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16B6" w14:textId="07BE96AC" w:rsidR="00C54556" w:rsidRDefault="00C54556" w:rsidP="00C54556">
      <w:pPr>
        <w:rPr>
          <w:rFonts w:ascii="Times" w:eastAsia="宋体" w:hAnsi="Times" w:cs="Times New Roman"/>
          <w:szCs w:val="24"/>
        </w:rPr>
      </w:pPr>
      <w:r>
        <w:rPr>
          <w:rFonts w:ascii="Times" w:eastAsia="宋体" w:hAnsi="Times" w:cs="Times New Roman"/>
          <w:b/>
          <w:szCs w:val="24"/>
        </w:rPr>
        <w:t>Supplement</w:t>
      </w:r>
      <w:r w:rsidR="00E752CC">
        <w:rPr>
          <w:rFonts w:ascii="Times" w:eastAsia="宋体" w:hAnsi="Times" w:cs="Times New Roman"/>
          <w:b/>
          <w:szCs w:val="24"/>
        </w:rPr>
        <w:t>ary</w:t>
      </w:r>
      <w:r>
        <w:rPr>
          <w:rFonts w:ascii="Times" w:eastAsia="宋体" w:hAnsi="Times" w:cs="Times New Roman"/>
          <w:b/>
          <w:szCs w:val="24"/>
        </w:rPr>
        <w:t xml:space="preserve"> </w:t>
      </w:r>
      <w:r w:rsidRPr="006D4E39">
        <w:rPr>
          <w:rFonts w:ascii="Times" w:eastAsia="宋体" w:hAnsi="Times" w:cs="Times New Roman"/>
          <w:b/>
          <w:szCs w:val="24"/>
        </w:rPr>
        <w:t xml:space="preserve">Table </w:t>
      </w:r>
      <w:r w:rsidR="00E752CC">
        <w:rPr>
          <w:rFonts w:ascii="Times" w:eastAsia="宋体" w:hAnsi="Times" w:cs="Times New Roman"/>
          <w:b/>
          <w:szCs w:val="24"/>
        </w:rPr>
        <w:t>6</w:t>
      </w:r>
      <w:r w:rsidRPr="006D4E39">
        <w:rPr>
          <w:rFonts w:ascii="Times" w:eastAsia="宋体" w:hAnsi="Times" w:cs="Times New Roman"/>
          <w:b/>
          <w:szCs w:val="24"/>
        </w:rPr>
        <w:t xml:space="preserve">. </w:t>
      </w:r>
      <w:r w:rsidR="00EE208A" w:rsidRPr="00EE208A">
        <w:rPr>
          <w:rFonts w:ascii="Times" w:eastAsia="宋体" w:hAnsi="Times" w:cs="Times New Roman"/>
          <w:bCs/>
          <w:szCs w:val="24"/>
        </w:rPr>
        <w:t>P</w:t>
      </w:r>
      <w:r w:rsidR="00CC4DDC">
        <w:rPr>
          <w:rFonts w:cs="Times New Roman"/>
          <w:szCs w:val="24"/>
        </w:rPr>
        <w:t>roportion of specific fragments</w:t>
      </w:r>
      <w:r w:rsidR="00EE208A">
        <w:rPr>
          <w:rFonts w:cs="Times New Roman"/>
          <w:szCs w:val="24"/>
        </w:rPr>
        <w:t xml:space="preserve"> of</w:t>
      </w:r>
      <w:r w:rsidRPr="00745EC9">
        <w:rPr>
          <w:rFonts w:ascii="Times" w:eastAsia="宋体" w:hAnsi="Times" w:cs="Times New Roman"/>
          <w:szCs w:val="24"/>
        </w:rPr>
        <w:t xml:space="preserve"> cell-free DNA</w:t>
      </w:r>
    </w:p>
    <w:tbl>
      <w:tblPr>
        <w:tblW w:w="836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91"/>
        <w:gridCol w:w="2091"/>
        <w:gridCol w:w="2091"/>
        <w:gridCol w:w="2091"/>
      </w:tblGrid>
      <w:tr w:rsidR="00C54556" w:rsidRPr="00DC1013" w14:paraId="6F239B39" w14:textId="77777777" w:rsidTr="00AC6C47">
        <w:trPr>
          <w:trHeight w:hRule="exact" w:val="397"/>
        </w:trPr>
        <w:tc>
          <w:tcPr>
            <w:tcW w:w="2091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810E71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Patient</w:t>
            </w:r>
          </w:p>
        </w:tc>
        <w:tc>
          <w:tcPr>
            <w:tcW w:w="2091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40C73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Group</w:t>
            </w:r>
          </w:p>
        </w:tc>
        <w:tc>
          <w:tcPr>
            <w:tcW w:w="2091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E53F2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DELFI</w:t>
            </w:r>
          </w:p>
        </w:tc>
        <w:tc>
          <w:tcPr>
            <w:tcW w:w="2091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5573F49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>Motif</w:t>
            </w:r>
          </w:p>
        </w:tc>
      </w:tr>
      <w:tr w:rsidR="00C54556" w:rsidRPr="00DC1013" w14:paraId="348FC3E5" w14:textId="77777777" w:rsidTr="00AC6C47">
        <w:trPr>
          <w:trHeight w:hRule="exact" w:val="397"/>
        </w:trPr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6D364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87C91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LN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FAD53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0.9063 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A94382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0.0194 </w:t>
            </w:r>
          </w:p>
        </w:tc>
      </w:tr>
      <w:tr w:rsidR="00C54556" w:rsidRPr="00DC1013" w14:paraId="42F0B05C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AF0CD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49C52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DEA4E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0.8963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92771F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0.0183 </w:t>
            </w:r>
          </w:p>
        </w:tc>
      </w:tr>
      <w:tr w:rsidR="00C54556" w:rsidRPr="00DC1013" w14:paraId="72A71CFA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A99EE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01780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273C0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0.8885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4F561C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0.0194 </w:t>
            </w:r>
          </w:p>
        </w:tc>
      </w:tr>
      <w:tr w:rsidR="00C54556" w:rsidRPr="00DC1013" w14:paraId="78D8EB36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0F947D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04804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79BAB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0.8521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3BBD45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0.0183 </w:t>
            </w:r>
          </w:p>
        </w:tc>
      </w:tr>
      <w:tr w:rsidR="00C54556" w:rsidRPr="00DC1013" w14:paraId="66AE2EEE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46D3B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9F3896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ACF9F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0.8124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0BEDC9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0.0189 </w:t>
            </w:r>
          </w:p>
        </w:tc>
      </w:tr>
      <w:tr w:rsidR="00C54556" w:rsidRPr="00DC1013" w14:paraId="7C25755F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B446A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6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C7C30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850392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0.7806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E6D27A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0.0198 </w:t>
            </w:r>
          </w:p>
        </w:tc>
      </w:tr>
      <w:tr w:rsidR="00C54556" w:rsidRPr="00DC1013" w14:paraId="00BBA8A9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4C2A9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7C9EB0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0C937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0.6208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93FF73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0.0123 </w:t>
            </w:r>
          </w:p>
        </w:tc>
      </w:tr>
      <w:tr w:rsidR="00C54556" w:rsidRPr="00DC1013" w14:paraId="2B1D857B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2129E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8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10C39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CE96F6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0.8062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82344E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0.0206 </w:t>
            </w:r>
          </w:p>
        </w:tc>
      </w:tr>
      <w:tr w:rsidR="00C54556" w:rsidRPr="00DC1013" w14:paraId="3599D741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967DF3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P</w:t>
            </w:r>
            <w:r w:rsidRPr="00DC1013">
              <w:rPr>
                <w:rFonts w:ascii="Times" w:eastAsia="宋体" w:hAnsi="Times" w:cs="Times New Roman"/>
                <w:sz w:val="20"/>
                <w:szCs w:val="20"/>
              </w:rPr>
              <w:t>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AAAF1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CCD51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0.7069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52CDA0AC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0.0190 </w:t>
            </w:r>
          </w:p>
        </w:tc>
      </w:tr>
      <w:tr w:rsidR="00C54556" w:rsidRPr="00DC1013" w14:paraId="3B95EF37" w14:textId="77777777" w:rsidTr="00AC6C47">
        <w:trPr>
          <w:trHeight w:hRule="exact" w:val="397"/>
        </w:trPr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39A40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mean_LN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A16795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FB344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0.8970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5D2660" w14:textId="77777777" w:rsidR="00C54556" w:rsidRPr="00717C85" w:rsidRDefault="00C54556" w:rsidP="00AC6C47">
            <w:pPr>
              <w:spacing w:line="276" w:lineRule="auto"/>
              <w:rPr>
                <w:rFonts w:eastAsia="宋体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0.0190 </w:t>
            </w:r>
          </w:p>
        </w:tc>
      </w:tr>
      <w:tr w:rsidR="00C54556" w:rsidRPr="00DC1013" w14:paraId="2F5CD20F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6EF9E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mean_non_LN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2343AF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E86EC2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0.7632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EE05AE" w14:textId="77777777" w:rsidR="00C54556" w:rsidRPr="00717C85" w:rsidRDefault="00C54556" w:rsidP="00AC6C47">
            <w:pPr>
              <w:spacing w:line="276" w:lineRule="auto"/>
              <w:rPr>
                <w:rFonts w:eastAsia="宋体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0.0182 </w:t>
            </w:r>
          </w:p>
        </w:tc>
      </w:tr>
      <w:tr w:rsidR="00C54556" w:rsidRPr="00DC1013" w14:paraId="5B88E9CC" w14:textId="77777777" w:rsidTr="00AC6C47">
        <w:trPr>
          <w:trHeight w:hRule="exact" w:val="397"/>
        </w:trPr>
        <w:tc>
          <w:tcPr>
            <w:tcW w:w="20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34804" w14:textId="77777777" w:rsidR="00C54556" w:rsidRPr="00DC101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Wilcox.test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0E1E8EA2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455293C6" w14:textId="77777777" w:rsidR="00C54556" w:rsidRPr="00C00BD3" w:rsidRDefault="00C54556" w:rsidP="00AC6C47">
            <w:pPr>
              <w:spacing w:line="276" w:lineRule="auto"/>
              <w:rPr>
                <w:rFonts w:ascii="Times" w:eastAsia="宋体" w:hAnsi="Times" w:cs="Times New Roman"/>
                <w:sz w:val="20"/>
                <w:szCs w:val="20"/>
              </w:rPr>
            </w:pPr>
            <w:r w:rsidRPr="00DC1013">
              <w:rPr>
                <w:rFonts w:ascii="Times" w:eastAsia="宋体" w:hAnsi="Times" w:cs="Times New Roman" w:hint="eastAsia"/>
                <w:sz w:val="20"/>
                <w:szCs w:val="20"/>
              </w:rPr>
              <w:t>0.0238</w:t>
            </w:r>
            <w:r>
              <w:rPr>
                <w:rFonts w:ascii="Times" w:eastAsia="宋体" w:hAnsi="Times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14:paraId="0BFBF23E" w14:textId="77777777" w:rsidR="00C54556" w:rsidRPr="00717C85" w:rsidRDefault="00C54556" w:rsidP="00AC6C47">
            <w:pPr>
              <w:spacing w:line="276" w:lineRule="auto"/>
              <w:rPr>
                <w:rFonts w:eastAsia="宋体" w:cs="Times New Roman"/>
                <w:sz w:val="20"/>
                <w:szCs w:val="20"/>
              </w:rPr>
            </w:pPr>
            <w:r w:rsidRPr="00C00BD3">
              <w:rPr>
                <w:rFonts w:ascii="Times" w:eastAsia="宋体" w:hAnsi="Times" w:cs="Times New Roman" w:hint="eastAsia"/>
                <w:sz w:val="20"/>
                <w:szCs w:val="20"/>
              </w:rPr>
              <w:t xml:space="preserve">0.9048 </w:t>
            </w:r>
          </w:p>
        </w:tc>
      </w:tr>
    </w:tbl>
    <w:p w14:paraId="2E7E1692" w14:textId="77777777" w:rsidR="00C54556" w:rsidRDefault="00C54556" w:rsidP="00C54556">
      <w:pPr>
        <w:widowControl/>
        <w:spacing w:line="240" w:lineRule="auto"/>
        <w:jc w:val="left"/>
        <w:rPr>
          <w:rFonts w:eastAsia="宋体" w:cs="Times New Roman"/>
          <w:sz w:val="20"/>
          <w:szCs w:val="20"/>
        </w:rPr>
      </w:pPr>
      <w:r>
        <w:rPr>
          <w:rFonts w:eastAsia="宋体" w:cs="Times New Roman"/>
          <w:sz w:val="20"/>
          <w:szCs w:val="20"/>
        </w:rPr>
        <w:t>*P&lt;0.05; DELFI:</w:t>
      </w:r>
      <w:r w:rsidRPr="00A8313A">
        <w:t xml:space="preserve"> </w:t>
      </w:r>
      <w:r w:rsidRPr="00A8313A">
        <w:rPr>
          <w:rFonts w:eastAsia="宋体" w:cs="Times New Roman"/>
          <w:sz w:val="20"/>
          <w:szCs w:val="20"/>
        </w:rPr>
        <w:t>DNA evaluation of fragments for early interception</w:t>
      </w:r>
      <w:r>
        <w:rPr>
          <w:rFonts w:eastAsia="宋体" w:cs="Times New Roman"/>
          <w:sz w:val="20"/>
          <w:szCs w:val="20"/>
        </w:rPr>
        <w:t xml:space="preserve">; Motif: </w:t>
      </w:r>
      <w:r w:rsidRPr="00B823FC">
        <w:rPr>
          <w:rFonts w:eastAsia="宋体" w:cs="Times New Roman"/>
          <w:sz w:val="20"/>
          <w:szCs w:val="20"/>
        </w:rPr>
        <w:t>the frequency of each plasma DNA end motif</w:t>
      </w:r>
      <w:r>
        <w:rPr>
          <w:rFonts w:eastAsia="宋体" w:cs="Times New Roman"/>
          <w:sz w:val="20"/>
          <w:szCs w:val="20"/>
        </w:rPr>
        <w:t>; LN</w:t>
      </w:r>
      <w:r w:rsidRPr="006D4E39">
        <w:rPr>
          <w:rFonts w:eastAsia="宋体" w:cs="Times New Roman"/>
          <w:sz w:val="20"/>
          <w:szCs w:val="20"/>
        </w:rPr>
        <w:t xml:space="preserve">: lupus </w:t>
      </w:r>
      <w:r>
        <w:rPr>
          <w:rFonts w:eastAsia="宋体" w:cs="Times New Roman"/>
          <w:sz w:val="20"/>
          <w:szCs w:val="20"/>
        </w:rPr>
        <w:t>nephritis.</w:t>
      </w:r>
    </w:p>
    <w:sectPr w:rsidR="00C54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56D21" w14:textId="77777777" w:rsidR="00C758E8" w:rsidRDefault="00C758E8" w:rsidP="002F7262">
      <w:pPr>
        <w:spacing w:line="240" w:lineRule="auto"/>
      </w:pPr>
      <w:r>
        <w:separator/>
      </w:r>
    </w:p>
  </w:endnote>
  <w:endnote w:type="continuationSeparator" w:id="0">
    <w:p w14:paraId="0C616712" w14:textId="77777777" w:rsidR="00C758E8" w:rsidRDefault="00C758E8" w:rsidP="002F7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8255" w14:textId="77777777" w:rsidR="00C758E8" w:rsidRDefault="00C758E8" w:rsidP="002F7262">
      <w:pPr>
        <w:spacing w:line="240" w:lineRule="auto"/>
      </w:pPr>
      <w:r>
        <w:separator/>
      </w:r>
    </w:p>
  </w:footnote>
  <w:footnote w:type="continuationSeparator" w:id="0">
    <w:p w14:paraId="262A0A3F" w14:textId="77777777" w:rsidR="00C758E8" w:rsidRDefault="00C758E8" w:rsidP="002F72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D8"/>
    <w:rsid w:val="00010483"/>
    <w:rsid w:val="00016604"/>
    <w:rsid w:val="00026EAE"/>
    <w:rsid w:val="00027EF1"/>
    <w:rsid w:val="0003344D"/>
    <w:rsid w:val="0003771D"/>
    <w:rsid w:val="00040F9D"/>
    <w:rsid w:val="00045C62"/>
    <w:rsid w:val="00067FF7"/>
    <w:rsid w:val="00070A92"/>
    <w:rsid w:val="00073BA0"/>
    <w:rsid w:val="00075ACF"/>
    <w:rsid w:val="00084877"/>
    <w:rsid w:val="00090DE7"/>
    <w:rsid w:val="000B455F"/>
    <w:rsid w:val="000C221D"/>
    <w:rsid w:val="000C6BD6"/>
    <w:rsid w:val="000D50E4"/>
    <w:rsid w:val="000F04F1"/>
    <w:rsid w:val="000F239E"/>
    <w:rsid w:val="000F34F2"/>
    <w:rsid w:val="001061A1"/>
    <w:rsid w:val="00111C92"/>
    <w:rsid w:val="00113A8C"/>
    <w:rsid w:val="00134A0D"/>
    <w:rsid w:val="0013549D"/>
    <w:rsid w:val="001469A4"/>
    <w:rsid w:val="0016403A"/>
    <w:rsid w:val="00166BF5"/>
    <w:rsid w:val="001949D1"/>
    <w:rsid w:val="001A1CBD"/>
    <w:rsid w:val="001A315C"/>
    <w:rsid w:val="001A51C4"/>
    <w:rsid w:val="001D3451"/>
    <w:rsid w:val="001E0831"/>
    <w:rsid w:val="001E51E9"/>
    <w:rsid w:val="001E7211"/>
    <w:rsid w:val="001F1419"/>
    <w:rsid w:val="001F505B"/>
    <w:rsid w:val="0020276D"/>
    <w:rsid w:val="0020411A"/>
    <w:rsid w:val="00205C98"/>
    <w:rsid w:val="0021441A"/>
    <w:rsid w:val="00214563"/>
    <w:rsid w:val="00217544"/>
    <w:rsid w:val="00226A84"/>
    <w:rsid w:val="00234525"/>
    <w:rsid w:val="002370FF"/>
    <w:rsid w:val="002514E0"/>
    <w:rsid w:val="00261773"/>
    <w:rsid w:val="00274D1D"/>
    <w:rsid w:val="0028036D"/>
    <w:rsid w:val="00285E92"/>
    <w:rsid w:val="00291D2B"/>
    <w:rsid w:val="002931E6"/>
    <w:rsid w:val="00296FD5"/>
    <w:rsid w:val="002A4FB2"/>
    <w:rsid w:val="002B0507"/>
    <w:rsid w:val="002B1C9B"/>
    <w:rsid w:val="002B1E6C"/>
    <w:rsid w:val="002B5B01"/>
    <w:rsid w:val="002B6290"/>
    <w:rsid w:val="002C3F1E"/>
    <w:rsid w:val="002C51E9"/>
    <w:rsid w:val="002D6BFC"/>
    <w:rsid w:val="002D73D1"/>
    <w:rsid w:val="002E59F8"/>
    <w:rsid w:val="002F7262"/>
    <w:rsid w:val="00302824"/>
    <w:rsid w:val="00306A6B"/>
    <w:rsid w:val="00307BEE"/>
    <w:rsid w:val="003132D8"/>
    <w:rsid w:val="003167FA"/>
    <w:rsid w:val="0031708C"/>
    <w:rsid w:val="00333B57"/>
    <w:rsid w:val="0033480B"/>
    <w:rsid w:val="003474A6"/>
    <w:rsid w:val="00351AAC"/>
    <w:rsid w:val="003639C8"/>
    <w:rsid w:val="0037553A"/>
    <w:rsid w:val="00380B47"/>
    <w:rsid w:val="00395FFA"/>
    <w:rsid w:val="003A7515"/>
    <w:rsid w:val="003C2848"/>
    <w:rsid w:val="003C68C7"/>
    <w:rsid w:val="003C7F89"/>
    <w:rsid w:val="003D3882"/>
    <w:rsid w:val="003D44EA"/>
    <w:rsid w:val="003E7DFA"/>
    <w:rsid w:val="003F4F68"/>
    <w:rsid w:val="00414673"/>
    <w:rsid w:val="00426B85"/>
    <w:rsid w:val="00432D99"/>
    <w:rsid w:val="004440E5"/>
    <w:rsid w:val="00455BD2"/>
    <w:rsid w:val="00461BB8"/>
    <w:rsid w:val="004746A8"/>
    <w:rsid w:val="004760B0"/>
    <w:rsid w:val="004764B2"/>
    <w:rsid w:val="00477309"/>
    <w:rsid w:val="004841FB"/>
    <w:rsid w:val="004A6D0D"/>
    <w:rsid w:val="004C6183"/>
    <w:rsid w:val="004E7368"/>
    <w:rsid w:val="00514C77"/>
    <w:rsid w:val="0051580A"/>
    <w:rsid w:val="00515DCB"/>
    <w:rsid w:val="00515F2D"/>
    <w:rsid w:val="0052061C"/>
    <w:rsid w:val="0053654F"/>
    <w:rsid w:val="005437FA"/>
    <w:rsid w:val="00545A24"/>
    <w:rsid w:val="00545BC3"/>
    <w:rsid w:val="00546442"/>
    <w:rsid w:val="00550416"/>
    <w:rsid w:val="005571B7"/>
    <w:rsid w:val="0056398F"/>
    <w:rsid w:val="0057348B"/>
    <w:rsid w:val="00584EA6"/>
    <w:rsid w:val="00592FFE"/>
    <w:rsid w:val="0059430A"/>
    <w:rsid w:val="005963A2"/>
    <w:rsid w:val="005A2BA1"/>
    <w:rsid w:val="005A3027"/>
    <w:rsid w:val="005C1E9E"/>
    <w:rsid w:val="005D5A04"/>
    <w:rsid w:val="005D62FE"/>
    <w:rsid w:val="006011E5"/>
    <w:rsid w:val="00606413"/>
    <w:rsid w:val="00607B70"/>
    <w:rsid w:val="00610A72"/>
    <w:rsid w:val="0061621D"/>
    <w:rsid w:val="0062697E"/>
    <w:rsid w:val="006373B8"/>
    <w:rsid w:val="00661AD0"/>
    <w:rsid w:val="006653ED"/>
    <w:rsid w:val="00672489"/>
    <w:rsid w:val="00675285"/>
    <w:rsid w:val="00686C73"/>
    <w:rsid w:val="006878EB"/>
    <w:rsid w:val="00690EA8"/>
    <w:rsid w:val="006920AC"/>
    <w:rsid w:val="00694284"/>
    <w:rsid w:val="0069654D"/>
    <w:rsid w:val="006A550C"/>
    <w:rsid w:val="006A7BD2"/>
    <w:rsid w:val="006B1F98"/>
    <w:rsid w:val="006B299B"/>
    <w:rsid w:val="006C23DD"/>
    <w:rsid w:val="006D5595"/>
    <w:rsid w:val="006E4B32"/>
    <w:rsid w:val="006E58EE"/>
    <w:rsid w:val="006E5DA7"/>
    <w:rsid w:val="006F12D8"/>
    <w:rsid w:val="006F596B"/>
    <w:rsid w:val="007016C6"/>
    <w:rsid w:val="007042A1"/>
    <w:rsid w:val="00725985"/>
    <w:rsid w:val="00725AB4"/>
    <w:rsid w:val="0073784B"/>
    <w:rsid w:val="007457C4"/>
    <w:rsid w:val="007469B0"/>
    <w:rsid w:val="00747023"/>
    <w:rsid w:val="007477CB"/>
    <w:rsid w:val="00773117"/>
    <w:rsid w:val="00781ACA"/>
    <w:rsid w:val="00783E1D"/>
    <w:rsid w:val="00784304"/>
    <w:rsid w:val="00794E2A"/>
    <w:rsid w:val="007A3233"/>
    <w:rsid w:val="007A5211"/>
    <w:rsid w:val="007A61F1"/>
    <w:rsid w:val="007B7B8D"/>
    <w:rsid w:val="007D0A8F"/>
    <w:rsid w:val="007D4692"/>
    <w:rsid w:val="007F1D86"/>
    <w:rsid w:val="008001F3"/>
    <w:rsid w:val="00801155"/>
    <w:rsid w:val="008016F7"/>
    <w:rsid w:val="008042DE"/>
    <w:rsid w:val="0081070E"/>
    <w:rsid w:val="00834367"/>
    <w:rsid w:val="0083719C"/>
    <w:rsid w:val="00853C2E"/>
    <w:rsid w:val="00854A6B"/>
    <w:rsid w:val="0085524F"/>
    <w:rsid w:val="00863C38"/>
    <w:rsid w:val="0087511A"/>
    <w:rsid w:val="00880B43"/>
    <w:rsid w:val="008821FC"/>
    <w:rsid w:val="00892553"/>
    <w:rsid w:val="00894531"/>
    <w:rsid w:val="008960E9"/>
    <w:rsid w:val="008A4F0E"/>
    <w:rsid w:val="008B4123"/>
    <w:rsid w:val="008C1FE1"/>
    <w:rsid w:val="008C3A70"/>
    <w:rsid w:val="008D7711"/>
    <w:rsid w:val="008E3809"/>
    <w:rsid w:val="008F4C78"/>
    <w:rsid w:val="008F53E0"/>
    <w:rsid w:val="009052E2"/>
    <w:rsid w:val="00912FCF"/>
    <w:rsid w:val="0091324D"/>
    <w:rsid w:val="00921929"/>
    <w:rsid w:val="00921F12"/>
    <w:rsid w:val="00940E5F"/>
    <w:rsid w:val="00943579"/>
    <w:rsid w:val="00947047"/>
    <w:rsid w:val="009620B4"/>
    <w:rsid w:val="0096372E"/>
    <w:rsid w:val="00982249"/>
    <w:rsid w:val="0098694B"/>
    <w:rsid w:val="00994611"/>
    <w:rsid w:val="009964FF"/>
    <w:rsid w:val="00996EC9"/>
    <w:rsid w:val="009A77FC"/>
    <w:rsid w:val="009A7FE8"/>
    <w:rsid w:val="009B4D6F"/>
    <w:rsid w:val="009D6105"/>
    <w:rsid w:val="009F3192"/>
    <w:rsid w:val="009F5BFB"/>
    <w:rsid w:val="00A04A5D"/>
    <w:rsid w:val="00A06E2C"/>
    <w:rsid w:val="00A10535"/>
    <w:rsid w:val="00A30FFA"/>
    <w:rsid w:val="00A3213F"/>
    <w:rsid w:val="00A57559"/>
    <w:rsid w:val="00A633C4"/>
    <w:rsid w:val="00A6454F"/>
    <w:rsid w:val="00A92642"/>
    <w:rsid w:val="00A95E3B"/>
    <w:rsid w:val="00AA49CA"/>
    <w:rsid w:val="00AA4EA8"/>
    <w:rsid w:val="00AB0197"/>
    <w:rsid w:val="00AB0672"/>
    <w:rsid w:val="00AC1036"/>
    <w:rsid w:val="00AC211B"/>
    <w:rsid w:val="00AC34CA"/>
    <w:rsid w:val="00AC596B"/>
    <w:rsid w:val="00AE2E9A"/>
    <w:rsid w:val="00AF0E4A"/>
    <w:rsid w:val="00B01C9B"/>
    <w:rsid w:val="00B02856"/>
    <w:rsid w:val="00B145D2"/>
    <w:rsid w:val="00B14DB4"/>
    <w:rsid w:val="00B16004"/>
    <w:rsid w:val="00B35EEC"/>
    <w:rsid w:val="00B60E0A"/>
    <w:rsid w:val="00B70C33"/>
    <w:rsid w:val="00B71057"/>
    <w:rsid w:val="00B73ED1"/>
    <w:rsid w:val="00B75172"/>
    <w:rsid w:val="00B82A1C"/>
    <w:rsid w:val="00B82AB3"/>
    <w:rsid w:val="00B92084"/>
    <w:rsid w:val="00B9340D"/>
    <w:rsid w:val="00B96649"/>
    <w:rsid w:val="00BA1008"/>
    <w:rsid w:val="00BA6E14"/>
    <w:rsid w:val="00BA7C7B"/>
    <w:rsid w:val="00BB7A13"/>
    <w:rsid w:val="00BC65B3"/>
    <w:rsid w:val="00BF6913"/>
    <w:rsid w:val="00C01BEB"/>
    <w:rsid w:val="00C03B1C"/>
    <w:rsid w:val="00C22587"/>
    <w:rsid w:val="00C25391"/>
    <w:rsid w:val="00C26AF9"/>
    <w:rsid w:val="00C31F8E"/>
    <w:rsid w:val="00C32A5D"/>
    <w:rsid w:val="00C51B57"/>
    <w:rsid w:val="00C54556"/>
    <w:rsid w:val="00C550F7"/>
    <w:rsid w:val="00C60C81"/>
    <w:rsid w:val="00C67C84"/>
    <w:rsid w:val="00C704AF"/>
    <w:rsid w:val="00C758E8"/>
    <w:rsid w:val="00C7611D"/>
    <w:rsid w:val="00C80052"/>
    <w:rsid w:val="00C85FA7"/>
    <w:rsid w:val="00C87CCC"/>
    <w:rsid w:val="00C91615"/>
    <w:rsid w:val="00C95840"/>
    <w:rsid w:val="00CA106D"/>
    <w:rsid w:val="00CA3C7A"/>
    <w:rsid w:val="00CA60CF"/>
    <w:rsid w:val="00CA64B3"/>
    <w:rsid w:val="00CB1CF7"/>
    <w:rsid w:val="00CC4DDC"/>
    <w:rsid w:val="00CE2A95"/>
    <w:rsid w:val="00CE4E15"/>
    <w:rsid w:val="00CF4DCC"/>
    <w:rsid w:val="00CF7CC6"/>
    <w:rsid w:val="00D0256F"/>
    <w:rsid w:val="00D07991"/>
    <w:rsid w:val="00D14875"/>
    <w:rsid w:val="00D14A52"/>
    <w:rsid w:val="00D14E1C"/>
    <w:rsid w:val="00D26599"/>
    <w:rsid w:val="00D27278"/>
    <w:rsid w:val="00D44634"/>
    <w:rsid w:val="00D62324"/>
    <w:rsid w:val="00D8134E"/>
    <w:rsid w:val="00D831AB"/>
    <w:rsid w:val="00D839C2"/>
    <w:rsid w:val="00D84619"/>
    <w:rsid w:val="00D925B4"/>
    <w:rsid w:val="00D97FA1"/>
    <w:rsid w:val="00DA193D"/>
    <w:rsid w:val="00DB1227"/>
    <w:rsid w:val="00DB434D"/>
    <w:rsid w:val="00DB75CA"/>
    <w:rsid w:val="00DC0FBB"/>
    <w:rsid w:val="00DC29CC"/>
    <w:rsid w:val="00DC39C3"/>
    <w:rsid w:val="00DC4D7B"/>
    <w:rsid w:val="00DC5A87"/>
    <w:rsid w:val="00DE6E1B"/>
    <w:rsid w:val="00DF1AF2"/>
    <w:rsid w:val="00DF5159"/>
    <w:rsid w:val="00E014D2"/>
    <w:rsid w:val="00E070D0"/>
    <w:rsid w:val="00E072F2"/>
    <w:rsid w:val="00E114D3"/>
    <w:rsid w:val="00E14C64"/>
    <w:rsid w:val="00E152C5"/>
    <w:rsid w:val="00E21381"/>
    <w:rsid w:val="00E24057"/>
    <w:rsid w:val="00E34387"/>
    <w:rsid w:val="00E43AE2"/>
    <w:rsid w:val="00E443A9"/>
    <w:rsid w:val="00E44593"/>
    <w:rsid w:val="00E44ADF"/>
    <w:rsid w:val="00E47E6D"/>
    <w:rsid w:val="00E57B55"/>
    <w:rsid w:val="00E752CC"/>
    <w:rsid w:val="00E7635E"/>
    <w:rsid w:val="00E9457B"/>
    <w:rsid w:val="00EA057C"/>
    <w:rsid w:val="00EB6985"/>
    <w:rsid w:val="00EE14BC"/>
    <w:rsid w:val="00EE208A"/>
    <w:rsid w:val="00EE7AC9"/>
    <w:rsid w:val="00EF019B"/>
    <w:rsid w:val="00EF3068"/>
    <w:rsid w:val="00EF4144"/>
    <w:rsid w:val="00F070B9"/>
    <w:rsid w:val="00F07EB1"/>
    <w:rsid w:val="00F1010A"/>
    <w:rsid w:val="00F11241"/>
    <w:rsid w:val="00F13721"/>
    <w:rsid w:val="00F24D6A"/>
    <w:rsid w:val="00F31778"/>
    <w:rsid w:val="00F3205D"/>
    <w:rsid w:val="00F41261"/>
    <w:rsid w:val="00F428C3"/>
    <w:rsid w:val="00F4722A"/>
    <w:rsid w:val="00F50473"/>
    <w:rsid w:val="00F50DD3"/>
    <w:rsid w:val="00F52FF1"/>
    <w:rsid w:val="00F60359"/>
    <w:rsid w:val="00F60DB0"/>
    <w:rsid w:val="00F647CC"/>
    <w:rsid w:val="00F656DD"/>
    <w:rsid w:val="00F71B30"/>
    <w:rsid w:val="00F81ADC"/>
    <w:rsid w:val="00F82CA5"/>
    <w:rsid w:val="00F94CA1"/>
    <w:rsid w:val="00F958F1"/>
    <w:rsid w:val="00FB0EE3"/>
    <w:rsid w:val="00FB598C"/>
    <w:rsid w:val="00FC08A2"/>
    <w:rsid w:val="00FC08A6"/>
    <w:rsid w:val="00F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003A4"/>
  <w15:chartTrackingRefBased/>
  <w15:docId w15:val="{16974998-8F34-4DEC-AE9E-B900900E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85"/>
    <w:pPr>
      <w:widowControl w:val="0"/>
      <w:spacing w:line="48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浅色底纹 - 强调文字颜色 11"/>
    <w:basedOn w:val="a1"/>
    <w:uiPriority w:val="60"/>
    <w:qFormat/>
    <w:rsid w:val="004841FB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4841FB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2F7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262"/>
    <w:rPr>
      <w:rFonts w:ascii="Times New Roman" w:hAnsi="Times New Roman"/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2F726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262"/>
    <w:rPr>
      <w:rFonts w:ascii="Times New Roman" w:hAnsi="Times New Roman"/>
      <w:sz w:val="18"/>
      <w:szCs w:val="18"/>
      <w:lang w:val="en-GB"/>
    </w:rPr>
  </w:style>
  <w:style w:type="table" w:customStyle="1" w:styleId="-110">
    <w:name w:val="浅色底纹 - 着色 11"/>
    <w:basedOn w:val="a1"/>
    <w:uiPriority w:val="60"/>
    <w:qFormat/>
    <w:rsid w:val="0096372E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a7">
    <w:name w:val="annotation reference"/>
    <w:basedOn w:val="a0"/>
    <w:uiPriority w:val="99"/>
    <w:semiHidden/>
    <w:unhideWhenUsed/>
    <w:rsid w:val="002514E0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2514E0"/>
    <w:pPr>
      <w:spacing w:line="240" w:lineRule="auto"/>
      <w:jc w:val="left"/>
    </w:pPr>
    <w:rPr>
      <w:rFonts w:asciiTheme="minorHAnsi" w:hAnsiTheme="minorHAnsi"/>
      <w:sz w:val="21"/>
      <w:lang w:val="en-US"/>
    </w:rPr>
  </w:style>
  <w:style w:type="character" w:customStyle="1" w:styleId="a9">
    <w:name w:val="批注文字 字符"/>
    <w:basedOn w:val="a0"/>
    <w:link w:val="a8"/>
    <w:uiPriority w:val="99"/>
    <w:semiHidden/>
    <w:rsid w:val="002514E0"/>
  </w:style>
  <w:style w:type="paragraph" w:customStyle="1" w:styleId="Default">
    <w:name w:val="Default"/>
    <w:link w:val="Default0"/>
    <w:rsid w:val="006653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6653ED"/>
    <w:rPr>
      <w:color w:val="0563C1" w:themeColor="hyperlink"/>
      <w:u w:val="single"/>
    </w:rPr>
  </w:style>
  <w:style w:type="character" w:customStyle="1" w:styleId="Default0">
    <w:name w:val="Default 字符"/>
    <w:basedOn w:val="a0"/>
    <w:link w:val="Default"/>
    <w:rsid w:val="006653ED"/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35EEC"/>
    <w:rPr>
      <w:color w:val="605E5C"/>
      <w:shd w:val="clear" w:color="auto" w:fill="E1DFDD"/>
    </w:rPr>
  </w:style>
  <w:style w:type="paragraph" w:styleId="ac">
    <w:name w:val="footnote text"/>
    <w:basedOn w:val="a"/>
    <w:link w:val="ad"/>
    <w:uiPriority w:val="99"/>
    <w:unhideWhenUsed/>
    <w:rsid w:val="009B4D6F"/>
    <w:pPr>
      <w:widowControl/>
      <w:spacing w:line="240" w:lineRule="auto"/>
      <w:jc w:val="left"/>
    </w:pPr>
    <w:rPr>
      <w:rFonts w:asciiTheme="minorHAnsi" w:hAnsiTheme="minorHAnsi" w:cs="Times New Roman"/>
      <w:kern w:val="0"/>
      <w:sz w:val="20"/>
      <w:szCs w:val="20"/>
      <w:lang w:val="en-US"/>
    </w:rPr>
  </w:style>
  <w:style w:type="character" w:customStyle="1" w:styleId="ad">
    <w:name w:val="脚注文本 字符"/>
    <w:basedOn w:val="a0"/>
    <w:link w:val="ac"/>
    <w:uiPriority w:val="99"/>
    <w:rsid w:val="009B4D6F"/>
    <w:rPr>
      <w:rFonts w:cs="Times New Roman"/>
      <w:kern w:val="0"/>
      <w:sz w:val="20"/>
      <w:szCs w:val="20"/>
    </w:rPr>
  </w:style>
  <w:style w:type="character" w:styleId="ae">
    <w:name w:val="Subtle Emphasis"/>
    <w:basedOn w:val="a0"/>
    <w:uiPriority w:val="19"/>
    <w:qFormat/>
    <w:rsid w:val="009B4D6F"/>
    <w:rPr>
      <w:i/>
      <w:iCs/>
    </w:rPr>
  </w:style>
  <w:style w:type="table" w:styleId="-1">
    <w:name w:val="Light Shading Accent 1"/>
    <w:basedOn w:val="a1"/>
    <w:uiPriority w:val="60"/>
    <w:rsid w:val="009B4D6F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9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33FB-60A9-45F5-92F8-F59A489A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芳</dc:creator>
  <cp:keywords/>
  <dc:description/>
  <cp:lastModifiedBy>王 芳</cp:lastModifiedBy>
  <cp:revision>4</cp:revision>
  <dcterms:created xsi:type="dcterms:W3CDTF">2022-07-22T18:08:00Z</dcterms:created>
  <dcterms:modified xsi:type="dcterms:W3CDTF">2022-10-10T20:38:00Z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e5fe63d8-8ba2-3809-94aa-bc091e7a915a</vt:lpwstr>
  </property>
  <property fmtid="{D5CDD505-2E9C-101B-9397-08002B2CF9AE}" pid="4" name="Mendeley Citation Style_1">
    <vt:lpwstr>http://www.zotero.org/styles/vancouver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http://www.zotero.org/styles/chinese-gb7714-2005-numeric</vt:lpwstr>
  </property>
  <property fmtid="{D5CDD505-2E9C-101B-9397-08002B2CF9AE}" pid="12" name="Mendeley Recent Style Name 3_1">
    <vt:lpwstr>China National Standard GB/T 7714-2005 (numeric, Chinese)</vt:lpwstr>
  </property>
  <property fmtid="{D5CDD505-2E9C-101B-9397-08002B2CF9AE}" pid="13" name="Mendeley Recent Style Id 4_1">
    <vt:lpwstr>http://www.zotero.org/styles/china-national-standard-gb-t-7714-2015-numeric</vt:lpwstr>
  </property>
  <property fmtid="{D5CDD505-2E9C-101B-9397-08002B2CF9AE}" pid="14" name="Mendeley Recent Style Name 4_1">
    <vt:lpwstr>China National Standard GB/T 7714-2015 (numeric, Chinese)</vt:lpwstr>
  </property>
  <property fmtid="{D5CDD505-2E9C-101B-9397-08002B2CF9AE}" pid="15" name="Mendeley Recent Style Id 5_1">
    <vt:lpwstr>http://csl.mendeley.com/styles/615829991/china-national-standard-gb-t-7714-2015-numeric</vt:lpwstr>
  </property>
  <property fmtid="{D5CDD505-2E9C-101B-9397-08002B2CF9AE}" pid="16" name="Mendeley Recent Style Name 5_1">
    <vt:lpwstr>China National Standard GB/T 7714-2015 (numeric, Chinese) - fang wang</vt:lpwstr>
  </property>
  <property fmtid="{D5CDD505-2E9C-101B-9397-08002B2CF9AE}" pid="17" name="Mendeley Recent Style Id 6_1">
    <vt:lpwstr>http://csl.mendeley.com/styles/615829991/china-national-standard-gb-t-7714-2015-numeric-3biye</vt:lpwstr>
  </property>
  <property fmtid="{D5CDD505-2E9C-101B-9397-08002B2CF9AE}" pid="18" name="Mendeley Recent Style Name 6_1">
    <vt:lpwstr>China National Standard GB/T 7714-2015 (numeric, Chinese) - fang wang</vt:lpwstr>
  </property>
  <property fmtid="{D5CDD505-2E9C-101B-9397-08002B2CF9AE}" pid="19" name="Mendeley Recent Style Id 7_1">
    <vt:lpwstr>http://www.zotero.org/styles/harvard-cite-them-right</vt:lpwstr>
  </property>
  <property fmtid="{D5CDD505-2E9C-101B-9397-08002B2CF9AE}" pid="20" name="Mendeley Recent Style Name 7_1">
    <vt:lpwstr>Cite Them Right 10th edition - Harvard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