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8915" w14:textId="1F7DE228" w:rsidR="006A2FE5" w:rsidRPr="002F6404" w:rsidRDefault="006A2FE5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F6404">
        <w:rPr>
          <w:rFonts w:ascii="Times New Roman" w:eastAsia="宋体" w:hAnsi="Times New Roman" w:cs="Times New Roman"/>
          <w:b/>
          <w:bCs/>
          <w:sz w:val="24"/>
          <w:szCs w:val="24"/>
        </w:rPr>
        <w:t>PCR amplification system of target gene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6A2FE5" w:rsidRPr="006A2FE5" w14:paraId="7118E152" w14:textId="77777777" w:rsidTr="00DD2B7D">
        <w:trPr>
          <w:jc w:val="center"/>
        </w:trPr>
        <w:tc>
          <w:tcPr>
            <w:tcW w:w="41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138B69C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41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7C2393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Volume</w:t>
            </w:r>
          </w:p>
        </w:tc>
      </w:tr>
      <w:tr w:rsidR="006A2FE5" w:rsidRPr="006A2FE5" w14:paraId="353A3171" w14:textId="77777777" w:rsidTr="00DD2B7D">
        <w:trPr>
          <w:jc w:val="center"/>
        </w:trPr>
        <w:tc>
          <w:tcPr>
            <w:tcW w:w="414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88E7F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Golden Star </w:t>
            </w:r>
            <w:proofErr w:type="spellStart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T6</w:t>
            </w:r>
            <w:proofErr w:type="spellEnd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Super PCR Mix</w:t>
            </w:r>
          </w:p>
        </w:tc>
        <w:tc>
          <w:tcPr>
            <w:tcW w:w="414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38059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6A2FE5" w:rsidRPr="006A2FE5" w14:paraId="673E9A41" w14:textId="77777777" w:rsidTr="00DD2B7D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1487848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μM</w:t>
            </w:r>
            <w:proofErr w:type="spellEnd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forward primer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2DF33B8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6A2FE5" w:rsidRPr="006A2FE5" w14:paraId="194086CB" w14:textId="77777777" w:rsidTr="00DD2B7D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7B09A0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μM</w:t>
            </w:r>
            <w:proofErr w:type="spellEnd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reverse primer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7D113C3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6A2FE5" w:rsidRPr="006A2FE5" w14:paraId="3E68FB80" w14:textId="77777777" w:rsidTr="00DD2B7D">
        <w:trPr>
          <w:jc w:val="center"/>
        </w:trPr>
        <w:tc>
          <w:tcPr>
            <w:tcW w:w="41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FC7D3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00 ng/</w:t>
            </w:r>
            <w:proofErr w:type="spellStart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Template DNA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21DEB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</w:tbl>
    <w:p w14:paraId="5C85371D" w14:textId="77777777" w:rsidR="006A2FE5" w:rsidRPr="002F6404" w:rsidRDefault="006A2FE5" w:rsidP="006A2FE5">
      <w:pPr>
        <w:ind w:firstLineChars="200" w:firstLine="482"/>
        <w:jc w:val="center"/>
        <w:rPr>
          <w:rFonts w:ascii="Times New Roman" w:eastAsia="楷体" w:hAnsi="Times New Roman" w:cs="Times New Roman"/>
          <w:b/>
          <w:bCs/>
          <w:sz w:val="24"/>
          <w:szCs w:val="24"/>
        </w:rPr>
      </w:pPr>
    </w:p>
    <w:p w14:paraId="1B6D5DB9" w14:textId="77777777" w:rsidR="00485430" w:rsidRDefault="00485430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7B9E64D" w14:textId="6EF0800D" w:rsidR="006A2FE5" w:rsidRPr="002F6404" w:rsidRDefault="006A2FE5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F6404">
        <w:rPr>
          <w:rFonts w:ascii="Times New Roman" w:eastAsia="宋体" w:hAnsi="Times New Roman" w:cs="Times New Roman"/>
          <w:b/>
          <w:bCs/>
          <w:sz w:val="24"/>
          <w:szCs w:val="24"/>
        </w:rPr>
        <w:t>PCR amplification protocol of target gene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8"/>
        <w:gridCol w:w="1256"/>
        <w:gridCol w:w="1632"/>
        <w:gridCol w:w="1172"/>
      </w:tblGrid>
      <w:tr w:rsidR="006A2FE5" w:rsidRPr="006A2FE5" w14:paraId="0CC7113B" w14:textId="77777777" w:rsidTr="00DD2B7D">
        <w:trPr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31C51A6D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71938436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tep</w:t>
            </w:r>
          </w:p>
        </w:tc>
        <w:tc>
          <w:tcPr>
            <w:tcW w:w="1256" w:type="dxa"/>
            <w:tcBorders>
              <w:bottom w:val="single" w:sz="8" w:space="0" w:color="auto"/>
            </w:tcBorders>
          </w:tcPr>
          <w:p w14:paraId="434409CC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8" w:space="0" w:color="auto"/>
            </w:tcBorders>
          </w:tcPr>
          <w:p w14:paraId="2438AC74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1172" w:type="dxa"/>
            <w:tcBorders>
              <w:bottom w:val="single" w:sz="8" w:space="0" w:color="auto"/>
            </w:tcBorders>
          </w:tcPr>
          <w:p w14:paraId="2D3CB3B6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ime</w:t>
            </w:r>
          </w:p>
        </w:tc>
      </w:tr>
      <w:tr w:rsidR="006A2FE5" w:rsidRPr="006A2FE5" w14:paraId="46B43961" w14:textId="77777777" w:rsidTr="00DD2B7D">
        <w:trPr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4BECBC2E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SMAD3</w:t>
            </w:r>
            <w:proofErr w:type="spellEnd"/>
          </w:p>
        </w:tc>
        <w:tc>
          <w:tcPr>
            <w:tcW w:w="2818" w:type="dxa"/>
            <w:tcBorders>
              <w:top w:val="single" w:sz="8" w:space="0" w:color="auto"/>
            </w:tcBorders>
          </w:tcPr>
          <w:p w14:paraId="53FC0FF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Initial denaturation</w:t>
            </w:r>
          </w:p>
        </w:tc>
        <w:tc>
          <w:tcPr>
            <w:tcW w:w="1256" w:type="dxa"/>
            <w:tcBorders>
              <w:top w:val="single" w:sz="8" w:space="0" w:color="auto"/>
              <w:bottom w:val="dotDash" w:sz="4" w:space="0" w:color="auto"/>
            </w:tcBorders>
          </w:tcPr>
          <w:p w14:paraId="07FC8B96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auto"/>
              <w:bottom w:val="dotDash" w:sz="4" w:space="0" w:color="auto"/>
            </w:tcBorders>
          </w:tcPr>
          <w:p w14:paraId="7E83B6B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95 ℃</w:t>
            </w:r>
          </w:p>
        </w:tc>
        <w:tc>
          <w:tcPr>
            <w:tcW w:w="1172" w:type="dxa"/>
            <w:tcBorders>
              <w:top w:val="single" w:sz="8" w:space="0" w:color="auto"/>
              <w:bottom w:val="dotDash" w:sz="4" w:space="0" w:color="auto"/>
            </w:tcBorders>
          </w:tcPr>
          <w:p w14:paraId="1E0526F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5min</w:t>
            </w:r>
            <w:proofErr w:type="spellEnd"/>
          </w:p>
        </w:tc>
      </w:tr>
      <w:tr w:rsidR="006A2FE5" w:rsidRPr="006A2FE5" w14:paraId="22335DFC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0B0A16C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tcBorders>
              <w:right w:val="dotDash" w:sz="4" w:space="0" w:color="auto"/>
            </w:tcBorders>
            <w:vAlign w:val="center"/>
          </w:tcPr>
          <w:p w14:paraId="1D19AB23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-1 ℃/cycle 15 PCR cycles</w:t>
            </w: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</w:tcBorders>
          </w:tcPr>
          <w:p w14:paraId="7CC7306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Denature</w:t>
            </w:r>
          </w:p>
        </w:tc>
        <w:tc>
          <w:tcPr>
            <w:tcW w:w="1632" w:type="dxa"/>
            <w:tcBorders>
              <w:top w:val="dotDash" w:sz="4" w:space="0" w:color="auto"/>
            </w:tcBorders>
          </w:tcPr>
          <w:p w14:paraId="009A008C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95 ℃</w:t>
            </w:r>
          </w:p>
        </w:tc>
        <w:tc>
          <w:tcPr>
            <w:tcW w:w="1172" w:type="dxa"/>
            <w:tcBorders>
              <w:top w:val="dotDash" w:sz="4" w:space="0" w:color="auto"/>
              <w:right w:val="dotDash" w:sz="4" w:space="0" w:color="auto"/>
            </w:tcBorders>
          </w:tcPr>
          <w:p w14:paraId="2F13B5D4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A2FE5" w:rsidRPr="006A2FE5" w14:paraId="75C93EF9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27A954F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dotDash" w:sz="4" w:space="0" w:color="auto"/>
            </w:tcBorders>
            <w:vAlign w:val="center"/>
          </w:tcPr>
          <w:p w14:paraId="262D63B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dotDash" w:sz="4" w:space="0" w:color="auto"/>
            </w:tcBorders>
            <w:vAlign w:val="center"/>
          </w:tcPr>
          <w:p w14:paraId="3656DC0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Anneal</w:t>
            </w:r>
          </w:p>
        </w:tc>
        <w:tc>
          <w:tcPr>
            <w:tcW w:w="1632" w:type="dxa"/>
          </w:tcPr>
          <w:p w14:paraId="3D43BC64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68 ℃ </w:t>
            </w:r>
            <w:r w:rsidRPr="006A2FE5">
              <w:rPr>
                <w:rFonts w:ascii="Segoe UI Symbol" w:eastAsia="宋体" w:hAnsi="Segoe UI Symbol" w:cs="Segoe UI Symbol"/>
                <w:sz w:val="24"/>
                <w:szCs w:val="24"/>
              </w:rPr>
              <w:t>⬇</w:t>
            </w:r>
          </w:p>
        </w:tc>
        <w:tc>
          <w:tcPr>
            <w:tcW w:w="1172" w:type="dxa"/>
            <w:tcBorders>
              <w:right w:val="dotDash" w:sz="4" w:space="0" w:color="auto"/>
            </w:tcBorders>
            <w:vAlign w:val="center"/>
          </w:tcPr>
          <w:p w14:paraId="6A9F213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5 sec</w:t>
            </w:r>
          </w:p>
        </w:tc>
      </w:tr>
      <w:tr w:rsidR="006A2FE5" w:rsidRPr="006A2FE5" w14:paraId="5D3D77EE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4481BF0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dotDash" w:sz="4" w:space="0" w:color="auto"/>
            </w:tcBorders>
            <w:vAlign w:val="center"/>
          </w:tcPr>
          <w:p w14:paraId="408B6BCE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dotDash" w:sz="4" w:space="0" w:color="auto"/>
              <w:bottom w:val="dotDash" w:sz="4" w:space="0" w:color="auto"/>
            </w:tcBorders>
          </w:tcPr>
          <w:p w14:paraId="3FB3910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1632" w:type="dxa"/>
            <w:tcBorders>
              <w:bottom w:val="dotDash" w:sz="4" w:space="0" w:color="auto"/>
            </w:tcBorders>
          </w:tcPr>
          <w:p w14:paraId="66CEC50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72 ℃</w:t>
            </w:r>
          </w:p>
        </w:tc>
        <w:tc>
          <w:tcPr>
            <w:tcW w:w="1172" w:type="dxa"/>
            <w:tcBorders>
              <w:bottom w:val="dotDash" w:sz="4" w:space="0" w:color="auto"/>
              <w:right w:val="dotDash" w:sz="4" w:space="0" w:color="auto"/>
            </w:tcBorders>
          </w:tcPr>
          <w:p w14:paraId="25698C7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A2FE5" w:rsidRPr="006A2FE5" w14:paraId="3EA305FD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1A2EDE19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tcBorders>
              <w:right w:val="dotDash" w:sz="4" w:space="0" w:color="auto"/>
            </w:tcBorders>
            <w:vAlign w:val="center"/>
          </w:tcPr>
          <w:p w14:paraId="130B297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20 PCR cycles</w:t>
            </w: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</w:tcBorders>
          </w:tcPr>
          <w:p w14:paraId="2E439A6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Denature</w:t>
            </w:r>
          </w:p>
        </w:tc>
        <w:tc>
          <w:tcPr>
            <w:tcW w:w="1632" w:type="dxa"/>
            <w:tcBorders>
              <w:top w:val="dotDash" w:sz="4" w:space="0" w:color="auto"/>
            </w:tcBorders>
          </w:tcPr>
          <w:p w14:paraId="7286E37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5 ℃</w:t>
            </w:r>
          </w:p>
        </w:tc>
        <w:tc>
          <w:tcPr>
            <w:tcW w:w="1172" w:type="dxa"/>
            <w:tcBorders>
              <w:top w:val="dotDash" w:sz="4" w:space="0" w:color="auto"/>
              <w:right w:val="dotDash" w:sz="4" w:space="0" w:color="auto"/>
            </w:tcBorders>
          </w:tcPr>
          <w:p w14:paraId="3BD03C3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A2FE5" w:rsidRPr="006A2FE5" w14:paraId="13E62E30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0F2985FE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dotDash" w:sz="4" w:space="0" w:color="auto"/>
            </w:tcBorders>
            <w:vAlign w:val="center"/>
          </w:tcPr>
          <w:p w14:paraId="470614E6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dotDash" w:sz="4" w:space="0" w:color="auto"/>
            </w:tcBorders>
          </w:tcPr>
          <w:p w14:paraId="4F5C9B2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Anneal</w:t>
            </w:r>
          </w:p>
        </w:tc>
        <w:tc>
          <w:tcPr>
            <w:tcW w:w="1632" w:type="dxa"/>
          </w:tcPr>
          <w:p w14:paraId="2EB96B6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5 ℃</w:t>
            </w:r>
          </w:p>
        </w:tc>
        <w:tc>
          <w:tcPr>
            <w:tcW w:w="1172" w:type="dxa"/>
            <w:tcBorders>
              <w:right w:val="dotDash" w:sz="4" w:space="0" w:color="auto"/>
            </w:tcBorders>
          </w:tcPr>
          <w:p w14:paraId="1A5A43C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5 sec</w:t>
            </w:r>
          </w:p>
        </w:tc>
      </w:tr>
      <w:tr w:rsidR="006A2FE5" w:rsidRPr="006A2FE5" w14:paraId="0C5008E0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0086B09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dotDash" w:sz="4" w:space="0" w:color="auto"/>
            </w:tcBorders>
            <w:vAlign w:val="center"/>
          </w:tcPr>
          <w:p w14:paraId="4A308F4E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dotDash" w:sz="4" w:space="0" w:color="auto"/>
              <w:bottom w:val="dotDash" w:sz="4" w:space="0" w:color="auto"/>
            </w:tcBorders>
          </w:tcPr>
          <w:p w14:paraId="43F67B0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1632" w:type="dxa"/>
            <w:tcBorders>
              <w:bottom w:val="dotDash" w:sz="4" w:space="0" w:color="auto"/>
            </w:tcBorders>
          </w:tcPr>
          <w:p w14:paraId="61D9A83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172" w:type="dxa"/>
            <w:tcBorders>
              <w:bottom w:val="dotDash" w:sz="4" w:space="0" w:color="auto"/>
              <w:right w:val="dotDash" w:sz="4" w:space="0" w:color="auto"/>
            </w:tcBorders>
          </w:tcPr>
          <w:p w14:paraId="7617DB96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A2FE5" w:rsidRPr="006A2FE5" w14:paraId="05B2F957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757124C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109C06D6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Final extension</w:t>
            </w:r>
          </w:p>
        </w:tc>
        <w:tc>
          <w:tcPr>
            <w:tcW w:w="1256" w:type="dxa"/>
            <w:tcBorders>
              <w:top w:val="dotDash" w:sz="4" w:space="0" w:color="auto"/>
            </w:tcBorders>
          </w:tcPr>
          <w:p w14:paraId="4CBF09F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dotDash" w:sz="4" w:space="0" w:color="auto"/>
            </w:tcBorders>
          </w:tcPr>
          <w:p w14:paraId="57EF55B3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172" w:type="dxa"/>
            <w:tcBorders>
              <w:top w:val="dotDash" w:sz="4" w:space="0" w:color="auto"/>
            </w:tcBorders>
          </w:tcPr>
          <w:p w14:paraId="13B79A9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0 min</w:t>
            </w:r>
          </w:p>
        </w:tc>
      </w:tr>
      <w:tr w:rsidR="006A2FE5" w:rsidRPr="006A2FE5" w14:paraId="722F278B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3E14279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vAlign w:val="center"/>
          </w:tcPr>
          <w:p w14:paraId="263FB369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4D277A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945C19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℃</w:t>
            </w:r>
          </w:p>
        </w:tc>
        <w:tc>
          <w:tcPr>
            <w:tcW w:w="1172" w:type="dxa"/>
          </w:tcPr>
          <w:p w14:paraId="1421DD3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</w:p>
        </w:tc>
      </w:tr>
      <w:tr w:rsidR="006A2FE5" w:rsidRPr="006A2FE5" w14:paraId="230BAE57" w14:textId="77777777" w:rsidTr="00DD2B7D">
        <w:trPr>
          <w:jc w:val="center"/>
        </w:trPr>
        <w:tc>
          <w:tcPr>
            <w:tcW w:w="1418" w:type="dxa"/>
            <w:vAlign w:val="center"/>
          </w:tcPr>
          <w:p w14:paraId="160CE6AD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07FA32F9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4822FC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3170D844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512567C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2FE5" w:rsidRPr="006A2FE5" w14:paraId="70F0A242" w14:textId="77777777" w:rsidTr="00DD2B7D">
        <w:trPr>
          <w:jc w:val="center"/>
        </w:trPr>
        <w:tc>
          <w:tcPr>
            <w:tcW w:w="1418" w:type="dxa"/>
            <w:vMerge w:val="restart"/>
            <w:vAlign w:val="center"/>
          </w:tcPr>
          <w:p w14:paraId="122C000C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2A</w:t>
            </w:r>
            <w:proofErr w:type="spellEnd"/>
          </w:p>
        </w:tc>
        <w:tc>
          <w:tcPr>
            <w:tcW w:w="2818" w:type="dxa"/>
          </w:tcPr>
          <w:p w14:paraId="3D0A87EE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Initial denaturation</w:t>
            </w:r>
          </w:p>
        </w:tc>
        <w:tc>
          <w:tcPr>
            <w:tcW w:w="1256" w:type="dxa"/>
            <w:tcBorders>
              <w:bottom w:val="dotDash" w:sz="4" w:space="0" w:color="auto"/>
            </w:tcBorders>
          </w:tcPr>
          <w:p w14:paraId="580D787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dotDash" w:sz="4" w:space="0" w:color="auto"/>
            </w:tcBorders>
          </w:tcPr>
          <w:p w14:paraId="17D2961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8 ℃</w:t>
            </w:r>
          </w:p>
        </w:tc>
        <w:tc>
          <w:tcPr>
            <w:tcW w:w="1172" w:type="dxa"/>
            <w:tcBorders>
              <w:bottom w:val="dotDash" w:sz="4" w:space="0" w:color="auto"/>
            </w:tcBorders>
          </w:tcPr>
          <w:p w14:paraId="04D4C0A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A2FE5" w:rsidRPr="006A2FE5" w14:paraId="5547F6E2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5A8DB004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tcBorders>
              <w:right w:val="dotDash" w:sz="4" w:space="0" w:color="auto"/>
            </w:tcBorders>
            <w:vAlign w:val="center"/>
          </w:tcPr>
          <w:p w14:paraId="08A674F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30 PCR cycles</w:t>
            </w: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</w:tcBorders>
          </w:tcPr>
          <w:p w14:paraId="74E2676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Denature</w:t>
            </w:r>
          </w:p>
        </w:tc>
        <w:tc>
          <w:tcPr>
            <w:tcW w:w="1632" w:type="dxa"/>
            <w:tcBorders>
              <w:top w:val="dotDash" w:sz="4" w:space="0" w:color="auto"/>
            </w:tcBorders>
          </w:tcPr>
          <w:p w14:paraId="2CA57FF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8 ℃</w:t>
            </w:r>
          </w:p>
        </w:tc>
        <w:tc>
          <w:tcPr>
            <w:tcW w:w="1172" w:type="dxa"/>
            <w:tcBorders>
              <w:top w:val="dotDash" w:sz="4" w:space="0" w:color="auto"/>
              <w:right w:val="dotDash" w:sz="4" w:space="0" w:color="auto"/>
            </w:tcBorders>
          </w:tcPr>
          <w:p w14:paraId="642AB3FE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0 sec</w:t>
            </w:r>
          </w:p>
        </w:tc>
      </w:tr>
      <w:tr w:rsidR="006A2FE5" w:rsidRPr="006A2FE5" w14:paraId="590FEFF8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44D70D4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dotDash" w:sz="4" w:space="0" w:color="auto"/>
            </w:tcBorders>
            <w:vAlign w:val="center"/>
          </w:tcPr>
          <w:p w14:paraId="09241F3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dotDash" w:sz="4" w:space="0" w:color="auto"/>
            </w:tcBorders>
          </w:tcPr>
          <w:p w14:paraId="49CEB8C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Anneal</w:t>
            </w:r>
          </w:p>
        </w:tc>
        <w:tc>
          <w:tcPr>
            <w:tcW w:w="1632" w:type="dxa"/>
          </w:tcPr>
          <w:p w14:paraId="1A9399C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4 ℃</w:t>
            </w:r>
          </w:p>
        </w:tc>
        <w:tc>
          <w:tcPr>
            <w:tcW w:w="1172" w:type="dxa"/>
            <w:tcBorders>
              <w:right w:val="dotDash" w:sz="4" w:space="0" w:color="auto"/>
            </w:tcBorders>
          </w:tcPr>
          <w:p w14:paraId="2B7F98A6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0 sec</w:t>
            </w:r>
          </w:p>
        </w:tc>
      </w:tr>
      <w:tr w:rsidR="006A2FE5" w:rsidRPr="006A2FE5" w14:paraId="19484325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5375EADD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dotDash" w:sz="4" w:space="0" w:color="auto"/>
            </w:tcBorders>
            <w:vAlign w:val="center"/>
          </w:tcPr>
          <w:p w14:paraId="6DBFFE1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dotDash" w:sz="4" w:space="0" w:color="auto"/>
              <w:bottom w:val="dotDash" w:sz="4" w:space="0" w:color="auto"/>
            </w:tcBorders>
          </w:tcPr>
          <w:p w14:paraId="7983C87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1632" w:type="dxa"/>
            <w:tcBorders>
              <w:bottom w:val="dotDash" w:sz="4" w:space="0" w:color="auto"/>
            </w:tcBorders>
          </w:tcPr>
          <w:p w14:paraId="4FAD7C4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172" w:type="dxa"/>
            <w:tcBorders>
              <w:bottom w:val="dotDash" w:sz="4" w:space="0" w:color="auto"/>
              <w:right w:val="dotDash" w:sz="4" w:space="0" w:color="auto"/>
            </w:tcBorders>
          </w:tcPr>
          <w:p w14:paraId="4D8598E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5 sec</w:t>
            </w:r>
          </w:p>
        </w:tc>
      </w:tr>
      <w:tr w:rsidR="006A2FE5" w:rsidRPr="006A2FE5" w14:paraId="7EDB4201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044498C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56A5652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Final extension</w:t>
            </w:r>
          </w:p>
        </w:tc>
        <w:tc>
          <w:tcPr>
            <w:tcW w:w="1256" w:type="dxa"/>
            <w:tcBorders>
              <w:top w:val="dotDash" w:sz="4" w:space="0" w:color="auto"/>
            </w:tcBorders>
          </w:tcPr>
          <w:p w14:paraId="2225793C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dotDash" w:sz="4" w:space="0" w:color="auto"/>
            </w:tcBorders>
          </w:tcPr>
          <w:p w14:paraId="12A8A8E6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172" w:type="dxa"/>
            <w:tcBorders>
              <w:top w:val="dotDash" w:sz="4" w:space="0" w:color="auto"/>
            </w:tcBorders>
          </w:tcPr>
          <w:p w14:paraId="6B643893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A2FE5" w:rsidRPr="006A2FE5" w14:paraId="1A10A8BE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3C80221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vAlign w:val="center"/>
          </w:tcPr>
          <w:p w14:paraId="1AA7A9D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D2B516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1DED46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℃</w:t>
            </w:r>
          </w:p>
        </w:tc>
        <w:tc>
          <w:tcPr>
            <w:tcW w:w="1172" w:type="dxa"/>
          </w:tcPr>
          <w:p w14:paraId="0C865FA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</w:p>
        </w:tc>
      </w:tr>
      <w:tr w:rsidR="006A2FE5" w:rsidRPr="006A2FE5" w14:paraId="11B5EEAA" w14:textId="77777777" w:rsidTr="00DD2B7D">
        <w:trPr>
          <w:jc w:val="center"/>
        </w:trPr>
        <w:tc>
          <w:tcPr>
            <w:tcW w:w="1418" w:type="dxa"/>
            <w:vAlign w:val="center"/>
          </w:tcPr>
          <w:p w14:paraId="0C264C6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44DDAE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9D4387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D8832C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D1109E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2FE5" w:rsidRPr="006A2FE5" w14:paraId="2362AADC" w14:textId="77777777" w:rsidTr="00DD2B7D">
        <w:trPr>
          <w:jc w:val="center"/>
        </w:trPr>
        <w:tc>
          <w:tcPr>
            <w:tcW w:w="1418" w:type="dxa"/>
            <w:vMerge w:val="restart"/>
            <w:vAlign w:val="center"/>
          </w:tcPr>
          <w:p w14:paraId="0B919A19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Z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sGreen1</w:t>
            </w:r>
            <w:proofErr w:type="spellEnd"/>
          </w:p>
        </w:tc>
        <w:tc>
          <w:tcPr>
            <w:tcW w:w="2818" w:type="dxa"/>
            <w:vAlign w:val="center"/>
          </w:tcPr>
          <w:p w14:paraId="6BD1563E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Initial denaturation</w:t>
            </w:r>
          </w:p>
        </w:tc>
        <w:tc>
          <w:tcPr>
            <w:tcW w:w="1256" w:type="dxa"/>
            <w:tcBorders>
              <w:bottom w:val="dotDash" w:sz="4" w:space="0" w:color="auto"/>
            </w:tcBorders>
          </w:tcPr>
          <w:p w14:paraId="58E68C5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dotDash" w:sz="4" w:space="0" w:color="auto"/>
            </w:tcBorders>
          </w:tcPr>
          <w:p w14:paraId="1FA2131D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8 ℃</w:t>
            </w:r>
          </w:p>
        </w:tc>
        <w:tc>
          <w:tcPr>
            <w:tcW w:w="1172" w:type="dxa"/>
            <w:tcBorders>
              <w:bottom w:val="dotDash" w:sz="4" w:space="0" w:color="auto"/>
            </w:tcBorders>
          </w:tcPr>
          <w:p w14:paraId="27C3F38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A2FE5" w:rsidRPr="006A2FE5" w14:paraId="1EEEC41E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1B417677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tcBorders>
              <w:right w:val="dotDash" w:sz="4" w:space="0" w:color="auto"/>
            </w:tcBorders>
            <w:vAlign w:val="center"/>
          </w:tcPr>
          <w:p w14:paraId="396A8414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30 PCR cycles</w:t>
            </w: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</w:tcBorders>
          </w:tcPr>
          <w:p w14:paraId="4659CCB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Denature</w:t>
            </w:r>
          </w:p>
        </w:tc>
        <w:tc>
          <w:tcPr>
            <w:tcW w:w="1632" w:type="dxa"/>
            <w:tcBorders>
              <w:top w:val="dotDash" w:sz="4" w:space="0" w:color="auto"/>
            </w:tcBorders>
          </w:tcPr>
          <w:p w14:paraId="7E0FF72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8 ℃</w:t>
            </w:r>
          </w:p>
        </w:tc>
        <w:tc>
          <w:tcPr>
            <w:tcW w:w="1172" w:type="dxa"/>
            <w:tcBorders>
              <w:top w:val="dotDash" w:sz="4" w:space="0" w:color="auto"/>
              <w:right w:val="dotDash" w:sz="4" w:space="0" w:color="auto"/>
            </w:tcBorders>
          </w:tcPr>
          <w:p w14:paraId="4588749F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0 sec</w:t>
            </w:r>
          </w:p>
        </w:tc>
      </w:tr>
      <w:tr w:rsidR="006A2FE5" w:rsidRPr="006A2FE5" w14:paraId="4DDD847B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48E669E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dotDash" w:sz="4" w:space="0" w:color="auto"/>
            </w:tcBorders>
            <w:vAlign w:val="center"/>
          </w:tcPr>
          <w:p w14:paraId="4A795C78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dotDash" w:sz="4" w:space="0" w:color="auto"/>
            </w:tcBorders>
          </w:tcPr>
          <w:p w14:paraId="2CDD3F1D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Anneal</w:t>
            </w:r>
          </w:p>
        </w:tc>
        <w:tc>
          <w:tcPr>
            <w:tcW w:w="1632" w:type="dxa"/>
          </w:tcPr>
          <w:p w14:paraId="3ECAF50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172" w:type="dxa"/>
            <w:tcBorders>
              <w:right w:val="dotDash" w:sz="4" w:space="0" w:color="auto"/>
            </w:tcBorders>
          </w:tcPr>
          <w:p w14:paraId="0B260D6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0 sec</w:t>
            </w:r>
          </w:p>
        </w:tc>
      </w:tr>
      <w:tr w:rsidR="006A2FE5" w:rsidRPr="006A2FE5" w14:paraId="37686D23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46304EE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dotDash" w:sz="4" w:space="0" w:color="auto"/>
            </w:tcBorders>
            <w:vAlign w:val="center"/>
          </w:tcPr>
          <w:p w14:paraId="464EF2A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dotDash" w:sz="4" w:space="0" w:color="auto"/>
              <w:bottom w:val="dotDash" w:sz="4" w:space="0" w:color="auto"/>
            </w:tcBorders>
          </w:tcPr>
          <w:p w14:paraId="5DC0574C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1632" w:type="dxa"/>
            <w:tcBorders>
              <w:bottom w:val="dotDash" w:sz="4" w:space="0" w:color="auto"/>
            </w:tcBorders>
          </w:tcPr>
          <w:p w14:paraId="36E1DBE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172" w:type="dxa"/>
            <w:tcBorders>
              <w:bottom w:val="dotDash" w:sz="4" w:space="0" w:color="auto"/>
              <w:right w:val="dotDash" w:sz="4" w:space="0" w:color="auto"/>
            </w:tcBorders>
          </w:tcPr>
          <w:p w14:paraId="11BDBF81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5 sec</w:t>
            </w:r>
          </w:p>
        </w:tc>
      </w:tr>
      <w:tr w:rsidR="006A2FE5" w:rsidRPr="006A2FE5" w14:paraId="0E613774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3C2FB72D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0D92FC90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Final extension</w:t>
            </w:r>
          </w:p>
        </w:tc>
        <w:tc>
          <w:tcPr>
            <w:tcW w:w="1256" w:type="dxa"/>
            <w:tcBorders>
              <w:top w:val="dotDash" w:sz="4" w:space="0" w:color="auto"/>
            </w:tcBorders>
          </w:tcPr>
          <w:p w14:paraId="5AEFD12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dotDash" w:sz="4" w:space="0" w:color="auto"/>
            </w:tcBorders>
          </w:tcPr>
          <w:p w14:paraId="3D382295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172" w:type="dxa"/>
            <w:tcBorders>
              <w:top w:val="dotDash" w:sz="4" w:space="0" w:color="auto"/>
            </w:tcBorders>
          </w:tcPr>
          <w:p w14:paraId="2D937E4E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6A2FE5" w:rsidRPr="006A2FE5" w14:paraId="7F19B9AA" w14:textId="77777777" w:rsidTr="00DD2B7D">
        <w:trPr>
          <w:jc w:val="center"/>
        </w:trPr>
        <w:tc>
          <w:tcPr>
            <w:tcW w:w="1418" w:type="dxa"/>
            <w:vMerge/>
            <w:vAlign w:val="center"/>
          </w:tcPr>
          <w:p w14:paraId="42990AB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vAlign w:val="center"/>
          </w:tcPr>
          <w:p w14:paraId="043C394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56E9192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DD33EAB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℃</w:t>
            </w:r>
          </w:p>
        </w:tc>
        <w:tc>
          <w:tcPr>
            <w:tcW w:w="1172" w:type="dxa"/>
          </w:tcPr>
          <w:p w14:paraId="3C17FB8A" w14:textId="77777777" w:rsidR="006A2FE5" w:rsidRPr="006A2FE5" w:rsidRDefault="006A2FE5" w:rsidP="006A2F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F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Pr="006A2FE5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</w:p>
        </w:tc>
      </w:tr>
    </w:tbl>
    <w:p w14:paraId="18F4BB7A" w14:textId="77777777" w:rsidR="006A2FE5" w:rsidRPr="006A2FE5" w:rsidRDefault="006A2FE5" w:rsidP="006A2FE5">
      <w:pPr>
        <w:ind w:firstLineChars="200" w:firstLine="480"/>
        <w:jc w:val="center"/>
        <w:rPr>
          <w:rFonts w:ascii="Times New Roman" w:eastAsia="楷体" w:hAnsi="Times New Roman" w:cs="Times New Roman"/>
          <w:sz w:val="24"/>
          <w:szCs w:val="24"/>
        </w:rPr>
      </w:pPr>
    </w:p>
    <w:p w14:paraId="2498B2E6" w14:textId="77777777" w:rsidR="00485430" w:rsidRDefault="00485430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3D01856" w14:textId="4DB1445E" w:rsidR="00C40CA2" w:rsidRPr="002A6FBB" w:rsidRDefault="00C40CA2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proofErr w:type="spellStart"/>
      <w:r w:rsidRPr="002A6FBB">
        <w:rPr>
          <w:rFonts w:ascii="Times New Roman" w:eastAsia="宋体" w:hAnsi="Times New Roman" w:cs="Times New Roman"/>
          <w:b/>
          <w:bCs/>
          <w:sz w:val="24"/>
          <w:szCs w:val="24"/>
        </w:rPr>
        <w:t>SOE</w:t>
      </w:r>
      <w:proofErr w:type="spellEnd"/>
      <w:r w:rsidRPr="002A6FB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PCR system 1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198"/>
      </w:tblGrid>
      <w:tr w:rsidR="00C40CA2" w:rsidRPr="00C40CA2" w14:paraId="49ABE665" w14:textId="77777777" w:rsidTr="00DD2B7D">
        <w:trPr>
          <w:jc w:val="center"/>
        </w:trPr>
        <w:tc>
          <w:tcPr>
            <w:tcW w:w="5098" w:type="dxa"/>
            <w:tcBorders>
              <w:bottom w:val="single" w:sz="8" w:space="0" w:color="auto"/>
            </w:tcBorders>
            <w:vAlign w:val="center"/>
          </w:tcPr>
          <w:p w14:paraId="51427B39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3198" w:type="dxa"/>
            <w:tcBorders>
              <w:bottom w:val="single" w:sz="8" w:space="0" w:color="auto"/>
            </w:tcBorders>
            <w:vAlign w:val="center"/>
          </w:tcPr>
          <w:p w14:paraId="7E7E2DB1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Volume</w:t>
            </w:r>
          </w:p>
        </w:tc>
      </w:tr>
      <w:tr w:rsidR="00C40CA2" w:rsidRPr="00C40CA2" w14:paraId="6E2B9DAA" w14:textId="77777777" w:rsidTr="00DD2B7D">
        <w:trPr>
          <w:jc w:val="center"/>
        </w:trPr>
        <w:tc>
          <w:tcPr>
            <w:tcW w:w="5098" w:type="dxa"/>
            <w:tcBorders>
              <w:top w:val="single" w:sz="8" w:space="0" w:color="auto"/>
            </w:tcBorders>
            <w:vAlign w:val="center"/>
          </w:tcPr>
          <w:p w14:paraId="62B29DB6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C7D">
              <w:rPr>
                <w:rFonts w:ascii="Times New Roman" w:eastAsia="宋体" w:hAnsi="Times New Roman" w:cs="Times New Roman"/>
                <w:sz w:val="24"/>
                <w:szCs w:val="24"/>
              </w:rPr>
              <w:t>Water, nuclease-free</w:t>
            </w:r>
          </w:p>
        </w:tc>
        <w:tc>
          <w:tcPr>
            <w:tcW w:w="3198" w:type="dxa"/>
            <w:tcBorders>
              <w:top w:val="single" w:sz="8" w:space="0" w:color="auto"/>
            </w:tcBorders>
            <w:vAlign w:val="center"/>
          </w:tcPr>
          <w:p w14:paraId="795933F8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to 23 </w:t>
            </w:r>
            <w:proofErr w:type="spellStart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C40CA2" w:rsidRPr="00C40CA2" w14:paraId="5F5E46B8" w14:textId="77777777" w:rsidTr="00DD2B7D">
        <w:trPr>
          <w:jc w:val="center"/>
        </w:trPr>
        <w:tc>
          <w:tcPr>
            <w:tcW w:w="5098" w:type="dxa"/>
            <w:vAlign w:val="center"/>
          </w:tcPr>
          <w:p w14:paraId="1A4C643E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2×Phanta</w:t>
            </w:r>
            <w:proofErr w:type="spellEnd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Flash Master Mix</w:t>
            </w: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Dye Plus</w:t>
            </w: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198" w:type="dxa"/>
            <w:vAlign w:val="center"/>
          </w:tcPr>
          <w:p w14:paraId="7FAE5E22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12.5 </w:t>
            </w:r>
            <w:proofErr w:type="spellStart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C40CA2" w:rsidRPr="00C40CA2" w14:paraId="726B8A79" w14:textId="77777777" w:rsidTr="00DD2B7D">
        <w:trPr>
          <w:jc w:val="center"/>
        </w:trPr>
        <w:tc>
          <w:tcPr>
            <w:tcW w:w="5098" w:type="dxa"/>
            <w:vAlign w:val="center"/>
          </w:tcPr>
          <w:p w14:paraId="3ECBF129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NA a</w:t>
            </w: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proofErr w:type="spellStart"/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SMAD3</w:t>
            </w:r>
            <w:proofErr w:type="spellEnd"/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198" w:type="dxa"/>
            <w:vAlign w:val="center"/>
          </w:tcPr>
          <w:p w14:paraId="30EF9673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.25 ng</w:t>
            </w:r>
          </w:p>
        </w:tc>
      </w:tr>
      <w:tr w:rsidR="00C40CA2" w:rsidRPr="00C40CA2" w14:paraId="1E7654F3" w14:textId="77777777" w:rsidTr="00DD2B7D">
        <w:trPr>
          <w:jc w:val="center"/>
        </w:trPr>
        <w:tc>
          <w:tcPr>
            <w:tcW w:w="5098" w:type="dxa"/>
            <w:vAlign w:val="center"/>
          </w:tcPr>
          <w:p w14:paraId="22AC35DA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NA b</w:t>
            </w: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proofErr w:type="spellStart"/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2A</w:t>
            </w:r>
            <w:proofErr w:type="spellEnd"/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198" w:type="dxa"/>
            <w:vAlign w:val="center"/>
          </w:tcPr>
          <w:p w14:paraId="439AA345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.25 ng</w:t>
            </w:r>
          </w:p>
        </w:tc>
      </w:tr>
    </w:tbl>
    <w:p w14:paraId="79BA5793" w14:textId="77777777" w:rsidR="00C75029" w:rsidRDefault="00C75029" w:rsidP="002A6FBB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1773FD5" w14:textId="16A2AC58" w:rsidR="00C40CA2" w:rsidRPr="002A6FBB" w:rsidRDefault="00C40CA2" w:rsidP="002A6FBB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proofErr w:type="spellStart"/>
      <w:r w:rsidRPr="002A6FBB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SOE</w:t>
      </w:r>
      <w:proofErr w:type="spellEnd"/>
      <w:r w:rsidRPr="002A6FB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PCR protocol 1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6"/>
        <w:gridCol w:w="1800"/>
        <w:gridCol w:w="1987"/>
      </w:tblGrid>
      <w:tr w:rsidR="00C40CA2" w:rsidRPr="00C40CA2" w14:paraId="2206C27B" w14:textId="77777777" w:rsidTr="00DD2B7D">
        <w:trPr>
          <w:jc w:val="center"/>
        </w:trPr>
        <w:tc>
          <w:tcPr>
            <w:tcW w:w="2253" w:type="dxa"/>
            <w:tcBorders>
              <w:bottom w:val="single" w:sz="8" w:space="0" w:color="auto"/>
            </w:tcBorders>
          </w:tcPr>
          <w:p w14:paraId="46D8A2C0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tep</w:t>
            </w:r>
          </w:p>
        </w:tc>
        <w:tc>
          <w:tcPr>
            <w:tcW w:w="2256" w:type="dxa"/>
            <w:tcBorders>
              <w:bottom w:val="single" w:sz="8" w:space="0" w:color="auto"/>
            </w:tcBorders>
          </w:tcPr>
          <w:p w14:paraId="7FE86774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11D5C6D4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1987" w:type="dxa"/>
            <w:tcBorders>
              <w:bottom w:val="single" w:sz="8" w:space="0" w:color="auto"/>
            </w:tcBorders>
          </w:tcPr>
          <w:p w14:paraId="513965E4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ime</w:t>
            </w:r>
          </w:p>
        </w:tc>
      </w:tr>
      <w:tr w:rsidR="00C40CA2" w:rsidRPr="00C40CA2" w14:paraId="0C846951" w14:textId="77777777" w:rsidTr="00DD2B7D">
        <w:trPr>
          <w:jc w:val="center"/>
        </w:trPr>
        <w:tc>
          <w:tcPr>
            <w:tcW w:w="2253" w:type="dxa"/>
            <w:tcBorders>
              <w:top w:val="single" w:sz="8" w:space="0" w:color="auto"/>
            </w:tcBorders>
          </w:tcPr>
          <w:p w14:paraId="785FBCAD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Initial denaturation</w:t>
            </w:r>
          </w:p>
        </w:tc>
        <w:tc>
          <w:tcPr>
            <w:tcW w:w="2256" w:type="dxa"/>
            <w:tcBorders>
              <w:top w:val="single" w:sz="8" w:space="0" w:color="auto"/>
              <w:bottom w:val="dotDash" w:sz="4" w:space="0" w:color="auto"/>
            </w:tcBorders>
          </w:tcPr>
          <w:p w14:paraId="0BD62A71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dotDash" w:sz="4" w:space="0" w:color="auto"/>
            </w:tcBorders>
          </w:tcPr>
          <w:p w14:paraId="3226F29D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8 ℃</w:t>
            </w:r>
          </w:p>
        </w:tc>
        <w:tc>
          <w:tcPr>
            <w:tcW w:w="1987" w:type="dxa"/>
            <w:tcBorders>
              <w:top w:val="single" w:sz="8" w:space="0" w:color="auto"/>
              <w:bottom w:val="dotDash" w:sz="4" w:space="0" w:color="auto"/>
            </w:tcBorders>
          </w:tcPr>
          <w:p w14:paraId="1B364867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0 sec</w:t>
            </w:r>
          </w:p>
        </w:tc>
      </w:tr>
      <w:tr w:rsidR="00C40CA2" w:rsidRPr="00C40CA2" w14:paraId="79A99305" w14:textId="77777777" w:rsidTr="00DD2B7D">
        <w:trPr>
          <w:jc w:val="center"/>
        </w:trPr>
        <w:tc>
          <w:tcPr>
            <w:tcW w:w="2253" w:type="dxa"/>
            <w:vMerge w:val="restart"/>
            <w:tcBorders>
              <w:right w:val="dotDash" w:sz="4" w:space="0" w:color="auto"/>
            </w:tcBorders>
            <w:vAlign w:val="center"/>
          </w:tcPr>
          <w:p w14:paraId="4EC9105B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5 PCR cycles</w:t>
            </w:r>
          </w:p>
        </w:tc>
        <w:tc>
          <w:tcPr>
            <w:tcW w:w="2256" w:type="dxa"/>
            <w:tcBorders>
              <w:top w:val="dotDash" w:sz="4" w:space="0" w:color="auto"/>
              <w:left w:val="dotDash" w:sz="4" w:space="0" w:color="auto"/>
            </w:tcBorders>
          </w:tcPr>
          <w:p w14:paraId="12855B49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Denature</w:t>
            </w:r>
          </w:p>
        </w:tc>
        <w:tc>
          <w:tcPr>
            <w:tcW w:w="1800" w:type="dxa"/>
            <w:tcBorders>
              <w:top w:val="dotDash" w:sz="4" w:space="0" w:color="auto"/>
            </w:tcBorders>
          </w:tcPr>
          <w:p w14:paraId="210BCC66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8 ℃</w:t>
            </w:r>
          </w:p>
        </w:tc>
        <w:tc>
          <w:tcPr>
            <w:tcW w:w="1987" w:type="dxa"/>
            <w:tcBorders>
              <w:top w:val="dotDash" w:sz="4" w:space="0" w:color="auto"/>
              <w:right w:val="dotDash" w:sz="4" w:space="0" w:color="auto"/>
            </w:tcBorders>
          </w:tcPr>
          <w:p w14:paraId="5CAD2677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0 sec</w:t>
            </w:r>
          </w:p>
        </w:tc>
      </w:tr>
      <w:tr w:rsidR="00C40CA2" w:rsidRPr="00C40CA2" w14:paraId="59F74459" w14:textId="77777777" w:rsidTr="00DD2B7D">
        <w:trPr>
          <w:jc w:val="center"/>
        </w:trPr>
        <w:tc>
          <w:tcPr>
            <w:tcW w:w="2253" w:type="dxa"/>
            <w:vMerge/>
            <w:tcBorders>
              <w:right w:val="dotDash" w:sz="4" w:space="0" w:color="auto"/>
            </w:tcBorders>
            <w:vAlign w:val="center"/>
          </w:tcPr>
          <w:p w14:paraId="797A2751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left w:val="dotDash" w:sz="4" w:space="0" w:color="auto"/>
            </w:tcBorders>
          </w:tcPr>
          <w:p w14:paraId="5E433C0B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Anneal</w:t>
            </w:r>
          </w:p>
        </w:tc>
        <w:tc>
          <w:tcPr>
            <w:tcW w:w="1800" w:type="dxa"/>
          </w:tcPr>
          <w:p w14:paraId="5463684F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4 ℃</w:t>
            </w:r>
          </w:p>
        </w:tc>
        <w:tc>
          <w:tcPr>
            <w:tcW w:w="1987" w:type="dxa"/>
            <w:tcBorders>
              <w:right w:val="dotDash" w:sz="4" w:space="0" w:color="auto"/>
            </w:tcBorders>
          </w:tcPr>
          <w:p w14:paraId="04A57146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sec</w:t>
            </w:r>
          </w:p>
        </w:tc>
      </w:tr>
      <w:tr w:rsidR="00C40CA2" w:rsidRPr="00C40CA2" w14:paraId="750788A1" w14:textId="77777777" w:rsidTr="00DD2B7D">
        <w:trPr>
          <w:jc w:val="center"/>
        </w:trPr>
        <w:tc>
          <w:tcPr>
            <w:tcW w:w="2253" w:type="dxa"/>
            <w:vMerge/>
            <w:tcBorders>
              <w:right w:val="dotDash" w:sz="4" w:space="0" w:color="auto"/>
            </w:tcBorders>
            <w:vAlign w:val="center"/>
          </w:tcPr>
          <w:p w14:paraId="7E05F3D4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left w:val="dotDash" w:sz="4" w:space="0" w:color="auto"/>
              <w:bottom w:val="dotDash" w:sz="4" w:space="0" w:color="auto"/>
            </w:tcBorders>
          </w:tcPr>
          <w:p w14:paraId="456802A1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1800" w:type="dxa"/>
            <w:tcBorders>
              <w:bottom w:val="dotDash" w:sz="4" w:space="0" w:color="auto"/>
            </w:tcBorders>
          </w:tcPr>
          <w:p w14:paraId="4239A2A5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987" w:type="dxa"/>
            <w:tcBorders>
              <w:bottom w:val="dotDash" w:sz="4" w:space="0" w:color="auto"/>
              <w:right w:val="dotDash" w:sz="4" w:space="0" w:color="auto"/>
            </w:tcBorders>
          </w:tcPr>
          <w:p w14:paraId="38216AB6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sec</w:t>
            </w:r>
          </w:p>
        </w:tc>
      </w:tr>
      <w:tr w:rsidR="00C40CA2" w:rsidRPr="00C40CA2" w14:paraId="02DE7A73" w14:textId="77777777" w:rsidTr="00DD2B7D">
        <w:trPr>
          <w:jc w:val="center"/>
        </w:trPr>
        <w:tc>
          <w:tcPr>
            <w:tcW w:w="2253" w:type="dxa"/>
            <w:vMerge w:val="restart"/>
            <w:vAlign w:val="center"/>
          </w:tcPr>
          <w:p w14:paraId="3D117163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Final extension</w:t>
            </w:r>
          </w:p>
        </w:tc>
        <w:tc>
          <w:tcPr>
            <w:tcW w:w="2256" w:type="dxa"/>
            <w:tcBorders>
              <w:top w:val="dotDash" w:sz="4" w:space="0" w:color="auto"/>
            </w:tcBorders>
          </w:tcPr>
          <w:p w14:paraId="6137C831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Dash" w:sz="4" w:space="0" w:color="auto"/>
            </w:tcBorders>
          </w:tcPr>
          <w:p w14:paraId="3407E8DA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1987" w:type="dxa"/>
            <w:tcBorders>
              <w:top w:val="dotDash" w:sz="4" w:space="0" w:color="auto"/>
            </w:tcBorders>
          </w:tcPr>
          <w:p w14:paraId="2E7CC000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C40CA2" w:rsidRPr="00C40CA2" w14:paraId="649DBFAE" w14:textId="77777777" w:rsidTr="00DD2B7D">
        <w:trPr>
          <w:jc w:val="center"/>
        </w:trPr>
        <w:tc>
          <w:tcPr>
            <w:tcW w:w="2253" w:type="dxa"/>
            <w:vMerge/>
            <w:vAlign w:val="center"/>
          </w:tcPr>
          <w:p w14:paraId="2C0C34F7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B58C17F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0406D8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℃</w:t>
            </w:r>
          </w:p>
        </w:tc>
        <w:tc>
          <w:tcPr>
            <w:tcW w:w="1987" w:type="dxa"/>
          </w:tcPr>
          <w:p w14:paraId="008760EB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0 min</w:t>
            </w:r>
          </w:p>
        </w:tc>
      </w:tr>
    </w:tbl>
    <w:p w14:paraId="12CF6BC7" w14:textId="77777777" w:rsidR="00C40CA2" w:rsidRPr="00C40CA2" w:rsidRDefault="00C40CA2" w:rsidP="00C40CA2">
      <w:pPr>
        <w:ind w:firstLineChars="200" w:firstLine="480"/>
        <w:jc w:val="center"/>
        <w:rPr>
          <w:rFonts w:ascii="Times New Roman" w:eastAsia="楷体" w:hAnsi="Times New Roman" w:cs="Times New Roman"/>
          <w:sz w:val="24"/>
          <w:szCs w:val="24"/>
        </w:rPr>
      </w:pPr>
    </w:p>
    <w:p w14:paraId="4A893FBB" w14:textId="77777777" w:rsidR="00F71EFA" w:rsidRDefault="00F71EFA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DAB967D" w14:textId="065D761F" w:rsidR="00BF56C6" w:rsidRPr="00F71EFA" w:rsidRDefault="00C40CA2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proofErr w:type="spellStart"/>
      <w:r w:rsidRPr="00F71EFA">
        <w:rPr>
          <w:rFonts w:ascii="Times New Roman" w:eastAsia="宋体" w:hAnsi="Times New Roman" w:cs="Times New Roman"/>
          <w:b/>
          <w:bCs/>
          <w:sz w:val="24"/>
          <w:szCs w:val="24"/>
        </w:rPr>
        <w:t>SOE</w:t>
      </w:r>
      <w:proofErr w:type="spellEnd"/>
      <w:r w:rsidRPr="00F71EF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PCR system 2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40CA2" w:rsidRPr="00C40CA2" w14:paraId="55D60807" w14:textId="77777777" w:rsidTr="00340E74">
        <w:trPr>
          <w:jc w:val="center"/>
        </w:trPr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DDC2826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1FD19DD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Volume</w:t>
            </w:r>
          </w:p>
        </w:tc>
      </w:tr>
      <w:tr w:rsidR="00C40CA2" w:rsidRPr="00C40CA2" w14:paraId="2EB72F70" w14:textId="77777777" w:rsidTr="00BB6C8C">
        <w:trPr>
          <w:jc w:val="center"/>
        </w:trPr>
        <w:tc>
          <w:tcPr>
            <w:tcW w:w="4148" w:type="dxa"/>
            <w:tcBorders>
              <w:top w:val="single" w:sz="8" w:space="0" w:color="auto"/>
              <w:bottom w:val="nil"/>
            </w:tcBorders>
            <w:vAlign w:val="center"/>
          </w:tcPr>
          <w:p w14:paraId="0EFEDF18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μM</w:t>
            </w:r>
            <w:proofErr w:type="spellEnd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forward primer for a</w:t>
            </w:r>
          </w:p>
        </w:tc>
        <w:tc>
          <w:tcPr>
            <w:tcW w:w="4148" w:type="dxa"/>
            <w:tcBorders>
              <w:top w:val="single" w:sz="8" w:space="0" w:color="auto"/>
              <w:bottom w:val="nil"/>
            </w:tcBorders>
            <w:vAlign w:val="center"/>
          </w:tcPr>
          <w:p w14:paraId="62C15A6F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C40CA2" w:rsidRPr="00C40CA2" w14:paraId="188145DF" w14:textId="77777777" w:rsidTr="00BB6C8C">
        <w:trPr>
          <w:jc w:val="center"/>
        </w:trPr>
        <w:tc>
          <w:tcPr>
            <w:tcW w:w="4148" w:type="dxa"/>
            <w:tcBorders>
              <w:top w:val="nil"/>
              <w:bottom w:val="nil"/>
            </w:tcBorders>
            <w:vAlign w:val="center"/>
          </w:tcPr>
          <w:p w14:paraId="44A3B0BB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C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C4C7D">
              <w:rPr>
                <w:rFonts w:ascii="Times New Roman" w:eastAsia="宋体" w:hAnsi="Times New Roman" w:cs="Times New Roman"/>
                <w:sz w:val="24"/>
                <w:szCs w:val="24"/>
              </w:rPr>
              <w:t>μM</w:t>
            </w:r>
            <w:proofErr w:type="spellEnd"/>
            <w:r w:rsidRPr="00AC4C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reverse primer for b</w:t>
            </w:r>
          </w:p>
        </w:tc>
        <w:tc>
          <w:tcPr>
            <w:tcW w:w="4148" w:type="dxa"/>
            <w:tcBorders>
              <w:top w:val="nil"/>
              <w:bottom w:val="nil"/>
            </w:tcBorders>
            <w:vAlign w:val="center"/>
          </w:tcPr>
          <w:p w14:paraId="56BFD5FE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C40CA2" w:rsidRPr="00C40CA2" w14:paraId="316B6CF9" w14:textId="77777777" w:rsidTr="00340E74">
        <w:trPr>
          <w:jc w:val="center"/>
        </w:trPr>
        <w:tc>
          <w:tcPr>
            <w:tcW w:w="4148" w:type="dxa"/>
            <w:tcBorders>
              <w:top w:val="nil"/>
              <w:bottom w:val="single" w:sz="12" w:space="0" w:color="000000" w:themeColor="text1"/>
            </w:tcBorders>
            <w:vAlign w:val="center"/>
          </w:tcPr>
          <w:p w14:paraId="32623243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C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Reagent from </w:t>
            </w:r>
            <w:proofErr w:type="spellStart"/>
            <w:r w:rsidRPr="00AC4C7D">
              <w:rPr>
                <w:rFonts w:ascii="Times New Roman" w:eastAsia="宋体" w:hAnsi="Times New Roman" w:cs="Times New Roman"/>
                <w:sz w:val="24"/>
                <w:szCs w:val="24"/>
              </w:rPr>
              <w:t>SOE</w:t>
            </w:r>
            <w:proofErr w:type="spellEnd"/>
            <w:r w:rsidRPr="00AC4C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PCR setup 1</w:t>
            </w:r>
          </w:p>
        </w:tc>
        <w:tc>
          <w:tcPr>
            <w:tcW w:w="4148" w:type="dxa"/>
            <w:tcBorders>
              <w:top w:val="nil"/>
              <w:bottom w:val="single" w:sz="12" w:space="0" w:color="000000" w:themeColor="text1"/>
            </w:tcBorders>
            <w:vAlign w:val="center"/>
          </w:tcPr>
          <w:p w14:paraId="7C2EFB4B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</w:tbl>
    <w:p w14:paraId="014068B3" w14:textId="77777777" w:rsidR="00C40CA2" w:rsidRPr="00C40CA2" w:rsidRDefault="00C40CA2" w:rsidP="00C40CA2">
      <w:pPr>
        <w:ind w:firstLineChars="200" w:firstLine="480"/>
        <w:jc w:val="center"/>
        <w:rPr>
          <w:rFonts w:ascii="Times New Roman" w:eastAsia="楷体" w:hAnsi="Times New Roman" w:cs="Times New Roman"/>
          <w:sz w:val="24"/>
          <w:szCs w:val="24"/>
        </w:rPr>
      </w:pPr>
    </w:p>
    <w:p w14:paraId="61FEB325" w14:textId="77777777" w:rsidR="00F71EFA" w:rsidRDefault="00F71EFA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46C370C" w14:textId="0E5EB2D1" w:rsidR="00C40CA2" w:rsidRPr="00F71EFA" w:rsidRDefault="00C40CA2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proofErr w:type="spellStart"/>
      <w:r w:rsidRPr="00F71EFA">
        <w:rPr>
          <w:rFonts w:ascii="Times New Roman" w:eastAsia="宋体" w:hAnsi="Times New Roman" w:cs="Times New Roman"/>
          <w:b/>
          <w:bCs/>
          <w:sz w:val="24"/>
          <w:szCs w:val="24"/>
        </w:rPr>
        <w:t>SOE</w:t>
      </w:r>
      <w:proofErr w:type="spellEnd"/>
      <w:r w:rsidRPr="00F71EF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PCR protocol 2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40CA2" w:rsidRPr="00C40CA2" w14:paraId="3120382F" w14:textId="77777777" w:rsidTr="00DD2B7D">
        <w:trPr>
          <w:jc w:val="center"/>
        </w:trPr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7688AD12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tep</w:t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74648EBC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50C4C499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27B6F6A1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ime</w:t>
            </w:r>
          </w:p>
        </w:tc>
      </w:tr>
      <w:tr w:rsidR="00C40CA2" w:rsidRPr="00C40CA2" w14:paraId="22E54BE9" w14:textId="77777777" w:rsidTr="00DD2B7D">
        <w:trPr>
          <w:jc w:val="center"/>
        </w:trPr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14:paraId="3C1837AB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Initial denaturation</w:t>
            </w:r>
          </w:p>
        </w:tc>
        <w:tc>
          <w:tcPr>
            <w:tcW w:w="2074" w:type="dxa"/>
            <w:tcBorders>
              <w:top w:val="single" w:sz="8" w:space="0" w:color="auto"/>
              <w:bottom w:val="dotDash" w:sz="4" w:space="0" w:color="auto"/>
            </w:tcBorders>
            <w:vAlign w:val="center"/>
          </w:tcPr>
          <w:p w14:paraId="081C77BC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8" w:space="0" w:color="auto"/>
              <w:bottom w:val="dotDash" w:sz="4" w:space="0" w:color="auto"/>
            </w:tcBorders>
            <w:vAlign w:val="center"/>
          </w:tcPr>
          <w:p w14:paraId="472A2E41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8 ℃</w:t>
            </w:r>
          </w:p>
        </w:tc>
        <w:tc>
          <w:tcPr>
            <w:tcW w:w="2074" w:type="dxa"/>
            <w:tcBorders>
              <w:top w:val="single" w:sz="8" w:space="0" w:color="auto"/>
              <w:bottom w:val="dotDash" w:sz="4" w:space="0" w:color="auto"/>
            </w:tcBorders>
            <w:vAlign w:val="center"/>
          </w:tcPr>
          <w:p w14:paraId="383D4DFA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0 sec</w:t>
            </w:r>
          </w:p>
        </w:tc>
      </w:tr>
      <w:tr w:rsidR="00C40CA2" w:rsidRPr="00C40CA2" w14:paraId="039319A9" w14:textId="77777777" w:rsidTr="00DD2B7D">
        <w:trPr>
          <w:jc w:val="center"/>
        </w:trPr>
        <w:tc>
          <w:tcPr>
            <w:tcW w:w="2074" w:type="dxa"/>
            <w:vMerge w:val="restart"/>
            <w:tcBorders>
              <w:right w:val="dotDash" w:sz="4" w:space="0" w:color="auto"/>
            </w:tcBorders>
            <w:vAlign w:val="center"/>
          </w:tcPr>
          <w:p w14:paraId="519DE630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30 PCR cycles</w:t>
            </w:r>
          </w:p>
        </w:tc>
        <w:tc>
          <w:tcPr>
            <w:tcW w:w="2074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14:paraId="31949049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Denature</w:t>
            </w:r>
          </w:p>
        </w:tc>
        <w:tc>
          <w:tcPr>
            <w:tcW w:w="2074" w:type="dxa"/>
            <w:tcBorders>
              <w:top w:val="dotDash" w:sz="4" w:space="0" w:color="auto"/>
            </w:tcBorders>
            <w:vAlign w:val="center"/>
          </w:tcPr>
          <w:p w14:paraId="2B7019FC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8 ℃</w:t>
            </w:r>
          </w:p>
        </w:tc>
        <w:tc>
          <w:tcPr>
            <w:tcW w:w="2074" w:type="dxa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14:paraId="06A1ADBF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0 sec</w:t>
            </w:r>
          </w:p>
        </w:tc>
      </w:tr>
      <w:tr w:rsidR="00C40CA2" w:rsidRPr="00C40CA2" w14:paraId="74F65A56" w14:textId="77777777" w:rsidTr="00DD2B7D">
        <w:trPr>
          <w:jc w:val="center"/>
        </w:trPr>
        <w:tc>
          <w:tcPr>
            <w:tcW w:w="2074" w:type="dxa"/>
            <w:vMerge/>
            <w:tcBorders>
              <w:right w:val="dotDash" w:sz="4" w:space="0" w:color="auto"/>
            </w:tcBorders>
            <w:vAlign w:val="center"/>
          </w:tcPr>
          <w:p w14:paraId="3D4C0E62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dotDash" w:sz="4" w:space="0" w:color="auto"/>
            </w:tcBorders>
            <w:vAlign w:val="center"/>
          </w:tcPr>
          <w:p w14:paraId="29D0A2F7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Anneal</w:t>
            </w:r>
          </w:p>
        </w:tc>
        <w:tc>
          <w:tcPr>
            <w:tcW w:w="2074" w:type="dxa"/>
            <w:vAlign w:val="center"/>
          </w:tcPr>
          <w:p w14:paraId="44089DA5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4 ℃</w:t>
            </w:r>
          </w:p>
        </w:tc>
        <w:tc>
          <w:tcPr>
            <w:tcW w:w="2074" w:type="dxa"/>
            <w:tcBorders>
              <w:right w:val="dotDash" w:sz="4" w:space="0" w:color="auto"/>
            </w:tcBorders>
            <w:vAlign w:val="center"/>
          </w:tcPr>
          <w:p w14:paraId="19949A76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sec</w:t>
            </w:r>
          </w:p>
        </w:tc>
      </w:tr>
      <w:tr w:rsidR="00C40CA2" w:rsidRPr="00C40CA2" w14:paraId="5DB63365" w14:textId="77777777" w:rsidTr="00DD2B7D">
        <w:trPr>
          <w:jc w:val="center"/>
        </w:trPr>
        <w:tc>
          <w:tcPr>
            <w:tcW w:w="2074" w:type="dxa"/>
            <w:vMerge/>
            <w:tcBorders>
              <w:right w:val="dotDash" w:sz="4" w:space="0" w:color="auto"/>
            </w:tcBorders>
            <w:vAlign w:val="center"/>
          </w:tcPr>
          <w:p w14:paraId="29F47B4C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14:paraId="232AD55F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2074" w:type="dxa"/>
            <w:tcBorders>
              <w:bottom w:val="dotDash" w:sz="4" w:space="0" w:color="auto"/>
            </w:tcBorders>
            <w:vAlign w:val="center"/>
          </w:tcPr>
          <w:p w14:paraId="3D487148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2074" w:type="dxa"/>
            <w:tcBorders>
              <w:bottom w:val="dotDash" w:sz="4" w:space="0" w:color="auto"/>
              <w:right w:val="dotDash" w:sz="4" w:space="0" w:color="auto"/>
            </w:tcBorders>
            <w:vAlign w:val="center"/>
          </w:tcPr>
          <w:p w14:paraId="1F2EB3D8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sec</w:t>
            </w:r>
          </w:p>
        </w:tc>
      </w:tr>
      <w:tr w:rsidR="00C40CA2" w:rsidRPr="00C40CA2" w14:paraId="14C10705" w14:textId="77777777" w:rsidTr="00DD2B7D">
        <w:trPr>
          <w:jc w:val="center"/>
        </w:trPr>
        <w:tc>
          <w:tcPr>
            <w:tcW w:w="2074" w:type="dxa"/>
            <w:vMerge w:val="restart"/>
            <w:vAlign w:val="center"/>
          </w:tcPr>
          <w:p w14:paraId="31DE7FEF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Final extension</w:t>
            </w:r>
          </w:p>
        </w:tc>
        <w:tc>
          <w:tcPr>
            <w:tcW w:w="2074" w:type="dxa"/>
            <w:tcBorders>
              <w:top w:val="dotDash" w:sz="4" w:space="0" w:color="auto"/>
            </w:tcBorders>
            <w:vAlign w:val="center"/>
          </w:tcPr>
          <w:p w14:paraId="3FDED049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dotDash" w:sz="4" w:space="0" w:color="auto"/>
            </w:tcBorders>
            <w:vAlign w:val="center"/>
          </w:tcPr>
          <w:p w14:paraId="61E95FE7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2074" w:type="dxa"/>
            <w:tcBorders>
              <w:top w:val="dotDash" w:sz="4" w:space="0" w:color="auto"/>
            </w:tcBorders>
            <w:vAlign w:val="center"/>
          </w:tcPr>
          <w:p w14:paraId="51110386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C40CA2" w:rsidRPr="00C40CA2" w14:paraId="017EF744" w14:textId="77777777" w:rsidTr="00DD2B7D">
        <w:trPr>
          <w:jc w:val="center"/>
        </w:trPr>
        <w:tc>
          <w:tcPr>
            <w:tcW w:w="2074" w:type="dxa"/>
            <w:vMerge/>
            <w:vAlign w:val="center"/>
          </w:tcPr>
          <w:p w14:paraId="4C370E67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730591C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4D78342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℃</w:t>
            </w:r>
          </w:p>
        </w:tc>
        <w:tc>
          <w:tcPr>
            <w:tcW w:w="2074" w:type="dxa"/>
            <w:vAlign w:val="center"/>
          </w:tcPr>
          <w:p w14:paraId="2AD326A9" w14:textId="77777777" w:rsidR="00C40CA2" w:rsidRPr="00C40CA2" w:rsidRDefault="00C40CA2" w:rsidP="00C40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0CA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</w:p>
        </w:tc>
      </w:tr>
    </w:tbl>
    <w:p w14:paraId="7EE0A552" w14:textId="77777777" w:rsidR="00C40CA2" w:rsidRPr="00C40CA2" w:rsidRDefault="00C40CA2" w:rsidP="00C40CA2">
      <w:pPr>
        <w:ind w:firstLineChars="200" w:firstLine="480"/>
        <w:jc w:val="center"/>
        <w:rPr>
          <w:rFonts w:ascii="Times New Roman" w:eastAsia="楷体" w:hAnsi="Times New Roman" w:cs="Times New Roman"/>
          <w:sz w:val="24"/>
          <w:szCs w:val="24"/>
        </w:rPr>
      </w:pPr>
    </w:p>
    <w:p w14:paraId="38E4FE47" w14:textId="77777777" w:rsidR="00F71EFA" w:rsidRDefault="00F71EFA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61351E1" w14:textId="032B8DA1" w:rsidR="00213862" w:rsidRPr="00F71EFA" w:rsidRDefault="00213862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71EF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Reaction system of plasmid double enzyme digestion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13862" w:rsidRPr="00213862" w14:paraId="4F278F1B" w14:textId="77777777" w:rsidTr="00DD2B7D">
        <w:trPr>
          <w:jc w:val="center"/>
        </w:trPr>
        <w:tc>
          <w:tcPr>
            <w:tcW w:w="4148" w:type="dxa"/>
            <w:tcBorders>
              <w:bottom w:val="single" w:sz="8" w:space="0" w:color="auto"/>
            </w:tcBorders>
            <w:vAlign w:val="center"/>
          </w:tcPr>
          <w:p w14:paraId="4E38DF08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4148" w:type="dxa"/>
            <w:tcBorders>
              <w:bottom w:val="single" w:sz="8" w:space="0" w:color="auto"/>
            </w:tcBorders>
            <w:vAlign w:val="center"/>
          </w:tcPr>
          <w:p w14:paraId="76D11BE1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Volume</w:t>
            </w:r>
          </w:p>
        </w:tc>
      </w:tr>
      <w:tr w:rsidR="00213862" w:rsidRPr="00213862" w14:paraId="2F804C69" w14:textId="77777777" w:rsidTr="00DD2B7D">
        <w:trPr>
          <w:jc w:val="center"/>
        </w:trPr>
        <w:tc>
          <w:tcPr>
            <w:tcW w:w="4148" w:type="dxa"/>
            <w:tcBorders>
              <w:top w:val="single" w:sz="8" w:space="0" w:color="auto"/>
            </w:tcBorders>
            <w:vAlign w:val="center"/>
          </w:tcPr>
          <w:p w14:paraId="3BA9EF20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10EB">
              <w:rPr>
                <w:rFonts w:ascii="Times New Roman" w:eastAsia="宋体" w:hAnsi="Times New Roman" w:cs="Times New Roman"/>
                <w:sz w:val="24"/>
                <w:szCs w:val="24"/>
              </w:rPr>
              <w:t>Water, nuclease-free</w:t>
            </w:r>
          </w:p>
        </w:tc>
        <w:tc>
          <w:tcPr>
            <w:tcW w:w="4148" w:type="dxa"/>
            <w:tcBorders>
              <w:top w:val="single" w:sz="8" w:space="0" w:color="auto"/>
            </w:tcBorders>
            <w:vAlign w:val="center"/>
          </w:tcPr>
          <w:p w14:paraId="0147832F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to 50 </w:t>
            </w:r>
            <w:proofErr w:type="spellStart"/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13862" w:rsidRPr="00213862" w14:paraId="151712CE" w14:textId="77777777" w:rsidTr="00DD2B7D">
        <w:trPr>
          <w:jc w:val="center"/>
        </w:trPr>
        <w:tc>
          <w:tcPr>
            <w:tcW w:w="4148" w:type="dxa"/>
            <w:vAlign w:val="center"/>
          </w:tcPr>
          <w:p w14:paraId="680023AC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Plasmid</w:t>
            </w:r>
          </w:p>
        </w:tc>
        <w:tc>
          <w:tcPr>
            <w:tcW w:w="4148" w:type="dxa"/>
            <w:vAlign w:val="center"/>
          </w:tcPr>
          <w:p w14:paraId="6865666B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μg</w:t>
            </w:r>
            <w:proofErr w:type="spellEnd"/>
          </w:p>
        </w:tc>
      </w:tr>
      <w:tr w:rsidR="00213862" w:rsidRPr="00213862" w14:paraId="7652AB69" w14:textId="77777777" w:rsidTr="00DD2B7D">
        <w:trPr>
          <w:jc w:val="center"/>
        </w:trPr>
        <w:tc>
          <w:tcPr>
            <w:tcW w:w="4148" w:type="dxa"/>
            <w:vAlign w:val="center"/>
          </w:tcPr>
          <w:p w14:paraId="31392CF2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10× CutSmart Buffer A</w:t>
            </w:r>
          </w:p>
        </w:tc>
        <w:tc>
          <w:tcPr>
            <w:tcW w:w="4148" w:type="dxa"/>
            <w:vAlign w:val="center"/>
          </w:tcPr>
          <w:p w14:paraId="797E1E05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13862" w:rsidRPr="00213862" w14:paraId="255D3A0F" w14:textId="77777777" w:rsidTr="00DD2B7D">
        <w:trPr>
          <w:jc w:val="center"/>
        </w:trPr>
        <w:tc>
          <w:tcPr>
            <w:tcW w:w="4148" w:type="dxa"/>
            <w:vAlign w:val="center"/>
          </w:tcPr>
          <w:p w14:paraId="5C86D640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10× CutSmart Buffer B</w:t>
            </w:r>
          </w:p>
        </w:tc>
        <w:tc>
          <w:tcPr>
            <w:tcW w:w="4148" w:type="dxa"/>
            <w:vAlign w:val="center"/>
          </w:tcPr>
          <w:p w14:paraId="3BD63FE0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13862" w:rsidRPr="00213862" w14:paraId="0A3F7422" w14:textId="77777777" w:rsidTr="00DD2B7D">
        <w:trPr>
          <w:jc w:val="center"/>
        </w:trPr>
        <w:tc>
          <w:tcPr>
            <w:tcW w:w="4148" w:type="dxa"/>
            <w:vAlign w:val="center"/>
          </w:tcPr>
          <w:p w14:paraId="04892872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Restriction endonuclease A</w:t>
            </w:r>
          </w:p>
        </w:tc>
        <w:tc>
          <w:tcPr>
            <w:tcW w:w="4148" w:type="dxa"/>
            <w:vAlign w:val="center"/>
          </w:tcPr>
          <w:p w14:paraId="1CE14C79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213862" w:rsidRPr="00213862" w14:paraId="43417211" w14:textId="77777777" w:rsidTr="00DD2B7D">
        <w:trPr>
          <w:jc w:val="center"/>
        </w:trPr>
        <w:tc>
          <w:tcPr>
            <w:tcW w:w="4148" w:type="dxa"/>
            <w:vAlign w:val="center"/>
          </w:tcPr>
          <w:p w14:paraId="3F56FC57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Restriction endonuclease B</w:t>
            </w:r>
          </w:p>
        </w:tc>
        <w:tc>
          <w:tcPr>
            <w:tcW w:w="4148" w:type="dxa"/>
            <w:vAlign w:val="center"/>
          </w:tcPr>
          <w:p w14:paraId="071B7418" w14:textId="77777777" w:rsidR="00213862" w:rsidRPr="00213862" w:rsidRDefault="00213862" w:rsidP="002138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138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862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</w:tbl>
    <w:p w14:paraId="6226EB39" w14:textId="77777777" w:rsidR="00F75DB8" w:rsidRDefault="00F75DB8" w:rsidP="00F75DB8">
      <w:pPr>
        <w:rPr>
          <w:rFonts w:ascii="Times New Roman" w:eastAsia="楷体" w:hAnsi="Times New Roman" w:cs="Times New Roman"/>
          <w:sz w:val="24"/>
          <w:szCs w:val="24"/>
        </w:rPr>
      </w:pPr>
    </w:p>
    <w:p w14:paraId="2D9E1A3E" w14:textId="77777777" w:rsidR="00F71EFA" w:rsidRDefault="00F71EFA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</w:p>
    <w:p w14:paraId="7ADD04BD" w14:textId="43FBCAC1" w:rsidR="00BD5D45" w:rsidRPr="00F71EFA" w:rsidRDefault="00F75DB8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  <w:r w:rsidRPr="00F71EFA">
        <w:rPr>
          <w:rFonts w:ascii="Times New Roman" w:eastAsia="楷体" w:hAnsi="Times New Roman" w:cs="Times New Roman"/>
          <w:b/>
          <w:bCs/>
          <w:sz w:val="24"/>
          <w:szCs w:val="24"/>
        </w:rPr>
        <w:t>Reaction system of plasmid double enzyme digestion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B50B3" w14:paraId="225FB50C" w14:textId="77777777" w:rsidTr="00311E30"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</w:tcPr>
          <w:p w14:paraId="68556009" w14:textId="4DEFD6CE" w:rsidR="002B50B3" w:rsidRDefault="002B50B3" w:rsidP="0021386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B50B3">
              <w:rPr>
                <w:rFonts w:ascii="Times New Roman" w:eastAsia="楷体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</w:tcPr>
          <w:p w14:paraId="2E523248" w14:textId="72F24906" w:rsidR="002B50B3" w:rsidRDefault="002B50B3" w:rsidP="0021386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B50B3">
              <w:rPr>
                <w:rFonts w:ascii="Times New Roman" w:eastAsia="楷体" w:hAnsi="Times New Roman" w:cs="Times New Roman"/>
                <w:sz w:val="24"/>
                <w:szCs w:val="24"/>
              </w:rPr>
              <w:t>Time</w:t>
            </w:r>
          </w:p>
        </w:tc>
      </w:tr>
      <w:tr w:rsidR="002B50B3" w14:paraId="4DE4260F" w14:textId="77777777" w:rsidTr="00CC546B">
        <w:tc>
          <w:tcPr>
            <w:tcW w:w="4148" w:type="dxa"/>
            <w:tcBorders>
              <w:top w:val="single" w:sz="8" w:space="0" w:color="auto"/>
              <w:bottom w:val="nil"/>
            </w:tcBorders>
            <w:vAlign w:val="center"/>
          </w:tcPr>
          <w:p w14:paraId="4CB14C60" w14:textId="7FB7BD3B" w:rsidR="002B50B3" w:rsidRDefault="00537E03" w:rsidP="0035150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7 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  <w:tcBorders>
              <w:top w:val="single" w:sz="8" w:space="0" w:color="auto"/>
              <w:bottom w:val="nil"/>
            </w:tcBorders>
            <w:vAlign w:val="center"/>
          </w:tcPr>
          <w:p w14:paraId="48CBCF7F" w14:textId="7DB8D671" w:rsidR="002B50B3" w:rsidRDefault="007F78E0" w:rsidP="0035150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2B50B3" w14:paraId="7E0A62B6" w14:textId="77777777" w:rsidTr="00080611">
        <w:tc>
          <w:tcPr>
            <w:tcW w:w="4148" w:type="dxa"/>
            <w:tcBorders>
              <w:bottom w:val="single" w:sz="12" w:space="0" w:color="000000" w:themeColor="text1"/>
            </w:tcBorders>
            <w:vAlign w:val="center"/>
          </w:tcPr>
          <w:p w14:paraId="4494EF02" w14:textId="01CDD96E" w:rsidR="002B50B3" w:rsidRDefault="00537E03" w:rsidP="0035150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  <w:tcBorders>
              <w:bottom w:val="single" w:sz="12" w:space="0" w:color="000000" w:themeColor="text1"/>
            </w:tcBorders>
            <w:vAlign w:val="center"/>
          </w:tcPr>
          <w:p w14:paraId="20A1E63C" w14:textId="571FFCEA" w:rsidR="002B50B3" w:rsidRDefault="007F78E0" w:rsidP="00351502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old</w:t>
            </w:r>
          </w:p>
        </w:tc>
      </w:tr>
    </w:tbl>
    <w:p w14:paraId="4635BF75" w14:textId="77777777" w:rsidR="00BE7933" w:rsidRPr="00213862" w:rsidRDefault="00BE7933" w:rsidP="00FD378C">
      <w:pPr>
        <w:rPr>
          <w:rFonts w:ascii="Times New Roman" w:eastAsia="楷体" w:hAnsi="Times New Roman" w:cs="Times New Roman"/>
          <w:sz w:val="24"/>
          <w:szCs w:val="24"/>
        </w:rPr>
      </w:pPr>
    </w:p>
    <w:p w14:paraId="29375D76" w14:textId="77777777" w:rsidR="00F71EFA" w:rsidRDefault="00F71EFA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4A1B048" w14:textId="256184FB" w:rsidR="00DC4898" w:rsidRPr="00F71EFA" w:rsidRDefault="00DC4898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71EFA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Reaction system of homologous recombination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C4898" w:rsidRPr="00DC4898" w14:paraId="665936BE" w14:textId="77777777" w:rsidTr="00DD2B7D">
        <w:trPr>
          <w:jc w:val="center"/>
        </w:trPr>
        <w:tc>
          <w:tcPr>
            <w:tcW w:w="4148" w:type="dxa"/>
            <w:tcBorders>
              <w:bottom w:val="single" w:sz="8" w:space="0" w:color="auto"/>
            </w:tcBorders>
            <w:vAlign w:val="center"/>
          </w:tcPr>
          <w:p w14:paraId="69F49053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4148" w:type="dxa"/>
            <w:tcBorders>
              <w:bottom w:val="single" w:sz="8" w:space="0" w:color="auto"/>
            </w:tcBorders>
            <w:vAlign w:val="center"/>
          </w:tcPr>
          <w:p w14:paraId="6651ACA6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Volume</w:t>
            </w:r>
          </w:p>
        </w:tc>
      </w:tr>
      <w:tr w:rsidR="00DC4898" w:rsidRPr="00DC4898" w14:paraId="7F19B3F1" w14:textId="77777777" w:rsidTr="00DD2B7D">
        <w:trPr>
          <w:jc w:val="center"/>
        </w:trPr>
        <w:tc>
          <w:tcPr>
            <w:tcW w:w="4148" w:type="dxa"/>
            <w:tcBorders>
              <w:top w:val="single" w:sz="8" w:space="0" w:color="auto"/>
            </w:tcBorders>
            <w:vAlign w:val="center"/>
          </w:tcPr>
          <w:p w14:paraId="0795FA15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Water, nuclease-free</w:t>
            </w:r>
          </w:p>
        </w:tc>
        <w:tc>
          <w:tcPr>
            <w:tcW w:w="4148" w:type="dxa"/>
            <w:tcBorders>
              <w:top w:val="single" w:sz="8" w:space="0" w:color="auto"/>
            </w:tcBorders>
            <w:vAlign w:val="center"/>
          </w:tcPr>
          <w:p w14:paraId="1FA7B00D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to 10 </w:t>
            </w:r>
            <w:proofErr w:type="spellStart"/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DC4898" w:rsidRPr="00DC4898" w14:paraId="1C6942F8" w14:textId="77777777" w:rsidTr="00DD2B7D">
        <w:trPr>
          <w:jc w:val="center"/>
        </w:trPr>
        <w:tc>
          <w:tcPr>
            <w:tcW w:w="4148" w:type="dxa"/>
            <w:vAlign w:val="center"/>
          </w:tcPr>
          <w:p w14:paraId="181920DC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5× CE </w:t>
            </w:r>
            <w:proofErr w:type="spellStart"/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MultiS</w:t>
            </w:r>
            <w:proofErr w:type="spellEnd"/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Buffer</w:t>
            </w:r>
          </w:p>
        </w:tc>
        <w:tc>
          <w:tcPr>
            <w:tcW w:w="4148" w:type="dxa"/>
            <w:vAlign w:val="center"/>
          </w:tcPr>
          <w:p w14:paraId="170E5896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DC4898" w:rsidRPr="00DC4898" w14:paraId="71A9F7E9" w14:textId="77777777" w:rsidTr="00DD2B7D">
        <w:trPr>
          <w:jc w:val="center"/>
        </w:trPr>
        <w:tc>
          <w:tcPr>
            <w:tcW w:w="4148" w:type="dxa"/>
            <w:vAlign w:val="center"/>
          </w:tcPr>
          <w:p w14:paraId="0D3ADAB8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Exnase</w:t>
            </w:r>
            <w:proofErr w:type="spellEnd"/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MultiS</w:t>
            </w:r>
            <w:proofErr w:type="spellEnd"/>
          </w:p>
        </w:tc>
        <w:tc>
          <w:tcPr>
            <w:tcW w:w="4148" w:type="dxa"/>
            <w:vAlign w:val="center"/>
          </w:tcPr>
          <w:p w14:paraId="25E58848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DC4898" w:rsidRPr="00DC4898" w14:paraId="4B2D78FB" w14:textId="77777777" w:rsidTr="00DD2B7D">
        <w:trPr>
          <w:jc w:val="center"/>
        </w:trPr>
        <w:tc>
          <w:tcPr>
            <w:tcW w:w="4148" w:type="dxa"/>
            <w:vAlign w:val="center"/>
          </w:tcPr>
          <w:p w14:paraId="2098A9F8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Purified PCR fragments</w:t>
            </w:r>
          </w:p>
        </w:tc>
        <w:tc>
          <w:tcPr>
            <w:tcW w:w="4148" w:type="dxa"/>
            <w:vAlign w:val="center"/>
          </w:tcPr>
          <w:p w14:paraId="1BBD608B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 </w:t>
            </w:r>
            <w:r w:rsidRPr="00DC48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ng</w:t>
            </w:r>
          </w:p>
        </w:tc>
      </w:tr>
      <w:tr w:rsidR="00DC4898" w:rsidRPr="00DC4898" w14:paraId="1230E97F" w14:textId="77777777" w:rsidTr="00DD2B7D">
        <w:trPr>
          <w:jc w:val="center"/>
        </w:trPr>
        <w:tc>
          <w:tcPr>
            <w:tcW w:w="4148" w:type="dxa"/>
            <w:vAlign w:val="center"/>
          </w:tcPr>
          <w:p w14:paraId="2A870FC6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Linearized vector</w:t>
            </w:r>
          </w:p>
        </w:tc>
        <w:tc>
          <w:tcPr>
            <w:tcW w:w="4148" w:type="dxa"/>
            <w:vAlign w:val="center"/>
          </w:tcPr>
          <w:p w14:paraId="1A74E990" w14:textId="77777777" w:rsidR="00DC4898" w:rsidRPr="00DC4898" w:rsidRDefault="00DC4898" w:rsidP="00DC489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48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DC4898">
              <w:rPr>
                <w:rFonts w:ascii="Times New Roman" w:eastAsia="宋体" w:hAnsi="Times New Roman" w:cs="Times New Roman"/>
                <w:sz w:val="24"/>
                <w:szCs w:val="24"/>
              </w:rPr>
              <w:t>84 ng</w:t>
            </w:r>
          </w:p>
        </w:tc>
      </w:tr>
    </w:tbl>
    <w:p w14:paraId="12D215B3" w14:textId="77777777" w:rsidR="00B32C91" w:rsidRDefault="00B32C91" w:rsidP="00751170">
      <w:pPr>
        <w:rPr>
          <w:rFonts w:ascii="Times New Roman" w:eastAsia="楷体" w:hAnsi="Times New Roman" w:cs="Times New Roman"/>
          <w:sz w:val="24"/>
          <w:szCs w:val="24"/>
        </w:rPr>
      </w:pPr>
    </w:p>
    <w:p w14:paraId="1C0C2461" w14:textId="77777777" w:rsidR="00F71EFA" w:rsidRDefault="00F71EFA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  <w:bookmarkStart w:id="0" w:name="_Hlk102642128"/>
    </w:p>
    <w:p w14:paraId="3F01F2E4" w14:textId="4C094E42" w:rsidR="00D72959" w:rsidRPr="00F71EFA" w:rsidRDefault="00D72959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  <w:r w:rsidRPr="00F71EFA">
        <w:rPr>
          <w:rFonts w:ascii="Times New Roman" w:eastAsia="楷体" w:hAnsi="Times New Roman" w:cs="Times New Roman"/>
          <w:b/>
          <w:bCs/>
          <w:sz w:val="24"/>
          <w:szCs w:val="24"/>
        </w:rPr>
        <w:t>Reaction system of</w:t>
      </w:r>
      <w:bookmarkEnd w:id="0"/>
      <w:r w:rsidRPr="00F71EFA">
        <w:rPr>
          <w:rFonts w:ascii="Times New Roman" w:eastAsia="楷体" w:hAnsi="Times New Roman" w:cs="Times New Roman"/>
          <w:b/>
          <w:bCs/>
          <w:sz w:val="24"/>
          <w:szCs w:val="24"/>
        </w:rPr>
        <w:t xml:space="preserve"> homologous recombination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871A8" w14:paraId="1DA7829B" w14:textId="77777777" w:rsidTr="008B7AE6"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</w:tcPr>
          <w:p w14:paraId="57757C26" w14:textId="77777777" w:rsidR="005871A8" w:rsidRDefault="005871A8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B50B3">
              <w:rPr>
                <w:rFonts w:ascii="Times New Roman" w:eastAsia="楷体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</w:tcPr>
          <w:p w14:paraId="512899F7" w14:textId="77777777" w:rsidR="005871A8" w:rsidRDefault="005871A8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B50B3">
              <w:rPr>
                <w:rFonts w:ascii="Times New Roman" w:eastAsia="楷体" w:hAnsi="Times New Roman" w:cs="Times New Roman"/>
                <w:sz w:val="24"/>
                <w:szCs w:val="24"/>
              </w:rPr>
              <w:t>Time</w:t>
            </w:r>
          </w:p>
        </w:tc>
      </w:tr>
      <w:tr w:rsidR="005871A8" w14:paraId="441593D8" w14:textId="77777777" w:rsidTr="008B7AE6">
        <w:tc>
          <w:tcPr>
            <w:tcW w:w="4148" w:type="dxa"/>
            <w:tcBorders>
              <w:top w:val="single" w:sz="8" w:space="0" w:color="auto"/>
            </w:tcBorders>
          </w:tcPr>
          <w:p w14:paraId="3E4A4109" w14:textId="77777777" w:rsidR="005871A8" w:rsidRDefault="005871A8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7 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  <w:tcBorders>
              <w:top w:val="single" w:sz="8" w:space="0" w:color="auto"/>
            </w:tcBorders>
          </w:tcPr>
          <w:p w14:paraId="41ADD01C" w14:textId="62823B65" w:rsidR="005871A8" w:rsidRDefault="005871A8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30 min</w:t>
            </w:r>
          </w:p>
        </w:tc>
      </w:tr>
      <w:tr w:rsidR="005871A8" w14:paraId="5F76798E" w14:textId="77777777" w:rsidTr="008B7AE6">
        <w:tc>
          <w:tcPr>
            <w:tcW w:w="4148" w:type="dxa"/>
          </w:tcPr>
          <w:p w14:paraId="0AD59EDD" w14:textId="77777777" w:rsidR="005871A8" w:rsidRDefault="005871A8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</w:tcPr>
          <w:p w14:paraId="403C2C26" w14:textId="77777777" w:rsidR="005871A8" w:rsidRDefault="005871A8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old</w:t>
            </w:r>
          </w:p>
        </w:tc>
      </w:tr>
    </w:tbl>
    <w:p w14:paraId="6D121BA2" w14:textId="77777777" w:rsidR="00D72959" w:rsidRPr="00D14733" w:rsidRDefault="00D72959" w:rsidP="00751170">
      <w:pPr>
        <w:rPr>
          <w:rFonts w:ascii="Times New Roman" w:eastAsia="楷体" w:hAnsi="Times New Roman" w:cs="Times New Roman"/>
          <w:b/>
          <w:bCs/>
          <w:sz w:val="24"/>
          <w:szCs w:val="24"/>
        </w:rPr>
      </w:pPr>
    </w:p>
    <w:p w14:paraId="694C39BB" w14:textId="77777777" w:rsidR="00D73027" w:rsidRDefault="00D73027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AE4B754" w14:textId="7B5E3CB7" w:rsidR="00436D01" w:rsidRPr="00D14733" w:rsidRDefault="00436D01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14733">
        <w:rPr>
          <w:rFonts w:ascii="Times New Roman" w:eastAsia="宋体" w:hAnsi="Times New Roman" w:cs="Times New Roman"/>
          <w:b/>
          <w:bCs/>
          <w:sz w:val="24"/>
          <w:szCs w:val="24"/>
        </w:rPr>
        <w:t>PCR reaction system of bacterial solution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36D01" w:rsidRPr="00436D01" w14:paraId="0E16133B" w14:textId="77777777" w:rsidTr="00DD2B7D">
        <w:trPr>
          <w:jc w:val="center"/>
        </w:trPr>
        <w:tc>
          <w:tcPr>
            <w:tcW w:w="4148" w:type="dxa"/>
            <w:tcBorders>
              <w:bottom w:val="single" w:sz="8" w:space="0" w:color="auto"/>
            </w:tcBorders>
          </w:tcPr>
          <w:p w14:paraId="2359CB36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4148" w:type="dxa"/>
            <w:tcBorders>
              <w:bottom w:val="single" w:sz="8" w:space="0" w:color="auto"/>
            </w:tcBorders>
          </w:tcPr>
          <w:p w14:paraId="46D5AB36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Volume</w:t>
            </w:r>
          </w:p>
        </w:tc>
      </w:tr>
      <w:tr w:rsidR="00436D01" w:rsidRPr="00436D01" w14:paraId="5FED8D89" w14:textId="77777777" w:rsidTr="00DD2B7D">
        <w:trPr>
          <w:jc w:val="center"/>
        </w:trPr>
        <w:tc>
          <w:tcPr>
            <w:tcW w:w="4148" w:type="dxa"/>
            <w:tcBorders>
              <w:top w:val="single" w:sz="8" w:space="0" w:color="auto"/>
            </w:tcBorders>
          </w:tcPr>
          <w:p w14:paraId="7FEC8563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Water, nuclease-free</w:t>
            </w:r>
          </w:p>
        </w:tc>
        <w:tc>
          <w:tcPr>
            <w:tcW w:w="4148" w:type="dxa"/>
            <w:tcBorders>
              <w:top w:val="single" w:sz="8" w:space="0" w:color="auto"/>
            </w:tcBorders>
          </w:tcPr>
          <w:p w14:paraId="2FC627B1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to 20 </w:t>
            </w:r>
            <w:proofErr w:type="spellStart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436D01" w:rsidRPr="00436D01" w14:paraId="12BB19CB" w14:textId="77777777" w:rsidTr="00DD2B7D">
        <w:trPr>
          <w:jc w:val="center"/>
        </w:trPr>
        <w:tc>
          <w:tcPr>
            <w:tcW w:w="4148" w:type="dxa"/>
          </w:tcPr>
          <w:p w14:paraId="375BB19D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2× Rapid Taq Master Mix</w:t>
            </w:r>
          </w:p>
        </w:tc>
        <w:tc>
          <w:tcPr>
            <w:tcW w:w="4148" w:type="dxa"/>
          </w:tcPr>
          <w:p w14:paraId="53B99CA4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436D01" w:rsidRPr="00436D01" w14:paraId="675EE3B4" w14:textId="77777777" w:rsidTr="00DD2B7D">
        <w:trPr>
          <w:jc w:val="center"/>
        </w:trPr>
        <w:tc>
          <w:tcPr>
            <w:tcW w:w="4148" w:type="dxa"/>
          </w:tcPr>
          <w:p w14:paraId="2ED94EE6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μM</w:t>
            </w:r>
            <w:proofErr w:type="spellEnd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forward primer</w:t>
            </w:r>
          </w:p>
        </w:tc>
        <w:tc>
          <w:tcPr>
            <w:tcW w:w="4148" w:type="dxa"/>
          </w:tcPr>
          <w:p w14:paraId="61B49256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436D01" w:rsidRPr="00436D01" w14:paraId="64BE3477" w14:textId="77777777" w:rsidTr="00DD2B7D">
        <w:trPr>
          <w:jc w:val="center"/>
        </w:trPr>
        <w:tc>
          <w:tcPr>
            <w:tcW w:w="4148" w:type="dxa"/>
          </w:tcPr>
          <w:p w14:paraId="3E5250E6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μM</w:t>
            </w:r>
            <w:proofErr w:type="spellEnd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reverse primer</w:t>
            </w:r>
          </w:p>
        </w:tc>
        <w:tc>
          <w:tcPr>
            <w:tcW w:w="4148" w:type="dxa"/>
          </w:tcPr>
          <w:p w14:paraId="76F65F98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436D01" w:rsidRPr="00436D01" w14:paraId="7542183A" w14:textId="77777777" w:rsidTr="00DD2B7D">
        <w:trPr>
          <w:jc w:val="center"/>
        </w:trPr>
        <w:tc>
          <w:tcPr>
            <w:tcW w:w="4148" w:type="dxa"/>
          </w:tcPr>
          <w:p w14:paraId="6FEFA8F2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Bacterium solution</w:t>
            </w:r>
          </w:p>
        </w:tc>
        <w:tc>
          <w:tcPr>
            <w:tcW w:w="4148" w:type="dxa"/>
          </w:tcPr>
          <w:p w14:paraId="58314572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</w:tbl>
    <w:p w14:paraId="03A865E8" w14:textId="77777777" w:rsidR="00436D01" w:rsidRPr="00436D01" w:rsidRDefault="00436D01" w:rsidP="00436D01">
      <w:pPr>
        <w:ind w:firstLineChars="200" w:firstLine="480"/>
        <w:jc w:val="center"/>
        <w:rPr>
          <w:rFonts w:ascii="Times New Roman" w:eastAsia="楷体" w:hAnsi="Times New Roman" w:cs="Times New Roman"/>
          <w:sz w:val="24"/>
          <w:szCs w:val="24"/>
        </w:rPr>
      </w:pPr>
    </w:p>
    <w:p w14:paraId="05F3EB9F" w14:textId="77777777" w:rsidR="00D73027" w:rsidRDefault="00D73027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1A70580" w14:textId="77D515EF" w:rsidR="00436D01" w:rsidRPr="00D73027" w:rsidRDefault="00436D01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73027">
        <w:rPr>
          <w:rFonts w:ascii="Times New Roman" w:eastAsia="宋体" w:hAnsi="Times New Roman" w:cs="Times New Roman"/>
          <w:b/>
          <w:bCs/>
          <w:sz w:val="24"/>
          <w:szCs w:val="24"/>
        </w:rPr>
        <w:t>PCR reaction procedure of bacterial solution</w:t>
      </w:r>
    </w:p>
    <w:tbl>
      <w:tblPr>
        <w:tblStyle w:val="a3"/>
        <w:tblW w:w="8296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36D01" w:rsidRPr="00436D01" w14:paraId="49E733A8" w14:textId="77777777" w:rsidTr="00DD2B7D">
        <w:trPr>
          <w:jc w:val="center"/>
        </w:trPr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4F8AB4C6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tep</w:t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1745EF64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70FD9289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4AEB8F59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ime</w:t>
            </w:r>
          </w:p>
        </w:tc>
      </w:tr>
      <w:tr w:rsidR="00436D01" w:rsidRPr="00436D01" w14:paraId="51F55428" w14:textId="77777777" w:rsidTr="00DD2B7D">
        <w:trPr>
          <w:jc w:val="center"/>
        </w:trPr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14:paraId="45B58434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Initial denaturation</w:t>
            </w:r>
          </w:p>
        </w:tc>
        <w:tc>
          <w:tcPr>
            <w:tcW w:w="2074" w:type="dxa"/>
            <w:tcBorders>
              <w:top w:val="single" w:sz="8" w:space="0" w:color="auto"/>
              <w:bottom w:val="dotDash" w:sz="4" w:space="0" w:color="auto"/>
            </w:tcBorders>
          </w:tcPr>
          <w:p w14:paraId="5F9DA65D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8" w:space="0" w:color="auto"/>
              <w:bottom w:val="dotDash" w:sz="4" w:space="0" w:color="auto"/>
            </w:tcBorders>
          </w:tcPr>
          <w:p w14:paraId="3E043812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5 ℃</w:t>
            </w:r>
          </w:p>
        </w:tc>
        <w:tc>
          <w:tcPr>
            <w:tcW w:w="2074" w:type="dxa"/>
            <w:tcBorders>
              <w:top w:val="single" w:sz="8" w:space="0" w:color="auto"/>
              <w:bottom w:val="dotDash" w:sz="4" w:space="0" w:color="auto"/>
            </w:tcBorders>
          </w:tcPr>
          <w:p w14:paraId="42E7CECD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0 min</w:t>
            </w:r>
          </w:p>
        </w:tc>
      </w:tr>
      <w:tr w:rsidR="00436D01" w:rsidRPr="00436D01" w14:paraId="1913F963" w14:textId="77777777" w:rsidTr="00DD2B7D">
        <w:trPr>
          <w:jc w:val="center"/>
        </w:trPr>
        <w:tc>
          <w:tcPr>
            <w:tcW w:w="2074" w:type="dxa"/>
            <w:vMerge w:val="restart"/>
            <w:tcBorders>
              <w:right w:val="dotDash" w:sz="4" w:space="0" w:color="auto"/>
            </w:tcBorders>
            <w:vAlign w:val="center"/>
          </w:tcPr>
          <w:p w14:paraId="4BAA5986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30 PCR cycles</w:t>
            </w:r>
          </w:p>
        </w:tc>
        <w:tc>
          <w:tcPr>
            <w:tcW w:w="2074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14:paraId="61393F19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Denature</w:t>
            </w:r>
          </w:p>
        </w:tc>
        <w:tc>
          <w:tcPr>
            <w:tcW w:w="2074" w:type="dxa"/>
            <w:tcBorders>
              <w:top w:val="dotDash" w:sz="4" w:space="0" w:color="auto"/>
            </w:tcBorders>
          </w:tcPr>
          <w:p w14:paraId="6C367E9E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5 ℃</w:t>
            </w:r>
          </w:p>
        </w:tc>
        <w:tc>
          <w:tcPr>
            <w:tcW w:w="2074" w:type="dxa"/>
            <w:tcBorders>
              <w:top w:val="dotDash" w:sz="4" w:space="0" w:color="auto"/>
              <w:right w:val="dotDash" w:sz="4" w:space="0" w:color="auto"/>
            </w:tcBorders>
          </w:tcPr>
          <w:p w14:paraId="01A459C1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5 sec</w:t>
            </w:r>
          </w:p>
        </w:tc>
      </w:tr>
      <w:tr w:rsidR="00436D01" w:rsidRPr="00436D01" w14:paraId="25E7AA00" w14:textId="77777777" w:rsidTr="00DD2B7D">
        <w:trPr>
          <w:jc w:val="center"/>
        </w:trPr>
        <w:tc>
          <w:tcPr>
            <w:tcW w:w="2074" w:type="dxa"/>
            <w:vMerge/>
            <w:tcBorders>
              <w:right w:val="dotDash" w:sz="4" w:space="0" w:color="auto"/>
            </w:tcBorders>
            <w:vAlign w:val="center"/>
          </w:tcPr>
          <w:p w14:paraId="2E530E41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dotDash" w:sz="4" w:space="0" w:color="auto"/>
            </w:tcBorders>
            <w:vAlign w:val="center"/>
          </w:tcPr>
          <w:p w14:paraId="435696F0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Anneal</w:t>
            </w:r>
          </w:p>
        </w:tc>
        <w:tc>
          <w:tcPr>
            <w:tcW w:w="2074" w:type="dxa"/>
          </w:tcPr>
          <w:p w14:paraId="6BE943AC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74" w:type="dxa"/>
            <w:tcBorders>
              <w:right w:val="dotDash" w:sz="4" w:space="0" w:color="auto"/>
            </w:tcBorders>
          </w:tcPr>
          <w:p w14:paraId="6ED614C5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5 sec</w:t>
            </w:r>
          </w:p>
        </w:tc>
      </w:tr>
      <w:tr w:rsidR="00436D01" w:rsidRPr="00436D01" w14:paraId="7349534A" w14:textId="77777777" w:rsidTr="00DD2B7D">
        <w:trPr>
          <w:jc w:val="center"/>
        </w:trPr>
        <w:tc>
          <w:tcPr>
            <w:tcW w:w="2074" w:type="dxa"/>
            <w:vMerge/>
            <w:tcBorders>
              <w:right w:val="dotDash" w:sz="4" w:space="0" w:color="auto"/>
            </w:tcBorders>
            <w:vAlign w:val="center"/>
          </w:tcPr>
          <w:p w14:paraId="43719326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14:paraId="7726E7C7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2074" w:type="dxa"/>
            <w:tcBorders>
              <w:bottom w:val="dotDash" w:sz="4" w:space="0" w:color="auto"/>
            </w:tcBorders>
          </w:tcPr>
          <w:p w14:paraId="2A96A85E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2074" w:type="dxa"/>
            <w:tcBorders>
              <w:bottom w:val="dotDash" w:sz="4" w:space="0" w:color="auto"/>
              <w:right w:val="dotDash" w:sz="4" w:space="0" w:color="auto"/>
            </w:tcBorders>
          </w:tcPr>
          <w:p w14:paraId="70C5E75A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5 sec/kb</w:t>
            </w:r>
          </w:p>
        </w:tc>
      </w:tr>
      <w:tr w:rsidR="00436D01" w:rsidRPr="00436D01" w14:paraId="42647DDE" w14:textId="77777777" w:rsidTr="00DD2B7D">
        <w:trPr>
          <w:jc w:val="center"/>
        </w:trPr>
        <w:tc>
          <w:tcPr>
            <w:tcW w:w="2074" w:type="dxa"/>
            <w:vMerge w:val="restart"/>
            <w:vAlign w:val="center"/>
          </w:tcPr>
          <w:p w14:paraId="5F0D37CA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Final extension</w:t>
            </w:r>
          </w:p>
        </w:tc>
        <w:tc>
          <w:tcPr>
            <w:tcW w:w="2074" w:type="dxa"/>
            <w:tcBorders>
              <w:top w:val="dotDash" w:sz="4" w:space="0" w:color="auto"/>
            </w:tcBorders>
          </w:tcPr>
          <w:p w14:paraId="19222E9B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dotDash" w:sz="4" w:space="0" w:color="auto"/>
            </w:tcBorders>
          </w:tcPr>
          <w:p w14:paraId="4F62AB34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2 ℃</w:t>
            </w:r>
          </w:p>
        </w:tc>
        <w:tc>
          <w:tcPr>
            <w:tcW w:w="2074" w:type="dxa"/>
            <w:tcBorders>
              <w:top w:val="dotDash" w:sz="4" w:space="0" w:color="auto"/>
            </w:tcBorders>
          </w:tcPr>
          <w:p w14:paraId="174EBAE4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436D01" w:rsidRPr="00436D01" w14:paraId="6A228347" w14:textId="77777777" w:rsidTr="00DD2B7D">
        <w:trPr>
          <w:jc w:val="center"/>
        </w:trPr>
        <w:tc>
          <w:tcPr>
            <w:tcW w:w="2074" w:type="dxa"/>
            <w:vMerge/>
            <w:vAlign w:val="center"/>
          </w:tcPr>
          <w:p w14:paraId="243D7A9A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5952E53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71F11D3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℃</w:t>
            </w:r>
          </w:p>
        </w:tc>
        <w:tc>
          <w:tcPr>
            <w:tcW w:w="2074" w:type="dxa"/>
          </w:tcPr>
          <w:p w14:paraId="6DFBA62A" w14:textId="77777777" w:rsidR="00436D01" w:rsidRPr="00436D01" w:rsidRDefault="00436D01" w:rsidP="00436D0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6D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Pr="00436D01">
              <w:rPr>
                <w:rFonts w:ascii="Times New Roman" w:eastAsia="宋体" w:hAnsi="Times New Roman" w:cs="Times New Roman"/>
                <w:sz w:val="24"/>
                <w:szCs w:val="24"/>
              </w:rPr>
              <w:t>old</w:t>
            </w:r>
          </w:p>
        </w:tc>
      </w:tr>
    </w:tbl>
    <w:p w14:paraId="68288CA4" w14:textId="56D28632" w:rsidR="00FD2F4D" w:rsidRPr="00FD2F4D" w:rsidRDefault="00FD2F4D" w:rsidP="003C493B">
      <w:pPr>
        <w:rPr>
          <w:rFonts w:ascii="Times New Roman" w:eastAsia="宋体" w:hAnsi="Times New Roman" w:cs="Times New Roman"/>
          <w:sz w:val="24"/>
          <w:szCs w:val="24"/>
        </w:rPr>
      </w:pPr>
    </w:p>
    <w:p w14:paraId="4CCC4638" w14:textId="77777777" w:rsidR="00D73027" w:rsidRDefault="00D73027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6A8564D" w14:textId="44B7733A" w:rsidR="00FD2F4D" w:rsidRPr="00D73027" w:rsidRDefault="00FD2F4D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73027">
        <w:rPr>
          <w:rFonts w:ascii="Times New Roman" w:eastAsia="宋体" w:hAnsi="Times New Roman" w:cs="Times New Roman"/>
          <w:b/>
          <w:bCs/>
          <w:sz w:val="24"/>
          <w:szCs w:val="24"/>
        </w:rPr>
        <w:t>Reaction system of shRNA annealing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D2F4D" w:rsidRPr="00FD2F4D" w14:paraId="5F4EE54E" w14:textId="77777777" w:rsidTr="0047151B">
        <w:trPr>
          <w:jc w:val="center"/>
        </w:trPr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03C94D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4E563B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Volume</w:t>
            </w:r>
          </w:p>
        </w:tc>
      </w:tr>
      <w:tr w:rsidR="00FD2F4D" w:rsidRPr="00FD2F4D" w14:paraId="25B2ED00" w14:textId="77777777" w:rsidTr="00DD2B7D">
        <w:trPr>
          <w:jc w:val="center"/>
        </w:trPr>
        <w:tc>
          <w:tcPr>
            <w:tcW w:w="4148" w:type="dxa"/>
            <w:tcBorders>
              <w:top w:val="single" w:sz="8" w:space="0" w:color="auto"/>
            </w:tcBorders>
            <w:vAlign w:val="center"/>
          </w:tcPr>
          <w:p w14:paraId="70BFD34D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</w:t>
            </w: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proofErr w:type="spellEnd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forward primer for shRNA</w:t>
            </w:r>
          </w:p>
        </w:tc>
        <w:tc>
          <w:tcPr>
            <w:tcW w:w="4148" w:type="dxa"/>
            <w:tcBorders>
              <w:top w:val="single" w:sz="8" w:space="0" w:color="auto"/>
            </w:tcBorders>
            <w:vAlign w:val="center"/>
          </w:tcPr>
          <w:p w14:paraId="0A1A1561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.5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FD2F4D" w:rsidRPr="00FD2F4D" w14:paraId="4287718A" w14:textId="77777777" w:rsidTr="00B65117">
        <w:trPr>
          <w:jc w:val="center"/>
        </w:trPr>
        <w:tc>
          <w:tcPr>
            <w:tcW w:w="4148" w:type="dxa"/>
            <w:tcBorders>
              <w:bottom w:val="nil"/>
            </w:tcBorders>
            <w:vAlign w:val="center"/>
          </w:tcPr>
          <w:p w14:paraId="5C3AECC5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</w:t>
            </w: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proofErr w:type="spellEnd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reverse primer for shRNA</w:t>
            </w:r>
          </w:p>
        </w:tc>
        <w:tc>
          <w:tcPr>
            <w:tcW w:w="4148" w:type="dxa"/>
            <w:tcBorders>
              <w:bottom w:val="nil"/>
            </w:tcBorders>
            <w:vAlign w:val="center"/>
          </w:tcPr>
          <w:p w14:paraId="5B9A1E40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.5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A74315" w:rsidRPr="00FD2F4D" w14:paraId="23718ABC" w14:textId="77777777" w:rsidTr="00B65117">
        <w:trPr>
          <w:jc w:val="center"/>
        </w:trPr>
        <w:tc>
          <w:tcPr>
            <w:tcW w:w="4148" w:type="dxa"/>
            <w:tcBorders>
              <w:top w:val="nil"/>
              <w:bottom w:val="single" w:sz="12" w:space="0" w:color="auto"/>
            </w:tcBorders>
            <w:vAlign w:val="center"/>
          </w:tcPr>
          <w:p w14:paraId="655A47B6" w14:textId="29F97FDC" w:rsidR="00A74315" w:rsidRPr="00FD2F4D" w:rsidRDefault="00A74315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10× LA Buffer</w:t>
            </w:r>
          </w:p>
        </w:tc>
        <w:tc>
          <w:tcPr>
            <w:tcW w:w="4148" w:type="dxa"/>
            <w:tcBorders>
              <w:top w:val="nil"/>
              <w:bottom w:val="single" w:sz="12" w:space="0" w:color="auto"/>
            </w:tcBorders>
            <w:vAlign w:val="center"/>
          </w:tcPr>
          <w:p w14:paraId="537DFD76" w14:textId="3265E683" w:rsidR="00A74315" w:rsidRPr="00FD2F4D" w:rsidRDefault="00A74315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</w:tbl>
    <w:p w14:paraId="620CCEF2" w14:textId="77777777" w:rsidR="00B32C91" w:rsidRDefault="00B32C91" w:rsidP="00B32C91">
      <w:pPr>
        <w:rPr>
          <w:rFonts w:ascii="Times New Roman" w:eastAsia="楷体" w:hAnsi="Times New Roman" w:cs="Times New Roman"/>
          <w:sz w:val="24"/>
          <w:szCs w:val="24"/>
        </w:rPr>
      </w:pPr>
    </w:p>
    <w:p w14:paraId="71A85ADE" w14:textId="77777777" w:rsidR="00D73027" w:rsidRDefault="00D73027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</w:p>
    <w:p w14:paraId="07B4AF5C" w14:textId="77777777" w:rsidR="00D73027" w:rsidRDefault="00D73027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</w:p>
    <w:p w14:paraId="67BC3FE7" w14:textId="77777777" w:rsidR="00D73027" w:rsidRDefault="00D73027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</w:p>
    <w:p w14:paraId="495192F4" w14:textId="39B8204F" w:rsidR="00F45B34" w:rsidRPr="00D73027" w:rsidRDefault="00F45B34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  <w:r w:rsidRPr="00D73027">
        <w:rPr>
          <w:rFonts w:ascii="Times New Roman" w:eastAsia="楷体" w:hAnsi="Times New Roman" w:cs="Times New Roman"/>
          <w:b/>
          <w:bCs/>
          <w:sz w:val="24"/>
          <w:szCs w:val="24"/>
        </w:rPr>
        <w:lastRenderedPageBreak/>
        <w:t>Reaction system of shRNA annealing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92492" w14:paraId="134055D6" w14:textId="77777777" w:rsidTr="008B7AE6"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</w:tcPr>
          <w:p w14:paraId="6BC0BB24" w14:textId="77777777" w:rsidR="00792492" w:rsidRDefault="00792492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B50B3">
              <w:rPr>
                <w:rFonts w:ascii="Times New Roman" w:eastAsia="楷体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</w:tcPr>
          <w:p w14:paraId="5BD8479E" w14:textId="77777777" w:rsidR="00792492" w:rsidRDefault="00792492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B50B3">
              <w:rPr>
                <w:rFonts w:ascii="Times New Roman" w:eastAsia="楷体" w:hAnsi="Times New Roman" w:cs="Times New Roman"/>
                <w:sz w:val="24"/>
                <w:szCs w:val="24"/>
              </w:rPr>
              <w:t>Time</w:t>
            </w:r>
          </w:p>
        </w:tc>
      </w:tr>
      <w:tr w:rsidR="00792492" w14:paraId="39448886" w14:textId="77777777" w:rsidTr="008B7AE6">
        <w:tc>
          <w:tcPr>
            <w:tcW w:w="4148" w:type="dxa"/>
            <w:tcBorders>
              <w:top w:val="single" w:sz="8" w:space="0" w:color="auto"/>
            </w:tcBorders>
          </w:tcPr>
          <w:p w14:paraId="2629B9A0" w14:textId="71E31203" w:rsidR="00792492" w:rsidRDefault="00A51EE4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95</w:t>
            </w:r>
            <w:r w:rsidR="00792492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792492"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  <w:tcBorders>
              <w:top w:val="single" w:sz="8" w:space="0" w:color="auto"/>
            </w:tcBorders>
          </w:tcPr>
          <w:p w14:paraId="29C30286" w14:textId="69F68B21" w:rsidR="00792492" w:rsidRDefault="00A51EE4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="00792492">
              <w:rPr>
                <w:rFonts w:ascii="Times New Roman" w:eastAsia="楷体" w:hAnsi="Times New Roman" w:cs="Times New Roman"/>
                <w:sz w:val="24"/>
                <w:szCs w:val="24"/>
              </w:rPr>
              <w:t>0 min</w:t>
            </w:r>
          </w:p>
        </w:tc>
      </w:tr>
      <w:tr w:rsidR="00792492" w14:paraId="3981A79E" w14:textId="77777777" w:rsidTr="008B7AE6">
        <w:tc>
          <w:tcPr>
            <w:tcW w:w="4148" w:type="dxa"/>
          </w:tcPr>
          <w:p w14:paraId="15365F37" w14:textId="4F666CDB" w:rsidR="00792492" w:rsidRDefault="00084422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25</w:t>
            </w:r>
            <w:r w:rsidR="00792492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792492"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</w:tcPr>
          <w:p w14:paraId="61EF6EFC" w14:textId="6F7CACA9" w:rsidR="00792492" w:rsidRDefault="00084422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30 min</w:t>
            </w:r>
          </w:p>
        </w:tc>
      </w:tr>
      <w:tr w:rsidR="00084422" w14:paraId="4B8FC1EF" w14:textId="77777777" w:rsidTr="008B7AE6">
        <w:tc>
          <w:tcPr>
            <w:tcW w:w="4148" w:type="dxa"/>
          </w:tcPr>
          <w:p w14:paraId="54B26C76" w14:textId="604B31BF" w:rsidR="00084422" w:rsidRDefault="00084422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</w:tcPr>
          <w:p w14:paraId="5BF7C6BA" w14:textId="3B5A1001" w:rsidR="00084422" w:rsidRDefault="00084422" w:rsidP="008B7AE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old</w:t>
            </w:r>
          </w:p>
        </w:tc>
      </w:tr>
    </w:tbl>
    <w:p w14:paraId="355D5D47" w14:textId="77777777" w:rsidR="00760C5D" w:rsidRPr="00FD2F4D" w:rsidRDefault="00760C5D" w:rsidP="00B32C91">
      <w:pPr>
        <w:rPr>
          <w:rFonts w:ascii="Times New Roman" w:eastAsia="楷体" w:hAnsi="Times New Roman" w:cs="Times New Roman"/>
          <w:sz w:val="24"/>
          <w:szCs w:val="24"/>
        </w:rPr>
      </w:pPr>
    </w:p>
    <w:p w14:paraId="2C3209F0" w14:textId="77777777" w:rsidR="00A74A6F" w:rsidRDefault="00A74A6F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B2EDB04" w14:textId="4246AB9A" w:rsidR="00FD2F4D" w:rsidRPr="00A74A6F" w:rsidRDefault="00FD2F4D" w:rsidP="006B3D8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74A6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Reaction system of </w:t>
      </w:r>
      <w:proofErr w:type="spellStart"/>
      <w:r w:rsidRPr="00A74A6F">
        <w:rPr>
          <w:rFonts w:ascii="Times New Roman" w:eastAsia="宋体" w:hAnsi="Times New Roman" w:cs="Times New Roman"/>
          <w:b/>
          <w:bCs/>
          <w:sz w:val="24"/>
          <w:szCs w:val="24"/>
        </w:rPr>
        <w:t>T4</w:t>
      </w:r>
      <w:proofErr w:type="spellEnd"/>
      <w:r w:rsidRPr="00A74A6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DNA ligation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D2F4D" w:rsidRPr="00FD2F4D" w14:paraId="00C1E9FE" w14:textId="77777777" w:rsidTr="00DD2B7D">
        <w:trPr>
          <w:jc w:val="center"/>
        </w:trPr>
        <w:tc>
          <w:tcPr>
            <w:tcW w:w="4148" w:type="dxa"/>
            <w:tcBorders>
              <w:bottom w:val="single" w:sz="8" w:space="0" w:color="auto"/>
            </w:tcBorders>
            <w:vAlign w:val="center"/>
          </w:tcPr>
          <w:p w14:paraId="4F951F83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4148" w:type="dxa"/>
            <w:tcBorders>
              <w:bottom w:val="single" w:sz="8" w:space="0" w:color="auto"/>
            </w:tcBorders>
            <w:vAlign w:val="center"/>
          </w:tcPr>
          <w:p w14:paraId="26E6D68F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Volume</w:t>
            </w:r>
          </w:p>
        </w:tc>
      </w:tr>
      <w:tr w:rsidR="00FD2F4D" w:rsidRPr="00FD2F4D" w14:paraId="6462F8D2" w14:textId="77777777" w:rsidTr="00DD2B7D">
        <w:trPr>
          <w:jc w:val="center"/>
        </w:trPr>
        <w:tc>
          <w:tcPr>
            <w:tcW w:w="4148" w:type="dxa"/>
            <w:tcBorders>
              <w:top w:val="single" w:sz="8" w:space="0" w:color="auto"/>
            </w:tcBorders>
          </w:tcPr>
          <w:p w14:paraId="2A3A7809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Water, nuclease-free</w:t>
            </w:r>
          </w:p>
        </w:tc>
        <w:tc>
          <w:tcPr>
            <w:tcW w:w="4148" w:type="dxa"/>
            <w:tcBorders>
              <w:top w:val="single" w:sz="8" w:space="0" w:color="auto"/>
            </w:tcBorders>
          </w:tcPr>
          <w:p w14:paraId="201BC50B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to 20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FD2F4D" w:rsidRPr="00FD2F4D" w14:paraId="3899E6DC" w14:textId="77777777" w:rsidTr="00DD2B7D">
        <w:trPr>
          <w:jc w:val="center"/>
        </w:trPr>
        <w:tc>
          <w:tcPr>
            <w:tcW w:w="4148" w:type="dxa"/>
            <w:vAlign w:val="center"/>
          </w:tcPr>
          <w:p w14:paraId="43F06CDD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Linearized vector</w:t>
            </w:r>
          </w:p>
        </w:tc>
        <w:tc>
          <w:tcPr>
            <w:tcW w:w="4148" w:type="dxa"/>
            <w:vAlign w:val="center"/>
          </w:tcPr>
          <w:p w14:paraId="798D30E6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100 ng</w:t>
            </w:r>
          </w:p>
        </w:tc>
      </w:tr>
      <w:tr w:rsidR="00FD2F4D" w:rsidRPr="00FD2F4D" w14:paraId="11D6F9DA" w14:textId="77777777" w:rsidTr="00DD2B7D">
        <w:trPr>
          <w:jc w:val="center"/>
        </w:trPr>
        <w:tc>
          <w:tcPr>
            <w:tcW w:w="4148" w:type="dxa"/>
            <w:vAlign w:val="center"/>
          </w:tcPr>
          <w:p w14:paraId="033A50C7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Double stranded shRNA</w:t>
            </w:r>
          </w:p>
        </w:tc>
        <w:tc>
          <w:tcPr>
            <w:tcW w:w="4148" w:type="dxa"/>
            <w:vAlign w:val="center"/>
          </w:tcPr>
          <w:p w14:paraId="6F39A760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500-1000 ng</w:t>
            </w:r>
          </w:p>
        </w:tc>
      </w:tr>
      <w:tr w:rsidR="00FD2F4D" w:rsidRPr="00FD2F4D" w14:paraId="00D087D5" w14:textId="77777777" w:rsidTr="00DD2B7D">
        <w:trPr>
          <w:jc w:val="center"/>
        </w:trPr>
        <w:tc>
          <w:tcPr>
            <w:tcW w:w="4148" w:type="dxa"/>
            <w:vAlign w:val="center"/>
          </w:tcPr>
          <w:p w14:paraId="7F3BE0DB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10×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T4</w:t>
            </w:r>
            <w:proofErr w:type="spellEnd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DNA Buffer</w:t>
            </w:r>
          </w:p>
        </w:tc>
        <w:tc>
          <w:tcPr>
            <w:tcW w:w="4148" w:type="dxa"/>
            <w:vAlign w:val="center"/>
          </w:tcPr>
          <w:p w14:paraId="372E2865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FD2F4D" w:rsidRPr="00FD2F4D" w14:paraId="6EFFE6A4" w14:textId="77777777" w:rsidTr="00DD2B7D">
        <w:trPr>
          <w:jc w:val="center"/>
        </w:trPr>
        <w:tc>
          <w:tcPr>
            <w:tcW w:w="4148" w:type="dxa"/>
            <w:vAlign w:val="center"/>
          </w:tcPr>
          <w:p w14:paraId="5AF7A163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T4</w:t>
            </w:r>
            <w:proofErr w:type="spellEnd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DNA Ligase</w:t>
            </w:r>
          </w:p>
        </w:tc>
        <w:tc>
          <w:tcPr>
            <w:tcW w:w="4148" w:type="dxa"/>
            <w:vAlign w:val="center"/>
          </w:tcPr>
          <w:p w14:paraId="68F736D8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</w:t>
            </w: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</w:t>
            </w:r>
            <w:proofErr w:type="spellEnd"/>
          </w:p>
        </w:tc>
      </w:tr>
      <w:tr w:rsidR="00FD2F4D" w:rsidRPr="00FD2F4D" w14:paraId="06B36F5A" w14:textId="77777777" w:rsidTr="00DD2B7D">
        <w:trPr>
          <w:jc w:val="center"/>
        </w:trPr>
        <w:tc>
          <w:tcPr>
            <w:tcW w:w="4148" w:type="dxa"/>
            <w:vAlign w:val="center"/>
          </w:tcPr>
          <w:p w14:paraId="6A400A2D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50% PEG 4000 solution</w:t>
            </w:r>
          </w:p>
        </w:tc>
        <w:tc>
          <w:tcPr>
            <w:tcW w:w="4148" w:type="dxa"/>
            <w:vAlign w:val="center"/>
          </w:tcPr>
          <w:p w14:paraId="35D35011" w14:textId="77777777" w:rsidR="00FD2F4D" w:rsidRPr="00FD2F4D" w:rsidRDefault="00FD2F4D" w:rsidP="00FD2F4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2F4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F4D">
              <w:rPr>
                <w:rFonts w:ascii="Times New Roman" w:eastAsia="宋体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</w:tbl>
    <w:p w14:paraId="2CC374A3" w14:textId="42A5B000" w:rsidR="00FD2F4D" w:rsidRDefault="00FD2F4D" w:rsidP="00FD2F4D">
      <w:pPr>
        <w:ind w:firstLineChars="200" w:firstLine="480"/>
        <w:jc w:val="center"/>
        <w:rPr>
          <w:rFonts w:ascii="Times New Roman" w:eastAsia="楷体" w:hAnsi="Times New Roman" w:cs="Times New Roman"/>
          <w:sz w:val="24"/>
          <w:szCs w:val="24"/>
        </w:rPr>
      </w:pPr>
    </w:p>
    <w:p w14:paraId="151443D9" w14:textId="77777777" w:rsidR="00A74A6F" w:rsidRDefault="00A74A6F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</w:p>
    <w:p w14:paraId="695DC079" w14:textId="16B4119C" w:rsidR="0025288F" w:rsidRPr="00A74A6F" w:rsidRDefault="0025288F" w:rsidP="006B3D84">
      <w:pPr>
        <w:jc w:val="left"/>
        <w:rPr>
          <w:rFonts w:ascii="Times New Roman" w:eastAsia="楷体" w:hAnsi="Times New Roman" w:cs="Times New Roman"/>
          <w:b/>
          <w:bCs/>
          <w:sz w:val="24"/>
          <w:szCs w:val="24"/>
        </w:rPr>
      </w:pPr>
      <w:r w:rsidRPr="00A74A6F">
        <w:rPr>
          <w:rFonts w:ascii="Times New Roman" w:eastAsia="楷体" w:hAnsi="Times New Roman" w:cs="Times New Roman"/>
          <w:b/>
          <w:bCs/>
          <w:sz w:val="24"/>
          <w:szCs w:val="24"/>
        </w:rPr>
        <w:t xml:space="preserve">Reaction system of </w:t>
      </w:r>
      <w:proofErr w:type="spellStart"/>
      <w:r w:rsidRPr="00A74A6F">
        <w:rPr>
          <w:rFonts w:ascii="Times New Roman" w:eastAsia="楷体" w:hAnsi="Times New Roman" w:cs="Times New Roman"/>
          <w:b/>
          <w:bCs/>
          <w:sz w:val="24"/>
          <w:szCs w:val="24"/>
        </w:rPr>
        <w:t>T4</w:t>
      </w:r>
      <w:proofErr w:type="spellEnd"/>
      <w:r w:rsidRPr="00A74A6F">
        <w:rPr>
          <w:rFonts w:ascii="Times New Roman" w:eastAsia="楷体" w:hAnsi="Times New Roman" w:cs="Times New Roman"/>
          <w:b/>
          <w:bCs/>
          <w:sz w:val="24"/>
          <w:szCs w:val="24"/>
        </w:rPr>
        <w:t xml:space="preserve"> DNA ligation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D41E1" w14:paraId="1E06DAF2" w14:textId="77777777" w:rsidTr="00652A15"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</w:tcPr>
          <w:p w14:paraId="4A78092B" w14:textId="21EFA2BC" w:rsidR="002D41E1" w:rsidRDefault="00B176B6" w:rsidP="0025288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B50B3">
              <w:rPr>
                <w:rFonts w:ascii="Times New Roman" w:eastAsia="楷体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8" w:space="0" w:color="auto"/>
            </w:tcBorders>
          </w:tcPr>
          <w:p w14:paraId="7A049CF8" w14:textId="1FA23AE7" w:rsidR="002D41E1" w:rsidRDefault="00B176B6" w:rsidP="0025288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ime</w:t>
            </w:r>
          </w:p>
        </w:tc>
      </w:tr>
      <w:tr w:rsidR="002D41E1" w14:paraId="2F20A18C" w14:textId="77777777" w:rsidTr="00652A15">
        <w:tc>
          <w:tcPr>
            <w:tcW w:w="4148" w:type="dxa"/>
            <w:tcBorders>
              <w:top w:val="single" w:sz="8" w:space="0" w:color="auto"/>
            </w:tcBorders>
          </w:tcPr>
          <w:p w14:paraId="080A2B57" w14:textId="03028D58" w:rsidR="002D41E1" w:rsidRDefault="00B176B6" w:rsidP="0025288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6 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  <w:tcBorders>
              <w:top w:val="single" w:sz="8" w:space="0" w:color="auto"/>
            </w:tcBorders>
          </w:tcPr>
          <w:p w14:paraId="092D6FA4" w14:textId="785BD35C" w:rsidR="002D41E1" w:rsidRDefault="00652A15" w:rsidP="0025288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2D41E1" w14:paraId="25848227" w14:textId="77777777" w:rsidTr="00652A15">
        <w:tc>
          <w:tcPr>
            <w:tcW w:w="4148" w:type="dxa"/>
          </w:tcPr>
          <w:p w14:paraId="11E24FD4" w14:textId="44BDD8E3" w:rsidR="002D41E1" w:rsidRDefault="00B176B6" w:rsidP="0025288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C40CA2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4148" w:type="dxa"/>
          </w:tcPr>
          <w:p w14:paraId="321D34EF" w14:textId="7C2CEC0D" w:rsidR="002D41E1" w:rsidRDefault="00652A15" w:rsidP="0025288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old</w:t>
            </w:r>
          </w:p>
        </w:tc>
      </w:tr>
    </w:tbl>
    <w:p w14:paraId="6A683AF7" w14:textId="77777777" w:rsidR="000A6E3A" w:rsidRDefault="000A6E3A" w:rsidP="0025288F">
      <w:pPr>
        <w:jc w:val="center"/>
        <w:rPr>
          <w:rFonts w:ascii="Times New Roman" w:eastAsia="楷体" w:hAnsi="Times New Roman" w:cs="Times New Roman"/>
          <w:sz w:val="24"/>
          <w:szCs w:val="24"/>
        </w:rPr>
      </w:pPr>
    </w:p>
    <w:p w14:paraId="62881365" w14:textId="195CFC09" w:rsidR="0007089F" w:rsidRDefault="00405020" w:rsidP="006B3D84">
      <w:pPr>
        <w:jc w:val="left"/>
        <w:rPr>
          <w:rFonts w:ascii="Times New Roman" w:eastAsia="楷体" w:hAnsi="Times New Roman" w:cs="Times New Roman" w:hint="eastAsia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br w:type="page"/>
      </w:r>
    </w:p>
    <w:p w14:paraId="03751D00" w14:textId="01B60740" w:rsidR="00091149" w:rsidRPr="00284756" w:rsidRDefault="002104EA" w:rsidP="006B3D84">
      <w:pPr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284756">
        <w:rPr>
          <w:rFonts w:ascii="Times New Roman" w:eastAsia="楷体" w:hAnsi="Times New Roman" w:cs="Times New Roman"/>
          <w:b/>
          <w:bCs/>
          <w:sz w:val="28"/>
          <w:szCs w:val="28"/>
        </w:rPr>
        <w:lastRenderedPageBreak/>
        <w:t>Antibody source</w:t>
      </w:r>
      <w:r w:rsidR="00DD721E"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</w:t>
      </w:r>
      <w:r w:rsidR="00DD721E" w:rsidRPr="00DD721E">
        <w:rPr>
          <w:rFonts w:ascii="Times New Roman" w:eastAsia="楷体" w:hAnsi="Times New Roman" w:cs="Times New Roman"/>
          <w:b/>
          <w:bCs/>
          <w:sz w:val="28"/>
          <w:szCs w:val="28"/>
        </w:rPr>
        <w:t>and dilution ratio</w:t>
      </w:r>
    </w:p>
    <w:tbl>
      <w:tblPr>
        <w:tblStyle w:val="1"/>
        <w:tblW w:w="821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1276"/>
        <w:gridCol w:w="1985"/>
        <w:gridCol w:w="1559"/>
      </w:tblGrid>
      <w:tr w:rsidR="00DE21F6" w:rsidRPr="004826D3" w14:paraId="2AE597FA" w14:textId="0C8CFAD8" w:rsidTr="00B77CBF">
        <w:trPr>
          <w:cantSplit/>
          <w:trHeight w:hRule="exact" w:val="288"/>
          <w:jc w:val="center"/>
        </w:trPr>
        <w:tc>
          <w:tcPr>
            <w:tcW w:w="33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7F1B34" w14:textId="77777777" w:rsidR="00DE21F6" w:rsidRPr="004826D3" w:rsidRDefault="00DE21F6" w:rsidP="004826D3">
            <w:pPr>
              <w:rPr>
                <w:rFonts w:ascii="Arial" w:eastAsia="宋体" w:hAnsi="Arial" w:cs="Arial"/>
                <w:b/>
                <w:bCs/>
                <w:sz w:val="20"/>
              </w:rPr>
            </w:pPr>
            <w:r w:rsidRPr="004826D3">
              <w:rPr>
                <w:rFonts w:ascii="Arial" w:eastAsia="宋体" w:hAnsi="Arial" w:cs="Arial"/>
                <w:b/>
                <w:bCs/>
                <w:sz w:val="20"/>
              </w:rPr>
              <w:t>REAGENT or RESOURCE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436CB0" w14:textId="77777777" w:rsidR="00DE21F6" w:rsidRPr="004826D3" w:rsidRDefault="00DE21F6" w:rsidP="004826D3">
            <w:pPr>
              <w:rPr>
                <w:rFonts w:ascii="Arial" w:eastAsia="宋体" w:hAnsi="Arial" w:cs="Arial"/>
                <w:b/>
                <w:bCs/>
                <w:sz w:val="20"/>
              </w:rPr>
            </w:pPr>
            <w:r w:rsidRPr="004826D3">
              <w:rPr>
                <w:rFonts w:ascii="Arial" w:eastAsia="宋体" w:hAnsi="Arial" w:cs="Arial"/>
                <w:b/>
                <w:bCs/>
                <w:sz w:val="20"/>
              </w:rPr>
              <w:t>SOURCE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AD6AC3" w14:textId="77777777" w:rsidR="00DE21F6" w:rsidRPr="004826D3" w:rsidRDefault="00DE21F6" w:rsidP="004826D3">
            <w:pPr>
              <w:rPr>
                <w:rFonts w:ascii="Arial" w:eastAsia="宋体" w:hAnsi="Arial" w:cs="Arial"/>
                <w:b/>
                <w:bCs/>
                <w:sz w:val="20"/>
              </w:rPr>
            </w:pPr>
            <w:r w:rsidRPr="004826D3">
              <w:rPr>
                <w:rFonts w:ascii="Arial" w:eastAsia="宋体" w:hAnsi="Arial" w:cs="Arial"/>
                <w:b/>
                <w:bCs/>
                <w:sz w:val="20"/>
              </w:rPr>
              <w:t>IDENTIFIER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177FDCE7" w14:textId="288B44A6" w:rsidR="00DE21F6" w:rsidRPr="004826D3" w:rsidRDefault="00C358FF" w:rsidP="004826D3">
            <w:pPr>
              <w:rPr>
                <w:rFonts w:ascii="Arial" w:eastAsia="宋体" w:hAnsi="Arial" w:cs="Arial"/>
                <w:b/>
                <w:bCs/>
                <w:sz w:val="20"/>
              </w:rPr>
            </w:pPr>
            <w:r w:rsidRPr="00C358FF">
              <w:rPr>
                <w:rFonts w:ascii="Arial" w:eastAsia="宋体" w:hAnsi="Arial" w:cs="Arial"/>
                <w:b/>
                <w:bCs/>
                <w:sz w:val="20"/>
              </w:rPr>
              <w:t>Dilution</w:t>
            </w:r>
          </w:p>
        </w:tc>
      </w:tr>
      <w:tr w:rsidR="00DE21F6" w:rsidRPr="004826D3" w14:paraId="4AC6F2AE" w14:textId="1F4A58BF" w:rsidTr="00B77CBF">
        <w:trPr>
          <w:cantSplit/>
          <w:trHeight w:val="259"/>
          <w:jc w:val="center"/>
        </w:trPr>
        <w:tc>
          <w:tcPr>
            <w:tcW w:w="666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5042331" w14:textId="648AC707" w:rsidR="00DE21F6" w:rsidRPr="004826D3" w:rsidRDefault="00DE21F6" w:rsidP="004826D3">
            <w:pPr>
              <w:rPr>
                <w:rFonts w:ascii="Arial" w:eastAsia="宋体" w:hAnsi="Arial" w:cs="Arial"/>
                <w:b/>
                <w:bCs/>
                <w:sz w:val="20"/>
              </w:rPr>
            </w:pPr>
            <w:bookmarkStart w:id="1" w:name="OLE_LINK5"/>
            <w:r w:rsidRPr="004826D3">
              <w:rPr>
                <w:rFonts w:ascii="Arial" w:eastAsia="宋体" w:hAnsi="Arial" w:cs="Arial" w:hint="eastAsia"/>
                <w:b/>
                <w:bCs/>
                <w:sz w:val="20"/>
              </w:rPr>
              <w:t xml:space="preserve">First </w:t>
            </w:r>
            <w:r w:rsidRPr="004826D3">
              <w:rPr>
                <w:rFonts w:ascii="Arial" w:eastAsia="宋体" w:hAnsi="Arial" w:cs="Arial"/>
                <w:b/>
                <w:bCs/>
                <w:sz w:val="20"/>
              </w:rPr>
              <w:t>Antibodies</w:t>
            </w:r>
            <w:bookmarkEnd w:id="1"/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023B4E2A" w14:textId="77777777" w:rsidR="00DE21F6" w:rsidRPr="004826D3" w:rsidRDefault="00DE21F6" w:rsidP="004826D3">
            <w:pPr>
              <w:rPr>
                <w:rFonts w:ascii="Arial" w:eastAsia="宋体" w:hAnsi="Arial" w:cs="Arial"/>
                <w:b/>
                <w:bCs/>
                <w:sz w:val="20"/>
              </w:rPr>
            </w:pPr>
          </w:p>
        </w:tc>
      </w:tr>
      <w:tr w:rsidR="00DE21F6" w:rsidRPr="004826D3" w14:paraId="5358CA4C" w14:textId="38324C44" w:rsidTr="00B77CBF">
        <w:trPr>
          <w:cantSplit/>
          <w:trHeight w:val="259"/>
          <w:jc w:val="center"/>
        </w:trPr>
        <w:tc>
          <w:tcPr>
            <w:tcW w:w="3399" w:type="dxa"/>
            <w:tcBorders>
              <w:top w:val="single" w:sz="12" w:space="0" w:color="000000"/>
            </w:tcBorders>
            <w:shd w:val="clear" w:color="auto" w:fill="auto"/>
          </w:tcPr>
          <w:p w14:paraId="4D58DBEB" w14:textId="5075BF81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Rabbit E-Cadherin (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24E10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) (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CDH1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)</w:t>
            </w:r>
            <w:r>
              <w:rPr>
                <w:rFonts w:ascii="Arial" w:eastAsia="宋体" w:hAnsi="Arial" w:cs="Arial"/>
                <w:sz w:val="20"/>
              </w:rPr>
              <w:t xml:space="preserve"> for IF/WB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</w:tcPr>
          <w:p w14:paraId="64F9B6FD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CST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auto"/>
          </w:tcPr>
          <w:p w14:paraId="5AEDE1F9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bookmarkStart w:id="2" w:name="OLE_LINK13"/>
            <w:bookmarkStart w:id="3" w:name="OLE_LINK12"/>
            <w:r w:rsidRPr="004826D3">
              <w:rPr>
                <w:rFonts w:ascii="Arial" w:eastAsia="宋体" w:hAnsi="Arial" w:cs="Arial"/>
                <w:sz w:val="20"/>
              </w:rPr>
              <w:t>Cat# 3195;</w:t>
            </w:r>
            <w:bookmarkEnd w:id="2"/>
            <w:bookmarkEnd w:id="3"/>
            <w:r w:rsidRPr="004826D3">
              <w:rPr>
                <w:rFonts w:ascii="Arial" w:eastAsia="宋体" w:hAnsi="Arial" w:cs="Arial"/>
                <w:sz w:val="20"/>
              </w:rPr>
              <w:t xml:space="preserve"> </w:t>
            </w:r>
          </w:p>
          <w:p w14:paraId="7302F408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AB_2291471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2F9D7F4E" w14:textId="77777777" w:rsidR="00DE21F6" w:rsidRDefault="00F757FA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I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F: 1: 200</w:t>
            </w:r>
          </w:p>
          <w:p w14:paraId="7CA4B095" w14:textId="417710AF" w:rsidR="00F757FA" w:rsidRPr="004826D3" w:rsidRDefault="00F757FA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W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B: 1: 1000</w:t>
            </w:r>
          </w:p>
        </w:tc>
      </w:tr>
      <w:tr w:rsidR="00DE21F6" w:rsidRPr="004826D3" w14:paraId="7B9A680D" w14:textId="551739D7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58F66F91" w14:textId="3705E32C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Mouse monoclonal anti-Cytokeratin 18 (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KRT18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)</w:t>
            </w:r>
            <w:r>
              <w:rPr>
                <w:rFonts w:ascii="Arial" w:eastAsia="宋体" w:hAnsi="Arial" w:cs="Arial"/>
                <w:sz w:val="20"/>
              </w:rPr>
              <w:t xml:space="preserve"> for IF</w:t>
            </w:r>
          </w:p>
        </w:tc>
        <w:tc>
          <w:tcPr>
            <w:tcW w:w="1276" w:type="dxa"/>
            <w:shd w:val="clear" w:color="auto" w:fill="auto"/>
          </w:tcPr>
          <w:p w14:paraId="0122F4DB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Novus </w:t>
            </w:r>
          </w:p>
        </w:tc>
        <w:tc>
          <w:tcPr>
            <w:tcW w:w="1985" w:type="dxa"/>
            <w:shd w:val="clear" w:color="auto" w:fill="auto"/>
          </w:tcPr>
          <w:p w14:paraId="35182D9B" w14:textId="16E09EC5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Cat#</w:t>
            </w:r>
            <w:r>
              <w:rPr>
                <w:rFonts w:ascii="Arial" w:eastAsia="宋体" w:hAnsi="Arial" w:cs="Arial"/>
                <w:sz w:val="20"/>
              </w:rPr>
              <w:t xml:space="preserve">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NBP2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-44951;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AB_2811032</w:t>
            </w:r>
            <w:proofErr w:type="spellEnd"/>
          </w:p>
        </w:tc>
        <w:tc>
          <w:tcPr>
            <w:tcW w:w="1559" w:type="dxa"/>
          </w:tcPr>
          <w:p w14:paraId="7712D4BA" w14:textId="40029603" w:rsidR="00DE21F6" w:rsidRPr="004826D3" w:rsidRDefault="00F757FA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lang w:eastAsia="zh-CN"/>
              </w:rPr>
              <w:t>1: 100</w:t>
            </w:r>
          </w:p>
        </w:tc>
      </w:tr>
      <w:tr w:rsidR="00DE21F6" w:rsidRPr="004826D3" w14:paraId="534B238B" w14:textId="2877EBCB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05C81BB1" w14:textId="3645FE30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Rabbit polyclonal anti-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EPCAM</w:t>
            </w:r>
            <w:proofErr w:type="spellEnd"/>
            <w:r w:rsidRPr="004826D3">
              <w:rPr>
                <w:rFonts w:ascii="Arial" w:eastAsia="宋体" w:hAnsi="Arial" w:cs="Arial" w:hint="eastAsia"/>
                <w:sz w:val="20"/>
              </w:rPr>
              <w:t xml:space="preserve"> (</w:t>
            </w:r>
            <w:proofErr w:type="spellStart"/>
            <w:r w:rsidRPr="004826D3">
              <w:rPr>
                <w:rFonts w:ascii="Arial" w:eastAsia="宋体" w:hAnsi="Arial" w:cs="Arial" w:hint="eastAsia"/>
                <w:sz w:val="20"/>
              </w:rPr>
              <w:t>EPCAM</w:t>
            </w:r>
            <w:proofErr w:type="spellEnd"/>
            <w:r w:rsidRPr="004826D3">
              <w:rPr>
                <w:rFonts w:ascii="Arial" w:eastAsia="宋体" w:hAnsi="Arial" w:cs="Arial" w:hint="eastAsia"/>
                <w:sz w:val="20"/>
              </w:rPr>
              <w:t>)</w:t>
            </w:r>
            <w:r>
              <w:rPr>
                <w:rFonts w:ascii="Arial" w:eastAsia="宋体" w:hAnsi="Arial" w:cs="Arial"/>
                <w:sz w:val="20"/>
              </w:rPr>
              <w:t xml:space="preserve"> for IF/WB</w:t>
            </w:r>
          </w:p>
        </w:tc>
        <w:tc>
          <w:tcPr>
            <w:tcW w:w="1276" w:type="dxa"/>
            <w:shd w:val="clear" w:color="auto" w:fill="auto"/>
          </w:tcPr>
          <w:p w14:paraId="68DB0A46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Abcam</w:t>
            </w:r>
          </w:p>
        </w:tc>
        <w:tc>
          <w:tcPr>
            <w:tcW w:w="1985" w:type="dxa"/>
            <w:shd w:val="clear" w:color="auto" w:fill="auto"/>
          </w:tcPr>
          <w:p w14:paraId="36260961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Cat#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ab71916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; </w:t>
            </w:r>
          </w:p>
          <w:p w14:paraId="6C42A1EE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AB_1603782</w:t>
            </w:r>
            <w:proofErr w:type="spellEnd"/>
          </w:p>
        </w:tc>
        <w:tc>
          <w:tcPr>
            <w:tcW w:w="1559" w:type="dxa"/>
          </w:tcPr>
          <w:p w14:paraId="7A44B42D" w14:textId="030BEC38" w:rsidR="00DE21F6" w:rsidRDefault="00232757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I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 xml:space="preserve">F: </w:t>
            </w:r>
            <w:r w:rsidR="00E77A59">
              <w:rPr>
                <w:rFonts w:ascii="Arial" w:eastAsia="宋体" w:hAnsi="Arial" w:cs="Arial"/>
                <w:sz w:val="20"/>
                <w:lang w:eastAsia="zh-CN"/>
              </w:rPr>
              <w:t>1: 100</w:t>
            </w:r>
          </w:p>
          <w:p w14:paraId="1B9D86EB" w14:textId="7115A537" w:rsidR="00232757" w:rsidRPr="004826D3" w:rsidRDefault="00232757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W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 xml:space="preserve">B: </w:t>
            </w:r>
            <w:r w:rsidR="00E77A59">
              <w:rPr>
                <w:rFonts w:ascii="Arial" w:eastAsia="宋体" w:hAnsi="Arial" w:cs="Arial"/>
                <w:sz w:val="20"/>
                <w:lang w:eastAsia="zh-CN"/>
              </w:rPr>
              <w:t>1:</w:t>
            </w:r>
            <w:r w:rsidR="00240D73">
              <w:rPr>
                <w:rFonts w:ascii="Arial" w:eastAsia="宋体" w:hAnsi="Arial" w:cs="Arial"/>
                <w:sz w:val="20"/>
                <w:lang w:eastAsia="zh-CN"/>
              </w:rPr>
              <w:t xml:space="preserve"> </w:t>
            </w:r>
            <w:r w:rsidR="00E77A59">
              <w:rPr>
                <w:rFonts w:ascii="Arial" w:eastAsia="宋体" w:hAnsi="Arial" w:cs="Arial"/>
                <w:sz w:val="20"/>
                <w:lang w:eastAsia="zh-CN"/>
              </w:rPr>
              <w:t>1000</w:t>
            </w:r>
          </w:p>
        </w:tc>
      </w:tr>
      <w:tr w:rsidR="00DE21F6" w:rsidRPr="004826D3" w14:paraId="3CA70568" w14:textId="054D9362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049F5D8C" w14:textId="77777777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Rabbit polyclonal anti-Lactoferrin (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LTF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) for WB </w:t>
            </w:r>
          </w:p>
        </w:tc>
        <w:tc>
          <w:tcPr>
            <w:tcW w:w="1276" w:type="dxa"/>
            <w:shd w:val="clear" w:color="auto" w:fill="auto"/>
          </w:tcPr>
          <w:p w14:paraId="70D4735C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LSBio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15A96C5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Cat# LS-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C295067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; </w:t>
            </w:r>
          </w:p>
          <w:p w14:paraId="2B56D145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AB_2811036</w:t>
            </w:r>
            <w:proofErr w:type="spellEnd"/>
          </w:p>
        </w:tc>
        <w:tc>
          <w:tcPr>
            <w:tcW w:w="1559" w:type="dxa"/>
          </w:tcPr>
          <w:p w14:paraId="0C1BB7F3" w14:textId="1499AA7D" w:rsidR="00DE21F6" w:rsidRPr="004826D3" w:rsidRDefault="00E77A59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: 1000</w:t>
            </w:r>
          </w:p>
        </w:tc>
      </w:tr>
      <w:tr w:rsidR="00DE21F6" w:rsidRPr="004826D3" w14:paraId="35323E04" w14:textId="1E6C923D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06010ABC" w14:textId="45C0AC11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Mouse monoclonal anti-Vimentin (VIM)</w:t>
            </w:r>
            <w:r>
              <w:rPr>
                <w:rFonts w:ascii="Arial" w:eastAsia="宋体" w:hAnsi="Arial" w:cs="Arial"/>
                <w:sz w:val="20"/>
              </w:rPr>
              <w:t xml:space="preserve"> for IF/WB</w:t>
            </w:r>
          </w:p>
        </w:tc>
        <w:tc>
          <w:tcPr>
            <w:tcW w:w="1276" w:type="dxa"/>
            <w:shd w:val="clear" w:color="auto" w:fill="auto"/>
          </w:tcPr>
          <w:p w14:paraId="7105855E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Santa</w:t>
            </w:r>
          </w:p>
        </w:tc>
        <w:tc>
          <w:tcPr>
            <w:tcW w:w="1985" w:type="dxa"/>
            <w:shd w:val="clear" w:color="auto" w:fill="auto"/>
          </w:tcPr>
          <w:p w14:paraId="7BDA5464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Cat#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sc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-32322;</w:t>
            </w:r>
          </w:p>
          <w:p w14:paraId="01E47A3E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AB_628436</w:t>
            </w:r>
            <w:proofErr w:type="spellEnd"/>
          </w:p>
        </w:tc>
        <w:tc>
          <w:tcPr>
            <w:tcW w:w="1559" w:type="dxa"/>
          </w:tcPr>
          <w:p w14:paraId="176C2B3D" w14:textId="4CFC6487" w:rsidR="00DE21F6" w:rsidRDefault="00E77A59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I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 xml:space="preserve">F: </w:t>
            </w:r>
            <w:r w:rsidR="00240D73">
              <w:rPr>
                <w:rFonts w:ascii="Arial" w:eastAsia="宋体" w:hAnsi="Arial" w:cs="Arial"/>
                <w:sz w:val="20"/>
                <w:lang w:eastAsia="zh-CN"/>
              </w:rPr>
              <w:t>1: 100</w:t>
            </w:r>
          </w:p>
          <w:p w14:paraId="4632E109" w14:textId="4BA41710" w:rsidR="00E77A59" w:rsidRPr="004826D3" w:rsidRDefault="00E77A59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W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 xml:space="preserve">B: </w:t>
            </w:r>
            <w:r w:rsidR="00240D73">
              <w:rPr>
                <w:rFonts w:ascii="Arial" w:eastAsia="宋体" w:hAnsi="Arial" w:cs="Arial"/>
                <w:sz w:val="20"/>
                <w:lang w:eastAsia="zh-CN"/>
              </w:rPr>
              <w:t>1: 1000</w:t>
            </w:r>
          </w:p>
        </w:tc>
      </w:tr>
      <w:tr w:rsidR="00DE21F6" w:rsidRPr="004826D3" w14:paraId="045579B6" w14:textId="28EFFCEC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638200B6" w14:textId="362DA02D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Rabbit Anti-Alpha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s2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 Casein antibody (α</w:t>
            </w:r>
            <w:proofErr w:type="spellStart"/>
            <w:r w:rsidRPr="004826D3">
              <w:rPr>
                <w:rFonts w:ascii="Arial" w:eastAsia="宋体" w:hAnsi="Arial" w:cs="Arial" w:hint="eastAsia"/>
                <w:sz w:val="20"/>
              </w:rPr>
              <w:t>s</w:t>
            </w:r>
            <w:r w:rsidRPr="004826D3">
              <w:rPr>
                <w:rFonts w:ascii="Arial" w:eastAsia="宋体" w:hAnsi="Arial" w:cs="Arial"/>
                <w:sz w:val="20"/>
              </w:rPr>
              <w:t>2-CSN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)</w:t>
            </w:r>
            <w:r>
              <w:rPr>
                <w:rFonts w:ascii="Arial" w:eastAsia="宋体" w:hAnsi="Arial" w:cs="Arial"/>
                <w:sz w:val="20"/>
              </w:rPr>
              <w:t xml:space="preserve"> for WB</w:t>
            </w:r>
          </w:p>
        </w:tc>
        <w:tc>
          <w:tcPr>
            <w:tcW w:w="1276" w:type="dxa"/>
            <w:shd w:val="clear" w:color="auto" w:fill="auto"/>
          </w:tcPr>
          <w:p w14:paraId="0D622E1F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 w:hint="eastAsia"/>
                <w:sz w:val="20"/>
              </w:rPr>
              <w:t>B</w:t>
            </w:r>
            <w:r w:rsidRPr="004826D3">
              <w:rPr>
                <w:rFonts w:ascii="Arial" w:eastAsia="宋体" w:hAnsi="Arial" w:cs="Arial"/>
                <w:sz w:val="20"/>
              </w:rPr>
              <w:t>ioss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A90133D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Cat# bs-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10034R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;</w:t>
            </w:r>
          </w:p>
          <w:p w14:paraId="543EB292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AB_2884955</w:t>
            </w:r>
            <w:proofErr w:type="spellEnd"/>
          </w:p>
        </w:tc>
        <w:tc>
          <w:tcPr>
            <w:tcW w:w="1559" w:type="dxa"/>
          </w:tcPr>
          <w:p w14:paraId="19C6BDBB" w14:textId="31A615EE" w:rsidR="00DE21F6" w:rsidRPr="004826D3" w:rsidRDefault="00240D73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: 1000</w:t>
            </w:r>
          </w:p>
        </w:tc>
      </w:tr>
      <w:tr w:rsidR="00DE21F6" w:rsidRPr="004826D3" w14:paraId="301A6E33" w14:textId="78697A29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2E76C687" w14:textId="73ADFABA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Rabbit monoclonal </w:t>
            </w:r>
            <w:r w:rsidRPr="004826D3">
              <w:rPr>
                <w:rFonts w:ascii="Arial" w:eastAsia="宋体" w:hAnsi="Arial" w:cs="Arial" w:hint="eastAsia"/>
                <w:sz w:val="20"/>
              </w:rPr>
              <w:t>[</w:t>
            </w:r>
            <w:proofErr w:type="spellStart"/>
            <w:r w:rsidRPr="004826D3">
              <w:rPr>
                <w:rFonts w:ascii="Arial" w:eastAsia="宋体" w:hAnsi="Arial" w:cs="Arial" w:hint="eastAsia"/>
                <w:sz w:val="20"/>
              </w:rPr>
              <w:t>EP568Y</w:t>
            </w:r>
            <w:proofErr w:type="spellEnd"/>
            <w:r w:rsidRPr="004826D3">
              <w:rPr>
                <w:rFonts w:ascii="Arial" w:eastAsia="宋体" w:hAnsi="Arial" w:cs="Arial" w:hint="eastAsia"/>
                <w:sz w:val="20"/>
              </w:rPr>
              <w:t>]</w:t>
            </w:r>
            <w:r w:rsidRPr="004826D3">
              <w:rPr>
                <w:rFonts w:ascii="Arial" w:eastAsia="宋体" w:hAnsi="Arial" w:cs="Arial"/>
                <w:sz w:val="20"/>
              </w:rPr>
              <w:t xml:space="preserve"> to </w:t>
            </w:r>
            <w:proofErr w:type="spellStart"/>
            <w:r w:rsidRPr="004826D3">
              <w:rPr>
                <w:rFonts w:ascii="Arial" w:eastAsia="宋体" w:hAnsi="Arial" w:cs="Arial" w:hint="eastAsia"/>
                <w:sz w:val="20"/>
              </w:rPr>
              <w:t>Smad</w:t>
            </w:r>
            <w:r w:rsidRPr="004826D3">
              <w:rPr>
                <w:rFonts w:ascii="Arial" w:eastAsia="宋体" w:hAnsi="Arial" w:cs="Arial"/>
                <w:sz w:val="20"/>
              </w:rPr>
              <w:t>3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for WB</w:t>
            </w:r>
          </w:p>
        </w:tc>
        <w:tc>
          <w:tcPr>
            <w:tcW w:w="1276" w:type="dxa"/>
            <w:shd w:val="clear" w:color="auto" w:fill="auto"/>
          </w:tcPr>
          <w:p w14:paraId="1DAAECC8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 w:hint="eastAsia"/>
                <w:sz w:val="20"/>
              </w:rPr>
              <w:t>Abcam</w:t>
            </w:r>
          </w:p>
        </w:tc>
        <w:tc>
          <w:tcPr>
            <w:tcW w:w="1985" w:type="dxa"/>
            <w:shd w:val="clear" w:color="auto" w:fill="auto"/>
          </w:tcPr>
          <w:p w14:paraId="414A6FED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 w:hint="eastAsia"/>
                <w:sz w:val="20"/>
              </w:rPr>
              <w:t>C</w:t>
            </w:r>
            <w:r w:rsidRPr="004826D3">
              <w:rPr>
                <w:rFonts w:ascii="Arial" w:eastAsia="宋体" w:hAnsi="Arial" w:cs="Arial"/>
                <w:sz w:val="20"/>
              </w:rPr>
              <w:t xml:space="preserve">at#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ab40854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;</w:t>
            </w:r>
          </w:p>
          <w:p w14:paraId="5FB4A492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 w:hint="eastAsia"/>
                <w:sz w:val="20"/>
              </w:rPr>
              <w:t>R</w:t>
            </w:r>
            <w:r w:rsidRPr="004826D3">
              <w:rPr>
                <w:rFonts w:ascii="Arial" w:eastAsia="宋体" w:hAnsi="Arial" w:cs="Arial"/>
                <w:sz w:val="20"/>
              </w:rPr>
              <w:t>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AB_777979</w:t>
            </w:r>
            <w:proofErr w:type="spellEnd"/>
          </w:p>
        </w:tc>
        <w:tc>
          <w:tcPr>
            <w:tcW w:w="1559" w:type="dxa"/>
          </w:tcPr>
          <w:p w14:paraId="01805ED3" w14:textId="28F4F6D6" w:rsidR="00DE21F6" w:rsidRPr="004826D3" w:rsidRDefault="00DB370B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: 1000</w:t>
            </w:r>
          </w:p>
        </w:tc>
      </w:tr>
      <w:tr w:rsidR="00DE21F6" w:rsidRPr="004826D3" w14:paraId="2E43426A" w14:textId="34C275BB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0102695B" w14:textId="66BF7E62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GAPDH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 mouse monoclonal antibody</w:t>
            </w:r>
            <w:r>
              <w:rPr>
                <w:rFonts w:ascii="Arial" w:eastAsia="宋体" w:hAnsi="Arial" w:cs="Arial"/>
                <w:sz w:val="20"/>
              </w:rPr>
              <w:t xml:space="preserve"> for WB</w:t>
            </w:r>
          </w:p>
        </w:tc>
        <w:tc>
          <w:tcPr>
            <w:tcW w:w="1276" w:type="dxa"/>
            <w:shd w:val="clear" w:color="auto" w:fill="auto"/>
          </w:tcPr>
          <w:p w14:paraId="54907ED5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Proteintech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65E82C1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Cat#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HRP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-60004;</w:t>
            </w:r>
          </w:p>
          <w:p w14:paraId="32CAEF18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AB_2737588</w:t>
            </w:r>
            <w:proofErr w:type="spellEnd"/>
          </w:p>
        </w:tc>
        <w:tc>
          <w:tcPr>
            <w:tcW w:w="1559" w:type="dxa"/>
          </w:tcPr>
          <w:p w14:paraId="232B5FCD" w14:textId="74491CF5" w:rsidR="00DE21F6" w:rsidRPr="004826D3" w:rsidRDefault="005141E6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: 5000</w:t>
            </w:r>
          </w:p>
        </w:tc>
      </w:tr>
      <w:tr w:rsidR="00DE21F6" w:rsidRPr="004826D3" w14:paraId="6C245DBE" w14:textId="52070AC9" w:rsidTr="00B77CBF">
        <w:trPr>
          <w:cantSplit/>
          <w:trHeight w:val="259"/>
          <w:jc w:val="center"/>
        </w:trPr>
        <w:tc>
          <w:tcPr>
            <w:tcW w:w="6660" w:type="dxa"/>
            <w:gridSpan w:val="3"/>
            <w:shd w:val="clear" w:color="auto" w:fill="auto"/>
          </w:tcPr>
          <w:p w14:paraId="6557960D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 w:hint="eastAsia"/>
                <w:b/>
                <w:bCs/>
                <w:sz w:val="20"/>
              </w:rPr>
              <w:t xml:space="preserve">Second </w:t>
            </w:r>
            <w:r w:rsidRPr="004826D3">
              <w:rPr>
                <w:rFonts w:ascii="Arial" w:eastAsia="宋体" w:hAnsi="Arial" w:cs="Arial"/>
                <w:b/>
                <w:bCs/>
                <w:sz w:val="20"/>
              </w:rPr>
              <w:t>Antibodies</w:t>
            </w:r>
          </w:p>
        </w:tc>
        <w:tc>
          <w:tcPr>
            <w:tcW w:w="1559" w:type="dxa"/>
          </w:tcPr>
          <w:p w14:paraId="733591E7" w14:textId="77777777" w:rsidR="00DE21F6" w:rsidRPr="004826D3" w:rsidRDefault="00DE21F6" w:rsidP="004826D3">
            <w:pPr>
              <w:rPr>
                <w:rFonts w:ascii="Arial" w:eastAsia="宋体" w:hAnsi="Arial" w:cs="Arial"/>
                <w:b/>
                <w:bCs/>
                <w:sz w:val="20"/>
              </w:rPr>
            </w:pPr>
          </w:p>
        </w:tc>
      </w:tr>
      <w:tr w:rsidR="00DE21F6" w:rsidRPr="004826D3" w14:paraId="4C7244C5" w14:textId="692B3B02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4A2D26E0" w14:textId="77777777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HRP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-conjugated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Affinipure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 Goat Anti-Rabbit IgG (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H+L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)</w:t>
            </w:r>
            <w:r w:rsidRPr="004826D3">
              <w:rPr>
                <w:rFonts w:ascii="Arial" w:eastAsia="宋体" w:hAnsi="Arial" w:cs="Arial" w:hint="eastAsia"/>
                <w:sz w:val="20"/>
              </w:rPr>
              <w:t xml:space="preserve"> for WB</w:t>
            </w:r>
          </w:p>
        </w:tc>
        <w:tc>
          <w:tcPr>
            <w:tcW w:w="1276" w:type="dxa"/>
            <w:shd w:val="clear" w:color="auto" w:fill="auto"/>
          </w:tcPr>
          <w:p w14:paraId="41394C19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Proteintech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E292410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Cat#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SA00001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-2;</w:t>
            </w:r>
          </w:p>
          <w:p w14:paraId="1B595082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:</w:t>
            </w:r>
            <w:r w:rsidRPr="004826D3">
              <w:rPr>
                <w:rFonts w:ascii="Arial" w:eastAsia="宋体" w:hAnsi="Arial" w:cs="Arial"/>
                <w:szCs w:val="24"/>
              </w:rPr>
              <w:t xml:space="preserve">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AB_2722564</w:t>
            </w:r>
            <w:proofErr w:type="spellEnd"/>
          </w:p>
        </w:tc>
        <w:tc>
          <w:tcPr>
            <w:tcW w:w="1559" w:type="dxa"/>
          </w:tcPr>
          <w:p w14:paraId="3A83B1BD" w14:textId="0D5923A9" w:rsidR="00DE21F6" w:rsidRPr="004826D3" w:rsidRDefault="00F505DF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: 10000</w:t>
            </w:r>
          </w:p>
        </w:tc>
      </w:tr>
      <w:tr w:rsidR="00DE21F6" w:rsidRPr="004826D3" w14:paraId="43DF5D11" w14:textId="69467CB8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56C52696" w14:textId="77777777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HRP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 Goat Anti-Mouse IgG (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H+L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)</w:t>
            </w:r>
            <w:r w:rsidRPr="004826D3">
              <w:rPr>
                <w:rFonts w:ascii="Arial" w:eastAsia="宋体" w:hAnsi="Arial" w:cs="Arial" w:hint="eastAsia"/>
                <w:sz w:val="20"/>
              </w:rPr>
              <w:t xml:space="preserve"> for WB</w:t>
            </w:r>
          </w:p>
        </w:tc>
        <w:tc>
          <w:tcPr>
            <w:tcW w:w="1276" w:type="dxa"/>
            <w:shd w:val="clear" w:color="auto" w:fill="auto"/>
          </w:tcPr>
          <w:p w14:paraId="64662D58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ABclonal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EE6758A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Cat#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AS003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>;</w:t>
            </w:r>
          </w:p>
          <w:p w14:paraId="2A38108B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AB_2769851</w:t>
            </w:r>
            <w:proofErr w:type="spellEnd"/>
          </w:p>
        </w:tc>
        <w:tc>
          <w:tcPr>
            <w:tcW w:w="1559" w:type="dxa"/>
          </w:tcPr>
          <w:p w14:paraId="502B8F9C" w14:textId="4010F118" w:rsidR="00DE21F6" w:rsidRPr="004826D3" w:rsidRDefault="00F505DF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: 10000</w:t>
            </w:r>
          </w:p>
        </w:tc>
      </w:tr>
      <w:tr w:rsidR="00DE21F6" w:rsidRPr="004826D3" w14:paraId="29EBE3AD" w14:textId="32313BAC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19494A58" w14:textId="61CE5EC9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Alexa Fluor 555 </w:t>
            </w:r>
            <w:bookmarkStart w:id="4" w:name="OLE_LINK6"/>
            <w:r w:rsidRPr="004826D3">
              <w:rPr>
                <w:rFonts w:ascii="Arial" w:eastAsia="宋体" w:hAnsi="Arial" w:cs="Arial"/>
                <w:sz w:val="20"/>
              </w:rPr>
              <w:t>Donkey Anti-rabbit</w:t>
            </w:r>
            <w:bookmarkEnd w:id="4"/>
            <w:r>
              <w:rPr>
                <w:rFonts w:ascii="Arial" w:eastAsia="宋体" w:hAnsi="Arial" w:cs="Arial"/>
                <w:sz w:val="20"/>
              </w:rPr>
              <w:t xml:space="preserve"> for IF</w:t>
            </w:r>
          </w:p>
        </w:tc>
        <w:tc>
          <w:tcPr>
            <w:tcW w:w="1276" w:type="dxa"/>
            <w:shd w:val="clear" w:color="auto" w:fill="auto"/>
          </w:tcPr>
          <w:p w14:paraId="2BB5E1D8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Abcam</w:t>
            </w:r>
          </w:p>
        </w:tc>
        <w:tc>
          <w:tcPr>
            <w:tcW w:w="1985" w:type="dxa"/>
            <w:shd w:val="clear" w:color="auto" w:fill="auto"/>
          </w:tcPr>
          <w:p w14:paraId="7BA5E711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Cat#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ab150074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; </w:t>
            </w:r>
          </w:p>
          <w:p w14:paraId="269E81F2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: </w:t>
            </w:r>
            <w:proofErr w:type="spellStart"/>
            <w:r w:rsidRPr="004826D3">
              <w:rPr>
                <w:rFonts w:ascii="Arial" w:eastAsia="宋体" w:hAnsi="Arial" w:cs="Arial"/>
                <w:sz w:val="20"/>
              </w:rPr>
              <w:t>AB_2636997</w:t>
            </w:r>
            <w:proofErr w:type="spellEnd"/>
          </w:p>
        </w:tc>
        <w:tc>
          <w:tcPr>
            <w:tcW w:w="1559" w:type="dxa"/>
          </w:tcPr>
          <w:p w14:paraId="25CB13D2" w14:textId="0955FCCF" w:rsidR="00DE21F6" w:rsidRPr="004826D3" w:rsidRDefault="00F505DF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: 250</w:t>
            </w:r>
          </w:p>
        </w:tc>
      </w:tr>
      <w:tr w:rsidR="00DE21F6" w:rsidRPr="004826D3" w14:paraId="4E1E567F" w14:textId="7AC42D10" w:rsidTr="00B77CBF">
        <w:trPr>
          <w:cantSplit/>
          <w:trHeight w:val="259"/>
          <w:jc w:val="center"/>
        </w:trPr>
        <w:tc>
          <w:tcPr>
            <w:tcW w:w="3399" w:type="dxa"/>
            <w:shd w:val="clear" w:color="auto" w:fill="auto"/>
          </w:tcPr>
          <w:p w14:paraId="598A379E" w14:textId="78E2505C" w:rsidR="00DE21F6" w:rsidRPr="004826D3" w:rsidRDefault="00DE21F6" w:rsidP="004826D3">
            <w:pPr>
              <w:tabs>
                <w:tab w:val="left" w:pos="1525"/>
              </w:tabs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Alexa Fluor </w:t>
            </w:r>
            <w:r>
              <w:rPr>
                <w:rFonts w:ascii="Arial" w:eastAsia="宋体" w:hAnsi="Arial" w:cs="Arial"/>
                <w:sz w:val="20"/>
              </w:rPr>
              <w:t>594</w:t>
            </w:r>
            <w:r w:rsidRPr="004826D3">
              <w:rPr>
                <w:rFonts w:ascii="Arial" w:eastAsia="宋体" w:hAnsi="Arial" w:cs="Arial"/>
                <w:sz w:val="20"/>
              </w:rPr>
              <w:t xml:space="preserve"> Donkey Anti-mouse</w:t>
            </w:r>
            <w:r>
              <w:rPr>
                <w:rFonts w:ascii="Arial" w:eastAsia="宋体" w:hAnsi="Arial" w:cs="Arial"/>
                <w:sz w:val="20"/>
              </w:rPr>
              <w:t xml:space="preserve"> for IF</w:t>
            </w:r>
          </w:p>
        </w:tc>
        <w:tc>
          <w:tcPr>
            <w:tcW w:w="1276" w:type="dxa"/>
            <w:shd w:val="clear" w:color="auto" w:fill="auto"/>
          </w:tcPr>
          <w:p w14:paraId="26848516" w14:textId="77777777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>Abcam</w:t>
            </w:r>
          </w:p>
        </w:tc>
        <w:tc>
          <w:tcPr>
            <w:tcW w:w="1985" w:type="dxa"/>
            <w:shd w:val="clear" w:color="auto" w:fill="auto"/>
          </w:tcPr>
          <w:p w14:paraId="44F26AEB" w14:textId="3FC3B6ED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r w:rsidRPr="004826D3">
              <w:rPr>
                <w:rFonts w:ascii="Arial" w:eastAsia="宋体" w:hAnsi="Arial" w:cs="Arial"/>
                <w:sz w:val="20"/>
              </w:rPr>
              <w:t xml:space="preserve">Cat# </w:t>
            </w:r>
            <w:proofErr w:type="spellStart"/>
            <w:r w:rsidRPr="00DF0D82">
              <w:rPr>
                <w:rFonts w:ascii="Arial" w:eastAsia="宋体" w:hAnsi="Arial" w:cs="Arial"/>
                <w:sz w:val="20"/>
              </w:rPr>
              <w:t>ab150108</w:t>
            </w:r>
            <w:proofErr w:type="spellEnd"/>
            <w:r w:rsidRPr="004826D3">
              <w:rPr>
                <w:rFonts w:ascii="Arial" w:eastAsia="宋体" w:hAnsi="Arial" w:cs="Arial"/>
                <w:sz w:val="20"/>
              </w:rPr>
              <w:t xml:space="preserve">; </w:t>
            </w:r>
          </w:p>
          <w:p w14:paraId="22FC8F9E" w14:textId="5B1D5C93" w:rsidR="00DE21F6" w:rsidRPr="004826D3" w:rsidRDefault="00DE21F6" w:rsidP="004826D3">
            <w:pPr>
              <w:rPr>
                <w:rFonts w:ascii="Arial" w:eastAsia="宋体" w:hAnsi="Arial" w:cs="Arial"/>
                <w:sz w:val="20"/>
              </w:rPr>
            </w:pPr>
            <w:proofErr w:type="spellStart"/>
            <w:r w:rsidRPr="00454ED6">
              <w:rPr>
                <w:rFonts w:ascii="Arial" w:eastAsia="宋体" w:hAnsi="Arial" w:cs="Arial"/>
                <w:sz w:val="20"/>
              </w:rPr>
              <w:t>RRID</w:t>
            </w:r>
            <w:proofErr w:type="spellEnd"/>
            <w:r>
              <w:rPr>
                <w:rFonts w:ascii="Arial" w:eastAsia="宋体" w:hAnsi="Arial" w:cs="Arial" w:hint="eastAsia"/>
                <w:sz w:val="20"/>
                <w:lang w:eastAsia="zh-CN"/>
              </w:rPr>
              <w:t>: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 xml:space="preserve"> </w:t>
            </w:r>
            <w:proofErr w:type="spellStart"/>
            <w:r w:rsidRPr="00454ED6">
              <w:rPr>
                <w:rFonts w:ascii="Arial" w:eastAsia="宋体" w:hAnsi="Arial" w:cs="Arial"/>
                <w:sz w:val="20"/>
              </w:rPr>
              <w:t>AB_2732073</w:t>
            </w:r>
            <w:proofErr w:type="spellEnd"/>
          </w:p>
        </w:tc>
        <w:tc>
          <w:tcPr>
            <w:tcW w:w="1559" w:type="dxa"/>
          </w:tcPr>
          <w:p w14:paraId="5301AD7B" w14:textId="2CDE8464" w:rsidR="00DE21F6" w:rsidRPr="004826D3" w:rsidRDefault="00F505DF" w:rsidP="004826D3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lang w:eastAsia="zh-CN"/>
              </w:rPr>
              <w:t>1: 250</w:t>
            </w:r>
          </w:p>
        </w:tc>
      </w:tr>
    </w:tbl>
    <w:p w14:paraId="22D1BFB3" w14:textId="66E8F54A" w:rsidR="00DB5253" w:rsidRPr="00DF0D82" w:rsidRDefault="00DB5253" w:rsidP="004826D3">
      <w:pPr>
        <w:rPr>
          <w:rFonts w:ascii="Times New Roman" w:eastAsia="宋体" w:hAnsi="Times New Roman" w:cs="Times New Roman"/>
          <w:sz w:val="24"/>
          <w:szCs w:val="24"/>
        </w:rPr>
      </w:pPr>
    </w:p>
    <w:sectPr w:rsidR="00DB5253" w:rsidRPr="00DF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FCB3" w14:textId="77777777" w:rsidR="00816BEC" w:rsidRDefault="00816BEC" w:rsidP="007810EB">
      <w:r>
        <w:separator/>
      </w:r>
    </w:p>
  </w:endnote>
  <w:endnote w:type="continuationSeparator" w:id="0">
    <w:p w14:paraId="4E12C660" w14:textId="77777777" w:rsidR="00816BEC" w:rsidRDefault="00816BEC" w:rsidP="0078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B16C" w14:textId="77777777" w:rsidR="00816BEC" w:rsidRDefault="00816BEC" w:rsidP="007810EB">
      <w:r>
        <w:separator/>
      </w:r>
    </w:p>
  </w:footnote>
  <w:footnote w:type="continuationSeparator" w:id="0">
    <w:p w14:paraId="3A2F3D6A" w14:textId="77777777" w:rsidR="00816BEC" w:rsidRDefault="00816BEC" w:rsidP="00781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A"/>
    <w:rsid w:val="0007089F"/>
    <w:rsid w:val="00070FFE"/>
    <w:rsid w:val="00080611"/>
    <w:rsid w:val="00084422"/>
    <w:rsid w:val="00091149"/>
    <w:rsid w:val="00095B87"/>
    <w:rsid w:val="000A6E3A"/>
    <w:rsid w:val="000E42EE"/>
    <w:rsid w:val="00182895"/>
    <w:rsid w:val="002104EA"/>
    <w:rsid w:val="00213862"/>
    <w:rsid w:val="00224A19"/>
    <w:rsid w:val="00232757"/>
    <w:rsid w:val="00240D73"/>
    <w:rsid w:val="002502FC"/>
    <w:rsid w:val="0025288F"/>
    <w:rsid w:val="00284756"/>
    <w:rsid w:val="00287C91"/>
    <w:rsid w:val="002A6FBB"/>
    <w:rsid w:val="002B50B3"/>
    <w:rsid w:val="002D41E1"/>
    <w:rsid w:val="002F6404"/>
    <w:rsid w:val="003048A7"/>
    <w:rsid w:val="00311E30"/>
    <w:rsid w:val="00340E74"/>
    <w:rsid w:val="00351502"/>
    <w:rsid w:val="003C493B"/>
    <w:rsid w:val="003C4D8C"/>
    <w:rsid w:val="003C7C02"/>
    <w:rsid w:val="003D2A8F"/>
    <w:rsid w:val="00405020"/>
    <w:rsid w:val="00405A70"/>
    <w:rsid w:val="00436D01"/>
    <w:rsid w:val="00454ED6"/>
    <w:rsid w:val="0047151B"/>
    <w:rsid w:val="004826D3"/>
    <w:rsid w:val="00485285"/>
    <w:rsid w:val="00485430"/>
    <w:rsid w:val="004863C9"/>
    <w:rsid w:val="005141E6"/>
    <w:rsid w:val="00537E03"/>
    <w:rsid w:val="00556086"/>
    <w:rsid w:val="005871A8"/>
    <w:rsid w:val="00631832"/>
    <w:rsid w:val="0064166A"/>
    <w:rsid w:val="00652A15"/>
    <w:rsid w:val="00653161"/>
    <w:rsid w:val="00695A0E"/>
    <w:rsid w:val="006A2FE5"/>
    <w:rsid w:val="006B3D84"/>
    <w:rsid w:val="0071406A"/>
    <w:rsid w:val="00751170"/>
    <w:rsid w:val="00760C5D"/>
    <w:rsid w:val="007810EB"/>
    <w:rsid w:val="00792492"/>
    <w:rsid w:val="007E1786"/>
    <w:rsid w:val="007F78E0"/>
    <w:rsid w:val="00816BEC"/>
    <w:rsid w:val="0082177D"/>
    <w:rsid w:val="008A642B"/>
    <w:rsid w:val="008C66E8"/>
    <w:rsid w:val="009A4BDD"/>
    <w:rsid w:val="00A4233F"/>
    <w:rsid w:val="00A51EE4"/>
    <w:rsid w:val="00A74315"/>
    <w:rsid w:val="00A74A6F"/>
    <w:rsid w:val="00AC4C7D"/>
    <w:rsid w:val="00B176B6"/>
    <w:rsid w:val="00B30BDA"/>
    <w:rsid w:val="00B32C91"/>
    <w:rsid w:val="00B53EB2"/>
    <w:rsid w:val="00B65117"/>
    <w:rsid w:val="00B77CBF"/>
    <w:rsid w:val="00BA6410"/>
    <w:rsid w:val="00BA7F05"/>
    <w:rsid w:val="00BB6C8C"/>
    <w:rsid w:val="00BD5D45"/>
    <w:rsid w:val="00BE7933"/>
    <w:rsid w:val="00BF56C6"/>
    <w:rsid w:val="00C108CA"/>
    <w:rsid w:val="00C123B3"/>
    <w:rsid w:val="00C14CDC"/>
    <w:rsid w:val="00C2087C"/>
    <w:rsid w:val="00C358FF"/>
    <w:rsid w:val="00C40CA2"/>
    <w:rsid w:val="00C75029"/>
    <w:rsid w:val="00C8090E"/>
    <w:rsid w:val="00CC11F1"/>
    <w:rsid w:val="00CC546B"/>
    <w:rsid w:val="00D14733"/>
    <w:rsid w:val="00D420C0"/>
    <w:rsid w:val="00D72959"/>
    <w:rsid w:val="00D73027"/>
    <w:rsid w:val="00DB370B"/>
    <w:rsid w:val="00DB5253"/>
    <w:rsid w:val="00DC4898"/>
    <w:rsid w:val="00DD721E"/>
    <w:rsid w:val="00DE21F6"/>
    <w:rsid w:val="00DF0D82"/>
    <w:rsid w:val="00E77A59"/>
    <w:rsid w:val="00EB399F"/>
    <w:rsid w:val="00EC6B0F"/>
    <w:rsid w:val="00F45B34"/>
    <w:rsid w:val="00F505DF"/>
    <w:rsid w:val="00F518F3"/>
    <w:rsid w:val="00F71EFA"/>
    <w:rsid w:val="00F757FA"/>
    <w:rsid w:val="00F75DB8"/>
    <w:rsid w:val="00F76CAD"/>
    <w:rsid w:val="00F86275"/>
    <w:rsid w:val="00FC1CEA"/>
    <w:rsid w:val="00FD2F4D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BDA4E"/>
  <w15:chartTrackingRefBased/>
  <w15:docId w15:val="{A91A77F8-22DF-4165-8450-D58A0DAA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FE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10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1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10EB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4826D3"/>
    <w:rPr>
      <w:kern w:val="0"/>
      <w:sz w:val="22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824</Words>
  <Characters>3604</Characters>
  <Application>Microsoft Office Word</Application>
  <DocSecurity>0</DocSecurity>
  <Lines>514</Lines>
  <Paragraphs>402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玉莲</dc:creator>
  <cp:keywords/>
  <dc:description/>
  <cp:lastModifiedBy>吴 玉莲</cp:lastModifiedBy>
  <cp:revision>84</cp:revision>
  <dcterms:created xsi:type="dcterms:W3CDTF">2022-04-11T14:13:00Z</dcterms:created>
  <dcterms:modified xsi:type="dcterms:W3CDTF">2022-09-29T12:56:00Z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5a042b9689733f111dfe4e1686687687bbf8d5b6e1a86fffecc029f2ea97fd64</vt:lpwstr>
  </property>
</Properties>
</file>