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1D50" w14:textId="28A97CDA" w:rsidR="00697DA5" w:rsidRPr="00697DA5" w:rsidRDefault="00697DA5" w:rsidP="00697DA5">
      <w:pPr>
        <w:rPr>
          <w:rFonts w:ascii="Times New Roman" w:eastAsia="新宋体" w:hAnsi="Times New Roman" w:cs="Times New Roman"/>
          <w:sz w:val="24"/>
          <w:szCs w:val="24"/>
        </w:rPr>
      </w:pPr>
      <w:r w:rsidRPr="00697DA5">
        <w:rPr>
          <w:rFonts w:ascii="Times New Roman" w:eastAsia="新宋体" w:hAnsi="Times New Roman" w:cs="Times New Roman"/>
          <w:sz w:val="24"/>
          <w:szCs w:val="24"/>
        </w:rPr>
        <w:t xml:space="preserve">In our paper, we implemented Naïve Bayes, Random Forest, SVM, and kNN using Python and Scikit-Learn. Table </w:t>
      </w:r>
      <w:r w:rsidR="00501508">
        <w:rPr>
          <w:rFonts w:ascii="Times New Roman" w:eastAsia="新宋体" w:hAnsi="Times New Roman" w:cs="Times New Roman"/>
          <w:sz w:val="24"/>
          <w:szCs w:val="24"/>
        </w:rPr>
        <w:t>3</w:t>
      </w:r>
      <w:r w:rsidRPr="00697DA5">
        <w:rPr>
          <w:rFonts w:ascii="Times New Roman" w:eastAsia="新宋体" w:hAnsi="Times New Roman" w:cs="Times New Roman"/>
          <w:sz w:val="24"/>
          <w:szCs w:val="24"/>
        </w:rPr>
        <w:t xml:space="preserve"> lists the key parameters and experimental parameters </w:t>
      </w:r>
      <w:r w:rsidRPr="00697DA5">
        <w:rPr>
          <w:rFonts w:ascii="Times New Roman" w:hAnsi="Times New Roman" w:cs="Times New Roman"/>
          <w:sz w:val="24"/>
          <w:szCs w:val="24"/>
        </w:rPr>
        <w:t>considered for the work</w:t>
      </w:r>
      <w:r w:rsidRPr="00697DA5">
        <w:rPr>
          <w:rFonts w:ascii="Times New Roman" w:eastAsia="新宋体" w:hAnsi="Times New Roman" w:cs="Times New Roman"/>
          <w:sz w:val="24"/>
          <w:szCs w:val="24"/>
        </w:rPr>
        <w:t xml:space="preserve"> in the Scikit-Learn library of these models.</w:t>
      </w:r>
    </w:p>
    <w:p w14:paraId="6B567601" w14:textId="10F7B225" w:rsidR="00697DA5" w:rsidRPr="00697DA5" w:rsidRDefault="00697DA5" w:rsidP="00697DA5">
      <w:pPr>
        <w:pStyle w:val="a9"/>
        <w:keepNext/>
        <w:spacing w:line="480" w:lineRule="auto"/>
        <w:rPr>
          <w:rFonts w:ascii="Times New Roman" w:eastAsia="新宋体" w:hAnsi="Times New Roman" w:cs="Times New Roman"/>
          <w:sz w:val="24"/>
          <w:szCs w:val="24"/>
        </w:rPr>
      </w:pPr>
      <w:r w:rsidRPr="00697DA5">
        <w:rPr>
          <w:rFonts w:ascii="Times New Roman" w:eastAsia="新宋体" w:hAnsi="Times New Roman" w:cs="Times New Roman"/>
          <w:b/>
          <w:bCs/>
          <w:sz w:val="24"/>
          <w:szCs w:val="24"/>
        </w:rPr>
        <w:t xml:space="preserve">Table </w:t>
      </w:r>
      <w:r w:rsidR="00501508">
        <w:rPr>
          <w:rFonts w:ascii="Times New Roman" w:eastAsia="新宋体" w:hAnsi="Times New Roman" w:cs="Times New Roman"/>
          <w:b/>
          <w:bCs/>
          <w:sz w:val="24"/>
          <w:szCs w:val="24"/>
        </w:rPr>
        <w:t>3</w:t>
      </w:r>
      <w:r w:rsidRPr="00697DA5">
        <w:rPr>
          <w:rFonts w:ascii="Times New Roman" w:eastAsia="新宋体" w:hAnsi="Times New Roman" w:cs="Times New Roman"/>
          <w:b/>
          <w:bCs/>
          <w:sz w:val="24"/>
          <w:szCs w:val="24"/>
        </w:rPr>
        <w:t>: Parameters and Experimental parameters of machine learning models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1"/>
        <w:gridCol w:w="3402"/>
        <w:gridCol w:w="3203"/>
      </w:tblGrid>
      <w:tr w:rsidR="00697DA5" w:rsidRPr="00697DA5" w14:paraId="2C7002E7" w14:textId="77777777" w:rsidTr="00D70BEC"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6EF9EC70" w14:textId="77777777" w:rsidR="00697DA5" w:rsidRPr="00697DA5" w:rsidRDefault="00697DA5" w:rsidP="00D70B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  <w:right w:val="nil"/>
            </w:tcBorders>
          </w:tcPr>
          <w:p w14:paraId="04F06A12" w14:textId="77777777" w:rsidR="00697DA5" w:rsidRPr="00697DA5" w:rsidRDefault="00697DA5" w:rsidP="00D70B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Parameters</w:t>
            </w:r>
          </w:p>
        </w:tc>
        <w:tc>
          <w:tcPr>
            <w:tcW w:w="3203" w:type="dxa"/>
            <w:tcBorders>
              <w:left w:val="nil"/>
              <w:bottom w:val="single" w:sz="4" w:space="0" w:color="auto"/>
              <w:right w:val="nil"/>
            </w:tcBorders>
          </w:tcPr>
          <w:p w14:paraId="1621DEE0" w14:textId="77777777" w:rsidR="00697DA5" w:rsidRPr="00697DA5" w:rsidRDefault="00697DA5" w:rsidP="00D70BE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Experimental parameters</w:t>
            </w:r>
          </w:p>
        </w:tc>
      </w:tr>
      <w:tr w:rsidR="00697DA5" w:rsidRPr="00697DA5" w14:paraId="771ECE1E" w14:textId="77777777" w:rsidTr="00D70BEC"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602C355A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Naïve Bayes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1B07AAF1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var_smoothing</w:t>
            </w:r>
            <w:proofErr w:type="spellEnd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: 1e-9</w:t>
            </w:r>
          </w:p>
        </w:tc>
        <w:tc>
          <w:tcPr>
            <w:tcW w:w="3203" w:type="dxa"/>
            <w:tcBorders>
              <w:left w:val="nil"/>
              <w:bottom w:val="nil"/>
              <w:right w:val="nil"/>
            </w:tcBorders>
          </w:tcPr>
          <w:p w14:paraId="1035B2F3" w14:textId="77777777" w:rsidR="00697DA5" w:rsidRPr="00697DA5" w:rsidRDefault="00697DA5" w:rsidP="00D70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697DA5" w:rsidRPr="00697DA5" w14:paraId="2725B144" w14:textId="77777777" w:rsidTr="00D70BE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D65DCA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Random Forest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1D90932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n_estimators</w:t>
            </w:r>
            <w:proofErr w:type="spellEnd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: 50,</w:t>
            </w:r>
          </w:p>
          <w:p w14:paraId="7E426B8C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criterion: "</w:t>
            </w:r>
            <w:proofErr w:type="spellStart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gini</w:t>
            </w:r>
            <w:proofErr w:type="spellEnd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14:paraId="5524D664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max_depth</w:t>
            </w:r>
            <w:proofErr w:type="spellEnd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: None,</w:t>
            </w:r>
          </w:p>
          <w:p w14:paraId="0141A6E7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max_features</w:t>
            </w:r>
            <w:proofErr w:type="spellEnd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: sqrt(</w:t>
            </w:r>
            <w:proofErr w:type="spellStart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n_features</w:t>
            </w:r>
            <w:proofErr w:type="spellEnd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14:paraId="4EACA6F6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bootstrap: True,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508E0A4D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n_estimators</w:t>
            </w:r>
            <w:proofErr w:type="spellEnd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: 100,50,20,10,5</w:t>
            </w:r>
          </w:p>
          <w:p w14:paraId="742E1698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max_depth:5,10,20, None (Expand node until all leaves are pure)</w:t>
            </w:r>
          </w:p>
        </w:tc>
      </w:tr>
      <w:tr w:rsidR="00697DA5" w:rsidRPr="00697DA5" w14:paraId="03CC616C" w14:textId="77777777" w:rsidTr="00D70BEC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C0E54D8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SVM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CD9C5D2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penalty: "l2",</w:t>
            </w:r>
          </w:p>
          <w:p w14:paraId="49870419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kernel: "linear"</w:t>
            </w:r>
          </w:p>
          <w:p w14:paraId="5BB501D5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loss: "</w:t>
            </w:r>
            <w:proofErr w:type="spellStart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squared_hinge</w:t>
            </w:r>
            <w:proofErr w:type="spellEnd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14:paraId="4A141E8C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Tolerance stopping standard: 1e-4,</w:t>
            </w:r>
          </w:p>
          <w:p w14:paraId="00E4B65B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Penalty parameter for error items: 0.5,</w:t>
            </w:r>
          </w:p>
          <w:p w14:paraId="61347E33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max_iter</w:t>
            </w:r>
            <w:proofErr w:type="spellEnd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: 1000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</w:tcPr>
          <w:p w14:paraId="35DA4CC3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kernel: "linear","</w:t>
            </w:r>
            <w:proofErr w:type="spellStart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rbf</w:t>
            </w:r>
            <w:proofErr w:type="spellEnd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12BF98CE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Tolerance stopping standard: 1e-3,1e-4</w:t>
            </w:r>
          </w:p>
          <w:p w14:paraId="5B55C0A5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Penalty parameter for error items: 0.1,0.2,0.5,0.8,1.0,</w:t>
            </w:r>
          </w:p>
        </w:tc>
      </w:tr>
      <w:tr w:rsidR="00697DA5" w:rsidRPr="00697DA5" w14:paraId="70114325" w14:textId="77777777" w:rsidTr="00D70BEC"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2C219CA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KNN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7B644501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n_neighbors</w:t>
            </w:r>
            <w:proofErr w:type="spellEnd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: 7,</w:t>
            </w:r>
          </w:p>
          <w:p w14:paraId="50B82369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leaf_size</w:t>
            </w:r>
            <w:proofErr w:type="spellEnd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: 30,</w:t>
            </w:r>
          </w:p>
          <w:p w14:paraId="43334A49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p: 2,</w:t>
            </w:r>
          </w:p>
          <w:p w14:paraId="21B5B5E0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metric: "</w:t>
            </w:r>
            <w:proofErr w:type="spellStart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minkowski</w:t>
            </w:r>
            <w:proofErr w:type="spellEnd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</w:tc>
        <w:tc>
          <w:tcPr>
            <w:tcW w:w="3203" w:type="dxa"/>
            <w:tcBorders>
              <w:top w:val="nil"/>
              <w:left w:val="nil"/>
              <w:right w:val="nil"/>
            </w:tcBorders>
          </w:tcPr>
          <w:p w14:paraId="530F26AB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n_neighbors</w:t>
            </w:r>
            <w:proofErr w:type="spellEnd"/>
            <w:r w:rsidRPr="00697DA5">
              <w:rPr>
                <w:rFonts w:ascii="Times New Roman" w:hAnsi="Times New Roman" w:cs="Times New Roman"/>
                <w:sz w:val="24"/>
                <w:szCs w:val="24"/>
              </w:rPr>
              <w:t>: 3,4,5,6,7,8,9,10</w:t>
            </w:r>
          </w:p>
          <w:p w14:paraId="074B553A" w14:textId="77777777" w:rsidR="00697DA5" w:rsidRPr="00697DA5" w:rsidRDefault="00697DA5" w:rsidP="00D70B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49E1AB" w14:textId="77777777" w:rsidR="00697DA5" w:rsidRPr="00697DA5" w:rsidRDefault="00697DA5" w:rsidP="00697DA5">
      <w:pPr>
        <w:rPr>
          <w:rFonts w:ascii="Times New Roman" w:eastAsia="新宋体" w:hAnsi="Times New Roman" w:cs="Times New Roman"/>
          <w:sz w:val="24"/>
          <w:szCs w:val="24"/>
        </w:rPr>
      </w:pPr>
    </w:p>
    <w:p w14:paraId="5C758C3D" w14:textId="77777777" w:rsidR="00A6643E" w:rsidRPr="00697DA5" w:rsidRDefault="00A6643E">
      <w:pPr>
        <w:rPr>
          <w:rFonts w:ascii="Times New Roman" w:hAnsi="Times New Roman" w:cs="Times New Roman"/>
          <w:sz w:val="24"/>
          <w:szCs w:val="24"/>
        </w:rPr>
      </w:pPr>
    </w:p>
    <w:sectPr w:rsidR="00A6643E" w:rsidRPr="0069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B4807" w14:textId="77777777" w:rsidR="00697DA5" w:rsidRDefault="00697DA5" w:rsidP="00697DA5">
      <w:r>
        <w:separator/>
      </w:r>
    </w:p>
  </w:endnote>
  <w:endnote w:type="continuationSeparator" w:id="0">
    <w:p w14:paraId="08400D95" w14:textId="77777777" w:rsidR="00697DA5" w:rsidRDefault="00697DA5" w:rsidP="0069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6A1B" w14:textId="77777777" w:rsidR="00697DA5" w:rsidRDefault="00697DA5" w:rsidP="00697DA5">
      <w:r>
        <w:separator/>
      </w:r>
    </w:p>
  </w:footnote>
  <w:footnote w:type="continuationSeparator" w:id="0">
    <w:p w14:paraId="20E4D17A" w14:textId="77777777" w:rsidR="00697DA5" w:rsidRDefault="00697DA5" w:rsidP="00697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54B81"/>
    <w:multiLevelType w:val="hybridMultilevel"/>
    <w:tmpl w:val="8DF450FC"/>
    <w:lvl w:ilvl="0" w:tplc="F1BAF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8483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FD"/>
    <w:rsid w:val="00041E2E"/>
    <w:rsid w:val="001B12FE"/>
    <w:rsid w:val="00501508"/>
    <w:rsid w:val="00697DA5"/>
    <w:rsid w:val="00773365"/>
    <w:rsid w:val="00910AFD"/>
    <w:rsid w:val="00A6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7D1A6E"/>
  <w15:chartTrackingRefBased/>
  <w15:docId w15:val="{DABE9478-8CE7-40B4-923E-B013F581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7D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7DA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697DA5"/>
    <w:pPr>
      <w:suppressAutoHyphens/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table" w:styleId="a8">
    <w:name w:val="Table Grid"/>
    <w:basedOn w:val="a1"/>
    <w:uiPriority w:val="39"/>
    <w:rsid w:val="0069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697DA5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周子康</dc:creator>
  <cp:keywords/>
  <dc:description/>
  <cp:lastModifiedBy>周子康</cp:lastModifiedBy>
  <cp:revision>3</cp:revision>
  <dcterms:created xsi:type="dcterms:W3CDTF">2022-08-12T07:38:00Z</dcterms:created>
  <dcterms:modified xsi:type="dcterms:W3CDTF">2022-08-12T07:38:00Z</dcterms:modified>
</cp:coreProperties>
</file>