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2ABB2" w14:textId="77777777" w:rsidR="006862CC" w:rsidRDefault="00000000">
      <w:pPr>
        <w:rPr>
          <w:rFonts w:cs="Times New Roman"/>
        </w:rPr>
      </w:pPr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 wp14:anchorId="0CB2567C" wp14:editId="30AC979C">
            <wp:simplePos x="0" y="0"/>
            <wp:positionH relativeFrom="column">
              <wp:posOffset>635</wp:posOffset>
            </wp:positionH>
            <wp:positionV relativeFrom="paragraph">
              <wp:posOffset>26670</wp:posOffset>
            </wp:positionV>
            <wp:extent cx="5264150" cy="3709035"/>
            <wp:effectExtent l="0" t="0" r="3175" b="5715"/>
            <wp:wrapTopAndBottom/>
            <wp:docPr id="1" name="图片 1" descr="QC1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QC1_0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3709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/>
          <w:b/>
          <w:bCs/>
        </w:rPr>
        <w:t xml:space="preserve">Supplement Figure </w:t>
      </w:r>
      <w:r>
        <w:rPr>
          <w:rFonts w:cs="Times New Roman" w:hint="eastAsia"/>
          <w:b/>
          <w:bCs/>
        </w:rPr>
        <w:t>1</w:t>
      </w:r>
      <w:r>
        <w:rPr>
          <w:rFonts w:cs="Times New Roman"/>
          <w:b/>
          <w:bCs/>
        </w:rPr>
        <w:t xml:space="preserve">. </w:t>
      </w:r>
      <w:r>
        <w:rPr>
          <w:rFonts w:cs="Times New Roman"/>
        </w:rPr>
        <w:t xml:space="preserve">Quality control for expression data matrix. The density plot intuitively shows the probability distribution of the samples’ </w:t>
      </w:r>
      <w:r>
        <w:rPr>
          <w:rFonts w:eastAsia="SimSun" w:cs="Times New Roman" w:hint="eastAsia"/>
        </w:rPr>
        <w:t>gene expression</w:t>
      </w:r>
      <w:r>
        <w:rPr>
          <w:rFonts w:cs="Times New Roman"/>
        </w:rPr>
        <w:t xml:space="preserve"> after removing the batch-effect. The quantile-quantile (Q-Q) plot </w:t>
      </w:r>
      <w:r>
        <w:rPr>
          <w:rFonts w:cs="Times New Roman" w:hint="eastAsia"/>
        </w:rPr>
        <w:t>ex</w:t>
      </w:r>
      <w:r>
        <w:rPr>
          <w:rFonts w:cs="Times New Roman"/>
        </w:rPr>
        <w:t xml:space="preserve">amined whether the </w:t>
      </w:r>
      <w:r>
        <w:rPr>
          <w:rFonts w:cs="Times New Roman" w:hint="eastAsia"/>
        </w:rPr>
        <w:t>gene expression</w:t>
      </w:r>
      <w:r>
        <w:rPr>
          <w:rFonts w:cs="Times New Roman"/>
        </w:rPr>
        <w:t xml:space="preserve"> of samples obey the normal distribution after quality control. </w:t>
      </w:r>
    </w:p>
    <w:p w14:paraId="27217FAB" w14:textId="77777777" w:rsidR="006862CC" w:rsidRDefault="006862CC">
      <w:pPr>
        <w:rPr>
          <w:rFonts w:eastAsia="SimSun"/>
        </w:rPr>
      </w:pPr>
    </w:p>
    <w:p w14:paraId="4B2B78D8" w14:textId="77777777" w:rsidR="006862CC" w:rsidRDefault="006862CC">
      <w:pPr>
        <w:rPr>
          <w:rFonts w:eastAsia="SimSun"/>
        </w:rPr>
      </w:pPr>
    </w:p>
    <w:p w14:paraId="5DC7D95F" w14:textId="77777777" w:rsidR="006862CC" w:rsidRDefault="006862CC">
      <w:pPr>
        <w:rPr>
          <w:rFonts w:eastAsia="SimSun"/>
        </w:rPr>
      </w:pPr>
    </w:p>
    <w:p w14:paraId="56EB08B9" w14:textId="77777777" w:rsidR="006862CC" w:rsidRDefault="006862CC">
      <w:pPr>
        <w:rPr>
          <w:rFonts w:eastAsia="SimSun"/>
        </w:rPr>
      </w:pPr>
    </w:p>
    <w:p w14:paraId="11BA7AAD" w14:textId="77777777" w:rsidR="006862CC" w:rsidRDefault="006862CC">
      <w:pPr>
        <w:rPr>
          <w:rFonts w:eastAsia="SimSun"/>
        </w:rPr>
      </w:pPr>
    </w:p>
    <w:p w14:paraId="3A00EDAE" w14:textId="77777777" w:rsidR="006862CC" w:rsidRDefault="006862CC">
      <w:pPr>
        <w:rPr>
          <w:rFonts w:eastAsia="SimSun"/>
        </w:rPr>
      </w:pPr>
    </w:p>
    <w:p w14:paraId="50AAF3D7" w14:textId="77777777" w:rsidR="006862CC" w:rsidRDefault="006862CC">
      <w:pPr>
        <w:rPr>
          <w:rFonts w:eastAsia="SimSun"/>
        </w:rPr>
      </w:pPr>
    </w:p>
    <w:p w14:paraId="495971D2" w14:textId="77777777" w:rsidR="006862CC" w:rsidRDefault="006862CC">
      <w:pPr>
        <w:rPr>
          <w:rFonts w:eastAsia="SimSun"/>
        </w:rPr>
      </w:pPr>
    </w:p>
    <w:p w14:paraId="077062A7" w14:textId="77777777" w:rsidR="006862CC" w:rsidRDefault="006862CC">
      <w:pPr>
        <w:rPr>
          <w:rFonts w:eastAsia="SimSun"/>
        </w:rPr>
      </w:pPr>
    </w:p>
    <w:p w14:paraId="7D856094" w14:textId="77777777" w:rsidR="006862CC" w:rsidRDefault="006862CC">
      <w:pPr>
        <w:rPr>
          <w:rFonts w:eastAsia="SimSun"/>
        </w:rPr>
      </w:pPr>
    </w:p>
    <w:p w14:paraId="00D70BA6" w14:textId="77777777" w:rsidR="006862CC" w:rsidRDefault="00000000">
      <w:pPr>
        <w:rPr>
          <w:rFonts w:eastAsia="SimSun"/>
        </w:rPr>
      </w:pPr>
      <w:r>
        <w:rPr>
          <w:rFonts w:eastAsia="SimSun" w:hint="eastAsia"/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6840F6DD" wp14:editId="1F4B6929">
            <wp:simplePos x="0" y="0"/>
            <wp:positionH relativeFrom="column">
              <wp:posOffset>0</wp:posOffset>
            </wp:positionH>
            <wp:positionV relativeFrom="paragraph">
              <wp:posOffset>508000</wp:posOffset>
            </wp:positionV>
            <wp:extent cx="5270500" cy="3726815"/>
            <wp:effectExtent l="0" t="0" r="6350" b="6985"/>
            <wp:wrapTopAndBottom/>
            <wp:docPr id="2" name="图片 2" descr="QC2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QC2_0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726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4E698C6" w14:textId="77777777" w:rsidR="006862CC" w:rsidRDefault="006862CC">
      <w:pPr>
        <w:rPr>
          <w:rFonts w:eastAsia="SimSun"/>
        </w:rPr>
      </w:pPr>
    </w:p>
    <w:p w14:paraId="2D7FC9FC" w14:textId="77777777" w:rsidR="006862CC" w:rsidRDefault="00000000">
      <w:pPr>
        <w:rPr>
          <w:rFonts w:eastAsia="SimSun"/>
        </w:rPr>
      </w:pPr>
      <w:r>
        <w:rPr>
          <w:rFonts w:cs="Times New Roman"/>
          <w:b/>
          <w:bCs/>
        </w:rPr>
        <w:t xml:space="preserve">Supplement Figure </w:t>
      </w:r>
      <w:r>
        <w:rPr>
          <w:rFonts w:cs="Times New Roman" w:hint="eastAsia"/>
          <w:b/>
          <w:bCs/>
        </w:rPr>
        <w:t>2</w:t>
      </w:r>
      <w:r>
        <w:rPr>
          <w:rFonts w:cs="Times New Roman"/>
          <w:b/>
          <w:bCs/>
        </w:rPr>
        <w:t>.</w:t>
      </w:r>
      <w:r>
        <w:rPr>
          <w:rFonts w:cs="Times New Roman"/>
        </w:rPr>
        <w:t xml:space="preserve"> </w:t>
      </w:r>
      <w:r>
        <w:rPr>
          <w:rFonts w:eastAsia="SimSun" w:cs="Times New Roman" w:hint="eastAsia"/>
        </w:rPr>
        <w:t>Box</w:t>
      </w:r>
      <w:r>
        <w:rPr>
          <w:rFonts w:cs="Times New Roman"/>
        </w:rPr>
        <w:t>plot</w:t>
      </w:r>
      <w:r>
        <w:rPr>
          <w:rFonts w:eastAsia="SimSun" w:cs="Times New Roman" w:hint="eastAsia"/>
        </w:rPr>
        <w:t xml:space="preserve"> of samples</w:t>
      </w:r>
      <w:r>
        <w:rPr>
          <w:rFonts w:eastAsia="SimSun" w:cs="Times New Roman"/>
        </w:rPr>
        <w:t>’ gene expression</w:t>
      </w:r>
      <w:r>
        <w:rPr>
          <w:rFonts w:cs="Times New Roman"/>
        </w:rPr>
        <w:t xml:space="preserve">. The </w:t>
      </w:r>
      <w:r>
        <w:rPr>
          <w:rFonts w:eastAsia="SimSun" w:cs="Times New Roman" w:hint="eastAsia"/>
        </w:rPr>
        <w:t>box</w:t>
      </w:r>
      <w:r>
        <w:rPr>
          <w:rFonts w:cs="Times New Roman"/>
        </w:rPr>
        <w:t xml:space="preserve">plot clearly shows the changes of probability distribution after normalization. </w:t>
      </w:r>
      <w:r>
        <w:rPr>
          <w:rFonts w:cs="Times New Roman" w:hint="eastAsia"/>
        </w:rPr>
        <w:t>The X-axis is the sample number, and Y-axis is the expression level.</w:t>
      </w:r>
    </w:p>
    <w:p w14:paraId="1A7496A0" w14:textId="77777777" w:rsidR="006862CC" w:rsidRDefault="006862CC">
      <w:pPr>
        <w:rPr>
          <w:rFonts w:eastAsia="SimSun"/>
        </w:rPr>
      </w:pPr>
    </w:p>
    <w:p w14:paraId="05C335F2" w14:textId="77777777" w:rsidR="006862CC" w:rsidRDefault="006862CC">
      <w:pPr>
        <w:rPr>
          <w:rFonts w:eastAsia="SimSun"/>
        </w:rPr>
      </w:pPr>
    </w:p>
    <w:p w14:paraId="2CF932C6" w14:textId="77777777" w:rsidR="006862CC" w:rsidRDefault="006862CC">
      <w:pPr>
        <w:rPr>
          <w:rFonts w:eastAsia="SimSun"/>
        </w:rPr>
      </w:pPr>
    </w:p>
    <w:p w14:paraId="6F1D8FB2" w14:textId="77777777" w:rsidR="006862CC" w:rsidRDefault="006862CC">
      <w:pPr>
        <w:rPr>
          <w:rFonts w:eastAsia="SimSun"/>
        </w:rPr>
      </w:pPr>
    </w:p>
    <w:p w14:paraId="5C1EA197" w14:textId="77777777" w:rsidR="006862CC" w:rsidRDefault="006862CC">
      <w:pPr>
        <w:rPr>
          <w:rFonts w:eastAsia="SimSun"/>
        </w:rPr>
      </w:pPr>
    </w:p>
    <w:p w14:paraId="1E29F67F" w14:textId="77777777" w:rsidR="006862CC" w:rsidRDefault="006862CC">
      <w:pPr>
        <w:rPr>
          <w:rFonts w:eastAsia="SimSun"/>
        </w:rPr>
      </w:pPr>
    </w:p>
    <w:p w14:paraId="4AE23B68" w14:textId="77777777" w:rsidR="006862CC" w:rsidRDefault="006862CC">
      <w:pPr>
        <w:rPr>
          <w:rFonts w:eastAsia="SimSun"/>
        </w:rPr>
      </w:pPr>
    </w:p>
    <w:p w14:paraId="640DD361" w14:textId="77777777" w:rsidR="006862CC" w:rsidRDefault="006862CC">
      <w:pPr>
        <w:rPr>
          <w:rFonts w:eastAsia="SimSun"/>
        </w:rPr>
      </w:pPr>
    </w:p>
    <w:p w14:paraId="01731ED6" w14:textId="77777777" w:rsidR="006862CC" w:rsidRDefault="006862CC">
      <w:pPr>
        <w:rPr>
          <w:rFonts w:eastAsia="SimSun"/>
        </w:rPr>
      </w:pPr>
    </w:p>
    <w:p w14:paraId="3872AF1D" w14:textId="77777777" w:rsidR="006862CC" w:rsidRDefault="006862CC">
      <w:pPr>
        <w:rPr>
          <w:rFonts w:eastAsia="SimSun"/>
        </w:rPr>
      </w:pPr>
    </w:p>
    <w:p w14:paraId="22B4CE4B" w14:textId="77777777" w:rsidR="006862CC" w:rsidRDefault="006862CC">
      <w:pPr>
        <w:rPr>
          <w:rFonts w:eastAsia="SimSun"/>
        </w:rPr>
      </w:pPr>
    </w:p>
    <w:p w14:paraId="0D5AE1A0" w14:textId="77777777" w:rsidR="006862CC" w:rsidRDefault="006862CC">
      <w:pPr>
        <w:rPr>
          <w:rFonts w:eastAsia="SimSun"/>
        </w:rPr>
      </w:pPr>
    </w:p>
    <w:p w14:paraId="728E6A73" w14:textId="77777777" w:rsidR="006862CC" w:rsidRDefault="006862CC">
      <w:pPr>
        <w:rPr>
          <w:rFonts w:eastAsia="SimSun"/>
        </w:rPr>
      </w:pPr>
    </w:p>
    <w:p w14:paraId="5C96A7E0" w14:textId="77777777" w:rsidR="006862CC" w:rsidRDefault="006862CC">
      <w:pPr>
        <w:rPr>
          <w:rFonts w:eastAsia="SimSun"/>
        </w:rPr>
      </w:pPr>
    </w:p>
    <w:p w14:paraId="1AB31E02" w14:textId="77777777" w:rsidR="006862CC" w:rsidRDefault="006862CC">
      <w:pPr>
        <w:rPr>
          <w:rFonts w:eastAsia="SimSun"/>
        </w:rPr>
      </w:pPr>
    </w:p>
    <w:p w14:paraId="64930033" w14:textId="77777777" w:rsidR="006862CC" w:rsidRDefault="006862CC">
      <w:pPr>
        <w:rPr>
          <w:rFonts w:eastAsia="SimSun"/>
        </w:rPr>
      </w:pPr>
    </w:p>
    <w:p w14:paraId="767B9DAF" w14:textId="77777777" w:rsidR="006862CC" w:rsidRDefault="006862CC">
      <w:pPr>
        <w:rPr>
          <w:rFonts w:eastAsia="SimSun"/>
        </w:rPr>
      </w:pPr>
    </w:p>
    <w:p w14:paraId="7F5D37C2" w14:textId="77777777" w:rsidR="006862CC" w:rsidRDefault="006862CC">
      <w:pPr>
        <w:rPr>
          <w:rFonts w:eastAsia="SimSun"/>
        </w:rPr>
      </w:pPr>
    </w:p>
    <w:p w14:paraId="363110FA" w14:textId="77777777" w:rsidR="006862CC" w:rsidRDefault="006862CC">
      <w:pPr>
        <w:rPr>
          <w:rFonts w:eastAsia="SimSun"/>
        </w:rPr>
      </w:pPr>
    </w:p>
    <w:p w14:paraId="13651845" w14:textId="77777777" w:rsidR="006862CC" w:rsidRDefault="006862CC">
      <w:pPr>
        <w:rPr>
          <w:rFonts w:eastAsia="SimSun"/>
        </w:rPr>
      </w:pPr>
    </w:p>
    <w:p w14:paraId="2860D38D" w14:textId="77777777" w:rsidR="006862CC" w:rsidRDefault="006862CC">
      <w:pPr>
        <w:rPr>
          <w:rFonts w:eastAsia="SimSun"/>
        </w:rPr>
      </w:pPr>
    </w:p>
    <w:p w14:paraId="25A0A2D0" w14:textId="77777777" w:rsidR="006862CC" w:rsidRDefault="006862CC">
      <w:pPr>
        <w:rPr>
          <w:rFonts w:eastAsia="SimSun"/>
        </w:rPr>
      </w:pPr>
    </w:p>
    <w:p w14:paraId="1E92D032" w14:textId="77777777" w:rsidR="006862CC" w:rsidRDefault="006862CC">
      <w:pPr>
        <w:rPr>
          <w:rFonts w:eastAsia="SimSun"/>
        </w:rPr>
      </w:pPr>
    </w:p>
    <w:p w14:paraId="0149BE59" w14:textId="77777777" w:rsidR="006862CC" w:rsidRDefault="00000000">
      <w:pPr>
        <w:rPr>
          <w:rFonts w:eastAsia="SimSun"/>
        </w:rPr>
      </w:pPr>
      <w:r>
        <w:rPr>
          <w:rFonts w:eastAsia="SimSun" w:hint="eastAsia"/>
          <w:noProof/>
        </w:rPr>
        <w:drawing>
          <wp:anchor distT="0" distB="0" distL="114300" distR="114300" simplePos="0" relativeHeight="251661312" behindDoc="0" locked="0" layoutInCell="1" allowOverlap="1" wp14:anchorId="2B0DFA73" wp14:editId="524DDC3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37860" cy="3254375"/>
            <wp:effectExtent l="0" t="0" r="5715" b="3175"/>
            <wp:wrapTopAndBottom/>
            <wp:docPr id="6" name="图片 5" descr="GS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GS_0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8400" cy="32546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szCs w:val="21"/>
        </w:rPr>
        <w:t xml:space="preserve">Supplement Figure </w:t>
      </w:r>
      <w:r>
        <w:rPr>
          <w:rFonts w:eastAsia="SimSun" w:hint="eastAsia"/>
          <w:b/>
          <w:bCs/>
          <w:szCs w:val="21"/>
        </w:rPr>
        <w:t>3</w:t>
      </w:r>
      <w:r>
        <w:rPr>
          <w:rFonts w:hint="eastAsia"/>
          <w:b/>
          <w:bCs/>
          <w:szCs w:val="21"/>
        </w:rPr>
        <w:t>.</w:t>
      </w:r>
      <w:r>
        <w:rPr>
          <w:rFonts w:eastAsia="SimSun" w:hint="eastAsia"/>
          <w:b/>
          <w:bCs/>
          <w:szCs w:val="21"/>
        </w:rPr>
        <w:t xml:space="preserve"> </w:t>
      </w:r>
      <w:r>
        <w:rPr>
          <w:rFonts w:eastAsia="SimSun" w:hint="eastAsia"/>
        </w:rPr>
        <w:t xml:space="preserve">Gene set enrichment analysis, where the horizontal axis represents the number of DEGs under the gene set enrichment analysis (GSEA) term. </w:t>
      </w:r>
    </w:p>
    <w:p w14:paraId="051807F2" w14:textId="77777777" w:rsidR="006862CC" w:rsidRDefault="006862CC">
      <w:pPr>
        <w:rPr>
          <w:rFonts w:eastAsia="SimSun"/>
        </w:rPr>
      </w:pPr>
    </w:p>
    <w:p w14:paraId="05F57775" w14:textId="77777777" w:rsidR="006862CC" w:rsidRDefault="006862CC">
      <w:pPr>
        <w:rPr>
          <w:rFonts w:eastAsia="SimSun"/>
        </w:rPr>
      </w:pPr>
    </w:p>
    <w:p w14:paraId="34F46661" w14:textId="77777777" w:rsidR="006862CC" w:rsidRDefault="006862CC">
      <w:pPr>
        <w:rPr>
          <w:rFonts w:eastAsia="SimSun"/>
        </w:rPr>
      </w:pPr>
    </w:p>
    <w:p w14:paraId="1F086B83" w14:textId="77777777" w:rsidR="006862CC" w:rsidRDefault="006862CC">
      <w:pPr>
        <w:rPr>
          <w:rFonts w:eastAsia="SimSun"/>
        </w:rPr>
      </w:pPr>
    </w:p>
    <w:p w14:paraId="2111418E" w14:textId="77777777" w:rsidR="006862CC" w:rsidRDefault="006862CC">
      <w:pPr>
        <w:rPr>
          <w:rFonts w:eastAsia="SimSun"/>
        </w:rPr>
      </w:pPr>
    </w:p>
    <w:p w14:paraId="2E0CAA92" w14:textId="77777777" w:rsidR="006862CC" w:rsidRDefault="006862CC">
      <w:pPr>
        <w:rPr>
          <w:rFonts w:eastAsia="SimSun"/>
        </w:rPr>
      </w:pPr>
    </w:p>
    <w:p w14:paraId="36F86F8B" w14:textId="77777777" w:rsidR="006862CC" w:rsidRDefault="006862CC">
      <w:pPr>
        <w:rPr>
          <w:rFonts w:eastAsia="SimSun"/>
        </w:rPr>
      </w:pPr>
    </w:p>
    <w:p w14:paraId="73DBEC6D" w14:textId="77777777" w:rsidR="006862CC" w:rsidRDefault="006862CC">
      <w:pPr>
        <w:rPr>
          <w:rFonts w:eastAsia="SimSun"/>
        </w:rPr>
      </w:pPr>
    </w:p>
    <w:p w14:paraId="570A15FF" w14:textId="77777777" w:rsidR="006862CC" w:rsidRDefault="006862CC">
      <w:pPr>
        <w:rPr>
          <w:rFonts w:eastAsia="SimSun"/>
        </w:rPr>
      </w:pPr>
    </w:p>
    <w:p w14:paraId="38FAAFFA" w14:textId="77777777" w:rsidR="006862CC" w:rsidRDefault="006862CC">
      <w:pPr>
        <w:rPr>
          <w:rFonts w:eastAsia="SimSun"/>
        </w:rPr>
      </w:pPr>
    </w:p>
    <w:p w14:paraId="043DE995" w14:textId="77777777" w:rsidR="006862CC" w:rsidRDefault="006862CC">
      <w:pPr>
        <w:rPr>
          <w:rFonts w:eastAsia="SimSun"/>
        </w:rPr>
      </w:pPr>
    </w:p>
    <w:p w14:paraId="5636B1D9" w14:textId="77777777" w:rsidR="006862CC" w:rsidRDefault="006862CC">
      <w:pPr>
        <w:rPr>
          <w:rFonts w:eastAsia="SimSun"/>
        </w:rPr>
      </w:pPr>
    </w:p>
    <w:p w14:paraId="0B51BEEE" w14:textId="77777777" w:rsidR="006862CC" w:rsidRDefault="006862CC">
      <w:pPr>
        <w:rPr>
          <w:rFonts w:eastAsia="SimSun"/>
        </w:rPr>
      </w:pPr>
    </w:p>
    <w:p w14:paraId="5A1675EB" w14:textId="77777777" w:rsidR="006862CC" w:rsidRDefault="006862CC">
      <w:pPr>
        <w:rPr>
          <w:rFonts w:eastAsia="SimSun"/>
        </w:rPr>
      </w:pPr>
    </w:p>
    <w:p w14:paraId="2AB6A0D3" w14:textId="77777777" w:rsidR="006862CC" w:rsidRDefault="006862CC">
      <w:pPr>
        <w:rPr>
          <w:rFonts w:eastAsia="SimSun"/>
        </w:rPr>
      </w:pPr>
    </w:p>
    <w:p w14:paraId="3B447A12" w14:textId="77777777" w:rsidR="006862CC" w:rsidRDefault="006862CC">
      <w:pPr>
        <w:rPr>
          <w:rFonts w:eastAsia="SimSun"/>
        </w:rPr>
      </w:pPr>
    </w:p>
    <w:p w14:paraId="4D0BDFF3" w14:textId="77777777" w:rsidR="006862CC" w:rsidRDefault="006862CC">
      <w:pPr>
        <w:rPr>
          <w:rFonts w:eastAsia="SimSun"/>
        </w:rPr>
      </w:pPr>
    </w:p>
    <w:p w14:paraId="5B9B5E31" w14:textId="77777777" w:rsidR="006862CC" w:rsidRDefault="006862CC">
      <w:pPr>
        <w:rPr>
          <w:rFonts w:eastAsia="SimSun"/>
        </w:rPr>
      </w:pPr>
    </w:p>
    <w:p w14:paraId="727973BC" w14:textId="77777777" w:rsidR="006862CC" w:rsidRDefault="006862CC">
      <w:pPr>
        <w:rPr>
          <w:rFonts w:eastAsia="SimSun"/>
        </w:rPr>
      </w:pPr>
    </w:p>
    <w:p w14:paraId="3859EFC1" w14:textId="77777777" w:rsidR="006862CC" w:rsidRDefault="006862CC">
      <w:pPr>
        <w:rPr>
          <w:rFonts w:eastAsia="SimSun"/>
        </w:rPr>
      </w:pPr>
    </w:p>
    <w:p w14:paraId="6D4F8DB6" w14:textId="77777777" w:rsidR="006862CC" w:rsidRDefault="006862CC">
      <w:pPr>
        <w:rPr>
          <w:rFonts w:eastAsia="SimSun"/>
        </w:rPr>
      </w:pPr>
    </w:p>
    <w:p w14:paraId="1FFC6DB7" w14:textId="77777777" w:rsidR="006862CC" w:rsidRDefault="006862CC">
      <w:pPr>
        <w:rPr>
          <w:rFonts w:eastAsia="SimSun"/>
        </w:rPr>
      </w:pPr>
    </w:p>
    <w:p w14:paraId="3209BCDB" w14:textId="77777777" w:rsidR="006862CC" w:rsidRDefault="006862CC">
      <w:pPr>
        <w:rPr>
          <w:rFonts w:eastAsia="SimSun"/>
        </w:rPr>
      </w:pPr>
    </w:p>
    <w:p w14:paraId="3A9ED9F4" w14:textId="77777777" w:rsidR="006862CC" w:rsidRDefault="006862CC">
      <w:pPr>
        <w:rPr>
          <w:rFonts w:eastAsia="SimSun"/>
        </w:rPr>
      </w:pPr>
    </w:p>
    <w:p w14:paraId="7B1C288C" w14:textId="77777777" w:rsidR="006862CC" w:rsidRDefault="006862CC">
      <w:pPr>
        <w:rPr>
          <w:rFonts w:eastAsia="SimSun"/>
        </w:rPr>
      </w:pPr>
    </w:p>
    <w:p w14:paraId="024C8AEF" w14:textId="77777777" w:rsidR="006862CC" w:rsidRDefault="006862CC">
      <w:pPr>
        <w:rPr>
          <w:rFonts w:eastAsia="SimSun"/>
        </w:rPr>
      </w:pPr>
    </w:p>
    <w:p w14:paraId="4D7AA0E8" w14:textId="77777777" w:rsidR="006862CC" w:rsidRDefault="006862CC">
      <w:pPr>
        <w:rPr>
          <w:rFonts w:eastAsia="SimSun"/>
        </w:rPr>
      </w:pPr>
    </w:p>
    <w:p w14:paraId="747BB2F5" w14:textId="77777777" w:rsidR="006862CC" w:rsidRDefault="006862CC">
      <w:pPr>
        <w:rPr>
          <w:rFonts w:eastAsia="SimSun"/>
        </w:rPr>
      </w:pPr>
    </w:p>
    <w:p w14:paraId="488D4735" w14:textId="77777777" w:rsidR="006862CC" w:rsidRDefault="00000000">
      <w:pPr>
        <w:rPr>
          <w:rFonts w:eastAsia="SimSun"/>
        </w:rPr>
      </w:pPr>
      <w:r>
        <w:rPr>
          <w:rFonts w:eastAsia="SimSun" w:hint="eastAsia"/>
          <w:noProof/>
        </w:rPr>
        <w:drawing>
          <wp:anchor distT="0" distB="0" distL="114300" distR="114300" simplePos="0" relativeHeight="251662336" behindDoc="1" locked="0" layoutInCell="1" allowOverlap="1" wp14:anchorId="10067DBB" wp14:editId="64122E8C">
            <wp:simplePos x="0" y="0"/>
            <wp:positionH relativeFrom="column">
              <wp:posOffset>-34290</wp:posOffset>
            </wp:positionH>
            <wp:positionV relativeFrom="paragraph">
              <wp:posOffset>19685</wp:posOffset>
            </wp:positionV>
            <wp:extent cx="5264150" cy="5620385"/>
            <wp:effectExtent l="0" t="0" r="3175" b="8890"/>
            <wp:wrapNone/>
            <wp:docPr id="3" name="图片 3" descr="venn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venn_0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5620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EF18CCD" w14:textId="77777777" w:rsidR="006862CC" w:rsidRDefault="006862CC">
      <w:pPr>
        <w:rPr>
          <w:rFonts w:eastAsia="SimSun"/>
        </w:rPr>
      </w:pPr>
    </w:p>
    <w:p w14:paraId="43B3786D" w14:textId="77777777" w:rsidR="006862CC" w:rsidRDefault="006862CC">
      <w:pPr>
        <w:rPr>
          <w:rFonts w:eastAsia="SimSun"/>
        </w:rPr>
      </w:pPr>
    </w:p>
    <w:p w14:paraId="571FD36D" w14:textId="77777777" w:rsidR="006862CC" w:rsidRDefault="006862CC">
      <w:pPr>
        <w:rPr>
          <w:rFonts w:eastAsia="SimSun"/>
        </w:rPr>
      </w:pPr>
    </w:p>
    <w:p w14:paraId="7AFED0AA" w14:textId="77777777" w:rsidR="006862CC" w:rsidRDefault="006862CC">
      <w:pPr>
        <w:rPr>
          <w:rFonts w:eastAsia="SimSun"/>
        </w:rPr>
      </w:pPr>
    </w:p>
    <w:p w14:paraId="1C980252" w14:textId="77777777" w:rsidR="006862CC" w:rsidRDefault="006862CC">
      <w:pPr>
        <w:rPr>
          <w:rFonts w:eastAsia="SimSun"/>
        </w:rPr>
      </w:pPr>
    </w:p>
    <w:p w14:paraId="0E9DC14F" w14:textId="77777777" w:rsidR="006862CC" w:rsidRDefault="006862CC">
      <w:pPr>
        <w:rPr>
          <w:rFonts w:eastAsia="SimSun"/>
        </w:rPr>
      </w:pPr>
    </w:p>
    <w:p w14:paraId="550DAC0B" w14:textId="77777777" w:rsidR="006862CC" w:rsidRDefault="006862CC">
      <w:pPr>
        <w:rPr>
          <w:rFonts w:eastAsia="SimSun"/>
        </w:rPr>
      </w:pPr>
    </w:p>
    <w:p w14:paraId="088E129E" w14:textId="77777777" w:rsidR="006862CC" w:rsidRDefault="006862CC">
      <w:pPr>
        <w:rPr>
          <w:rFonts w:eastAsia="SimSun"/>
        </w:rPr>
      </w:pPr>
    </w:p>
    <w:p w14:paraId="4D6CEB19" w14:textId="77777777" w:rsidR="006862CC" w:rsidRDefault="006862CC">
      <w:pPr>
        <w:rPr>
          <w:rFonts w:eastAsia="SimSun"/>
        </w:rPr>
      </w:pPr>
    </w:p>
    <w:p w14:paraId="668404A8" w14:textId="77777777" w:rsidR="006862CC" w:rsidRDefault="006862CC">
      <w:pPr>
        <w:rPr>
          <w:rFonts w:eastAsia="SimSun"/>
        </w:rPr>
      </w:pPr>
    </w:p>
    <w:p w14:paraId="71B3946B" w14:textId="77777777" w:rsidR="006862CC" w:rsidRDefault="006862CC">
      <w:pPr>
        <w:rPr>
          <w:rFonts w:eastAsia="SimSun"/>
        </w:rPr>
      </w:pPr>
    </w:p>
    <w:p w14:paraId="1151C296" w14:textId="77777777" w:rsidR="006862CC" w:rsidRDefault="006862CC">
      <w:pPr>
        <w:rPr>
          <w:rFonts w:eastAsia="SimSun"/>
        </w:rPr>
      </w:pPr>
    </w:p>
    <w:p w14:paraId="08A2B5C2" w14:textId="77777777" w:rsidR="006862CC" w:rsidRDefault="006862CC">
      <w:pPr>
        <w:rPr>
          <w:rFonts w:eastAsia="SimSun"/>
        </w:rPr>
      </w:pPr>
    </w:p>
    <w:p w14:paraId="65238EF8" w14:textId="77777777" w:rsidR="006862CC" w:rsidRDefault="006862CC">
      <w:pPr>
        <w:rPr>
          <w:rFonts w:eastAsia="SimSun"/>
        </w:rPr>
      </w:pPr>
    </w:p>
    <w:p w14:paraId="2030A27A" w14:textId="77777777" w:rsidR="006862CC" w:rsidRDefault="006862CC">
      <w:pPr>
        <w:rPr>
          <w:rFonts w:eastAsia="SimSun"/>
        </w:rPr>
      </w:pPr>
    </w:p>
    <w:p w14:paraId="04D5E8C2" w14:textId="77777777" w:rsidR="006862CC" w:rsidRDefault="006862CC">
      <w:pPr>
        <w:rPr>
          <w:rFonts w:eastAsia="SimSun"/>
        </w:rPr>
      </w:pPr>
    </w:p>
    <w:p w14:paraId="1D4F0410" w14:textId="77777777" w:rsidR="006862CC" w:rsidRDefault="006862CC">
      <w:pPr>
        <w:rPr>
          <w:rFonts w:eastAsia="SimSun"/>
        </w:rPr>
      </w:pPr>
    </w:p>
    <w:p w14:paraId="7B5BAC61" w14:textId="77777777" w:rsidR="006862CC" w:rsidRDefault="006862CC">
      <w:pPr>
        <w:rPr>
          <w:rFonts w:eastAsia="SimSun"/>
        </w:rPr>
      </w:pPr>
    </w:p>
    <w:p w14:paraId="06F10BE3" w14:textId="77777777" w:rsidR="006862CC" w:rsidRDefault="006862CC">
      <w:pPr>
        <w:rPr>
          <w:rFonts w:eastAsia="SimSun"/>
        </w:rPr>
      </w:pPr>
    </w:p>
    <w:p w14:paraId="6861C6AC" w14:textId="77777777" w:rsidR="006862CC" w:rsidRDefault="006862CC">
      <w:pPr>
        <w:rPr>
          <w:b/>
          <w:bCs/>
          <w:szCs w:val="21"/>
        </w:rPr>
      </w:pPr>
    </w:p>
    <w:p w14:paraId="0A0FB211" w14:textId="77777777" w:rsidR="006862CC" w:rsidRDefault="006862CC">
      <w:pPr>
        <w:rPr>
          <w:b/>
          <w:bCs/>
          <w:szCs w:val="21"/>
        </w:rPr>
      </w:pPr>
    </w:p>
    <w:p w14:paraId="172EFA23" w14:textId="77777777" w:rsidR="006862CC" w:rsidRDefault="006862CC">
      <w:pPr>
        <w:rPr>
          <w:b/>
          <w:bCs/>
          <w:szCs w:val="21"/>
        </w:rPr>
      </w:pPr>
    </w:p>
    <w:p w14:paraId="003EE0E4" w14:textId="77777777" w:rsidR="006862CC" w:rsidRDefault="006862CC">
      <w:pPr>
        <w:rPr>
          <w:b/>
          <w:bCs/>
          <w:szCs w:val="21"/>
        </w:rPr>
      </w:pPr>
    </w:p>
    <w:p w14:paraId="07464BF2" w14:textId="77777777" w:rsidR="006862CC" w:rsidRDefault="006862CC">
      <w:pPr>
        <w:rPr>
          <w:b/>
          <w:bCs/>
          <w:szCs w:val="21"/>
        </w:rPr>
      </w:pPr>
    </w:p>
    <w:p w14:paraId="2EDC3079" w14:textId="77777777" w:rsidR="006862CC" w:rsidRDefault="006862CC">
      <w:pPr>
        <w:rPr>
          <w:b/>
          <w:bCs/>
          <w:szCs w:val="21"/>
        </w:rPr>
      </w:pPr>
    </w:p>
    <w:p w14:paraId="503C6498" w14:textId="77777777" w:rsidR="006862CC" w:rsidRDefault="006862CC">
      <w:pPr>
        <w:rPr>
          <w:b/>
          <w:bCs/>
          <w:szCs w:val="21"/>
        </w:rPr>
      </w:pPr>
    </w:p>
    <w:p w14:paraId="37EBF339" w14:textId="77777777" w:rsidR="006862CC" w:rsidRDefault="006862CC">
      <w:pPr>
        <w:rPr>
          <w:b/>
          <w:bCs/>
          <w:szCs w:val="21"/>
        </w:rPr>
      </w:pPr>
    </w:p>
    <w:p w14:paraId="71DEA553" w14:textId="77777777" w:rsidR="006862CC" w:rsidRDefault="00000000">
      <w:pPr>
        <w:rPr>
          <w:rFonts w:eastAsia="SimSun"/>
        </w:rPr>
      </w:pPr>
      <w:r>
        <w:rPr>
          <w:rFonts w:hint="eastAsia"/>
          <w:b/>
          <w:bCs/>
          <w:szCs w:val="21"/>
        </w:rPr>
        <w:t xml:space="preserve">Supplement Figure </w:t>
      </w:r>
      <w:r>
        <w:rPr>
          <w:rFonts w:eastAsia="SimSun" w:hint="eastAsia"/>
          <w:b/>
          <w:bCs/>
          <w:szCs w:val="21"/>
        </w:rPr>
        <w:t>4</w:t>
      </w:r>
      <w:r>
        <w:rPr>
          <w:rFonts w:hint="eastAsia"/>
          <w:b/>
          <w:bCs/>
          <w:szCs w:val="21"/>
        </w:rPr>
        <w:t>.</w:t>
      </w:r>
      <w:r>
        <w:rPr>
          <w:rFonts w:eastAsia="SimSun" w:hint="eastAsia"/>
          <w:b/>
          <w:bCs/>
          <w:szCs w:val="21"/>
        </w:rPr>
        <w:t xml:space="preserve"> </w:t>
      </w:r>
      <w:r>
        <w:rPr>
          <w:rFonts w:eastAsia="SimSun" w:hint="eastAsia"/>
        </w:rPr>
        <w:t xml:space="preserve">Venn diagram shows the target genes of potential drugs obtained from the three gene sets. </w:t>
      </w:r>
    </w:p>
    <w:p w14:paraId="05795645" w14:textId="77777777" w:rsidR="006862CC" w:rsidRDefault="006862CC">
      <w:pPr>
        <w:rPr>
          <w:rFonts w:eastAsia="SimSun"/>
        </w:rPr>
      </w:pPr>
    </w:p>
    <w:p w14:paraId="1AEF44F3" w14:textId="77777777" w:rsidR="006862CC" w:rsidRDefault="006862CC">
      <w:pPr>
        <w:rPr>
          <w:rFonts w:eastAsia="SimSun"/>
        </w:rPr>
      </w:pPr>
    </w:p>
    <w:p w14:paraId="6834D460" w14:textId="77777777" w:rsidR="006862CC" w:rsidRDefault="006862CC">
      <w:pPr>
        <w:rPr>
          <w:rFonts w:eastAsia="SimSun"/>
        </w:rPr>
      </w:pPr>
    </w:p>
    <w:p w14:paraId="4DC44642" w14:textId="77777777" w:rsidR="006862CC" w:rsidRDefault="006862CC">
      <w:pPr>
        <w:rPr>
          <w:rFonts w:eastAsia="SimSun"/>
        </w:rPr>
      </w:pPr>
    </w:p>
    <w:p w14:paraId="7DC83494" w14:textId="77777777" w:rsidR="006862CC" w:rsidRDefault="006862CC">
      <w:pPr>
        <w:rPr>
          <w:rFonts w:eastAsia="SimSun"/>
        </w:rPr>
      </w:pPr>
    </w:p>
    <w:p w14:paraId="04961378" w14:textId="77777777" w:rsidR="006862CC" w:rsidRDefault="006862CC">
      <w:pPr>
        <w:rPr>
          <w:rFonts w:eastAsia="SimSun"/>
        </w:rPr>
      </w:pPr>
    </w:p>
    <w:p w14:paraId="0C75A642" w14:textId="77777777" w:rsidR="006862CC" w:rsidRDefault="006862CC">
      <w:pPr>
        <w:rPr>
          <w:rFonts w:eastAsia="SimSun"/>
        </w:rPr>
      </w:pPr>
    </w:p>
    <w:p w14:paraId="1877E647" w14:textId="77777777" w:rsidR="006862CC" w:rsidRDefault="006862CC">
      <w:pPr>
        <w:rPr>
          <w:rFonts w:eastAsia="SimSun"/>
        </w:rPr>
      </w:pPr>
    </w:p>
    <w:p w14:paraId="4ACA0364" w14:textId="77777777" w:rsidR="006862CC" w:rsidRDefault="006862CC">
      <w:pPr>
        <w:rPr>
          <w:rFonts w:eastAsia="SimSun"/>
        </w:rPr>
      </w:pPr>
    </w:p>
    <w:p w14:paraId="42F0E5C0" w14:textId="77777777" w:rsidR="006862CC" w:rsidRDefault="006862CC">
      <w:pPr>
        <w:rPr>
          <w:rFonts w:eastAsia="SimSun"/>
        </w:rPr>
      </w:pPr>
    </w:p>
    <w:p w14:paraId="2EAAC919" w14:textId="77777777" w:rsidR="006862CC" w:rsidRDefault="00000000">
      <w:pPr>
        <w:rPr>
          <w:rFonts w:eastAsia="SimSun"/>
        </w:rPr>
      </w:pPr>
      <w:r>
        <w:rPr>
          <w:rFonts w:eastAsia="SimSun" w:hint="eastAsia"/>
          <w:noProof/>
        </w:rPr>
        <w:drawing>
          <wp:anchor distT="0" distB="0" distL="114300" distR="114300" simplePos="0" relativeHeight="251663360" behindDoc="0" locked="0" layoutInCell="1" allowOverlap="1" wp14:anchorId="289092DE" wp14:editId="4D5F189A">
            <wp:simplePos x="0" y="0"/>
            <wp:positionH relativeFrom="column">
              <wp:posOffset>219075</wp:posOffset>
            </wp:positionH>
            <wp:positionV relativeFrom="paragraph">
              <wp:posOffset>186055</wp:posOffset>
            </wp:positionV>
            <wp:extent cx="4679950" cy="7317740"/>
            <wp:effectExtent l="0" t="0" r="6350" b="6985"/>
            <wp:wrapTopAndBottom/>
            <wp:docPr id="19" name="图片 2" descr="box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2" descr="box_0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79950" cy="7317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szCs w:val="21"/>
        </w:rPr>
        <w:t xml:space="preserve">Supplement Figure </w:t>
      </w:r>
      <w:r>
        <w:rPr>
          <w:rFonts w:eastAsia="SimSun" w:hint="eastAsia"/>
          <w:b/>
          <w:bCs/>
          <w:szCs w:val="21"/>
        </w:rPr>
        <w:t>5</w:t>
      </w:r>
      <w:r>
        <w:rPr>
          <w:rFonts w:hint="eastAsia"/>
          <w:b/>
          <w:bCs/>
          <w:szCs w:val="21"/>
        </w:rPr>
        <w:t>.</w:t>
      </w:r>
      <w:r>
        <w:rPr>
          <w:rFonts w:eastAsia="SimSun" w:hint="eastAsia"/>
          <w:b/>
          <w:bCs/>
          <w:szCs w:val="21"/>
        </w:rPr>
        <w:t xml:space="preserve"> </w:t>
      </w:r>
      <w:r>
        <w:rPr>
          <w:rFonts w:eastAsia="SimSun"/>
        </w:rPr>
        <w:t>Gen</w:t>
      </w:r>
      <w:r>
        <w:rPr>
          <w:rFonts w:eastAsia="SimSun" w:hint="eastAsia"/>
        </w:rPr>
        <w:t>e expression level of hub genes and drug target genes in</w:t>
      </w:r>
      <w:r>
        <w:rPr>
          <w:rFonts w:eastAsia="SimSun"/>
        </w:rPr>
        <w:t xml:space="preserve"> </w:t>
      </w:r>
      <w:r>
        <w:rPr>
          <w:rFonts w:eastAsia="SimSun" w:hint="eastAsia"/>
        </w:rPr>
        <w:t>AD/IS patients and healthy controls</w:t>
      </w:r>
      <w:r>
        <w:rPr>
          <w:rFonts w:eastAsia="SimSun"/>
        </w:rPr>
        <w:t xml:space="preserve"> in validated datasets</w:t>
      </w:r>
      <w:r>
        <w:rPr>
          <w:rFonts w:eastAsia="SimSun" w:hint="eastAsia"/>
        </w:rPr>
        <w:t>. *:P &lt; 0.05; **:P &lt; 0.01; ***:P &lt; 0.001; ****:P &lt; 0.0001</w:t>
      </w:r>
    </w:p>
    <w:p w14:paraId="68F18F75" w14:textId="77777777" w:rsidR="006862CC" w:rsidRDefault="006862CC">
      <w:pPr>
        <w:rPr>
          <w:rFonts w:eastAsia="SimSun"/>
        </w:rPr>
      </w:pPr>
    </w:p>
    <w:p w14:paraId="1619715E" w14:textId="77777777" w:rsidR="006862CC" w:rsidRDefault="006862CC">
      <w:pPr>
        <w:rPr>
          <w:rFonts w:eastAsia="SimSun"/>
        </w:rPr>
      </w:pPr>
    </w:p>
    <w:p w14:paraId="691EF245" w14:textId="77777777" w:rsidR="006862CC" w:rsidRDefault="006862CC">
      <w:pPr>
        <w:rPr>
          <w:rFonts w:eastAsia="SimSun"/>
        </w:rPr>
      </w:pPr>
    </w:p>
    <w:p w14:paraId="63413A13" w14:textId="77777777" w:rsidR="006862CC" w:rsidRDefault="00000000">
      <w:pPr>
        <w:rPr>
          <w:rFonts w:eastAsia="SimSun"/>
        </w:rPr>
      </w:pPr>
      <w:r>
        <w:rPr>
          <w:rFonts w:eastAsia="SimSun" w:hint="eastAsia"/>
          <w:noProof/>
        </w:rPr>
        <w:drawing>
          <wp:anchor distT="0" distB="0" distL="114300" distR="114300" simplePos="0" relativeHeight="251664384" behindDoc="0" locked="0" layoutInCell="1" allowOverlap="1" wp14:anchorId="543FB080" wp14:editId="2A62EF33">
            <wp:simplePos x="0" y="0"/>
            <wp:positionH relativeFrom="column">
              <wp:posOffset>-201930</wp:posOffset>
            </wp:positionH>
            <wp:positionV relativeFrom="paragraph">
              <wp:posOffset>207645</wp:posOffset>
            </wp:positionV>
            <wp:extent cx="5760085" cy="4345305"/>
            <wp:effectExtent l="0" t="0" r="2540" b="7620"/>
            <wp:wrapTopAndBottom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4345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85DD227" w14:textId="77777777" w:rsidR="006862CC" w:rsidRPr="005D15C3" w:rsidRDefault="00000000">
      <w:pPr>
        <w:rPr>
          <w:rFonts w:eastAsia="SimSun"/>
          <w:szCs w:val="32"/>
        </w:rPr>
      </w:pPr>
      <w:r w:rsidRPr="005D15C3">
        <w:rPr>
          <w:rFonts w:hint="eastAsia"/>
          <w:b/>
          <w:bCs/>
          <w:szCs w:val="21"/>
        </w:rPr>
        <w:t xml:space="preserve">Supplement Figure </w:t>
      </w:r>
      <w:r w:rsidRPr="005D15C3">
        <w:rPr>
          <w:rFonts w:eastAsia="SimSun" w:hint="eastAsia"/>
          <w:b/>
          <w:bCs/>
          <w:szCs w:val="21"/>
        </w:rPr>
        <w:t>6</w:t>
      </w:r>
      <w:r w:rsidRPr="005D15C3">
        <w:rPr>
          <w:rFonts w:hint="eastAsia"/>
          <w:b/>
          <w:bCs/>
          <w:szCs w:val="21"/>
        </w:rPr>
        <w:t>.</w:t>
      </w:r>
      <w:r w:rsidRPr="005D15C3">
        <w:rPr>
          <w:rFonts w:eastAsia="SimSun" w:hint="eastAsia"/>
          <w:b/>
          <w:bCs/>
          <w:szCs w:val="21"/>
        </w:rPr>
        <w:t xml:space="preserve"> </w:t>
      </w:r>
      <w:r w:rsidRPr="005D15C3">
        <w:rPr>
          <w:rFonts w:eastAsia="SimSun"/>
        </w:rPr>
        <w:t>Distribution of gene number</w:t>
      </w:r>
      <w:r w:rsidRPr="005D15C3">
        <w:rPr>
          <w:rFonts w:eastAsia="SimSun" w:hint="eastAsia"/>
        </w:rPr>
        <w:t xml:space="preserve"> overlapped between AD and IS. 600 genes </w:t>
      </w:r>
      <w:r w:rsidRPr="005D15C3">
        <w:rPr>
          <w:rFonts w:eastAsia="SimSun"/>
        </w:rPr>
        <w:t xml:space="preserve">were </w:t>
      </w:r>
      <w:r w:rsidRPr="005D15C3">
        <w:rPr>
          <w:rFonts w:eastAsia="SimSun" w:hint="eastAsia"/>
        </w:rPr>
        <w:t xml:space="preserve">randomly selected </w:t>
      </w:r>
      <w:r w:rsidRPr="005D15C3">
        <w:rPr>
          <w:rFonts w:eastAsia="SimSun"/>
        </w:rPr>
        <w:t>from</w:t>
      </w:r>
      <w:r w:rsidRPr="005D15C3">
        <w:rPr>
          <w:rFonts w:eastAsia="SimSun" w:hint="eastAsia"/>
        </w:rPr>
        <w:t xml:space="preserve"> AD and IS separately and </w:t>
      </w:r>
      <w:r w:rsidRPr="005D15C3">
        <w:rPr>
          <w:rFonts w:eastAsia="SimSun"/>
        </w:rPr>
        <w:t>interaction were permutated</w:t>
      </w:r>
      <w:r w:rsidRPr="005D15C3">
        <w:rPr>
          <w:rFonts w:eastAsia="SimSun" w:hint="eastAsia"/>
        </w:rPr>
        <w:t xml:space="preserve"> for 1000 times. </w:t>
      </w:r>
      <w:r w:rsidRPr="005D15C3">
        <w:rPr>
          <w:rFonts w:eastAsia="SimSun"/>
        </w:rPr>
        <w:t>The real data was represented</w:t>
      </w:r>
      <w:r w:rsidRPr="005D15C3">
        <w:rPr>
          <w:rFonts w:eastAsia="SimSun" w:hint="eastAsia"/>
        </w:rPr>
        <w:t xml:space="preserve"> </w:t>
      </w:r>
      <w:r w:rsidRPr="005D15C3">
        <w:rPr>
          <w:rFonts w:eastAsia="SimSun"/>
        </w:rPr>
        <w:t>with t</w:t>
      </w:r>
      <w:r w:rsidRPr="005D15C3">
        <w:rPr>
          <w:rFonts w:eastAsia="SimSun" w:hint="eastAsia"/>
        </w:rPr>
        <w:t>he dotted line.</w:t>
      </w:r>
    </w:p>
    <w:p w14:paraId="2254078C" w14:textId="77777777" w:rsidR="006862CC" w:rsidRDefault="006862CC">
      <w:pPr>
        <w:rPr>
          <w:rFonts w:eastAsia="SimSun"/>
          <w:highlight w:val="yellow"/>
        </w:rPr>
      </w:pPr>
    </w:p>
    <w:sectPr w:rsidR="006862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OTU0OTk5ZTQxNWJkOWQwZjU3MWJiNDk1OTkzNWMwNjUifQ=="/>
  </w:docVars>
  <w:rsids>
    <w:rsidRoot w:val="0BBC49AE"/>
    <w:rsid w:val="0025608D"/>
    <w:rsid w:val="00336F85"/>
    <w:rsid w:val="005D15C3"/>
    <w:rsid w:val="006862CC"/>
    <w:rsid w:val="0070091B"/>
    <w:rsid w:val="00D04BB1"/>
    <w:rsid w:val="00EC3AD5"/>
    <w:rsid w:val="00F728AF"/>
    <w:rsid w:val="01792276"/>
    <w:rsid w:val="059747D7"/>
    <w:rsid w:val="0A3D6B84"/>
    <w:rsid w:val="0BBC49AE"/>
    <w:rsid w:val="0EAB6595"/>
    <w:rsid w:val="24581A81"/>
    <w:rsid w:val="27E44D29"/>
    <w:rsid w:val="2C4D51ED"/>
    <w:rsid w:val="2D3E46B6"/>
    <w:rsid w:val="30DC2E92"/>
    <w:rsid w:val="3228491B"/>
    <w:rsid w:val="32596787"/>
    <w:rsid w:val="36CC2701"/>
    <w:rsid w:val="3EB02157"/>
    <w:rsid w:val="428B5A42"/>
    <w:rsid w:val="4B0A0166"/>
    <w:rsid w:val="50CC17BC"/>
    <w:rsid w:val="51562AFF"/>
    <w:rsid w:val="61783F6D"/>
    <w:rsid w:val="661E620E"/>
    <w:rsid w:val="67540DE2"/>
    <w:rsid w:val="69647164"/>
    <w:rsid w:val="6BAC05AF"/>
    <w:rsid w:val="7895517D"/>
    <w:rsid w:val="7BD17D17"/>
    <w:rsid w:val="7FB14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D3C4D86"/>
  <w15:docId w15:val="{938FE0E7-1F8C-48B2-A447-AD5F2D84F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jc w:val="both"/>
    </w:pPr>
    <w:rPr>
      <w:rFonts w:eastAsiaTheme="minorEastAsia" w:cstheme="minorBidi"/>
      <w:kern w:val="2"/>
      <w:sz w:val="21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刘文昊</dc:creator>
  <cp:lastModifiedBy>Marjory Denisard</cp:lastModifiedBy>
  <cp:revision>6</cp:revision>
  <dcterms:created xsi:type="dcterms:W3CDTF">2022-05-31T18:30:00Z</dcterms:created>
  <dcterms:modified xsi:type="dcterms:W3CDTF">2022-11-01T09:50:00Z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D4EA8BE724CE40A380801BC8A4E80AED</vt:lpwstr>
  </property>
</Properties>
</file>