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297" w:rsidRPr="00F00297" w:rsidRDefault="00F00297" w:rsidP="00F0029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0297">
        <w:rPr>
          <w:rFonts w:asciiTheme="majorBidi" w:hAnsiTheme="majorBidi" w:cstheme="majorBidi"/>
          <w:b/>
          <w:bCs/>
          <w:sz w:val="28"/>
          <w:szCs w:val="28"/>
        </w:rPr>
        <w:t>Supplementary file</w:t>
      </w:r>
    </w:p>
    <w:p w:rsidR="000B7406" w:rsidRDefault="000B7406" w:rsidP="000B74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51101" w:rsidRPr="00D35D42" w:rsidRDefault="00435CB8" w:rsidP="00D35D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546D5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B51101" w:rsidRPr="00D35D42">
        <w:rPr>
          <w:rFonts w:asciiTheme="majorBidi" w:hAnsiTheme="majorBidi" w:cstheme="majorBidi"/>
          <w:sz w:val="24"/>
          <w:szCs w:val="24"/>
        </w:rPr>
        <w:t xml:space="preserve">Food </w:t>
      </w:r>
      <w:r w:rsidR="00D35D42">
        <w:rPr>
          <w:rFonts w:asciiTheme="majorBidi" w:hAnsiTheme="majorBidi" w:cstheme="majorBidi"/>
          <w:sz w:val="24"/>
          <w:szCs w:val="24"/>
        </w:rPr>
        <w:t>record</w:t>
      </w:r>
      <w:r w:rsidR="00166B2F" w:rsidRPr="00D35D42">
        <w:rPr>
          <w:rFonts w:asciiTheme="majorBidi" w:hAnsiTheme="majorBidi" w:cstheme="majorBidi"/>
          <w:sz w:val="24"/>
          <w:szCs w:val="24"/>
        </w:rPr>
        <w:t xml:space="preserve"> </w:t>
      </w:r>
      <w:r w:rsidR="00D35D42" w:rsidRPr="00D35D42">
        <w:rPr>
          <w:rFonts w:asciiTheme="majorBidi" w:hAnsiTheme="majorBidi" w:cstheme="majorBidi"/>
          <w:sz w:val="24"/>
          <w:szCs w:val="24"/>
        </w:rPr>
        <w:t>form used for the dietary assessment during the study</w:t>
      </w:r>
    </w:p>
    <w:tbl>
      <w:tblPr>
        <w:tblStyle w:val="TableGrid"/>
        <w:tblW w:w="10458" w:type="dxa"/>
        <w:tblInd w:w="-882" w:type="dxa"/>
        <w:tblLook w:val="04A0" w:firstRow="1" w:lastRow="0" w:firstColumn="1" w:lastColumn="0" w:noHBand="0" w:noVBand="1"/>
      </w:tblPr>
      <w:tblGrid>
        <w:gridCol w:w="2356"/>
        <w:gridCol w:w="1595"/>
        <w:gridCol w:w="1577"/>
        <w:gridCol w:w="1579"/>
        <w:gridCol w:w="1640"/>
        <w:gridCol w:w="1711"/>
      </w:tblGrid>
      <w:tr w:rsidR="00166B2F" w:rsidTr="00330391">
        <w:trPr>
          <w:trHeight w:val="835"/>
        </w:trPr>
        <w:tc>
          <w:tcPr>
            <w:tcW w:w="2356" w:type="dxa"/>
            <w:vAlign w:val="center"/>
          </w:tcPr>
          <w:p w:rsidR="00166B2F" w:rsidRPr="00166B2F" w:rsidRDefault="00166B2F" w:rsidP="00166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95" w:type="dxa"/>
            <w:vAlign w:val="center"/>
          </w:tcPr>
          <w:p w:rsidR="00166B2F" w:rsidRPr="00166B2F" w:rsidRDefault="00166B2F" w:rsidP="00166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6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Meals</w:t>
            </w:r>
          </w:p>
        </w:tc>
        <w:tc>
          <w:tcPr>
            <w:tcW w:w="1577" w:type="dxa"/>
            <w:vAlign w:val="center"/>
          </w:tcPr>
          <w:p w:rsidR="00166B2F" w:rsidRPr="00166B2F" w:rsidRDefault="00166B2F" w:rsidP="00166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79" w:type="dxa"/>
            <w:vAlign w:val="center"/>
          </w:tcPr>
          <w:p w:rsidR="00166B2F" w:rsidRPr="00166B2F" w:rsidRDefault="00166B2F" w:rsidP="00166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6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Food items</w:t>
            </w:r>
          </w:p>
        </w:tc>
        <w:tc>
          <w:tcPr>
            <w:tcW w:w="1640" w:type="dxa"/>
            <w:vAlign w:val="center"/>
          </w:tcPr>
          <w:p w:rsidR="00166B2F" w:rsidRPr="00166B2F" w:rsidRDefault="00166B2F" w:rsidP="00166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6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Serving</w:t>
            </w:r>
          </w:p>
        </w:tc>
        <w:tc>
          <w:tcPr>
            <w:tcW w:w="1711" w:type="dxa"/>
            <w:vAlign w:val="center"/>
          </w:tcPr>
          <w:p w:rsidR="00166B2F" w:rsidRPr="00166B2F" w:rsidRDefault="00166B2F" w:rsidP="00166B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6B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 (gr)</w:t>
            </w:r>
          </w:p>
        </w:tc>
      </w:tr>
      <w:tr w:rsidR="00166B2F" w:rsidTr="00330391">
        <w:trPr>
          <w:trHeight w:val="406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 1 (working day)</w:t>
            </w: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06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06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06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330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 2 (working day)</w:t>
            </w: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330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 3 (weekend)</w:t>
            </w: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 w:rsidP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B2F" w:rsidTr="00330391">
        <w:trPr>
          <w:trHeight w:val="429"/>
        </w:trPr>
        <w:tc>
          <w:tcPr>
            <w:tcW w:w="2356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7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0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:rsidR="00166B2F" w:rsidRDefault="00166B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6283" w:rsidRDefault="00826283">
      <w:pPr>
        <w:rPr>
          <w:rFonts w:asciiTheme="majorBidi" w:hAnsiTheme="majorBidi" w:cstheme="majorBidi"/>
          <w:sz w:val="24"/>
          <w:szCs w:val="24"/>
        </w:rPr>
      </w:pPr>
    </w:p>
    <w:p w:rsidR="00571D1D" w:rsidRDefault="00571D1D">
      <w:pPr>
        <w:rPr>
          <w:rFonts w:ascii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nl-NL"/>
        </w:rPr>
        <w:br w:type="page"/>
      </w:r>
    </w:p>
    <w:p w:rsidR="00E61E84" w:rsidRPr="00C546D5" w:rsidRDefault="00435CB8" w:rsidP="00D35D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E61E84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0D1B60">
        <w:rPr>
          <w:rFonts w:asciiTheme="majorBidi" w:hAnsiTheme="majorBidi" w:cstheme="majorBidi"/>
          <w:b/>
          <w:bCs/>
          <w:sz w:val="24"/>
          <w:szCs w:val="24"/>
        </w:rPr>
        <w:t>Physical activity</w:t>
      </w:r>
      <w:r w:rsidR="00E61E84" w:rsidRPr="00C546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2BCF">
        <w:rPr>
          <w:rFonts w:asciiTheme="majorBidi" w:hAnsiTheme="majorBidi" w:cstheme="majorBidi"/>
          <w:b/>
          <w:bCs/>
          <w:sz w:val="24"/>
          <w:szCs w:val="24"/>
        </w:rPr>
        <w:t>record</w:t>
      </w:r>
      <w:r w:rsidR="00D35D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5D42" w:rsidRPr="00D35D42">
        <w:rPr>
          <w:rFonts w:asciiTheme="majorBidi" w:hAnsiTheme="majorBidi" w:cstheme="majorBidi"/>
          <w:sz w:val="24"/>
          <w:szCs w:val="24"/>
        </w:rPr>
        <w:t xml:space="preserve">used for the </w:t>
      </w:r>
      <w:r w:rsidR="00D35D42">
        <w:rPr>
          <w:rFonts w:asciiTheme="majorBidi" w:hAnsiTheme="majorBidi" w:cstheme="majorBidi"/>
          <w:sz w:val="24"/>
          <w:szCs w:val="24"/>
        </w:rPr>
        <w:t>physical activity</w:t>
      </w:r>
      <w:r w:rsidR="00D35D42" w:rsidRPr="00D35D42">
        <w:rPr>
          <w:rFonts w:asciiTheme="majorBidi" w:hAnsiTheme="majorBidi" w:cstheme="majorBidi"/>
          <w:sz w:val="24"/>
          <w:szCs w:val="24"/>
        </w:rPr>
        <w:t xml:space="preserve"> assessment during the study</w:t>
      </w:r>
    </w:p>
    <w:tbl>
      <w:tblPr>
        <w:tblStyle w:val="TableGrid"/>
        <w:tblW w:w="10800" w:type="dxa"/>
        <w:tblInd w:w="-882" w:type="dxa"/>
        <w:tblLook w:val="04A0" w:firstRow="1" w:lastRow="0" w:firstColumn="1" w:lastColumn="0" w:noHBand="0" w:noVBand="1"/>
      </w:tblPr>
      <w:tblGrid>
        <w:gridCol w:w="2356"/>
        <w:gridCol w:w="2414"/>
        <w:gridCol w:w="1350"/>
        <w:gridCol w:w="1440"/>
        <w:gridCol w:w="3240"/>
      </w:tblGrid>
      <w:tr w:rsidR="00E61E84" w:rsidTr="00E61E84">
        <w:trPr>
          <w:trHeight w:val="835"/>
        </w:trPr>
        <w:tc>
          <w:tcPr>
            <w:tcW w:w="2356" w:type="dxa"/>
            <w:vAlign w:val="center"/>
          </w:tcPr>
          <w:p w:rsidR="00E61E84" w:rsidRPr="00166B2F" w:rsidRDefault="00E61E84" w:rsidP="00E61E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2414" w:type="dxa"/>
            <w:vAlign w:val="center"/>
          </w:tcPr>
          <w:p w:rsidR="00E61E84" w:rsidRDefault="00E61E84" w:rsidP="00E61E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 description</w:t>
            </w:r>
          </w:p>
        </w:tc>
        <w:tc>
          <w:tcPr>
            <w:tcW w:w="1350" w:type="dxa"/>
            <w:vAlign w:val="center"/>
          </w:tcPr>
          <w:p w:rsidR="00E61E84" w:rsidRPr="00166B2F" w:rsidRDefault="00E61E84" w:rsidP="00E61E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40" w:type="dxa"/>
            <w:vAlign w:val="center"/>
          </w:tcPr>
          <w:p w:rsidR="00E61E84" w:rsidRPr="00166B2F" w:rsidRDefault="00E61E84" w:rsidP="00E61E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240" w:type="dxa"/>
            <w:vAlign w:val="center"/>
          </w:tcPr>
          <w:p w:rsidR="00E61E84" w:rsidRDefault="00E61E84" w:rsidP="00E61E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Intensity</w:t>
            </w:r>
          </w:p>
          <w:p w:rsidR="00E61E84" w:rsidRPr="00166B2F" w:rsidRDefault="00E61E84" w:rsidP="00E61E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(light, moderate, vigorous)</w:t>
            </w:r>
          </w:p>
        </w:tc>
      </w:tr>
      <w:tr w:rsidR="00E61E84" w:rsidTr="00E61E84">
        <w:trPr>
          <w:trHeight w:val="406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 1 (working day)</w:t>
            </w: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06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06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06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E61E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 2 (weekend)</w:t>
            </w: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1E84" w:rsidTr="00E61E84">
        <w:trPr>
          <w:trHeight w:val="429"/>
        </w:trPr>
        <w:tc>
          <w:tcPr>
            <w:tcW w:w="2356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1E84" w:rsidRDefault="00E61E84" w:rsidP="004F7B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61E84" w:rsidRDefault="00E61E84">
      <w:pPr>
        <w:rPr>
          <w:rFonts w:ascii="Times New Roman" w:hAnsi="Times New Roman" w:cs="Times New Roman"/>
          <w:b/>
          <w:bCs/>
          <w:sz w:val="24"/>
          <w:szCs w:val="24"/>
          <w:lang w:eastAsia="nl-NL"/>
        </w:rPr>
      </w:pPr>
    </w:p>
    <w:sectPr w:rsidR="00E61E84" w:rsidSect="00435CB8"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3A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653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numFmt w:val="lowerRoman"/>
    <w:numRestart w:val="eachPage"/>
  </w:footnotePr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101"/>
    <w:rsid w:val="000B7406"/>
    <w:rsid w:val="000D1B60"/>
    <w:rsid w:val="00111100"/>
    <w:rsid w:val="00166B2F"/>
    <w:rsid w:val="002675CF"/>
    <w:rsid w:val="003247FD"/>
    <w:rsid w:val="00330391"/>
    <w:rsid w:val="004024EE"/>
    <w:rsid w:val="00423815"/>
    <w:rsid w:val="00435CB8"/>
    <w:rsid w:val="00542BCF"/>
    <w:rsid w:val="00571D1D"/>
    <w:rsid w:val="0067121C"/>
    <w:rsid w:val="007C1FEF"/>
    <w:rsid w:val="00826283"/>
    <w:rsid w:val="00906101"/>
    <w:rsid w:val="00B51101"/>
    <w:rsid w:val="00C453B8"/>
    <w:rsid w:val="00C546D5"/>
    <w:rsid w:val="00C84BC5"/>
    <w:rsid w:val="00D35D42"/>
    <w:rsid w:val="00D44798"/>
    <w:rsid w:val="00E61E84"/>
    <w:rsid w:val="00F00297"/>
    <w:rsid w:val="00F01B75"/>
    <w:rsid w:val="00F41846"/>
    <w:rsid w:val="00F44993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6DB7D-1A1B-4A27-A443-1FD430C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0B7406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05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B7406"/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hamidreza abdi</cp:lastModifiedBy>
  <cp:revision>2</cp:revision>
  <dcterms:created xsi:type="dcterms:W3CDTF">2022-09-09T05:52:00Z</dcterms:created>
  <dcterms:modified xsi:type="dcterms:W3CDTF">2022-09-09T05:52:00Z</dcterms:modified>
</cp:coreProperties>
</file>