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324B" w14:textId="2D67147A" w:rsidR="001D6697" w:rsidRPr="002932FF" w:rsidRDefault="009B19BE" w:rsidP="0064634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932FF">
        <w:rPr>
          <w:rFonts w:ascii="Times New Roman" w:hAnsi="Times New Roman"/>
          <w:b/>
          <w:bCs/>
          <w:sz w:val="24"/>
          <w:szCs w:val="24"/>
        </w:rPr>
        <w:t xml:space="preserve">Supplementary </w:t>
      </w:r>
      <w:r w:rsidR="001D6697" w:rsidRPr="002932FF">
        <w:rPr>
          <w:rFonts w:ascii="Times New Roman" w:hAnsi="Times New Roman"/>
          <w:b/>
          <w:bCs/>
          <w:sz w:val="24"/>
          <w:szCs w:val="24"/>
        </w:rPr>
        <w:t>Table S</w:t>
      </w:r>
      <w:r w:rsidR="00FE3559">
        <w:rPr>
          <w:rFonts w:ascii="Times New Roman" w:hAnsi="Times New Roman"/>
          <w:b/>
          <w:bCs/>
          <w:sz w:val="24"/>
          <w:szCs w:val="24"/>
        </w:rPr>
        <w:t>2</w:t>
      </w:r>
      <w:r w:rsidRPr="002932F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772AA" w:rsidRPr="002932FF">
        <w:rPr>
          <w:rFonts w:ascii="Times New Roman" w:hAnsi="Times New Roman"/>
          <w:b/>
          <w:bCs/>
          <w:sz w:val="24"/>
          <w:szCs w:val="24"/>
        </w:rPr>
        <w:t xml:space="preserve">The primers for </w:t>
      </w:r>
      <w:r w:rsidRPr="002932FF">
        <w:rPr>
          <w:rFonts w:ascii="Times New Roman" w:hAnsi="Times New Roman"/>
          <w:b/>
          <w:bCs/>
          <w:sz w:val="24"/>
          <w:szCs w:val="24"/>
        </w:rPr>
        <w:t>7</w:t>
      </w:r>
      <w:r w:rsidR="007772AA" w:rsidRPr="002932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32FF">
        <w:rPr>
          <w:rFonts w:ascii="Times New Roman" w:hAnsi="Times New Roman"/>
          <w:b/>
          <w:bCs/>
          <w:sz w:val="24"/>
          <w:szCs w:val="24"/>
        </w:rPr>
        <w:t>AME</w:t>
      </w:r>
      <w:r w:rsidR="007772AA" w:rsidRPr="002932FF">
        <w:rPr>
          <w:rFonts w:ascii="Times New Roman" w:hAnsi="Times New Roman"/>
          <w:b/>
          <w:bCs/>
          <w:sz w:val="24"/>
          <w:szCs w:val="24"/>
        </w:rPr>
        <w:t>-related lncRNAs.</w:t>
      </w:r>
    </w:p>
    <w:tbl>
      <w:tblPr>
        <w:tblpPr w:leftFromText="180" w:rightFromText="180" w:horzAnchor="margin" w:tblpY="484"/>
        <w:tblW w:w="500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5548"/>
        <w:gridCol w:w="5872"/>
      </w:tblGrid>
      <w:tr w:rsidR="00292B66" w:rsidRPr="002932FF" w14:paraId="6E4A8883" w14:textId="77777777" w:rsidTr="0064634B"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14:paraId="76EE3DEF" w14:textId="7D97589A" w:rsidR="001D6697" w:rsidRPr="002932FF" w:rsidRDefault="009B19BE" w:rsidP="006463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FF">
              <w:rPr>
                <w:rFonts w:ascii="Times New Roman" w:hAnsi="Times New Roman"/>
                <w:sz w:val="24"/>
                <w:szCs w:val="24"/>
              </w:rPr>
              <w:t>LncRNAs</w:t>
            </w: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</w:tcPr>
          <w:p w14:paraId="2CCB0019" w14:textId="44817DDF" w:rsidR="001D6697" w:rsidRPr="002932FF" w:rsidRDefault="009B19BE" w:rsidP="006463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FF">
              <w:rPr>
                <w:rFonts w:ascii="Times New Roman" w:hAnsi="Times New Roman"/>
                <w:sz w:val="24"/>
                <w:szCs w:val="24"/>
              </w:rPr>
              <w:t>Forward</w:t>
            </w:r>
          </w:p>
        </w:tc>
        <w:tc>
          <w:tcPr>
            <w:tcW w:w="2106" w:type="pct"/>
            <w:tcBorders>
              <w:top w:val="single" w:sz="4" w:space="0" w:color="auto"/>
              <w:bottom w:val="single" w:sz="4" w:space="0" w:color="auto"/>
            </w:tcBorders>
          </w:tcPr>
          <w:p w14:paraId="02CF85BE" w14:textId="7EE5D76A" w:rsidR="001D6697" w:rsidRPr="002932FF" w:rsidRDefault="003A1094" w:rsidP="006463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FF">
              <w:rPr>
                <w:rFonts w:ascii="Times New Roman" w:hAnsi="Times New Roman"/>
                <w:sz w:val="24"/>
                <w:szCs w:val="24"/>
              </w:rPr>
              <w:t>Reverse</w:t>
            </w:r>
          </w:p>
        </w:tc>
      </w:tr>
      <w:tr w:rsidR="0064634B" w:rsidRPr="002932FF" w14:paraId="00B8BE01" w14:textId="77777777" w:rsidTr="0064634B"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3C63F62A" w14:textId="77AC55B1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AC002511.2</w:t>
            </w:r>
          </w:p>
        </w:tc>
        <w:tc>
          <w:tcPr>
            <w:tcW w:w="1990" w:type="pct"/>
            <w:tcBorders>
              <w:top w:val="single" w:sz="4" w:space="0" w:color="auto"/>
            </w:tcBorders>
            <w:vAlign w:val="center"/>
          </w:tcPr>
          <w:p w14:paraId="08723535" w14:textId="6E61E05E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5’-GCTTGTCTTGCGTGGAAATC-3’</w:t>
            </w:r>
          </w:p>
        </w:tc>
        <w:tc>
          <w:tcPr>
            <w:tcW w:w="2106" w:type="pct"/>
            <w:tcBorders>
              <w:top w:val="single" w:sz="4" w:space="0" w:color="auto"/>
            </w:tcBorders>
            <w:vAlign w:val="center"/>
          </w:tcPr>
          <w:p w14:paraId="206FEBE0" w14:textId="072EC3DB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5’-TGGAAAGATGACAGAGAGGCAG-3’</w:t>
            </w:r>
          </w:p>
        </w:tc>
      </w:tr>
      <w:tr w:rsidR="0064634B" w:rsidRPr="002932FF" w14:paraId="744A3D71" w14:textId="77777777" w:rsidTr="0064634B">
        <w:tc>
          <w:tcPr>
            <w:tcW w:w="904" w:type="pct"/>
            <w:vAlign w:val="center"/>
          </w:tcPr>
          <w:p w14:paraId="4A5DE6BB" w14:textId="63E6ACB9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AC012065.1</w:t>
            </w:r>
          </w:p>
        </w:tc>
        <w:tc>
          <w:tcPr>
            <w:tcW w:w="1990" w:type="pct"/>
            <w:vAlign w:val="center"/>
          </w:tcPr>
          <w:p w14:paraId="5D822116" w14:textId="1299CFCC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5’-ATGCTCTCCTGGGCTTACTCC-3’</w:t>
            </w:r>
          </w:p>
        </w:tc>
        <w:tc>
          <w:tcPr>
            <w:tcW w:w="2106" w:type="pct"/>
            <w:vAlign w:val="center"/>
          </w:tcPr>
          <w:p w14:paraId="643C31AA" w14:textId="01E06AF3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5’-CATCTGTGCTTGTGTTCTTGGG-3’</w:t>
            </w:r>
          </w:p>
        </w:tc>
      </w:tr>
      <w:tr w:rsidR="0064634B" w:rsidRPr="002932FF" w14:paraId="3DDF5A06" w14:textId="77777777" w:rsidTr="0064634B">
        <w:tc>
          <w:tcPr>
            <w:tcW w:w="904" w:type="pct"/>
            <w:vAlign w:val="center"/>
          </w:tcPr>
          <w:p w14:paraId="5F240D76" w14:textId="0400DE13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ARHGAP31-AS1</w:t>
            </w:r>
          </w:p>
        </w:tc>
        <w:tc>
          <w:tcPr>
            <w:tcW w:w="1990" w:type="pct"/>
            <w:vAlign w:val="center"/>
          </w:tcPr>
          <w:p w14:paraId="01C0C991" w14:textId="2B062EED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5’-CACGCAATCCCAAGACAGC-3’</w:t>
            </w:r>
          </w:p>
        </w:tc>
        <w:tc>
          <w:tcPr>
            <w:tcW w:w="2106" w:type="pct"/>
            <w:vAlign w:val="center"/>
          </w:tcPr>
          <w:p w14:paraId="5C016DD5" w14:textId="51CE41F7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5’-TGCCAGTGCCTAGCATAATGTT-3’</w:t>
            </w:r>
          </w:p>
        </w:tc>
      </w:tr>
      <w:tr w:rsidR="0064634B" w:rsidRPr="002932FF" w14:paraId="0CEAF25F" w14:textId="77777777" w:rsidTr="0064634B">
        <w:tc>
          <w:tcPr>
            <w:tcW w:w="904" w:type="pct"/>
            <w:vAlign w:val="center"/>
          </w:tcPr>
          <w:p w14:paraId="3C8D7A43" w14:textId="632442E6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212121"/>
              </w:rPr>
              <w:t>GAPDH</w:t>
            </w:r>
          </w:p>
        </w:tc>
        <w:tc>
          <w:tcPr>
            <w:tcW w:w="1990" w:type="pct"/>
            <w:vAlign w:val="center"/>
          </w:tcPr>
          <w:p w14:paraId="5B0D43C5" w14:textId="5E4D134A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5’-TGAAGGTCGGAGTCAACGGATTTGGT-3’</w:t>
            </w:r>
          </w:p>
        </w:tc>
        <w:tc>
          <w:tcPr>
            <w:tcW w:w="2106" w:type="pct"/>
            <w:vAlign w:val="center"/>
          </w:tcPr>
          <w:p w14:paraId="26EDD401" w14:textId="21055A53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5’-CATGTGGGCCATGAGGTCC ACCAC-3’</w:t>
            </w:r>
          </w:p>
        </w:tc>
      </w:tr>
      <w:tr w:rsidR="0064634B" w:rsidRPr="002932FF" w14:paraId="2A4AD56A" w14:textId="77777777" w:rsidTr="0064634B">
        <w:tc>
          <w:tcPr>
            <w:tcW w:w="904" w:type="pct"/>
            <w:vAlign w:val="center"/>
          </w:tcPr>
          <w:p w14:paraId="2C60EF58" w14:textId="38E70794" w:rsidR="0064634B" w:rsidRPr="002932FF" w:rsidRDefault="0064634B" w:rsidP="006463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LINC00426</w:t>
            </w:r>
          </w:p>
        </w:tc>
        <w:tc>
          <w:tcPr>
            <w:tcW w:w="1990" w:type="pct"/>
            <w:vAlign w:val="center"/>
          </w:tcPr>
          <w:p w14:paraId="07F6605C" w14:textId="1F3DC414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5’-AGCCTCCCTTGTTAGCCACTA-3’</w:t>
            </w:r>
          </w:p>
        </w:tc>
        <w:tc>
          <w:tcPr>
            <w:tcW w:w="2106" w:type="pct"/>
            <w:vAlign w:val="center"/>
          </w:tcPr>
          <w:p w14:paraId="11DB6F55" w14:textId="257E0A87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5’-CGACATTGTTGCGGGTGAT-3’</w:t>
            </w:r>
          </w:p>
        </w:tc>
      </w:tr>
      <w:tr w:rsidR="0064634B" w:rsidRPr="002932FF" w14:paraId="7728A0B3" w14:textId="77777777" w:rsidTr="0064634B">
        <w:tc>
          <w:tcPr>
            <w:tcW w:w="904" w:type="pct"/>
            <w:vAlign w:val="center"/>
          </w:tcPr>
          <w:p w14:paraId="13EA0C91" w14:textId="506F05B3" w:rsidR="0064634B" w:rsidRPr="002932FF" w:rsidRDefault="0064634B" w:rsidP="006463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LINC01060</w:t>
            </w:r>
          </w:p>
        </w:tc>
        <w:tc>
          <w:tcPr>
            <w:tcW w:w="1990" w:type="pct"/>
            <w:vAlign w:val="center"/>
          </w:tcPr>
          <w:p w14:paraId="751AA53E" w14:textId="34324860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5’-CCCGAAAGGAAGAAGCTATACG</w:t>
            </w:r>
          </w:p>
        </w:tc>
        <w:tc>
          <w:tcPr>
            <w:tcW w:w="2106" w:type="pct"/>
            <w:vAlign w:val="center"/>
          </w:tcPr>
          <w:p w14:paraId="1A4228EC" w14:textId="4EC332BE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5’-TGCGACACTTTATCTAATGAGTGTG</w:t>
            </w:r>
          </w:p>
        </w:tc>
      </w:tr>
      <w:tr w:rsidR="0064634B" w:rsidRPr="002932FF" w14:paraId="13FAA117" w14:textId="77777777" w:rsidTr="0064634B">
        <w:tc>
          <w:tcPr>
            <w:tcW w:w="904" w:type="pct"/>
            <w:vAlign w:val="center"/>
          </w:tcPr>
          <w:p w14:paraId="6CA9F15B" w14:textId="5CDF3813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LINC01116</w:t>
            </w:r>
          </w:p>
        </w:tc>
        <w:tc>
          <w:tcPr>
            <w:tcW w:w="1990" w:type="pct"/>
            <w:vAlign w:val="center"/>
          </w:tcPr>
          <w:p w14:paraId="7B017DBF" w14:textId="484ABA00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5’-TTCTTTCCCTCCAAGTGATAACC-3’</w:t>
            </w:r>
          </w:p>
        </w:tc>
        <w:tc>
          <w:tcPr>
            <w:tcW w:w="2106" w:type="pct"/>
            <w:vAlign w:val="center"/>
          </w:tcPr>
          <w:p w14:paraId="0341F257" w14:textId="0A5F708A" w:rsidR="0064634B" w:rsidRPr="002932FF" w:rsidRDefault="0064634B" w:rsidP="0064634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5’-TGAATTAGCAAGTCAGCAAGTCCT-3’</w:t>
            </w:r>
          </w:p>
        </w:tc>
      </w:tr>
      <w:tr w:rsidR="0064634B" w:rsidRPr="002932FF" w14:paraId="4D5DA339" w14:textId="77777777" w:rsidTr="0064634B">
        <w:tc>
          <w:tcPr>
            <w:tcW w:w="904" w:type="pct"/>
            <w:vAlign w:val="center"/>
          </w:tcPr>
          <w:p w14:paraId="1102ACA7" w14:textId="17CD4261" w:rsidR="0064634B" w:rsidRPr="002932FF" w:rsidRDefault="0064634B" w:rsidP="006463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TMCC1-AS1</w:t>
            </w:r>
          </w:p>
        </w:tc>
        <w:tc>
          <w:tcPr>
            <w:tcW w:w="1990" w:type="pct"/>
            <w:vAlign w:val="center"/>
          </w:tcPr>
          <w:p w14:paraId="5A7DD8C1" w14:textId="766AA110" w:rsidR="0064634B" w:rsidRPr="002932FF" w:rsidRDefault="0064634B" w:rsidP="006463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5’-GGTAGGGTAGCAGGTCAGCATATC-3’</w:t>
            </w:r>
          </w:p>
        </w:tc>
        <w:tc>
          <w:tcPr>
            <w:tcW w:w="2106" w:type="pct"/>
            <w:vAlign w:val="center"/>
          </w:tcPr>
          <w:p w14:paraId="28F1552F" w14:textId="0AC65D8C" w:rsidR="0064634B" w:rsidRPr="002932FF" w:rsidRDefault="0064634B" w:rsidP="006463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5’-TTGTCACAGGCCAGACTACCAG-3’</w:t>
            </w:r>
          </w:p>
        </w:tc>
      </w:tr>
    </w:tbl>
    <w:p w14:paraId="2522E29A" w14:textId="210951B9" w:rsidR="001D6697" w:rsidRPr="002932FF" w:rsidRDefault="001D6697" w:rsidP="002932FF">
      <w:pPr>
        <w:rPr>
          <w:rFonts w:ascii="Times New Roman" w:hAnsi="Times New Roman"/>
          <w:noProof/>
          <w:sz w:val="24"/>
          <w:szCs w:val="24"/>
        </w:rPr>
      </w:pPr>
    </w:p>
    <w:p w14:paraId="06090185" w14:textId="77777777" w:rsidR="001D6697" w:rsidRPr="002932FF" w:rsidRDefault="001D6697" w:rsidP="002932FF">
      <w:pPr>
        <w:rPr>
          <w:rFonts w:ascii="Times New Roman" w:hAnsi="Times New Roman"/>
          <w:sz w:val="24"/>
          <w:szCs w:val="24"/>
        </w:rPr>
      </w:pPr>
    </w:p>
    <w:sectPr w:rsidR="001D6697" w:rsidRPr="002932FF" w:rsidSect="0064634B">
      <w:pgSz w:w="1682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347A" w14:textId="77777777" w:rsidR="00344740" w:rsidRDefault="00344740" w:rsidP="00292B66">
      <w:r>
        <w:separator/>
      </w:r>
    </w:p>
  </w:endnote>
  <w:endnote w:type="continuationSeparator" w:id="0">
    <w:p w14:paraId="62968800" w14:textId="77777777" w:rsidR="00344740" w:rsidRDefault="00344740" w:rsidP="0029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5104" w14:textId="77777777" w:rsidR="00344740" w:rsidRDefault="00344740" w:rsidP="00292B66">
      <w:r>
        <w:separator/>
      </w:r>
    </w:p>
  </w:footnote>
  <w:footnote w:type="continuationSeparator" w:id="0">
    <w:p w14:paraId="11006DD4" w14:textId="77777777" w:rsidR="00344740" w:rsidRDefault="00344740" w:rsidP="0029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MjGyNLG0tDA1NbVU0lEKTi0uzszPAykwqgUATrj21ywAAAA="/>
  </w:docVars>
  <w:rsids>
    <w:rsidRoot w:val="00F24A2B"/>
    <w:rsid w:val="0005541E"/>
    <w:rsid w:val="001D3541"/>
    <w:rsid w:val="001D6697"/>
    <w:rsid w:val="001F0612"/>
    <w:rsid w:val="00292B66"/>
    <w:rsid w:val="002932FF"/>
    <w:rsid w:val="002C0784"/>
    <w:rsid w:val="002C5CFB"/>
    <w:rsid w:val="00344740"/>
    <w:rsid w:val="00383ADD"/>
    <w:rsid w:val="003A1094"/>
    <w:rsid w:val="003D6183"/>
    <w:rsid w:val="003F3033"/>
    <w:rsid w:val="00471F52"/>
    <w:rsid w:val="0051192A"/>
    <w:rsid w:val="00580832"/>
    <w:rsid w:val="00594185"/>
    <w:rsid w:val="00625767"/>
    <w:rsid w:val="00637D60"/>
    <w:rsid w:val="0064634B"/>
    <w:rsid w:val="006E37BD"/>
    <w:rsid w:val="00776AAC"/>
    <w:rsid w:val="007772AA"/>
    <w:rsid w:val="007C7BA3"/>
    <w:rsid w:val="007F00D7"/>
    <w:rsid w:val="00817305"/>
    <w:rsid w:val="008430BB"/>
    <w:rsid w:val="008551EB"/>
    <w:rsid w:val="008B52EF"/>
    <w:rsid w:val="008F51C8"/>
    <w:rsid w:val="00934D5E"/>
    <w:rsid w:val="00994DE7"/>
    <w:rsid w:val="009B19BE"/>
    <w:rsid w:val="009E135F"/>
    <w:rsid w:val="00A9778C"/>
    <w:rsid w:val="00AF06D0"/>
    <w:rsid w:val="00BB45DD"/>
    <w:rsid w:val="00BC31FC"/>
    <w:rsid w:val="00BD700A"/>
    <w:rsid w:val="00C83424"/>
    <w:rsid w:val="00C94812"/>
    <w:rsid w:val="00CA4283"/>
    <w:rsid w:val="00CC7A2F"/>
    <w:rsid w:val="00D33522"/>
    <w:rsid w:val="00D61E1C"/>
    <w:rsid w:val="00E01F1C"/>
    <w:rsid w:val="00E206C9"/>
    <w:rsid w:val="00E3146B"/>
    <w:rsid w:val="00E4201D"/>
    <w:rsid w:val="00ED3943"/>
    <w:rsid w:val="00F24A2B"/>
    <w:rsid w:val="00FD7D90"/>
    <w:rsid w:val="00FE3559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36E507"/>
  <w15:docId w15:val="{1A180677-DCB8-43D8-8565-407CE50F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E37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9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92B6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92B66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92B66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92B66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9B1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S1 Primer sequence 都是小鼠的</dc:title>
  <dc:subject/>
  <dc:creator>admin</dc:creator>
  <cp:keywords/>
  <dc:description/>
  <cp:lastModifiedBy>office user</cp:lastModifiedBy>
  <cp:revision>4</cp:revision>
  <dcterms:created xsi:type="dcterms:W3CDTF">2022-09-18T05:14:00Z</dcterms:created>
  <dcterms:modified xsi:type="dcterms:W3CDTF">2022-10-18T11:24:00Z</dcterms:modified>
</cp:coreProperties>
</file>