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CB139" w14:textId="77777777" w:rsidR="005F3932" w:rsidRDefault="005F3932" w:rsidP="005F3932">
      <w:pPr>
        <w:bidi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F07C27C" w14:textId="77777777" w:rsidR="005F3932" w:rsidRDefault="005F3932" w:rsidP="005F3932">
      <w:pPr>
        <w:shd w:val="clear" w:color="auto" w:fill="FFFFFF"/>
        <w:bidi w:val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8064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bookmarkStart w:id="0" w:name="_Hlk113807614"/>
      <w:r w:rsidRPr="00F8064D">
        <w:rPr>
          <w:rFonts w:ascii="Times New Roman" w:eastAsia="Times New Roman" w:hAnsi="Times New Roman"/>
          <w:b/>
          <w:bCs/>
          <w:sz w:val="28"/>
          <w:szCs w:val="28"/>
        </w:rPr>
        <w:t>supplementary data</w:t>
      </w:r>
    </w:p>
    <w:bookmarkEnd w:id="0"/>
    <w:p w14:paraId="37BCBC4E" w14:textId="77777777" w:rsidR="005F3932" w:rsidRDefault="005F3932" w:rsidP="005F3932">
      <w:pPr>
        <w:shd w:val="clear" w:color="auto" w:fill="FFFFFF"/>
        <w:bidi w:val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E90CB16" w14:textId="77777777" w:rsidR="005F3932" w:rsidRPr="00AE20C0" w:rsidRDefault="005F3932" w:rsidP="005F3932">
      <w:pPr>
        <w:bidi w:val="0"/>
        <w:rPr>
          <w:rFonts w:asciiTheme="majorBidi" w:hAnsiTheme="majorBidi" w:cstheme="majorBidi"/>
          <w:sz w:val="24"/>
          <w:szCs w:val="24"/>
        </w:rPr>
      </w:pPr>
      <w:r w:rsidRPr="004C19D5">
        <w:rPr>
          <w:rFonts w:asciiTheme="majorBidi" w:eastAsia="Times New Roman" w:hAnsiTheme="majorBidi" w:cstheme="majorBidi"/>
          <w:b/>
          <w:bCs/>
          <w:color w:val="111111"/>
          <w:kern w:val="36"/>
          <w:sz w:val="24"/>
          <w:szCs w:val="24"/>
        </w:rPr>
        <w:t>Table S1:</w:t>
      </w:r>
      <w:r>
        <w:rPr>
          <w:rFonts w:asciiTheme="majorBidi" w:eastAsia="Times New Roman" w:hAnsiTheme="majorBidi" w:cstheme="majorBidi"/>
          <w:color w:val="111111"/>
          <w:kern w:val="36"/>
          <w:sz w:val="24"/>
          <w:szCs w:val="24"/>
        </w:rPr>
        <w:t xml:space="preserve"> </w:t>
      </w:r>
      <w:r w:rsidRPr="00AE20C0">
        <w:rPr>
          <w:rFonts w:asciiTheme="majorBidi" w:eastAsia="Times New Roman" w:hAnsiTheme="majorBidi" w:cstheme="majorBidi"/>
          <w:color w:val="111111"/>
          <w:kern w:val="36"/>
          <w:sz w:val="24"/>
          <w:szCs w:val="24"/>
        </w:rPr>
        <w:t>Meteorological data from the spinach cultivation in </w:t>
      </w:r>
      <w:r>
        <w:rPr>
          <w:rFonts w:asciiTheme="majorBidi" w:eastAsia="Times New Roman" w:hAnsiTheme="majorBidi" w:cstheme="majorBidi"/>
          <w:color w:val="111111"/>
          <w:kern w:val="36"/>
          <w:sz w:val="24"/>
          <w:szCs w:val="24"/>
        </w:rPr>
        <w:t>2021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1292"/>
        <w:gridCol w:w="1293"/>
        <w:gridCol w:w="1293"/>
        <w:gridCol w:w="1292"/>
        <w:gridCol w:w="1293"/>
        <w:gridCol w:w="1293"/>
      </w:tblGrid>
      <w:tr w:rsidR="005F3932" w:rsidRPr="00AE20C0" w14:paraId="114D348C" w14:textId="77777777" w:rsidTr="001E2ED5">
        <w:trPr>
          <w:jc w:val="center"/>
        </w:trPr>
        <w:tc>
          <w:tcPr>
            <w:tcW w:w="1604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73CBE128" w14:textId="77777777" w:rsidR="005F3932" w:rsidRPr="00AE20C0" w:rsidRDefault="005F3932" w:rsidP="001E2ED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20C0">
              <w:rPr>
                <w:rFonts w:asciiTheme="majorBidi" w:hAnsiTheme="majorBidi" w:cstheme="majorBidi"/>
                <w:sz w:val="24"/>
                <w:szCs w:val="24"/>
              </w:rPr>
              <w:t xml:space="preserve">  Month </w:t>
            </w:r>
          </w:p>
        </w:tc>
        <w:tc>
          <w:tcPr>
            <w:tcW w:w="7756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F89B763" w14:textId="77777777" w:rsidR="005F3932" w:rsidRPr="00AE20C0" w:rsidRDefault="005F3932" w:rsidP="001E2E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E20C0">
              <w:rPr>
                <w:rFonts w:asciiTheme="majorBidi" w:hAnsiTheme="majorBidi" w:cstheme="majorBidi"/>
                <w:sz w:val="24"/>
                <w:szCs w:val="24"/>
              </w:rPr>
              <w:t>Season 2021</w:t>
            </w:r>
          </w:p>
        </w:tc>
      </w:tr>
      <w:tr w:rsidR="005F3932" w:rsidRPr="00AE20C0" w14:paraId="51A027E4" w14:textId="77777777" w:rsidTr="001E2ED5">
        <w:trPr>
          <w:jc w:val="center"/>
        </w:trPr>
        <w:tc>
          <w:tcPr>
            <w:tcW w:w="1604" w:type="dxa"/>
            <w:vMerge/>
            <w:tcBorders>
              <w:top w:val="single" w:sz="4" w:space="0" w:color="auto"/>
            </w:tcBorders>
          </w:tcPr>
          <w:p w14:paraId="59E5A1C5" w14:textId="77777777" w:rsidR="005F3932" w:rsidRPr="00AE20C0" w:rsidRDefault="005F3932" w:rsidP="001E2ED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12" w:space="0" w:color="auto"/>
            </w:tcBorders>
          </w:tcPr>
          <w:p w14:paraId="597BE446" w14:textId="77777777" w:rsidR="005F3932" w:rsidRPr="00AE20C0" w:rsidRDefault="005F3932" w:rsidP="001E2E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E20C0">
              <w:rPr>
                <w:rFonts w:asciiTheme="majorBidi" w:hAnsiTheme="majorBidi" w:cstheme="majorBidi"/>
                <w:sz w:val="24"/>
                <w:szCs w:val="24"/>
              </w:rPr>
              <w:t>Min Temp</w:t>
            </w:r>
          </w:p>
        </w:tc>
        <w:tc>
          <w:tcPr>
            <w:tcW w:w="1293" w:type="dxa"/>
            <w:tcBorders>
              <w:top w:val="single" w:sz="12" w:space="0" w:color="auto"/>
            </w:tcBorders>
          </w:tcPr>
          <w:p w14:paraId="00F125E1" w14:textId="77777777" w:rsidR="005F3932" w:rsidRPr="00AE20C0" w:rsidRDefault="005F3932" w:rsidP="001E2E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E20C0">
              <w:rPr>
                <w:rFonts w:asciiTheme="majorBidi" w:hAnsiTheme="majorBidi" w:cstheme="majorBidi"/>
                <w:sz w:val="24"/>
                <w:szCs w:val="24"/>
              </w:rPr>
              <w:t>Max Temp</w:t>
            </w:r>
          </w:p>
        </w:tc>
        <w:tc>
          <w:tcPr>
            <w:tcW w:w="1293" w:type="dxa"/>
            <w:tcBorders>
              <w:top w:val="single" w:sz="12" w:space="0" w:color="auto"/>
            </w:tcBorders>
          </w:tcPr>
          <w:p w14:paraId="3E46D10D" w14:textId="77777777" w:rsidR="005F3932" w:rsidRPr="00AE20C0" w:rsidRDefault="005F3932" w:rsidP="001E2E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E20C0">
              <w:rPr>
                <w:rFonts w:asciiTheme="majorBidi" w:hAnsiTheme="majorBidi" w:cstheme="majorBidi"/>
                <w:sz w:val="24"/>
                <w:szCs w:val="24"/>
              </w:rPr>
              <w:t>Humidity</w:t>
            </w:r>
          </w:p>
        </w:tc>
        <w:tc>
          <w:tcPr>
            <w:tcW w:w="1292" w:type="dxa"/>
            <w:tcBorders>
              <w:top w:val="single" w:sz="12" w:space="0" w:color="auto"/>
            </w:tcBorders>
          </w:tcPr>
          <w:p w14:paraId="3DCEAEEC" w14:textId="77777777" w:rsidR="005F3932" w:rsidRPr="00AE20C0" w:rsidRDefault="005F3932" w:rsidP="001E2E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E20C0">
              <w:rPr>
                <w:rFonts w:asciiTheme="majorBidi" w:hAnsiTheme="majorBidi" w:cstheme="majorBidi"/>
                <w:sz w:val="24"/>
                <w:szCs w:val="24"/>
              </w:rPr>
              <w:t>Wind</w:t>
            </w:r>
          </w:p>
        </w:tc>
        <w:tc>
          <w:tcPr>
            <w:tcW w:w="1293" w:type="dxa"/>
            <w:tcBorders>
              <w:top w:val="single" w:sz="12" w:space="0" w:color="auto"/>
            </w:tcBorders>
          </w:tcPr>
          <w:p w14:paraId="3D1978D0" w14:textId="77777777" w:rsidR="005F3932" w:rsidRPr="00AE20C0" w:rsidRDefault="005F3932" w:rsidP="001E2E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E20C0">
              <w:rPr>
                <w:rFonts w:asciiTheme="majorBidi" w:hAnsiTheme="majorBidi" w:cstheme="majorBidi"/>
                <w:sz w:val="24"/>
                <w:szCs w:val="24"/>
              </w:rPr>
              <w:t>Sun</w:t>
            </w:r>
          </w:p>
        </w:tc>
        <w:tc>
          <w:tcPr>
            <w:tcW w:w="1293" w:type="dxa"/>
            <w:tcBorders>
              <w:top w:val="single" w:sz="12" w:space="0" w:color="auto"/>
            </w:tcBorders>
          </w:tcPr>
          <w:p w14:paraId="153C9EAE" w14:textId="77777777" w:rsidR="005F3932" w:rsidRPr="00AE20C0" w:rsidRDefault="005F3932" w:rsidP="001E2E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E20C0">
              <w:rPr>
                <w:rFonts w:asciiTheme="majorBidi" w:hAnsiTheme="majorBidi" w:cstheme="majorBidi"/>
                <w:sz w:val="24"/>
                <w:szCs w:val="24"/>
              </w:rPr>
              <w:t>Rad</w:t>
            </w:r>
          </w:p>
        </w:tc>
      </w:tr>
      <w:tr w:rsidR="005F3932" w:rsidRPr="00AE20C0" w14:paraId="07FEBFFC" w14:textId="77777777" w:rsidTr="001E2ED5">
        <w:trPr>
          <w:jc w:val="center"/>
        </w:trPr>
        <w:tc>
          <w:tcPr>
            <w:tcW w:w="1604" w:type="dxa"/>
            <w:vMerge/>
            <w:tcBorders>
              <w:bottom w:val="single" w:sz="12" w:space="0" w:color="auto"/>
            </w:tcBorders>
          </w:tcPr>
          <w:p w14:paraId="082735E4" w14:textId="77777777" w:rsidR="005F3932" w:rsidRPr="00AE20C0" w:rsidRDefault="005F3932" w:rsidP="001E2ED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2" w:type="dxa"/>
            <w:tcBorders>
              <w:bottom w:val="single" w:sz="12" w:space="0" w:color="auto"/>
            </w:tcBorders>
          </w:tcPr>
          <w:p w14:paraId="634B1A0F" w14:textId="77777777" w:rsidR="005F3932" w:rsidRPr="00AE20C0" w:rsidRDefault="005F3932" w:rsidP="001E2E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E20C0">
              <w:rPr>
                <w:rFonts w:asciiTheme="majorBidi" w:hAnsiTheme="majorBidi" w:cstheme="majorBidi"/>
                <w:sz w:val="24"/>
                <w:szCs w:val="24"/>
              </w:rPr>
              <w:t xml:space="preserve">C </w:t>
            </w:r>
            <w:r w:rsidRPr="00AE20C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1293" w:type="dxa"/>
            <w:tcBorders>
              <w:bottom w:val="single" w:sz="12" w:space="0" w:color="auto"/>
            </w:tcBorders>
          </w:tcPr>
          <w:p w14:paraId="53338E0F" w14:textId="77777777" w:rsidR="005F3932" w:rsidRPr="00AE20C0" w:rsidRDefault="005F3932" w:rsidP="001E2E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E20C0">
              <w:rPr>
                <w:rFonts w:asciiTheme="majorBidi" w:hAnsiTheme="majorBidi" w:cstheme="majorBidi"/>
                <w:sz w:val="24"/>
                <w:szCs w:val="24"/>
              </w:rPr>
              <w:t xml:space="preserve">C </w:t>
            </w:r>
            <w:r w:rsidRPr="00AE20C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1293" w:type="dxa"/>
            <w:tcBorders>
              <w:bottom w:val="single" w:sz="12" w:space="0" w:color="auto"/>
            </w:tcBorders>
          </w:tcPr>
          <w:p w14:paraId="7BDDC2C4" w14:textId="77777777" w:rsidR="005F3932" w:rsidRPr="00AE20C0" w:rsidRDefault="005F3932" w:rsidP="001E2E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E20C0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1292" w:type="dxa"/>
            <w:tcBorders>
              <w:bottom w:val="single" w:sz="12" w:space="0" w:color="auto"/>
            </w:tcBorders>
          </w:tcPr>
          <w:p w14:paraId="0585D9EF" w14:textId="77777777" w:rsidR="005F3932" w:rsidRPr="00AE20C0" w:rsidRDefault="005F3932" w:rsidP="001E2E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E20C0">
              <w:rPr>
                <w:rFonts w:asciiTheme="majorBidi" w:hAnsiTheme="majorBidi" w:cstheme="majorBidi"/>
                <w:sz w:val="24"/>
                <w:szCs w:val="24"/>
              </w:rPr>
              <w:t>Kg/day</w:t>
            </w:r>
          </w:p>
        </w:tc>
        <w:tc>
          <w:tcPr>
            <w:tcW w:w="1293" w:type="dxa"/>
            <w:tcBorders>
              <w:bottom w:val="single" w:sz="12" w:space="0" w:color="auto"/>
            </w:tcBorders>
          </w:tcPr>
          <w:p w14:paraId="7B065BB2" w14:textId="77777777" w:rsidR="005F3932" w:rsidRPr="00AE20C0" w:rsidRDefault="005F3932" w:rsidP="001E2E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E20C0">
              <w:rPr>
                <w:rFonts w:asciiTheme="majorBidi" w:hAnsiTheme="majorBidi" w:cstheme="majorBidi"/>
                <w:sz w:val="24"/>
                <w:szCs w:val="24"/>
              </w:rPr>
              <w:t>Hours</w:t>
            </w:r>
          </w:p>
        </w:tc>
        <w:tc>
          <w:tcPr>
            <w:tcW w:w="1293" w:type="dxa"/>
            <w:tcBorders>
              <w:bottom w:val="single" w:sz="12" w:space="0" w:color="auto"/>
            </w:tcBorders>
          </w:tcPr>
          <w:p w14:paraId="3DF8AC82" w14:textId="77777777" w:rsidR="005F3932" w:rsidRPr="00AE20C0" w:rsidRDefault="005F3932" w:rsidP="001E2E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E20C0">
              <w:rPr>
                <w:rFonts w:asciiTheme="majorBidi" w:hAnsiTheme="majorBidi" w:cstheme="majorBidi"/>
                <w:sz w:val="24"/>
                <w:szCs w:val="24"/>
              </w:rPr>
              <w:t>MJ/m</w:t>
            </w:r>
            <w:r w:rsidRPr="00AE20C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  <w:r w:rsidRPr="00AE20C0">
              <w:rPr>
                <w:rFonts w:asciiTheme="majorBidi" w:hAnsiTheme="majorBidi" w:cstheme="majorBidi"/>
                <w:sz w:val="24"/>
                <w:szCs w:val="24"/>
              </w:rPr>
              <w:t>/day</w:t>
            </w:r>
          </w:p>
        </w:tc>
      </w:tr>
      <w:tr w:rsidR="005F3932" w:rsidRPr="00AE20C0" w14:paraId="00DEEE37" w14:textId="77777777" w:rsidTr="001E2ED5">
        <w:trPr>
          <w:jc w:val="center"/>
        </w:trPr>
        <w:tc>
          <w:tcPr>
            <w:tcW w:w="1604" w:type="dxa"/>
            <w:tcBorders>
              <w:top w:val="single" w:sz="12" w:space="0" w:color="auto"/>
            </w:tcBorders>
          </w:tcPr>
          <w:p w14:paraId="5317E855" w14:textId="77777777" w:rsidR="005F3932" w:rsidRPr="00AE20C0" w:rsidRDefault="005F3932" w:rsidP="001E2E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E20C0">
              <w:rPr>
                <w:rFonts w:asciiTheme="majorBidi" w:hAnsiTheme="majorBidi" w:cstheme="majorBidi"/>
                <w:sz w:val="24"/>
                <w:szCs w:val="24"/>
              </w:rPr>
              <w:t>October</w:t>
            </w:r>
          </w:p>
        </w:tc>
        <w:tc>
          <w:tcPr>
            <w:tcW w:w="1292" w:type="dxa"/>
            <w:tcBorders>
              <w:top w:val="single" w:sz="12" w:space="0" w:color="auto"/>
            </w:tcBorders>
          </w:tcPr>
          <w:p w14:paraId="5738F126" w14:textId="77777777" w:rsidR="005F3932" w:rsidRPr="00AE20C0" w:rsidRDefault="005F3932" w:rsidP="001E2E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13.9</w:t>
            </w:r>
          </w:p>
        </w:tc>
        <w:tc>
          <w:tcPr>
            <w:tcW w:w="1293" w:type="dxa"/>
            <w:tcBorders>
              <w:top w:val="single" w:sz="12" w:space="0" w:color="auto"/>
            </w:tcBorders>
          </w:tcPr>
          <w:p w14:paraId="3E882AB4" w14:textId="77777777" w:rsidR="005F3932" w:rsidRPr="00AE20C0" w:rsidRDefault="005F3932" w:rsidP="001E2E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18.6</w:t>
            </w:r>
          </w:p>
        </w:tc>
        <w:tc>
          <w:tcPr>
            <w:tcW w:w="1293" w:type="dxa"/>
            <w:tcBorders>
              <w:top w:val="single" w:sz="12" w:space="0" w:color="auto"/>
            </w:tcBorders>
          </w:tcPr>
          <w:p w14:paraId="08DB0473" w14:textId="77777777" w:rsidR="005F3932" w:rsidRPr="00AE20C0" w:rsidRDefault="005F3932" w:rsidP="001E2E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39.6</w:t>
            </w:r>
          </w:p>
        </w:tc>
        <w:tc>
          <w:tcPr>
            <w:tcW w:w="1292" w:type="dxa"/>
            <w:tcBorders>
              <w:top w:val="single" w:sz="12" w:space="0" w:color="auto"/>
            </w:tcBorders>
          </w:tcPr>
          <w:p w14:paraId="55466713" w14:textId="77777777" w:rsidR="005F3932" w:rsidRPr="00AE20C0" w:rsidRDefault="005F3932" w:rsidP="001E2E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328</w:t>
            </w:r>
          </w:p>
        </w:tc>
        <w:tc>
          <w:tcPr>
            <w:tcW w:w="1293" w:type="dxa"/>
            <w:tcBorders>
              <w:top w:val="single" w:sz="12" w:space="0" w:color="auto"/>
            </w:tcBorders>
          </w:tcPr>
          <w:p w14:paraId="08ED1FB1" w14:textId="77777777" w:rsidR="005F3932" w:rsidRPr="00AE20C0" w:rsidRDefault="005F3932" w:rsidP="001E2E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9.6</w:t>
            </w:r>
          </w:p>
        </w:tc>
        <w:tc>
          <w:tcPr>
            <w:tcW w:w="1293" w:type="dxa"/>
            <w:tcBorders>
              <w:top w:val="single" w:sz="12" w:space="0" w:color="auto"/>
            </w:tcBorders>
          </w:tcPr>
          <w:p w14:paraId="0BE59056" w14:textId="77777777" w:rsidR="005F3932" w:rsidRPr="00AE20C0" w:rsidRDefault="005F3932" w:rsidP="001E2E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18.5</w:t>
            </w:r>
          </w:p>
        </w:tc>
      </w:tr>
      <w:tr w:rsidR="005F3932" w:rsidRPr="00AE20C0" w14:paraId="1603DF30" w14:textId="77777777" w:rsidTr="001E2ED5">
        <w:trPr>
          <w:jc w:val="center"/>
        </w:trPr>
        <w:tc>
          <w:tcPr>
            <w:tcW w:w="1604" w:type="dxa"/>
          </w:tcPr>
          <w:p w14:paraId="03656596" w14:textId="77777777" w:rsidR="005F3932" w:rsidRPr="00AE20C0" w:rsidRDefault="005F3932" w:rsidP="001E2E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E20C0">
              <w:rPr>
                <w:rFonts w:asciiTheme="majorBidi" w:hAnsiTheme="majorBidi" w:cstheme="majorBidi"/>
                <w:sz w:val="24"/>
                <w:szCs w:val="24"/>
              </w:rPr>
              <w:t>November</w:t>
            </w:r>
          </w:p>
        </w:tc>
        <w:tc>
          <w:tcPr>
            <w:tcW w:w="1292" w:type="dxa"/>
          </w:tcPr>
          <w:p w14:paraId="63F6E868" w14:textId="77777777" w:rsidR="005F3932" w:rsidRPr="00AE20C0" w:rsidRDefault="005F3932" w:rsidP="001E2E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11.8</w:t>
            </w:r>
          </w:p>
        </w:tc>
        <w:tc>
          <w:tcPr>
            <w:tcW w:w="1293" w:type="dxa"/>
          </w:tcPr>
          <w:p w14:paraId="123EDCF8" w14:textId="77777777" w:rsidR="005F3932" w:rsidRPr="00AE20C0" w:rsidRDefault="005F3932" w:rsidP="001E2E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17.7</w:t>
            </w:r>
          </w:p>
        </w:tc>
        <w:tc>
          <w:tcPr>
            <w:tcW w:w="1293" w:type="dxa"/>
          </w:tcPr>
          <w:p w14:paraId="10AFE200" w14:textId="77777777" w:rsidR="005F3932" w:rsidRPr="00AE20C0" w:rsidRDefault="005F3932" w:rsidP="001E2E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35.8</w:t>
            </w:r>
          </w:p>
        </w:tc>
        <w:tc>
          <w:tcPr>
            <w:tcW w:w="1292" w:type="dxa"/>
          </w:tcPr>
          <w:p w14:paraId="467DCD8D" w14:textId="77777777" w:rsidR="005F3932" w:rsidRPr="00AE20C0" w:rsidRDefault="005F3932" w:rsidP="001E2E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285</w:t>
            </w:r>
          </w:p>
        </w:tc>
        <w:tc>
          <w:tcPr>
            <w:tcW w:w="1293" w:type="dxa"/>
          </w:tcPr>
          <w:p w14:paraId="634372DC" w14:textId="77777777" w:rsidR="005F3932" w:rsidRPr="00AE20C0" w:rsidRDefault="005F3932" w:rsidP="001E2E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8.4</w:t>
            </w:r>
          </w:p>
        </w:tc>
        <w:tc>
          <w:tcPr>
            <w:tcW w:w="1293" w:type="dxa"/>
          </w:tcPr>
          <w:p w14:paraId="2D9A5D8E" w14:textId="77777777" w:rsidR="005F3932" w:rsidRPr="00AE20C0" w:rsidRDefault="005F3932" w:rsidP="001E2E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14.4</w:t>
            </w:r>
          </w:p>
        </w:tc>
      </w:tr>
      <w:tr w:rsidR="005F3932" w:rsidRPr="00AE20C0" w14:paraId="0E05340B" w14:textId="77777777" w:rsidTr="001E2ED5">
        <w:trPr>
          <w:jc w:val="center"/>
        </w:trPr>
        <w:tc>
          <w:tcPr>
            <w:tcW w:w="1604" w:type="dxa"/>
            <w:tcBorders>
              <w:bottom w:val="single" w:sz="12" w:space="0" w:color="auto"/>
            </w:tcBorders>
          </w:tcPr>
          <w:p w14:paraId="2D95FCAB" w14:textId="77777777" w:rsidR="005F3932" w:rsidRPr="00AE20C0" w:rsidRDefault="005F3932" w:rsidP="001E2E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E20C0">
              <w:rPr>
                <w:rFonts w:asciiTheme="majorBidi" w:hAnsiTheme="majorBidi" w:cstheme="majorBidi"/>
                <w:sz w:val="24"/>
                <w:szCs w:val="24"/>
              </w:rPr>
              <w:t>December</w:t>
            </w:r>
          </w:p>
        </w:tc>
        <w:tc>
          <w:tcPr>
            <w:tcW w:w="1292" w:type="dxa"/>
            <w:tcBorders>
              <w:bottom w:val="single" w:sz="12" w:space="0" w:color="auto"/>
            </w:tcBorders>
          </w:tcPr>
          <w:p w14:paraId="6E0B09DB" w14:textId="77777777" w:rsidR="005F3932" w:rsidRPr="00AE20C0" w:rsidRDefault="005F3932" w:rsidP="001E2E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10.3</w:t>
            </w:r>
          </w:p>
        </w:tc>
        <w:tc>
          <w:tcPr>
            <w:tcW w:w="1293" w:type="dxa"/>
            <w:tcBorders>
              <w:bottom w:val="single" w:sz="12" w:space="0" w:color="auto"/>
            </w:tcBorders>
          </w:tcPr>
          <w:p w14:paraId="3885F951" w14:textId="77777777" w:rsidR="005F3932" w:rsidRPr="00AE20C0" w:rsidRDefault="005F3932" w:rsidP="001E2E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15.4</w:t>
            </w:r>
          </w:p>
        </w:tc>
        <w:tc>
          <w:tcPr>
            <w:tcW w:w="1293" w:type="dxa"/>
            <w:tcBorders>
              <w:bottom w:val="single" w:sz="12" w:space="0" w:color="auto"/>
            </w:tcBorders>
          </w:tcPr>
          <w:p w14:paraId="06BA5B7E" w14:textId="77777777" w:rsidR="005F3932" w:rsidRPr="00AE20C0" w:rsidRDefault="005F3932" w:rsidP="001E2E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38.5</w:t>
            </w:r>
          </w:p>
        </w:tc>
        <w:tc>
          <w:tcPr>
            <w:tcW w:w="1292" w:type="dxa"/>
            <w:tcBorders>
              <w:bottom w:val="single" w:sz="12" w:space="0" w:color="auto"/>
            </w:tcBorders>
          </w:tcPr>
          <w:p w14:paraId="365493B1" w14:textId="77777777" w:rsidR="005F3932" w:rsidRPr="00AE20C0" w:rsidRDefault="005F3932" w:rsidP="001E2E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320</w:t>
            </w:r>
          </w:p>
        </w:tc>
        <w:tc>
          <w:tcPr>
            <w:tcW w:w="1293" w:type="dxa"/>
            <w:tcBorders>
              <w:bottom w:val="single" w:sz="12" w:space="0" w:color="auto"/>
            </w:tcBorders>
          </w:tcPr>
          <w:p w14:paraId="65B2B980" w14:textId="77777777" w:rsidR="005F3932" w:rsidRPr="00AE20C0" w:rsidRDefault="005F3932" w:rsidP="001E2E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7.1</w:t>
            </w:r>
          </w:p>
        </w:tc>
        <w:tc>
          <w:tcPr>
            <w:tcW w:w="1293" w:type="dxa"/>
            <w:tcBorders>
              <w:bottom w:val="single" w:sz="12" w:space="0" w:color="auto"/>
            </w:tcBorders>
          </w:tcPr>
          <w:p w14:paraId="1483594A" w14:textId="77777777" w:rsidR="005F3932" w:rsidRPr="00AE20C0" w:rsidRDefault="005F3932" w:rsidP="001E2E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11.9</w:t>
            </w:r>
          </w:p>
        </w:tc>
      </w:tr>
    </w:tbl>
    <w:p w14:paraId="78AA3A66" w14:textId="77777777" w:rsidR="005F3932" w:rsidRDefault="005F3932" w:rsidP="005F3932"/>
    <w:p w14:paraId="358F41EF" w14:textId="77777777" w:rsidR="005F3932" w:rsidRDefault="005F3932" w:rsidP="005F3932">
      <w:pPr>
        <w:shd w:val="clear" w:color="auto" w:fill="FFFFFF"/>
        <w:bidi w:val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3E1306F" w14:textId="77777777" w:rsidR="005F3932" w:rsidRDefault="005F3932" w:rsidP="005F3932">
      <w:pPr>
        <w:shd w:val="clear" w:color="auto" w:fill="FFFFFF"/>
        <w:bidi w:val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10BFE86" w14:textId="77777777" w:rsidR="005F3932" w:rsidRPr="00F8064D" w:rsidRDefault="005F3932" w:rsidP="005F3932">
      <w:pPr>
        <w:shd w:val="clear" w:color="auto" w:fill="FFFFFF"/>
        <w:bidi w:val="0"/>
        <w:jc w:val="both"/>
        <w:rPr>
          <w:rFonts w:ascii="Times New Roman" w:eastAsia="Times New Roman" w:hAnsi="Times New Roman"/>
          <w:b/>
          <w:bCs/>
          <w:sz w:val="28"/>
          <w:szCs w:val="28"/>
          <w:rtl/>
        </w:rPr>
      </w:pPr>
    </w:p>
    <w:p w14:paraId="4430193F" w14:textId="77777777" w:rsidR="005F3932" w:rsidRDefault="005F3932" w:rsidP="005F3932">
      <w:pPr>
        <w:bidi w:val="0"/>
        <w:rPr>
          <w:rFonts w:asciiTheme="majorBidi" w:hAnsiTheme="majorBidi" w:cstheme="majorBidi"/>
          <w:b/>
          <w:bCs/>
          <w:lang w:bidi="ar-EG"/>
        </w:rPr>
      </w:pPr>
    </w:p>
    <w:p w14:paraId="04455311" w14:textId="77777777" w:rsidR="005F3932" w:rsidRPr="00563FE7" w:rsidRDefault="005F3932" w:rsidP="005F3932">
      <w:pPr>
        <w:bidi w:val="0"/>
        <w:spacing w:before="40" w:after="40" w:line="360" w:lineRule="auto"/>
        <w:ind w:left="1148" w:right="-28" w:hanging="1148"/>
        <w:jc w:val="both"/>
        <w:rPr>
          <w:rFonts w:asciiTheme="majorBidi" w:eastAsia="Times New Roman" w:hAnsiTheme="majorBidi" w:cstheme="majorBidi"/>
          <w:kern w:val="36"/>
          <w:sz w:val="24"/>
          <w:szCs w:val="24"/>
        </w:rPr>
      </w:pPr>
      <w:r w:rsidRPr="00563FE7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 xml:space="preserve">Table </w:t>
      </w:r>
      <w:r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>S2</w:t>
      </w:r>
      <w:r w:rsidRPr="00563FE7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>.</w:t>
      </w:r>
      <w:r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Pr="00563FE7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Classification results rate by Bruker </w:t>
      </w:r>
      <w:proofErr w:type="spellStart"/>
      <w:r w:rsidRPr="00563FE7">
        <w:rPr>
          <w:rFonts w:asciiTheme="majorBidi" w:eastAsia="Times New Roman" w:hAnsiTheme="majorBidi" w:cstheme="majorBidi"/>
          <w:kern w:val="36"/>
          <w:sz w:val="24"/>
          <w:szCs w:val="24"/>
        </w:rPr>
        <w:t>Daltonik</w:t>
      </w:r>
      <w:proofErr w:type="spellEnd"/>
      <w:r w:rsidRPr="00563FE7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MALDI </w:t>
      </w:r>
      <w:proofErr w:type="spellStart"/>
      <w:r w:rsidRPr="00563FE7">
        <w:rPr>
          <w:rFonts w:asciiTheme="majorBidi" w:eastAsia="Times New Roman" w:hAnsiTheme="majorBidi" w:cstheme="majorBidi"/>
          <w:kern w:val="36"/>
          <w:sz w:val="24"/>
          <w:szCs w:val="24"/>
        </w:rPr>
        <w:t>Biotyper</w:t>
      </w:r>
      <w:proofErr w:type="spellEnd"/>
      <w:r>
        <w:rPr>
          <w:rFonts w:asciiTheme="majorBidi" w:eastAsia="Times New Roman" w:hAnsiTheme="majorBidi" w:cstheme="majorBidi"/>
          <w:kern w:val="36"/>
          <w:sz w:val="24"/>
          <w:szCs w:val="24"/>
        </w:rPr>
        <w:t>.</w:t>
      </w:r>
    </w:p>
    <w:tbl>
      <w:tblPr>
        <w:tblW w:w="10066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16"/>
        <w:gridCol w:w="866"/>
        <w:gridCol w:w="1621"/>
        <w:gridCol w:w="5244"/>
        <w:gridCol w:w="1419"/>
      </w:tblGrid>
      <w:tr w:rsidR="005F3932" w:rsidRPr="00B374CC" w14:paraId="25D57D3F" w14:textId="77777777" w:rsidTr="001E2ED5">
        <w:trPr>
          <w:trHeight w:val="501"/>
          <w:tblCellSpacing w:w="0" w:type="dxa"/>
          <w:jc w:val="center"/>
        </w:trPr>
        <w:tc>
          <w:tcPr>
            <w:tcW w:w="45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290758F" w14:textId="77777777" w:rsidR="005F3932" w:rsidRPr="00B374CC" w:rsidRDefault="005F3932" w:rsidP="001E2ED5">
            <w:pPr>
              <w:spacing w:before="40" w:after="40" w:line="240" w:lineRule="auto"/>
              <w:ind w:right="-28"/>
              <w:jc w:val="right"/>
              <w:rPr>
                <w:rFonts w:asciiTheme="majorBidi" w:eastAsia="Times New Roman" w:hAnsiTheme="majorBidi" w:cstheme="majorBidi"/>
                <w:b/>
                <w:bCs/>
              </w:rPr>
            </w:pPr>
            <w:r w:rsidRPr="00B374CC">
              <w:rPr>
                <w:rFonts w:asciiTheme="majorBidi" w:eastAsia="Times New Roman" w:hAnsiTheme="majorBidi" w:cstheme="majorBidi"/>
                <w:b/>
                <w:bCs/>
              </w:rPr>
              <w:t>Isolate number</w:t>
            </w:r>
          </w:p>
        </w:tc>
        <w:tc>
          <w:tcPr>
            <w:tcW w:w="43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AFAEC9B" w14:textId="77777777" w:rsidR="005F3932" w:rsidRPr="00B374CC" w:rsidRDefault="005F3932" w:rsidP="001E2ED5">
            <w:pPr>
              <w:spacing w:before="40" w:after="40" w:line="240" w:lineRule="auto"/>
              <w:ind w:right="-28"/>
              <w:jc w:val="right"/>
              <w:rPr>
                <w:rFonts w:asciiTheme="majorBidi" w:eastAsia="Times New Roman" w:hAnsiTheme="majorBidi" w:cstheme="majorBidi"/>
                <w:b/>
                <w:bCs/>
                <w:lang w:val="en-GB" w:eastAsia="en-GB"/>
              </w:rPr>
            </w:pPr>
            <w:r w:rsidRPr="00B374CC">
              <w:rPr>
                <w:rFonts w:asciiTheme="majorBidi" w:eastAsia="Times New Roman" w:hAnsiTheme="majorBidi" w:cstheme="majorBidi"/>
                <w:b/>
                <w:bCs/>
                <w:lang w:val="en-GB" w:eastAsia="en-GB"/>
              </w:rPr>
              <w:t>Isolate</w:t>
            </w:r>
          </w:p>
          <w:p w14:paraId="7753C14F" w14:textId="77777777" w:rsidR="005F3932" w:rsidRPr="00B374CC" w:rsidRDefault="005F3932" w:rsidP="001E2ED5">
            <w:pPr>
              <w:spacing w:before="40" w:after="40" w:line="240" w:lineRule="auto"/>
              <w:ind w:right="-28"/>
              <w:jc w:val="right"/>
              <w:rPr>
                <w:rFonts w:asciiTheme="majorBidi" w:eastAsia="Times New Roman" w:hAnsiTheme="majorBidi" w:cstheme="majorBidi"/>
                <w:b/>
                <w:bCs/>
                <w:lang w:val="en-GB" w:eastAsia="en-GB"/>
              </w:rPr>
            </w:pPr>
            <w:r w:rsidRPr="00B374CC">
              <w:rPr>
                <w:rFonts w:asciiTheme="majorBidi" w:eastAsia="Times New Roman" w:hAnsiTheme="majorBidi" w:cstheme="majorBidi"/>
                <w:b/>
                <w:bCs/>
                <w:lang w:val="en-GB" w:eastAsia="en-GB"/>
              </w:rPr>
              <w:t>code</w:t>
            </w:r>
          </w:p>
        </w:tc>
        <w:tc>
          <w:tcPr>
            <w:tcW w:w="80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32BED15" w14:textId="77777777" w:rsidR="005F3932" w:rsidRDefault="005F3932" w:rsidP="001E2ED5">
            <w:pPr>
              <w:spacing w:before="40" w:after="40" w:line="240" w:lineRule="auto"/>
              <w:ind w:right="-28"/>
              <w:jc w:val="right"/>
              <w:rPr>
                <w:rFonts w:asciiTheme="majorBidi" w:eastAsia="Times New Roman" w:hAnsiTheme="majorBidi" w:cstheme="majorBidi"/>
                <w:b/>
                <w:bCs/>
              </w:rPr>
            </w:pPr>
          </w:p>
          <w:p w14:paraId="2733225C" w14:textId="77777777" w:rsidR="005F3932" w:rsidRPr="00B374CC" w:rsidRDefault="005F3932" w:rsidP="001E2ED5">
            <w:pPr>
              <w:spacing w:before="40" w:after="40" w:line="240" w:lineRule="auto"/>
              <w:ind w:right="-28"/>
              <w:jc w:val="right"/>
              <w:rPr>
                <w:rFonts w:asciiTheme="majorBidi" w:eastAsia="Times New Roman" w:hAnsiTheme="majorBidi" w:cstheme="majorBidi"/>
                <w:b/>
                <w:bCs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</w:rPr>
              <w:t xml:space="preserve"> a</w:t>
            </w:r>
            <w:r w:rsidRPr="00B374CC">
              <w:rPr>
                <w:rFonts w:asciiTheme="majorBidi" w:eastAsia="Times New Roman" w:hAnsiTheme="majorBidi" w:cstheme="majorBidi"/>
                <w:b/>
                <w:bCs/>
              </w:rPr>
              <w:t>nalyte</w:t>
            </w:r>
            <w:r w:rsidRPr="00B374CC">
              <w:rPr>
                <w:rFonts w:asciiTheme="majorBidi" w:eastAsia="Times New Roman" w:hAnsiTheme="majorBidi" w:cstheme="majorBidi"/>
                <w:b/>
                <w:bCs/>
              </w:rPr>
              <w:br w:type="page"/>
              <w:t xml:space="preserve"> Name</w:t>
            </w:r>
          </w:p>
        </w:tc>
        <w:tc>
          <w:tcPr>
            <w:tcW w:w="260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FB9F431" w14:textId="77777777" w:rsidR="005F3932" w:rsidRDefault="005F3932" w:rsidP="001E2ED5">
            <w:pPr>
              <w:bidi w:val="0"/>
              <w:spacing w:before="40" w:after="40" w:line="240" w:lineRule="auto"/>
              <w:ind w:right="-28"/>
              <w:rPr>
                <w:rFonts w:asciiTheme="majorBidi" w:eastAsia="Times New Roman" w:hAnsiTheme="majorBidi" w:cstheme="majorBidi"/>
                <w:b/>
                <w:bCs/>
              </w:rPr>
            </w:pPr>
            <w:r w:rsidRPr="00B374CC">
              <w:rPr>
                <w:rFonts w:asciiTheme="majorBidi" w:eastAsia="Times New Roman" w:hAnsiTheme="majorBidi" w:cstheme="majorBidi"/>
                <w:b/>
                <w:bCs/>
              </w:rPr>
              <w:t>Organism</w:t>
            </w:r>
            <w:r w:rsidRPr="00B374CC">
              <w:rPr>
                <w:rFonts w:asciiTheme="majorBidi" w:eastAsia="Times New Roman" w:hAnsiTheme="majorBidi" w:cstheme="majorBidi"/>
                <w:b/>
                <w:bCs/>
              </w:rPr>
              <w:br w:type="page"/>
            </w:r>
          </w:p>
          <w:p w14:paraId="4BD9F4A9" w14:textId="77777777" w:rsidR="005F3932" w:rsidRPr="00B374CC" w:rsidRDefault="005F3932" w:rsidP="001E2ED5">
            <w:pPr>
              <w:bidi w:val="0"/>
              <w:spacing w:before="40" w:after="40" w:line="240" w:lineRule="auto"/>
              <w:ind w:right="-28"/>
              <w:rPr>
                <w:rFonts w:asciiTheme="majorBidi" w:eastAsia="Times New Roman" w:hAnsiTheme="majorBidi" w:cstheme="majorBidi"/>
                <w:b/>
                <w:bCs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</w:rPr>
              <w:t xml:space="preserve"> </w:t>
            </w:r>
            <w:r w:rsidRPr="00B374CC">
              <w:rPr>
                <w:rFonts w:asciiTheme="majorBidi" w:eastAsia="Times New Roman" w:hAnsiTheme="majorBidi" w:cstheme="majorBidi"/>
                <w:b/>
                <w:bCs/>
              </w:rPr>
              <w:t>(Best matches)</w:t>
            </w:r>
          </w:p>
        </w:tc>
        <w:tc>
          <w:tcPr>
            <w:tcW w:w="70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38BD0CA" w14:textId="77777777" w:rsidR="005F3932" w:rsidRPr="007D50A8" w:rsidRDefault="005F3932" w:rsidP="001E2ED5">
            <w:pPr>
              <w:spacing w:before="40" w:after="40" w:line="360" w:lineRule="auto"/>
              <w:ind w:right="-28"/>
              <w:jc w:val="right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</w:rPr>
              <w:t xml:space="preserve"> </w:t>
            </w:r>
            <w:r w:rsidRPr="00B374CC">
              <w:rPr>
                <w:rFonts w:asciiTheme="majorBidi" w:eastAsia="Times New Roman" w:hAnsiTheme="majorBidi" w:cstheme="majorBidi"/>
                <w:b/>
                <w:bCs/>
              </w:rPr>
              <w:br w:type="page"/>
            </w:r>
            <w:r>
              <w:rPr>
                <w:rFonts w:asciiTheme="majorBidi" w:eastAsia="Times New Roman" w:hAnsiTheme="majorBidi" w:cstheme="majorBidi"/>
                <w:b/>
                <w:bCs/>
              </w:rPr>
              <w:t>V</w:t>
            </w:r>
            <w:r w:rsidRPr="00B374CC">
              <w:rPr>
                <w:rFonts w:asciiTheme="majorBidi" w:eastAsia="Times New Roman" w:hAnsiTheme="majorBidi" w:cstheme="majorBidi"/>
                <w:b/>
                <w:bCs/>
              </w:rPr>
              <w:t>alue</w:t>
            </w:r>
          </w:p>
        </w:tc>
      </w:tr>
      <w:tr w:rsidR="005F3932" w:rsidRPr="00B374CC" w14:paraId="419BCDCA" w14:textId="77777777" w:rsidTr="001E2ED5">
        <w:trPr>
          <w:tblCellSpacing w:w="0" w:type="dxa"/>
          <w:jc w:val="center"/>
        </w:trPr>
        <w:tc>
          <w:tcPr>
            <w:tcW w:w="455" w:type="pct"/>
            <w:shd w:val="clear" w:color="auto" w:fill="auto"/>
            <w:vAlign w:val="center"/>
          </w:tcPr>
          <w:p w14:paraId="0A32A5A5" w14:textId="77777777" w:rsidR="005F3932" w:rsidRPr="00AB2D51" w:rsidRDefault="005F3932" w:rsidP="001E2ED5">
            <w:pPr>
              <w:spacing w:before="40" w:after="40" w:line="360" w:lineRule="auto"/>
              <w:ind w:right="-28"/>
              <w:jc w:val="right"/>
              <w:rPr>
                <w:rFonts w:asciiTheme="majorBidi" w:eastAsia="Times New Roman" w:hAnsiTheme="majorBidi" w:cstheme="majorBidi"/>
              </w:rPr>
            </w:pPr>
            <w:r w:rsidRPr="00AB2D51">
              <w:rPr>
                <w:rFonts w:asciiTheme="majorBidi" w:eastAsia="Times New Roman" w:hAnsiTheme="majorBidi" w:cstheme="majorBidi"/>
              </w:rPr>
              <w:t>1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5409508E" w14:textId="77777777" w:rsidR="005F3932" w:rsidRPr="00AB2D51" w:rsidRDefault="005F3932" w:rsidP="001E2ED5">
            <w:pPr>
              <w:spacing w:before="40" w:after="40" w:line="360" w:lineRule="auto"/>
              <w:ind w:right="-28"/>
              <w:jc w:val="right"/>
              <w:rPr>
                <w:rFonts w:asciiTheme="majorBidi" w:eastAsia="Times New Roman" w:hAnsiTheme="majorBidi" w:cstheme="majorBidi"/>
                <w:lang w:bidi="ar-EG"/>
              </w:rPr>
            </w:pPr>
            <w:r w:rsidRPr="00AB2D51">
              <w:rPr>
                <w:rFonts w:asciiTheme="majorBidi" w:eastAsia="Times New Roman" w:hAnsiTheme="majorBidi" w:cstheme="majorBidi"/>
                <w:lang w:bidi="ar-EG"/>
              </w:rPr>
              <w:t>SA6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04643879" w14:textId="77777777" w:rsidR="005F3932" w:rsidRPr="00AB2D51" w:rsidRDefault="005F3932" w:rsidP="001E2ED5">
            <w:pPr>
              <w:spacing w:before="40" w:after="40" w:line="360" w:lineRule="auto"/>
              <w:ind w:right="-28"/>
              <w:jc w:val="right"/>
              <w:rPr>
                <w:rFonts w:asciiTheme="majorBidi" w:eastAsia="Times New Roman" w:hAnsiTheme="majorBidi" w:cstheme="majorBidi"/>
                <w:lang w:val="en-GB" w:eastAsia="en-GB"/>
              </w:rPr>
            </w:pPr>
            <w:hyperlink r:id="rId4" w:anchor="ID0EIAA" w:history="1">
              <w:r w:rsidRPr="00AB2D51">
                <w:rPr>
                  <w:rFonts w:asciiTheme="majorBidi" w:eastAsia="Times New Roman" w:hAnsiTheme="majorBidi" w:cstheme="majorBidi"/>
                </w:rPr>
                <w:t>H1</w:t>
              </w:r>
            </w:hyperlink>
            <w:r w:rsidRPr="00AB2D51">
              <w:rPr>
                <w:rFonts w:asciiTheme="majorBidi" w:eastAsia="Times New Roman" w:hAnsiTheme="majorBidi" w:cstheme="majorBidi"/>
              </w:rPr>
              <w:t xml:space="preserve"> </w:t>
            </w:r>
            <w:r w:rsidRPr="00AB2D51">
              <w:rPr>
                <w:rFonts w:asciiTheme="majorBidi" w:eastAsia="Times New Roman" w:hAnsiTheme="majorBidi" w:cstheme="majorBidi"/>
              </w:rPr>
              <w:br w:type="page"/>
              <w:t>(++) (A)</w:t>
            </w:r>
          </w:p>
        </w:tc>
        <w:tc>
          <w:tcPr>
            <w:tcW w:w="2605" w:type="pct"/>
            <w:shd w:val="clear" w:color="auto" w:fill="auto"/>
            <w:vAlign w:val="center"/>
          </w:tcPr>
          <w:p w14:paraId="13D7281E" w14:textId="77777777" w:rsidR="005F3932" w:rsidRPr="005F3932" w:rsidRDefault="005F3932" w:rsidP="001E2ED5">
            <w:pPr>
              <w:spacing w:before="40" w:after="40" w:line="360" w:lineRule="auto"/>
              <w:ind w:right="-28"/>
              <w:jc w:val="right"/>
              <w:rPr>
                <w:rFonts w:asciiTheme="majorBidi" w:eastAsia="Times New Roman" w:hAnsiTheme="majorBidi" w:cstheme="majorBidi"/>
                <w:lang w:val="fr-FR" w:eastAsia="en-GB"/>
              </w:rPr>
            </w:pPr>
            <w:hyperlink r:id="rId5" w:anchor="ID0ETCA" w:history="1">
              <w:r w:rsidRPr="005F3932">
                <w:rPr>
                  <w:rStyle w:val="Hyperlink"/>
                  <w:rFonts w:asciiTheme="majorBidi" w:hAnsiTheme="majorBidi" w:cstheme="majorBidi"/>
                  <w:i/>
                  <w:iCs/>
                  <w:color w:val="auto"/>
                  <w:u w:val="none"/>
                  <w:lang w:val="fr-FR"/>
                </w:rPr>
                <w:t>Bacillus subtilis</w:t>
              </w:r>
              <w:r w:rsidRPr="005F3932">
                <w:rPr>
                  <w:rStyle w:val="Hyperlink"/>
                  <w:rFonts w:asciiTheme="majorBidi" w:hAnsiTheme="majorBidi" w:cstheme="majorBidi"/>
                  <w:color w:val="auto"/>
                  <w:u w:val="none"/>
                  <w:lang w:val="fr-FR"/>
                </w:rPr>
                <w:t xml:space="preserve"> ssp. </w:t>
              </w:r>
              <w:proofErr w:type="gramStart"/>
              <w:r w:rsidRPr="005F3932">
                <w:rPr>
                  <w:rStyle w:val="Hyperlink"/>
                  <w:rFonts w:asciiTheme="majorBidi" w:hAnsiTheme="majorBidi" w:cstheme="majorBidi"/>
                  <w:i/>
                  <w:iCs/>
                  <w:color w:val="auto"/>
                  <w:u w:val="none"/>
                  <w:lang w:val="fr-FR"/>
                </w:rPr>
                <w:t>spizizenii</w:t>
              </w:r>
              <w:proofErr w:type="gramEnd"/>
              <w:r w:rsidRPr="005F3932">
                <w:rPr>
                  <w:rStyle w:val="Hyperlink"/>
                  <w:rFonts w:asciiTheme="majorBidi" w:hAnsiTheme="majorBidi" w:cstheme="majorBidi"/>
                  <w:color w:val="auto"/>
                  <w:u w:val="none"/>
                  <w:lang w:val="fr-FR"/>
                </w:rPr>
                <w:t xml:space="preserve"> DSM 15029T DSM</w:t>
              </w:r>
            </w:hyperlink>
          </w:p>
        </w:tc>
        <w:tc>
          <w:tcPr>
            <w:tcW w:w="705" w:type="pct"/>
            <w:shd w:val="clear" w:color="auto" w:fill="auto"/>
            <w:vAlign w:val="center"/>
          </w:tcPr>
          <w:p w14:paraId="402AB62E" w14:textId="77777777" w:rsidR="005F3932" w:rsidRPr="00AB2D51" w:rsidRDefault="005F3932" w:rsidP="001E2ED5">
            <w:pPr>
              <w:spacing w:before="40" w:after="40" w:line="360" w:lineRule="auto"/>
              <w:ind w:right="-28"/>
              <w:jc w:val="right"/>
              <w:rPr>
                <w:rFonts w:asciiTheme="majorBidi" w:eastAsia="Times New Roman" w:hAnsiTheme="majorBidi" w:cstheme="majorBidi"/>
                <w:lang w:val="en-GB" w:eastAsia="en-GB"/>
              </w:rPr>
            </w:pPr>
            <w:r w:rsidRPr="00AB2D51">
              <w:rPr>
                <w:rFonts w:asciiTheme="majorBidi" w:hAnsiTheme="majorBidi" w:cstheme="majorBidi"/>
              </w:rPr>
              <w:t>2.236</w:t>
            </w:r>
          </w:p>
        </w:tc>
      </w:tr>
      <w:tr w:rsidR="005F3932" w:rsidRPr="00B374CC" w14:paraId="71874396" w14:textId="77777777" w:rsidTr="001E2ED5">
        <w:trPr>
          <w:tblCellSpacing w:w="0" w:type="dxa"/>
          <w:jc w:val="center"/>
        </w:trPr>
        <w:tc>
          <w:tcPr>
            <w:tcW w:w="455" w:type="pct"/>
            <w:shd w:val="clear" w:color="auto" w:fill="auto"/>
            <w:vAlign w:val="center"/>
          </w:tcPr>
          <w:p w14:paraId="11329860" w14:textId="77777777" w:rsidR="005F3932" w:rsidRPr="00AB2D51" w:rsidRDefault="005F3932" w:rsidP="001E2ED5">
            <w:pPr>
              <w:spacing w:before="40" w:after="40" w:line="360" w:lineRule="auto"/>
              <w:ind w:right="-28"/>
              <w:jc w:val="right"/>
              <w:rPr>
                <w:rFonts w:asciiTheme="majorBidi" w:eastAsia="Times New Roman" w:hAnsiTheme="majorBidi" w:cstheme="majorBidi"/>
              </w:rPr>
            </w:pPr>
            <w:r w:rsidRPr="00AB2D51">
              <w:rPr>
                <w:rFonts w:asciiTheme="majorBidi" w:eastAsia="Times New Roman" w:hAnsiTheme="majorBidi" w:cstheme="majorBidi"/>
              </w:rPr>
              <w:t>2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5D0C541E" w14:textId="77777777" w:rsidR="005F3932" w:rsidRPr="00AB2D51" w:rsidRDefault="005F3932" w:rsidP="001E2ED5">
            <w:pPr>
              <w:spacing w:before="40" w:after="40" w:line="360" w:lineRule="auto"/>
              <w:ind w:right="-28"/>
              <w:jc w:val="right"/>
              <w:rPr>
                <w:rFonts w:asciiTheme="majorBidi" w:eastAsia="Times New Roman" w:hAnsiTheme="majorBidi" w:cstheme="majorBidi"/>
                <w:lang w:val="en-GB" w:eastAsia="en-GB"/>
              </w:rPr>
            </w:pPr>
            <w:r w:rsidRPr="00AB2D51">
              <w:rPr>
                <w:rFonts w:asciiTheme="majorBidi" w:eastAsia="Times New Roman" w:hAnsiTheme="majorBidi" w:cstheme="majorBidi"/>
                <w:lang w:bidi="ar-EG"/>
              </w:rPr>
              <w:t>AT26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3D03FA69" w14:textId="77777777" w:rsidR="005F3932" w:rsidRPr="00AB2D51" w:rsidRDefault="005F3932" w:rsidP="001E2ED5">
            <w:pPr>
              <w:spacing w:before="40" w:after="40" w:line="360" w:lineRule="auto"/>
              <w:ind w:right="-28"/>
              <w:jc w:val="right"/>
              <w:rPr>
                <w:rFonts w:asciiTheme="majorBidi" w:eastAsia="Times New Roman" w:hAnsiTheme="majorBidi" w:cstheme="majorBidi"/>
                <w:lang w:val="en-GB" w:eastAsia="en-GB"/>
              </w:rPr>
            </w:pPr>
            <w:hyperlink r:id="rId6" w:anchor="ID0EHAA" w:history="1">
              <w:r w:rsidRPr="00AB2D51">
                <w:rPr>
                  <w:rFonts w:asciiTheme="majorBidi" w:eastAsia="Times New Roman" w:hAnsiTheme="majorBidi" w:cstheme="majorBidi"/>
                </w:rPr>
                <w:t>H</w:t>
              </w:r>
            </w:hyperlink>
            <w:r w:rsidRPr="00AB2D51">
              <w:rPr>
                <w:rFonts w:asciiTheme="majorBidi" w:eastAsia="Times New Roman" w:hAnsiTheme="majorBidi" w:cstheme="majorBidi"/>
              </w:rPr>
              <w:t xml:space="preserve">9 </w:t>
            </w:r>
            <w:r w:rsidRPr="00AB2D51">
              <w:rPr>
                <w:rFonts w:asciiTheme="majorBidi" w:eastAsia="Times New Roman" w:hAnsiTheme="majorBidi" w:cstheme="majorBidi"/>
              </w:rPr>
              <w:br w:type="page"/>
              <w:t>(+++) (B)</w:t>
            </w:r>
          </w:p>
        </w:tc>
        <w:tc>
          <w:tcPr>
            <w:tcW w:w="2605" w:type="pct"/>
            <w:shd w:val="clear" w:color="auto" w:fill="auto"/>
            <w:vAlign w:val="center"/>
          </w:tcPr>
          <w:p w14:paraId="5CAA5D1E" w14:textId="77777777" w:rsidR="005F3932" w:rsidRPr="005F3932" w:rsidRDefault="005F3932" w:rsidP="001E2ED5">
            <w:pPr>
              <w:spacing w:before="40" w:after="40" w:line="360" w:lineRule="auto"/>
              <w:ind w:right="-28"/>
              <w:jc w:val="right"/>
              <w:rPr>
                <w:rFonts w:asciiTheme="majorBidi" w:eastAsia="Times New Roman" w:hAnsiTheme="majorBidi" w:cstheme="majorBidi"/>
                <w:lang w:val="fr-FR" w:eastAsia="en-GB"/>
              </w:rPr>
            </w:pPr>
            <w:r w:rsidRPr="005F3932">
              <w:rPr>
                <w:rStyle w:val="Hyperlink"/>
                <w:rFonts w:asciiTheme="majorBidi" w:hAnsiTheme="majorBidi" w:cstheme="majorBidi"/>
                <w:i/>
                <w:iCs/>
                <w:color w:val="auto"/>
                <w:u w:val="none"/>
                <w:lang w:val="fr-FR"/>
              </w:rPr>
              <w:t xml:space="preserve">Paenibacillus jamilae </w:t>
            </w:r>
            <w:r w:rsidRPr="005F3932">
              <w:rPr>
                <w:rStyle w:val="Hyperlink"/>
                <w:rFonts w:asciiTheme="majorBidi" w:hAnsiTheme="majorBidi" w:cstheme="majorBidi"/>
                <w:color w:val="auto"/>
                <w:u w:val="none"/>
                <w:lang w:val="fr-FR"/>
              </w:rPr>
              <w:t>DSM 13815T DSM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0EC332F9" w14:textId="77777777" w:rsidR="005F3932" w:rsidRPr="00AB2D51" w:rsidRDefault="005F3932" w:rsidP="001E2ED5">
            <w:pPr>
              <w:spacing w:before="40" w:after="40" w:line="360" w:lineRule="auto"/>
              <w:ind w:right="-28"/>
              <w:jc w:val="right"/>
              <w:rPr>
                <w:rFonts w:asciiTheme="majorBidi" w:eastAsia="Times New Roman" w:hAnsiTheme="majorBidi" w:cstheme="majorBidi"/>
                <w:lang w:val="en-GB" w:eastAsia="en-GB"/>
              </w:rPr>
            </w:pPr>
            <w:r w:rsidRPr="00AB2D51">
              <w:rPr>
                <w:rFonts w:asciiTheme="majorBidi" w:hAnsiTheme="majorBidi" w:cstheme="majorBidi"/>
              </w:rPr>
              <w:t>2.554</w:t>
            </w:r>
          </w:p>
        </w:tc>
      </w:tr>
      <w:tr w:rsidR="005F3932" w:rsidRPr="00B374CC" w14:paraId="64E38889" w14:textId="77777777" w:rsidTr="001E2ED5">
        <w:trPr>
          <w:tblCellSpacing w:w="0" w:type="dxa"/>
          <w:jc w:val="center"/>
        </w:trPr>
        <w:tc>
          <w:tcPr>
            <w:tcW w:w="45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D38B61E" w14:textId="77777777" w:rsidR="005F3932" w:rsidRPr="00AB2D51" w:rsidRDefault="005F3932" w:rsidP="001E2ED5">
            <w:pPr>
              <w:spacing w:before="40" w:after="40" w:line="360" w:lineRule="auto"/>
              <w:ind w:right="-28"/>
              <w:jc w:val="right"/>
              <w:rPr>
                <w:rFonts w:asciiTheme="majorBidi" w:eastAsia="Times New Roman" w:hAnsiTheme="majorBidi" w:cstheme="majorBidi"/>
              </w:rPr>
            </w:pPr>
            <w:r w:rsidRPr="00AB2D51">
              <w:rPr>
                <w:rFonts w:asciiTheme="majorBidi" w:eastAsia="Times New Roman" w:hAnsiTheme="majorBidi" w:cstheme="majorBidi"/>
              </w:rPr>
              <w:t>3</w:t>
            </w:r>
          </w:p>
        </w:tc>
        <w:tc>
          <w:tcPr>
            <w:tcW w:w="43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3AF9B01" w14:textId="77777777" w:rsidR="005F3932" w:rsidRPr="00AB2D51" w:rsidRDefault="005F3932" w:rsidP="001E2ED5">
            <w:pPr>
              <w:spacing w:before="40" w:after="40" w:line="360" w:lineRule="auto"/>
              <w:ind w:right="-28"/>
              <w:jc w:val="right"/>
              <w:rPr>
                <w:rFonts w:asciiTheme="majorBidi" w:eastAsia="Times New Roman" w:hAnsiTheme="majorBidi" w:cstheme="majorBidi"/>
                <w:lang w:val="en-GB" w:eastAsia="en-GB"/>
              </w:rPr>
            </w:pPr>
            <w:r w:rsidRPr="00AB2D51">
              <w:rPr>
                <w:rFonts w:asciiTheme="majorBidi" w:eastAsia="Times New Roman" w:hAnsiTheme="majorBidi" w:cstheme="majorBidi"/>
                <w:lang w:bidi="ar-EG"/>
              </w:rPr>
              <w:t>MM40</w:t>
            </w:r>
          </w:p>
        </w:tc>
        <w:tc>
          <w:tcPr>
            <w:tcW w:w="80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2DA43CF" w14:textId="77777777" w:rsidR="005F3932" w:rsidRPr="00AB2D51" w:rsidRDefault="005F3932" w:rsidP="001E2ED5">
            <w:pPr>
              <w:spacing w:before="40" w:after="40" w:line="360" w:lineRule="auto"/>
              <w:ind w:right="-28"/>
              <w:jc w:val="right"/>
              <w:rPr>
                <w:rFonts w:asciiTheme="majorBidi" w:eastAsia="Times New Roman" w:hAnsiTheme="majorBidi" w:cstheme="majorBidi"/>
                <w:lang w:val="en-GB" w:eastAsia="en-GB"/>
              </w:rPr>
            </w:pPr>
            <w:r w:rsidRPr="00AB2D51">
              <w:rPr>
                <w:rFonts w:asciiTheme="majorBidi" w:eastAsia="Times New Roman" w:hAnsiTheme="majorBidi" w:cstheme="majorBidi"/>
              </w:rPr>
              <w:t>H20 (+++) (A)</w:t>
            </w:r>
          </w:p>
        </w:tc>
        <w:tc>
          <w:tcPr>
            <w:tcW w:w="260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A686338" w14:textId="77777777" w:rsidR="005F3932" w:rsidRPr="00AB2D51" w:rsidRDefault="005F3932" w:rsidP="001E2ED5">
            <w:pPr>
              <w:spacing w:before="40" w:after="40" w:line="360" w:lineRule="auto"/>
              <w:ind w:right="-28"/>
              <w:jc w:val="right"/>
              <w:rPr>
                <w:rFonts w:asciiTheme="majorBidi" w:eastAsia="Times New Roman" w:hAnsiTheme="majorBidi" w:cstheme="majorBidi"/>
                <w:lang w:eastAsia="en-GB"/>
              </w:rPr>
            </w:pPr>
            <w:r w:rsidRPr="00AB2D51">
              <w:rPr>
                <w:rFonts w:asciiTheme="majorBidi" w:hAnsiTheme="majorBidi" w:cstheme="majorBidi"/>
                <w:i/>
                <w:iCs/>
              </w:rPr>
              <w:t>Pseudomonas aeruginosa</w:t>
            </w:r>
            <w:r w:rsidRPr="00AB2D51">
              <w:rPr>
                <w:rFonts w:asciiTheme="majorBidi" w:hAnsiTheme="majorBidi" w:cstheme="majorBidi"/>
              </w:rPr>
              <w:t xml:space="preserve"> A07_08_Pudu FLR</w:t>
            </w:r>
          </w:p>
        </w:tc>
        <w:tc>
          <w:tcPr>
            <w:tcW w:w="70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1B34178" w14:textId="77777777" w:rsidR="005F3932" w:rsidRPr="00AB2D51" w:rsidRDefault="005F3932" w:rsidP="001E2ED5">
            <w:pPr>
              <w:spacing w:before="40" w:after="40" w:line="360" w:lineRule="auto"/>
              <w:ind w:right="-28"/>
              <w:jc w:val="right"/>
              <w:rPr>
                <w:rFonts w:asciiTheme="majorBidi" w:eastAsia="Times New Roman" w:hAnsiTheme="majorBidi" w:cstheme="majorBidi"/>
                <w:lang w:val="en-GB" w:eastAsia="en-GB"/>
              </w:rPr>
            </w:pPr>
            <w:r w:rsidRPr="00AB2D51">
              <w:rPr>
                <w:rFonts w:asciiTheme="majorBidi" w:hAnsiTheme="majorBidi" w:cstheme="majorBidi"/>
              </w:rPr>
              <w:t>2.631</w:t>
            </w:r>
          </w:p>
        </w:tc>
      </w:tr>
    </w:tbl>
    <w:p w14:paraId="07F9D7D9" w14:textId="77777777" w:rsidR="005F3932" w:rsidRDefault="005F3932" w:rsidP="005F3932">
      <w:pPr>
        <w:bidi w:val="0"/>
        <w:rPr>
          <w:rFonts w:asciiTheme="majorBidi" w:hAnsiTheme="majorBidi" w:cstheme="majorBidi"/>
          <w:b/>
          <w:bCs/>
          <w:lang w:bidi="ar-EG"/>
        </w:rPr>
      </w:pPr>
    </w:p>
    <w:p w14:paraId="16DA5EC6" w14:textId="77777777" w:rsidR="005F3932" w:rsidRDefault="005F3932" w:rsidP="005F3932">
      <w:pPr>
        <w:bidi w:val="0"/>
        <w:rPr>
          <w:rFonts w:asciiTheme="majorBidi" w:hAnsiTheme="majorBidi" w:cstheme="majorBidi"/>
          <w:b/>
          <w:bCs/>
          <w:lang w:bidi="ar-EG"/>
        </w:rPr>
      </w:pPr>
      <w:r>
        <w:rPr>
          <w:rFonts w:asciiTheme="majorBidi" w:hAnsiTheme="majorBidi" w:cstheme="majorBidi"/>
          <w:b/>
          <w:bCs/>
          <w:lang w:bidi="ar-EG"/>
        </w:rPr>
        <w:br w:type="page"/>
      </w:r>
    </w:p>
    <w:p w14:paraId="657E4852" w14:textId="77777777" w:rsidR="004339B7" w:rsidRDefault="004339B7"/>
    <w:sectPr w:rsidR="004339B7" w:rsidSect="005F3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32"/>
    <w:rsid w:val="000F3017"/>
    <w:rsid w:val="00117F9B"/>
    <w:rsid w:val="004339B7"/>
    <w:rsid w:val="005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71A74"/>
  <w15:chartTrackingRefBased/>
  <w15:docId w15:val="{41BC00BB-0F56-4961-B2FA-7D1BA748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932"/>
    <w:pPr>
      <w:bidi/>
    </w:pPr>
    <w:rPr>
      <w:rFonts w:eastAsia="SimSu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F3932"/>
    <w:rPr>
      <w:color w:val="0000FF"/>
      <w:u w:val="single"/>
    </w:rPr>
  </w:style>
  <w:style w:type="table" w:styleId="TableGrid">
    <w:name w:val="Table Grid"/>
    <w:basedOn w:val="TableNormal"/>
    <w:uiPriority w:val="39"/>
    <w:rsid w:val="005F3932"/>
    <w:pPr>
      <w:spacing w:after="0" w:line="240" w:lineRule="auto"/>
    </w:pPr>
    <w:rPr>
      <w:rFonts w:eastAsia="SimSu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dmin\AppData\Roaming\Bruker%20Daltonik\MALDIBiotyperAutomationControl\HtmpResults\Bruker%20Project.html" TargetMode="External"/><Relationship Id="rId5" Type="http://schemas.openxmlformats.org/officeDocument/2006/relationships/hyperlink" Target="file:///C:\Users\admin\AppData\Roaming\Bruker%20Daltonik\MALDIBiotyperAutomationControl\HtmpResults\170430_Dr%20Mohamed.html" TargetMode="External"/><Relationship Id="rId4" Type="http://schemas.openxmlformats.org/officeDocument/2006/relationships/hyperlink" Target="file:///C:\Users\admin\AppData\Roaming\Bruker%20Daltonik\MALDIBiotyperAutomationControl\HtmpResults\Bruker%20Projec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 Humphreys</dc:creator>
  <cp:keywords/>
  <dc:description/>
  <cp:lastModifiedBy>India Humphreys</cp:lastModifiedBy>
  <cp:revision>1</cp:revision>
  <dcterms:created xsi:type="dcterms:W3CDTF">2022-10-24T11:10:00Z</dcterms:created>
  <dcterms:modified xsi:type="dcterms:W3CDTF">2022-10-24T11:11:00Z</dcterms:modified>
</cp:coreProperties>
</file>