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75AC" w:rsidRDefault="007075AC" w:rsidP="007075AC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01B">
        <w:rPr>
          <w:rFonts w:ascii="Times New Roman" w:eastAsia="Times New Roman" w:hAnsi="Times New Roman" w:cs="Times New Roman"/>
          <w:sz w:val="28"/>
          <w:szCs w:val="28"/>
        </w:rPr>
        <w:t>Supplementary table 1. The calculated titer of individual ASFV isolates (n = 4) on cell culture, through three passages on PSC cells.</w:t>
      </w:r>
    </w:p>
    <w:tbl>
      <w:tblPr>
        <w:tblStyle w:val="TableGrid"/>
        <w:tblW w:w="9111" w:type="dxa"/>
        <w:jc w:val="center"/>
        <w:tblLook w:val="04A0" w:firstRow="1" w:lastRow="0" w:firstColumn="1" w:lastColumn="0" w:noHBand="0" w:noVBand="1"/>
      </w:tblPr>
      <w:tblGrid>
        <w:gridCol w:w="3227"/>
        <w:gridCol w:w="2059"/>
        <w:gridCol w:w="1985"/>
        <w:gridCol w:w="1840"/>
      </w:tblGrid>
      <w:tr w:rsidR="007075AC" w:rsidRPr="009D15C7" w:rsidTr="00B4255A">
        <w:trPr>
          <w:jc w:val="center"/>
        </w:trPr>
        <w:tc>
          <w:tcPr>
            <w:tcW w:w="3227" w:type="dxa"/>
            <w:vMerge w:val="restart"/>
            <w:vAlign w:val="center"/>
          </w:tcPr>
          <w:p w:rsidR="007075AC" w:rsidRPr="009D15C7" w:rsidRDefault="007075AC" w:rsidP="00B4255A">
            <w:pPr>
              <w:spacing w:before="240" w:after="24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9D15C7">
              <w:rPr>
                <w:rFonts w:asciiTheme="majorBidi" w:eastAsia="Times New Roman" w:hAnsiTheme="majorBidi" w:cstheme="majorBidi"/>
                <w:sz w:val="18"/>
                <w:szCs w:val="18"/>
              </w:rPr>
              <w:t>Virus Isolate</w:t>
            </w:r>
          </w:p>
        </w:tc>
        <w:tc>
          <w:tcPr>
            <w:tcW w:w="5884" w:type="dxa"/>
            <w:gridSpan w:val="3"/>
            <w:vAlign w:val="center"/>
          </w:tcPr>
          <w:p w:rsidR="007075AC" w:rsidRPr="009D15C7" w:rsidRDefault="007075AC" w:rsidP="00B4255A">
            <w:pPr>
              <w:pStyle w:val="NormalWeb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D15C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Virus Titer in Each Passage, lg HADU </w:t>
            </w:r>
            <w:r w:rsidRPr="009D15C7">
              <w:rPr>
                <w:rFonts w:asciiTheme="majorBidi" w:hAnsiTheme="majorBidi" w:cstheme="majorBidi"/>
                <w:b/>
                <w:bCs/>
                <w:position w:val="-4"/>
                <w:sz w:val="18"/>
                <w:szCs w:val="18"/>
              </w:rPr>
              <w:t>50</w:t>
            </w:r>
            <w:r w:rsidRPr="009D15C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/cm</w:t>
            </w:r>
            <w:r w:rsidRPr="009D15C7">
              <w:rPr>
                <w:rFonts w:asciiTheme="majorBidi" w:hAnsiTheme="majorBidi" w:cstheme="majorBidi"/>
                <w:b/>
                <w:bCs/>
                <w:position w:val="6"/>
                <w:sz w:val="18"/>
                <w:szCs w:val="18"/>
              </w:rPr>
              <w:t xml:space="preserve">3 </w:t>
            </w:r>
            <w:r w:rsidRPr="009D15C7">
              <w:rPr>
                <w:rFonts w:asciiTheme="majorBidi" w:hAnsiTheme="majorBidi" w:cstheme="majorBidi"/>
                <w:sz w:val="18"/>
                <w:szCs w:val="18"/>
              </w:rPr>
              <w:t xml:space="preserve">± </w:t>
            </w:r>
            <w:r w:rsidRPr="009D15C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SD</w:t>
            </w:r>
          </w:p>
        </w:tc>
      </w:tr>
      <w:tr w:rsidR="007075AC" w:rsidRPr="009D15C7" w:rsidTr="00B4255A">
        <w:trPr>
          <w:trHeight w:val="452"/>
          <w:jc w:val="center"/>
        </w:trPr>
        <w:tc>
          <w:tcPr>
            <w:tcW w:w="3227" w:type="dxa"/>
            <w:vMerge/>
            <w:vAlign w:val="center"/>
          </w:tcPr>
          <w:p w:rsidR="007075AC" w:rsidRPr="009D15C7" w:rsidRDefault="007075AC" w:rsidP="00B4255A">
            <w:pPr>
              <w:spacing w:before="240" w:after="24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2059" w:type="dxa"/>
            <w:vAlign w:val="center"/>
          </w:tcPr>
          <w:p w:rsidR="007075AC" w:rsidRPr="009D15C7" w:rsidRDefault="007075AC" w:rsidP="00B4255A">
            <w:pPr>
              <w:spacing w:before="240" w:after="24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9D15C7">
              <w:rPr>
                <w:rFonts w:asciiTheme="majorBidi" w:eastAsia="Times New Roman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:rsidR="007075AC" w:rsidRPr="009D15C7" w:rsidRDefault="007075AC" w:rsidP="00B4255A">
            <w:pPr>
              <w:spacing w:before="240" w:after="24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9D15C7">
              <w:rPr>
                <w:rFonts w:asciiTheme="majorBidi" w:eastAsia="Times New Roman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1840" w:type="dxa"/>
            <w:vAlign w:val="center"/>
          </w:tcPr>
          <w:p w:rsidR="007075AC" w:rsidRPr="009D15C7" w:rsidRDefault="007075AC" w:rsidP="00B4255A">
            <w:pPr>
              <w:spacing w:before="240" w:after="24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9D15C7">
              <w:rPr>
                <w:rFonts w:asciiTheme="majorBidi" w:eastAsia="Times New Roman" w:hAnsiTheme="majorBidi" w:cstheme="majorBidi"/>
                <w:sz w:val="18"/>
                <w:szCs w:val="18"/>
              </w:rPr>
              <w:t>3</w:t>
            </w:r>
          </w:p>
        </w:tc>
      </w:tr>
      <w:tr w:rsidR="007075AC" w:rsidRPr="009D15C7" w:rsidTr="00B4255A">
        <w:trPr>
          <w:trHeight w:val="321"/>
          <w:jc w:val="center"/>
        </w:trPr>
        <w:tc>
          <w:tcPr>
            <w:tcW w:w="3227" w:type="dxa"/>
            <w:vAlign w:val="center"/>
          </w:tcPr>
          <w:p w:rsidR="007075AC" w:rsidRPr="009D15C7" w:rsidRDefault="007075AC" w:rsidP="00B4255A">
            <w:pPr>
              <w:spacing w:before="240" w:after="24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9D15C7">
              <w:rPr>
                <w:rFonts w:asciiTheme="majorBidi" w:eastAsia="Times New Roman" w:hAnsiTheme="majorBidi" w:cstheme="majorBidi"/>
                <w:sz w:val="18"/>
                <w:szCs w:val="18"/>
              </w:rPr>
              <w:t>ASFV/Kaliningrad_17/WB-13869</w:t>
            </w:r>
          </w:p>
        </w:tc>
        <w:tc>
          <w:tcPr>
            <w:tcW w:w="2059" w:type="dxa"/>
            <w:vAlign w:val="center"/>
          </w:tcPr>
          <w:p w:rsidR="007075AC" w:rsidRPr="009D15C7" w:rsidRDefault="007075AC" w:rsidP="00B4255A">
            <w:pPr>
              <w:spacing w:before="240" w:after="24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905F2">
              <w:rPr>
                <w:rFonts w:asciiTheme="majorBidi" w:eastAsia="Times New Roman" w:hAnsiTheme="majorBidi" w:cstheme="majorBidi"/>
                <w:sz w:val="18"/>
                <w:szCs w:val="18"/>
              </w:rPr>
              <w:t>4.22 ± 0.2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 w:rsidR="007075AC" w:rsidRPr="009D15C7" w:rsidRDefault="007075AC" w:rsidP="00B4255A">
            <w:pPr>
              <w:spacing w:before="240" w:after="24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5</w:t>
            </w:r>
            <w:r w:rsidRPr="00C905F2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30</w:t>
            </w:r>
            <w:r w:rsidRPr="00C905F2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± 0.1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1840" w:type="dxa"/>
            <w:vAlign w:val="center"/>
          </w:tcPr>
          <w:p w:rsidR="007075AC" w:rsidRPr="009D15C7" w:rsidRDefault="007075AC" w:rsidP="00B4255A">
            <w:pPr>
              <w:spacing w:before="240" w:after="24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5</w:t>
            </w:r>
            <w:r w:rsidRPr="00C905F2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90</w:t>
            </w:r>
            <w:r w:rsidRPr="00C905F2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± 0.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45</w:t>
            </w:r>
          </w:p>
        </w:tc>
      </w:tr>
      <w:tr w:rsidR="007075AC" w:rsidRPr="009D15C7" w:rsidTr="00B4255A">
        <w:trPr>
          <w:jc w:val="center"/>
        </w:trPr>
        <w:tc>
          <w:tcPr>
            <w:tcW w:w="3227" w:type="dxa"/>
            <w:vAlign w:val="center"/>
          </w:tcPr>
          <w:p w:rsidR="007075AC" w:rsidRPr="009D15C7" w:rsidRDefault="007075AC" w:rsidP="00B4255A">
            <w:pPr>
              <w:spacing w:before="240" w:after="24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9D15C7">
              <w:rPr>
                <w:rFonts w:asciiTheme="majorBidi" w:eastAsia="Times New Roman" w:hAnsiTheme="majorBidi" w:cstheme="majorBidi"/>
                <w:sz w:val="18"/>
                <w:szCs w:val="18"/>
              </w:rPr>
              <w:t>ASFV/Kaliningrad_18/WB-9766</w:t>
            </w:r>
          </w:p>
        </w:tc>
        <w:tc>
          <w:tcPr>
            <w:tcW w:w="2059" w:type="dxa"/>
            <w:vAlign w:val="center"/>
          </w:tcPr>
          <w:p w:rsidR="007075AC" w:rsidRPr="009D15C7" w:rsidRDefault="007075AC" w:rsidP="00B4255A">
            <w:pPr>
              <w:spacing w:before="240" w:after="24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3</w:t>
            </w:r>
            <w:r w:rsidRPr="00C905F2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40</w:t>
            </w:r>
            <w:r w:rsidRPr="00C905F2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± 0.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50</w:t>
            </w:r>
          </w:p>
        </w:tc>
        <w:tc>
          <w:tcPr>
            <w:tcW w:w="1985" w:type="dxa"/>
            <w:vAlign w:val="center"/>
          </w:tcPr>
          <w:p w:rsidR="007075AC" w:rsidRPr="009D15C7" w:rsidRDefault="007075AC" w:rsidP="00B4255A">
            <w:pPr>
              <w:spacing w:before="240" w:after="24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4</w:t>
            </w:r>
            <w:r w:rsidRPr="00C905F2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85</w:t>
            </w:r>
            <w:r w:rsidRPr="00C905F2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± 0.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1840" w:type="dxa"/>
            <w:vAlign w:val="center"/>
          </w:tcPr>
          <w:p w:rsidR="007075AC" w:rsidRPr="009D15C7" w:rsidRDefault="007075AC" w:rsidP="00B4255A">
            <w:pPr>
              <w:spacing w:before="240" w:after="24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5</w:t>
            </w:r>
            <w:r w:rsidRPr="00C905F2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80</w:t>
            </w:r>
            <w:r w:rsidRPr="00C905F2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± 0.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50</w:t>
            </w:r>
          </w:p>
        </w:tc>
      </w:tr>
      <w:tr w:rsidR="007075AC" w:rsidRPr="009D15C7" w:rsidTr="00B4255A">
        <w:trPr>
          <w:jc w:val="center"/>
        </w:trPr>
        <w:tc>
          <w:tcPr>
            <w:tcW w:w="3227" w:type="dxa"/>
            <w:vAlign w:val="center"/>
          </w:tcPr>
          <w:p w:rsidR="007075AC" w:rsidRPr="009D15C7" w:rsidRDefault="007075AC" w:rsidP="00B4255A">
            <w:pPr>
              <w:spacing w:before="240" w:after="24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9D15C7">
              <w:rPr>
                <w:rFonts w:asciiTheme="majorBidi" w:eastAsia="Times New Roman" w:hAnsiTheme="majorBidi" w:cstheme="majorBidi"/>
                <w:sz w:val="18"/>
                <w:szCs w:val="18"/>
              </w:rPr>
              <w:t>ASFV/Kaliningrad_18/WB-12523</w:t>
            </w:r>
          </w:p>
        </w:tc>
        <w:tc>
          <w:tcPr>
            <w:tcW w:w="2059" w:type="dxa"/>
            <w:vAlign w:val="center"/>
          </w:tcPr>
          <w:p w:rsidR="007075AC" w:rsidRPr="009D15C7" w:rsidRDefault="007075AC" w:rsidP="00B4255A">
            <w:pPr>
              <w:spacing w:before="240" w:after="24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5</w:t>
            </w:r>
            <w:r w:rsidRPr="00C905F2">
              <w:rPr>
                <w:rFonts w:asciiTheme="majorBidi" w:eastAsia="Times New Roman" w:hAnsiTheme="majorBidi" w:cstheme="majorBidi"/>
                <w:sz w:val="18"/>
                <w:szCs w:val="18"/>
              </w:rPr>
              <w:t>.2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0</w:t>
            </w:r>
            <w:r w:rsidRPr="00C905F2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± 0.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1985" w:type="dxa"/>
            <w:vAlign w:val="center"/>
          </w:tcPr>
          <w:p w:rsidR="007075AC" w:rsidRPr="009D15C7" w:rsidRDefault="007075AC" w:rsidP="00B4255A">
            <w:pPr>
              <w:spacing w:before="240" w:after="24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6</w:t>
            </w:r>
            <w:r w:rsidRPr="00C905F2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45</w:t>
            </w:r>
            <w:r w:rsidRPr="00C905F2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± 0.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1840" w:type="dxa"/>
            <w:vAlign w:val="center"/>
          </w:tcPr>
          <w:p w:rsidR="007075AC" w:rsidRPr="009D15C7" w:rsidRDefault="007075AC" w:rsidP="00B4255A">
            <w:pPr>
              <w:spacing w:before="240" w:after="24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7</w:t>
            </w:r>
            <w:r w:rsidRPr="00C905F2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10</w:t>
            </w:r>
            <w:r w:rsidRPr="00C905F2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± 0.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20</w:t>
            </w:r>
          </w:p>
        </w:tc>
      </w:tr>
      <w:tr w:rsidR="007075AC" w:rsidRPr="009D15C7" w:rsidTr="00B4255A">
        <w:trPr>
          <w:jc w:val="center"/>
        </w:trPr>
        <w:tc>
          <w:tcPr>
            <w:tcW w:w="3227" w:type="dxa"/>
            <w:vAlign w:val="center"/>
          </w:tcPr>
          <w:p w:rsidR="007075AC" w:rsidRPr="009D15C7" w:rsidRDefault="007075AC" w:rsidP="00B4255A">
            <w:pPr>
              <w:spacing w:before="240" w:after="24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9D15C7">
              <w:rPr>
                <w:rFonts w:asciiTheme="majorBidi" w:eastAsia="Times New Roman" w:hAnsiTheme="majorBidi" w:cstheme="majorBidi"/>
                <w:sz w:val="18"/>
                <w:szCs w:val="18"/>
              </w:rPr>
              <w:t>ASFV/Kaliningrad_18/WB-9735</w:t>
            </w:r>
          </w:p>
        </w:tc>
        <w:tc>
          <w:tcPr>
            <w:tcW w:w="2059" w:type="dxa"/>
            <w:vAlign w:val="center"/>
          </w:tcPr>
          <w:p w:rsidR="007075AC" w:rsidRPr="009D15C7" w:rsidRDefault="007075AC" w:rsidP="00B4255A">
            <w:pPr>
              <w:spacing w:before="240" w:after="24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3</w:t>
            </w:r>
            <w:r w:rsidRPr="00C905F2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50</w:t>
            </w:r>
            <w:r w:rsidRPr="00C905F2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± 0.2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1985" w:type="dxa"/>
            <w:vAlign w:val="center"/>
          </w:tcPr>
          <w:p w:rsidR="007075AC" w:rsidRPr="009D15C7" w:rsidRDefault="007075AC" w:rsidP="00B4255A">
            <w:pPr>
              <w:spacing w:before="240" w:after="24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4</w:t>
            </w:r>
            <w:r w:rsidRPr="00C905F2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20</w:t>
            </w:r>
            <w:r w:rsidRPr="00C905F2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± 0.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45</w:t>
            </w:r>
          </w:p>
        </w:tc>
        <w:tc>
          <w:tcPr>
            <w:tcW w:w="1840" w:type="dxa"/>
            <w:vAlign w:val="center"/>
          </w:tcPr>
          <w:p w:rsidR="007075AC" w:rsidRPr="009D15C7" w:rsidRDefault="007075AC" w:rsidP="00B4255A">
            <w:pPr>
              <w:spacing w:before="240" w:after="24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5</w:t>
            </w:r>
            <w:r w:rsidRPr="00C905F2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75</w:t>
            </w:r>
            <w:r w:rsidRPr="00C905F2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± 0.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10</w:t>
            </w:r>
          </w:p>
        </w:tc>
      </w:tr>
      <w:tr w:rsidR="007075AC" w:rsidRPr="009D15C7" w:rsidTr="00B4255A">
        <w:trPr>
          <w:jc w:val="center"/>
        </w:trPr>
        <w:tc>
          <w:tcPr>
            <w:tcW w:w="3227" w:type="dxa"/>
            <w:vAlign w:val="center"/>
          </w:tcPr>
          <w:p w:rsidR="007075AC" w:rsidRPr="009D15C7" w:rsidRDefault="007075AC" w:rsidP="00B4255A">
            <w:pPr>
              <w:spacing w:before="240" w:after="24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9D15C7">
              <w:rPr>
                <w:rFonts w:asciiTheme="majorBidi" w:eastAsia="Times New Roman" w:hAnsiTheme="majorBidi" w:cstheme="majorBidi"/>
                <w:sz w:val="18"/>
                <w:szCs w:val="18"/>
              </w:rPr>
              <w:t>ASFV/Kaliningrad_18/WB-9734</w:t>
            </w:r>
          </w:p>
        </w:tc>
        <w:tc>
          <w:tcPr>
            <w:tcW w:w="2059" w:type="dxa"/>
            <w:vAlign w:val="center"/>
          </w:tcPr>
          <w:p w:rsidR="007075AC" w:rsidRPr="009D15C7" w:rsidRDefault="007075AC" w:rsidP="00B4255A">
            <w:pPr>
              <w:spacing w:before="240" w:after="24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2</w:t>
            </w:r>
            <w:r w:rsidRPr="00C905F2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80</w:t>
            </w:r>
            <w:r w:rsidRPr="00C905F2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± 0.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50</w:t>
            </w:r>
          </w:p>
        </w:tc>
        <w:tc>
          <w:tcPr>
            <w:tcW w:w="1985" w:type="dxa"/>
            <w:vAlign w:val="center"/>
          </w:tcPr>
          <w:p w:rsidR="007075AC" w:rsidRPr="009D15C7" w:rsidRDefault="007075AC" w:rsidP="00B4255A">
            <w:pPr>
              <w:spacing w:before="240" w:after="24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3</w:t>
            </w:r>
            <w:r w:rsidRPr="00C905F2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55</w:t>
            </w:r>
            <w:r w:rsidRPr="00C905F2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± 0.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1840" w:type="dxa"/>
            <w:vAlign w:val="center"/>
          </w:tcPr>
          <w:p w:rsidR="007075AC" w:rsidRPr="009D15C7" w:rsidRDefault="007075AC" w:rsidP="00B4255A">
            <w:pPr>
              <w:spacing w:before="240" w:after="24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5</w:t>
            </w:r>
            <w:r w:rsidRPr="00C905F2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10</w:t>
            </w:r>
            <w:r w:rsidRPr="00C905F2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± 0.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20</w:t>
            </w:r>
          </w:p>
        </w:tc>
      </w:tr>
      <w:tr w:rsidR="007075AC" w:rsidRPr="009D15C7" w:rsidTr="00B4255A">
        <w:trPr>
          <w:jc w:val="center"/>
        </w:trPr>
        <w:tc>
          <w:tcPr>
            <w:tcW w:w="3227" w:type="dxa"/>
            <w:vAlign w:val="center"/>
          </w:tcPr>
          <w:p w:rsidR="007075AC" w:rsidRPr="009D15C7" w:rsidRDefault="007075AC" w:rsidP="00B4255A">
            <w:pPr>
              <w:spacing w:before="240" w:after="24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9D15C7">
              <w:rPr>
                <w:rFonts w:asciiTheme="majorBidi" w:eastAsia="Times New Roman" w:hAnsiTheme="majorBidi" w:cstheme="majorBidi"/>
                <w:sz w:val="18"/>
                <w:szCs w:val="18"/>
              </w:rPr>
              <w:t>ASFV/Kaliningrad_18/WB-9763</w:t>
            </w:r>
          </w:p>
        </w:tc>
        <w:tc>
          <w:tcPr>
            <w:tcW w:w="2059" w:type="dxa"/>
            <w:vAlign w:val="center"/>
          </w:tcPr>
          <w:p w:rsidR="007075AC" w:rsidRPr="009D15C7" w:rsidRDefault="007075AC" w:rsidP="00B4255A">
            <w:pPr>
              <w:spacing w:before="240" w:after="24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5</w:t>
            </w:r>
            <w:r w:rsidRPr="00C905F2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10</w:t>
            </w:r>
            <w:r w:rsidRPr="00C905F2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± 0.2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1985" w:type="dxa"/>
            <w:vAlign w:val="center"/>
          </w:tcPr>
          <w:p w:rsidR="007075AC" w:rsidRPr="009D15C7" w:rsidRDefault="007075AC" w:rsidP="00B4255A">
            <w:pPr>
              <w:spacing w:before="240" w:after="24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6</w:t>
            </w:r>
            <w:r w:rsidRPr="00C905F2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50</w:t>
            </w:r>
            <w:r w:rsidRPr="00C905F2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± 0.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1840" w:type="dxa"/>
            <w:vAlign w:val="center"/>
          </w:tcPr>
          <w:p w:rsidR="007075AC" w:rsidRPr="009D15C7" w:rsidRDefault="007075AC" w:rsidP="00B4255A">
            <w:pPr>
              <w:spacing w:before="240" w:after="24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7</w:t>
            </w:r>
            <w:r w:rsidRPr="00C905F2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45</w:t>
            </w:r>
            <w:r w:rsidRPr="00C905F2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± 0.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25</w:t>
            </w:r>
          </w:p>
        </w:tc>
      </w:tr>
      <w:tr w:rsidR="007075AC" w:rsidRPr="009D15C7" w:rsidTr="00B4255A">
        <w:trPr>
          <w:jc w:val="center"/>
        </w:trPr>
        <w:tc>
          <w:tcPr>
            <w:tcW w:w="3227" w:type="dxa"/>
            <w:vAlign w:val="center"/>
          </w:tcPr>
          <w:p w:rsidR="007075AC" w:rsidRPr="009D15C7" w:rsidRDefault="007075AC" w:rsidP="00B4255A">
            <w:pPr>
              <w:spacing w:before="240" w:after="24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9D15C7">
              <w:rPr>
                <w:rFonts w:asciiTheme="majorBidi" w:eastAsia="Times New Roman" w:hAnsiTheme="majorBidi" w:cstheme="majorBidi"/>
                <w:sz w:val="18"/>
                <w:szCs w:val="18"/>
              </w:rPr>
              <w:t>ASFV/Kaliningrad_18/WB-12524</w:t>
            </w:r>
          </w:p>
        </w:tc>
        <w:tc>
          <w:tcPr>
            <w:tcW w:w="2059" w:type="dxa"/>
            <w:vAlign w:val="center"/>
          </w:tcPr>
          <w:p w:rsidR="007075AC" w:rsidRPr="009D15C7" w:rsidRDefault="007075AC" w:rsidP="00B4255A">
            <w:pPr>
              <w:spacing w:before="240" w:after="24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4</w:t>
            </w:r>
            <w:r w:rsidRPr="00C905F2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90</w:t>
            </w:r>
            <w:r w:rsidRPr="00C905F2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± 0.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1985" w:type="dxa"/>
            <w:vAlign w:val="center"/>
          </w:tcPr>
          <w:p w:rsidR="007075AC" w:rsidRPr="009D15C7" w:rsidRDefault="007075AC" w:rsidP="00B4255A">
            <w:pPr>
              <w:spacing w:before="240" w:after="24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5</w:t>
            </w:r>
            <w:r w:rsidRPr="00C905F2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60</w:t>
            </w:r>
            <w:r w:rsidRPr="00C905F2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± 0.1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1840" w:type="dxa"/>
            <w:vAlign w:val="center"/>
          </w:tcPr>
          <w:p w:rsidR="007075AC" w:rsidRPr="009D15C7" w:rsidRDefault="007075AC" w:rsidP="00B4255A">
            <w:pPr>
              <w:spacing w:before="240" w:after="24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6</w:t>
            </w:r>
            <w:r w:rsidRPr="00C905F2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90</w:t>
            </w:r>
            <w:r w:rsidRPr="00C905F2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± 0.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45</w:t>
            </w:r>
          </w:p>
        </w:tc>
      </w:tr>
      <w:tr w:rsidR="007075AC" w:rsidRPr="009D15C7" w:rsidTr="00B4255A">
        <w:trPr>
          <w:jc w:val="center"/>
        </w:trPr>
        <w:tc>
          <w:tcPr>
            <w:tcW w:w="3227" w:type="dxa"/>
            <w:vAlign w:val="center"/>
          </w:tcPr>
          <w:p w:rsidR="007075AC" w:rsidRPr="009D15C7" w:rsidRDefault="007075AC" w:rsidP="00B4255A">
            <w:pPr>
              <w:spacing w:before="240" w:after="24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9D15C7">
              <w:rPr>
                <w:rFonts w:asciiTheme="majorBidi" w:eastAsia="Times New Roman" w:hAnsiTheme="majorBidi" w:cstheme="majorBidi"/>
                <w:sz w:val="18"/>
                <w:szCs w:val="18"/>
              </w:rPr>
              <w:t>ASFV/Kaliningrad_18/WB-12516</w:t>
            </w:r>
          </w:p>
        </w:tc>
        <w:tc>
          <w:tcPr>
            <w:tcW w:w="2059" w:type="dxa"/>
            <w:vAlign w:val="center"/>
          </w:tcPr>
          <w:p w:rsidR="007075AC" w:rsidRPr="009D15C7" w:rsidRDefault="007075AC" w:rsidP="00B4255A">
            <w:pPr>
              <w:spacing w:before="240" w:after="24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3</w:t>
            </w:r>
            <w:r w:rsidRPr="00C905F2">
              <w:rPr>
                <w:rFonts w:asciiTheme="majorBidi" w:eastAsia="Times New Roman" w:hAnsiTheme="majorBidi" w:cstheme="majorBidi"/>
                <w:sz w:val="18"/>
                <w:szCs w:val="18"/>
              </w:rPr>
              <w:t>.2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0</w:t>
            </w:r>
            <w:r w:rsidRPr="00C905F2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± 0.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70</w:t>
            </w:r>
          </w:p>
        </w:tc>
        <w:tc>
          <w:tcPr>
            <w:tcW w:w="1985" w:type="dxa"/>
            <w:vAlign w:val="center"/>
          </w:tcPr>
          <w:p w:rsidR="007075AC" w:rsidRPr="009D15C7" w:rsidRDefault="007075AC" w:rsidP="00B4255A">
            <w:pPr>
              <w:spacing w:before="240" w:after="24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4</w:t>
            </w:r>
            <w:r w:rsidRPr="00C905F2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90</w:t>
            </w:r>
            <w:r w:rsidRPr="00C905F2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± 0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.20</w:t>
            </w:r>
          </w:p>
        </w:tc>
        <w:tc>
          <w:tcPr>
            <w:tcW w:w="1840" w:type="dxa"/>
            <w:vAlign w:val="center"/>
          </w:tcPr>
          <w:p w:rsidR="007075AC" w:rsidRPr="00C905F2" w:rsidRDefault="007075AC" w:rsidP="00B4255A">
            <w:pPr>
              <w:spacing w:before="240" w:after="240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  <w:lang w:val="en-GB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6</w:t>
            </w:r>
            <w:r w:rsidRPr="00C905F2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25</w:t>
            </w:r>
            <w:r w:rsidRPr="00C905F2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± 0.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30</w:t>
            </w:r>
          </w:p>
        </w:tc>
      </w:tr>
      <w:tr w:rsidR="007075AC" w:rsidRPr="009D15C7" w:rsidTr="00B4255A">
        <w:trPr>
          <w:jc w:val="center"/>
        </w:trPr>
        <w:tc>
          <w:tcPr>
            <w:tcW w:w="3227" w:type="dxa"/>
            <w:vAlign w:val="center"/>
          </w:tcPr>
          <w:p w:rsidR="007075AC" w:rsidRPr="009D15C7" w:rsidRDefault="007075AC" w:rsidP="00B4255A">
            <w:pPr>
              <w:spacing w:before="240" w:after="24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9D15C7">
              <w:rPr>
                <w:rFonts w:asciiTheme="majorBidi" w:eastAsia="Times New Roman" w:hAnsiTheme="majorBidi" w:cstheme="majorBidi"/>
                <w:sz w:val="18"/>
                <w:szCs w:val="18"/>
              </w:rPr>
              <w:t>ASFV/Kaliningrad_19/WB-10168</w:t>
            </w:r>
          </w:p>
        </w:tc>
        <w:tc>
          <w:tcPr>
            <w:tcW w:w="2059" w:type="dxa"/>
            <w:vAlign w:val="center"/>
          </w:tcPr>
          <w:p w:rsidR="007075AC" w:rsidRPr="009D15C7" w:rsidRDefault="007075AC" w:rsidP="00B4255A">
            <w:pPr>
              <w:spacing w:before="240" w:after="24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905F2">
              <w:rPr>
                <w:rFonts w:asciiTheme="majorBidi" w:eastAsia="Times New Roman" w:hAnsiTheme="majorBidi" w:cstheme="majorBidi"/>
                <w:sz w:val="18"/>
                <w:szCs w:val="18"/>
              </w:rPr>
              <w:t>4.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00</w:t>
            </w:r>
            <w:r w:rsidRPr="00C905F2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± 0.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1985" w:type="dxa"/>
            <w:vAlign w:val="center"/>
          </w:tcPr>
          <w:p w:rsidR="007075AC" w:rsidRPr="009D15C7" w:rsidRDefault="007075AC" w:rsidP="00B4255A">
            <w:pPr>
              <w:spacing w:before="240" w:after="24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5</w:t>
            </w:r>
            <w:r w:rsidRPr="00C905F2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25</w:t>
            </w:r>
            <w:r w:rsidRPr="00C905F2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± 0.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1840" w:type="dxa"/>
            <w:vAlign w:val="center"/>
          </w:tcPr>
          <w:p w:rsidR="007075AC" w:rsidRPr="009D15C7" w:rsidRDefault="007075AC" w:rsidP="00B4255A">
            <w:pPr>
              <w:spacing w:before="240" w:after="240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7</w:t>
            </w:r>
            <w:r w:rsidRPr="00C905F2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10</w:t>
            </w:r>
            <w:r w:rsidRPr="00C905F2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± 0.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20</w:t>
            </w:r>
          </w:p>
        </w:tc>
      </w:tr>
    </w:tbl>
    <w:p w:rsidR="00955992" w:rsidRDefault="00955992"/>
    <w:sectPr w:rsidR="009559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5AC"/>
    <w:rsid w:val="007075AC"/>
    <w:rsid w:val="0095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D9073C8-9182-D146-B75A-3A6FF367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75AC"/>
    <w:pPr>
      <w:spacing w:line="276" w:lineRule="auto"/>
    </w:pPr>
    <w:rPr>
      <w:rFonts w:ascii="Arial" w:eastAsia="Arial" w:hAnsi="Arial" w:cs="Arial"/>
      <w:sz w:val="22"/>
      <w:szCs w:val="22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rsid w:val="007075AC"/>
    <w:rPr>
      <w:rFonts w:ascii="Arial" w:eastAsia="Arial" w:hAnsi="Arial" w:cs="Arial"/>
      <w:sz w:val="22"/>
      <w:szCs w:val="22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07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2022-11-20T07:34:00Z</dcterms:created>
  <dcterms:modified xsi:type="dcterms:W3CDTF">2022-11-20T07:34:00Z</dcterms:modified>
</cp:coreProperties>
</file>