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0FE6" w14:textId="77777777" w:rsidR="000C26D3" w:rsidRDefault="00EF0A18">
      <w:r>
        <w:rPr>
          <w:noProof/>
        </w:rPr>
        <w:drawing>
          <wp:inline distT="0" distB="0" distL="0" distR="0" wp14:anchorId="7DBD7F3D" wp14:editId="69C73933">
            <wp:extent cx="3871595" cy="58407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584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2D8C6" w14:textId="77777777" w:rsidR="00EF0A18" w:rsidRPr="00EF0A18" w:rsidRDefault="00EF0A18" w:rsidP="00EF0A18">
      <w:r w:rsidRPr="00EF0A18">
        <w:t>Fig. S1 PRISMA diagram showing the process of locating publications for this meta-analysis.</w:t>
      </w:r>
    </w:p>
    <w:p w14:paraId="3D730543" w14:textId="77777777" w:rsidR="00EF0A18" w:rsidRDefault="00EF0A18"/>
    <w:p w14:paraId="009DB34F" w14:textId="77777777" w:rsidR="00EF0A18" w:rsidRDefault="00EF0A18">
      <w:pPr>
        <w:widowControl/>
        <w:jc w:val="left"/>
      </w:pPr>
      <w:r>
        <w:br w:type="page"/>
      </w:r>
    </w:p>
    <w:p w14:paraId="3CF49A9E" w14:textId="77777777" w:rsidR="00EF0A18" w:rsidRDefault="00EF0A18" w:rsidP="00EF0A18">
      <w:r w:rsidRPr="00EF0A18">
        <w:lastRenderedPageBreak/>
        <w:t>Fig. S2</w:t>
      </w:r>
      <w:r>
        <w:t xml:space="preserve"> </w:t>
      </w:r>
      <w:r w:rsidRPr="00EF0A18">
        <w:t>Funnel</w:t>
      </w:r>
      <w:r>
        <w:t xml:space="preserve"> </w:t>
      </w:r>
      <w:r w:rsidRPr="00EF0A18">
        <w:t>plots</w:t>
      </w:r>
      <w:r>
        <w:t xml:space="preserve"> </w:t>
      </w:r>
      <w:r w:rsidRPr="00EF0A18">
        <w:t>for</w:t>
      </w:r>
      <w:r>
        <w:t xml:space="preserve"> </w:t>
      </w:r>
      <w:r w:rsidRPr="00EF0A18">
        <w:t>observed outcomes</w:t>
      </w:r>
      <w:r>
        <w:t xml:space="preserve"> </w:t>
      </w:r>
      <w:r w:rsidRPr="00EF0A18">
        <w:t>of</w:t>
      </w:r>
      <w:r>
        <w:t xml:space="preserve"> </w:t>
      </w:r>
      <w:r w:rsidRPr="00EF0A18">
        <w:t>plant shoot, root, and total biomass</w:t>
      </w:r>
      <w:r>
        <w:t xml:space="preserve"> </w:t>
      </w:r>
      <w:r w:rsidRPr="00EF0A18">
        <w:t>under</w:t>
      </w:r>
      <w:r>
        <w:t xml:space="preserve"> </w:t>
      </w:r>
      <w:r w:rsidRPr="00EF0A18">
        <w:t xml:space="preserve">AMF inoculation in pot </w:t>
      </w:r>
      <w:r>
        <w:t>experiments.</w:t>
      </w:r>
    </w:p>
    <w:p w14:paraId="0EDC6CBB" w14:textId="77777777" w:rsidR="00EF0A18" w:rsidRPr="00EF0A18" w:rsidRDefault="00EF0A18" w:rsidP="00EF0A18">
      <w:r w:rsidRPr="00EF0A18">
        <w:rPr>
          <w:noProof/>
        </w:rPr>
        <w:drawing>
          <wp:inline distT="0" distB="0" distL="0" distR="0" wp14:anchorId="1AEA450D" wp14:editId="2867D04D">
            <wp:extent cx="5274310" cy="3516630"/>
            <wp:effectExtent l="0" t="0" r="2540" b="762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EBE5" w14:textId="77777777" w:rsidR="00EF0A18" w:rsidRPr="00EF0A18" w:rsidRDefault="00EF0A18"/>
    <w:sectPr w:rsidR="00EF0A18" w:rsidRPr="00EF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90E1" w14:textId="77777777" w:rsidR="00765708" w:rsidRDefault="00765708" w:rsidP="00EF0A18">
      <w:r>
        <w:separator/>
      </w:r>
    </w:p>
  </w:endnote>
  <w:endnote w:type="continuationSeparator" w:id="0">
    <w:p w14:paraId="29FE3AD5" w14:textId="77777777" w:rsidR="00765708" w:rsidRDefault="00765708" w:rsidP="00EF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E5E0" w14:textId="77777777" w:rsidR="00765708" w:rsidRDefault="00765708" w:rsidP="00EF0A18">
      <w:r>
        <w:separator/>
      </w:r>
    </w:p>
  </w:footnote>
  <w:footnote w:type="continuationSeparator" w:id="0">
    <w:p w14:paraId="5B399B86" w14:textId="77777777" w:rsidR="00765708" w:rsidRDefault="00765708" w:rsidP="00EF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3C"/>
    <w:rsid w:val="000C26D3"/>
    <w:rsid w:val="0026101F"/>
    <w:rsid w:val="0059727E"/>
    <w:rsid w:val="00765708"/>
    <w:rsid w:val="00CA2F42"/>
    <w:rsid w:val="00ED763C"/>
    <w:rsid w:val="00E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51002"/>
  <w15:chartTrackingRefBased/>
  <w15:docId w15:val="{83DE4B9F-17BD-4AFA-87E0-830E8662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0A1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0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0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MSQ-1</dc:creator>
  <cp:keywords/>
  <dc:description/>
  <cp:lastModifiedBy>Laura Goodfellow</cp:lastModifiedBy>
  <cp:revision>2</cp:revision>
  <dcterms:created xsi:type="dcterms:W3CDTF">2022-10-18T08:51:00Z</dcterms:created>
  <dcterms:modified xsi:type="dcterms:W3CDTF">2022-10-18T08:51:00Z</dcterms:modified>
</cp:coreProperties>
</file>