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E86F" w14:textId="3476983A" w:rsidR="007D33EA" w:rsidRPr="007D33EA" w:rsidRDefault="007D33EA" w:rsidP="007D33EA">
      <w:pPr>
        <w:jc w:val="center"/>
        <w:rPr>
          <w:rFonts w:ascii="Times New Roman" w:hAnsi="Times New Roman" w:cs="Times New Roman"/>
          <w:b/>
          <w:bCs/>
          <w:i/>
          <w:iCs/>
          <w:szCs w:val="21"/>
        </w:rPr>
      </w:pPr>
      <w:r w:rsidRPr="007D33EA">
        <w:rPr>
          <w:rFonts w:ascii="Times New Roman" w:hAnsi="Times New Roman" w:cs="Times New Roman"/>
          <w:b/>
          <w:bCs/>
          <w:szCs w:val="21"/>
        </w:rPr>
        <w:t xml:space="preserve">Table </w:t>
      </w:r>
      <w:r>
        <w:rPr>
          <w:rFonts w:ascii="Times New Roman" w:hAnsi="Times New Roman" w:cs="Times New Roman"/>
          <w:b/>
          <w:bCs/>
          <w:szCs w:val="21"/>
        </w:rPr>
        <w:t>S</w:t>
      </w:r>
      <w:r w:rsidR="0040144C">
        <w:rPr>
          <w:rFonts w:ascii="Times New Roman" w:hAnsi="Times New Roman" w:cs="Times New Roman"/>
          <w:b/>
          <w:bCs/>
          <w:szCs w:val="21"/>
        </w:rPr>
        <w:t>6</w:t>
      </w:r>
      <w:r w:rsidRPr="007D33EA">
        <w:rPr>
          <w:rFonts w:ascii="Times New Roman" w:hAnsi="Times New Roman" w:cs="Times New Roman"/>
          <w:b/>
          <w:bCs/>
          <w:szCs w:val="21"/>
        </w:rPr>
        <w:t xml:space="preserve"> Standard of evaluation index scores for</w:t>
      </w:r>
      <w:r w:rsidRPr="007D33EA">
        <w:rPr>
          <w:rFonts w:ascii="Times New Roman" w:hAnsi="Times New Roman" w:cs="Times New Roman"/>
          <w:b/>
          <w:bCs/>
          <w:i/>
          <w:iCs/>
          <w:szCs w:val="21"/>
        </w:rPr>
        <w:t xml:space="preserve"> Rosa rugosa</w:t>
      </w:r>
    </w:p>
    <w:tbl>
      <w:tblPr>
        <w:tblW w:w="8300" w:type="dxa"/>
        <w:tblInd w:w="116" w:type="dxa"/>
        <w:tblLayout w:type="fixed"/>
        <w:tblLook w:val="04A0" w:firstRow="1" w:lastRow="0" w:firstColumn="1" w:lastColumn="0" w:noHBand="0" w:noVBand="1"/>
      </w:tblPr>
      <w:tblGrid>
        <w:gridCol w:w="1959"/>
        <w:gridCol w:w="1327"/>
        <w:gridCol w:w="993"/>
        <w:gridCol w:w="1417"/>
        <w:gridCol w:w="1049"/>
        <w:gridCol w:w="1555"/>
      </w:tblGrid>
      <w:tr w:rsidR="007D33EA" w:rsidRPr="007D33EA" w14:paraId="4ABC14C1" w14:textId="77777777" w:rsidTr="00914DD4">
        <w:trPr>
          <w:trHeight w:val="266"/>
        </w:trPr>
        <w:tc>
          <w:tcPr>
            <w:tcW w:w="830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089EAF69" w14:textId="77777777" w:rsidR="007D33EA" w:rsidRPr="007D33EA" w:rsidRDefault="007D33EA" w:rsidP="00914D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Score</w:t>
            </w:r>
          </w:p>
        </w:tc>
      </w:tr>
      <w:tr w:rsidR="007D33EA" w:rsidRPr="007D33EA" w14:paraId="3B7CECD7" w14:textId="77777777" w:rsidTr="00914DD4">
        <w:trPr>
          <w:trHeight w:val="311"/>
        </w:trPr>
        <w:tc>
          <w:tcPr>
            <w:tcW w:w="1959" w:type="dxa"/>
            <w:tcBorders>
              <w:top w:val="nil"/>
              <w:bottom w:val="single" w:sz="4" w:space="0" w:color="auto"/>
            </w:tcBorders>
            <w:vAlign w:val="center"/>
          </w:tcPr>
          <w:p w14:paraId="2C750023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31842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651C6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C02CE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46590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91F27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</w:tr>
      <w:tr w:rsidR="007D33EA" w:rsidRPr="007D33EA" w14:paraId="282223D3" w14:textId="77777777" w:rsidTr="00914DD4">
        <w:tc>
          <w:tcPr>
            <w:tcW w:w="1959" w:type="dxa"/>
            <w:tcBorders>
              <w:top w:val="single" w:sz="4" w:space="0" w:color="auto"/>
            </w:tcBorders>
            <w:vAlign w:val="center"/>
          </w:tcPr>
          <w:p w14:paraId="4296CD7F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S</w:t>
            </w:r>
            <w:r w:rsidRPr="007D33EA">
              <w:rPr>
                <w:rFonts w:ascii="Times New Roman" w:hAnsi="Times New Roman" w:cs="Times New Roman"/>
                <w:szCs w:val="21"/>
              </w:rPr>
              <w:t>ingle or double petals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14:paraId="2E564F5D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\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02F6E8A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\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6B0701B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szCs w:val="21"/>
              </w:rPr>
              <w:t>Double petals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14:paraId="69C9C30D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\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7C4CC4AD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Single</w:t>
            </w:r>
            <w:r w:rsidRPr="007D33EA">
              <w:rPr>
                <w:rFonts w:ascii="Times New Roman" w:hAnsi="Times New Roman" w:cs="Times New Roman"/>
                <w:szCs w:val="21"/>
              </w:rPr>
              <w:t xml:space="preserve"> petal</w:t>
            </w:r>
          </w:p>
        </w:tc>
      </w:tr>
      <w:tr w:rsidR="007D33EA" w:rsidRPr="007D33EA" w14:paraId="21B6C480" w14:textId="77777777" w:rsidTr="00914DD4">
        <w:tc>
          <w:tcPr>
            <w:tcW w:w="1959" w:type="dxa"/>
            <w:vAlign w:val="center"/>
          </w:tcPr>
          <w:p w14:paraId="40C51C9C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The number of petals</w:t>
            </w:r>
          </w:p>
        </w:tc>
        <w:tc>
          <w:tcPr>
            <w:tcW w:w="1327" w:type="dxa"/>
            <w:vAlign w:val="center"/>
          </w:tcPr>
          <w:p w14:paraId="64E76709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≥50</w:t>
            </w:r>
          </w:p>
        </w:tc>
        <w:tc>
          <w:tcPr>
            <w:tcW w:w="993" w:type="dxa"/>
            <w:vAlign w:val="center"/>
          </w:tcPr>
          <w:p w14:paraId="1C68A05C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30-50</w:t>
            </w:r>
          </w:p>
        </w:tc>
        <w:tc>
          <w:tcPr>
            <w:tcW w:w="1417" w:type="dxa"/>
            <w:vAlign w:val="center"/>
          </w:tcPr>
          <w:p w14:paraId="74DCA5F6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20-30</w:t>
            </w:r>
          </w:p>
        </w:tc>
        <w:tc>
          <w:tcPr>
            <w:tcW w:w="1049" w:type="dxa"/>
            <w:vAlign w:val="center"/>
          </w:tcPr>
          <w:p w14:paraId="4FD7C594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20-5</w:t>
            </w:r>
          </w:p>
        </w:tc>
        <w:tc>
          <w:tcPr>
            <w:tcW w:w="1555" w:type="dxa"/>
            <w:vAlign w:val="center"/>
          </w:tcPr>
          <w:p w14:paraId="23C3984F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szCs w:val="21"/>
                <w:shd w:val="clear" w:color="auto" w:fill="FFFFFF"/>
              </w:rPr>
              <w:t>&lt;</w:t>
            </w: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</w:tr>
      <w:tr w:rsidR="007D33EA" w:rsidRPr="007D33EA" w14:paraId="663FEEB6" w14:textId="77777777" w:rsidTr="00914DD4">
        <w:tc>
          <w:tcPr>
            <w:tcW w:w="1959" w:type="dxa"/>
            <w:vAlign w:val="center"/>
          </w:tcPr>
          <w:p w14:paraId="7B9D2602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Flower diameter</w:t>
            </w: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（</w:t>
            </w: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cm</w:t>
            </w: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）</w:t>
            </w:r>
          </w:p>
        </w:tc>
        <w:tc>
          <w:tcPr>
            <w:tcW w:w="1327" w:type="dxa"/>
            <w:vAlign w:val="bottom"/>
          </w:tcPr>
          <w:p w14:paraId="56C80DD1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≥7</w:t>
            </w:r>
          </w:p>
        </w:tc>
        <w:tc>
          <w:tcPr>
            <w:tcW w:w="993" w:type="dxa"/>
            <w:vAlign w:val="bottom"/>
          </w:tcPr>
          <w:p w14:paraId="53C6E4C4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6.5-7</w:t>
            </w:r>
          </w:p>
        </w:tc>
        <w:tc>
          <w:tcPr>
            <w:tcW w:w="1417" w:type="dxa"/>
            <w:vAlign w:val="bottom"/>
          </w:tcPr>
          <w:p w14:paraId="104304E1" w14:textId="77777777" w:rsidR="007D33EA" w:rsidRPr="007D33EA" w:rsidRDefault="007D33EA" w:rsidP="00914DD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6-6.5</w:t>
            </w:r>
          </w:p>
        </w:tc>
        <w:tc>
          <w:tcPr>
            <w:tcW w:w="1049" w:type="dxa"/>
            <w:vAlign w:val="bottom"/>
          </w:tcPr>
          <w:p w14:paraId="761EDEC3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5-6</w:t>
            </w:r>
          </w:p>
        </w:tc>
        <w:tc>
          <w:tcPr>
            <w:tcW w:w="1555" w:type="dxa"/>
            <w:vAlign w:val="bottom"/>
          </w:tcPr>
          <w:p w14:paraId="1954D36E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szCs w:val="21"/>
                <w:shd w:val="clear" w:color="auto" w:fill="FFFFFF"/>
              </w:rPr>
              <w:t>&lt;</w:t>
            </w: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</w:tr>
      <w:tr w:rsidR="007D33EA" w:rsidRPr="007D33EA" w14:paraId="18302FAE" w14:textId="77777777" w:rsidTr="00914DD4">
        <w:tc>
          <w:tcPr>
            <w:tcW w:w="1959" w:type="dxa"/>
            <w:vAlign w:val="center"/>
          </w:tcPr>
          <w:p w14:paraId="3DB5AE75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D33EA">
              <w:rPr>
                <w:rFonts w:ascii="Times New Roman" w:hAnsi="Times New Roman" w:cs="Times New Roman"/>
                <w:szCs w:val="21"/>
              </w:rPr>
              <w:t>Citronellol</w:t>
            </w:r>
            <w:r w:rsidRPr="007D33EA">
              <w:rPr>
                <w:rFonts w:ascii="Times New Roman" w:hAnsi="Times New Roman" w:cs="Times New Roman"/>
                <w:szCs w:val="21"/>
              </w:rPr>
              <w:t>（</w:t>
            </w:r>
            <w:r w:rsidRPr="007D33EA">
              <w:rPr>
                <w:rFonts w:ascii="Times New Roman" w:hAnsi="Times New Roman" w:cs="Times New Roman"/>
                <w:szCs w:val="21"/>
              </w:rPr>
              <w:t>μg/g</w:t>
            </w:r>
            <w:r w:rsidRPr="007D33EA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327" w:type="dxa"/>
            <w:vAlign w:val="center"/>
          </w:tcPr>
          <w:p w14:paraId="7DF29F62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≥5</w:t>
            </w:r>
          </w:p>
        </w:tc>
        <w:tc>
          <w:tcPr>
            <w:tcW w:w="993" w:type="dxa"/>
            <w:vAlign w:val="center"/>
          </w:tcPr>
          <w:p w14:paraId="5FD96D7B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3-5</w:t>
            </w:r>
          </w:p>
        </w:tc>
        <w:tc>
          <w:tcPr>
            <w:tcW w:w="1417" w:type="dxa"/>
            <w:vAlign w:val="center"/>
          </w:tcPr>
          <w:p w14:paraId="334A03B1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2-3</w:t>
            </w:r>
          </w:p>
        </w:tc>
        <w:tc>
          <w:tcPr>
            <w:tcW w:w="1049" w:type="dxa"/>
            <w:vAlign w:val="center"/>
          </w:tcPr>
          <w:p w14:paraId="397C6861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1-2</w:t>
            </w:r>
          </w:p>
        </w:tc>
        <w:tc>
          <w:tcPr>
            <w:tcW w:w="1555" w:type="dxa"/>
            <w:vAlign w:val="center"/>
          </w:tcPr>
          <w:p w14:paraId="74BD2B39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</w:tr>
      <w:tr w:rsidR="007D33EA" w:rsidRPr="007D33EA" w14:paraId="0C09879A" w14:textId="77777777" w:rsidTr="00914DD4">
        <w:tc>
          <w:tcPr>
            <w:tcW w:w="1959" w:type="dxa"/>
            <w:vAlign w:val="center"/>
          </w:tcPr>
          <w:p w14:paraId="0BA1F75D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D33EA">
              <w:rPr>
                <w:rFonts w:ascii="Times New Roman" w:hAnsi="Times New Roman" w:cs="Times New Roman"/>
                <w:szCs w:val="21"/>
              </w:rPr>
              <w:t>Phenylethyl alcohol</w:t>
            </w:r>
            <w:r w:rsidRPr="007D33EA">
              <w:rPr>
                <w:rFonts w:ascii="Times New Roman" w:hAnsi="Times New Roman" w:cs="Times New Roman"/>
                <w:szCs w:val="21"/>
              </w:rPr>
              <w:t>（</w:t>
            </w:r>
            <w:r w:rsidRPr="007D33EA">
              <w:rPr>
                <w:rFonts w:ascii="Times New Roman" w:hAnsi="Times New Roman" w:cs="Times New Roman"/>
                <w:szCs w:val="21"/>
              </w:rPr>
              <w:t>μg/g</w:t>
            </w:r>
            <w:r w:rsidRPr="007D33EA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327" w:type="dxa"/>
            <w:vAlign w:val="center"/>
          </w:tcPr>
          <w:p w14:paraId="5F9B5365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 xml:space="preserve"> ≥15</w:t>
            </w:r>
          </w:p>
        </w:tc>
        <w:tc>
          <w:tcPr>
            <w:tcW w:w="993" w:type="dxa"/>
            <w:vAlign w:val="center"/>
          </w:tcPr>
          <w:p w14:paraId="64DB34C3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11-15</w:t>
            </w:r>
          </w:p>
        </w:tc>
        <w:tc>
          <w:tcPr>
            <w:tcW w:w="1417" w:type="dxa"/>
            <w:vAlign w:val="center"/>
          </w:tcPr>
          <w:p w14:paraId="48840C55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9-11</w:t>
            </w:r>
          </w:p>
        </w:tc>
        <w:tc>
          <w:tcPr>
            <w:tcW w:w="1049" w:type="dxa"/>
            <w:vAlign w:val="center"/>
          </w:tcPr>
          <w:p w14:paraId="0CD9FD83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1-9</w:t>
            </w:r>
          </w:p>
        </w:tc>
        <w:tc>
          <w:tcPr>
            <w:tcW w:w="1555" w:type="dxa"/>
            <w:vAlign w:val="center"/>
          </w:tcPr>
          <w:p w14:paraId="21DF3BE5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0-1</w:t>
            </w:r>
          </w:p>
        </w:tc>
      </w:tr>
      <w:tr w:rsidR="007D33EA" w:rsidRPr="007D33EA" w14:paraId="7ED07D1F" w14:textId="77777777" w:rsidTr="00914DD4">
        <w:tc>
          <w:tcPr>
            <w:tcW w:w="1959" w:type="dxa"/>
            <w:tcBorders>
              <w:bottom w:val="nil"/>
            </w:tcBorders>
            <w:vAlign w:val="center"/>
          </w:tcPr>
          <w:p w14:paraId="64A3D664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D33EA">
              <w:rPr>
                <w:rFonts w:ascii="Times New Roman" w:hAnsi="Times New Roman" w:cs="Times New Roman"/>
                <w:szCs w:val="21"/>
              </w:rPr>
              <w:t>Farnesol</w:t>
            </w:r>
            <w:r w:rsidRPr="007D33EA">
              <w:rPr>
                <w:rFonts w:ascii="Times New Roman" w:hAnsi="Times New Roman" w:cs="Times New Roman"/>
                <w:szCs w:val="21"/>
              </w:rPr>
              <w:t>（</w:t>
            </w:r>
            <w:r w:rsidRPr="007D33EA">
              <w:rPr>
                <w:rFonts w:ascii="Times New Roman" w:hAnsi="Times New Roman" w:cs="Times New Roman"/>
                <w:szCs w:val="21"/>
              </w:rPr>
              <w:t>μg/g</w:t>
            </w:r>
            <w:r w:rsidRPr="007D33EA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327" w:type="dxa"/>
            <w:tcBorders>
              <w:bottom w:val="nil"/>
            </w:tcBorders>
            <w:vAlign w:val="bottom"/>
          </w:tcPr>
          <w:p w14:paraId="7C64A40C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≥1.5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3BF66BE0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1.2-1.5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7795529A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szCs w:val="21"/>
                <w:shd w:val="clear" w:color="auto" w:fill="FFFFFF"/>
              </w:rPr>
              <w:t>&lt;</w:t>
            </w: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1.2</w:t>
            </w:r>
          </w:p>
        </w:tc>
        <w:tc>
          <w:tcPr>
            <w:tcW w:w="1049" w:type="dxa"/>
            <w:tcBorders>
              <w:bottom w:val="nil"/>
            </w:tcBorders>
            <w:vAlign w:val="center"/>
          </w:tcPr>
          <w:p w14:paraId="368EE32B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1555" w:type="dxa"/>
            <w:tcBorders>
              <w:bottom w:val="nil"/>
            </w:tcBorders>
            <w:vAlign w:val="center"/>
          </w:tcPr>
          <w:p w14:paraId="22ADC0F7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</w:tr>
      <w:tr w:rsidR="007D33EA" w:rsidRPr="007D33EA" w14:paraId="0DD9395A" w14:textId="77777777" w:rsidTr="00914DD4">
        <w:tc>
          <w:tcPr>
            <w:tcW w:w="1959" w:type="dxa"/>
            <w:tcBorders>
              <w:top w:val="nil"/>
            </w:tcBorders>
            <w:vAlign w:val="center"/>
          </w:tcPr>
          <w:p w14:paraId="1F5D13B6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D33EA">
              <w:rPr>
                <w:rFonts w:ascii="Times New Roman" w:hAnsi="Times New Roman" w:cs="Times New Roman"/>
                <w:szCs w:val="21"/>
              </w:rPr>
              <w:t>Nerol</w:t>
            </w:r>
            <w:r w:rsidRPr="007D33EA">
              <w:rPr>
                <w:rFonts w:ascii="Times New Roman" w:hAnsi="Times New Roman" w:cs="Times New Roman"/>
                <w:szCs w:val="21"/>
              </w:rPr>
              <w:t>（</w:t>
            </w:r>
            <w:r w:rsidRPr="007D33EA">
              <w:rPr>
                <w:rFonts w:ascii="Times New Roman" w:hAnsi="Times New Roman" w:cs="Times New Roman"/>
                <w:szCs w:val="21"/>
              </w:rPr>
              <w:t>μg/g</w:t>
            </w:r>
            <w:r w:rsidRPr="007D33EA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327" w:type="dxa"/>
            <w:tcBorders>
              <w:top w:val="nil"/>
            </w:tcBorders>
            <w:vAlign w:val="center"/>
          </w:tcPr>
          <w:p w14:paraId="50C9F3EC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≥3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6E9F9786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2-3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B84D401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1.5-2</w:t>
            </w:r>
          </w:p>
        </w:tc>
        <w:tc>
          <w:tcPr>
            <w:tcW w:w="1049" w:type="dxa"/>
            <w:tcBorders>
              <w:top w:val="nil"/>
            </w:tcBorders>
            <w:vAlign w:val="center"/>
          </w:tcPr>
          <w:p w14:paraId="31C632F5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1-1.5</w:t>
            </w:r>
          </w:p>
        </w:tc>
        <w:tc>
          <w:tcPr>
            <w:tcW w:w="1555" w:type="dxa"/>
            <w:tcBorders>
              <w:top w:val="nil"/>
            </w:tcBorders>
            <w:vAlign w:val="center"/>
          </w:tcPr>
          <w:p w14:paraId="1B9DBFF1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szCs w:val="21"/>
                <w:shd w:val="clear" w:color="auto" w:fill="FFFFFF"/>
              </w:rPr>
              <w:t>&lt;</w:t>
            </w: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</w:tr>
      <w:tr w:rsidR="007D33EA" w:rsidRPr="007D33EA" w14:paraId="5435644D" w14:textId="77777777" w:rsidTr="00914DD4">
        <w:tc>
          <w:tcPr>
            <w:tcW w:w="1959" w:type="dxa"/>
            <w:vAlign w:val="center"/>
          </w:tcPr>
          <w:p w14:paraId="6179D908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D33EA">
              <w:rPr>
                <w:rFonts w:ascii="Times New Roman" w:hAnsi="Times New Roman" w:cs="Times New Roman"/>
                <w:szCs w:val="21"/>
              </w:rPr>
              <w:t>Rose oxide</w:t>
            </w:r>
            <w:r w:rsidRPr="007D33EA">
              <w:rPr>
                <w:rFonts w:ascii="Times New Roman" w:hAnsi="Times New Roman" w:cs="Times New Roman"/>
                <w:szCs w:val="21"/>
              </w:rPr>
              <w:t>（</w:t>
            </w:r>
            <w:r w:rsidRPr="007D33EA">
              <w:rPr>
                <w:rFonts w:ascii="Times New Roman" w:hAnsi="Times New Roman" w:cs="Times New Roman"/>
                <w:szCs w:val="21"/>
              </w:rPr>
              <w:t>μg/g</w:t>
            </w:r>
            <w:r w:rsidRPr="007D33EA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327" w:type="dxa"/>
            <w:vAlign w:val="bottom"/>
          </w:tcPr>
          <w:p w14:paraId="1A87EF9C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≥0.5</w:t>
            </w:r>
          </w:p>
        </w:tc>
        <w:tc>
          <w:tcPr>
            <w:tcW w:w="993" w:type="dxa"/>
            <w:vAlign w:val="center"/>
          </w:tcPr>
          <w:p w14:paraId="6BFFF622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0.3-0.5</w:t>
            </w:r>
          </w:p>
        </w:tc>
        <w:tc>
          <w:tcPr>
            <w:tcW w:w="1417" w:type="dxa"/>
            <w:vAlign w:val="center"/>
          </w:tcPr>
          <w:p w14:paraId="5592549C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0.2-0.3</w:t>
            </w:r>
          </w:p>
        </w:tc>
        <w:tc>
          <w:tcPr>
            <w:tcW w:w="1049" w:type="dxa"/>
            <w:vAlign w:val="center"/>
          </w:tcPr>
          <w:p w14:paraId="69C4D1FD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0.1-0.2</w:t>
            </w:r>
          </w:p>
        </w:tc>
        <w:tc>
          <w:tcPr>
            <w:tcW w:w="1555" w:type="dxa"/>
            <w:vAlign w:val="center"/>
          </w:tcPr>
          <w:p w14:paraId="3EB8D7A3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</w:tr>
      <w:tr w:rsidR="007D33EA" w:rsidRPr="007D33EA" w14:paraId="4C69CE3F" w14:textId="77777777" w:rsidTr="00914DD4">
        <w:tc>
          <w:tcPr>
            <w:tcW w:w="1959" w:type="dxa"/>
            <w:vAlign w:val="center"/>
          </w:tcPr>
          <w:p w14:paraId="1F55C0E1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D33EA">
              <w:rPr>
                <w:rFonts w:ascii="Times New Roman" w:hAnsi="Times New Roman" w:cs="Times New Roman"/>
                <w:szCs w:val="21"/>
              </w:rPr>
              <w:t>The number of branches</w:t>
            </w:r>
          </w:p>
        </w:tc>
        <w:tc>
          <w:tcPr>
            <w:tcW w:w="1327" w:type="dxa"/>
            <w:vAlign w:val="bottom"/>
          </w:tcPr>
          <w:p w14:paraId="37D54896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≥9</w:t>
            </w:r>
          </w:p>
        </w:tc>
        <w:tc>
          <w:tcPr>
            <w:tcW w:w="993" w:type="dxa"/>
            <w:vAlign w:val="bottom"/>
          </w:tcPr>
          <w:p w14:paraId="0C4E7BF6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1417" w:type="dxa"/>
            <w:vAlign w:val="bottom"/>
          </w:tcPr>
          <w:p w14:paraId="39F63B33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7-8</w:t>
            </w:r>
          </w:p>
        </w:tc>
        <w:tc>
          <w:tcPr>
            <w:tcW w:w="1049" w:type="dxa"/>
            <w:vAlign w:val="bottom"/>
          </w:tcPr>
          <w:p w14:paraId="3649DB29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1555" w:type="dxa"/>
            <w:vAlign w:val="bottom"/>
          </w:tcPr>
          <w:p w14:paraId="4A69803F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7D33EA">
              <w:rPr>
                <w:rFonts w:ascii="Times New Roman" w:hAnsi="Times New Roman" w:cs="Times New Roman"/>
                <w:szCs w:val="21"/>
                <w:shd w:val="clear" w:color="auto" w:fill="FFFFFF"/>
              </w:rPr>
              <w:t>&lt;6</w:t>
            </w:r>
          </w:p>
        </w:tc>
      </w:tr>
      <w:tr w:rsidR="007D33EA" w:rsidRPr="007D33EA" w14:paraId="3310D3EC" w14:textId="77777777" w:rsidTr="00914DD4">
        <w:tc>
          <w:tcPr>
            <w:tcW w:w="1959" w:type="dxa"/>
            <w:vAlign w:val="center"/>
          </w:tcPr>
          <w:p w14:paraId="121A2D2B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Plant morphology</w:t>
            </w:r>
          </w:p>
        </w:tc>
        <w:tc>
          <w:tcPr>
            <w:tcW w:w="1327" w:type="dxa"/>
            <w:vAlign w:val="bottom"/>
          </w:tcPr>
          <w:p w14:paraId="11437BC7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bottom"/>
          </w:tcPr>
          <w:p w14:paraId="64F03AC3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417" w:type="dxa"/>
            <w:vAlign w:val="bottom"/>
          </w:tcPr>
          <w:p w14:paraId="6F0B30E4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049" w:type="dxa"/>
            <w:vAlign w:val="bottom"/>
          </w:tcPr>
          <w:p w14:paraId="1B5F83CE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555" w:type="dxa"/>
            <w:vAlign w:val="bottom"/>
          </w:tcPr>
          <w:p w14:paraId="3A503BBF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</w:tr>
      <w:tr w:rsidR="007D33EA" w:rsidRPr="007D33EA" w14:paraId="33651227" w14:textId="77777777" w:rsidTr="00914DD4">
        <w:tc>
          <w:tcPr>
            <w:tcW w:w="1959" w:type="dxa"/>
            <w:tcBorders>
              <w:bottom w:val="nil"/>
            </w:tcBorders>
            <w:vAlign w:val="center"/>
          </w:tcPr>
          <w:p w14:paraId="279ECDCB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The length of the pedicel</w:t>
            </w: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（</w:t>
            </w: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cm</w:t>
            </w: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）</w:t>
            </w:r>
          </w:p>
        </w:tc>
        <w:tc>
          <w:tcPr>
            <w:tcW w:w="1327" w:type="dxa"/>
            <w:tcBorders>
              <w:bottom w:val="nil"/>
            </w:tcBorders>
            <w:vAlign w:val="bottom"/>
          </w:tcPr>
          <w:p w14:paraId="12499C0C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≥6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14:paraId="2CF42DC9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5-6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14:paraId="2E8D3F0E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3-5</w:t>
            </w:r>
          </w:p>
        </w:tc>
        <w:tc>
          <w:tcPr>
            <w:tcW w:w="1049" w:type="dxa"/>
            <w:tcBorders>
              <w:bottom w:val="nil"/>
            </w:tcBorders>
            <w:vAlign w:val="bottom"/>
          </w:tcPr>
          <w:p w14:paraId="7BB8B70D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2-3</w:t>
            </w:r>
          </w:p>
        </w:tc>
        <w:tc>
          <w:tcPr>
            <w:tcW w:w="1555" w:type="dxa"/>
            <w:tcBorders>
              <w:bottom w:val="nil"/>
            </w:tcBorders>
            <w:vAlign w:val="bottom"/>
          </w:tcPr>
          <w:p w14:paraId="78536C0C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1-2</w:t>
            </w:r>
          </w:p>
        </w:tc>
      </w:tr>
      <w:tr w:rsidR="007D33EA" w:rsidRPr="007D33EA" w14:paraId="19C98788" w14:textId="77777777" w:rsidTr="00914DD4">
        <w:tc>
          <w:tcPr>
            <w:tcW w:w="1959" w:type="dxa"/>
            <w:tcBorders>
              <w:top w:val="nil"/>
            </w:tcBorders>
            <w:vAlign w:val="center"/>
          </w:tcPr>
          <w:p w14:paraId="47763D81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The length of the internodes</w:t>
            </w: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（</w:t>
            </w: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cm</w:t>
            </w: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）</w:t>
            </w:r>
          </w:p>
        </w:tc>
        <w:tc>
          <w:tcPr>
            <w:tcW w:w="1327" w:type="dxa"/>
            <w:tcBorders>
              <w:top w:val="nil"/>
            </w:tcBorders>
            <w:vAlign w:val="bottom"/>
          </w:tcPr>
          <w:p w14:paraId="1E2267D0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szCs w:val="21"/>
                <w:shd w:val="clear" w:color="auto" w:fill="FFFFFF"/>
              </w:rPr>
              <w:t>&lt;</w:t>
            </w: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14:paraId="28F56A42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2-2.5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14:paraId="69FA3BB1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2.5-3.5</w:t>
            </w:r>
          </w:p>
        </w:tc>
        <w:tc>
          <w:tcPr>
            <w:tcW w:w="1049" w:type="dxa"/>
            <w:tcBorders>
              <w:top w:val="nil"/>
            </w:tcBorders>
            <w:vAlign w:val="bottom"/>
          </w:tcPr>
          <w:p w14:paraId="3FD0EDB6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3.5-4.5</w:t>
            </w:r>
          </w:p>
        </w:tc>
        <w:tc>
          <w:tcPr>
            <w:tcW w:w="1555" w:type="dxa"/>
            <w:tcBorders>
              <w:top w:val="nil"/>
            </w:tcBorders>
            <w:vAlign w:val="bottom"/>
          </w:tcPr>
          <w:p w14:paraId="4D3C34FC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≥4.5</w:t>
            </w:r>
          </w:p>
        </w:tc>
      </w:tr>
      <w:tr w:rsidR="007D33EA" w:rsidRPr="007D33EA" w14:paraId="3DEABB4C" w14:textId="77777777" w:rsidTr="00914DD4">
        <w:trPr>
          <w:trHeight w:val="229"/>
        </w:trPr>
        <w:tc>
          <w:tcPr>
            <w:tcW w:w="1959" w:type="dxa"/>
            <w:vAlign w:val="center"/>
          </w:tcPr>
          <w:p w14:paraId="63613A08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Crown width</w:t>
            </w: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（</w:t>
            </w: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cm</w:t>
            </w: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）</w:t>
            </w:r>
          </w:p>
        </w:tc>
        <w:tc>
          <w:tcPr>
            <w:tcW w:w="1327" w:type="dxa"/>
            <w:vAlign w:val="bottom"/>
          </w:tcPr>
          <w:p w14:paraId="23FC25A4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≥83</w:t>
            </w:r>
          </w:p>
        </w:tc>
        <w:tc>
          <w:tcPr>
            <w:tcW w:w="993" w:type="dxa"/>
            <w:vAlign w:val="bottom"/>
          </w:tcPr>
          <w:p w14:paraId="1B3CCB2A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78-83</w:t>
            </w:r>
          </w:p>
        </w:tc>
        <w:tc>
          <w:tcPr>
            <w:tcW w:w="1417" w:type="dxa"/>
            <w:vAlign w:val="bottom"/>
          </w:tcPr>
          <w:p w14:paraId="064AC1C9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75-78</w:t>
            </w:r>
          </w:p>
        </w:tc>
        <w:tc>
          <w:tcPr>
            <w:tcW w:w="1049" w:type="dxa"/>
            <w:vAlign w:val="bottom"/>
          </w:tcPr>
          <w:p w14:paraId="7CF8DFFB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69-75</w:t>
            </w:r>
          </w:p>
        </w:tc>
        <w:tc>
          <w:tcPr>
            <w:tcW w:w="1555" w:type="dxa"/>
            <w:vAlign w:val="bottom"/>
          </w:tcPr>
          <w:p w14:paraId="72B5A794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szCs w:val="21"/>
                <w:shd w:val="clear" w:color="auto" w:fill="FFFFFF"/>
              </w:rPr>
              <w:t>&lt;69</w:t>
            </w:r>
          </w:p>
        </w:tc>
      </w:tr>
      <w:tr w:rsidR="007D33EA" w:rsidRPr="007D33EA" w14:paraId="0A8BC360" w14:textId="77777777" w:rsidTr="00914DD4">
        <w:trPr>
          <w:trHeight w:val="90"/>
        </w:trPr>
        <w:tc>
          <w:tcPr>
            <w:tcW w:w="1959" w:type="dxa"/>
            <w:vAlign w:val="center"/>
          </w:tcPr>
          <w:p w14:paraId="7120270D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The thickness of the main stem</w:t>
            </w: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（</w:t>
            </w: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cm</w:t>
            </w: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）</w:t>
            </w:r>
          </w:p>
        </w:tc>
        <w:tc>
          <w:tcPr>
            <w:tcW w:w="1327" w:type="dxa"/>
            <w:vAlign w:val="bottom"/>
          </w:tcPr>
          <w:p w14:paraId="798712C2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≥1</w:t>
            </w:r>
          </w:p>
        </w:tc>
        <w:tc>
          <w:tcPr>
            <w:tcW w:w="993" w:type="dxa"/>
            <w:vAlign w:val="bottom"/>
          </w:tcPr>
          <w:p w14:paraId="4DE79230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0.9-1</w:t>
            </w:r>
          </w:p>
        </w:tc>
        <w:tc>
          <w:tcPr>
            <w:tcW w:w="1417" w:type="dxa"/>
            <w:vAlign w:val="bottom"/>
          </w:tcPr>
          <w:p w14:paraId="47E02310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0.8-0.9</w:t>
            </w:r>
          </w:p>
        </w:tc>
        <w:tc>
          <w:tcPr>
            <w:tcW w:w="1049" w:type="dxa"/>
            <w:vAlign w:val="bottom"/>
          </w:tcPr>
          <w:p w14:paraId="7CADFEAA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0.7-0.8</w:t>
            </w:r>
          </w:p>
        </w:tc>
        <w:tc>
          <w:tcPr>
            <w:tcW w:w="1555" w:type="dxa"/>
            <w:vAlign w:val="bottom"/>
          </w:tcPr>
          <w:p w14:paraId="3A0FC881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szCs w:val="21"/>
                <w:shd w:val="clear" w:color="auto" w:fill="FFFFFF"/>
              </w:rPr>
              <w:t>&lt;0.7</w:t>
            </w:r>
          </w:p>
        </w:tc>
      </w:tr>
      <w:tr w:rsidR="007D33EA" w:rsidRPr="007D33EA" w14:paraId="6D76B07D" w14:textId="77777777" w:rsidTr="00914DD4">
        <w:trPr>
          <w:trHeight w:val="90"/>
        </w:trPr>
        <w:tc>
          <w:tcPr>
            <w:tcW w:w="1959" w:type="dxa"/>
            <w:tcBorders>
              <w:bottom w:val="nil"/>
            </w:tcBorders>
            <w:vAlign w:val="center"/>
          </w:tcPr>
          <w:p w14:paraId="2ED2EA6E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The thickness of the flowering branches</w:t>
            </w: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（</w:t>
            </w: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cm</w:t>
            </w: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）</w:t>
            </w:r>
          </w:p>
        </w:tc>
        <w:tc>
          <w:tcPr>
            <w:tcW w:w="1327" w:type="dxa"/>
            <w:tcBorders>
              <w:bottom w:val="nil"/>
            </w:tcBorders>
            <w:vAlign w:val="bottom"/>
          </w:tcPr>
          <w:p w14:paraId="6C784C69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≥0.5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14:paraId="5E1838CD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0.4-0.5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14:paraId="6247F699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0.3-0.4</w:t>
            </w:r>
          </w:p>
        </w:tc>
        <w:tc>
          <w:tcPr>
            <w:tcW w:w="1049" w:type="dxa"/>
            <w:tcBorders>
              <w:bottom w:val="nil"/>
            </w:tcBorders>
            <w:vAlign w:val="bottom"/>
          </w:tcPr>
          <w:p w14:paraId="7DCC3B85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0.3</w:t>
            </w:r>
          </w:p>
        </w:tc>
        <w:tc>
          <w:tcPr>
            <w:tcW w:w="1555" w:type="dxa"/>
            <w:tcBorders>
              <w:bottom w:val="nil"/>
            </w:tcBorders>
            <w:vAlign w:val="bottom"/>
          </w:tcPr>
          <w:p w14:paraId="1F146BC2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szCs w:val="21"/>
                <w:shd w:val="clear" w:color="auto" w:fill="FFFFFF"/>
              </w:rPr>
              <w:t>&lt;0.3</w:t>
            </w:r>
          </w:p>
        </w:tc>
      </w:tr>
      <w:tr w:rsidR="007D33EA" w:rsidRPr="007D33EA" w14:paraId="35F2E1BA" w14:textId="77777777" w:rsidTr="00914DD4">
        <w:trPr>
          <w:trHeight w:val="498"/>
        </w:trPr>
        <w:tc>
          <w:tcPr>
            <w:tcW w:w="1959" w:type="dxa"/>
            <w:tcBorders>
              <w:top w:val="nil"/>
            </w:tcBorders>
            <w:vAlign w:val="center"/>
          </w:tcPr>
          <w:p w14:paraId="7D5DA265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The height of the whole plant</w:t>
            </w: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（</w:t>
            </w: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cm</w:t>
            </w: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）</w:t>
            </w:r>
          </w:p>
        </w:tc>
        <w:tc>
          <w:tcPr>
            <w:tcW w:w="1327" w:type="dxa"/>
            <w:tcBorders>
              <w:top w:val="nil"/>
            </w:tcBorders>
            <w:vAlign w:val="bottom"/>
          </w:tcPr>
          <w:p w14:paraId="0C2BE79E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60-150</w:t>
            </w:r>
          </w:p>
          <w:p w14:paraId="0B6153AC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Most suitable for picking</w:t>
            </w: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14:paraId="2FD39499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150-200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14:paraId="62F88460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≥200</w:t>
            </w:r>
          </w:p>
        </w:tc>
        <w:tc>
          <w:tcPr>
            <w:tcW w:w="1049" w:type="dxa"/>
            <w:tcBorders>
              <w:top w:val="nil"/>
            </w:tcBorders>
            <w:vAlign w:val="bottom"/>
          </w:tcPr>
          <w:p w14:paraId="72FB4C0F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30-50</w:t>
            </w:r>
          </w:p>
        </w:tc>
        <w:tc>
          <w:tcPr>
            <w:tcW w:w="1555" w:type="dxa"/>
            <w:tcBorders>
              <w:top w:val="nil"/>
            </w:tcBorders>
            <w:vAlign w:val="bottom"/>
          </w:tcPr>
          <w:p w14:paraId="2DA1DEF3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szCs w:val="21"/>
                <w:shd w:val="clear" w:color="auto" w:fill="FFFFFF"/>
              </w:rPr>
              <w:t>&lt;30</w:t>
            </w:r>
          </w:p>
        </w:tc>
      </w:tr>
      <w:tr w:rsidR="007D33EA" w:rsidRPr="007D33EA" w14:paraId="4340FC7B" w14:textId="77777777" w:rsidTr="00914DD4">
        <w:tc>
          <w:tcPr>
            <w:tcW w:w="1959" w:type="dxa"/>
            <w:tcBorders>
              <w:top w:val="nil"/>
            </w:tcBorders>
            <w:vAlign w:val="center"/>
          </w:tcPr>
          <w:p w14:paraId="41CA610E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The number of prickles</w:t>
            </w:r>
          </w:p>
        </w:tc>
        <w:tc>
          <w:tcPr>
            <w:tcW w:w="1327" w:type="dxa"/>
            <w:tcBorders>
              <w:top w:val="nil"/>
            </w:tcBorders>
            <w:vAlign w:val="bottom"/>
          </w:tcPr>
          <w:p w14:paraId="0BFA30AE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14:paraId="182A277B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1-15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14:paraId="243949DD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15-50</w:t>
            </w:r>
          </w:p>
        </w:tc>
        <w:tc>
          <w:tcPr>
            <w:tcW w:w="1049" w:type="dxa"/>
            <w:tcBorders>
              <w:top w:val="nil"/>
            </w:tcBorders>
            <w:vAlign w:val="bottom"/>
          </w:tcPr>
          <w:p w14:paraId="44D37542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50-100</w:t>
            </w:r>
          </w:p>
        </w:tc>
        <w:tc>
          <w:tcPr>
            <w:tcW w:w="1555" w:type="dxa"/>
            <w:tcBorders>
              <w:top w:val="nil"/>
            </w:tcBorders>
            <w:vAlign w:val="bottom"/>
          </w:tcPr>
          <w:p w14:paraId="7F4633DF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≥100</w:t>
            </w:r>
          </w:p>
        </w:tc>
      </w:tr>
      <w:tr w:rsidR="007D33EA" w:rsidRPr="007D33EA" w14:paraId="7EE68F61" w14:textId="77777777" w:rsidTr="00914DD4">
        <w:trPr>
          <w:trHeight w:val="90"/>
        </w:trPr>
        <w:tc>
          <w:tcPr>
            <w:tcW w:w="1959" w:type="dxa"/>
            <w:tcBorders>
              <w:bottom w:val="nil"/>
            </w:tcBorders>
            <w:vAlign w:val="center"/>
          </w:tcPr>
          <w:p w14:paraId="2F22C7F0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The shape of the lower part of the prickles</w:t>
            </w:r>
          </w:p>
        </w:tc>
        <w:tc>
          <w:tcPr>
            <w:tcW w:w="1327" w:type="dxa"/>
            <w:tcBorders>
              <w:bottom w:val="nil"/>
            </w:tcBorders>
            <w:vAlign w:val="bottom"/>
          </w:tcPr>
          <w:p w14:paraId="645D0014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Don</w:t>
            </w:r>
            <w:proofErr w:type="gramStart"/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’</w:t>
            </w:r>
            <w:proofErr w:type="gramEnd"/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t have</w:t>
            </w: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14:paraId="5ED8DA74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14:paraId="40417027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049" w:type="dxa"/>
            <w:tcBorders>
              <w:bottom w:val="nil"/>
            </w:tcBorders>
            <w:vAlign w:val="bottom"/>
          </w:tcPr>
          <w:p w14:paraId="2978641B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555" w:type="dxa"/>
            <w:tcBorders>
              <w:bottom w:val="nil"/>
            </w:tcBorders>
            <w:vAlign w:val="bottom"/>
          </w:tcPr>
          <w:p w14:paraId="0AA534C8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</w:tr>
      <w:tr w:rsidR="007D33EA" w:rsidRPr="007D33EA" w14:paraId="63D0F1F3" w14:textId="77777777" w:rsidTr="00914DD4">
        <w:trPr>
          <w:trHeight w:val="90"/>
        </w:trPr>
        <w:tc>
          <w:tcPr>
            <w:tcW w:w="1959" w:type="dxa"/>
            <w:tcBorders>
              <w:top w:val="nil"/>
              <w:bottom w:val="nil"/>
            </w:tcBorders>
            <w:vAlign w:val="center"/>
          </w:tcPr>
          <w:p w14:paraId="6E177B50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With or without flower branch pricks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bottom"/>
          </w:tcPr>
          <w:p w14:paraId="15E2AEAA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\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34537A50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\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1881EA4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  <w:p w14:paraId="5E0C294E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absence</w:t>
            </w:r>
          </w:p>
        </w:tc>
        <w:tc>
          <w:tcPr>
            <w:tcW w:w="1049" w:type="dxa"/>
            <w:tcBorders>
              <w:top w:val="nil"/>
              <w:bottom w:val="nil"/>
            </w:tcBorders>
            <w:vAlign w:val="bottom"/>
          </w:tcPr>
          <w:p w14:paraId="13998A3A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\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04589FCD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  <w:p w14:paraId="56F72EF3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presence</w:t>
            </w:r>
          </w:p>
        </w:tc>
      </w:tr>
      <w:tr w:rsidR="007D33EA" w:rsidRPr="007D33EA" w14:paraId="6F86C0B8" w14:textId="77777777" w:rsidTr="00914DD4">
        <w:tc>
          <w:tcPr>
            <w:tcW w:w="1959" w:type="dxa"/>
            <w:tcBorders>
              <w:top w:val="nil"/>
            </w:tcBorders>
            <w:vAlign w:val="center"/>
          </w:tcPr>
          <w:p w14:paraId="61DED0AA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With or without flower branch bristles</w:t>
            </w:r>
          </w:p>
        </w:tc>
        <w:tc>
          <w:tcPr>
            <w:tcW w:w="1327" w:type="dxa"/>
            <w:tcBorders>
              <w:top w:val="nil"/>
            </w:tcBorders>
            <w:vAlign w:val="bottom"/>
          </w:tcPr>
          <w:p w14:paraId="3BF7FE59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\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14:paraId="33E56816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\</w:t>
            </w:r>
          </w:p>
        </w:tc>
        <w:tc>
          <w:tcPr>
            <w:tcW w:w="1417" w:type="dxa"/>
            <w:tcBorders>
              <w:top w:val="nil"/>
            </w:tcBorders>
          </w:tcPr>
          <w:p w14:paraId="02D6DFF9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  <w:p w14:paraId="085B0DFB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absence</w:t>
            </w:r>
          </w:p>
        </w:tc>
        <w:tc>
          <w:tcPr>
            <w:tcW w:w="1049" w:type="dxa"/>
            <w:tcBorders>
              <w:top w:val="nil"/>
            </w:tcBorders>
            <w:vAlign w:val="bottom"/>
          </w:tcPr>
          <w:p w14:paraId="28340458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\</w:t>
            </w:r>
          </w:p>
        </w:tc>
        <w:tc>
          <w:tcPr>
            <w:tcW w:w="1555" w:type="dxa"/>
            <w:tcBorders>
              <w:top w:val="nil"/>
            </w:tcBorders>
          </w:tcPr>
          <w:p w14:paraId="6E976A3D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  <w:p w14:paraId="41D3A5A7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presence</w:t>
            </w:r>
          </w:p>
        </w:tc>
      </w:tr>
      <w:tr w:rsidR="007D33EA" w:rsidRPr="007D33EA" w14:paraId="793A4081" w14:textId="77777777" w:rsidTr="00914DD4">
        <w:tc>
          <w:tcPr>
            <w:tcW w:w="1959" w:type="dxa"/>
            <w:vAlign w:val="center"/>
          </w:tcPr>
          <w:p w14:paraId="1F9C56DF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With or without</w:t>
            </w:r>
            <w:r w:rsidRPr="007D33E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pedicel pricks</w:t>
            </w:r>
          </w:p>
        </w:tc>
        <w:tc>
          <w:tcPr>
            <w:tcW w:w="1327" w:type="dxa"/>
            <w:vAlign w:val="bottom"/>
          </w:tcPr>
          <w:p w14:paraId="4BBD5E96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\</w:t>
            </w:r>
          </w:p>
        </w:tc>
        <w:tc>
          <w:tcPr>
            <w:tcW w:w="993" w:type="dxa"/>
            <w:vAlign w:val="bottom"/>
          </w:tcPr>
          <w:p w14:paraId="3AE27576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\</w:t>
            </w:r>
          </w:p>
        </w:tc>
        <w:tc>
          <w:tcPr>
            <w:tcW w:w="1417" w:type="dxa"/>
          </w:tcPr>
          <w:p w14:paraId="1CC108F6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  <w:p w14:paraId="348177B8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 xml:space="preserve">absence </w:t>
            </w:r>
          </w:p>
        </w:tc>
        <w:tc>
          <w:tcPr>
            <w:tcW w:w="1049" w:type="dxa"/>
            <w:vAlign w:val="bottom"/>
          </w:tcPr>
          <w:p w14:paraId="65DAAA14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\</w:t>
            </w:r>
          </w:p>
        </w:tc>
        <w:tc>
          <w:tcPr>
            <w:tcW w:w="1555" w:type="dxa"/>
          </w:tcPr>
          <w:p w14:paraId="10BBB21C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  <w:p w14:paraId="0BACA4C8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presence</w:t>
            </w:r>
          </w:p>
        </w:tc>
      </w:tr>
      <w:tr w:rsidR="007D33EA" w:rsidRPr="007D33EA" w14:paraId="60F48093" w14:textId="77777777" w:rsidTr="00914DD4">
        <w:trPr>
          <w:trHeight w:val="90"/>
        </w:trPr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14:paraId="4AC98960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lastRenderedPageBreak/>
              <w:t>With or without pedicel bristles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bottom"/>
          </w:tcPr>
          <w:p w14:paraId="30A81319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\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3AF17D26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\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5AF731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  <w:p w14:paraId="05C9EB38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absence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bottom"/>
          </w:tcPr>
          <w:p w14:paraId="2E5183B5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</w:rPr>
              <w:t>\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083691B8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  <w:p w14:paraId="308106F4" w14:textId="77777777" w:rsidR="007D33EA" w:rsidRPr="007D33EA" w:rsidRDefault="007D33EA" w:rsidP="00914DD4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33EA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presence</w:t>
            </w:r>
          </w:p>
        </w:tc>
      </w:tr>
    </w:tbl>
    <w:p w14:paraId="33B58617" w14:textId="3CDAB34B" w:rsidR="007D33EA" w:rsidRPr="007D33EA" w:rsidRDefault="007D33EA" w:rsidP="007D33EA">
      <w:pPr>
        <w:rPr>
          <w:rFonts w:ascii="Times New Roman" w:hAnsi="Times New Roman" w:cs="Times New Roman"/>
        </w:rPr>
      </w:pPr>
    </w:p>
    <w:sectPr w:rsidR="007D33EA" w:rsidRPr="007D3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9E95A" w14:textId="77777777" w:rsidR="00107C58" w:rsidRDefault="00107C58" w:rsidP="0040144C">
      <w:r>
        <w:separator/>
      </w:r>
    </w:p>
  </w:endnote>
  <w:endnote w:type="continuationSeparator" w:id="0">
    <w:p w14:paraId="49882A11" w14:textId="77777777" w:rsidR="00107C58" w:rsidRDefault="00107C58" w:rsidP="0040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4257C" w14:textId="77777777" w:rsidR="00107C58" w:rsidRDefault="00107C58" w:rsidP="0040144C">
      <w:r>
        <w:separator/>
      </w:r>
    </w:p>
  </w:footnote>
  <w:footnote w:type="continuationSeparator" w:id="0">
    <w:p w14:paraId="7880B8D6" w14:textId="77777777" w:rsidR="00107C58" w:rsidRDefault="00107C58" w:rsidP="00401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EA"/>
    <w:rsid w:val="00107C58"/>
    <w:rsid w:val="0040144C"/>
    <w:rsid w:val="007D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7BC46"/>
  <w15:chartTrackingRefBased/>
  <w15:docId w15:val="{FB418817-96DF-4322-91F5-A2D5B7F0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3E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14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1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14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Dearest</dc:creator>
  <cp:keywords/>
  <dc:description/>
  <cp:lastModifiedBy>Dearest</cp:lastModifiedBy>
  <cp:revision>2</cp:revision>
  <dcterms:created xsi:type="dcterms:W3CDTF">2022-05-20T11:13:00Z</dcterms:created>
  <dcterms:modified xsi:type="dcterms:W3CDTF">2022-06-13T15:05:00Z</dcterms:modified>
</cp:coreProperties>
</file>