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5555" w14:textId="77777777" w:rsidR="00CF60C5" w:rsidRPr="0040061C" w:rsidRDefault="0040061C">
      <w:pPr>
        <w:pStyle w:val="SupplementaryMaterial"/>
        <w:rPr>
          <w:b w:val="0"/>
        </w:rPr>
      </w:pPr>
      <w:r w:rsidRPr="0040061C">
        <w:t>Supplementary Material</w:t>
      </w:r>
    </w:p>
    <w:p w14:paraId="18EC6583" w14:textId="77777777" w:rsidR="00CF60C5" w:rsidRPr="0040061C" w:rsidRDefault="00CF60C5"/>
    <w:tbl>
      <w:tblPr>
        <w:tblW w:w="8251" w:type="dxa"/>
        <w:tblLook w:val="04A0" w:firstRow="1" w:lastRow="0" w:firstColumn="1" w:lastColumn="0" w:noHBand="0" w:noVBand="1"/>
      </w:tblPr>
      <w:tblGrid>
        <w:gridCol w:w="3442"/>
        <w:gridCol w:w="2102"/>
        <w:gridCol w:w="1722"/>
        <w:gridCol w:w="985"/>
      </w:tblGrid>
      <w:tr w:rsidR="0040061C" w:rsidRPr="0040061C" w14:paraId="3952E0EA" w14:textId="77777777">
        <w:trPr>
          <w:trHeight w:val="273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1EF1" w14:textId="77777777" w:rsidR="00CF60C5" w:rsidRPr="0040061C" w:rsidRDefault="0040061C">
            <w:pPr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  <w:r w:rsidRPr="0040061C">
              <w:rPr>
                <w:rFonts w:ascii="Times New Roman" w:hAnsi="Times New Roman"/>
                <w:sz w:val="22"/>
              </w:rPr>
              <w:br w:type="column"/>
            </w: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 xml:space="preserve">Table S1. 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Comparison between follow-up and missed populations from the first visit to the second visit</w:t>
            </w: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.</w:t>
            </w:r>
          </w:p>
        </w:tc>
      </w:tr>
      <w:tr w:rsidR="0040061C" w:rsidRPr="0040061C" w14:paraId="7266A355" w14:textId="77777777">
        <w:trPr>
          <w:trHeight w:val="273"/>
        </w:trPr>
        <w:tc>
          <w:tcPr>
            <w:tcW w:w="34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B8B30E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Variables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E0A54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Followed-up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30681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Missing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A15D3A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</w:tr>
      <w:tr w:rsidR="0040061C" w:rsidRPr="0040061C" w14:paraId="40FE422D" w14:textId="77777777">
        <w:trPr>
          <w:trHeight w:val="273"/>
        </w:trPr>
        <w:tc>
          <w:tcPr>
            <w:tcW w:w="34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694EE03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7BC5E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n=6,537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64F0F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n=191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07CDB85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</w:p>
        </w:tc>
      </w:tr>
      <w:tr w:rsidR="0040061C" w:rsidRPr="0040061C" w14:paraId="7471411F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8F6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Initial HPPCA visit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B3B1E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BC76A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21DEE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3E437D05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DC302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Age (year)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31408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9.85±2.70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8589D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10.77±2.13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06785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5A5F5273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FF35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Height (cm)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8531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141.80±17.16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28491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148.10±15.60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889F9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707C0FBF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EAE38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Weight (kg)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26FB5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38.92±12.26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85483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42.33±13.42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31544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0.002 </w:t>
            </w:r>
          </w:p>
        </w:tc>
      </w:tr>
      <w:tr w:rsidR="0040061C" w:rsidRPr="0040061C" w14:paraId="1DE3EDE8" w14:textId="77777777">
        <w:trPr>
          <w:trHeight w:val="33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5034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BMI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2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0C96F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18.61±3.62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091E9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18.82±3.62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E8111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0.441 </w:t>
            </w:r>
          </w:p>
        </w:tc>
      </w:tr>
      <w:tr w:rsidR="0040061C" w:rsidRPr="0040061C" w14:paraId="26450539" w14:textId="77777777">
        <w:trPr>
          <w:trHeight w:val="309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A954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TMI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ACAC6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13.13±2.09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5E40A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12.77±2.62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E26B8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0.020 </w:t>
            </w:r>
          </w:p>
        </w:tc>
      </w:tr>
      <w:tr w:rsidR="0040061C" w:rsidRPr="0040061C" w14:paraId="08341FEE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E61EF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SBP (mmHg)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3FD47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104.30±11.69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C672B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99.31±12.03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B5A4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06E62EF1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B9ACC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DBP (mmHg)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26146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65.20±7.14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EA740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66.74±7.43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72605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0.004 </w:t>
            </w:r>
          </w:p>
        </w:tc>
      </w:tr>
      <w:tr w:rsidR="0040061C" w:rsidRPr="0040061C" w14:paraId="7A489CFA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37E6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In 2020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5581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812AF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594F6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4A45A05E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B0C3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Age (year)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D1963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14.25±1.70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7D9BB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13.92±1.30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CAC71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0.008 </w:t>
            </w:r>
          </w:p>
        </w:tc>
      </w:tr>
      <w:tr w:rsidR="0040061C" w:rsidRPr="0040061C" w14:paraId="518F9456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26012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Height (cm)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07083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165.20±8.80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D1FD2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163.60±8.62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A2B6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0.010 </w:t>
            </w:r>
          </w:p>
        </w:tc>
      </w:tr>
      <w:tr w:rsidR="0040061C" w:rsidRPr="0040061C" w14:paraId="6D9DBAF7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3A8E7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Weight (kg)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795D2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61.46±14.45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71C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58.17±13.48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D53D4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0.002 </w:t>
            </w:r>
          </w:p>
        </w:tc>
      </w:tr>
      <w:tr w:rsidR="0040061C" w:rsidRPr="0040061C" w14:paraId="50FE3781" w14:textId="77777777">
        <w:trPr>
          <w:trHeight w:val="33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1A89A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BMI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2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1F58C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22.34±4.12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9DC25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21.58±4.02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34E9E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0.642 </w:t>
            </w:r>
          </w:p>
        </w:tc>
      </w:tr>
      <w:tr w:rsidR="0040061C" w:rsidRPr="0040061C" w14:paraId="3A325A35" w14:textId="77777777">
        <w:trPr>
          <w:trHeight w:val="309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441F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TMI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84062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13.53±2.42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ED33C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13.21±2.45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E82DC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0.760 </w:t>
            </w:r>
          </w:p>
        </w:tc>
      </w:tr>
      <w:tr w:rsidR="0040061C" w:rsidRPr="0040061C" w14:paraId="35F45B9A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BB6E5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District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848CD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1D004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9FB52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25D72FB0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E7A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Urban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45E12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3766 (57.61%)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DBC68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33 (17.28%)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BDA6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78D5970D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D2D4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Rural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FF64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2771 (42.39%)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28060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158 (82.72%)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9E66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33059288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10D26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 status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65471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64E64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E29F4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7DF71F5F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D32B2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2C009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175 (2.68%)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1E7C8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7 (3.66%)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9C871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0.578 </w:t>
            </w:r>
          </w:p>
        </w:tc>
      </w:tr>
      <w:tr w:rsidR="0040061C" w:rsidRPr="0040061C" w14:paraId="67100132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7B6B3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CBC4A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3613 (55.27%)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44786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112 (58.64%)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B4482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567C4470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AD06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AC9B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1463 (22.38%)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48CBA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37 (19.37%)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36E8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4AEF6452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A549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6B8E1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1286 (19.67%)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3666B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35 (18.32%)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3EF8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1D54F83C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E8686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 status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AA76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F55F7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5CC09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590B11A6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E30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EA279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3459 (52.91%)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FE8D3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106 (55.50%)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7C9FC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0.498 </w:t>
            </w:r>
          </w:p>
        </w:tc>
      </w:tr>
      <w:tr w:rsidR="0040061C" w:rsidRPr="0040061C" w14:paraId="0B2AAF8E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B1048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07156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1024 (15.66%)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CD7F1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24 (12.57%)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76CE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23EBADFF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9D919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E6E76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2054 (31.42%)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48585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61 (31.94%)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31B50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218069C2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7ED2A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SBP (mmHg)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63067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129.60.34±10.15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AC70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129.00±8.69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B18D2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0.418 </w:t>
            </w:r>
          </w:p>
        </w:tc>
      </w:tr>
      <w:tr w:rsidR="0040061C" w:rsidRPr="0040061C" w14:paraId="7296283E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65FC7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DBP (mmHg)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4060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76.61±9.25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B8F4D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74.94±9.54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96C1D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0.014 </w:t>
            </w:r>
          </w:p>
        </w:tc>
      </w:tr>
      <w:tr w:rsidR="0040061C" w:rsidRPr="0040061C" w14:paraId="4BCD94CE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92D10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ISH (n, %)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68DE3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3978 (60.85%)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21CF6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125 (65.45%)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1F74B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0.200 </w:t>
            </w:r>
          </w:p>
        </w:tc>
      </w:tr>
      <w:tr w:rsidR="0040061C" w:rsidRPr="0040061C" w14:paraId="54D5CADF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D2742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IDH (n, %)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BE194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1490 (22.79%)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DC022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36 (18.85%)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4C1BD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0.200 </w:t>
            </w:r>
          </w:p>
        </w:tc>
      </w:tr>
      <w:tr w:rsidR="0040061C" w:rsidRPr="0040061C" w14:paraId="07DAC4B6" w14:textId="77777777">
        <w:trPr>
          <w:trHeight w:val="273"/>
        </w:trPr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D4A1E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SDH (n, %)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54136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1069 (16.35%)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79334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30 (15.71%)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B0207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0.812 </w:t>
            </w:r>
          </w:p>
        </w:tc>
      </w:tr>
      <w:tr w:rsidR="0040061C" w:rsidRPr="0040061C" w14:paraId="50E05459" w14:textId="77777777">
        <w:trPr>
          <w:trHeight w:val="273"/>
        </w:trPr>
        <w:tc>
          <w:tcPr>
            <w:tcW w:w="82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B92C2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HPPCA, Health Promotion Program for Children and Adolescents; BMI, body mass index; </w:t>
            </w:r>
          </w:p>
        </w:tc>
      </w:tr>
      <w:tr w:rsidR="0040061C" w:rsidRPr="0040061C" w14:paraId="210ACB97" w14:textId="77777777">
        <w:trPr>
          <w:trHeight w:val="273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10B55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TMI, tri-ponderal mass index; SBP, systolic blood pressure; DBP, diastolic blood    </w:t>
            </w:r>
          </w:p>
        </w:tc>
      </w:tr>
      <w:tr w:rsidR="0040061C" w:rsidRPr="0040061C" w14:paraId="154C23B5" w14:textId="77777777">
        <w:trPr>
          <w:trHeight w:val="273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311DA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pressure; ISH, isolated systolic hypertension; IDH, isolated diastolic hypertension;</w:t>
            </w:r>
          </w:p>
        </w:tc>
      </w:tr>
      <w:tr w:rsidR="0040061C" w:rsidRPr="0040061C" w14:paraId="6E6F403D" w14:textId="77777777">
        <w:trPr>
          <w:trHeight w:val="273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02908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SDH, systolic and diastolic hypertension; HTN, hypertension; BP, blood pressure. </w:t>
            </w:r>
          </w:p>
        </w:tc>
      </w:tr>
    </w:tbl>
    <w:p w14:paraId="60DCA941" w14:textId="77777777" w:rsidR="00630267" w:rsidRDefault="00630267">
      <w:pPr>
        <w:sectPr w:rsidR="00630267">
          <w:pgSz w:w="11850" w:h="22677"/>
          <w:pgMar w:top="1440" w:right="1800" w:bottom="1440" w:left="1800" w:header="851" w:footer="992" w:gutter="0"/>
          <w:cols w:space="0"/>
          <w:docGrid w:type="lines" w:linePitch="314"/>
        </w:sectPr>
      </w:pPr>
    </w:p>
    <w:tbl>
      <w:tblPr>
        <w:tblW w:w="8306" w:type="dxa"/>
        <w:tblLook w:val="04A0" w:firstRow="1" w:lastRow="0" w:firstColumn="1" w:lastColumn="0" w:noHBand="0" w:noVBand="1"/>
      </w:tblPr>
      <w:tblGrid>
        <w:gridCol w:w="3570"/>
        <w:gridCol w:w="1927"/>
        <w:gridCol w:w="1787"/>
        <w:gridCol w:w="1022"/>
      </w:tblGrid>
      <w:tr w:rsidR="0040061C" w:rsidRPr="0040061C" w14:paraId="1424D543" w14:textId="77777777">
        <w:trPr>
          <w:trHeight w:val="274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9FA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lastRenderedPageBreak/>
              <w:t xml:space="preserve">Table S2. 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Comparison between follow-up and missed populations from the second visit to the third visit.</w:t>
            </w:r>
          </w:p>
        </w:tc>
      </w:tr>
      <w:tr w:rsidR="0040061C" w:rsidRPr="0040061C" w14:paraId="58F4563B" w14:textId="77777777" w:rsidTr="00630267">
        <w:trPr>
          <w:trHeight w:val="274"/>
        </w:trPr>
        <w:tc>
          <w:tcPr>
            <w:tcW w:w="35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4162E0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Variables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08F5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Followed-up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B803C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Missing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275B6D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</w:tr>
      <w:tr w:rsidR="0040061C" w:rsidRPr="0040061C" w14:paraId="173D9D3D" w14:textId="77777777" w:rsidTr="00630267">
        <w:trPr>
          <w:trHeight w:val="274"/>
        </w:trPr>
        <w:tc>
          <w:tcPr>
            <w:tcW w:w="35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09D0680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0F3A0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n=2,119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3152F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n=43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147B6D3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</w:p>
        </w:tc>
      </w:tr>
      <w:tr w:rsidR="0040061C" w:rsidRPr="0040061C" w14:paraId="577C553C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E5C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Initial HPPCA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0DF5F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A1CE5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494C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027F2F5B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DEBF7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Age (year)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3AB1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10.09±2.72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A87FE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10.54±2.43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3FB13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0.278 </w:t>
            </w:r>
          </w:p>
        </w:tc>
      </w:tr>
      <w:tr w:rsidR="0040061C" w:rsidRPr="0040061C" w14:paraId="0552EFF7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48606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Height (cm)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6CE3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143.60±17.24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422EC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146.20±15.51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0992D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0.320 </w:t>
            </w:r>
          </w:p>
        </w:tc>
      </w:tr>
      <w:tr w:rsidR="0040061C" w:rsidRPr="0040061C" w14:paraId="41D321F7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CC908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Weight (kg)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D05A1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41.34±15.98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1BF04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41.01±12.70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DEA7A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0.894 </w:t>
            </w:r>
          </w:p>
        </w:tc>
      </w:tr>
      <w:tr w:rsidR="0040061C" w:rsidRPr="0040061C" w14:paraId="2233607E" w14:textId="77777777" w:rsidTr="00630267">
        <w:trPr>
          <w:trHeight w:val="333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CAC83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BMI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2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6FA46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19.32±3.88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029C4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18.72±2.99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32CEC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0.312 </w:t>
            </w:r>
          </w:p>
        </w:tc>
      </w:tr>
      <w:tr w:rsidR="0040061C" w:rsidRPr="0040061C" w14:paraId="019EBC3B" w14:textId="77777777" w:rsidTr="00630267">
        <w:trPr>
          <w:trHeight w:val="309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097E3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TMI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3CDA6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13.46±2.23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937F0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12.85±1.87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7C1E2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0.077 </w:t>
            </w:r>
          </w:p>
        </w:tc>
      </w:tr>
      <w:tr w:rsidR="0040061C" w:rsidRPr="0040061C" w14:paraId="4937B73F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A7DE0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SBP (mmHg)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FD8E0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105.80±11.97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EA5E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107.30±9.78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6F05A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0.436 </w:t>
            </w:r>
          </w:p>
        </w:tc>
      </w:tr>
      <w:tr w:rsidR="0040061C" w:rsidRPr="0040061C" w14:paraId="49A540BC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7DC9D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DBP (mmHg)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B55B2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66.08±7.20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75DDF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66.53±7.34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D1834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0.698 </w:t>
            </w:r>
          </w:p>
        </w:tc>
      </w:tr>
      <w:tr w:rsidR="0040061C" w:rsidRPr="0040061C" w14:paraId="61B4EB91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B14A4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In 2020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7A974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0A355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AD2D6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241ACC6F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BDF76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Age (year)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C959E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14.56±1.65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8AB5F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14.88±1.55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74277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0.210 </w:t>
            </w:r>
          </w:p>
        </w:tc>
      </w:tr>
      <w:tr w:rsidR="0040061C" w:rsidRPr="0040061C" w14:paraId="53E57EB2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18DC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Height (cm)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47C6E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165.80±8.70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A6890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166.70±8.54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E4783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0.509 </w:t>
            </w:r>
          </w:p>
        </w:tc>
      </w:tr>
      <w:tr w:rsidR="0040061C" w:rsidRPr="0040061C" w14:paraId="22D48B1B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3A57E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Weight (kg)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4AAEE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64.63±15.21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23BA8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61.04±13.29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B820F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0.125 </w:t>
            </w:r>
          </w:p>
        </w:tc>
      </w:tr>
      <w:tr w:rsidR="0040061C" w:rsidRPr="0040061C" w14:paraId="23CEB001" w14:textId="77777777" w:rsidTr="00630267">
        <w:trPr>
          <w:trHeight w:val="333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E93E3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BMI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vertAlign w:val="superscript"/>
              </w:rPr>
              <w:t>2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04685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23.33±4.37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22EF4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21.86±3.74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432AD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0.028 </w:t>
            </w:r>
          </w:p>
        </w:tc>
      </w:tr>
      <w:tr w:rsidR="0040061C" w:rsidRPr="0040061C" w14:paraId="7C6A8CBF" w14:textId="77777777" w:rsidTr="00630267">
        <w:trPr>
          <w:trHeight w:val="309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42D78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TMI (kg/m</w:t>
            </w:r>
            <w:r w:rsidRPr="0040061C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54171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14.08±2.57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0773A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13.13±2.21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ED79E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0.017 </w:t>
            </w:r>
          </w:p>
        </w:tc>
      </w:tr>
      <w:tr w:rsidR="0040061C" w:rsidRPr="0040061C" w14:paraId="277B05DC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A688E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District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DFCA9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6B91D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C6CB8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25B867D4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A08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Urban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C6A86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1120 (52.86%)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36E64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20 (46.51%)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2C5B5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0.410 </w:t>
            </w:r>
          </w:p>
        </w:tc>
      </w:tr>
      <w:tr w:rsidR="0040061C" w:rsidRPr="0040061C" w14:paraId="241C9FA1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005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Rural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3DD8A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999 (47.14%)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AD70B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23 (53.49%)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BB21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68CC9003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24B7A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 status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A59B0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8C84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687E9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6BF34C67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BDAF4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FA687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42 (1.98%)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85D0F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 (6.98%)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ADFDE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0.032 </w:t>
            </w:r>
          </w:p>
        </w:tc>
      </w:tr>
      <w:tr w:rsidR="0040061C" w:rsidRPr="0040061C" w14:paraId="3388AF75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C70D6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5AA16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1028 (48.51%)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EDD0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23 (53.49%)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7C55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4F522771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FE88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4878C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505 (23.83%)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4D6BA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 (27.91%)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33A6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5F7EAB38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C0067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5236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544 (25.67%)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ECF3C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5 (11.63%)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0D16A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0F76A110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7B69C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 status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95900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C2E76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34679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4231EC7F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A5C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E6BC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939 (44.31%)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99CE5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22 (51.16%)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8DD50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0.564 </w:t>
            </w:r>
          </w:p>
        </w:tc>
      </w:tr>
      <w:tr w:rsidR="0040061C" w:rsidRPr="0040061C" w14:paraId="6C64FD37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4A892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7C357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374 (17.65%)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1B2A8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8 (18.60%)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891D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5D2E4579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53257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D0EAB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806 (38.04%)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C9805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 (30.23%)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62B9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40061C" w:rsidRPr="0040061C" w14:paraId="6691AC9D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2C0CD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SBP (mmHg)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F69FA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579EF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92BC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0466548C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97E0C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First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96C85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131.40±10.18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8FDB3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127.60±10.15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9964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0.016</w:t>
            </w:r>
          </w:p>
        </w:tc>
      </w:tr>
      <w:tr w:rsidR="0040061C" w:rsidRPr="0040061C" w14:paraId="10CF109F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C627E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Second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F650E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132.50±10.66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8A119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127.60±9.97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D1DB1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0.003</w:t>
            </w:r>
          </w:p>
        </w:tc>
      </w:tr>
      <w:tr w:rsidR="0040061C" w:rsidRPr="0040061C" w14:paraId="052EC685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BD62A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DBP (mmHg)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D7D2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37F44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A3F65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4270D746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829E6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First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03B73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77.41±8.98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97FB0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78.28±8.87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8599F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0.528</w:t>
            </w:r>
          </w:p>
        </w:tc>
      </w:tr>
      <w:tr w:rsidR="0040061C" w:rsidRPr="0040061C" w14:paraId="6BFAEA50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FF6EE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Second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4E388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79.24±8.55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C990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78.45±7.91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E825B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0.548</w:t>
            </w:r>
          </w:p>
        </w:tc>
      </w:tr>
      <w:tr w:rsidR="0040061C" w:rsidRPr="0040061C" w14:paraId="5D6E744D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FBF84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ISH (n, %)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71518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52752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6608D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2513B032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70976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First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6CED5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1275 (60.17%)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D9C89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22 (51.16%)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F14C9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0.233</w:t>
            </w:r>
          </w:p>
        </w:tc>
      </w:tr>
      <w:tr w:rsidR="0040061C" w:rsidRPr="0040061C" w14:paraId="1C6C91AD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5B2D4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Second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E3EE3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1138 (53.70%)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3627C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23 (53.49%)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A0731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0.978</w:t>
            </w:r>
          </w:p>
        </w:tc>
      </w:tr>
      <w:tr w:rsidR="0040061C" w:rsidRPr="0040061C" w14:paraId="326873BC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1D5C9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IDH (n, %)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76A07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5EBB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617F9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4B94B914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2CCFC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First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2B24D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405 (19.11%)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31EE9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12 (27.91%)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B6C4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0.148</w:t>
            </w:r>
          </w:p>
        </w:tc>
      </w:tr>
      <w:tr w:rsidR="0040061C" w:rsidRPr="0040061C" w14:paraId="41A8E854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8D085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Second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859D7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393 (18.55%)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F5B57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15 (34.88%)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407A8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0.007</w:t>
            </w:r>
          </w:p>
        </w:tc>
      </w:tr>
      <w:tr w:rsidR="0040061C" w:rsidRPr="0040061C" w14:paraId="33AABF41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E5B83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SDH (n, %)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88CF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A5A78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194CF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40061C" w:rsidRPr="0040061C" w14:paraId="1A3687E7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7EF7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First visit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2978D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439 (20.72%)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0D080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9 (20.93%)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F9B23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0.973</w:t>
            </w:r>
          </w:p>
        </w:tc>
      </w:tr>
      <w:tr w:rsidR="0040061C" w:rsidRPr="0040061C" w14:paraId="4A5795BD" w14:textId="77777777" w:rsidTr="00630267">
        <w:trPr>
          <w:trHeight w:val="274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086AE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Second visit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FB074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588 (27.75%)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52E7F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5 (11.63%)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99B8E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0.019</w:t>
            </w:r>
          </w:p>
        </w:tc>
      </w:tr>
      <w:tr w:rsidR="0040061C" w:rsidRPr="0040061C" w14:paraId="4AE8BC13" w14:textId="77777777">
        <w:trPr>
          <w:trHeight w:val="274"/>
        </w:trPr>
        <w:tc>
          <w:tcPr>
            <w:tcW w:w="83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185E5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HPPCA, Health Promotion Program for Children and Adolescents; BMI, body mass index;  </w:t>
            </w:r>
          </w:p>
        </w:tc>
      </w:tr>
      <w:tr w:rsidR="0040061C" w:rsidRPr="0040061C" w14:paraId="2AC53CB9" w14:textId="77777777">
        <w:trPr>
          <w:trHeight w:val="274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83F7C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TMI, tri-ponderal mass index; SBP, systolic blood pressure; DBP, diastolic blood    </w:t>
            </w:r>
          </w:p>
        </w:tc>
      </w:tr>
      <w:tr w:rsidR="0040061C" w:rsidRPr="0040061C" w14:paraId="74A68273" w14:textId="77777777">
        <w:trPr>
          <w:trHeight w:val="274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B75E3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pressure; ISH, isolated systolic hypertension; IDH, isolated diastolic hypertension;</w:t>
            </w:r>
          </w:p>
        </w:tc>
      </w:tr>
      <w:tr w:rsidR="0040061C" w:rsidRPr="0040061C" w14:paraId="75A2E48C" w14:textId="77777777">
        <w:trPr>
          <w:trHeight w:val="274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E77C9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SDH, systolic and diastolic hypertension; HTN, hypertension; BP, blood pressure. </w:t>
            </w:r>
          </w:p>
        </w:tc>
      </w:tr>
    </w:tbl>
    <w:p w14:paraId="2C576A30" w14:textId="77777777" w:rsidR="00630267" w:rsidRDefault="00630267">
      <w:pPr>
        <w:sectPr w:rsidR="00630267">
          <w:pgSz w:w="11850" w:h="22677"/>
          <w:pgMar w:top="1440" w:right="1800" w:bottom="1440" w:left="1800" w:header="851" w:footer="992" w:gutter="0"/>
          <w:cols w:space="0"/>
          <w:docGrid w:type="lines" w:linePitch="314"/>
        </w:sectPr>
      </w:pPr>
    </w:p>
    <w:p w14:paraId="4DCD0269" w14:textId="77777777" w:rsidR="00CF60C5" w:rsidRPr="0040061C" w:rsidRDefault="00CF60C5"/>
    <w:p w14:paraId="4CE249EA" w14:textId="77777777" w:rsidR="00CF60C5" w:rsidRPr="0040061C" w:rsidRDefault="00CF60C5"/>
    <w:p w14:paraId="203A72B2" w14:textId="77777777" w:rsidR="00CF60C5" w:rsidRPr="0040061C" w:rsidRDefault="00CF60C5"/>
    <w:p w14:paraId="7D4EE496" w14:textId="77777777" w:rsidR="00CF60C5" w:rsidRPr="0040061C" w:rsidRDefault="00CF60C5"/>
    <w:p w14:paraId="56A44B19" w14:textId="77777777" w:rsidR="00CF60C5" w:rsidRPr="0040061C" w:rsidRDefault="00CF60C5"/>
    <w:p w14:paraId="77E1DA9E" w14:textId="77777777" w:rsidR="00CF60C5" w:rsidRPr="0040061C" w:rsidRDefault="00CF60C5"/>
    <w:p w14:paraId="2E8CC5C0" w14:textId="77777777" w:rsidR="00CF60C5" w:rsidRPr="0040061C" w:rsidRDefault="00CF60C5"/>
    <w:p w14:paraId="698B3562" w14:textId="77777777" w:rsidR="00CF60C5" w:rsidRPr="0040061C" w:rsidRDefault="00CF60C5"/>
    <w:p w14:paraId="1C8BDA41" w14:textId="77777777" w:rsidR="00CF60C5" w:rsidRPr="0040061C" w:rsidRDefault="00CF60C5"/>
    <w:tbl>
      <w:tblPr>
        <w:tblpPr w:leftFromText="180" w:rightFromText="180" w:vertAnchor="page" w:horzAnchor="page" w:tblpX="1667" w:tblpY="1521"/>
        <w:tblW w:w="17634" w:type="dxa"/>
        <w:tblLook w:val="04A0" w:firstRow="1" w:lastRow="0" w:firstColumn="1" w:lastColumn="0" w:noHBand="0" w:noVBand="1"/>
      </w:tblPr>
      <w:tblGrid>
        <w:gridCol w:w="3119"/>
        <w:gridCol w:w="2126"/>
        <w:gridCol w:w="2126"/>
        <w:gridCol w:w="2268"/>
        <w:gridCol w:w="1149"/>
        <w:gridCol w:w="240"/>
        <w:gridCol w:w="2290"/>
        <w:gridCol w:w="6"/>
        <w:gridCol w:w="902"/>
        <w:gridCol w:w="6"/>
        <w:gridCol w:w="234"/>
        <w:gridCol w:w="6"/>
        <w:gridCol w:w="2248"/>
        <w:gridCol w:w="6"/>
        <w:gridCol w:w="902"/>
        <w:gridCol w:w="6"/>
      </w:tblGrid>
      <w:tr w:rsidR="0040061C" w:rsidRPr="0040061C" w14:paraId="34CABD9D" w14:textId="77777777">
        <w:trPr>
          <w:gridAfter w:val="1"/>
          <w:wAfter w:w="6" w:type="dxa"/>
          <w:trHeight w:val="190"/>
        </w:trPr>
        <w:tc>
          <w:tcPr>
            <w:tcW w:w="1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0A76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Table S3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. Comparison of anthropometric indices in predicting hypertension in Chinese 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boys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lang w:eastAsia="zh-Hans"/>
              </w:rPr>
              <w:t xml:space="preserve"> 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and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lang w:eastAsia="zh-Hans"/>
              </w:rPr>
              <w:t xml:space="preserve"> girls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.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43387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929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8EC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8810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495CF1C5" w14:textId="77777777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9023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7753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AUC (95%CI)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997CE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9784C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8BD53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3D81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NRI (95%CI)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5DA6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75D8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IDI (95%CI)</w:t>
            </w:r>
          </w:p>
        </w:tc>
      </w:tr>
      <w:tr w:rsidR="0040061C" w:rsidRPr="0040061C" w14:paraId="28BB5983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3DC9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29EB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0AB9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3FED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C4A4D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F3EBE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DA7B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07735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E1A1D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B3E0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5868D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</w:tr>
      <w:tr w:rsidR="0040061C" w:rsidRPr="0040061C" w14:paraId="3C7B4EA4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5BE6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Boys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8CB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0.646(0.623, 0.669)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1EE8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0.645(0.622, 0.669)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750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0.000(-0.016, 0.017)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2315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0.951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AFB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D22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-0.023(-0.105, 0.059)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F22F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672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129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-0.001(-0.003, 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5196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0.076</w:t>
            </w:r>
          </w:p>
        </w:tc>
      </w:tr>
      <w:tr w:rsidR="0040061C" w:rsidRPr="0040061C" w14:paraId="05651475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D07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DB0A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F3D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27F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A484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2ECC8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2A893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9C2C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238B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759A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FA1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7091632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86A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0665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0.645(0.616, 0.674)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283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0.649(0.620, 0.677)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B58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-0.004(-0.022, 0.015)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3A78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0.703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EE6E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AF6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-0.146(-0.245, -0.047)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905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C4C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EF33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-0.002(-0.004, -0.000)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48F4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0.008</w:t>
            </w:r>
          </w:p>
        </w:tc>
      </w:tr>
      <w:tr w:rsidR="0040061C" w:rsidRPr="0040061C" w14:paraId="7C1518B3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5449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6540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0.668(0.631, 0.706)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DA0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0.623(0.583, 0.663)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029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0.045(0.019, 0.072)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BEE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ADA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01AA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0.237(0.094, 0.381)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941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C45B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3D4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0.005(0.003, 0.007)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899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3171B6A2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7E7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E89B4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A7B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E65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1419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26B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7940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F516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F5B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861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BA1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4737FDA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83A3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65B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0.577(0.329, 0.825)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4A18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0.687(0.497, 0.877)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B0A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-0.110(-0.453, 0.232)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0DD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0.528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ECE3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9D0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-0.237(-0.973, 0.498)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EF5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C2E2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766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-0.002(-0.006, 0.003)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FF3A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0.468</w:t>
            </w:r>
          </w:p>
        </w:tc>
      </w:tr>
      <w:tr w:rsidR="0040061C" w:rsidRPr="0040061C" w14:paraId="6A1F8DC4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7F6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390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0.521(0.479, 0.563)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5F03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0.546(0.505, 0.588)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BDE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-0.025(-0.065, 0.014)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230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0.204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67A0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ED6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-0.081(-0.220, 0.057)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4A0D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0.248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A83A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CF6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-0.000(-0.000, 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6503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0.057</w:t>
            </w:r>
          </w:p>
        </w:tc>
      </w:tr>
      <w:tr w:rsidR="0040061C" w:rsidRPr="0040061C" w14:paraId="08106111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7ED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6B8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0.522(0.479, 0.565)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F1D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0.527(0.485, 0.569)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A07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-0.005(-0.043, 0.033)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1B2C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0.794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44E3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75B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-0.057(-0.205, 0.092)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6F2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0.456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44C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D215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F67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0.671</w:t>
            </w:r>
          </w:p>
        </w:tc>
      </w:tr>
      <w:tr w:rsidR="0040061C" w:rsidRPr="0040061C" w14:paraId="52FFC8A7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8C3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C97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0.544(0.502, 0.586)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4C06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0.568(0.527, 0.609)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0CC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-0.024(-0.056, 0.009)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201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0.151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38B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31A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-0.175(-0.319, -0.031)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67CF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9FC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1D3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-0.003(-0.005, -0.001)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CB09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7302DE1C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9E2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6F86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3F5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00B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308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73543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335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56EF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E16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FBB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95E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5E1007F9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BE4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59A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0.539(0.500, 0.579)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F3E2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0.559(0.519, 0.599)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0D8C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-0.020(-0.056, 0.017)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20D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.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lang w:eastAsia="zh-Hans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A9C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36C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-0.043(-0.177, 0.091)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3C3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241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6EBE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-0.000(-0.000, 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F88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0.043</w:t>
            </w:r>
          </w:p>
        </w:tc>
      </w:tr>
      <w:tr w:rsidR="0040061C" w:rsidRPr="0040061C" w14:paraId="7C539B18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B1A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1C9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0.512(0.455, 0.568)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BCE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0.565(0.512, 0.618)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CC2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-0.054(-0.095, -0.012)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ACA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CE1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74D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-0.118(-0.306, 0.071)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3B3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0.221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8D8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863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-0.002(-0.004, -0.000)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478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0.013</w:t>
            </w:r>
          </w:p>
        </w:tc>
      </w:tr>
      <w:tr w:rsidR="0040061C" w:rsidRPr="0040061C" w14:paraId="30D87948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E97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77B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0.558(0.521, 0.595)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90E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0.571(0.535, 0.606)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B77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-0.012(-0.039, -0.014)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4451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0.363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C778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2319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-0.203(-0.328, -0.078)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6170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1A7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416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-0.002(-0.003, -0.000)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8F9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0.048</w:t>
            </w:r>
          </w:p>
        </w:tc>
      </w:tr>
      <w:tr w:rsidR="0040061C" w:rsidRPr="0040061C" w14:paraId="3802E5D1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7D4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FB02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5E48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858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9895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729B2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76FF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7DC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039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4E94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6742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ED11039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611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Girls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556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0.642(0.617, 0.667)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9146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0.602(0.577, 0.628)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573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0.040(0.021, 0.059)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BD9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BB3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29B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0.209(0.123, 0.296)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741E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8AD4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A0D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0.002(0.001, 0.003)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3C9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0BCADC71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82A5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C21F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E9A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06C3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1ED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DF5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7D4EA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D35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DBF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27C6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A736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059DC4FA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853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F32C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0.627(0.598, 0.657)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D56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0.592(0.562, 0.622)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AAE9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0.035(0.013, 0.058)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B85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E93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600F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0.176(0.073, 0.279)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3A2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DBD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8F5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0.001(-0.000, 0.002)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DA1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</w:t>
            </w:r>
          </w:p>
        </w:tc>
      </w:tr>
      <w:tr w:rsidR="0040061C" w:rsidRPr="0040061C" w14:paraId="1C7CCE16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558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00A6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0.676(0.629, 0.722)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4D5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0.647(0.598, 0.695)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CB5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0.029(0.004, 0.055)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9709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0.025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7D4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2B9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0.454(0.298, 0.611)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55A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2BD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0C2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0.008(0.004, 0.012)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6E5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7148E7B4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F5D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F667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A710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3E4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20D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3D1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526E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40CD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D8DDD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8377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5BF4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225FED58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DD27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FCC4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0.596(0.178, 1.00)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068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0.518(0.335, 0.701)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40B6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0.079(-0.508, 0.665)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E6B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0.793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0461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E54E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0.212(-0.770, 1.194)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B6C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E75A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599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0.001(-0.003, 0.005)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ACE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0.543</w:t>
            </w:r>
          </w:p>
        </w:tc>
      </w:tr>
      <w:tr w:rsidR="0040061C" w:rsidRPr="0040061C" w14:paraId="21163091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1C5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FBF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0.536(0.502, 0.570)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21C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0.501(0.468, 0.535)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EB04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0.035(0.003, 0.067)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88D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0.032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229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616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0.061(-0.056, 0.179)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A95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860E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4B2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0.000(0.000, 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94D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0.040</w:t>
            </w:r>
          </w:p>
        </w:tc>
      </w:tr>
      <w:tr w:rsidR="0040061C" w:rsidRPr="0040061C" w14:paraId="0883EB93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1E06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8BF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0.560(0.508, 0.612)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2D3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0.529(0.476, 0.582)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707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0.031(-0.017, 0.078)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59AC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0.206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EDA0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C29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0.267(0.080, 0.454)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A137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0.005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8D38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8D1F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0.001(-0.000, 0.002)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DED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0.074</w:t>
            </w:r>
          </w:p>
        </w:tc>
      </w:tr>
      <w:tr w:rsidR="0040061C" w:rsidRPr="0040061C" w14:paraId="416109B8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1177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EA28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0.519(0.462, 0.577)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BF0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0.548(0.492, 0.603)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7E8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-0.028(-0.064, 0.007)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90A9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0.113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7C94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5A4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-0.159(-0.345, -0.027)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1E5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0.094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2966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7005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-0.003(-0.005, -0.000)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5AE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0.031 </w:t>
            </w:r>
          </w:p>
        </w:tc>
      </w:tr>
      <w:tr w:rsidR="0040061C" w:rsidRPr="0040061C" w14:paraId="07821181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A69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EB63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0A7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0E0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444F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49DE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C7BA0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F88E3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32530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692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827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D3D90ED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63D4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CE9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0.525(0.486, 0.564)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819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0.505(0.465, 0.544)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73C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0.020(-0.017, 0.058)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08D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0.290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0EEA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7E1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-0.012(-0.149, 0.124)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6007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0.858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BE9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1C7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0.000(0.000, 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7EB6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0.087</w:t>
            </w:r>
          </w:p>
        </w:tc>
      </w:tr>
      <w:tr w:rsidR="0040061C" w:rsidRPr="0040061C" w14:paraId="3A4F6E14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ED9FC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175A4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0.494(0.438, 0.549)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F020F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0.520(0.461, 0.577)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2DEAF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-0.025(-0.127, 0.076)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9BEC8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0.623 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CDFF5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96F9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-0.025(-0.222, 0.173)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CADC8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0.806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7B1DB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305DF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-0.000(-0.000, 0.000)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2583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0.673</w:t>
            </w:r>
          </w:p>
        </w:tc>
      </w:tr>
      <w:tr w:rsidR="0040061C" w:rsidRPr="0040061C" w14:paraId="778C105B" w14:textId="77777777">
        <w:trPr>
          <w:trHeight w:val="19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3EDA4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85D3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0.570(0.529, 0.610)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CB9C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0.560(0.518, 0.602)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00D5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0.010(-0.018, 0.037)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C9AB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0.501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8760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5608E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0.031(-0.107, 0.169)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0254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0.659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44C1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8336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0.000(-0.001, 0.002)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995F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0.789</w:t>
            </w:r>
          </w:p>
        </w:tc>
      </w:tr>
      <w:tr w:rsidR="0040061C" w:rsidRPr="0040061C" w14:paraId="19E1A3FE" w14:textId="77777777">
        <w:trPr>
          <w:trHeight w:val="190"/>
        </w:trPr>
        <w:tc>
          <w:tcPr>
            <w:tcW w:w="17634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5C602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AUC, area under the curve; CI, confidential interval; NRI, net reclassification index; IDI, integrated discrimination improvement; BMI, body mass index; TMI, tri-ponderal mass index.</w:t>
            </w:r>
          </w:p>
        </w:tc>
      </w:tr>
    </w:tbl>
    <w:p w14:paraId="005D095D" w14:textId="77777777" w:rsidR="00CF60C5" w:rsidRPr="0040061C" w:rsidRDefault="00CF60C5"/>
    <w:p w14:paraId="0C3CF035" w14:textId="77777777" w:rsidR="00CF60C5" w:rsidRPr="0040061C" w:rsidRDefault="00CF60C5"/>
    <w:p w14:paraId="18D7D64F" w14:textId="77777777" w:rsidR="00CF60C5" w:rsidRPr="0040061C" w:rsidRDefault="00CF60C5"/>
    <w:p w14:paraId="2B454745" w14:textId="77777777" w:rsidR="00CF60C5" w:rsidRPr="0040061C" w:rsidRDefault="00CF60C5"/>
    <w:p w14:paraId="1BCBDD99" w14:textId="77777777" w:rsidR="00CF60C5" w:rsidRPr="0040061C" w:rsidRDefault="00CF60C5"/>
    <w:p w14:paraId="77010943" w14:textId="77777777" w:rsidR="00CF60C5" w:rsidRPr="0040061C" w:rsidRDefault="00CF60C5"/>
    <w:p w14:paraId="7DCD4D41" w14:textId="77777777" w:rsidR="00CF60C5" w:rsidRPr="0040061C" w:rsidRDefault="00CF60C5"/>
    <w:p w14:paraId="4819AD39" w14:textId="77777777" w:rsidR="00CF60C5" w:rsidRPr="0040061C" w:rsidRDefault="00CF60C5"/>
    <w:p w14:paraId="1C17523B" w14:textId="77777777" w:rsidR="00CF60C5" w:rsidRPr="0040061C" w:rsidRDefault="00CF60C5"/>
    <w:p w14:paraId="45BA51D6" w14:textId="77777777" w:rsidR="00CF60C5" w:rsidRPr="0040061C" w:rsidRDefault="00CF60C5">
      <w:pPr>
        <w:jc w:val="left"/>
      </w:pPr>
    </w:p>
    <w:p w14:paraId="17E2659F" w14:textId="77777777" w:rsidR="00CF60C5" w:rsidRPr="0040061C" w:rsidRDefault="00CF60C5">
      <w:pPr>
        <w:jc w:val="left"/>
      </w:pPr>
    </w:p>
    <w:p w14:paraId="6361474C" w14:textId="77777777" w:rsidR="00CF60C5" w:rsidRPr="0040061C" w:rsidRDefault="00CF60C5">
      <w:pPr>
        <w:jc w:val="left"/>
      </w:pPr>
    </w:p>
    <w:p w14:paraId="25F913D7" w14:textId="77777777" w:rsidR="00CF60C5" w:rsidRPr="0040061C" w:rsidRDefault="00CF60C5"/>
    <w:p w14:paraId="5F7AE1CA" w14:textId="77777777" w:rsidR="00CF60C5" w:rsidRPr="0040061C" w:rsidRDefault="00CF60C5"/>
    <w:p w14:paraId="0834F58D" w14:textId="77777777" w:rsidR="00CF60C5" w:rsidRPr="0040061C" w:rsidRDefault="00CF60C5"/>
    <w:p w14:paraId="72BCDCAA" w14:textId="77777777" w:rsidR="00CF60C5" w:rsidRPr="0040061C" w:rsidRDefault="00CF60C5"/>
    <w:p w14:paraId="526A59AC" w14:textId="77777777" w:rsidR="00CF60C5" w:rsidRPr="0040061C" w:rsidRDefault="00CF60C5"/>
    <w:p w14:paraId="54FEF553" w14:textId="77777777" w:rsidR="00CF60C5" w:rsidRPr="0040061C" w:rsidRDefault="00CF60C5"/>
    <w:p w14:paraId="541642D3" w14:textId="77777777" w:rsidR="00CF60C5" w:rsidRPr="0040061C" w:rsidRDefault="00CF60C5"/>
    <w:p w14:paraId="750E720A" w14:textId="77777777" w:rsidR="00CF60C5" w:rsidRPr="0040061C" w:rsidRDefault="00CF60C5"/>
    <w:p w14:paraId="4639DE39" w14:textId="77777777" w:rsidR="00CF60C5" w:rsidRPr="0040061C" w:rsidRDefault="00CF60C5"/>
    <w:p w14:paraId="350EFC76" w14:textId="77777777" w:rsidR="00CF60C5" w:rsidRPr="0040061C" w:rsidRDefault="00CF60C5"/>
    <w:p w14:paraId="1AF806D9" w14:textId="77777777" w:rsidR="00CF60C5" w:rsidRPr="0040061C" w:rsidRDefault="00CF60C5"/>
    <w:p w14:paraId="382B6D5A" w14:textId="77777777" w:rsidR="00CF60C5" w:rsidRPr="0040061C" w:rsidRDefault="00CF60C5"/>
    <w:p w14:paraId="579B745B" w14:textId="77777777" w:rsidR="00630267" w:rsidRDefault="00630267">
      <w:pPr>
        <w:sectPr w:rsidR="00630267">
          <w:pgSz w:w="22677" w:h="17008" w:orient="landscape"/>
          <w:pgMar w:top="1440" w:right="1803" w:bottom="1440" w:left="1803" w:header="851" w:footer="992" w:gutter="0"/>
          <w:cols w:space="0"/>
          <w:docGrid w:type="lines" w:linePitch="321"/>
        </w:sectPr>
      </w:pPr>
    </w:p>
    <w:tbl>
      <w:tblPr>
        <w:tblW w:w="17805" w:type="dxa"/>
        <w:tblLook w:val="04A0" w:firstRow="1" w:lastRow="0" w:firstColumn="1" w:lastColumn="0" w:noHBand="0" w:noVBand="1"/>
      </w:tblPr>
      <w:tblGrid>
        <w:gridCol w:w="3044"/>
        <w:gridCol w:w="2158"/>
        <w:gridCol w:w="2158"/>
        <w:gridCol w:w="2426"/>
        <w:gridCol w:w="901"/>
        <w:gridCol w:w="222"/>
        <w:gridCol w:w="2426"/>
        <w:gridCol w:w="901"/>
        <w:gridCol w:w="230"/>
        <w:gridCol w:w="2280"/>
        <w:gridCol w:w="1059"/>
      </w:tblGrid>
      <w:tr w:rsidR="0040061C" w:rsidRPr="0040061C" w14:paraId="5CE388FB" w14:textId="77777777">
        <w:trPr>
          <w:trHeight w:val="276"/>
        </w:trPr>
        <w:tc>
          <w:tcPr>
            <w:tcW w:w="13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8C1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lastRenderedPageBreak/>
              <w:t>Table S4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. Comparison of anthropometric indices in predicting isolated systolic hypertension in Chinese 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boys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lang w:eastAsia="zh-Hans"/>
              </w:rPr>
              <w:t xml:space="preserve"> 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and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lang w:eastAsia="zh-Hans"/>
              </w:rPr>
              <w:t xml:space="preserve"> girls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A253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450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43FE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BF1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70721B6D" w14:textId="77777777">
        <w:trPr>
          <w:trHeight w:val="276"/>
        </w:trPr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E4D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AF0C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AUC (95%CI)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35A0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2B689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6B61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1384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NRI (95%CI)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3BE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E02E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IDI (95%CI)</w:t>
            </w:r>
          </w:p>
        </w:tc>
      </w:tr>
      <w:tr w:rsidR="0040061C" w:rsidRPr="0040061C" w14:paraId="3F66301A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317B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94C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867F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9484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765B3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96AA1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8356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F4C25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D0B0B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7406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0EA1E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</w:tr>
      <w:tr w:rsidR="0040061C" w:rsidRPr="0040061C" w14:paraId="0FB9C57B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021B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Boys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A8C9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0.650(0.623, 0.678)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B3F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0.645(0.617, 0.673)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57B5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0.005(-0.013, 0.024)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028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098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1A6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0.020(-0.079, 0.119)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525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0.693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9FE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314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0.000(-0.001, 0.001)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30CA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0.943</w:t>
            </w:r>
          </w:p>
        </w:tc>
      </w:tr>
      <w:tr w:rsidR="0040061C" w:rsidRPr="0040061C" w14:paraId="3F85AE0A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AC7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2914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3ACC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8E15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325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9AB4A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0980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689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2534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116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BC01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01145A16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949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5DD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0.646(0.613, 0.680)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A87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0.649(0.615, 0.683)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DED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-0.002(-0.023, 0.018)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1347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D38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1B5C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-0.114(-0.232, -0.005)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70F7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0.059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64A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4B3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-0.001(-0.003,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4FE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0.147</w:t>
            </w:r>
          </w:p>
        </w:tc>
      </w:tr>
      <w:tr w:rsidR="0040061C" w:rsidRPr="0040061C" w14:paraId="7A797060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AE5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5FB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0.673(0.626, 0.720)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282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0.628(0.579, 0.677)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589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0.045(0.011, 0.080)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E21B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0BA3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453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0.291(0.111, 0.471)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62B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CDF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613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0.003(0.002, 0.005)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7447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</w:tr>
      <w:tr w:rsidR="0040061C" w:rsidRPr="0040061C" w14:paraId="75D83969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8FE1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8DC39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5A1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EC1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AEE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F81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3CDC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87B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0F988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C62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A8CC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70FEFD9E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600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432E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0.518(0.054, 0.982)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0B40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0.542(0.203, 0.882)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B28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-0.024(-0.695, 0.647)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C96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0.943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DDD7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5348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0.354(-0.714, 1.422)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2DC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0660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72C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2324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0.940</w:t>
            </w:r>
          </w:p>
        </w:tc>
      </w:tr>
      <w:tr w:rsidR="0040061C" w:rsidRPr="0040061C" w14:paraId="64760F4C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88F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73B3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0.530(0.479, 0.581)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158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0.547(0.495, 0.598)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ED1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-0.017(-0.064, 0.030)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A7A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7AE1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D02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-0.080(-0.247, 0.087)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1296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0.348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42D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2E4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-0.000(-0.000,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532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0.073</w:t>
            </w:r>
          </w:p>
        </w:tc>
      </w:tr>
      <w:tr w:rsidR="0040061C" w:rsidRPr="0040061C" w14:paraId="3250D0F5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CF9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AC7A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0.507(0.455, 0.558)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A10A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0.506(0.456, 0.556)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EDA3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0.000(-0.041, 0.043)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59B1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0.974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B7C8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F3B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-0.019(-0.197, 0.160)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23D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0.838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030A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0A9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758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0.508</w:t>
            </w:r>
          </w:p>
        </w:tc>
      </w:tr>
      <w:tr w:rsidR="0040061C" w:rsidRPr="0040061C" w14:paraId="556B8376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D10F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6B8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0.553(0.504, 0.601)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B1DA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0.564(0.516, 0.612)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34D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-0.012(-0.050, 0.028)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0ACD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294E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7C7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-0.156(-0.327, 0.016)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1BD5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AF5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20B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-0.001(-0.003,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590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0.082 </w:t>
            </w:r>
          </w:p>
        </w:tc>
      </w:tr>
      <w:tr w:rsidR="0040061C" w:rsidRPr="0040061C" w14:paraId="02519EEA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F33D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71A3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579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D88A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52B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F8968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71A78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64F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1418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AC7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4F1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0B68C0C7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390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4FA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0.552(0.503, 0.600)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CA0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0.564(0.514, 0.613)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2FA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-0.012(-0.057, 0.033)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D13F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3BE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D29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-0.042(-0.207, 0.122)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534E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0.613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CB09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006D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-0.000(-0.000,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72D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0.081</w:t>
            </w:r>
          </w:p>
        </w:tc>
      </w:tr>
      <w:tr w:rsidR="0040061C" w:rsidRPr="0040061C" w14:paraId="518B68C1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47A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1450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0.492(0.426, 0.557)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11CD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0.537(0.474, 0.600)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558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-0.045(-0.091,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8FC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3C10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AC5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-0.072(-0.300, 0.157)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D94A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4E4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55C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-0.000(-0.001,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D98C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0.294</w:t>
            </w:r>
          </w:p>
        </w:tc>
      </w:tr>
      <w:tr w:rsidR="0040061C" w:rsidRPr="0040061C" w14:paraId="7CA8945D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991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4E80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0.560(0.516, 0.604)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6C73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0.565(0.523, 0.607)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2F7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-0.005(-0.036, -0.026)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22C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0.745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D12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D37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-0.164(-0.312, -0.015)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606E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26AE8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349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-0.000(-0.002,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D3A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0.301</w:t>
            </w:r>
          </w:p>
        </w:tc>
      </w:tr>
      <w:tr w:rsidR="0040061C" w:rsidRPr="0040061C" w14:paraId="2837197F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9B8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CACD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AF0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AF5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192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E0618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BC81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8F6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1795E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F20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B91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3B203F2F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DFD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Girls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6E7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0.633(0.598, 0.668)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38F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0.589(0.553, 0.624)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8FD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0.044(0.017, 0.072)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91D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5503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C0F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0.318(0.197, 0.440)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EC9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534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712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0.002(0.000, 0.002)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E55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&lt;0.001 </w:t>
            </w:r>
          </w:p>
        </w:tc>
      </w:tr>
      <w:tr w:rsidR="0040061C" w:rsidRPr="0040061C" w14:paraId="3DA60E45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4C77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4EE75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CA4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11F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9E8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F4F34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2D2C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7BC1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8BCE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171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51C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76E27790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31C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686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0.627(0.587, 0.666)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DBD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0.593(0.553, 0.634)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84F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0.033(0.002, 0.064)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64C0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463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3A93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0.212(0.069, 0.355)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840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0.004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8498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4D4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0.001(0.000, 0.002)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CF2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</w:t>
            </w:r>
          </w:p>
        </w:tc>
      </w:tr>
      <w:tr w:rsidR="0040061C" w:rsidRPr="0040061C" w14:paraId="6B25FE68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D26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E7B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0.645(0.573, 0.716)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D0F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0.604(0.533, 0.674)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E750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0.041(-0.003, 0.084)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C050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8B61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F86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0.547(0.317, 0.777)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764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C8838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27A9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0.005(0.001, 0.008)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360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0.004 </w:t>
            </w:r>
          </w:p>
        </w:tc>
      </w:tr>
      <w:tr w:rsidR="0040061C" w:rsidRPr="0040061C" w14:paraId="5FFFB660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DC8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4376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F6B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66CB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5CF6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3063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0AC0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37D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605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0C1A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1D83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722B9B2A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744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D240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CEE5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AE4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29B0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E2D9D" w14:textId="77777777" w:rsidR="00CF60C5" w:rsidRPr="0040061C" w:rsidRDefault="00CF60C5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B070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>NA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6857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>NA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BF86" w14:textId="77777777" w:rsidR="00CF60C5" w:rsidRPr="0040061C" w:rsidRDefault="00CF60C5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636E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>NA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2E14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>NA</w:t>
            </w:r>
          </w:p>
        </w:tc>
      </w:tr>
      <w:tr w:rsidR="0040061C" w:rsidRPr="0040061C" w14:paraId="22553301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9BA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C708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0.526(0.480, 0.573)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6FA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0.510(0.464, 0.556)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DD0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0.016(-0.063, 0.096)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A92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A21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E432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0.041(-0.126, 0.207)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D20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0.632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995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999F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1F0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1.000</w:t>
            </w:r>
          </w:p>
        </w:tc>
      </w:tr>
      <w:tr w:rsidR="0040061C" w:rsidRPr="0040061C" w14:paraId="455D2A28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7BD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C6B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0.532(0.458, 0.606)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8756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0.511(0.439, 0.583)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EF1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0.021(-0.108, 0.151)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9E3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0.747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8918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4D70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-0.037(-0.308, 0.235)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8E6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0.791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AAE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730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F702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0.819</w:t>
            </w:r>
          </w:p>
        </w:tc>
      </w:tr>
      <w:tr w:rsidR="0040061C" w:rsidRPr="0040061C" w14:paraId="19E884A4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712A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78F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0.518(0.434, 0.602)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95F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0.508(0.432, 0.584)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FBD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0.011(-0.037, 0.058)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2574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EF0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1784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0.006(-0.247, -0.259)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0ECB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0.963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7666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6EF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0.002)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619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0.281 </w:t>
            </w:r>
          </w:p>
        </w:tc>
      </w:tr>
      <w:tr w:rsidR="0040061C" w:rsidRPr="0040061C" w14:paraId="5B265FB0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4B5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71DB1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0323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4F0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875F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7371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6AE8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29A9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2082B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4DF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99D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1223C9A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1BE9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ECD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0.525(0.470, 0.579)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9D8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0.499(0.444, 0.555)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E85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0.025(-0.068, 0.118)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7AF0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2E9A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B75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-0.130(-0.323, 0.062)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065E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0.185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38028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3B9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337D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0.581</w:t>
            </w:r>
          </w:p>
        </w:tc>
      </w:tr>
      <w:tr w:rsidR="0040061C" w:rsidRPr="0040061C" w14:paraId="44A438CC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B9F6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533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0.533(0.455, 0.611)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8372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0.565(0.491, 0.639)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9D2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-0.032(-0.101, 0.038)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B8E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9106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468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-0.207(-0.487, 0.073)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ACF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0.147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3B00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13C7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-0.000(-0.002, 0.000)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E71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0.120</w:t>
            </w:r>
          </w:p>
        </w:tc>
      </w:tr>
      <w:tr w:rsidR="0040061C" w:rsidRPr="0040061C" w14:paraId="54F766C8" w14:textId="77777777">
        <w:trPr>
          <w:trHeight w:val="276"/>
        </w:trPr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23CE3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AE13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0.551(0.492, 0.610)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F78C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0.528(0.472, 0.585)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8B30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0.023(-0.016, 0.061)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7B88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0.243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EEF5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1478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0.213(0.022, 0.405)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10AC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7A29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4CE4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0.002(0.000, 0.003)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A2A5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0.017</w:t>
            </w:r>
          </w:p>
        </w:tc>
      </w:tr>
      <w:tr w:rsidR="00CF60C5" w:rsidRPr="0040061C" w14:paraId="4C6CCE0A" w14:textId="77777777">
        <w:trPr>
          <w:trHeight w:val="276"/>
        </w:trPr>
        <w:tc>
          <w:tcPr>
            <w:tcW w:w="17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EE75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AUC, area under the curve;</w:t>
            </w:r>
            <w:r w:rsidRPr="0040061C">
              <w:t xml:space="preserve"> 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CI, confidential interval; BMI, body mass index; NRI, net reclassification index; IDI, integrated discrimination improvement; TMI, tri-ponderal mass index.</w:t>
            </w:r>
          </w:p>
        </w:tc>
      </w:tr>
    </w:tbl>
    <w:p w14:paraId="7E91AA93" w14:textId="77777777" w:rsidR="00630267" w:rsidRDefault="00630267">
      <w:pPr>
        <w:sectPr w:rsidR="00630267">
          <w:pgSz w:w="22677" w:h="17008" w:orient="landscape"/>
          <w:pgMar w:top="1440" w:right="1803" w:bottom="1440" w:left="1803" w:header="851" w:footer="992" w:gutter="0"/>
          <w:cols w:space="0"/>
          <w:docGrid w:type="lines" w:linePitch="321"/>
        </w:sectPr>
      </w:pPr>
    </w:p>
    <w:tbl>
      <w:tblPr>
        <w:tblW w:w="17790" w:type="dxa"/>
        <w:tblLook w:val="04A0" w:firstRow="1" w:lastRow="0" w:firstColumn="1" w:lastColumn="0" w:noHBand="0" w:noVBand="1"/>
      </w:tblPr>
      <w:tblGrid>
        <w:gridCol w:w="3035"/>
        <w:gridCol w:w="2152"/>
        <w:gridCol w:w="2152"/>
        <w:gridCol w:w="2419"/>
        <w:gridCol w:w="901"/>
        <w:gridCol w:w="222"/>
        <w:gridCol w:w="2419"/>
        <w:gridCol w:w="920"/>
        <w:gridCol w:w="222"/>
        <w:gridCol w:w="2405"/>
        <w:gridCol w:w="943"/>
      </w:tblGrid>
      <w:tr w:rsidR="0040061C" w:rsidRPr="0040061C" w14:paraId="7E6F0035" w14:textId="77777777">
        <w:trPr>
          <w:trHeight w:val="276"/>
        </w:trPr>
        <w:tc>
          <w:tcPr>
            <w:tcW w:w="13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558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lastRenderedPageBreak/>
              <w:t>Table S5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. Comparison of anthropometric indices in predicting isolated diastolic hypertension in Chinese 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boys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lang w:eastAsia="zh-Hans"/>
              </w:rPr>
              <w:t xml:space="preserve"> 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and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  <w:lang w:eastAsia="zh-Hans"/>
              </w:rPr>
              <w:t xml:space="preserve"> girls.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CCD46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BB6D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3449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CB1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56A87E41" w14:textId="77777777">
        <w:trPr>
          <w:trHeight w:val="276"/>
        </w:trPr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E7F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9D79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AUC (95%CI)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0FA9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B9121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BAA6E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6192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NRI (95%CI)</w:t>
            </w:r>
            <w:r w:rsidRPr="0040061C">
              <w:rPr>
                <w:rFonts w:ascii="Times New Roman" w:eastAsiaTheme="minorHAnsi" w:hAnsi="Times New Roman" w:hint="eastAsia"/>
                <w:sz w:val="22"/>
                <w:lang w:eastAsia="en-US"/>
              </w:rPr>
              <w:t xml:space="preserve"> *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A2D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607D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IDI (95%CI)</w:t>
            </w:r>
          </w:p>
        </w:tc>
      </w:tr>
      <w:tr w:rsidR="0040061C" w:rsidRPr="0040061C" w14:paraId="0D564859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073B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3B66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96A7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6BB1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5422F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CF489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1567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FE421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3A045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50F8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F0FE3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</w:tr>
      <w:tr w:rsidR="0040061C" w:rsidRPr="0040061C" w14:paraId="6BC0FC90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3E2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Boys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EE8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0.572(0.493, 0.651)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BB5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0.584(0.497, 0.670)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E9E1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-0.012(-0.066, 0.043)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4119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353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EEF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98B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DC3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3593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0.002(-0.000, 0.005)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193D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0.178</w:t>
            </w:r>
          </w:p>
        </w:tc>
      </w:tr>
      <w:tr w:rsidR="0040061C" w:rsidRPr="0040061C" w14:paraId="660F1409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6044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8A88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577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B58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56CC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263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00B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6C8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8795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215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DC8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BB5E70E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7F9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B103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0.559(0.463, 0.655)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A7B9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0.605(0.507, 0.703)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B5E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-0.046(-0.116, 0.024)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74B2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A28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B12C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D396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488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F554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0.001(-0.002, 0.005)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D7E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0.368</w:t>
            </w:r>
          </w:p>
        </w:tc>
      </w:tr>
      <w:tr w:rsidR="0040061C" w:rsidRPr="0040061C" w14:paraId="73660CE5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BCA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63B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0.606(0.455, 0.756)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59A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0.535(0.336, 0.734)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1D6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0.071(-0.014, 0.156)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677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1E50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A8B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7E6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24A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1D9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0.004(-0.005, 0.014)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22A1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0.380 </w:t>
            </w:r>
          </w:p>
        </w:tc>
      </w:tr>
      <w:tr w:rsidR="0040061C" w:rsidRPr="0040061C" w14:paraId="2888E3BF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AB2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79151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B953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8A6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1944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A7D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851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E1E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685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954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2C5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58024A3B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5E8C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11F8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0.687(0.083, 1.000)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093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0.784(0.415, 1.000)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338A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-0.097(-1.069, 0.875)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7A8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12F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4EB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-0.579(-1.965, 0.808)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C8A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B54C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4E2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-0.002(-0.009, 0.004)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4C6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0.484</w:t>
            </w:r>
          </w:p>
        </w:tc>
      </w:tr>
      <w:tr w:rsidR="0040061C" w:rsidRPr="0040061C" w14:paraId="5E88B79C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925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A37A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0.496(0.373, 0.620)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5E64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0.515(0.390, 0.640)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C94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-0.019(-0.119, 0.082)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6703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0.714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B325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6F6F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46E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2E2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920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C41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0.723</w:t>
            </w:r>
          </w:p>
        </w:tc>
      </w:tr>
      <w:tr w:rsidR="0040061C" w:rsidRPr="0040061C" w14:paraId="2365103E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CA0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BD0D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0.585(0.476, 0.693)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1DC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0.527(0.354, 0.701)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DF6B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0.057(-0.178, 0.293)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EB6C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CFA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DC5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931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73E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641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-0.000(-0.001,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A38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0.034</w:t>
            </w:r>
          </w:p>
        </w:tc>
      </w:tr>
      <w:tr w:rsidR="0040061C" w:rsidRPr="0040061C" w14:paraId="6AA64765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CD5B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BA5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0.520(0.363, 0.678)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E5B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0.593(0.441, 0.745)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665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-0.073(-0.202, 0.057)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8D9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FE69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D4D8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3E96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87C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DCA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-0.000(-0.004, 0.003)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65E2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0.801 </w:t>
            </w:r>
          </w:p>
        </w:tc>
      </w:tr>
      <w:tr w:rsidR="0040061C" w:rsidRPr="0040061C" w14:paraId="30295206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DD01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42F57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C63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8186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D4F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18FC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69EA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253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04A5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161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75CA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35D373AD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C793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D07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0.515(0.405, 0.625)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F44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0.523(0.406, 0.641)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8A85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-0.008(-0.092, 0.076)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F6D0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467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DC05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936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F9C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86C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718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0.781</w:t>
            </w:r>
          </w:p>
        </w:tc>
      </w:tr>
      <w:tr w:rsidR="0040061C" w:rsidRPr="0040061C" w14:paraId="0C361A34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797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4D8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0.503(0.371, 0.635)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0D9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0.634(0.456, 0.812)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E94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-0.131(-0.396, 0.134)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A5C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D03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E34B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BB9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F02B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5B4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0.000(-0.003, 0.004)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985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0.753</w:t>
            </w:r>
          </w:p>
        </w:tc>
      </w:tr>
      <w:tr w:rsidR="0040061C" w:rsidRPr="0040061C" w14:paraId="64F5D6FD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FE7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97F8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0.544(0.397, 0.691)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D702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0.588(0.434, 0.742)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43A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-0.044(-0.152, -0.065)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66A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E1053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54EA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BC2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042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3FE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-0.002(-0.003, -0.000)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C5F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0.048</w:t>
            </w:r>
          </w:p>
        </w:tc>
      </w:tr>
      <w:tr w:rsidR="0040061C" w:rsidRPr="0040061C" w14:paraId="39501733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8E56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25EB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AA4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B667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B24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065ED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31E2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649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6F1D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9F7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0D88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EC00976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6DD1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Girls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765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0.601(0.545, 0.658)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4C3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0.557(0.499, 0.615)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949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0.044(0.001, 0.087)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A6E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14A6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0A0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342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064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9AA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0.002(0.000, 0.003)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6EA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0.004 </w:t>
            </w:r>
          </w:p>
        </w:tc>
      </w:tr>
      <w:tr w:rsidR="0040061C" w:rsidRPr="0040061C" w14:paraId="06E2B42C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7B2F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93899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D060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CFB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BBC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E3D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8A1AB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F12E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3CCC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5B3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1A0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25D279A8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BAD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FFE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0.558(0.494, 0.623)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74DE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0.522(0.459, 0.584)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477B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0.037(-0.010, 0.084)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E81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C71A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021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7124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6F1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450E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0.002)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602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0.214</w:t>
            </w:r>
          </w:p>
        </w:tc>
      </w:tr>
      <w:tr w:rsidR="0040061C" w:rsidRPr="0040061C" w14:paraId="4877F17F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1F26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E3BF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0.735(0.625, 0.846)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D3B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0.760(0.669, 0.850)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AE57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-0.024(-0.085, 0.036)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2882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D6223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8DC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-0.086(-0.253, 0.081)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62C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7C2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B4C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0.004(0.000, 0.009)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6E3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0.052 </w:t>
            </w:r>
          </w:p>
        </w:tc>
      </w:tr>
      <w:tr w:rsidR="0040061C" w:rsidRPr="0040061C" w14:paraId="000696FB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73D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1615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240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913D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ED8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1B2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692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E49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A81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A1A0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383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5295C58C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D33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6532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0.747(0.308, 1.000)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DD8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0.519(0.240, 0.799)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49A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0.228(-0.490, 0.946)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081C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D33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78F1E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6870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551F2" w14:textId="77777777" w:rsidR="00CF60C5" w:rsidRPr="0040061C" w:rsidRDefault="00CF60C5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B92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2FE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0.815</w:t>
            </w:r>
          </w:p>
        </w:tc>
      </w:tr>
      <w:tr w:rsidR="0040061C" w:rsidRPr="0040061C" w14:paraId="5F25EAD1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85A8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608F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0.556(0.484, 0.628)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EBB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0.502(0.435, 0.569)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61E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0.054(-0.009, 0.117)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00D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9EA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8FB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1C8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021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423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0.000(0.000,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31C6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0.030</w:t>
            </w:r>
          </w:p>
        </w:tc>
      </w:tr>
      <w:tr w:rsidR="0040061C" w:rsidRPr="0040061C" w14:paraId="220CDBF2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4BB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562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0.548(0.414, 0.682)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1A40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0.568(0.428, 0.708)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918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-0.020(-0.118, 0.078)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0B5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CE1C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7DE0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059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A4C1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42C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-0.000(-0.002,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CDB7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0.279</w:t>
            </w:r>
          </w:p>
        </w:tc>
      </w:tr>
      <w:tr w:rsidR="0040061C" w:rsidRPr="0040061C" w14:paraId="21D5296C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E99B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C1AA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0.534(0.380, 0.688)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9D2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0.603(0.441, 0.765)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8CFD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-0.069(-0.195, 0.057)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4F8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0.283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3D73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0FD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55C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5412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663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-0.001(-0.003,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E96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0.230 </w:t>
            </w:r>
          </w:p>
        </w:tc>
      </w:tr>
      <w:tr w:rsidR="0040061C" w:rsidRPr="0040061C" w14:paraId="4E6432E9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DF6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B9EC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6E39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523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D6CE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16E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99D5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2D0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D95F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4EC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AD46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34FB33FC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2024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BA9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0.535(0.454, 0.616)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B8B8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0.507(0.431, 0.583)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394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0.028(-0.044, 0.099)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D32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6D8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BE9D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DB1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CDB5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79E9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0.000(0.000,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64E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0.119</w:t>
            </w:r>
          </w:p>
        </w:tc>
      </w:tr>
      <w:tr w:rsidR="0040061C" w:rsidRPr="0040061C" w14:paraId="398F2B31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60F4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201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0.526(0.402, 0.650)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907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0.538(0.399, 0.677)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F05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-0.012(-0.257, 0.233)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9A7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0.924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8A50A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5A5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3A3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0BB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A2F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-0.000(-0.002, 0.000)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24B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0.434</w:t>
            </w:r>
          </w:p>
        </w:tc>
      </w:tr>
      <w:tr w:rsidR="0040061C" w:rsidRPr="0040061C" w14:paraId="636DCD9E" w14:textId="77777777">
        <w:trPr>
          <w:trHeight w:val="276"/>
        </w:trPr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8BEC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CD40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0.562(0.463, 0.662)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EFFA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0.586(0.475, 0.698)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2DE8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-0.024(-0.101, 0.054)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066C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0.546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3591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E038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9232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6B7A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17B9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0.000(-0.001, 0.002)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FCAA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0.799</w:t>
            </w:r>
          </w:p>
        </w:tc>
      </w:tr>
      <w:tr w:rsidR="00CF60C5" w:rsidRPr="0040061C" w14:paraId="3B675BD3" w14:textId="77777777">
        <w:trPr>
          <w:trHeight w:val="276"/>
        </w:trPr>
        <w:tc>
          <w:tcPr>
            <w:tcW w:w="17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10A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AUC, area under the curve; CI, confidential interval; NRI, net reclassification index; IDI, integrated discrimination improvement; BMI, body mass index; TMI, tri-ponderal mass index.</w:t>
            </w:r>
          </w:p>
          <w:p w14:paraId="7A69798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Theme="minorHAnsi" w:hAnsi="Times New Roman" w:hint="eastAsia"/>
                <w:sz w:val="22"/>
                <w:lang w:eastAsia="en-US"/>
              </w:rPr>
              <w:t>*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NA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,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</w:t>
            </w:r>
            <w:r w:rsidRPr="0040061C">
              <w:rPr>
                <w:rFonts w:ascii="Times New Roman" w:eastAsiaTheme="minorHAnsi" w:hAnsi="Times New Roman"/>
                <w:sz w:val="22"/>
                <w:lang w:eastAsia="en-US"/>
              </w:rPr>
              <w:t>Not recognized because the model construction conditions are not met</w:t>
            </w:r>
            <w:r w:rsidRPr="0040061C">
              <w:rPr>
                <w:rFonts w:eastAsiaTheme="minorEastAsia" w:hint="eastAsia"/>
                <w:sz w:val="22"/>
              </w:rPr>
              <w:t>.</w:t>
            </w:r>
          </w:p>
        </w:tc>
      </w:tr>
    </w:tbl>
    <w:p w14:paraId="68136739" w14:textId="77777777" w:rsidR="00630267" w:rsidRDefault="00630267">
      <w:pPr>
        <w:sectPr w:rsidR="00630267">
          <w:pgSz w:w="22677" w:h="17008" w:orient="landscape"/>
          <w:pgMar w:top="1440" w:right="1803" w:bottom="1440" w:left="1803" w:header="851" w:footer="992" w:gutter="0"/>
          <w:cols w:space="0"/>
          <w:docGrid w:type="lines" w:linePitch="321"/>
        </w:sectPr>
      </w:pPr>
    </w:p>
    <w:tbl>
      <w:tblPr>
        <w:tblW w:w="17790" w:type="dxa"/>
        <w:tblLook w:val="04A0" w:firstRow="1" w:lastRow="0" w:firstColumn="1" w:lastColumn="0" w:noHBand="0" w:noVBand="1"/>
      </w:tblPr>
      <w:tblGrid>
        <w:gridCol w:w="3047"/>
        <w:gridCol w:w="2161"/>
        <w:gridCol w:w="2161"/>
        <w:gridCol w:w="2429"/>
        <w:gridCol w:w="901"/>
        <w:gridCol w:w="222"/>
        <w:gridCol w:w="2429"/>
        <w:gridCol w:w="901"/>
        <w:gridCol w:w="236"/>
        <w:gridCol w:w="2402"/>
        <w:gridCol w:w="901"/>
      </w:tblGrid>
      <w:tr w:rsidR="0040061C" w:rsidRPr="0040061C" w14:paraId="1CACC737" w14:textId="77777777">
        <w:trPr>
          <w:trHeight w:val="276"/>
        </w:trPr>
        <w:tc>
          <w:tcPr>
            <w:tcW w:w="14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547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lastRenderedPageBreak/>
              <w:t xml:space="preserve">Table </w:t>
            </w:r>
            <w:r w:rsidRPr="0040061C">
              <w:rPr>
                <w:rFonts w:ascii="Times New Roman" w:eastAsia="DengXian" w:hAnsi="Times New Roman" w:cs="Times New Roman" w:hint="eastAsia"/>
                <w:b/>
                <w:bCs/>
                <w:kern w:val="0"/>
                <w:sz w:val="22"/>
                <w:lang w:eastAsia="zh-Hans"/>
              </w:rPr>
              <w:t>S</w:t>
            </w:r>
            <w:r w:rsidRPr="0040061C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  <w:lang w:eastAsia="zh-Hans"/>
              </w:rPr>
              <w:t>6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. Comparison of anthropometric indices in predicting systolic and diastolic hypertension in Chinese </w:t>
            </w:r>
            <w:r w:rsidRPr="0040061C">
              <w:rPr>
                <w:rFonts w:ascii="Times New Roman" w:eastAsia="DengXian" w:hAnsi="Times New Roman" w:cs="Times New Roman" w:hint="eastAsia"/>
                <w:kern w:val="0"/>
                <w:sz w:val="22"/>
                <w:lang w:eastAsia="zh-Hans"/>
              </w:rPr>
              <w:t>boy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s and girls.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9633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001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2D5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333DA02C" w14:textId="77777777">
        <w:trPr>
          <w:trHeight w:val="276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3439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439E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AUC (95%CI)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DB15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99526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A959" w14:textId="77777777" w:rsidR="00CF60C5" w:rsidRPr="0040061C" w:rsidRDefault="0040061C">
            <w:pPr>
              <w:widowControl/>
              <w:jc w:val="center"/>
              <w:rPr>
                <w:rFonts w:ascii="DengXian" w:eastAsia="DengXian" w:hAnsi="DengXian" w:cs="宋体"/>
                <w:kern w:val="0"/>
                <w:sz w:val="22"/>
              </w:rPr>
            </w:pPr>
            <w:r w:rsidRPr="0040061C">
              <w:rPr>
                <w:rFonts w:ascii="DengXian" w:eastAsia="DengXian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C8D4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NRI (95%CI)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5B83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9B9E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IDI (95%CI)</w:t>
            </w:r>
          </w:p>
        </w:tc>
      </w:tr>
      <w:tr w:rsidR="0040061C" w:rsidRPr="0040061C" w14:paraId="68F78473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675E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4ED8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A895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3111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13745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626D3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5BC3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134C6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66AF8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 xml:space="preserve"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8E35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Difference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E7B42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i/>
                <w:iCs/>
                <w:kern w:val="0"/>
                <w:sz w:val="22"/>
              </w:rPr>
              <w:t>P-value</w:t>
            </w:r>
          </w:p>
        </w:tc>
      </w:tr>
      <w:tr w:rsidR="0040061C" w:rsidRPr="0040061C" w14:paraId="78679014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1DC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Boys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014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0.652(0.604, 0.701)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049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0.661(0.614, 0.708)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021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-0.008(-0.044, 0.027)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472D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8250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2199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-0.074(-0.241, 0.093)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B09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88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55FA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-0.000(-0.002, -0.000)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2A31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0.017</w:t>
            </w:r>
          </w:p>
        </w:tc>
      </w:tr>
      <w:tr w:rsidR="0040061C" w:rsidRPr="0040061C" w14:paraId="516875FB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F50A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67E46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083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F61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3DC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9ACF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905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7492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08A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BEF8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918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5DE0EDB9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EFC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9E1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0.674(0.609, 0.739)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379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0.660(0.595, 0.725)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84D6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0.014(-0.030, 0.058)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AB0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0.536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3AD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58FD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-0.161(-0.382, 0.059)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125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1296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E30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-0.000(-0.001,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54C6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0.122</w:t>
            </w:r>
          </w:p>
        </w:tc>
      </w:tr>
      <w:tr w:rsidR="0040061C" w:rsidRPr="0040061C" w14:paraId="47F32DBC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CB80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055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0.662(0.594, 0.730)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2ACC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0.625(0.553, 0.697)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184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0.037(-0.001, 0.083)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338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1DD26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DAE4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0.184(-0.070, 0.437)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D1D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8B68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E30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0.002(0.000, 0.003)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8F7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0.021 </w:t>
            </w:r>
          </w:p>
        </w:tc>
      </w:tr>
      <w:tr w:rsidR="0040061C" w:rsidRPr="0040061C" w14:paraId="6F58B40E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6D3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FB13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CD9C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556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8A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DED1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2DFB4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CC5D3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DE36E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BA2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E65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93EB6C3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0611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A824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0.554(0.096, 1.000)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E6F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0.804(0.555, 1.000)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1BB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-0.251(-0.460, -0.041)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5B9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DD10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6D4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-1.331(-1.384, -1.279)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0F8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28E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04D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-0.002(-0.004, 0.001)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4FE5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0.231</w:t>
            </w:r>
          </w:p>
        </w:tc>
      </w:tr>
      <w:tr w:rsidR="0040061C" w:rsidRPr="0040061C" w14:paraId="1C9947C1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6182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A5F2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0.505(0.414, 0.595)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F93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0.562(0.478, 0.645)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ACB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-0.057(-0.151, 0.037)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F51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57A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B6B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-0.170(-0.472, 0.132)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1FBD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A9F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33A2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-0.000(-0.000,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BBB3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0.462</w:t>
            </w:r>
          </w:p>
        </w:tc>
      </w:tr>
      <w:tr w:rsidR="0040061C" w:rsidRPr="0040061C" w14:paraId="3DCB452B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281B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82C9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0.586(0.496, 0.676)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88A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0.578(0.496, 0.660)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1173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0.008(-0.074, 0.090)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09FF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48E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10B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-0.085(-0.372, 0.203)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33E3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554AA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AB1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-0.000(-0.001,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757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0.615</w:t>
            </w:r>
          </w:p>
        </w:tc>
      </w:tr>
      <w:tr w:rsidR="0040061C" w:rsidRPr="0040061C" w14:paraId="09EA7A40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69A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D5C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0.522(0.433, 0.610)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104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0.561(0.475, 0.646)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15D9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-0.039(-0.101, 0.023)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055F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35C8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F0AF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-0.230(-0.512, 0.051)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0F8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770E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1DF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-0.000(-0.002,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B6A5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0.160 </w:t>
            </w:r>
          </w:p>
        </w:tc>
      </w:tr>
      <w:tr w:rsidR="0040061C" w:rsidRPr="0040061C" w14:paraId="19FE25DE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8E0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5F697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DA5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337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343B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66B8A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5822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A09B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550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BE50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7FC1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02E21176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7BB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9A23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0.514(0.428, 0.601)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14BE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0.565(0.482, 0.649)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8FB9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-0.051(-0.135, 0.033)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853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025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C2E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-0.085(-0.378, 0.207)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5095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C25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7F5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AF6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0.481</w:t>
            </w:r>
          </w:p>
        </w:tc>
      </w:tr>
      <w:tr w:rsidR="0040061C" w:rsidRPr="0040061C" w14:paraId="3C6CB1BA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85D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EE51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0.561(0.434, 0.688)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9FD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0.610(0.500, 0.720)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76D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-0.049(-0.144, 0.045)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FE21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2469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7A8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-0.242(-0.594, 0.111)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78AA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F99D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E81A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-0.002(-0.004, -0.000)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0A1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0.040</w:t>
            </w:r>
          </w:p>
        </w:tc>
      </w:tr>
      <w:tr w:rsidR="0040061C" w:rsidRPr="0040061C" w14:paraId="529FC4AD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0E3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CAE5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0.550(0.476, 0.623)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1EF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0.572(0.501, 0.644)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F8B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-0.023(-0.078, 0.033)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047CC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0.426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2E8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E86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-0.317(-0.562, -0.072)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C4E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D0FA3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DB6C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-0.000(-0.001,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9027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0.065</w:t>
            </w:r>
          </w:p>
        </w:tc>
      </w:tr>
      <w:tr w:rsidR="0040061C" w:rsidRPr="0040061C" w14:paraId="3EF9902D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04F3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FD1E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3FC1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A8CD1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0A0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1F7F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C27C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E883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BEC8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FECA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8F0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213EE5E5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F4A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Girls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175A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0.674(0.630, 0.718)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AF46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0.645(0.599, 0.692)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464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0.028(-0.003, 0.059)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7B515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D5A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408D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-0.042(-0.195, 0.110)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311E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23B42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2E3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-0.001(-0.002, -0.000)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BD23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0.013 </w:t>
            </w:r>
          </w:p>
        </w:tc>
      </w:tr>
      <w:tr w:rsidR="0040061C" w:rsidRPr="0040061C" w14:paraId="2C3CE0EE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578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Age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8F856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BE5B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7B97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A2F1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5A06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37BC3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B623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55CD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615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B4C6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1572A110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CB8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&lt;16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BA7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0.674(0.619, 0.730)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BC8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0.639(0.581, 0.697)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A262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0.035(-0.008, 0.078)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5F52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0.107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2E0B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110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0.010(-0.186, 0.205)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4C3E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0.922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B79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A53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0.000(-0.001,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4A3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0.229</w:t>
            </w:r>
          </w:p>
        </w:tc>
      </w:tr>
      <w:tr w:rsidR="0040061C" w:rsidRPr="0040061C" w14:paraId="3863780E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9E6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</w:t>
            </w:r>
            <w:r w:rsidRPr="0040061C">
              <w:rPr>
                <w:rFonts w:ascii="Symbol" w:eastAsia="DengXian" w:hAnsi="Symbol" w:cs="Times New Roman"/>
                <w:kern w:val="0"/>
                <w:sz w:val="22"/>
              </w:rPr>
              <w:t></w:t>
            </w: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DD89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0.680(0.608, 0.752)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DB2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0.645(0.564, 0.726)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6D0F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0.035(0.001, 0.068)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AA2F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A968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E62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0.484(0.245, 0.724)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74B2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BAB20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EA2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0.003(0.000, 0.005)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3BA01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0.013 </w:t>
            </w:r>
          </w:p>
        </w:tc>
      </w:tr>
      <w:tr w:rsidR="0040061C" w:rsidRPr="0040061C" w14:paraId="38E85647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73B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BMI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05FDC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5FDA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FB5E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48CD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0997F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5961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B994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E2659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1E6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4B81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7A7D897F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B38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E957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0.555(0.000, 1.000)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CCE0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0.517(0.170, 0.863)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9FD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0.039(-0.443, 0.520)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D01A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6816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EA6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-0.075(-1.462, 1.313)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9C00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0.916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48324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DF6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0.000(-0.001, 0.002)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799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0.779</w:t>
            </w:r>
          </w:p>
        </w:tc>
      </w:tr>
      <w:tr w:rsidR="0040061C" w:rsidRPr="0040061C" w14:paraId="49B5F7AF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0CAF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Normal 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6587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0.535(0.469, 0.601)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DA48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0.521(0.451, 0.590)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E99B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0.014(-0.045, 0.074)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581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0.636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6CE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03C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0.016(-0.210, 0.242)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E107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0.891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5AD6D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E6F1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9C2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0.626</w:t>
            </w:r>
          </w:p>
        </w:tc>
      </w:tr>
      <w:tr w:rsidR="0040061C" w:rsidRPr="0040061C" w14:paraId="4A372A58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DB2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3343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0.595(0.512, 0.679)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318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0.558(0.469, 0.647)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562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0.037(-0.047, 0.121)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7E1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0.387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12F9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BEA2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0.24(-0.068, 0.548)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476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4D75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15D2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0D89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0.268</w:t>
            </w:r>
          </w:p>
        </w:tc>
      </w:tr>
      <w:tr w:rsidR="0040061C" w:rsidRPr="0040061C" w14:paraId="10EC572B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0492F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7A6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0.514(0.429, 0.599)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86B3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0.578(0.492, 0.664)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778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-0.064(-0.115, -0.013)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509C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501EA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75A0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-0.432(-0.709, -0.156)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6A21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AEAF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4C1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-0.003(-0.005,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B48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0.088 </w:t>
            </w:r>
          </w:p>
        </w:tc>
      </w:tr>
      <w:tr w:rsidR="0040061C" w:rsidRPr="0040061C" w14:paraId="0439E125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C1F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TMI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2D85" w14:textId="77777777" w:rsidR="00CF60C5" w:rsidRPr="0040061C" w:rsidRDefault="00CF60C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2CC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594F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FA12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F849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7F07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C1825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70CCB" w14:textId="77777777" w:rsidR="00CF60C5" w:rsidRPr="0040061C" w:rsidRDefault="00CF60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2C148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B29C" w14:textId="77777777" w:rsidR="00CF60C5" w:rsidRPr="0040061C" w:rsidRDefault="00CF60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61C" w:rsidRPr="0040061C" w14:paraId="7C170262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EED1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Underweight and Normal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A11A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0.515(0.437, 0.594)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F10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0.510(0.428, 0.592)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B70B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0.005(-0.056, 0.067)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4F37E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0.862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E021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2F39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0.073(-0.192, 0.337)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9DE8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EBF40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BB85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0.000(-0.000,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B7E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0.599</w:t>
            </w:r>
          </w:p>
        </w:tc>
      </w:tr>
      <w:tr w:rsidR="0040061C" w:rsidRPr="0040061C" w14:paraId="408D4E3F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6D07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Overweight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701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0.513(0.416, 0.610)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3EA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0.568(0.460, 0.675)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8946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-0.055(-0.155, 0.045)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21EE4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0.281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7F037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2A39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-0.275(-0.625, 0.074)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BA80B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97F1" w14:textId="77777777" w:rsidR="00CF60C5" w:rsidRPr="0040061C" w:rsidRDefault="00CF60C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F29C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-0.000(-0.001, 0.000)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2076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0.211</w:t>
            </w:r>
          </w:p>
        </w:tc>
      </w:tr>
      <w:tr w:rsidR="0040061C" w:rsidRPr="0040061C" w14:paraId="54878638" w14:textId="77777777">
        <w:trPr>
          <w:trHeight w:val="276"/>
        </w:trPr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F98A3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 Obesity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F5F35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0.589(0.527, 0.652)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464B8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0.587(0.518, 0.656)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8D96A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0.003(-0.042, 0.047)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9609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0.910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A893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E256E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-0.101(-0.322, 0.120)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EE272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0.370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2286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59E7D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-0.001(-0.002, 0.000)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DE06D" w14:textId="77777777" w:rsidR="00CF60C5" w:rsidRPr="0040061C" w:rsidRDefault="0040061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0.073</w:t>
            </w:r>
          </w:p>
        </w:tc>
      </w:tr>
      <w:tr w:rsidR="00CF60C5" w:rsidRPr="0040061C" w14:paraId="01E4FB44" w14:textId="77777777">
        <w:trPr>
          <w:trHeight w:val="276"/>
        </w:trPr>
        <w:tc>
          <w:tcPr>
            <w:tcW w:w="17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FD44" w14:textId="77777777" w:rsidR="00CF60C5" w:rsidRPr="0040061C" w:rsidRDefault="0040061C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40061C">
              <w:rPr>
                <w:rFonts w:ascii="Times New Roman" w:eastAsia="DengXian" w:hAnsi="Times New Roman" w:cs="Times New Roman"/>
                <w:kern w:val="0"/>
                <w:sz w:val="22"/>
              </w:rPr>
              <w:t>AUC, area under the curve; CI, confidential interval; NRI, net reclassification index; IDI, integrated discrimination improvement; BMI, body mass index; TMI, tri-ponderal mass index.</w:t>
            </w:r>
          </w:p>
        </w:tc>
      </w:tr>
    </w:tbl>
    <w:p w14:paraId="08A26B18" w14:textId="77777777" w:rsidR="00CF60C5" w:rsidRPr="0040061C" w:rsidRDefault="00CF60C5" w:rsidP="00630267">
      <w:bookmarkStart w:id="0" w:name="_GoBack"/>
      <w:bookmarkEnd w:id="0"/>
    </w:p>
    <w:sectPr w:rsidR="00CF60C5" w:rsidRPr="0040061C">
      <w:pgSz w:w="22677" w:h="17008" w:orient="landscape"/>
      <w:pgMar w:top="1440" w:right="1803" w:bottom="1440" w:left="1803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7F89B" w14:textId="77777777" w:rsidR="00DB09E9" w:rsidRDefault="00DB09E9" w:rsidP="00630267">
      <w:r>
        <w:separator/>
      </w:r>
    </w:p>
  </w:endnote>
  <w:endnote w:type="continuationSeparator" w:id="0">
    <w:p w14:paraId="44B4E833" w14:textId="77777777" w:rsidR="00DB09E9" w:rsidRDefault="00DB09E9" w:rsidP="0063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80DF1" w14:textId="77777777" w:rsidR="00DB09E9" w:rsidRDefault="00DB09E9" w:rsidP="00630267">
      <w:r>
        <w:separator/>
      </w:r>
    </w:p>
  </w:footnote>
  <w:footnote w:type="continuationSeparator" w:id="0">
    <w:p w14:paraId="00685470" w14:textId="77777777" w:rsidR="00DB09E9" w:rsidRDefault="00DB09E9" w:rsidP="0063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92"/>
    <w:rsid w:val="DB3F4CD3"/>
    <w:rsid w:val="DBFB75C8"/>
    <w:rsid w:val="EF6F7A27"/>
    <w:rsid w:val="000402E9"/>
    <w:rsid w:val="00061F94"/>
    <w:rsid w:val="000A7CBF"/>
    <w:rsid w:val="000E2559"/>
    <w:rsid w:val="00117946"/>
    <w:rsid w:val="0013664E"/>
    <w:rsid w:val="00141E6D"/>
    <w:rsid w:val="00193F50"/>
    <w:rsid w:val="001C3805"/>
    <w:rsid w:val="001C38DC"/>
    <w:rsid w:val="00216A0B"/>
    <w:rsid w:val="00217A8F"/>
    <w:rsid w:val="00222E35"/>
    <w:rsid w:val="00232AA1"/>
    <w:rsid w:val="00244373"/>
    <w:rsid w:val="002528C2"/>
    <w:rsid w:val="00266A2A"/>
    <w:rsid w:val="002B7663"/>
    <w:rsid w:val="002E745C"/>
    <w:rsid w:val="003357F4"/>
    <w:rsid w:val="0040061C"/>
    <w:rsid w:val="00404E3B"/>
    <w:rsid w:val="00421536"/>
    <w:rsid w:val="004336B3"/>
    <w:rsid w:val="0044350C"/>
    <w:rsid w:val="00443797"/>
    <w:rsid w:val="00455D60"/>
    <w:rsid w:val="004D2D35"/>
    <w:rsid w:val="004F482E"/>
    <w:rsid w:val="00542165"/>
    <w:rsid w:val="00544A24"/>
    <w:rsid w:val="00576327"/>
    <w:rsid w:val="005B7B34"/>
    <w:rsid w:val="00610349"/>
    <w:rsid w:val="0061048F"/>
    <w:rsid w:val="00613407"/>
    <w:rsid w:val="00630267"/>
    <w:rsid w:val="0064731F"/>
    <w:rsid w:val="006C3D84"/>
    <w:rsid w:val="0076014A"/>
    <w:rsid w:val="00762697"/>
    <w:rsid w:val="007865DE"/>
    <w:rsid w:val="007B1D9F"/>
    <w:rsid w:val="008053FB"/>
    <w:rsid w:val="00813E75"/>
    <w:rsid w:val="00824B88"/>
    <w:rsid w:val="00834B76"/>
    <w:rsid w:val="008804C9"/>
    <w:rsid w:val="008A293C"/>
    <w:rsid w:val="008F6DDB"/>
    <w:rsid w:val="00910592"/>
    <w:rsid w:val="00952DF6"/>
    <w:rsid w:val="00962DB5"/>
    <w:rsid w:val="009E1472"/>
    <w:rsid w:val="00A42FCC"/>
    <w:rsid w:val="00A57454"/>
    <w:rsid w:val="00A65A0A"/>
    <w:rsid w:val="00B25303"/>
    <w:rsid w:val="00B87DE5"/>
    <w:rsid w:val="00BC4FCF"/>
    <w:rsid w:val="00BD53FF"/>
    <w:rsid w:val="00C054BF"/>
    <w:rsid w:val="00C15BBE"/>
    <w:rsid w:val="00C910F8"/>
    <w:rsid w:val="00CF1852"/>
    <w:rsid w:val="00CF60C5"/>
    <w:rsid w:val="00D517AE"/>
    <w:rsid w:val="00D74E92"/>
    <w:rsid w:val="00D835C2"/>
    <w:rsid w:val="00DB09E9"/>
    <w:rsid w:val="00DD1A9D"/>
    <w:rsid w:val="00DE6383"/>
    <w:rsid w:val="00E10E63"/>
    <w:rsid w:val="00E67890"/>
    <w:rsid w:val="00EA0201"/>
    <w:rsid w:val="00EC719C"/>
    <w:rsid w:val="00ED6181"/>
    <w:rsid w:val="00F11AD8"/>
    <w:rsid w:val="00FF06B4"/>
    <w:rsid w:val="6B77FBE7"/>
    <w:rsid w:val="779BBE69"/>
    <w:rsid w:val="77FCFCE4"/>
    <w:rsid w:val="7D770AF1"/>
    <w:rsid w:val="7EBDC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59A0"/>
  <w15:docId w15:val="{C0644D0D-B9AE-4858-A99F-6398A79A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Times New Roman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rFonts w:eastAsia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eastAsia="Times New Roman"/>
      <w:b/>
      <w:bCs/>
    </w:rPr>
  </w:style>
  <w:style w:type="paragraph" w:customStyle="1" w:styleId="p1">
    <w:name w:val="p1"/>
    <w:basedOn w:val="a"/>
    <w:qFormat/>
    <w:pPr>
      <w:jc w:val="left"/>
    </w:pPr>
    <w:rPr>
      <w:rFonts w:ascii="Helvetica" w:eastAsia="Helvetica" w:hAnsi="Helvetica" w:cs="Times New Roman"/>
      <w:color w:val="141413"/>
      <w:kern w:val="0"/>
      <w:sz w:val="14"/>
      <w:szCs w:val="14"/>
    </w:rPr>
  </w:style>
  <w:style w:type="paragraph" w:customStyle="1" w:styleId="1">
    <w:name w:val="修订1"/>
    <w:hidden/>
    <w:uiPriority w:val="99"/>
    <w:semiHidden/>
    <w:qFormat/>
    <w:rPr>
      <w:rFonts w:asciiTheme="minorHAnsi" w:eastAsia="Times New Roman" w:hAnsiTheme="minorHAnsi" w:cstheme="minorBidi"/>
      <w:kern w:val="2"/>
      <w:sz w:val="21"/>
      <w:szCs w:val="22"/>
      <w:lang w:val="en-US" w:eastAsia="zh-CN"/>
    </w:rPr>
  </w:style>
  <w:style w:type="paragraph" w:customStyle="1" w:styleId="SupplementaryMaterial">
    <w:name w:val="Supplementary Material"/>
    <w:basedOn w:val="a6"/>
    <w:next w:val="a6"/>
    <w:qFormat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Revision1">
    <w:name w:val="Revision1"/>
    <w:hidden/>
    <w:uiPriority w:val="99"/>
    <w:semiHidden/>
    <w:rPr>
      <w:rFonts w:asciiTheme="minorHAnsi" w:eastAsia="Times New Roman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2485</Words>
  <Characters>14170</Characters>
  <Application>Microsoft Office Word</Application>
  <DocSecurity>0</DocSecurity>
  <Lines>118</Lines>
  <Paragraphs>33</Paragraphs>
  <ScaleCrop>false</ScaleCrop>
  <Company>Frontiers Media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文鑫</dc:creator>
  <cp:lastModifiedBy>胡佳</cp:lastModifiedBy>
  <cp:revision>3</cp:revision>
  <dcterms:created xsi:type="dcterms:W3CDTF">2022-09-30T15:29:00Z</dcterms:created>
  <dcterms:modified xsi:type="dcterms:W3CDTF">2022-10-08T03:30:00Z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AF9778BA10BEBB376A513063476BAD76</vt:lpwstr>
  </property>
</Properties>
</file>