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E3CF3" w14:textId="4ADBA5C1" w:rsidR="00803E77" w:rsidRPr="0044136D" w:rsidRDefault="00B7431D" w:rsidP="00803E7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1</w:t>
      </w:r>
      <w:bookmarkStart w:id="0" w:name="_GoBack"/>
      <w:bookmarkEnd w:id="0"/>
      <w:r w:rsidR="00803E77" w:rsidRPr="0044136D">
        <w:rPr>
          <w:rFonts w:ascii="Times New Roman" w:hAnsi="Times New Roman" w:cs="Times New Roman"/>
          <w:b/>
        </w:rPr>
        <w:t>: List of the next generation sequencing tools used for transcriptomics in various plants.</w:t>
      </w:r>
    </w:p>
    <w:tbl>
      <w:tblPr>
        <w:tblW w:w="1042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08"/>
        <w:gridCol w:w="1604"/>
        <w:gridCol w:w="1350"/>
        <w:gridCol w:w="1710"/>
        <w:gridCol w:w="2430"/>
        <w:gridCol w:w="1620"/>
      </w:tblGrid>
      <w:tr w:rsidR="0044136D" w:rsidRPr="0044136D" w14:paraId="366435DE" w14:textId="77777777" w:rsidTr="00036D40">
        <w:trPr>
          <w:trHeight w:val="97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F0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Botanical Name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AD8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Plant parts used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3B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NGS Tools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A9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Total data generated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8D5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Therapeutic Potential  of Plants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C1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36D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44136D" w:rsidRPr="0044136D" w14:paraId="1F1424F2" w14:textId="77777777" w:rsidTr="00036D40">
        <w:trPr>
          <w:trHeight w:val="97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70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Terminalia arjuna</w:t>
            </w:r>
            <w:r w:rsidRPr="0044136D">
              <w:rPr>
                <w:rFonts w:ascii="Times New Roman" w:hAnsi="Times New Roman" w:cs="Times New Roman"/>
              </w:rPr>
              <w:t xml:space="preserve"> (Arjun)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630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Bark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5F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NextSeq500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658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131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871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anginal pain, congestive heart, hypertension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6D26" w14:textId="05EBB49A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Srivastava et al., 2020</w:t>
            </w:r>
          </w:p>
        </w:tc>
      </w:tr>
      <w:tr w:rsidR="0044136D" w:rsidRPr="0044136D" w14:paraId="0C74558A" w14:textId="77777777" w:rsidTr="00036D40">
        <w:trPr>
          <w:trHeight w:val="151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1F1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Aconitum</w:t>
            </w:r>
          </w:p>
          <w:p w14:paraId="64E7CA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heterophyllum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Atis)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1BA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Roots and</w:t>
            </w:r>
          </w:p>
          <w:p w14:paraId="1427F9E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Shoots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96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Solexa/Illumina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ACF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Root-23.8 GB</w:t>
            </w:r>
          </w:p>
          <w:p w14:paraId="09A4CDA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Shoot-14.8GB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9F6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diarrhea, urinary infections (UTI), and inflammation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632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Pal et al., 2015</w:t>
            </w:r>
          </w:p>
        </w:tc>
      </w:tr>
      <w:tr w:rsidR="0044136D" w:rsidRPr="0044136D" w14:paraId="21F8F23A" w14:textId="77777777" w:rsidTr="00036D40">
        <w:trPr>
          <w:trHeight w:val="124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37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Azadirachta indica</w:t>
            </w:r>
            <w:r w:rsidRPr="0044136D">
              <w:rPr>
                <w:rFonts w:ascii="Times New Roman" w:hAnsi="Times New Roman" w:cs="Times New Roman"/>
              </w:rPr>
              <w:t xml:space="preserve"> (Neem)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EF4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 and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16C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PacBio SMRT/</w:t>
            </w:r>
          </w:p>
          <w:p w14:paraId="34E8E64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51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12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5A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leprosy, eye disorders, bloody nose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8A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Rajakani et al., 2014</w:t>
            </w:r>
          </w:p>
        </w:tc>
      </w:tr>
      <w:tr w:rsidR="0044136D" w:rsidRPr="0044136D" w14:paraId="3762D0A0" w14:textId="77777777" w:rsidTr="00036D40">
        <w:trPr>
          <w:trHeight w:val="97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673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Andrographis paniculata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Kalmegh)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7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AD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70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Leaf-69,011 and root- 64,244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8B7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cancer, diabetes, and  high blood pressure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58B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Cherukupalli et al., 2016</w:t>
            </w:r>
          </w:p>
        </w:tc>
      </w:tr>
      <w:tr w:rsidR="0044136D" w:rsidRPr="0044136D" w14:paraId="0EAAC7B7" w14:textId="77777777" w:rsidTr="00036D40">
        <w:trPr>
          <w:trHeight w:val="11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5EC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Arabidopsis lyrata</w:t>
            </w:r>
            <w:r w:rsidRPr="0044136D">
              <w:rPr>
                <w:rFonts w:ascii="Times New Roman" w:hAnsi="Times New Roman" w:cs="Times New Roman"/>
              </w:rPr>
              <w:t xml:space="preserve"> (L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yrate rockcress)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55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A5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897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96% data obtained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3FE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Specially leaves are used for vegetable and salads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2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Rawat et al., 2015</w:t>
            </w:r>
          </w:p>
        </w:tc>
      </w:tr>
      <w:tr w:rsidR="0044136D" w:rsidRPr="0044136D" w14:paraId="62DF5FB6" w14:textId="77777777" w:rsidTr="00036D40">
        <w:trPr>
          <w:trHeight w:val="12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764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Arabidopsis thaliana</w:t>
            </w:r>
            <w:r w:rsidRPr="0044136D">
              <w:rPr>
                <w:rFonts w:ascii="Times New Roman" w:hAnsi="Times New Roman" w:cs="Times New Roman"/>
              </w:rPr>
              <w:t xml:space="preserve"> (T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hale cress)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172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DDB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Sanger, 454, 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090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96% data obtained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7F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Provide specific defense mechanisms of plant-pathogen resistance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98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Desikan et al., 2001</w:t>
            </w:r>
          </w:p>
        </w:tc>
      </w:tr>
      <w:tr w:rsidR="0044136D" w:rsidRPr="0044136D" w14:paraId="071C9BCF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A5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Artemisia annua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Sweet Wormwood)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6F2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Trichome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302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A4E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266.7 million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6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Malaria and related symptomes (fever, chills)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192D" w14:textId="1AEA5573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Wang et al., 2009</w:t>
            </w:r>
          </w:p>
        </w:tc>
      </w:tr>
      <w:tr w:rsidR="0044136D" w:rsidRPr="0044136D" w14:paraId="1128538E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FA1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Artemisia tridentate</w:t>
            </w:r>
            <w:r w:rsidRPr="0044136D">
              <w:rPr>
                <w:rFonts w:ascii="Times New Roman" w:hAnsi="Times New Roman" w:cs="Times New Roman"/>
              </w:rPr>
              <w:t xml:space="preserve"> (Big sagebrush)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0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6E9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454, 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B52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823,392 sequence reads and 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695 SNP position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520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 for firewood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1E4D" w14:textId="1B1F74BA" w:rsidR="00803E77" w:rsidRPr="0044136D" w:rsidRDefault="0015204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Prabin</w:t>
            </w:r>
            <w:r w:rsidR="00803E77" w:rsidRPr="0044136D">
              <w:rPr>
                <w:rFonts w:ascii="Times New Roman" w:hAnsi="Times New Roman" w:cs="Times New Roman"/>
              </w:rPr>
              <w:t>., 2011</w:t>
            </w:r>
          </w:p>
        </w:tc>
      </w:tr>
      <w:tr w:rsidR="0044136D" w:rsidRPr="0044136D" w14:paraId="06FB3B7A" w14:textId="77777777" w:rsidTr="00036D40">
        <w:trPr>
          <w:trHeight w:val="26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316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Asparagus racemosus</w:t>
            </w:r>
            <w:r w:rsidRPr="0044136D">
              <w:rPr>
                <w:rFonts w:ascii="Times New Roman" w:hAnsi="Times New Roman" w:cs="Times New Roman"/>
              </w:rPr>
              <w:t xml:space="preserve"> (Satawar)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D6F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E7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GAII Analyzer/454 GS FLX/5500 SOLiD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F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Leaf- 6.79 Gb and root- 7.43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46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stomach related problems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1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Upadhyay et al., 2014</w:t>
            </w:r>
          </w:p>
        </w:tc>
      </w:tr>
      <w:tr w:rsidR="0044136D" w:rsidRPr="0044136D" w14:paraId="7CBD2F36" w14:textId="77777777" w:rsidTr="00036D40">
        <w:trPr>
          <w:trHeight w:val="127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61F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lastRenderedPageBreak/>
              <w:t>Azadirachta indica</w:t>
            </w:r>
            <w:r w:rsidRPr="0044136D">
              <w:rPr>
                <w:rFonts w:ascii="Times New Roman" w:hAnsi="Times New Roman" w:cs="Times New Roman"/>
              </w:rPr>
              <w:t xml:space="preserve"> (Neem)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50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33F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Roach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9A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Leaf-273.8 Mb</w:t>
            </w:r>
          </w:p>
          <w:p w14:paraId="3D354DB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Fruit-220 Mb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CE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For leprosy, eye, stomach problems, and bloody nose, intestinal worms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A3F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Krishnan et al., 2011</w:t>
            </w:r>
          </w:p>
        </w:tc>
      </w:tr>
      <w:tr w:rsidR="0044136D" w:rsidRPr="0044136D" w14:paraId="277477B2" w14:textId="77777777" w:rsidTr="00036D40">
        <w:trPr>
          <w:trHeight w:val="137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229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Benicasa hispida </w:t>
            </w:r>
            <w:r w:rsidRPr="0044136D">
              <w:rPr>
                <w:rFonts w:ascii="Times New Roman" w:hAnsi="Times New Roman" w:cs="Times New Roman"/>
              </w:rPr>
              <w:t>(Wax Gourd)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A4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Leaf, flowers, fruits, and stems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95A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20C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53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It is used laxative, diuretic, tonic, aphrodisiac, cardiotonic, and menstrual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25B" w14:textId="4A93ED51" w:rsidR="00803E77" w:rsidRPr="0044136D" w:rsidRDefault="00B000EF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Jiang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2013</w:t>
            </w:r>
          </w:p>
        </w:tc>
      </w:tr>
      <w:tr w:rsidR="0044136D" w:rsidRPr="0044136D" w14:paraId="14B5B49D" w14:textId="77777777" w:rsidTr="00036D40">
        <w:trPr>
          <w:trHeight w:val="123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A8B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Ramie (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Boehmeria nivea</w:t>
            </w:r>
            <w:r w:rsidRPr="0044136D">
              <w:rPr>
                <w:rFonts w:ascii="Times New Roman" w:hAnsi="Times New Roman" w:cs="Times New Roman"/>
              </w:rPr>
              <w:t>)(Chinese Grass)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E5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CE5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180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40.2 and 62.8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B8F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Threatened abortions, colic of pregnancy, and leucorrhoea, impetigo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3344" w14:textId="42DB256D" w:rsidR="00803E77" w:rsidRPr="0044136D" w:rsidRDefault="00EF7FEA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Touming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2014</w:t>
            </w:r>
          </w:p>
        </w:tc>
      </w:tr>
      <w:tr w:rsidR="0044136D" w:rsidRPr="0044136D" w14:paraId="1F328E19" w14:textId="77777777" w:rsidTr="00036D40">
        <w:trPr>
          <w:trHeight w:val="11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96A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Brachypodium</w:t>
            </w:r>
          </w:p>
          <w:p w14:paraId="0B4606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Distachyon </w:t>
            </w:r>
            <w:r w:rsidRPr="0044136D">
              <w:rPr>
                <w:rFonts w:ascii="Times New Roman" w:hAnsi="Times New Roman" w:cs="Times New Roman"/>
              </w:rPr>
              <w:t>(P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urple false brome)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A3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C6D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6E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90 %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771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Experimental model organism for understanding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22E5" w14:textId="65A0A40C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Priest., 2014</w:t>
            </w:r>
          </w:p>
        </w:tc>
      </w:tr>
      <w:tr w:rsidR="0044136D" w:rsidRPr="0044136D" w14:paraId="305CAD26" w14:textId="77777777" w:rsidTr="00036D40">
        <w:trPr>
          <w:trHeight w:val="98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25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Bupleurum chinense</w:t>
            </w:r>
            <w:r w:rsidRPr="0044136D">
              <w:rPr>
                <w:rFonts w:ascii="Times New Roman" w:hAnsi="Times New Roman" w:cs="Times New Roman"/>
              </w:rPr>
              <w:t xml:space="preserve"> (Bupleurum)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4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D7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AD9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195, 088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71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Treating fatty liver disease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B8E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Sui et al., 2011</w:t>
            </w:r>
          </w:p>
        </w:tc>
      </w:tr>
      <w:tr w:rsidR="0044136D" w:rsidRPr="0044136D" w14:paraId="2FFC89CD" w14:textId="77777777" w:rsidTr="00036D40">
        <w:trPr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C4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Camelina sativa</w:t>
            </w:r>
            <w:r w:rsidRPr="0044136D">
              <w:rPr>
                <w:rFonts w:ascii="Times New Roman" w:hAnsi="Times New Roman" w:cs="Times New Roman"/>
              </w:rPr>
              <w:t xml:space="preserve"> (F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alse flax)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EE1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 and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FD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C3D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98 % reads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76D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edible oil and biodiesel form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A8A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Kagale et al., 2014</w:t>
            </w:r>
          </w:p>
        </w:tc>
      </w:tr>
      <w:tr w:rsidR="0044136D" w:rsidRPr="0044136D" w14:paraId="4B098F44" w14:textId="77777777" w:rsidTr="00036D40">
        <w:trPr>
          <w:trHeight w:val="107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385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Cyanotis arachnoidea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Grass of the Dew)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F2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5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C6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86.5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39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Cure the rheumatic infections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9B6" w14:textId="317552E7" w:rsidR="00803E77" w:rsidRPr="0044136D" w:rsidRDefault="00BF7E2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Xiu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2018</w:t>
            </w:r>
          </w:p>
        </w:tc>
      </w:tr>
      <w:tr w:rsidR="0044136D" w:rsidRPr="0044136D" w14:paraId="3C46DC2F" w14:textId="77777777" w:rsidTr="00036D40">
        <w:trPr>
          <w:trHeight w:val="93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0DB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Camptotheca acuminata</w:t>
            </w:r>
            <w:r w:rsidRPr="0044136D">
              <w:rPr>
                <w:rFonts w:ascii="Times New Roman" w:hAnsi="Times New Roman" w:cs="Times New Roman"/>
              </w:rPr>
              <w:t xml:space="preserve"> (Happy Tree)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733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96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731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Leaf-45,368,044 and root-41,095,316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1E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Particularly used for  cancer patients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36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Sun et al., 2011</w:t>
            </w:r>
          </w:p>
        </w:tc>
      </w:tr>
      <w:tr w:rsidR="0044136D" w:rsidRPr="0044136D" w14:paraId="6F713902" w14:textId="77777777" w:rsidTr="00036D40">
        <w:trPr>
          <w:trHeight w:val="64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63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Cananga odorata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Kenanga</w:t>
            </w:r>
            <w:r w:rsidRPr="0044136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652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303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32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110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B5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malaria, stomach ailments, and asthma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D60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Jin et al., 2015</w:t>
            </w:r>
          </w:p>
        </w:tc>
      </w:tr>
      <w:tr w:rsidR="0044136D" w:rsidRPr="0044136D" w14:paraId="10A4338C" w14:textId="77777777" w:rsidTr="00036D40">
        <w:trPr>
          <w:trHeight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EE9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Cassia angustifolia</w:t>
            </w:r>
            <w:r w:rsidRPr="0044136D">
              <w:rPr>
                <w:rFonts w:ascii="Times New Roman" w:hAnsi="Times New Roman" w:cs="Times New Roman"/>
              </w:rPr>
              <w:t xml:space="preserve"> (Alexandrian senna)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3A9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Young and mature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EED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CAD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6.34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70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laxative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EF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Reddy et al., 2015</w:t>
            </w:r>
          </w:p>
        </w:tc>
      </w:tr>
      <w:tr w:rsidR="0044136D" w:rsidRPr="0044136D" w14:paraId="19443798" w14:textId="77777777" w:rsidTr="00036D40">
        <w:trPr>
          <w:trHeight w:val="134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41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Catharanthus roseus </w:t>
            </w:r>
            <w:r w:rsidRPr="0044136D">
              <w:rPr>
                <w:rFonts w:ascii="Times New Roman" w:hAnsi="Times New Roman" w:cs="Times New Roman"/>
              </w:rPr>
              <w:t>(Bright eyes)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03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Leaf, roots, Cell suspensions, shoot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690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185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32,891,528,340 nt bases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9E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 for relieving muscle pain, depression of the central nervous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65E8" w14:textId="0CD9A7C8" w:rsidR="00803E77" w:rsidRPr="0044136D" w:rsidRDefault="00EF7FEA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Verma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</w:t>
            </w:r>
            <w:r w:rsidRPr="0044136D">
              <w:rPr>
                <w:rFonts w:ascii="Times New Roman" w:hAnsi="Times New Roman" w:cs="Times New Roman"/>
              </w:rPr>
              <w:t>4</w:t>
            </w:r>
          </w:p>
        </w:tc>
      </w:tr>
      <w:tr w:rsidR="0044136D" w:rsidRPr="0044136D" w14:paraId="7CD9823D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928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Centella asiatica</w:t>
            </w:r>
            <w:r w:rsidRPr="0044136D">
              <w:rPr>
                <w:rFonts w:ascii="Times New Roman" w:hAnsi="Times New Roman" w:cs="Times New Roman"/>
              </w:rPr>
              <w:t xml:space="preserve"> (Gotu Kola)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AD8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9F8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64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46,171,131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A7D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to heal wounds, improve mental clarity, and treat skin conditions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15B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Sangwan et al., 2013</w:t>
            </w:r>
          </w:p>
        </w:tc>
      </w:tr>
      <w:tr w:rsidR="0044136D" w:rsidRPr="0044136D" w14:paraId="60043E83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54E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Chelidonium majus</w:t>
            </w:r>
            <w:r w:rsidRPr="0044136D">
              <w:rPr>
                <w:rFonts w:ascii="Times New Roman" w:hAnsi="Times New Roman" w:cs="Times New Roman"/>
              </w:rPr>
              <w:t xml:space="preserve"> (Celandine)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B7D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E8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 xml:space="preserve">HiSeq 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ABC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188.98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135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to improve eyesight and whooping cough, asthma, and jaundice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866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Nawrot et al., 2016</w:t>
            </w:r>
          </w:p>
        </w:tc>
      </w:tr>
      <w:tr w:rsidR="0044136D" w:rsidRPr="0044136D" w14:paraId="5A5BE96B" w14:textId="77777777" w:rsidTr="00036D40">
        <w:trPr>
          <w:trHeight w:val="101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15A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Chlorophytum borivilianum</w:t>
            </w:r>
            <w:r w:rsidRPr="0044136D">
              <w:rPr>
                <w:rFonts w:ascii="Times New Roman" w:hAnsi="Times New Roman" w:cs="Times New Roman"/>
              </w:rPr>
              <w:t xml:space="preserve"> (Safed musli)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7B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90B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C97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33,963,356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14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 and roots are used for vegetable and health tonic form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60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Kalra et al., 2013</w:t>
            </w:r>
          </w:p>
        </w:tc>
      </w:tr>
      <w:tr w:rsidR="0044136D" w:rsidRPr="0044136D" w14:paraId="170F6B57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8D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Cicer arietinum</w:t>
            </w:r>
            <w:r w:rsidRPr="0044136D">
              <w:rPr>
                <w:rFonts w:ascii="Times New Roman" w:hAnsi="Times New Roman" w:cs="Times New Roman"/>
              </w:rPr>
              <w:t xml:space="preserve"> (Chickpea)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40D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 and shoot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AD2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 GS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53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1.38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F2D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Antioxidant, antidiabetic, anti-inflammatory, antimicrobial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2C1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Garg et al., 2011</w:t>
            </w:r>
          </w:p>
        </w:tc>
      </w:tr>
      <w:tr w:rsidR="0044136D" w:rsidRPr="0044136D" w14:paraId="14305472" w14:textId="77777777" w:rsidTr="00036D40">
        <w:trPr>
          <w:trHeight w:val="24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9B2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Cistanche deserticola</w:t>
            </w:r>
            <w:r w:rsidRPr="0044136D">
              <w:rPr>
                <w:rFonts w:ascii="Times New Roman" w:hAnsi="Times New Roman" w:cs="Times New Roman"/>
              </w:rPr>
              <w:t xml:space="preserve"> (D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esert-broomrape)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4D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Fleshy 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A3A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D9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80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166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 in hormone regulation, antioxidative, anti-apoptotic, anti-nociceptive, anti-inflammatory, activities and the promotion of bone 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BD9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Li et al., 2015</w:t>
            </w:r>
          </w:p>
        </w:tc>
      </w:tr>
      <w:tr w:rsidR="0044136D" w:rsidRPr="0044136D" w14:paraId="039DA7B5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5B0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Conyza canadensis</w:t>
            </w:r>
            <w:r w:rsidRPr="0044136D">
              <w:rPr>
                <w:rFonts w:ascii="Times New Roman" w:hAnsi="Times New Roman" w:cs="Times New Roman"/>
              </w:rPr>
              <w:t xml:space="preserve"> (H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orseweed)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E00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6D3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 xml:space="preserve">HiSeq 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26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411 962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19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Treatment of diarrhoea, dysentery, and internal haemorrhages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F96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Peng et al., 2010</w:t>
            </w:r>
          </w:p>
        </w:tc>
      </w:tr>
      <w:tr w:rsidR="0044136D" w:rsidRPr="0044136D" w14:paraId="4A7EF640" w14:textId="77777777" w:rsidTr="00036D40">
        <w:trPr>
          <w:trHeight w:val="11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829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Costus pictus</w:t>
            </w:r>
          </w:p>
          <w:p w14:paraId="3699279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Painted Spiral Ginger)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35D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F68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E54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3.2Gb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4E3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For its tonic, stimulant, and antiseptic properties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4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Annadurai et al., 2012</w:t>
            </w:r>
          </w:p>
        </w:tc>
      </w:tr>
      <w:tr w:rsidR="0044136D" w:rsidRPr="0044136D" w14:paraId="35DB2B3C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CC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Dendrobium officinale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Orchid)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9C5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2B6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66B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235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Nourishing the stomach, enhancing production of body fluids or nourishing Yin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A2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Guo et al., 2013</w:t>
            </w:r>
          </w:p>
        </w:tc>
      </w:tr>
      <w:tr w:rsidR="0044136D" w:rsidRPr="0044136D" w14:paraId="549D2D16" w14:textId="77777777" w:rsidTr="00036D40">
        <w:trPr>
          <w:trHeight w:val="99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715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Dianthus caryophyllus</w:t>
            </w:r>
            <w:r w:rsidRPr="0044136D">
              <w:rPr>
                <w:rFonts w:ascii="Times New Roman" w:hAnsi="Times New Roman" w:cs="Times New Roman"/>
              </w:rPr>
              <w:t xml:space="preserve"> (C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arnation)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061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 bud, 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B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A66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1,162,126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03A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To treat coronary and nervous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F6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Tanase et al., 2012</w:t>
            </w:r>
          </w:p>
        </w:tc>
      </w:tr>
      <w:tr w:rsidR="0044136D" w:rsidRPr="0044136D" w14:paraId="40A0DF58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907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Digitalis purpurea</w:t>
            </w:r>
            <w:r w:rsidRPr="0044136D">
              <w:rPr>
                <w:rFonts w:ascii="Times New Roman" w:hAnsi="Times New Roman" w:cs="Times New Roman"/>
              </w:rPr>
              <w:t xml:space="preserve"> (F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oxglove)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04A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Leaf, stem, flower,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976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D6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66103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414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for heart related problems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373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Wu et al., 2012</w:t>
            </w:r>
          </w:p>
        </w:tc>
      </w:tr>
      <w:tr w:rsidR="0044136D" w:rsidRPr="0044136D" w14:paraId="61B2FAFA" w14:textId="77777777" w:rsidTr="00036D40">
        <w:trPr>
          <w:trHeight w:val="69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CC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Epimedium sagittatum</w:t>
            </w:r>
            <w:r w:rsidRPr="0044136D">
              <w:rPr>
                <w:rFonts w:ascii="Times New Roman" w:hAnsi="Times New Roman" w:cs="Times New Roman"/>
              </w:rPr>
              <w:t xml:space="preserve"> (H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orny goat weed)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2D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E8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36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55 million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E0A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hay fever, sexual dysfunctions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34C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Zeng et al., 2010</w:t>
            </w:r>
          </w:p>
        </w:tc>
      </w:tr>
      <w:tr w:rsidR="0044136D" w:rsidRPr="0044136D" w14:paraId="1BD712B6" w14:textId="77777777" w:rsidTr="00036D40">
        <w:trPr>
          <w:trHeight w:val="184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419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Euphorbia fischeriana</w:t>
            </w:r>
            <w:r w:rsidRPr="0044136D">
              <w:rPr>
                <w:rFonts w:ascii="Times New Roman" w:hAnsi="Times New Roman" w:cs="Times New Roman"/>
              </w:rPr>
              <w:t xml:space="preserve"> (S</w:t>
            </w: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purge)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9A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D6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54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9,6481,893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0D1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Dyspepsia, abdominal distension, abdominal pain, cough, scabies, tuberculosis of lymph nodes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2EE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Barrero et al., 2011</w:t>
            </w:r>
          </w:p>
        </w:tc>
      </w:tr>
      <w:tr w:rsidR="0044136D" w:rsidRPr="0044136D" w14:paraId="110FE5BC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8BD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Fraxinus americana</w:t>
            </w:r>
          </w:p>
          <w:p w14:paraId="7B0261A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(White ash)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973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Phloem plug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03F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504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58,673 high 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25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starting fires and barbecues, and is usable for maintaining a fire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435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Bai et al., 2011</w:t>
            </w:r>
          </w:p>
        </w:tc>
      </w:tr>
      <w:tr w:rsidR="0044136D" w:rsidRPr="0044136D" w14:paraId="34334CF9" w14:textId="77777777" w:rsidTr="00036D40">
        <w:trPr>
          <w:trHeight w:val="60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117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Glycine max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Soya bean)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2C7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F5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114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88,643 transcripts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CA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Salad oil and for manufacture of margarine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3E7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Severin et al., 2010</w:t>
            </w:r>
          </w:p>
        </w:tc>
      </w:tr>
      <w:tr w:rsidR="0044136D" w:rsidRPr="0044136D" w14:paraId="4ACBAAA0" w14:textId="77777777" w:rsidTr="00036D40">
        <w:trPr>
          <w:trHeight w:val="1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BC1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Gastrodia elata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Tianma)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34D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Vegetative propagation corms, Juvenile tuber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96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F9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179.1 Gb raw sequencing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C8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It is used for headache, dizziness, spasm, epilepsy, stoke, etc.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17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Tsai et al., 2016</w:t>
            </w:r>
          </w:p>
        </w:tc>
      </w:tr>
      <w:tr w:rsidR="0044136D" w:rsidRPr="0044136D" w14:paraId="368A9308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999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Gynostemma pentaphyllum</w:t>
            </w:r>
            <w:r w:rsidRPr="0044136D">
              <w:rPr>
                <w:rFonts w:ascii="Times New Roman" w:hAnsi="Times New Roman" w:cs="Times New Roman"/>
              </w:rPr>
              <w:t xml:space="preserve"> (Jiaogulan)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F03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Root, 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19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422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352,999,296 original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F85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High cholesterol, high blood pressure, and improving heart function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B69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Subramaniyam et al., 2011</w:t>
            </w:r>
          </w:p>
        </w:tc>
      </w:tr>
      <w:tr w:rsidR="0044136D" w:rsidRPr="0044136D" w14:paraId="4D2E18D5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64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Ginkgo biloba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F5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root, stem, leaf, microstrobilus, ovulate strobilus, immature fruit, and mature 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CA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PacBio Iso-Seq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119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23.36 Gb of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BF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Alzheimer's disease, Anxiety, Asthma,  Bronchitis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61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Ye et al., 2019</w:t>
            </w:r>
          </w:p>
        </w:tc>
      </w:tr>
      <w:tr w:rsidR="0044136D" w:rsidRPr="0044136D" w14:paraId="641FFA0E" w14:textId="77777777" w:rsidTr="00036D40">
        <w:trPr>
          <w:trHeight w:val="85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8CB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Huperzia serrate</w:t>
            </w:r>
            <w:r w:rsidRPr="0044136D">
              <w:rPr>
                <w:rFonts w:ascii="Times New Roman" w:hAnsi="Times New Roman" w:cs="Times New Roman"/>
              </w:rPr>
              <w:t xml:space="preserve"> (Toothed clubmoss)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A4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D54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278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40.1 Gb of clean data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A0B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Dietary supplement to improve brain function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BB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Luo et al., 2010</w:t>
            </w:r>
          </w:p>
        </w:tc>
      </w:tr>
      <w:tr w:rsidR="0044136D" w:rsidRPr="0044136D" w14:paraId="039CAC43" w14:textId="77777777" w:rsidTr="00036D40">
        <w:trPr>
          <w:trHeight w:val="116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D0F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Jatropha curcas</w:t>
            </w:r>
            <w:r w:rsidRPr="0044136D">
              <w:rPr>
                <w:rFonts w:ascii="Times New Roman" w:hAnsi="Times New Roman" w:cs="Times New Roman"/>
              </w:rPr>
              <w:t xml:space="preserve"> (Barbados nut)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4F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Vegetative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BC5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ACE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64,235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E19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Bacterial and fungal infections or febrile diseases, muscle pain or jaundice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45A" w14:textId="2586DD45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Gangwar., 2020</w:t>
            </w:r>
          </w:p>
        </w:tc>
      </w:tr>
      <w:tr w:rsidR="0044136D" w:rsidRPr="0044136D" w14:paraId="746F41EF" w14:textId="77777777" w:rsidTr="00036D40">
        <w:trPr>
          <w:trHeight w:val="1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387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Litsea cubeba</w:t>
            </w:r>
          </w:p>
          <w:p w14:paraId="27481A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(Aromatic litsea)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CCF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Flower, leaf, and 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010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74A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160.88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32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Antibacterial, Anti-inflammatory, and improve heart health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AD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Han et al., 2013</w:t>
            </w:r>
          </w:p>
        </w:tc>
      </w:tr>
      <w:tr w:rsidR="0044136D" w:rsidRPr="0044136D" w14:paraId="63833487" w14:textId="77777777" w:rsidTr="00036D40">
        <w:trPr>
          <w:trHeight w:val="1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0A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Macleaya cordata</w:t>
            </w:r>
            <w:r w:rsidRPr="0044136D">
              <w:rPr>
                <w:rFonts w:ascii="Times New Roman" w:hAnsi="Times New Roman" w:cs="Times New Roman"/>
              </w:rPr>
              <w:t xml:space="preserve"> (P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lume poppy)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6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Roots, leaves and 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62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40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6.02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4D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Analgesic, antioedema, carminative, depurative and diuretic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A9C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Zeng et al., 2013</w:t>
            </w:r>
          </w:p>
        </w:tc>
      </w:tr>
      <w:tr w:rsidR="0044136D" w:rsidRPr="0044136D" w14:paraId="73070524" w14:textId="77777777" w:rsidTr="00036D40">
        <w:trPr>
          <w:trHeight w:val="8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001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Piper nigrum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Black pepper)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BB5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Fruit, 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85D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Illumina, SOLiD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B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13.27G of raw sequence data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0A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Kill fungi and parasites, and help the body absorb some drugs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D40" w14:textId="01F0D081" w:rsidR="00803E77" w:rsidRPr="0044136D" w:rsidRDefault="005132FC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Sheila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44136D" w:rsidRPr="0044136D" w14:paraId="5CB75CBC" w14:textId="77777777" w:rsidTr="00036D40">
        <w:trPr>
          <w:trHeight w:val="10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2E8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Trachyspermum ammi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Ajwain)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272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Different inflorescence tissue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B8B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 platform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5F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43,056,120 and 42,260,830 of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5A5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for abdominal related problems, and asthma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A7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Howyzeh et al., 2018</w:t>
            </w:r>
          </w:p>
        </w:tc>
      </w:tr>
      <w:tr w:rsidR="0044136D" w:rsidRPr="0044136D" w14:paraId="7A01BC55" w14:textId="77777777" w:rsidTr="00036D40">
        <w:trPr>
          <w:trHeight w:val="25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893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Withania somnifera</w:t>
            </w:r>
            <w:r w:rsidRPr="0044136D">
              <w:rPr>
                <w:rFonts w:ascii="Times New Roman" w:hAnsi="Times New Roman" w:cs="Times New Roman"/>
              </w:rPr>
              <w:t xml:space="preserve"> (A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shwagandha)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D28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 and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67A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454-GS FLX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83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249 million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7C2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hypertension, stress, asthma, arthritic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1BD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Gupta et al., 2013</w:t>
            </w:r>
          </w:p>
        </w:tc>
      </w:tr>
      <w:tr w:rsidR="0044136D" w:rsidRPr="0044136D" w14:paraId="7083A3EA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FAE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Xanthium strumarium</w:t>
            </w:r>
            <w:r w:rsidRPr="0044136D">
              <w:rPr>
                <w:rFonts w:ascii="Times New Roman" w:hAnsi="Times New Roman" w:cs="Times New Roman"/>
              </w:rPr>
              <w:t xml:space="preserve"> (Rough cocklebur)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4E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C1C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E7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157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CB8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laxative, fattening, digestive, antipyretic, and diuretic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12D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Fan et al., 2015</w:t>
            </w:r>
          </w:p>
        </w:tc>
      </w:tr>
      <w:tr w:rsidR="0044136D" w:rsidRPr="0044136D" w14:paraId="5EE5A141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CF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Triticum aestivum 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(Wheat)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E4C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 and 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F18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402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97,155,472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BA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Flour and breadstuffs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A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Liu et al., 2016</w:t>
            </w:r>
          </w:p>
        </w:tc>
      </w:tr>
      <w:tr w:rsidR="0044136D" w:rsidRPr="0044136D" w14:paraId="7F9ED3B4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318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Oryza sativa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(Rice)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5A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 and 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BD8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D0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39.73 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F87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Ash for discharges and wounds, sapraemia in Malaria infusion of straw for dysentery, gout, and rheumatism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E5F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Sun et al., 2019</w:t>
            </w:r>
          </w:p>
        </w:tc>
      </w:tr>
      <w:tr w:rsidR="0044136D" w:rsidRPr="0044136D" w14:paraId="79E6E0F8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947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Zea mays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(Maize)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DE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9C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C7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8~10 million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993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bladder infections, kidney stones, and bedwetting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C2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Wu et al., 2017</w:t>
            </w:r>
          </w:p>
        </w:tc>
      </w:tr>
      <w:tr w:rsidR="0044136D" w:rsidRPr="0044136D" w14:paraId="0A0FA195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4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Hordeum vulgare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(Barley)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5C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5F8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548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208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52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soups, stews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300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Tombuloglu et al., 2015</w:t>
            </w:r>
          </w:p>
        </w:tc>
      </w:tr>
      <w:tr w:rsidR="0044136D" w:rsidRPr="0044136D" w14:paraId="19E7CE1C" w14:textId="77777777" w:rsidTr="00036D40">
        <w:trPr>
          <w:trHeight w:val="85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75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Sorghum bicolor</w:t>
            </w:r>
            <w:r w:rsidRPr="0044136D">
              <w:rPr>
                <w:rFonts w:ascii="Times New Roman" w:hAnsi="Times New Roman" w:cs="Times New Roman"/>
              </w:rPr>
              <w:t xml:space="preserve"> (Sorghum)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9FA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823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3D5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31 to 39 million 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40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food, feed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E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Dugas et al., 2011</w:t>
            </w:r>
          </w:p>
        </w:tc>
      </w:tr>
      <w:tr w:rsidR="0044136D" w:rsidRPr="0044136D" w14:paraId="0719E5C8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02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Pennisetum glaucum</w:t>
            </w:r>
            <w:r w:rsidRPr="0044136D">
              <w:rPr>
                <w:rFonts w:ascii="Times New Roman" w:hAnsi="Times New Roman" w:cs="Times New Roman"/>
              </w:rPr>
              <w:t xml:space="preserve"> (Pearl millet)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3D8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C64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D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139.1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E5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making gluten-free cereal-based products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320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Dudhate et al., 2018</w:t>
            </w:r>
          </w:p>
        </w:tc>
      </w:tr>
      <w:tr w:rsidR="0044136D" w:rsidRPr="0044136D" w14:paraId="1785489A" w14:textId="77777777" w:rsidTr="00036D40">
        <w:trPr>
          <w:trHeight w:val="124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E10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Eleusine coracana</w:t>
            </w:r>
            <w:r w:rsidRPr="0044136D">
              <w:rPr>
                <w:rFonts w:ascii="Times New Roman" w:hAnsi="Times New Roman" w:cs="Times New Roman"/>
              </w:rPr>
              <w:t xml:space="preserve"> (Ragi)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AC4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C8E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NextSeq 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7C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44,861,506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44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Remedy for leprosy, liver disease, measles, pleurisy, pneumonia, and smallpox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3C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Parvathi et al., 2019</w:t>
            </w:r>
          </w:p>
        </w:tc>
      </w:tr>
      <w:tr w:rsidR="0044136D" w:rsidRPr="0044136D" w14:paraId="33FEC0B3" w14:textId="77777777" w:rsidTr="00036D40">
        <w:trPr>
          <w:trHeight w:val="12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EF3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Amorphophallus bulbifer</w:t>
            </w:r>
            <w:r w:rsidRPr="0044136D">
              <w:rPr>
                <w:rFonts w:ascii="Times New Roman" w:hAnsi="Times New Roman" w:cs="Times New Roman"/>
              </w:rPr>
              <w:t xml:space="preserve"> (Devil's Tongue)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344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071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37F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54,986,020 reads and 52,334,098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1DA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for tumour-suppression, phlegm liquefaction, and blood stasis alleviation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737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Zheng et al., 2013</w:t>
            </w:r>
          </w:p>
        </w:tc>
      </w:tr>
      <w:tr w:rsidR="0044136D" w:rsidRPr="0044136D" w14:paraId="37734093" w14:textId="77777777" w:rsidTr="00036D40">
        <w:trPr>
          <w:trHeight w:val="240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616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Mangifera Indica</w:t>
            </w:r>
            <w:r w:rsidRPr="0044136D">
              <w:rPr>
                <w:rFonts w:ascii="Times New Roman" w:hAnsi="Times New Roman" w:cs="Times New Roman"/>
              </w:rPr>
              <w:t xml:space="preserve"> (Mango)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861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3E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™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DCE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400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D5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Astringent, diaphoretic, stomachic, anaemia, asthma, bronchitis, cough, hypertension, insomnia, rheumatism, toothache, leucorrhoea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5F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Tafolla-Arellano et al., 2017</w:t>
            </w:r>
          </w:p>
        </w:tc>
      </w:tr>
      <w:tr w:rsidR="0044136D" w:rsidRPr="0044136D" w14:paraId="1322FF09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268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Psidium guajava</w:t>
            </w:r>
          </w:p>
          <w:p w14:paraId="04B1300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(Guava)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AC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03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F8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20 million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D1C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Inflammation, diabetes, hypertension, caries, wounds, lung diseases, and ulcers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24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Mittal et al., 2020</w:t>
            </w:r>
          </w:p>
        </w:tc>
      </w:tr>
      <w:tr w:rsidR="0044136D" w:rsidRPr="0044136D" w14:paraId="4A57B30B" w14:textId="77777777" w:rsidTr="00036D40">
        <w:trPr>
          <w:trHeight w:val="15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B81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Musa paradisiaca</w:t>
            </w:r>
            <w:r w:rsidRPr="0044136D">
              <w:rPr>
                <w:rFonts w:ascii="Times New Roman" w:hAnsi="Times New Roman" w:cs="Times New Roman"/>
              </w:rPr>
              <w:t xml:space="preserve"> (Banana)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15B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6B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A8D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89.30% of total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49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low levels of potassium in the blood (hypokalemia), constipation, and diarrhea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F7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Kaur et al., 2021</w:t>
            </w:r>
          </w:p>
        </w:tc>
      </w:tr>
      <w:tr w:rsidR="0044136D" w:rsidRPr="0044136D" w14:paraId="0C270C5A" w14:textId="77777777" w:rsidTr="00036D40">
        <w:trPr>
          <w:trHeight w:val="75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838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Actinidia chinensis</w:t>
            </w:r>
            <w:r w:rsidRPr="0044136D">
              <w:rPr>
                <w:rFonts w:ascii="Times New Roman" w:hAnsi="Times New Roman" w:cs="Times New Roman"/>
              </w:rPr>
              <w:t xml:space="preserve"> (kiwifruits)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71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35B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44D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305.24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792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Asthma, constipation, high blood pressure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713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Hill et al., 2015</w:t>
            </w:r>
          </w:p>
        </w:tc>
      </w:tr>
      <w:tr w:rsidR="0044136D" w:rsidRPr="0044136D" w14:paraId="0D68D7F0" w14:textId="77777777" w:rsidTr="00036D40">
        <w:trPr>
          <w:trHeight w:val="12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8E5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Malus domestica</w:t>
            </w:r>
            <w:r w:rsidRPr="0044136D">
              <w:rPr>
                <w:rFonts w:ascii="Times New Roman" w:hAnsi="Times New Roman" w:cs="Times New Roman"/>
              </w:rPr>
              <w:t xml:space="preserve"> (Apple)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1E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164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  <w:shd w:val="clear" w:color="auto" w:fill="FFFFFF"/>
              </w:rPr>
              <w:t>HiSeq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E5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327.5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D85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Rich in fibre, vitamins, and minerals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E0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El-Sharkawy et al.,</w:t>
            </w:r>
          </w:p>
          <w:p w14:paraId="2CA33D0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2015</w:t>
            </w:r>
          </w:p>
        </w:tc>
      </w:tr>
      <w:tr w:rsidR="0044136D" w:rsidRPr="0044136D" w14:paraId="29319251" w14:textId="77777777" w:rsidTr="00036D40">
        <w:trPr>
          <w:trHeight w:val="1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D3F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Ficus carica</w:t>
            </w:r>
            <w:r w:rsidRPr="0044136D">
              <w:rPr>
                <w:rFonts w:ascii="Times New Roman" w:hAnsi="Times New Roman" w:cs="Times New Roman"/>
              </w:rPr>
              <w:t xml:space="preserve"> (Fig)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E3B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427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BEA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32,429,280</w:t>
            </w:r>
          </w:p>
          <w:p w14:paraId="7DEDC3F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B6A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Constipation, diarrhea, 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diabetes, high cholesterol, and skin conditions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932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Wang et al., 2017</w:t>
            </w:r>
          </w:p>
        </w:tc>
      </w:tr>
      <w:tr w:rsidR="0044136D" w:rsidRPr="0044136D" w14:paraId="68D17312" w14:textId="77777777" w:rsidTr="00036D40">
        <w:trPr>
          <w:trHeight w:val="135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20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Cistus creticus</w:t>
            </w:r>
            <w:r w:rsidRPr="0044136D">
              <w:rPr>
                <w:rFonts w:ascii="Times New Roman" w:hAnsi="Times New Roman" w:cs="Times New Roman"/>
              </w:rPr>
              <w:t xml:space="preserve"> (Cretan Rockrose)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566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Trichomes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80E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1B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B56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internally in the treatment of catarrh and diarrhoea and as an emmenagogue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383" w14:textId="45C699AF" w:rsidR="00803E77" w:rsidRPr="0044136D" w:rsidRDefault="00EF7FEA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Vasiliki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44136D" w:rsidRPr="0044136D" w14:paraId="2A8F8B1B" w14:textId="77777777" w:rsidTr="00036D40">
        <w:trPr>
          <w:trHeight w:val="125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95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Citrullus lanatus</w:t>
            </w:r>
            <w:r w:rsidRPr="0044136D">
              <w:rPr>
                <w:rFonts w:ascii="Times New Roman" w:hAnsi="Times New Roman" w:cs="Times New Roman"/>
              </w:rPr>
              <w:t xml:space="preserve"> (Watermelon)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E05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 flesh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79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7B4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80.6 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EF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as purgative and emetic in high dose, vermifuge, demulcent, diuretic, and tonic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35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Zhang et al., 2015</w:t>
            </w:r>
          </w:p>
        </w:tc>
      </w:tr>
      <w:tr w:rsidR="0044136D" w:rsidRPr="0044136D" w14:paraId="6A94083F" w14:textId="77777777" w:rsidTr="00036D40">
        <w:trPr>
          <w:trHeight w:val="1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4B5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Citrus clementine</w:t>
            </w:r>
            <w:r w:rsidRPr="0044136D">
              <w:rPr>
                <w:rFonts w:ascii="Times New Roman" w:hAnsi="Times New Roman" w:cs="Times New Roman"/>
              </w:rPr>
              <w:t xml:space="preserve"> (orange)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1B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22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Sanger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FE4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140.7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E98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Rich in antioxidants, which help reduce inflammation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B44E" w14:textId="14D92843" w:rsidR="00803E77" w:rsidRPr="0044136D" w:rsidRDefault="00B000EF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Marco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44136D" w:rsidRPr="0044136D" w14:paraId="0E766BA5" w14:textId="77777777" w:rsidTr="00036D40">
        <w:trPr>
          <w:trHeight w:val="16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91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Morus alba</w:t>
            </w:r>
            <w:r w:rsidRPr="0044136D">
              <w:rPr>
                <w:rFonts w:ascii="Times New Roman" w:hAnsi="Times New Roman" w:cs="Times New Roman"/>
              </w:rPr>
              <w:t xml:space="preserve"> (Mulberry)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90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7AE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  <w:shd w:val="clear" w:color="auto" w:fill="FFFFFF"/>
              </w:rPr>
              <w:t>HiSeq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™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F10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33.77–74.56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4B7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for heart related problem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534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Huang et al., 2020</w:t>
            </w:r>
          </w:p>
        </w:tc>
      </w:tr>
      <w:tr w:rsidR="0044136D" w:rsidRPr="0044136D" w14:paraId="41EA0322" w14:textId="77777777" w:rsidTr="00036D40">
        <w:trPr>
          <w:trHeight w:val="1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551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Ananas comosus</w:t>
            </w:r>
            <w:r w:rsidRPr="0044136D">
              <w:rPr>
                <w:rFonts w:ascii="Times New Roman" w:hAnsi="Times New Roman" w:cs="Times New Roman"/>
              </w:rPr>
              <w:t xml:space="preserve"> (Pineapple)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78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75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  <w:shd w:val="clear" w:color="auto" w:fill="FFFFFF"/>
              </w:rPr>
              <w:t>HiSeq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™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68F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149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29C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Rich in vitamin C and anti-inflammatory and pain-relieving properties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95C" w14:textId="6DDE520A" w:rsidR="00803E77" w:rsidRPr="0044136D" w:rsidRDefault="0015204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Qi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2018</w:t>
            </w:r>
          </w:p>
        </w:tc>
      </w:tr>
      <w:tr w:rsidR="0044136D" w:rsidRPr="0044136D" w14:paraId="2CDC5B97" w14:textId="77777777" w:rsidTr="00036D40">
        <w:trPr>
          <w:trHeight w:val="16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F8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Vitis vinifera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(Grapea)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B5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B3B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NovaSeq 6000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D45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0.83 billion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B6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Nutrients, antioxidants, and powerful plant compounds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2B3B" w14:textId="5E0F8C65" w:rsidR="00803E77" w:rsidRPr="0044136D" w:rsidRDefault="004E751B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Crystal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44136D" w:rsidRPr="0044136D" w14:paraId="24075C8A" w14:textId="77777777" w:rsidTr="00036D40">
        <w:trPr>
          <w:trHeight w:val="19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6B9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Punica granatum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(Pomegranate)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B75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CB9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X Ten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A9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106.27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4A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Effective in preventing prostate, breast, lung, and colon cancers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1668" w14:textId="39D65449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</w:t>
            </w:r>
            <w:r w:rsidR="008408A0" w:rsidRPr="0044136D">
              <w:rPr>
                <w:rFonts w:ascii="Times New Roman" w:hAnsi="Times New Roman" w:cs="Times New Roman"/>
              </w:rPr>
              <w:t>ang- fang</w:t>
            </w:r>
            <w:r w:rsidRPr="0044136D">
              <w:rPr>
                <w:rFonts w:ascii="Times New Roman" w:hAnsi="Times New Roman" w:cs="Times New Roman"/>
              </w:rPr>
              <w:t xml:space="preserve"> et al., 2021</w:t>
            </w:r>
          </w:p>
        </w:tc>
      </w:tr>
      <w:tr w:rsidR="0044136D" w:rsidRPr="0044136D" w14:paraId="05EA39FC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DBE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Citrullus lanatus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 xml:space="preserve"> (Watermelon)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2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97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F66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321.8 million high quality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9E8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as purgative and emetic in high dose, vermifuge, demulcent, diuretic, and tonic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98F" w14:textId="6BCEFE12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Guo., 2015</w:t>
            </w:r>
          </w:p>
        </w:tc>
      </w:tr>
      <w:tr w:rsidR="0044136D" w:rsidRPr="0044136D" w14:paraId="4A7C4447" w14:textId="77777777" w:rsidTr="00036D40">
        <w:trPr>
          <w:trHeight w:val="27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338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Aegle marmelos</w:t>
            </w:r>
            <w:r w:rsidRPr="0044136D">
              <w:rPr>
                <w:rFonts w:ascii="Times New Roman" w:hAnsi="Times New Roman" w:cs="Times New Roman"/>
              </w:rPr>
              <w:t xml:space="preserve"> (Bel)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26E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E8A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1BF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49.58 million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A7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Dropsy, bleeding piles, dysentery, diarrhea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13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Kaushik et al., 2019</w:t>
            </w:r>
          </w:p>
        </w:tc>
      </w:tr>
      <w:tr w:rsidR="0044136D" w:rsidRPr="0044136D" w14:paraId="16FF3E22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03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Tectona grandis</w:t>
            </w:r>
            <w:r w:rsidRPr="0044136D">
              <w:rPr>
                <w:rFonts w:ascii="Times New Roman" w:hAnsi="Times New Roman" w:cs="Times New Roman"/>
              </w:rPr>
              <w:t xml:space="preserve"> (Teak)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47F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32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MiSeq</w:t>
            </w:r>
            <w:r w:rsidRPr="0044136D">
              <w:rPr>
                <w:rFonts w:ascii="Times New Roman" w:hAnsi="Times New Roman" w:cs="Times New Roman"/>
                <w:vertAlign w:val="superscript"/>
              </w:rPr>
              <w:t xml:space="preserve">TM 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FE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3,778,316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05F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boat building, exterior construction, veneer, furniture, carving, turnings, and other small wood projects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E8C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Diningrat et al., 2015</w:t>
            </w:r>
          </w:p>
        </w:tc>
      </w:tr>
      <w:tr w:rsidR="0044136D" w:rsidRPr="0044136D" w14:paraId="0889F3FB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682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Dalbergia sissoo</w:t>
            </w:r>
            <w:r w:rsidRPr="0044136D">
              <w:rPr>
                <w:rFonts w:ascii="Times New Roman" w:hAnsi="Times New Roman" w:cs="Times New Roman"/>
              </w:rPr>
              <w:t xml:space="preserve"> (Sheesham)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9D2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93B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12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71 to 180 million paired end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1C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the treatment of obesity, vitiligo, fever, non-healing wounds, ulcers, intestinal parasites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4863" w14:textId="4971F67B" w:rsidR="00803E77" w:rsidRPr="0044136D" w:rsidRDefault="00EF7FEA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Tin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2020</w:t>
            </w:r>
          </w:p>
        </w:tc>
      </w:tr>
      <w:tr w:rsidR="0044136D" w:rsidRPr="0044136D" w14:paraId="35F50E6B" w14:textId="77777777" w:rsidTr="00036D40">
        <w:trPr>
          <w:trHeight w:val="1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AF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Hevea brasiliensis</w:t>
            </w:r>
            <w:r w:rsidRPr="0044136D">
              <w:rPr>
                <w:rFonts w:ascii="Times New Roman" w:hAnsi="Times New Roman" w:cs="Times New Roman"/>
              </w:rPr>
              <w:t xml:space="preserve"> (rubber tree)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7A6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 and Latex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98C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02D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4.00 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2E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Cured rubber used for all types of rubber products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F86B" w14:textId="3CD533DD" w:rsidR="00803E77" w:rsidRPr="0044136D" w:rsidRDefault="00B000EF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Liu </w:t>
            </w:r>
            <w:r w:rsidR="00803E77" w:rsidRPr="0044136D">
              <w:rPr>
                <w:rFonts w:ascii="Times New Roman" w:hAnsi="Times New Roman" w:cs="Times New Roman"/>
              </w:rPr>
              <w:t>et al., 201</w:t>
            </w:r>
            <w:r w:rsidRPr="0044136D">
              <w:rPr>
                <w:rFonts w:ascii="Times New Roman" w:hAnsi="Times New Roman" w:cs="Times New Roman"/>
              </w:rPr>
              <w:t>5</w:t>
            </w:r>
          </w:p>
        </w:tc>
      </w:tr>
      <w:tr w:rsidR="0044136D" w:rsidRPr="0044136D" w14:paraId="51FCED15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E7C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Corchorus olitorius</w:t>
            </w:r>
          </w:p>
          <w:p w14:paraId="76668D0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(Jute)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B6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Stem and ribbon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796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X Ten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53C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608,395,184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368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Fabrics for packaging a wide range of agricultural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DF52" w14:textId="6D6D66FE" w:rsidR="00803E77" w:rsidRPr="0044136D" w:rsidRDefault="00961038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Zemao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2017</w:t>
            </w:r>
          </w:p>
        </w:tc>
      </w:tr>
      <w:tr w:rsidR="0044136D" w:rsidRPr="0044136D" w14:paraId="6FBB95F2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23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Gossypium hirsutum</w:t>
            </w:r>
            <w:r w:rsidRPr="0044136D">
              <w:rPr>
                <w:rFonts w:ascii="Times New Roman" w:hAnsi="Times New Roman" w:cs="Times New Roman"/>
              </w:rPr>
              <w:t xml:space="preserve"> (Cotton)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294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 and bolls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15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03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136.49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6A2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To make several textile products and oil.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6DA0" w14:textId="74587FDF" w:rsidR="00803E77" w:rsidRPr="0044136D" w:rsidRDefault="0015204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Mingge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2019</w:t>
            </w:r>
          </w:p>
        </w:tc>
      </w:tr>
      <w:tr w:rsidR="0044136D" w:rsidRPr="0044136D" w14:paraId="067E96E6" w14:textId="77777777" w:rsidTr="00036D40">
        <w:trPr>
          <w:trHeight w:val="1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AD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Linum usitatissimum </w:t>
            </w:r>
            <w:r w:rsidRPr="0044136D">
              <w:rPr>
                <w:rFonts w:ascii="Times New Roman" w:hAnsi="Times New Roman" w:cs="Times New Roman"/>
              </w:rPr>
              <w:t>(Flax)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7D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66F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NextSeq 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E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2E6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Flax fibres are used to make linen and rope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E09" w14:textId="4FE9E138" w:rsidR="00803E77" w:rsidRPr="0044136D" w:rsidRDefault="004E751B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Alexey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2020</w:t>
            </w:r>
          </w:p>
        </w:tc>
      </w:tr>
      <w:tr w:rsidR="0044136D" w:rsidRPr="0044136D" w14:paraId="6F5AB2B8" w14:textId="77777777" w:rsidTr="00036D40">
        <w:trPr>
          <w:trHeight w:val="23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B10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Bambusa vulgaris</w:t>
            </w:r>
            <w:r w:rsidRPr="0044136D">
              <w:rPr>
                <w:rFonts w:ascii="Times New Roman" w:hAnsi="Times New Roman" w:cs="Times New Roman"/>
              </w:rPr>
              <w:t xml:space="preserve"> (Bamboo)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FB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Stem, seeds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6E7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E7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2.075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AB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Flooring, roofing designing, and, furniture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5F7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Biswas et al., 2016</w:t>
            </w:r>
          </w:p>
        </w:tc>
      </w:tr>
      <w:tr w:rsidR="0044136D" w:rsidRPr="0044136D" w14:paraId="7552E6C1" w14:textId="77777777" w:rsidTr="00036D40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02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Cocos nucifera</w:t>
            </w:r>
            <w:r w:rsidRPr="0044136D">
              <w:rPr>
                <w:rFonts w:ascii="Times New Roman" w:hAnsi="Times New Roman" w:cs="Times New Roman"/>
              </w:rPr>
              <w:t xml:space="preserve"> (Coconut)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D5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 and 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11F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3D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54.9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963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to treat diarrhoea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C9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Fan et al., 2013</w:t>
            </w:r>
          </w:p>
        </w:tc>
      </w:tr>
      <w:tr w:rsidR="0044136D" w:rsidRPr="0044136D" w14:paraId="1E2F81A2" w14:textId="77777777" w:rsidTr="00036D40">
        <w:trPr>
          <w:trHeight w:val="25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4C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Agave sisalana</w:t>
            </w:r>
            <w:r w:rsidRPr="0044136D">
              <w:rPr>
                <w:rFonts w:ascii="Times New Roman" w:hAnsi="Times New Roman" w:cs="Times New Roman"/>
              </w:rPr>
              <w:t xml:space="preserve"> (Sisal)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90B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A76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221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276,845,790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D0B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rope and twine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2E49" w14:textId="6D9DEA7D" w:rsidR="00803E77" w:rsidRPr="0044136D" w:rsidRDefault="0015204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Muhammad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2019</w:t>
            </w:r>
          </w:p>
        </w:tc>
      </w:tr>
      <w:tr w:rsidR="0044136D" w:rsidRPr="0044136D" w14:paraId="65C8E4D9" w14:textId="77777777" w:rsidTr="00036D40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F8E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Cannabis sativa</w:t>
            </w:r>
            <w:r w:rsidRPr="0044136D">
              <w:rPr>
                <w:rFonts w:ascii="Times New Roman" w:hAnsi="Times New Roman" w:cs="Times New Roman"/>
              </w:rPr>
              <w:t xml:space="preserve"> (Hemp)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49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seeds, stalks, roots and 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F0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B2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30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B7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Rope, textiles, clothing, shoes, food, paper, bioplastics, insulation, and biofuel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DB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Braich et al., 2019</w:t>
            </w:r>
          </w:p>
        </w:tc>
      </w:tr>
      <w:tr w:rsidR="0044136D" w:rsidRPr="0044136D" w14:paraId="636CC466" w14:textId="77777777" w:rsidTr="00036D40">
        <w:trPr>
          <w:trHeight w:val="12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7CD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Rosa indica</w:t>
            </w:r>
            <w:r w:rsidRPr="0044136D">
              <w:rPr>
                <w:rFonts w:ascii="Times New Roman" w:hAnsi="Times New Roman" w:cs="Times New Roman"/>
              </w:rPr>
              <w:t xml:space="preserve"> (Rose)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A7E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4A4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01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168.97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71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Ornamental plants grown for their flowers in the garden and sometimes indoors.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91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Tian et al., 2018</w:t>
            </w:r>
          </w:p>
        </w:tc>
      </w:tr>
      <w:tr w:rsidR="0044136D" w:rsidRPr="0044136D" w14:paraId="322B5497" w14:textId="77777777" w:rsidTr="00036D40">
        <w:trPr>
          <w:trHeight w:val="126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619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Hibiscus-roja-sinensis</w:t>
            </w:r>
            <w:r w:rsidRPr="0044136D">
              <w:rPr>
                <w:rFonts w:ascii="Times New Roman" w:hAnsi="Times New Roman" w:cs="Times New Roman"/>
              </w:rPr>
              <w:t xml:space="preserve"> (Gudhal)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E5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FE0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454 sequencing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A31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82.2Mb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07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the treatment of excessive and painful menstruation, cystitis, venereal diseases, feverish illnesses, bronchial catarrh, coughs and to promote hair growth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280" w14:textId="06C0D15E" w:rsidR="00803E77" w:rsidRPr="0044136D" w:rsidRDefault="004E751B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Alice </w:t>
            </w:r>
            <w:r w:rsidR="00803E77" w:rsidRPr="0044136D">
              <w:rPr>
                <w:rFonts w:ascii="Times New Roman" w:hAnsi="Times New Roman" w:cs="Times New Roman"/>
              </w:rPr>
              <w:t>et al., 2016</w:t>
            </w:r>
          </w:p>
        </w:tc>
      </w:tr>
      <w:tr w:rsidR="0044136D" w:rsidRPr="0044136D" w14:paraId="2A837521" w14:textId="77777777" w:rsidTr="00036D40">
        <w:trPr>
          <w:trHeight w:val="2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E1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Fritillaria cirrhosa</w:t>
            </w:r>
            <w:r w:rsidRPr="0044136D">
              <w:rPr>
                <w:rFonts w:ascii="Times New Roman" w:hAnsi="Times New Roman" w:cs="Times New Roman"/>
              </w:rPr>
              <w:t xml:space="preserve"> (Yellow Himalayan fritillary)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D6E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Bulb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56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C5C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150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EAD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Coughs, bronchitis, pneumonia, asthma, feverish illnesses, abscesses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27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44136D" w:rsidRPr="0044136D" w14:paraId="368FD448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334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Tagetus erectus</w:t>
            </w:r>
            <w:r w:rsidRPr="0044136D">
              <w:rPr>
                <w:rFonts w:ascii="Times New Roman" w:hAnsi="Times New Roman" w:cs="Times New Roman"/>
              </w:rPr>
              <w:t xml:space="preserve"> (Marigold)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FEC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56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69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21,795,753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2F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digestive tract problems including poor appetite, gas, stomach pain, colic, intestinal worms, and dysentery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A62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Ai et al., 2016</w:t>
            </w:r>
          </w:p>
        </w:tc>
      </w:tr>
      <w:tr w:rsidR="0044136D" w:rsidRPr="0044136D" w14:paraId="40B87EEE" w14:textId="77777777" w:rsidTr="00036D40">
        <w:trPr>
          <w:trHeight w:val="140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0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Jasminum sambac</w:t>
            </w:r>
            <w:r w:rsidRPr="0044136D">
              <w:rPr>
                <w:rFonts w:ascii="Times New Roman" w:hAnsi="Times New Roman" w:cs="Times New Roman"/>
              </w:rPr>
              <w:t xml:space="preserve"> (Mogra)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DCB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5A1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</w:p>
          <w:p w14:paraId="3F437AB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D8C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42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1E0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anti-depressant, antiseptic, cicatrisant, aphrodisiac, and expectorant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6EB8" w14:textId="16934FEE" w:rsidR="00803E77" w:rsidRPr="0044136D" w:rsidRDefault="00BF7E2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Yong- Hua </w:t>
            </w:r>
            <w:r w:rsidR="00803E77" w:rsidRPr="0044136D">
              <w:rPr>
                <w:rFonts w:ascii="Times New Roman" w:hAnsi="Times New Roman" w:cs="Times New Roman"/>
              </w:rPr>
              <w:t>et al., 2015</w:t>
            </w:r>
          </w:p>
        </w:tc>
      </w:tr>
      <w:tr w:rsidR="0044136D" w:rsidRPr="0044136D" w14:paraId="0E51881E" w14:textId="77777777" w:rsidTr="00036D40">
        <w:trPr>
          <w:trHeight w:val="112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47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Jasminium Dumort</w:t>
            </w:r>
            <w:r w:rsidRPr="0044136D">
              <w:rPr>
                <w:rFonts w:ascii="Times New Roman" w:hAnsi="Times New Roman" w:cs="Times New Roman"/>
              </w:rPr>
              <w:t xml:space="preserve"> (Jasmine/Chameli)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C0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FD7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</w:p>
          <w:p w14:paraId="7ECE7E2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28F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42 million</w:t>
            </w:r>
          </w:p>
          <w:p w14:paraId="30921ED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DDC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to make jasmine tea, which often has a base of green tea or white tea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9DB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Li et al., 2015</w:t>
            </w:r>
          </w:p>
        </w:tc>
      </w:tr>
      <w:tr w:rsidR="0044136D" w:rsidRPr="0044136D" w14:paraId="298000EC" w14:textId="77777777" w:rsidTr="00036D40">
        <w:trPr>
          <w:trHeight w:val="78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AC6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Chrysanthemum nankingense </w:t>
            </w:r>
            <w:r w:rsidRPr="0044136D">
              <w:rPr>
                <w:rFonts w:ascii="Times New Roman" w:hAnsi="Times New Roman" w:cs="Times New Roman"/>
              </w:rPr>
              <w:t>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East Asia)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76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Stems and 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51E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  <w:vertAlign w:val="superscript"/>
              </w:rPr>
              <w:t>TM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05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7.47 million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70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high blood pressure, type 2 diabetes, fever, and cold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5C5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Wang et al., 2013</w:t>
            </w:r>
          </w:p>
        </w:tc>
      </w:tr>
      <w:tr w:rsidR="0044136D" w:rsidRPr="0044136D" w14:paraId="0CCEF859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19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Nelumbo nucifera</w:t>
            </w:r>
            <w:r w:rsidRPr="0044136D">
              <w:rPr>
                <w:rFonts w:ascii="Times New Roman" w:hAnsi="Times New Roman" w:cs="Times New Roman"/>
              </w:rPr>
              <w:t xml:space="preserve"> (Lotus)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99F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45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  <w:vertAlign w:val="superscript"/>
              </w:rPr>
              <w:t>TM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5E0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348 million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539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Bleeding, cough, fever, liver and stomach problems, and other conditions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882" w14:textId="661F24ED" w:rsidR="00803E77" w:rsidRPr="0044136D" w:rsidRDefault="00117FA2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Mei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2015</w:t>
            </w:r>
          </w:p>
        </w:tc>
      </w:tr>
      <w:tr w:rsidR="0044136D" w:rsidRPr="0044136D" w14:paraId="1CEC2F42" w14:textId="77777777" w:rsidTr="00036D40">
        <w:trPr>
          <w:trHeight w:val="17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2EF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Lilium</w:t>
            </w:r>
            <w:r w:rsidRPr="0044136D">
              <w:rPr>
                <w:rFonts w:ascii="Times New Roman" w:hAnsi="Times New Roman" w:cs="Times New Roman"/>
              </w:rPr>
              <w:t xml:space="preserve"> (Lili)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BD1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4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801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29.24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66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herbaceous borders, and shrub plantings, and as patio plants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E5A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Hu et al., 2017</w:t>
            </w:r>
          </w:p>
        </w:tc>
      </w:tr>
      <w:tr w:rsidR="0044136D" w:rsidRPr="0044136D" w14:paraId="7E969FA2" w14:textId="77777777" w:rsidTr="00036D40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68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Carthamus tinctorius</w:t>
            </w:r>
            <w:r w:rsidRPr="0044136D">
              <w:rPr>
                <w:rFonts w:ascii="Times New Roman" w:hAnsi="Times New Roman" w:cs="Times New Roman"/>
              </w:rPr>
              <w:t xml:space="preserve"> (Sunflower)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7C8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83A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E5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56,960,100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442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Cultivated for vegetable oil and substitute for saffron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A50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Lulin et al., 2012</w:t>
            </w:r>
          </w:p>
        </w:tc>
      </w:tr>
      <w:tr w:rsidR="0044136D" w:rsidRPr="0044136D" w14:paraId="0048D2C4" w14:textId="77777777" w:rsidTr="00036D40">
        <w:trPr>
          <w:trHeight w:val="165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FC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Amsonia hubrichtii</w:t>
            </w:r>
            <w:r w:rsidRPr="0044136D">
              <w:rPr>
                <w:rFonts w:ascii="Times New Roman" w:hAnsi="Times New Roman" w:cs="Times New Roman"/>
              </w:rPr>
              <w:t xml:space="preserve"> (Hubricht's Bluestar)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445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97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Roache 454-</w:t>
            </w:r>
          </w:p>
          <w:p w14:paraId="10805CD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GA-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AA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Roache 454 48.1% (715,432) and Illumina 63.2% (75,544,560 reads)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3CD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Butterfly Nectar Plant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E4D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Xiao et al., 2013</w:t>
            </w:r>
          </w:p>
        </w:tc>
      </w:tr>
      <w:tr w:rsidR="0044136D" w:rsidRPr="0044136D" w14:paraId="4B0B6D5E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67B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Abelmoschus esculentus</w:t>
            </w:r>
            <w:r w:rsidRPr="0044136D">
              <w:rPr>
                <w:rFonts w:ascii="Times New Roman" w:hAnsi="Times New Roman" w:cs="Times New Roman"/>
              </w:rPr>
              <w:t xml:space="preserve"> (Bhindi)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DDD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3C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660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751,403,932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1F1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Promotes Heart Health, Regulates Blood Sugar, Immunity, prevent anaemia, weight reduces, and beneficial in pregnancy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BA3" w14:textId="2342A55C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Shi et al., 20</w:t>
            </w:r>
            <w:r w:rsidR="005132FC" w:rsidRPr="0044136D">
              <w:rPr>
                <w:rFonts w:ascii="Times New Roman" w:hAnsi="Times New Roman" w:cs="Times New Roman"/>
              </w:rPr>
              <w:t>20</w:t>
            </w:r>
          </w:p>
        </w:tc>
      </w:tr>
      <w:tr w:rsidR="0044136D" w:rsidRPr="0044136D" w14:paraId="16C28716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E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Allium cepa</w:t>
            </w:r>
            <w:r w:rsidRPr="0044136D">
              <w:rPr>
                <w:rFonts w:ascii="Times New Roman" w:hAnsi="Times New Roman" w:cs="Times New Roman"/>
              </w:rPr>
              <w:t xml:space="preserve"> (O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nion)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193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Bulb, leaves,</w:t>
            </w:r>
          </w:p>
          <w:p w14:paraId="314DFBC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0C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Roche 454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3DC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shd w:val="clear" w:color="auto" w:fill="FFFFFF"/>
              </w:rPr>
              <w:t>16.3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B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Ailments like headaches, heart disease and mouth sores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0550" w14:textId="291A25AF" w:rsidR="00803E77" w:rsidRPr="0044136D" w:rsidRDefault="008408A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Han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</w:t>
            </w:r>
            <w:r w:rsidRPr="0044136D">
              <w:rPr>
                <w:rFonts w:ascii="Times New Roman" w:hAnsi="Times New Roman" w:cs="Times New Roman"/>
              </w:rPr>
              <w:t>6</w:t>
            </w:r>
          </w:p>
        </w:tc>
      </w:tr>
      <w:tr w:rsidR="0044136D" w:rsidRPr="0044136D" w14:paraId="3DACC9ED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133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Allium sativum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Garlic)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02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Bulb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C24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7A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15.9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90E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Fight inflammation, reduce cholesterol levels, and protect against chronic disease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3A06" w14:textId="592B333A" w:rsidR="00803E77" w:rsidRPr="0044136D" w:rsidRDefault="0057675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Mayer</w:t>
            </w:r>
            <w:r w:rsidR="00803E77" w:rsidRPr="0044136D">
              <w:rPr>
                <w:rFonts w:ascii="Times New Roman" w:hAnsi="Times New Roman" w:cs="Times New Roman"/>
              </w:rPr>
              <w:t>., 201</w:t>
            </w:r>
            <w:r w:rsidRPr="0044136D">
              <w:rPr>
                <w:rFonts w:ascii="Times New Roman" w:hAnsi="Times New Roman" w:cs="Times New Roman"/>
              </w:rPr>
              <w:t>5</w:t>
            </w:r>
          </w:p>
        </w:tc>
      </w:tr>
      <w:tr w:rsidR="0044136D" w:rsidRPr="0044136D" w14:paraId="648AAB34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697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Raphanus sativus</w:t>
            </w:r>
            <w:r w:rsidRPr="0044136D">
              <w:rPr>
                <w:rFonts w:ascii="Times New Roman" w:hAnsi="Times New Roman" w:cs="Times New Roman"/>
              </w:rPr>
              <w:t xml:space="preserve"> (Radish)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779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shd w:val="clear" w:color="auto" w:fill="FFFFFF"/>
              </w:rPr>
              <w:t>Root and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67C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EBE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54.64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5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Consumed mainly as a salted vegetable and are also eaten fresh as grated radish, garnish, and salad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9597" w14:textId="22ACCE17" w:rsidR="00803E77" w:rsidRPr="0044136D" w:rsidRDefault="00152045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Nie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</w:t>
            </w:r>
            <w:r w:rsidRPr="0044136D">
              <w:rPr>
                <w:rFonts w:ascii="Times New Roman" w:hAnsi="Times New Roman" w:cs="Times New Roman"/>
              </w:rPr>
              <w:t>5</w:t>
            </w:r>
          </w:p>
        </w:tc>
      </w:tr>
      <w:tr w:rsidR="0044136D" w:rsidRPr="0044136D" w14:paraId="489487DF" w14:textId="77777777" w:rsidTr="00036D40">
        <w:trPr>
          <w:trHeight w:val="144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29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Daucus carota</w:t>
            </w:r>
            <w:r w:rsidRPr="0044136D">
              <w:rPr>
                <w:rFonts w:ascii="Times New Roman" w:hAnsi="Times New Roman" w:cs="Times New Roman"/>
              </w:rPr>
              <w:t xml:space="preserve"> (Carrot)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D4F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300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2E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41.74-46.30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A9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to prevent cancer, and for digestive health, obesity, other nutrient deficiencies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FC57" w14:textId="27BAFC7E" w:rsidR="00803E77" w:rsidRPr="0044136D" w:rsidRDefault="008408A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Geng </w:t>
            </w:r>
            <w:r w:rsidR="00803E77" w:rsidRPr="0044136D">
              <w:rPr>
                <w:rFonts w:ascii="Times New Roman" w:hAnsi="Times New Roman" w:cs="Times New Roman"/>
              </w:rPr>
              <w:t>et al., 2020</w:t>
            </w:r>
          </w:p>
        </w:tc>
      </w:tr>
      <w:tr w:rsidR="0044136D" w:rsidRPr="0044136D" w14:paraId="2D77B4C4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E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Capsicum annuum</w:t>
            </w:r>
            <w:r w:rsidRPr="0044136D">
              <w:rPr>
                <w:rFonts w:ascii="Times New Roman" w:hAnsi="Times New Roman" w:cs="Times New Roman"/>
              </w:rPr>
              <w:t xml:space="preserve"> (Chilli)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0FB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Berry-fruit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AE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 xml:space="preserve"> 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6B0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39.86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0D0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in cooking, pickles, and chutney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3CBB" w14:textId="3B110BE4" w:rsidR="00803E77" w:rsidRPr="0044136D" w:rsidRDefault="00B000EF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J</w:t>
            </w:r>
            <w:r w:rsidR="00803E77" w:rsidRPr="0044136D">
              <w:rPr>
                <w:rFonts w:ascii="Times New Roman" w:hAnsi="Times New Roman" w:cs="Times New Roman"/>
              </w:rPr>
              <w:t>i</w:t>
            </w:r>
            <w:r w:rsidRPr="0044136D">
              <w:rPr>
                <w:rFonts w:ascii="Times New Roman" w:hAnsi="Times New Roman" w:cs="Times New Roman"/>
              </w:rPr>
              <w:t>e</w:t>
            </w:r>
            <w:r w:rsidR="00803E77" w:rsidRPr="0044136D">
              <w:rPr>
                <w:rFonts w:ascii="Times New Roman" w:hAnsi="Times New Roman" w:cs="Times New Roman"/>
              </w:rPr>
              <w:t>., 2016</w:t>
            </w:r>
          </w:p>
        </w:tc>
      </w:tr>
      <w:tr w:rsidR="0044136D" w:rsidRPr="0044136D" w14:paraId="4B222D29" w14:textId="77777777" w:rsidTr="00036D40">
        <w:trPr>
          <w:trHeight w:val="72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8D1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Zingiber officinalis</w:t>
            </w:r>
            <w:r w:rsidRPr="0044136D">
              <w:rPr>
                <w:rFonts w:ascii="Times New Roman" w:hAnsi="Times New Roman" w:cs="Times New Roman"/>
              </w:rPr>
              <w:t xml:space="preserve"> (Ginger)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C3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Rhizome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DEC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™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29A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19.22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C01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 a food flavouring and medicine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145" w14:textId="4F7440BF" w:rsidR="00803E77" w:rsidRPr="0044136D" w:rsidRDefault="00BF7E2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Yusong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2017</w:t>
            </w:r>
          </w:p>
        </w:tc>
      </w:tr>
      <w:tr w:rsidR="0044136D" w:rsidRPr="0044136D" w14:paraId="1408FA0B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77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Solanum tuberosum</w:t>
            </w:r>
            <w:r w:rsidRPr="0044136D">
              <w:rPr>
                <w:rFonts w:ascii="Times New Roman" w:hAnsi="Times New Roman" w:cs="Times New Roman"/>
              </w:rPr>
              <w:t xml:space="preserve"> (Potato)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3DD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Tuber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188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X10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9CD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77.89 million paired end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3EA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Potatoes are a good source of fibre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068" w14:textId="05621A58" w:rsidR="00803E77" w:rsidRPr="0044136D" w:rsidRDefault="005132FC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Qing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2020</w:t>
            </w:r>
          </w:p>
        </w:tc>
      </w:tr>
      <w:tr w:rsidR="0044136D" w:rsidRPr="0044136D" w14:paraId="0DA4667D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DA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Solanum lycopersicum</w:t>
            </w:r>
            <w:r w:rsidRPr="0044136D">
              <w:rPr>
                <w:rFonts w:ascii="Times New Roman" w:hAnsi="Times New Roman" w:cs="Times New Roman"/>
              </w:rPr>
              <w:t xml:space="preserve"> (Tomato)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33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74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™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E3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564.8 million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EA3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first aid treatment for burns, scalds, and sunburn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722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Zhan et al., 2018</w:t>
            </w:r>
          </w:p>
        </w:tc>
      </w:tr>
      <w:tr w:rsidR="0044136D" w:rsidRPr="0044136D" w14:paraId="69895C80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89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Lagenaria siceraria</w:t>
            </w:r>
            <w:r w:rsidRPr="0044136D">
              <w:rPr>
                <w:rFonts w:ascii="Times New Roman" w:hAnsi="Times New Roman" w:cs="Times New Roman"/>
              </w:rPr>
              <w:t xml:space="preserve"> (Loki)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2BC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14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16FC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41,831,589 high 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8DC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Used for diabetes mellitus, liver diseases, weight loss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E2C" w14:textId="06400FAD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Zhang et al., 20</w:t>
            </w:r>
            <w:r w:rsidR="00961038" w:rsidRPr="0044136D">
              <w:rPr>
                <w:rFonts w:ascii="Times New Roman" w:hAnsi="Times New Roman" w:cs="Times New Roman"/>
              </w:rPr>
              <w:t>18</w:t>
            </w:r>
          </w:p>
        </w:tc>
      </w:tr>
      <w:tr w:rsidR="0044136D" w:rsidRPr="0044136D" w14:paraId="00C39D7F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97A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Luffa acutangula</w:t>
            </w:r>
            <w:r w:rsidRPr="0044136D">
              <w:rPr>
                <w:rFonts w:ascii="Times New Roman" w:hAnsi="Times New Roman" w:cs="Times New Roman"/>
              </w:rPr>
              <w:t xml:space="preserve"> (Toari)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25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F2A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NovaSeq 6000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08C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19.51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98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Reducing inflammation, weight loss, controlling diabetes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A67C" w14:textId="76E55CD2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Sun et al., 202</w:t>
            </w:r>
            <w:r w:rsidR="005132FC" w:rsidRPr="0044136D">
              <w:rPr>
                <w:rFonts w:ascii="Times New Roman" w:hAnsi="Times New Roman" w:cs="Times New Roman"/>
              </w:rPr>
              <w:t>2</w:t>
            </w:r>
          </w:p>
        </w:tc>
      </w:tr>
      <w:tr w:rsidR="0044136D" w:rsidRPr="0044136D" w14:paraId="3FE520F1" w14:textId="77777777" w:rsidTr="00036D40">
        <w:trPr>
          <w:trHeight w:val="109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85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Momordica charantia</w:t>
            </w:r>
            <w:r w:rsidRPr="0044136D">
              <w:rPr>
                <w:rFonts w:ascii="Times New Roman" w:hAnsi="Times New Roman" w:cs="Times New Roman"/>
              </w:rPr>
              <w:t xml:space="preserve"> (Karela)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21E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0A9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Genome Analyzer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57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15.06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88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Gonorrhoea, measles, chicken pox, scabies, and malaria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A8F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Shukla et al., 2015</w:t>
            </w:r>
          </w:p>
        </w:tc>
      </w:tr>
      <w:tr w:rsidR="0044136D" w:rsidRPr="0044136D" w14:paraId="79D25FAC" w14:textId="77777777" w:rsidTr="00036D40">
        <w:trPr>
          <w:trHeight w:val="5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36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Cucurbita pepo</w:t>
            </w:r>
            <w:r w:rsidRPr="0044136D">
              <w:rPr>
                <w:rFonts w:ascii="Times New Roman" w:hAnsi="Times New Roman" w:cs="Times New Roman"/>
              </w:rPr>
              <w:t xml:space="preserve"> (Pumpkin)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944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CE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™ 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11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17 Gb of clean paired end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9E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Highly Nutritious and Particularly Rich in Vitamin A,</w:t>
            </w:r>
          </w:p>
          <w:p w14:paraId="3EE6C78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High Antioxidant Content, and Vitamin A, Lutein and Zeaxanthin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9E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Guo et al., 2018</w:t>
            </w:r>
          </w:p>
        </w:tc>
      </w:tr>
      <w:tr w:rsidR="0044136D" w:rsidRPr="0044136D" w14:paraId="0031E01A" w14:textId="77777777" w:rsidTr="00036D40">
        <w:trPr>
          <w:trHeight w:val="27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3CE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Cucumis sativus</w:t>
            </w:r>
            <w:r w:rsidRPr="0044136D">
              <w:rPr>
                <w:rFonts w:ascii="Times New Roman" w:hAnsi="Times New Roman" w:cs="Times New Roman"/>
              </w:rPr>
              <w:t xml:space="preserve"> (Kheera)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2CB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9CC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995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7.7-41.4 million raw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6B4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Detoxifies, keep brain health, relieves constipation, keeps body cool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BF2" w14:textId="452E369D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 </w:t>
            </w:r>
            <w:r w:rsidR="00EB6EF7" w:rsidRPr="0044136D">
              <w:rPr>
                <w:rFonts w:ascii="Times New Roman" w:hAnsi="Times New Roman" w:cs="Times New Roman"/>
              </w:rPr>
              <w:t xml:space="preserve">Xiaolei </w:t>
            </w:r>
            <w:r w:rsidRPr="0044136D">
              <w:rPr>
                <w:rFonts w:ascii="Times New Roman" w:hAnsi="Times New Roman" w:cs="Times New Roman"/>
              </w:rPr>
              <w:t>et al., 2018</w:t>
            </w:r>
          </w:p>
        </w:tc>
      </w:tr>
      <w:tr w:rsidR="0044136D" w:rsidRPr="0044136D" w14:paraId="20FB4CD2" w14:textId="77777777" w:rsidTr="00036D40">
        <w:trPr>
          <w:trHeight w:val="84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E6D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Artocarpus heterophyllus</w:t>
            </w:r>
          </w:p>
          <w:p w14:paraId="7D9B869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(Jackfruit)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98E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26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 xml:space="preserve">Seq </w:t>
            </w:r>
            <w:r w:rsidRPr="004413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3D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30 million clean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24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 food or as medicine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E75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Hu et al., 2016</w:t>
            </w:r>
          </w:p>
        </w:tc>
      </w:tr>
      <w:tr w:rsidR="0044136D" w:rsidRPr="0044136D" w14:paraId="7E5EB5C9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DCD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Capsicum annuum</w:t>
            </w:r>
            <w:r w:rsidRPr="0044136D">
              <w:rPr>
                <w:rFonts w:ascii="Times New Roman" w:hAnsi="Times New Roman" w:cs="Times New Roman"/>
              </w:rPr>
              <w:t xml:space="preserve"> (Chili Pepper)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378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550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</w:t>
            </w:r>
            <w:r w:rsidRPr="0044136D">
              <w:rPr>
                <w:rFonts w:ascii="Times New Roman" w:hAnsi="Times New Roman" w:cs="Times New Roman"/>
                <w:i/>
                <w:iCs/>
              </w:rPr>
              <w:t xml:space="preserve">Seq </w:t>
            </w:r>
            <w:r w:rsidRPr="0044136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4B6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39.86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A86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Used for upsetting stomach, toothache, poor circulation, fever, hyperlipidaemia, and heart disease prevention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462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Ashrafi et al., 2012</w:t>
            </w:r>
          </w:p>
        </w:tc>
      </w:tr>
      <w:tr w:rsidR="0044136D" w:rsidRPr="0044136D" w14:paraId="7E56F7C2" w14:textId="77777777" w:rsidTr="00036D40">
        <w:trPr>
          <w:trHeight w:val="182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DBE1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Spinacia oleracea</w:t>
            </w:r>
            <w:r w:rsidRPr="0044136D">
              <w:rPr>
                <w:rFonts w:ascii="Times New Roman" w:hAnsi="Times New Roman" w:cs="Times New Roman"/>
              </w:rPr>
              <w:t xml:space="preserve"> (Palak)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03F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90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 xml:space="preserve"> 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62D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Cambria Math" w:hAnsi="Cambria Math" w:cs="Cambria Math"/>
              </w:rPr>
              <w:t>∼</w:t>
            </w:r>
            <w:r w:rsidRPr="0044136D">
              <w:rPr>
                <w:rFonts w:ascii="Times New Roman" w:hAnsi="Times New Roman" w:cs="Times New Roman"/>
              </w:rPr>
              <w:t>100 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D10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Beneficial for skin, hair, and bone health. They also provide protein, iron, vitamins, and minerals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492" w14:textId="4CD74C6F" w:rsidR="00803E77" w:rsidRPr="0044136D" w:rsidRDefault="004E751B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Chenxi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2017</w:t>
            </w:r>
          </w:p>
        </w:tc>
      </w:tr>
      <w:tr w:rsidR="0044136D" w:rsidRPr="0044136D" w14:paraId="76CF9C12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BBB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Trigonella foenum-graecum</w:t>
            </w:r>
            <w:r w:rsidRPr="0044136D">
              <w:rPr>
                <w:rFonts w:ascii="Times New Roman" w:hAnsi="Times New Roman" w:cs="Times New Roman"/>
              </w:rPr>
              <w:t xml:space="preserve"> (Methi)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CF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1A9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SOLiD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693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42 million high 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36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Help in maintaining body weight or weight loss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4E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Vaidya et al., 2013</w:t>
            </w:r>
          </w:p>
        </w:tc>
      </w:tr>
      <w:tr w:rsidR="0044136D" w:rsidRPr="0044136D" w14:paraId="35E5DB00" w14:textId="77777777" w:rsidTr="00036D40">
        <w:trPr>
          <w:trHeight w:val="132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614B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Chenopodium album</w:t>
            </w:r>
            <w:r w:rsidRPr="0044136D">
              <w:rPr>
                <w:rFonts w:ascii="Times New Roman" w:hAnsi="Times New Roman" w:cs="Times New Roman"/>
              </w:rPr>
              <w:t xml:space="preserve"> (Bathua)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2C6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63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1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6,991,000 Bp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04A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Improve antioxidant properties and  immunity, and rich in iron and potassium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CCF7" w14:textId="39876473" w:rsidR="00803E77" w:rsidRPr="0044136D" w:rsidRDefault="00EF7FEA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Su- Young</w:t>
            </w:r>
            <w:r w:rsidR="00803E77" w:rsidRPr="0044136D">
              <w:rPr>
                <w:rFonts w:ascii="Times New Roman" w:hAnsi="Times New Roman" w:cs="Times New Roman"/>
              </w:rPr>
              <w:t xml:space="preserve"> et al., 2017</w:t>
            </w:r>
          </w:p>
        </w:tc>
      </w:tr>
      <w:tr w:rsidR="0044136D" w:rsidRPr="0044136D" w14:paraId="7BF68B99" w14:textId="77777777" w:rsidTr="00036D40">
        <w:trPr>
          <w:trHeight w:val="134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5C7A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Coriandrum sativum</w:t>
            </w:r>
            <w:r w:rsidRPr="0044136D">
              <w:rPr>
                <w:rFonts w:ascii="Times New Roman" w:hAnsi="Times New Roman" w:cs="Times New Roman"/>
              </w:rPr>
              <w:t xml:space="preserve"> (Dhaniya)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71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Stem and leaf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58B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 Next</w:t>
            </w:r>
            <w:r w:rsidRPr="0044136D">
              <w:rPr>
                <w:rFonts w:ascii="Times New Roman" w:hAnsi="Times New Roman" w:cs="Times New Roman"/>
                <w:i/>
                <w:iCs/>
              </w:rPr>
              <w:t>Seq</w:t>
            </w:r>
            <w:r w:rsidRPr="0044136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8E5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43,746,120</w:t>
            </w:r>
          </w:p>
          <w:p w14:paraId="76CC975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and 49,163,108  high-quality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C8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Fragrant, antioxidant-rich herb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1BD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Choudhary et al., 2019</w:t>
            </w:r>
          </w:p>
        </w:tc>
      </w:tr>
      <w:tr w:rsidR="0044136D" w:rsidRPr="0044136D" w14:paraId="414332C0" w14:textId="77777777" w:rsidTr="00036D4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8E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Amorphophallus konjac</w:t>
            </w:r>
            <w:r w:rsidRPr="0044136D">
              <w:rPr>
                <w:rFonts w:ascii="Times New Roman" w:hAnsi="Times New Roman" w:cs="Times New Roman"/>
              </w:rPr>
              <w:t xml:space="preserve"> (</w:t>
            </w:r>
            <w:r w:rsidRPr="0044136D">
              <w:rPr>
                <w:rFonts w:ascii="Times New Roman" w:hAnsi="Times New Roman" w:cs="Times New Roman"/>
                <w:shd w:val="clear" w:color="auto" w:fill="FFFFFF"/>
              </w:rPr>
              <w:t>Devil's tongue)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B37D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93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82DF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54,986,020 reads and 52,334,098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8ED0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Food source and as a traditional medicine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8751" w14:textId="594ABAE4" w:rsidR="00803E77" w:rsidRPr="0044136D" w:rsidRDefault="008408A0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Gille</w:t>
            </w:r>
            <w:r w:rsidR="00803E77" w:rsidRPr="0044136D">
              <w:rPr>
                <w:rFonts w:ascii="Times New Roman" w:hAnsi="Times New Roman" w:cs="Times New Roman"/>
              </w:rPr>
              <w:t>., 201</w:t>
            </w:r>
            <w:r w:rsidRPr="0044136D">
              <w:rPr>
                <w:rFonts w:ascii="Times New Roman" w:hAnsi="Times New Roman" w:cs="Times New Roman"/>
              </w:rPr>
              <w:t>1</w:t>
            </w:r>
          </w:p>
        </w:tc>
      </w:tr>
      <w:tr w:rsidR="0044136D" w:rsidRPr="0044136D" w14:paraId="1FDE56B2" w14:textId="77777777" w:rsidTr="00036D40">
        <w:trPr>
          <w:trHeight w:val="24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C132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>Ipomoea batatas</w:t>
            </w:r>
            <w:r w:rsidRPr="0044136D">
              <w:rPr>
                <w:rFonts w:ascii="Times New Roman" w:hAnsi="Times New Roman" w:cs="Times New Roman"/>
              </w:rPr>
              <w:t xml:space="preserve"> (Sweet potato)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603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BAE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Illumina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0CD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~208 and ~200 million reads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AA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Diabetes, hypertension, dysentery, constipation, fatigue, arthritis, rheumatoid diseases, hydrocephaly, meningitis, kidney ailments, and inflammations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447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Wang et al., 2010</w:t>
            </w:r>
          </w:p>
        </w:tc>
      </w:tr>
      <w:tr w:rsidR="0044136D" w:rsidRPr="0044136D" w14:paraId="0B5E8EED" w14:textId="77777777" w:rsidTr="00036D40">
        <w:trPr>
          <w:trHeight w:val="126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A868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4136D">
              <w:rPr>
                <w:rFonts w:ascii="Times New Roman" w:hAnsi="Times New Roman" w:cs="Times New Roman"/>
                <w:i/>
                <w:iCs/>
              </w:rPr>
              <w:t xml:space="preserve">Beta vulgaris </w:t>
            </w:r>
            <w:r w:rsidRPr="0044136D">
              <w:rPr>
                <w:rFonts w:ascii="Times New Roman" w:hAnsi="Times New Roman" w:cs="Times New Roman"/>
              </w:rPr>
              <w:t>(Beet root)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6B0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Root and leaf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629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 xml:space="preserve">Roche 454, Illumina </w:t>
            </w:r>
            <w:r w:rsidRPr="0044136D">
              <w:rPr>
                <w:rFonts w:ascii="Times New Roman" w:hAnsi="Times New Roman" w:cs="Times New Roman"/>
                <w:i/>
              </w:rPr>
              <w:t>HiSeq</w:t>
            </w:r>
            <w:r w:rsidRPr="0044136D">
              <w:rPr>
                <w:rFonts w:ascii="Times New Roman" w:hAnsi="Times New Roman" w:cs="Times New Roman"/>
              </w:rPr>
              <w:t>2000 and Sanger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5E16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10.52 Gb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27A4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Improved blood flow, lower blood pressure, and increased exercise performance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A85" w14:textId="77777777" w:rsidR="00803E77" w:rsidRPr="0044136D" w:rsidRDefault="00803E77" w:rsidP="00803E7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136D">
              <w:rPr>
                <w:rFonts w:ascii="Times New Roman" w:hAnsi="Times New Roman" w:cs="Times New Roman"/>
              </w:rPr>
              <w:t>Mutasa-Gottgens et al., 2012</w:t>
            </w:r>
          </w:p>
        </w:tc>
      </w:tr>
    </w:tbl>
    <w:p w14:paraId="452B8E84" w14:textId="4FD57930" w:rsidR="005379D2" w:rsidRPr="0044136D" w:rsidRDefault="005379D2">
      <w:pPr>
        <w:rPr>
          <w:rFonts w:ascii="Times New Roman" w:hAnsi="Times New Roman" w:cs="Times New Roman"/>
        </w:rPr>
      </w:pPr>
    </w:p>
    <w:p w14:paraId="4B9717E1" w14:textId="7E7BECB9" w:rsidR="004E751B" w:rsidRPr="0044136D" w:rsidRDefault="004E751B">
      <w:pPr>
        <w:rPr>
          <w:rFonts w:ascii="Times New Roman" w:hAnsi="Times New Roman" w:cs="Times New Roman"/>
        </w:rPr>
      </w:pPr>
    </w:p>
    <w:p w14:paraId="73357B2D" w14:textId="1E0AD3DA" w:rsidR="004E751B" w:rsidRPr="0044136D" w:rsidRDefault="004E7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36D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2C7722B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Srivastava, G., Garg, A., Misra, C. R., Singh, C., Ghosh, S. (2020). Transcriptome analysis and functional characterization of oxidosqualene cyclases of the Arjuna triterpene saponin pathway,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Sci, 292</w:t>
      </w:r>
      <w:r w:rsidRPr="0044136D">
        <w:rPr>
          <w:rFonts w:ascii="Times New Roman" w:hAnsi="Times New Roman" w:cs="Times New Roman"/>
          <w:color w:val="000000" w:themeColor="text1"/>
        </w:rPr>
        <w:t>:110382. doi: 10.1016/j.plantsci.2019.110382.</w:t>
      </w:r>
    </w:p>
    <w:p w14:paraId="7873A23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Pal, T., Malhotra, N., Chanumolu, S. K., Chauhan, R. S. (2015). Next-generation sequencing (NGS) transcriptomes reveal association of multiple genes and pathways contributing to secondary metabolites accumulation in tuberous roots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Aconitum heterophyllum </w:t>
      </w:r>
      <w:r w:rsidRPr="0044136D">
        <w:rPr>
          <w:rFonts w:ascii="Times New Roman" w:hAnsi="Times New Roman" w:cs="Times New Roman"/>
          <w:color w:val="000000" w:themeColor="text1"/>
        </w:rPr>
        <w:t xml:space="preserve">Wall,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Planta; 242</w:t>
      </w:r>
      <w:r w:rsidRPr="0044136D">
        <w:rPr>
          <w:rFonts w:ascii="Times New Roman" w:hAnsi="Times New Roman" w:cs="Times New Roman"/>
          <w:color w:val="000000" w:themeColor="text1"/>
        </w:rPr>
        <w:t>(1):239-58. doi: 10.1007/s00425-015-2304-6.</w:t>
      </w:r>
    </w:p>
    <w:p w14:paraId="072282C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Rajakani, R., Narnoliya, L., Sangwan, N. S., Sangwan, R. S., Gupta, V. (2014). Subtractive transcriptomes of fruit and leaf reveal differential representation of transcripts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Azadirachta indica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Tree Genetics &amp; Genomes.;10</w:t>
      </w:r>
      <w:r w:rsidRPr="0044136D">
        <w:rPr>
          <w:rFonts w:ascii="Times New Roman" w:hAnsi="Times New Roman" w:cs="Times New Roman"/>
          <w:color w:val="000000" w:themeColor="text1"/>
        </w:rPr>
        <w:t>:1331-1351. doi: 10.1007/s11295-014-0764-7.</w:t>
      </w:r>
    </w:p>
    <w:p w14:paraId="51FFD6B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Cherukupalli, N., Divate, M., Mittapelli, S. R., Khareedu, V. R., Vudem, D. R. (2016).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leaf transcriptome in the medicinal plant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Andrographis paniculata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 Plant Sci.; 7</w:t>
      </w:r>
      <w:r w:rsidRPr="0044136D">
        <w:rPr>
          <w:rFonts w:ascii="Times New Roman" w:hAnsi="Times New Roman" w:cs="Times New Roman"/>
          <w:color w:val="000000" w:themeColor="text1"/>
        </w:rPr>
        <w:t>:1203.</w:t>
      </w:r>
    </w:p>
    <w:p w14:paraId="5EDC52A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Rawat, V., Abdelsamad, A., Pietzenuk, B., Seymour, D. K., Koenig, D., Weigel, D., Pecinka, A., Schneeberger, K. (2015). Improving the annotation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Arabidopsis lyrata </w:t>
      </w:r>
      <w:r w:rsidRPr="0044136D">
        <w:rPr>
          <w:rFonts w:ascii="Times New Roman" w:hAnsi="Times New Roman" w:cs="Times New Roman"/>
          <w:color w:val="000000" w:themeColor="text1"/>
        </w:rPr>
        <w:t xml:space="preserve">using RNA-Seq data.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10</w:t>
      </w:r>
      <w:r w:rsidRPr="0044136D">
        <w:rPr>
          <w:rFonts w:ascii="Times New Roman" w:hAnsi="Times New Roman" w:cs="Times New Roman"/>
          <w:color w:val="000000" w:themeColor="text1"/>
        </w:rPr>
        <w:t>: e0137391.</w:t>
      </w:r>
    </w:p>
    <w:p w14:paraId="455C221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Desikan, R., Mackerness, S., Hancock, J. T., Neill, S. J. (2001). Regulation of the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Arabidopsis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by oxidative stress.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Physiol. 127</w:t>
      </w:r>
      <w:r w:rsidRPr="0044136D">
        <w:rPr>
          <w:rFonts w:ascii="Times New Roman" w:hAnsi="Times New Roman" w:cs="Times New Roman"/>
          <w:color w:val="000000" w:themeColor="text1"/>
        </w:rPr>
        <w:t>: 159-172. https://doi.org/10.1104/pp.127.1.159.</w:t>
      </w:r>
    </w:p>
    <w:p w14:paraId="7A94C07E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Wang Z, Gerstein M, Snyder M. RNA-Seq: a revolutionary tool for transcriptomics. Nature reviews. Genetics. 2009;10:57–63.</w:t>
      </w:r>
    </w:p>
    <w:p w14:paraId="37A9907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4136D">
        <w:rPr>
          <w:rFonts w:ascii="Times New Roman" w:hAnsi="Times New Roman" w:cs="Times New Roman"/>
        </w:rPr>
        <w:t>Prabin, B. (2011). Transcriptome Sequencing, Characterization, and Polymorphism Detectio/n in Subspecies of Big Sagebrush (Artemisa tridentata) Department of Plant and Wildlife Sciences, Brigham Young University.</w:t>
      </w:r>
    </w:p>
    <w:p w14:paraId="7F1723D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Upadhyay, S., Phukan, J. U., Mishra, S., Shukla, R. K. (2014).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leaf and root transcriptome analysis identified novel genes involved in Steroidal sapogenin biosynthesis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Asparagus racemosus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</w:t>
      </w:r>
      <w:r w:rsidRPr="0044136D">
        <w:rPr>
          <w:rFonts w:ascii="Times New Roman" w:hAnsi="Times New Roman" w:cs="Times New Roman"/>
          <w:color w:val="000000" w:themeColor="text1"/>
        </w:rPr>
        <w:t>.; 15(1): 746. doi: 10.1186/1471-2164-15-746.</w:t>
      </w:r>
    </w:p>
    <w:p w14:paraId="35C6619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Krishnan, N. M., Pattnaik, S. A., Deepak, A. K., Hariharan, A. K., Gaur, P. (2011).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sequencing and assembly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Azadirachta indica</w:t>
      </w:r>
      <w:r w:rsidRPr="0044136D">
        <w:rPr>
          <w:rFonts w:ascii="Times New Roman" w:hAnsi="Times New Roman" w:cs="Times New Roman"/>
          <w:color w:val="000000" w:themeColor="text1"/>
        </w:rPr>
        <w:t xml:space="preserve"> fruit transcriptome.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Curr Sci (India) 101</w:t>
      </w:r>
      <w:r w:rsidRPr="0044136D">
        <w:rPr>
          <w:rFonts w:ascii="Times New Roman" w:hAnsi="Times New Roman" w:cs="Times New Roman"/>
          <w:color w:val="000000" w:themeColor="text1"/>
        </w:rPr>
        <w:t>: 9.</w:t>
      </w:r>
    </w:p>
    <w:p w14:paraId="169BCFEE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Jiang, B., Xie, D., Liu, W., Peng, Q., He, X. (2013).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and Characterization of the Transcriptome, and Development of SSR Markers in Wax Gourd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Benicasa hispida</w:t>
      </w:r>
      <w:r w:rsidRPr="0044136D">
        <w:rPr>
          <w:rFonts w:ascii="Times New Roman" w:hAnsi="Times New Roman" w:cs="Times New Roman"/>
          <w:color w:val="000000" w:themeColor="text1"/>
        </w:rPr>
        <w:t xml:space="preserve">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>(8): e71054. https://doi.org/10.1371/journal.pone.0071054.</w:t>
      </w:r>
    </w:p>
    <w:p w14:paraId="728495A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Touming, L., Shouwei, T., Siyuan, Z., Qingming, T., Xia, Z. (2014). Transcriptome comparison reveals the patterns of selection in domesticated and wild ramie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Boehmeria nivea</w:t>
      </w:r>
      <w:r w:rsidRPr="0044136D">
        <w:rPr>
          <w:rFonts w:ascii="Times New Roman" w:hAnsi="Times New Roman" w:cs="Times New Roman"/>
          <w:color w:val="000000" w:themeColor="text1"/>
        </w:rPr>
        <w:t xml:space="preserve"> L. Gaud),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Molecular Biology 86</w:t>
      </w:r>
      <w:r w:rsidRPr="0044136D">
        <w:rPr>
          <w:rFonts w:ascii="Times New Roman" w:hAnsi="Times New Roman" w:cs="Times New Roman"/>
          <w:color w:val="000000" w:themeColor="text1"/>
        </w:rPr>
        <w:t>(1-2), DOI:10.1007/s11103-014-0214-9.</w:t>
      </w:r>
    </w:p>
    <w:p w14:paraId="636E30B6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Priest, H. D. (2014). Analysis of Global Gene Expression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Brachypodium distachyon</w:t>
      </w:r>
      <w:r w:rsidRPr="0044136D">
        <w:rPr>
          <w:rFonts w:ascii="Times New Roman" w:hAnsi="Times New Roman" w:cs="Times New Roman"/>
          <w:color w:val="000000" w:themeColor="text1"/>
        </w:rPr>
        <w:t xml:space="preserve"> Reveals Extensive Network Plasticity in Response to Abiotic Stress.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9,</w:t>
      </w:r>
      <w:r w:rsidRPr="0044136D">
        <w:rPr>
          <w:rFonts w:ascii="Times New Roman" w:hAnsi="Times New Roman" w:cs="Times New Roman"/>
          <w:color w:val="000000" w:themeColor="text1"/>
        </w:rPr>
        <w:t xml:space="preserve"> e87499.</w:t>
      </w:r>
    </w:p>
    <w:p w14:paraId="154F988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Sui, C., Zhang, J., Wei, J., Chen, S., Li, Y., Xu, J., Jin, Y., Xie, C., Gao, Z., Chen, H., Yang, C., Zhang, Z., Xu, Y. (2011). Transcriptome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Bupleurum chinense</w:t>
      </w:r>
      <w:r w:rsidRPr="0044136D">
        <w:rPr>
          <w:rFonts w:ascii="Times New Roman" w:hAnsi="Times New Roman" w:cs="Times New Roman"/>
          <w:color w:val="000000" w:themeColor="text1"/>
        </w:rPr>
        <w:t xml:space="preserve"> focusing on genes involved in the biosynthesis of saikosaponins,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Genomics. 2</w:t>
      </w:r>
      <w:r w:rsidRPr="0044136D">
        <w:rPr>
          <w:rFonts w:ascii="Times New Roman" w:hAnsi="Times New Roman" w:cs="Times New Roman"/>
          <w:color w:val="000000" w:themeColor="text1"/>
        </w:rPr>
        <w:t>; 12:539. doi: 10.1186/1471-2164-12-539.</w:t>
      </w:r>
    </w:p>
    <w:p w14:paraId="299A2CE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Kagale, S., Koh, C., Nixon, J., Bollina, V., Clarke, E., Tuteja, R., Spillane, C., Robinson, S. J., Links, M. G., Clarke, C., Higgins, E. E., Huebert, T., Sharpe, A. G., Parkin, I. A. (2014). The emerging biofuel crop Camelina sativa retains a highly undiffererentiated hexaploid genome structure.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Nat. Commun., 5</w:t>
      </w:r>
      <w:r w:rsidRPr="0044136D">
        <w:rPr>
          <w:rFonts w:ascii="Times New Roman" w:hAnsi="Times New Roman" w:cs="Times New Roman"/>
          <w:color w:val="000000" w:themeColor="text1"/>
        </w:rPr>
        <w:t>, p. 3706, 10.1038/ncomms4706.</w:t>
      </w:r>
    </w:p>
    <w:p w14:paraId="1ABA9CC6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Xiu, Y. L., Jing, X., Jian, W. W., Li, P. Z. (2018). Comparative Transcriptome Analysis Identifies Genes Putatively Involved in 20-Hydroxyecdysone Biosynthesis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Cyanotis arachnoidea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Int J Mol Sci. 27</w:t>
      </w:r>
      <w:r w:rsidRPr="0044136D">
        <w:rPr>
          <w:rFonts w:ascii="Times New Roman" w:hAnsi="Times New Roman" w:cs="Times New Roman"/>
          <w:color w:val="000000" w:themeColor="text1"/>
        </w:rPr>
        <w:t>;19(7):1885. doi: 10.3390/ijms19071885.</w:t>
      </w:r>
    </w:p>
    <w:p w14:paraId="041D2A81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Sun, Y., Luo, H., Li, Y. (2011). Pyrosequencing of the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Camptotheca acuminata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reveals putative genes involved in camptothecin biosynthesis and transport.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Genomics; 12</w:t>
      </w:r>
      <w:r w:rsidRPr="0044136D">
        <w:rPr>
          <w:rFonts w:ascii="Times New Roman" w:hAnsi="Times New Roman" w:cs="Times New Roman"/>
          <w:color w:val="000000" w:themeColor="text1"/>
        </w:rPr>
        <w:t xml:space="preserve">(1):533. </w:t>
      </w:r>
    </w:p>
    <w:p w14:paraId="6DF450C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Jin, J., Kim, J. M., Dhandapani, S., Tjhang. J. G., Yin, J. L., Wong, L., Sarojam, R., Chua, N. H., Jang, I. C. (2015). The floral transcriptome of ylang (Cananga odorata var. fruticosa) uncovers biosynthetic pathways for volatile organic compounds and a multifunctional and novel sesquiterpene synthase, J Exp Bot.;66(13):3959-75. doi: 10.1093/jxb/erv196.</w:t>
      </w:r>
    </w:p>
    <w:p w14:paraId="50CBF22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Reddy, N. R., Mehta, R. H., Soni, P. H., Makasana, J., Gajbhiye, N. A., Ponnuchamy, M. (2015). Next Generation Sequencing and Transcriptome Analysis Predicts Biosynthetic Pathway of Sennosides from Senna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Cassia angustifolia</w:t>
      </w:r>
      <w:r w:rsidRPr="0044136D">
        <w:rPr>
          <w:rFonts w:ascii="Times New Roman" w:hAnsi="Times New Roman" w:cs="Times New Roman"/>
          <w:color w:val="000000" w:themeColor="text1"/>
        </w:rPr>
        <w:t xml:space="preserve"> Vahl.), a Non-Model Plant with Potent Laxative Properties.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10</w:t>
      </w:r>
      <w:r w:rsidRPr="0044136D">
        <w:rPr>
          <w:rFonts w:ascii="Times New Roman" w:hAnsi="Times New Roman" w:cs="Times New Roman"/>
          <w:color w:val="000000" w:themeColor="text1"/>
        </w:rPr>
        <w:t>(6): e0129422. https://doi.org/10.1371/journal.pone.0129422.</w:t>
      </w:r>
    </w:p>
    <w:p w14:paraId="3B15B8C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Verma, M., Ghangal, R., Sharma, R., Sinha, A. K., Jain, M. (2014). Transcriptome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Catharanthus roseus </w:t>
      </w:r>
      <w:r w:rsidRPr="0044136D">
        <w:rPr>
          <w:rFonts w:ascii="Times New Roman" w:hAnsi="Times New Roman" w:cs="Times New Roman"/>
          <w:color w:val="000000" w:themeColor="text1"/>
        </w:rPr>
        <w:t xml:space="preserve">for Gene Discovery and Expression Profiling.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9</w:t>
      </w:r>
      <w:r w:rsidRPr="0044136D">
        <w:rPr>
          <w:rFonts w:ascii="Times New Roman" w:hAnsi="Times New Roman" w:cs="Times New Roman"/>
          <w:color w:val="000000" w:themeColor="text1"/>
        </w:rPr>
        <w:t>(7): e103583. https://doi.org/10.1371/journal.pone.0103583.</w:t>
      </w:r>
    </w:p>
    <w:p w14:paraId="4B5E98BD" w14:textId="77777777" w:rsidR="0044136D" w:rsidRPr="0044136D" w:rsidRDefault="0044136D" w:rsidP="0044136D">
      <w:pPr>
        <w:numPr>
          <w:ilvl w:val="0"/>
          <w:numId w:val="17"/>
        </w:numPr>
        <w:spacing w:before="24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Sangwan, R. S., Tripathi, S., Singh, J., Narnoliya, L. K., Sangwan, N. S. (2013).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sequencing and assembly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Centella asiatica</w:t>
      </w:r>
      <w:r w:rsidRPr="0044136D">
        <w:rPr>
          <w:rFonts w:ascii="Times New Roman" w:hAnsi="Times New Roman" w:cs="Times New Roman"/>
          <w:color w:val="000000" w:themeColor="text1"/>
        </w:rPr>
        <w:t xml:space="preserve"> leaf transcriptome for mapping of structural, functional, and regulatory genes with special reference to secondary metabolism.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Gene, 525</w:t>
      </w:r>
      <w:r w:rsidRPr="0044136D">
        <w:rPr>
          <w:rFonts w:ascii="Times New Roman" w:hAnsi="Times New Roman" w:cs="Times New Roman"/>
          <w:color w:val="000000" w:themeColor="text1"/>
        </w:rPr>
        <w:t xml:space="preserve">, 58-6. </w:t>
      </w:r>
    </w:p>
    <w:p w14:paraId="07165A76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Nawrot, R., Barylski, J., Lippmann, R., Altschmied, L., Mock, H. P. (2016). Combination of transcriptomic and proteomic approaches helps to unravel the protein composition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Chelidonium majus</w:t>
      </w:r>
      <w:r w:rsidRPr="0044136D">
        <w:rPr>
          <w:rFonts w:ascii="Times New Roman" w:hAnsi="Times New Roman" w:cs="Times New Roman"/>
          <w:color w:val="000000" w:themeColor="text1"/>
        </w:rPr>
        <w:t xml:space="preserve"> L. milky sap,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Planta 244</w:t>
      </w:r>
      <w:r w:rsidRPr="0044136D">
        <w:rPr>
          <w:rFonts w:ascii="Times New Roman" w:hAnsi="Times New Roman" w:cs="Times New Roman"/>
          <w:color w:val="000000" w:themeColor="text1"/>
        </w:rPr>
        <w:t>; 1064.</w:t>
      </w:r>
    </w:p>
    <w:p w14:paraId="7F99257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Kalra, S., Puniya, B. L., Kulshreshtha, D., Kumar, S., Kaur, J., Ramachandran, S., Singh, K. (2013).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De novo </w:t>
      </w:r>
      <w:r w:rsidRPr="0044136D">
        <w:rPr>
          <w:rFonts w:ascii="Times New Roman" w:hAnsi="Times New Roman" w:cs="Times New Roman"/>
          <w:color w:val="000000" w:themeColor="text1"/>
        </w:rPr>
        <w:t xml:space="preserve">transcriptome sequencing reveals important molecular networks and metabolic pathways of the plant,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Chlorophytum borivilianum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One. 23</w:t>
      </w:r>
      <w:r w:rsidRPr="0044136D">
        <w:rPr>
          <w:rFonts w:ascii="Times New Roman" w:hAnsi="Times New Roman" w:cs="Times New Roman"/>
          <w:color w:val="000000" w:themeColor="text1"/>
        </w:rPr>
        <w:t>;8(12): e83336.</w:t>
      </w:r>
    </w:p>
    <w:p w14:paraId="31408807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Garg, R., Patel, R. K., Jhanwar, S., Priya, P., Bhattacharjee, A., Yadav, G., Bhatia, S., Chattopadhyay, D., Tyagi, A. K., Jain, M. (2011). Gene Discovery and Tissue-Specific Transcriptome Analysis in Chickpea with Massively Parallel Pyrosequencing and Web Resource Development,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Physiology, 56</w:t>
      </w:r>
      <w:r w:rsidRPr="0044136D">
        <w:rPr>
          <w:rFonts w:ascii="Times New Roman" w:hAnsi="Times New Roman" w:cs="Times New Roman"/>
          <w:color w:val="000000" w:themeColor="text1"/>
        </w:rPr>
        <w:t>, 1661-1678, https://doi.org/10.1104/pp.111.178616.</w:t>
      </w:r>
    </w:p>
    <w:p w14:paraId="13AF370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Li, Y., Wang, X., Chen, T., Yao, F., Li, C., Tang, Q., Sun, M., Sun, G., Hu, S., Yu, J., Song, S. (2015). RNA-Seq Based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Assembly and Gene Discovery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Cistanche deserticola</w:t>
      </w:r>
      <w:r w:rsidRPr="0044136D">
        <w:rPr>
          <w:rFonts w:ascii="Times New Roman" w:hAnsi="Times New Roman" w:cs="Times New Roman"/>
          <w:color w:val="000000" w:themeColor="text1"/>
        </w:rPr>
        <w:t xml:space="preserve"> Fleshy Stem,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One.; 10</w:t>
      </w:r>
      <w:r w:rsidRPr="0044136D">
        <w:rPr>
          <w:rFonts w:ascii="Times New Roman" w:hAnsi="Times New Roman" w:cs="Times New Roman"/>
          <w:color w:val="000000" w:themeColor="text1"/>
        </w:rPr>
        <w:t>(5): e0125722. doi: 10.1371/journal.pone.0125722.</w:t>
      </w:r>
    </w:p>
    <w:p w14:paraId="43DDFFA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Peng, Y., Abercrombie, L. G., Yuan, J. S., Riggins, C. W., Sammons, R. D., Stewart, N. C. (2010). Characterization of the horseweed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Conyza canadensis</w:t>
      </w:r>
      <w:r w:rsidRPr="0044136D">
        <w:rPr>
          <w:rFonts w:ascii="Times New Roman" w:hAnsi="Times New Roman" w:cs="Times New Roman"/>
          <w:color w:val="000000" w:themeColor="text1"/>
        </w:rPr>
        <w:t xml:space="preserve">) transcriptome using GS-FLX 454 pyrosequencing and its application for expression analysis of candidate non-target herbicide resistance genes,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Pest Management Science 66</w:t>
      </w:r>
      <w:r w:rsidRPr="0044136D">
        <w:rPr>
          <w:rFonts w:ascii="Times New Roman" w:hAnsi="Times New Roman" w:cs="Times New Roman"/>
          <w:color w:val="000000" w:themeColor="text1"/>
        </w:rPr>
        <w:t>, 10 p. 1053-1062, https://doi.org/10.1002/ps.2004.</w:t>
      </w:r>
    </w:p>
    <w:p w14:paraId="36A463E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Annadurai, R. S., Jayakumar, V., Mugasimangalam, R. C., Katta, M., Anand, S., Gopinathan, S., Sarma, S. P., Fernandes, S. J., Mullapudi, N., Murugesan, S., Rao, S. N. (2012). Next generation sequencing and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Costus pictus</w:t>
      </w:r>
      <w:r w:rsidRPr="0044136D">
        <w:rPr>
          <w:rFonts w:ascii="Times New Roman" w:hAnsi="Times New Roman" w:cs="Times New Roman"/>
          <w:color w:val="000000" w:themeColor="text1"/>
        </w:rPr>
        <w:t xml:space="preserve"> D. Don, a non-model plant with potent anti-diabetic properties,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13</w:t>
      </w:r>
      <w:r w:rsidRPr="0044136D">
        <w:rPr>
          <w:rFonts w:ascii="Times New Roman" w:hAnsi="Times New Roman" w:cs="Times New Roman"/>
          <w:color w:val="000000" w:themeColor="text1"/>
        </w:rPr>
        <w:t>: 663.</w:t>
      </w:r>
    </w:p>
    <w:p w14:paraId="5B9A944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Guo, X., Li, Y., Li, C., Luo, H., Wang, L., Qian, J. (2013). Analysis of the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Dendrobium officinale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reveals putative alkaloid biosynthetic genes and genetic markers.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Gene 527</w:t>
      </w:r>
      <w:r w:rsidRPr="0044136D">
        <w:rPr>
          <w:rFonts w:ascii="Times New Roman" w:hAnsi="Times New Roman" w:cs="Times New Roman"/>
          <w:color w:val="000000" w:themeColor="text1"/>
        </w:rPr>
        <w:t>, 131-138. doi: 10.1016/j.gene.2013.05.073.</w:t>
      </w:r>
    </w:p>
    <w:p w14:paraId="54363F9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Tanase, K., Nishitani, C., Hirakawa, H., Isobe, S., Tabata, S., Ohmiya, A., Onozaki, T. (2012). Transcriptome analysis of carnation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Dianthus caryophyllus</w:t>
      </w:r>
      <w:r w:rsidRPr="0044136D">
        <w:rPr>
          <w:rFonts w:ascii="Times New Roman" w:hAnsi="Times New Roman" w:cs="Times New Roman"/>
          <w:color w:val="000000" w:themeColor="text1"/>
        </w:rPr>
        <w:t xml:space="preserve"> L.) based on next-generation sequencing technology,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13</w:t>
      </w:r>
      <w:r w:rsidRPr="0044136D">
        <w:rPr>
          <w:rFonts w:ascii="Times New Roman" w:hAnsi="Times New Roman" w:cs="Times New Roman"/>
          <w:color w:val="000000" w:themeColor="text1"/>
        </w:rPr>
        <w:t>: 292.</w:t>
      </w:r>
    </w:p>
    <w:p w14:paraId="4031F2E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Wu, B., Li, Y., Yan, H., Ma, Y., Luo, H., Yuan, L., Chen, S., Lu, S. (2012). Comprehensive transcriptome analysis reveals novel genes involved in cardiac glycoside biosynthesis and mlncRNAs associated with secondary metabolism and stress response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Digitalis purpurea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13</w:t>
      </w:r>
      <w:r w:rsidRPr="0044136D">
        <w:rPr>
          <w:rFonts w:ascii="Times New Roman" w:hAnsi="Times New Roman" w:cs="Times New Roman"/>
          <w:color w:val="000000" w:themeColor="text1"/>
        </w:rPr>
        <w:t>: 15.</w:t>
      </w:r>
    </w:p>
    <w:p w14:paraId="57411FA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Zeng, S., Xiao, G., Guo, J., Fei, Z., Xu, Y., Roe, B. A., Wang, Y. (2010). Development of a EST dataset and characterization of EST-SSRs in a traditional Chinese medicinal plant,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Epimedium sagittatum </w:t>
      </w:r>
      <w:r w:rsidRPr="0044136D">
        <w:rPr>
          <w:rFonts w:ascii="Times New Roman" w:hAnsi="Times New Roman" w:cs="Times New Roman"/>
          <w:color w:val="000000" w:themeColor="text1"/>
        </w:rPr>
        <w:t xml:space="preserve">(Sieb. Et Zucc.) Maxim,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11</w:t>
      </w:r>
      <w:r w:rsidRPr="0044136D">
        <w:rPr>
          <w:rFonts w:ascii="Times New Roman" w:hAnsi="Times New Roman" w:cs="Times New Roman"/>
          <w:color w:val="000000" w:themeColor="text1"/>
        </w:rPr>
        <w:t>: 94.</w:t>
      </w:r>
    </w:p>
    <w:p w14:paraId="7867196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Barrero, R. A., Chapman, B., Yang, Y., Moolhuijzen, P., Keeble-Gagnere, G., Zhang, N., Tang, Q., Bellaqrd, M. I. Qiu, D. (2011). </w:t>
      </w:r>
      <w:r w:rsidRPr="0044136D">
        <w:rPr>
          <w:rFonts w:ascii="Times New Roman" w:hAnsi="Times New Roman" w:cs="Times New Roman"/>
          <w:i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Euphorbia fischeriana</w:t>
      </w:r>
      <w:r w:rsidRPr="0044136D">
        <w:rPr>
          <w:rFonts w:ascii="Times New Roman" w:hAnsi="Times New Roman" w:cs="Times New Roman"/>
          <w:color w:val="000000" w:themeColor="text1"/>
        </w:rPr>
        <w:t xml:space="preserve"> root transcriptome identifies prostratin pathway related genes.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Genom.12</w:t>
      </w:r>
      <w:r w:rsidRPr="0044136D">
        <w:rPr>
          <w:rFonts w:ascii="Times New Roman" w:hAnsi="Times New Roman" w:cs="Times New Roman"/>
          <w:color w:val="000000" w:themeColor="text1"/>
        </w:rPr>
        <w:t>:600-613. doi: 10.1186/1471-2164-12-600.</w:t>
      </w:r>
    </w:p>
    <w:p w14:paraId="2647AF2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Bai, X., Rivera-Vega, L., Mamidala, P., Bonello, P., Herms, D. A., Mittapalli, O. (2011). Transcriptomic Signatures of Ash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Fraxinus</w:t>
      </w:r>
      <w:r w:rsidRPr="0044136D">
        <w:rPr>
          <w:rFonts w:ascii="Times New Roman" w:hAnsi="Times New Roman" w:cs="Times New Roman"/>
          <w:color w:val="000000" w:themeColor="text1"/>
        </w:rPr>
        <w:t xml:space="preserve"> spp.) Phloem.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6</w:t>
      </w:r>
      <w:r w:rsidRPr="0044136D">
        <w:rPr>
          <w:rFonts w:ascii="Times New Roman" w:hAnsi="Times New Roman" w:cs="Times New Roman"/>
          <w:color w:val="000000" w:themeColor="text1"/>
        </w:rPr>
        <w:t>(1): e16368. https://doi.org/10.1371/journal.pone.0016368.</w:t>
      </w:r>
    </w:p>
    <w:p w14:paraId="27169647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Severin, A. J., Woody, J. L., Bolon, Y. T., Joseph, B., Diers, B. W., Farmer, A. D., Muehlbauer, G. J., Nelson, R. T., Grant, D., Specht, J. E., Graham, M. A., Cannon, S. B., May, G. D., Vance, C. P., Shoemaker, R. C. (2010). RNA-Seq Atlas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Glycine max</w:t>
      </w:r>
      <w:r w:rsidRPr="0044136D">
        <w:rPr>
          <w:rFonts w:ascii="Times New Roman" w:hAnsi="Times New Roman" w:cs="Times New Roman"/>
          <w:color w:val="000000" w:themeColor="text1"/>
        </w:rPr>
        <w:t xml:space="preserve">: A guide to the soybean transcriptome,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Plant Biology</w:t>
      </w:r>
      <w:r w:rsidRPr="0044136D">
        <w:rPr>
          <w:rFonts w:ascii="Times New Roman" w:hAnsi="Times New Roman" w:cs="Times New Roman"/>
          <w:color w:val="000000" w:themeColor="text1"/>
        </w:rPr>
        <w:t xml:space="preserve">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10</w:t>
      </w:r>
      <w:r w:rsidRPr="0044136D">
        <w:rPr>
          <w:rFonts w:ascii="Times New Roman" w:hAnsi="Times New Roman" w:cs="Times New Roman"/>
          <w:color w:val="000000" w:themeColor="text1"/>
        </w:rPr>
        <w:t>: 160.</w:t>
      </w:r>
    </w:p>
    <w:p w14:paraId="288FDCF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Tsai, C. C., Wu, K. M., Chiang, T. Y., Huang, C. Y., Chou, C. H., Li, S. J., Chiang, Y. C. (2016). Comparative transcriptome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Gastrodia elata</w:t>
      </w:r>
      <w:r w:rsidRPr="0044136D">
        <w:rPr>
          <w:rFonts w:ascii="Times New Roman" w:hAnsi="Times New Roman" w:cs="Times New Roman"/>
          <w:color w:val="000000" w:themeColor="text1"/>
        </w:rPr>
        <w:t xml:space="preserve">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Orchidaceae</w:t>
      </w:r>
      <w:r w:rsidRPr="0044136D">
        <w:rPr>
          <w:rFonts w:ascii="Times New Roman" w:hAnsi="Times New Roman" w:cs="Times New Roman"/>
          <w:color w:val="000000" w:themeColor="text1"/>
        </w:rPr>
        <w:t xml:space="preserve">) in response to fungus symbiosis to identify gastrodin biosynthesis-related genes,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17</w:t>
      </w:r>
      <w:r w:rsidRPr="0044136D">
        <w:rPr>
          <w:rFonts w:ascii="Times New Roman" w:hAnsi="Times New Roman" w:cs="Times New Roman"/>
          <w:color w:val="000000" w:themeColor="text1"/>
        </w:rPr>
        <w:t>: 212.</w:t>
      </w:r>
    </w:p>
    <w:p w14:paraId="321D9C6B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Subramaniyam, S., Mathiyalagan, R., Gyo, I. J., Bum-Soo, L., Sungyoung, L., Chun, Y. D. (2011). “Transcriptome profiling and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insilico</w:t>
      </w:r>
      <w:r w:rsidRPr="0044136D">
        <w:rPr>
          <w:rFonts w:ascii="Times New Roman" w:hAnsi="Times New Roman" w:cs="Times New Roman"/>
          <w:color w:val="000000" w:themeColor="text1"/>
        </w:rPr>
        <w:t xml:space="preserve">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Gynostemma pentaphyllum</w:t>
      </w:r>
      <w:r w:rsidRPr="0044136D">
        <w:rPr>
          <w:rFonts w:ascii="Times New Roman" w:hAnsi="Times New Roman" w:cs="Times New Roman"/>
          <w:color w:val="000000" w:themeColor="text1"/>
        </w:rPr>
        <w:t xml:space="preserve"> using a next generation sequencer,”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Cell Reports, 30</w:t>
      </w:r>
      <w:r w:rsidRPr="0044136D">
        <w:rPr>
          <w:rFonts w:ascii="Times New Roman" w:hAnsi="Times New Roman" w:cs="Times New Roman"/>
          <w:color w:val="000000" w:themeColor="text1"/>
        </w:rPr>
        <w:t>, 11, 2075-2083.</w:t>
      </w:r>
    </w:p>
    <w:p w14:paraId="35068BC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Ye, J., Cheng, S., Zhou, X., Chen, Z., Kim, S.U., Tan, J., Zheng, J., Xu, F., Zhang, W., Liao, Y. and Zhu, Y.</w:t>
      </w:r>
      <w:r w:rsidRPr="004413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4136D">
        <w:rPr>
          <w:rFonts w:ascii="Times New Roman" w:hAnsi="Times New Roman" w:cs="Times New Roman"/>
          <w:color w:val="000000" w:themeColor="text1"/>
        </w:rPr>
        <w:t xml:space="preserve">(2019). A global survey of full-length transcriptome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Ginkgo biloba</w:t>
      </w:r>
      <w:r w:rsidRPr="0044136D">
        <w:rPr>
          <w:rFonts w:ascii="Times New Roman" w:hAnsi="Times New Roman" w:cs="Times New Roman"/>
          <w:color w:val="000000" w:themeColor="text1"/>
        </w:rPr>
        <w:t xml:space="preserve"> reveals transcript variants involved in flavonoid biosynthesis.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Industrial Crops and Products</w:t>
      </w:r>
      <w:r w:rsidRPr="0044136D">
        <w:rPr>
          <w:rFonts w:ascii="Times New Roman" w:hAnsi="Times New Roman" w:cs="Times New Roman"/>
          <w:color w:val="000000" w:themeColor="text1"/>
        </w:rPr>
        <w:t>,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139</w:t>
      </w:r>
      <w:r w:rsidRPr="0044136D">
        <w:rPr>
          <w:rFonts w:ascii="Times New Roman" w:hAnsi="Times New Roman" w:cs="Times New Roman"/>
          <w:color w:val="000000" w:themeColor="text1"/>
        </w:rPr>
        <w:t>, 111547.</w:t>
      </w:r>
    </w:p>
    <w:p w14:paraId="572D92D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Luo, H. M., Sun, C., Li, Y., Wu, Q., Song, J. Y., Wang, D. L., Jia, X. C., Li, R. T., Chen, S. L. (2010). Analysis of expressed sequence tags from the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Huperzia serrata </w:t>
      </w:r>
      <w:r w:rsidRPr="0044136D">
        <w:rPr>
          <w:rFonts w:ascii="Times New Roman" w:hAnsi="Times New Roman" w:cs="Times New Roman"/>
          <w:color w:val="000000" w:themeColor="text1"/>
        </w:rPr>
        <w:t xml:space="preserve">leaf for gene discovery in the areas of secondary metabolite biosynthesis and development regulation,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Physiol. Plant., 139</w:t>
      </w:r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0A66D60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Gangwar, M. (2020). Molecular Mechanisms of the Floral Biology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Jatropha curcas</w:t>
      </w:r>
      <w:r w:rsidRPr="0044136D">
        <w:rPr>
          <w:rFonts w:ascii="Times New Roman" w:hAnsi="Times New Roman" w:cs="Times New Roman"/>
          <w:color w:val="000000" w:themeColor="text1"/>
        </w:rPr>
        <w:t xml:space="preserve">: Opportunities and Challenges as an Energy Crop,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 Plant Sci. 9</w:t>
      </w:r>
      <w:r w:rsidRPr="0044136D">
        <w:rPr>
          <w:rFonts w:ascii="Times New Roman" w:hAnsi="Times New Roman" w:cs="Times New Roman"/>
          <w:color w:val="000000" w:themeColor="text1"/>
        </w:rPr>
        <w:t>; 11:609. doi: 10.3389/fpls.2020.00609.</w:t>
      </w:r>
    </w:p>
    <w:p w14:paraId="262DFD4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Han, X. J., Wang, Y. D., Chen, Y. C., Lin, L. Y., Wu, Q. K. (2013). Transcriptome Sequencing and Expression Analysis of Terpenoid Biosynthesis Genes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Litsea cubeba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>(10): e76890. https://doi.org/10.1371/journal.pone.0076890.</w:t>
      </w:r>
    </w:p>
    <w:p w14:paraId="4D593BE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Zeng, J., Liu, Y., Liu, W., Liu, X., Liu, F., Huang, P. (2013). Integration of Transcriptome, Proteome and Metabolism Data Reveals the Alkaloids Biosynthesis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Macleaya cordata </w:t>
      </w:r>
      <w:r w:rsidRPr="0044136D">
        <w:rPr>
          <w:rFonts w:ascii="Times New Roman" w:hAnsi="Times New Roman" w:cs="Times New Roman"/>
          <w:color w:val="000000" w:themeColor="text1"/>
        </w:rPr>
        <w:t>and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 Macleaya microcarpa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 xml:space="preserve">(1): e53409. </w:t>
      </w:r>
      <w:hyperlink r:id="rId5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https://doi.org/10.1371/journal.pone.0053409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735B8A2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Sheila, M. C., Pinheiro, D. G., Moreira, E. C., Rodrigues, S. M., Poltronieri, M. C., Lemos, O. F., Silva, I. T., Ramos, R. T., Silva, A., Schneider, H., Silva, W. A., Sampaio, I., Darnet, S. (2012). High-throughput sequencing of black pepper root transcriptome,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Plant Biology 12</w:t>
      </w:r>
      <w:r w:rsidRPr="0044136D">
        <w:rPr>
          <w:rFonts w:ascii="Times New Roman" w:hAnsi="Times New Roman" w:cs="Times New Roman"/>
          <w:color w:val="000000" w:themeColor="text1"/>
        </w:rPr>
        <w:t>: 168.</w:t>
      </w:r>
    </w:p>
    <w:p w14:paraId="19CF91F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Howyzeh, M. S., Noori, S., Shariati, J. V., Amiripour, M. (2018). Comparative transcriptome analysis to identify putative genes involved in thymol biosynthesis pathway in medicinal plant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Trachyspermum ammi</w:t>
      </w:r>
      <w:r w:rsidRPr="0044136D">
        <w:rPr>
          <w:rFonts w:ascii="Times New Roman" w:hAnsi="Times New Roman" w:cs="Times New Roman"/>
          <w:color w:val="000000" w:themeColor="text1"/>
        </w:rPr>
        <w:t xml:space="preserve"> L.,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8</w:t>
      </w:r>
      <w:r w:rsidRPr="0044136D">
        <w:rPr>
          <w:rFonts w:ascii="Times New Roman" w:hAnsi="Times New Roman" w:cs="Times New Roman"/>
          <w:color w:val="000000" w:themeColor="text1"/>
        </w:rPr>
        <w:t>: 13405.</w:t>
      </w:r>
    </w:p>
    <w:p w14:paraId="4B20B47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Gupta, P. (2013).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assembly, functional annotation, and comparative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Withania somnifera</w:t>
      </w:r>
      <w:r w:rsidRPr="0044136D">
        <w:rPr>
          <w:rFonts w:ascii="Times New Roman" w:hAnsi="Times New Roman" w:cs="Times New Roman"/>
          <w:color w:val="000000" w:themeColor="text1"/>
        </w:rPr>
        <w:t xml:space="preserve"> leaf and root transcriptomes to identify putative genes involved in the with anolides biosynthesis.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>, e62714.</w:t>
      </w:r>
    </w:p>
    <w:p w14:paraId="40B8D28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Fan, R., Li, Y., Li, C., Zhang, Y., Yang, Z. M. (2015). Differential microRNA Analysis of Glandular Trichomes and Young Leaves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Xanthium strumarium </w:t>
      </w:r>
      <w:r w:rsidRPr="0044136D">
        <w:rPr>
          <w:rFonts w:ascii="Times New Roman" w:hAnsi="Times New Roman" w:cs="Times New Roman"/>
          <w:color w:val="000000" w:themeColor="text1"/>
        </w:rPr>
        <w:t xml:space="preserve">L. Reveals Their Putative Roles in Regulating Terpenoid Biosynthesis,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One; 10</w:t>
      </w:r>
      <w:r w:rsidRPr="0044136D">
        <w:rPr>
          <w:rFonts w:ascii="Times New Roman" w:hAnsi="Times New Roman" w:cs="Times New Roman"/>
          <w:color w:val="000000" w:themeColor="text1"/>
        </w:rPr>
        <w:t>(9): e0139002. doi: 10.1371/journal.pone.0139002.</w:t>
      </w:r>
    </w:p>
    <w:p w14:paraId="0D70C0C9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Liu, D., Li, S., Chen, W., Zhang, B., Liu, D., Liu, B. (2016). Transcriptome Analysis of Purple Pericarps in Common Wheat (Triticum aestivum L.). PLoS ONE 11(5): e0155428. </w:t>
      </w:r>
      <w:hyperlink r:id="rId6" w:history="1">
        <w:r w:rsidRPr="0044136D">
          <w:rPr>
            <w:rFonts w:ascii="Times New Roman" w:hAnsi="Times New Roman" w:cs="Times New Roman"/>
            <w:color w:val="0000FF"/>
            <w:u w:val="single"/>
          </w:rPr>
          <w:t>https://doi.org/10.1371/journal.pone.0155428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39A0A6A7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Sun, L., Wang, J., Song, K., Sun, Y., Qin, Q., Xue, Y. (2019). Transcriptome analysis of rice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Oryza sativa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shoots responsive to cadmium stress,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9</w:t>
      </w:r>
      <w:r w:rsidRPr="0044136D">
        <w:rPr>
          <w:rFonts w:ascii="Times New Roman" w:hAnsi="Times New Roman" w:cs="Times New Roman"/>
          <w:color w:val="000000" w:themeColor="text1"/>
        </w:rPr>
        <w:t>;10177.</w:t>
      </w:r>
    </w:p>
    <w:p w14:paraId="6326210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Wu, L., Li, M., Tian, L., Wang, S., Wu, L., Ku, L. (2017) Global transcriptome analysis of the maize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Zea mays</w:t>
      </w:r>
      <w:r w:rsidRPr="0044136D">
        <w:rPr>
          <w:rFonts w:ascii="Times New Roman" w:hAnsi="Times New Roman" w:cs="Times New Roman"/>
          <w:color w:val="000000" w:themeColor="text1"/>
        </w:rPr>
        <w:t xml:space="preserve"> L.) inbred line 08LF during leaf senescence initiated by pollination-prevention.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12</w:t>
      </w:r>
      <w:r w:rsidRPr="0044136D">
        <w:rPr>
          <w:rFonts w:ascii="Times New Roman" w:hAnsi="Times New Roman" w:cs="Times New Roman"/>
          <w:color w:val="000000" w:themeColor="text1"/>
        </w:rPr>
        <w:t>(10): e0185838. https://doi.org/10.1371/journal.pone.0185838.</w:t>
      </w:r>
    </w:p>
    <w:p w14:paraId="48CD9A2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Tombuloglu, G., Tombuloglu, H., Sakcali, M. S., Unver, T. (2015). High-throughput transcriptome analysis of barley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Hordeum vulgare</w:t>
      </w:r>
      <w:r w:rsidRPr="0044136D">
        <w:rPr>
          <w:rFonts w:ascii="Times New Roman" w:hAnsi="Times New Roman" w:cs="Times New Roman"/>
          <w:color w:val="000000" w:themeColor="text1"/>
        </w:rPr>
        <w:t xml:space="preserve">) exposed to excessive boron,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Gene, 15</w:t>
      </w:r>
      <w:r w:rsidRPr="0044136D">
        <w:rPr>
          <w:rFonts w:ascii="Times New Roman" w:hAnsi="Times New Roman" w:cs="Times New Roman"/>
          <w:color w:val="000000" w:themeColor="text1"/>
        </w:rPr>
        <w:t>; 557(1):71-81. doi: 10.1016/j.gene.2014.12.012. Epub.</w:t>
      </w:r>
    </w:p>
    <w:p w14:paraId="12A096A1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Dugas, D. V., Monaco, M. K., Olsen, A., Klein, R. R., Kumari, S., Ware, D., Klein, P. E. (2011). Functional annotation of the transcriptome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Sorghum bicolor</w:t>
      </w:r>
      <w:r w:rsidRPr="0044136D">
        <w:rPr>
          <w:rFonts w:ascii="Times New Roman" w:hAnsi="Times New Roman" w:cs="Times New Roman"/>
          <w:color w:val="000000" w:themeColor="text1"/>
        </w:rPr>
        <w:t xml:space="preserve"> in response to osmotic stress and abscisic acid.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12</w:t>
      </w:r>
      <w:r w:rsidRPr="0044136D">
        <w:rPr>
          <w:rFonts w:ascii="Times New Roman" w:hAnsi="Times New Roman" w:cs="Times New Roman"/>
          <w:color w:val="000000" w:themeColor="text1"/>
        </w:rPr>
        <w:t>:514. doi: 10.1186/1471-2164-12-514.</w:t>
      </w:r>
    </w:p>
    <w:p w14:paraId="35BF4FA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Dudhate, A., Shinde, H., Tsugama, D., Liu, S., Takano, T. (2018). Transcriptomic analysis reveals the differentially expressed genes and pathways involved in drought tolerance in pearl millet [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Pennisetum glaucum</w:t>
      </w:r>
      <w:r w:rsidRPr="0044136D">
        <w:rPr>
          <w:rFonts w:ascii="Times New Roman" w:hAnsi="Times New Roman" w:cs="Times New Roman"/>
          <w:color w:val="000000" w:themeColor="text1"/>
        </w:rPr>
        <w:t xml:space="preserve"> (L.) R. Br].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13</w:t>
      </w:r>
      <w:r w:rsidRPr="0044136D">
        <w:rPr>
          <w:rFonts w:ascii="Times New Roman" w:hAnsi="Times New Roman" w:cs="Times New Roman"/>
          <w:color w:val="000000" w:themeColor="text1"/>
        </w:rPr>
        <w:t xml:space="preserve">(4): e0195908. </w:t>
      </w:r>
      <w:hyperlink r:id="rId7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https://doi.org/10.1371/journal.pone.0195908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075F266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Parvathi, M. S., Karaba, N., Nanja, Y. A., Mahantesha, B. N., Gowda, M. V. (2019). Transcriptome analysis of finger millet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Eleusine coracana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reveals unique drought responsive genes.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Genetics, 98</w:t>
      </w:r>
      <w:r w:rsidRPr="0044136D">
        <w:rPr>
          <w:rFonts w:ascii="Times New Roman" w:hAnsi="Times New Roman" w:cs="Times New Roman"/>
          <w:color w:val="000000" w:themeColor="text1"/>
        </w:rPr>
        <w:t>(2), 46, doi:10.1007/s12041-019-1087-0.</w:t>
      </w:r>
    </w:p>
    <w:p w14:paraId="6851703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Zheng, X., Pan, C., Diao, Y., You, Y., Yang, C., Hu, Z. (2013). Development of microsatellite markers by transcriptome sequencing in two species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Amorphophallus</w:t>
      </w:r>
      <w:r w:rsidRPr="0044136D">
        <w:rPr>
          <w:rFonts w:ascii="Times New Roman" w:hAnsi="Times New Roman" w:cs="Times New Roman"/>
          <w:color w:val="000000" w:themeColor="text1"/>
        </w:rPr>
        <w:t xml:space="preserve">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Araceae</w:t>
      </w:r>
      <w:r w:rsidRPr="0044136D">
        <w:rPr>
          <w:rFonts w:ascii="Times New Roman" w:hAnsi="Times New Roman" w:cs="Times New Roman"/>
          <w:color w:val="000000" w:themeColor="text1"/>
        </w:rPr>
        <w:t xml:space="preserve">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14</w:t>
      </w:r>
      <w:r w:rsidRPr="0044136D">
        <w:rPr>
          <w:rFonts w:ascii="Times New Roman" w:hAnsi="Times New Roman" w:cs="Times New Roman"/>
          <w:color w:val="000000" w:themeColor="text1"/>
        </w:rPr>
        <w:t>; 490.</w:t>
      </w:r>
    </w:p>
    <w:p w14:paraId="174A172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Tafolla-Arellano, J. C. (2017). Transcriptome Analysis of Mango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Mangifera indica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Fruit Epidermal Peel to Identify Putative Cuticle-Associated Genes.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Sci. Rep. 7</w:t>
      </w:r>
      <w:r w:rsidRPr="0044136D">
        <w:rPr>
          <w:rFonts w:ascii="Times New Roman" w:hAnsi="Times New Roman" w:cs="Times New Roman"/>
          <w:color w:val="000000" w:themeColor="text1"/>
        </w:rPr>
        <w:t>, 46163; doi: 10.1038/srep46163.</w:t>
      </w:r>
    </w:p>
    <w:p w14:paraId="106685E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Mittal, A., Yadav, I., Arora, N., Boora, R., Mittal, M., Kaur, P., Erskine, W., Chhuneja, P., Singh, I., Gill, M., Singh, K. (2020). RNA-sequencing based gene expression landscape of guava cv. Allahabad Safeda and comparative analysis to colored cultivars,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21</w:t>
      </w:r>
      <w:r w:rsidRPr="0044136D">
        <w:rPr>
          <w:rFonts w:ascii="Times New Roman" w:hAnsi="Times New Roman" w:cs="Times New Roman"/>
          <w:color w:val="000000" w:themeColor="text1"/>
        </w:rPr>
        <w:t>: 484.</w:t>
      </w:r>
    </w:p>
    <w:p w14:paraId="482C209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Kaur, K., Awasthi, P., Tiwari, S. (2021). Comparative transcriptome analysis of unripe and ripe banana (cv.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Nendran</w:t>
      </w:r>
      <w:r w:rsidRPr="0044136D">
        <w:rPr>
          <w:rFonts w:ascii="Times New Roman" w:hAnsi="Times New Roman" w:cs="Times New Roman"/>
          <w:color w:val="000000" w:themeColor="text1"/>
        </w:rPr>
        <w:t xml:space="preserve">) unraveling genes involved in ripening and other related processes.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16</w:t>
      </w:r>
      <w:r w:rsidRPr="0044136D">
        <w:rPr>
          <w:rFonts w:ascii="Times New Roman" w:hAnsi="Times New Roman" w:cs="Times New Roman"/>
          <w:color w:val="000000" w:themeColor="text1"/>
        </w:rPr>
        <w:t xml:space="preserve">(7): e0254709. </w:t>
      </w:r>
      <w:hyperlink r:id="rId8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https://doi.org/10.1371/journal.pone.0254709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5FEA749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Hill, M. G., Wurms, K. V., Davy, M. W., Gould, E., Allan, A., Mauchline, N. A. (2015). Transcriptome Analysis of Kiwifruit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Actinidia chinensis</w:t>
      </w:r>
      <w:r w:rsidRPr="0044136D">
        <w:rPr>
          <w:rFonts w:ascii="Times New Roman" w:hAnsi="Times New Roman" w:cs="Times New Roman"/>
          <w:color w:val="000000" w:themeColor="text1"/>
        </w:rPr>
        <w:t>) Bark in Response to Armoured Scale Insect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Hemiberlesia lataniae</w:t>
      </w:r>
      <w:r w:rsidRPr="0044136D">
        <w:rPr>
          <w:rFonts w:ascii="Times New Roman" w:hAnsi="Times New Roman" w:cs="Times New Roman"/>
          <w:color w:val="000000" w:themeColor="text1"/>
        </w:rPr>
        <w:t xml:space="preserve">) Feeding.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10</w:t>
      </w:r>
      <w:r w:rsidRPr="0044136D">
        <w:rPr>
          <w:rFonts w:ascii="Times New Roman" w:hAnsi="Times New Roman" w:cs="Times New Roman"/>
          <w:color w:val="000000" w:themeColor="text1"/>
        </w:rPr>
        <w:t xml:space="preserve">(11): e0141664. </w:t>
      </w:r>
      <w:hyperlink r:id="rId9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https://doi.org/10.1371/journal.pone.0141664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40872F0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El-Sharkawy, I., Liang, D., Xu, K. (2015). Transcriptome analysis of an apple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Malus×domestica</w:t>
      </w:r>
      <w:r w:rsidRPr="0044136D">
        <w:rPr>
          <w:rFonts w:ascii="Times New Roman" w:hAnsi="Times New Roman" w:cs="Times New Roman"/>
          <w:color w:val="000000" w:themeColor="text1"/>
        </w:rPr>
        <w:t xml:space="preserve">) yellow fruit somatic mutation identifies a gene network module highly associated with anthocyanin and epigenetic regulation,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Experimental Botany, 66</w:t>
      </w:r>
      <w:r w:rsidRPr="0044136D">
        <w:rPr>
          <w:rFonts w:ascii="Times New Roman" w:hAnsi="Times New Roman" w:cs="Times New Roman"/>
          <w:color w:val="000000" w:themeColor="text1"/>
        </w:rPr>
        <w:t xml:space="preserve">;(22) 7359-7376, </w:t>
      </w:r>
      <w:hyperlink r:id="rId10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https://doi.org/10.1093/jxb/erv433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1D24E509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Wang, Z., Cui, Y., Vainstein, A., Chen, S., Ma, H. (2017). Regulation of Fig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Ficus carica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Fruit Color: Metabolomic and Transcriptomic Analyses of the Flavonoid Biosynthetic Pathway, Front. Plant Sci., https://doi.org/10.3389/fpls.2017.01990.</w:t>
      </w:r>
    </w:p>
    <w:p w14:paraId="2B733F8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Vasiliki, F., Vasileios, F., Thanasis, M., Thalia, A., Irene, P., Artemios, M. B., Dimitris, K., Costas, D., Eran, P., Angelos, K. K. (2008). Transcriptome analysis approaches for the isolation of trichome-specific genes from the medicinal plant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Cistus creticus</w:t>
      </w:r>
      <w:r w:rsidRPr="0044136D">
        <w:rPr>
          <w:rFonts w:ascii="Times New Roman" w:hAnsi="Times New Roman" w:cs="Times New Roman"/>
          <w:color w:val="000000" w:themeColor="text1"/>
        </w:rPr>
        <w:t xml:space="preserve"> subsp. Criticus,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Mol Biol;68</w:t>
      </w:r>
      <w:r w:rsidRPr="0044136D">
        <w:rPr>
          <w:rFonts w:ascii="Times New Roman" w:hAnsi="Times New Roman" w:cs="Times New Roman"/>
          <w:color w:val="000000" w:themeColor="text1"/>
        </w:rPr>
        <w:t>(6):633-51. doi: 10.1007/s11103-008-9399-0.</w:t>
      </w:r>
    </w:p>
    <w:p w14:paraId="7F5996F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Marco, C., Paz, M., Gaetano, D., Stefano, L. M., Angela, R. P., Francisco, R. T., Manuel, T., Alessandra, G. (2012). Comparative transcriptome analysis of stylar canal cells identifies novel candidate genes implicated in the self-incompatibility response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Citrus clementina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Plant Biol.; 12</w:t>
      </w:r>
      <w:r w:rsidRPr="0044136D">
        <w:rPr>
          <w:rFonts w:ascii="Times New Roman" w:hAnsi="Times New Roman" w:cs="Times New Roman"/>
          <w:color w:val="000000" w:themeColor="text1"/>
        </w:rPr>
        <w:t>: 20. doi: 10.1186/1471-2229-12-20.</w:t>
      </w:r>
    </w:p>
    <w:p w14:paraId="2B00F837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Huang, G., Zeng, Y., Wei, L., Yao, Y., Dai, J., Liu, G., Gui, Z. (2020). Comparative transcriptome analysis of mulberry reveals anthocyanin biosynthesis mechanisms in black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Morus atropurpurea</w:t>
      </w:r>
      <w:r w:rsidRPr="0044136D">
        <w:rPr>
          <w:rFonts w:ascii="Times New Roman" w:hAnsi="Times New Roman" w:cs="Times New Roman"/>
          <w:color w:val="000000" w:themeColor="text1"/>
        </w:rPr>
        <w:t xml:space="preserve"> Roxb.) and white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(Morus alba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fruit genotypes,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Plant Biology 20</w:t>
      </w:r>
      <w:r w:rsidRPr="0044136D">
        <w:rPr>
          <w:rFonts w:ascii="Times New Roman" w:hAnsi="Times New Roman" w:cs="Times New Roman"/>
          <w:color w:val="000000" w:themeColor="text1"/>
        </w:rPr>
        <w:t>: 279.</w:t>
      </w:r>
    </w:p>
    <w:p w14:paraId="5F3F2D4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Qi, M., Chengjie, C., Tao, X., Aiping, L., Chaoyang, L., Yehua, H. (2018). Comprehensive tissue-specific transcriptome profiling of pineapple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Ananas comosus</w:t>
      </w:r>
      <w:r w:rsidRPr="0044136D">
        <w:rPr>
          <w:rFonts w:ascii="Times New Roman" w:hAnsi="Times New Roman" w:cs="Times New Roman"/>
          <w:color w:val="000000" w:themeColor="text1"/>
        </w:rPr>
        <w:t>) and building an eFP-browser for further study,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 PeerJ. 6</w:t>
      </w:r>
      <w:r w:rsidRPr="0044136D">
        <w:rPr>
          <w:rFonts w:ascii="Times New Roman" w:hAnsi="Times New Roman" w:cs="Times New Roman"/>
          <w:color w:val="000000" w:themeColor="text1"/>
        </w:rPr>
        <w:t>: e6028, doi: 10.7717/peerj.6028.</w:t>
      </w:r>
    </w:p>
    <w:p w14:paraId="15B8A15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Crystal, S., Darren, W., Christopher, F., Damian, D. (2012). Transcriptome analysis at four developmental stages of grape berry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Vitis vinifera</w:t>
      </w:r>
      <w:r w:rsidRPr="0044136D">
        <w:rPr>
          <w:rFonts w:ascii="Times New Roman" w:hAnsi="Times New Roman" w:cs="Times New Roman"/>
          <w:color w:val="000000" w:themeColor="text1"/>
        </w:rPr>
        <w:t xml:space="preserve"> cv. Shiraz) provides insights into regulated and coordinated gene expression,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13</w:t>
      </w:r>
      <w:r w:rsidRPr="0044136D">
        <w:rPr>
          <w:rFonts w:ascii="Times New Roman" w:hAnsi="Times New Roman" w:cs="Times New Roman"/>
          <w:color w:val="000000" w:themeColor="text1"/>
        </w:rPr>
        <w:t>: 691.</w:t>
      </w:r>
    </w:p>
    <w:p w14:paraId="67131279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Fang-fang, F., Ying-shu, P., Gui-bin, W. (2021). Integrative analysis of the metabolome and transcriptome reveals seed germination mechanism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Punica granatum</w:t>
      </w:r>
      <w:r w:rsidRPr="0044136D">
        <w:rPr>
          <w:rFonts w:ascii="Times New Roman" w:hAnsi="Times New Roman" w:cs="Times New Roman"/>
          <w:color w:val="000000" w:themeColor="text1"/>
        </w:rPr>
        <w:t xml:space="preserve"> L.,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Integrative Agriculture, 20</w:t>
      </w:r>
      <w:r w:rsidRPr="0044136D">
        <w:rPr>
          <w:rFonts w:ascii="Times New Roman" w:hAnsi="Times New Roman" w:cs="Times New Roman"/>
          <w:color w:val="000000" w:themeColor="text1"/>
        </w:rPr>
        <w:t xml:space="preserve">(1): 132-146. </w:t>
      </w:r>
    </w:p>
    <w:p w14:paraId="61B893CE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Guo, S. (2015). Comparative transcriptome analysis of cultivated and wild watermelon during fruit development.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10</w:t>
      </w:r>
      <w:r w:rsidRPr="0044136D">
        <w:rPr>
          <w:rFonts w:ascii="Times New Roman" w:hAnsi="Times New Roman" w:cs="Times New Roman"/>
          <w:color w:val="000000" w:themeColor="text1"/>
        </w:rPr>
        <w:t>, e0130267.</w:t>
      </w:r>
    </w:p>
    <w:p w14:paraId="010B3C9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Kaushik, P., Kumar, S. (2019). Data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fruit transcriptome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Aegle marmelos </w:t>
      </w:r>
      <w:r w:rsidRPr="0044136D">
        <w:rPr>
          <w:rFonts w:ascii="Times New Roman" w:hAnsi="Times New Roman" w:cs="Times New Roman"/>
          <w:color w:val="000000" w:themeColor="text1"/>
        </w:rPr>
        <w:t xml:space="preserve">L.,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Data Brief.</w:t>
      </w:r>
      <w:r w:rsidRPr="0044136D">
        <w:rPr>
          <w:rFonts w:ascii="Times New Roman" w:hAnsi="Times New Roman" w:cs="Times New Roman"/>
          <w:color w:val="000000" w:themeColor="text1"/>
        </w:rPr>
        <w:t>, 104189. doi: 10.1016/j.dib.2019.104189.</w:t>
      </w:r>
    </w:p>
    <w:p w14:paraId="27208F9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Diningrat, D. S, Widiyanto, S. M., Pancoro, A., Shim, D., Panchangam, B., Zembower, N., Carlson, J. E. (2015). Transcriptome of Teak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Tectona grandis</w:t>
      </w:r>
      <w:r w:rsidRPr="0044136D">
        <w:rPr>
          <w:rFonts w:ascii="Times New Roman" w:hAnsi="Times New Roman" w:cs="Times New Roman"/>
          <w:color w:val="000000" w:themeColor="text1"/>
        </w:rPr>
        <w:t xml:space="preserve">, L. f) in Vegetative to Generative Stages Development,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Plant Sciences 10</w:t>
      </w:r>
      <w:r w:rsidRPr="0044136D">
        <w:rPr>
          <w:rFonts w:ascii="Times New Roman" w:hAnsi="Times New Roman" w:cs="Times New Roman"/>
          <w:color w:val="000000" w:themeColor="text1"/>
        </w:rPr>
        <w:t xml:space="preserve"> (1): 1-14, ISSN 1816-4951 / DOI: 10.3923/jps.2015.1.14.</w:t>
      </w:r>
    </w:p>
    <w:p w14:paraId="2731CE81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Tin, H., So, T., Sreng, S., Thammavong, B., Boounithiphonh, C., Boshier, H. D., MacKay, J. (2020). Reference transcriptomes and comparative analyses of six species in the threatened rosewood genus Dalbergia,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10</w:t>
      </w:r>
      <w:r w:rsidRPr="0044136D">
        <w:rPr>
          <w:rFonts w:ascii="Times New Roman" w:hAnsi="Times New Roman" w:cs="Times New Roman"/>
          <w:color w:val="000000" w:themeColor="text1"/>
        </w:rPr>
        <w:t>: 17749.</w:t>
      </w:r>
    </w:p>
    <w:p w14:paraId="3CCBFBC0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Liu, J. P., Xia, Z. Q., Tian, X. Y., Li, Y. J. (2015). Transcriptome sequencing and analysis of rubber tree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Hevea brasiliensis</w:t>
      </w:r>
      <w:r w:rsidRPr="0044136D">
        <w:rPr>
          <w:rFonts w:ascii="Times New Roman" w:hAnsi="Times New Roman" w:cs="Times New Roman"/>
          <w:color w:val="000000" w:themeColor="text1"/>
        </w:rPr>
        <w:t xml:space="preserve"> Muell.) to discover putative genes associated with tapping panel dryness (TPD),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Genom.;16</w:t>
      </w:r>
      <w:r w:rsidRPr="0044136D">
        <w:rPr>
          <w:rFonts w:ascii="Times New Roman" w:hAnsi="Times New Roman" w:cs="Times New Roman"/>
          <w:color w:val="000000" w:themeColor="text1"/>
        </w:rPr>
        <w:t>:398. doi: 10.1186/s12864-015-1562-9.</w:t>
      </w:r>
    </w:p>
    <w:p w14:paraId="7885BE8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Zemao, Y., Zhigang, D., Ruike, L., Bibo, W., Qing, T., Ying, X., Chaohua, C., Jianguang, S. (2017) Transcriptome Analysis of Two Species of Jute in Response to Polyethylene Glycol (PEG)- induced Drought Stress, Scientific Reports, 7: 16565.</w:t>
      </w:r>
    </w:p>
    <w:p w14:paraId="3DEAB44E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Mingge, H., Xuke, L., John, Y., Xiugui, C., Xiaoge, W., Waqar, A. M., Junjuan, W., Delong, W., Shuai, W., Lixue, G., Chao, C., Ruifeng, C., Xiaoming, Y., Wuwei, Y. (2019). Transcriptome Analysis Reveals Cotton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Gossypium hirsutum</w:t>
      </w:r>
      <w:r w:rsidRPr="0044136D">
        <w:rPr>
          <w:rFonts w:ascii="Times New Roman" w:hAnsi="Times New Roman" w:cs="Times New Roman"/>
          <w:color w:val="000000" w:themeColor="text1"/>
        </w:rPr>
        <w:t xml:space="preserve">) Genes That Are Differentially Expressed in Cadmium Stress Tolerance,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Int J Mol Sci., 20</w:t>
      </w:r>
      <w:r w:rsidRPr="0044136D">
        <w:rPr>
          <w:rFonts w:ascii="Times New Roman" w:hAnsi="Times New Roman" w:cs="Times New Roman"/>
          <w:color w:val="000000" w:themeColor="text1"/>
        </w:rPr>
        <w:t>(6): 1479. doi: 10.3390/ijms20061479.</w:t>
      </w:r>
    </w:p>
    <w:p w14:paraId="7013F2F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Alexey, A., Dmitriev, R. O., Novakovskiy, E. N., Pushkova, T. A., Rozhmina, A. A., Zhuchenko, L., Bolsheva, A. D., Beniaminov, V. A., Mitkevich, L. V., Povkhova, E. M., Dvorianinova, A. S., Anna, V. K., George, S. K., Nataliya, V. (2020). Transcriptomes of Different Tissues of Flax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Linum usitatissimum</w:t>
      </w:r>
      <w:r w:rsidRPr="0044136D">
        <w:rPr>
          <w:rFonts w:ascii="Times New Roman" w:hAnsi="Times New Roman" w:cs="Times New Roman"/>
          <w:color w:val="000000" w:themeColor="text1"/>
        </w:rPr>
        <w:t xml:space="preserve"> L.) Cultivars with Diverse Characteristics,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Front. Genet.</w:t>
      </w:r>
      <w:r w:rsidRPr="0044136D">
        <w:rPr>
          <w:rFonts w:ascii="Times New Roman" w:hAnsi="Times New Roman" w:cs="Times New Roman"/>
          <w:color w:val="000000" w:themeColor="text1"/>
        </w:rPr>
        <w:t>, https://doi.org/10.3389/fgene.2020.565146.</w:t>
      </w:r>
    </w:p>
    <w:p w14:paraId="485CFDBE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Biswas, P., Chakraborty, S., Dutta, S., Pal, A., Das, M. (2016). Bamboo Flowering from the Perspective of Comparative Genomics and Transcriptomics,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Front. Plant Sci.</w:t>
      </w:r>
      <w:r w:rsidRPr="0044136D">
        <w:rPr>
          <w:rFonts w:ascii="Times New Roman" w:hAnsi="Times New Roman" w:cs="Times New Roman"/>
          <w:color w:val="000000" w:themeColor="text1"/>
        </w:rPr>
        <w:t>, https://doi.org/10.3389/fpls.2016.01900.</w:t>
      </w:r>
    </w:p>
    <w:p w14:paraId="327F405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Fan, H., Xiao, Y., Yang, Y., Xia, W., Mason, A. S., Xia, Z. (2013). RNA-Seq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Cocos nucifera</w:t>
      </w:r>
      <w:r w:rsidRPr="0044136D">
        <w:rPr>
          <w:rFonts w:ascii="Times New Roman" w:hAnsi="Times New Roman" w:cs="Times New Roman"/>
          <w:color w:val="000000" w:themeColor="text1"/>
        </w:rPr>
        <w:t xml:space="preserve">: Transcriptome Sequencing and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for Subsequent Functional Genomics Approaches.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>(3): e59997. https://doi.org/10.1371/journal.pone.0059997.</w:t>
      </w:r>
    </w:p>
    <w:p w14:paraId="56D4D73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Muhammad, B. S., Ahmad, Z., Rashid, B., Hassan, S., Per, L. G., Maria, D. L., Nagy, I., Torben, A., Tayyab, H. (2019).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Agave sisalana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in response to drought stress provides insight into the tolerance mechanisms,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9</w:t>
      </w:r>
      <w:r w:rsidRPr="0044136D">
        <w:rPr>
          <w:rFonts w:ascii="Times New Roman" w:hAnsi="Times New Roman" w:cs="Times New Roman"/>
          <w:color w:val="000000" w:themeColor="text1"/>
        </w:rPr>
        <w:t>: 396.</w:t>
      </w:r>
    </w:p>
    <w:p w14:paraId="3E5087D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Braich, S., Baillie, C. R., Jewell, L. S., Spangenberg, G. C., Cogan, N. I. (2019). Generation of a Comprehensive Transcriptome Atlas and Transcriptome Dynamics in Medicinal Cannabis,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9</w:t>
      </w:r>
      <w:r w:rsidRPr="0044136D">
        <w:rPr>
          <w:rFonts w:ascii="Times New Roman" w:hAnsi="Times New Roman" w:cs="Times New Roman"/>
          <w:color w:val="000000" w:themeColor="text1"/>
        </w:rPr>
        <w:t>: 16583.</w:t>
      </w:r>
    </w:p>
    <w:p w14:paraId="3277DB1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Tian, X., Wang, Z., Zhang, Q., Ci, H., Wang, P., Yu, L. (2018). Genome-wide transcriptome analysis of the salt stress tolerance mechanism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Rosa chinensis</w:t>
      </w:r>
      <w:r w:rsidRPr="0044136D">
        <w:rPr>
          <w:rFonts w:ascii="Times New Roman" w:hAnsi="Times New Roman" w:cs="Times New Roman"/>
          <w:color w:val="000000" w:themeColor="text1"/>
        </w:rPr>
        <w:t xml:space="preserve">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13</w:t>
      </w:r>
      <w:r w:rsidRPr="0044136D">
        <w:rPr>
          <w:rFonts w:ascii="Times New Roman" w:hAnsi="Times New Roman" w:cs="Times New Roman"/>
          <w:color w:val="000000" w:themeColor="text1"/>
        </w:rPr>
        <w:t xml:space="preserve">(7): e0200938. </w:t>
      </w:r>
      <w:hyperlink r:id="rId11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https://doi.org/10.1371/journal.pone.0200938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3B1C934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Alice, T., Giacomo, C., Donald, A. H., Paolo, V., Antonio, F. (2016). Spatial and temporal transcriptome changes occurring during flower opening and senescence of the ephemeral hibiscus flower,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Hibiscus rosa-sinensis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Experimental Botany</w:t>
      </w:r>
      <w:r w:rsidRPr="0044136D">
        <w:rPr>
          <w:rFonts w:ascii="Times New Roman" w:hAnsi="Times New Roman" w:cs="Times New Roman"/>
          <w:color w:val="000000" w:themeColor="text1"/>
        </w:rPr>
        <w:t>, doi:10.1093/jxb/erw295.</w:t>
      </w:r>
    </w:p>
    <w:p w14:paraId="524A5AF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Zhao, Q., Li, R., Zhang, Y., Huang, K., Wang, W., &amp; Li, J. (2018). Transcriptome analysis reveals in vitro-cultured regeneration bulbs as a promising source for targeted Fritillaria cirrhosa steroidal alkaloid biosynthesis.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3 Biotech</w:t>
      </w:r>
      <w:r w:rsidRPr="0044136D">
        <w:rPr>
          <w:rFonts w:ascii="Times New Roman" w:hAnsi="Times New Roman" w:cs="Times New Roman"/>
          <w:color w:val="000000" w:themeColor="text1"/>
        </w:rPr>
        <w:t>,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44136D">
        <w:rPr>
          <w:rFonts w:ascii="Times New Roman" w:hAnsi="Times New Roman" w:cs="Times New Roman"/>
          <w:color w:val="000000" w:themeColor="text1"/>
        </w:rPr>
        <w:t>(4), 1-10.</w:t>
      </w:r>
    </w:p>
    <w:p w14:paraId="09917A19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Ai, Y., Zhang, Q., Wang, W., Zhang, C., Cao, Z., Bao, M., &amp; He, Y. (2016). Transcriptomic analysis of differentially expressed genes during flower organ development in genetic male sterile and male fertile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Tagetes erecta</w:t>
      </w:r>
      <w:r w:rsidRPr="0044136D">
        <w:rPr>
          <w:rFonts w:ascii="Times New Roman" w:hAnsi="Times New Roman" w:cs="Times New Roman"/>
          <w:color w:val="000000" w:themeColor="text1"/>
        </w:rPr>
        <w:t xml:space="preserve"> by digital gene-expression profiling.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</w:t>
      </w:r>
      <w:r w:rsidRPr="0044136D">
        <w:rPr>
          <w:rFonts w:ascii="Times New Roman" w:hAnsi="Times New Roman" w:cs="Times New Roman"/>
          <w:color w:val="000000" w:themeColor="text1"/>
        </w:rPr>
        <w:t>, 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11</w:t>
      </w:r>
      <w:r w:rsidRPr="0044136D">
        <w:rPr>
          <w:rFonts w:ascii="Times New Roman" w:hAnsi="Times New Roman" w:cs="Times New Roman"/>
          <w:color w:val="000000" w:themeColor="text1"/>
        </w:rPr>
        <w:t>(3), e0150892.</w:t>
      </w:r>
    </w:p>
    <w:p w14:paraId="2D05D0E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Yong-Hua, L., Wei, Z., Yong, L. (2015). Transcriptomic Analysis of Flower Blooming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Jasminum sambac </w:t>
      </w:r>
      <w:r w:rsidRPr="0044136D">
        <w:rPr>
          <w:rFonts w:ascii="Times New Roman" w:hAnsi="Times New Roman" w:cs="Times New Roman"/>
          <w:color w:val="000000" w:themeColor="text1"/>
        </w:rPr>
        <w:t xml:space="preserve">through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De Novo </w:t>
      </w:r>
      <w:r w:rsidRPr="0044136D">
        <w:rPr>
          <w:rFonts w:ascii="Times New Roman" w:hAnsi="Times New Roman" w:cs="Times New Roman"/>
          <w:color w:val="000000" w:themeColor="text1"/>
        </w:rPr>
        <w:t xml:space="preserve">RNA Sequencing,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Molecules, 20</w:t>
      </w:r>
      <w:r w:rsidRPr="0044136D">
        <w:rPr>
          <w:rFonts w:ascii="Times New Roman" w:hAnsi="Times New Roman" w:cs="Times New Roman"/>
          <w:color w:val="000000" w:themeColor="text1"/>
        </w:rPr>
        <w:t>(6), 10734-10747; https://doi.org/10.3390/molecules200610734</w:t>
      </w:r>
    </w:p>
    <w:p w14:paraId="532CBE48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Li, Y., Wang, X., Chen, T., Yao, F., Li, C., Tang, Q., Sun, M., Sun, G., Hu, S., Yu, J., Song, S. (2015). RNA-Seq Based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Assembly and Gene Discovery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Cistanche deserticola</w:t>
      </w:r>
      <w:r w:rsidRPr="0044136D">
        <w:rPr>
          <w:rFonts w:ascii="Times New Roman" w:hAnsi="Times New Roman" w:cs="Times New Roman"/>
          <w:color w:val="000000" w:themeColor="text1"/>
        </w:rPr>
        <w:t xml:space="preserve"> Fleshy Stem,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One.; 10</w:t>
      </w:r>
      <w:r w:rsidRPr="0044136D">
        <w:rPr>
          <w:rFonts w:ascii="Times New Roman" w:hAnsi="Times New Roman" w:cs="Times New Roman"/>
          <w:color w:val="000000" w:themeColor="text1"/>
        </w:rPr>
        <w:t>(5): e0125722. doi: 10.1371/journal.pone.0125722.</w:t>
      </w:r>
    </w:p>
    <w:p w14:paraId="768CB41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Wang, H., Jiang, J., Chen, S., Qi, X., Peng, H., Li, P. (2013). Next-generation sequencing of the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Chrysanthemum nankingense</w:t>
      </w:r>
      <w:r w:rsidRPr="0044136D">
        <w:rPr>
          <w:rFonts w:ascii="Times New Roman" w:hAnsi="Times New Roman" w:cs="Times New Roman"/>
          <w:color w:val="000000" w:themeColor="text1"/>
        </w:rPr>
        <w:t xml:space="preserve">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Asteraceae</w:t>
      </w:r>
      <w:r w:rsidRPr="0044136D">
        <w:rPr>
          <w:rFonts w:ascii="Times New Roman" w:hAnsi="Times New Roman" w:cs="Times New Roman"/>
          <w:color w:val="000000" w:themeColor="text1"/>
        </w:rPr>
        <w:t xml:space="preserve">) transcriptome permits large-scale unigenes assembly and SSR marker discovery.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8</w:t>
      </w:r>
      <w:r w:rsidRPr="0044136D">
        <w:rPr>
          <w:rFonts w:ascii="Times New Roman" w:hAnsi="Times New Roman" w:cs="Times New Roman"/>
          <w:color w:val="000000" w:themeColor="text1"/>
        </w:rPr>
        <w:t>:e62293. doi: 10.1371/journal.pone.0062293.</w:t>
      </w:r>
    </w:p>
    <w:p w14:paraId="0EE67BD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Mei, Y., Lingping, Z., Cheng, P., Liming, X., Yanling, L., Weidong, K., Pingfang, Y. (2015). Transcriptomic Analysis of the Regulation of Rhizome Formation in Temperate and Tropical Lotus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Nelumbo nucifera</w:t>
      </w:r>
      <w:r w:rsidRPr="0044136D">
        <w:rPr>
          <w:rFonts w:ascii="Times New Roman" w:hAnsi="Times New Roman" w:cs="Times New Roman"/>
          <w:color w:val="000000" w:themeColor="text1"/>
        </w:rPr>
        <w:t xml:space="preserve">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5</w:t>
      </w:r>
      <w:r w:rsidRPr="0044136D">
        <w:rPr>
          <w:rFonts w:ascii="Times New Roman" w:hAnsi="Times New Roman" w:cs="Times New Roman"/>
          <w:color w:val="000000" w:themeColor="text1"/>
        </w:rPr>
        <w:t>: 13059.</w:t>
      </w:r>
    </w:p>
    <w:p w14:paraId="3B2A2067" w14:textId="77777777" w:rsidR="0044136D" w:rsidRPr="0044136D" w:rsidRDefault="0044136D" w:rsidP="0044136D">
      <w:pPr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44136D">
        <w:rPr>
          <w:rFonts w:ascii="Times New Roman" w:hAnsi="Times New Roman" w:cs="Times New Roman"/>
        </w:rPr>
        <w:t xml:space="preserve">Hu, Z., Tang, B., Wu, Q., Zheng, J., Leng, P., Zhang, K. (2017). Transcriptome Sequencing Analysis Reveals a Difference in Monoterpene Biosynthesis between Scented </w:t>
      </w:r>
      <w:r w:rsidRPr="0044136D">
        <w:rPr>
          <w:rFonts w:ascii="Times New Roman" w:hAnsi="Times New Roman" w:cs="Times New Roman"/>
          <w:i/>
          <w:iCs/>
        </w:rPr>
        <w:t>Lilium ‘Siberia’</w:t>
      </w:r>
      <w:r w:rsidRPr="0044136D">
        <w:rPr>
          <w:rFonts w:ascii="Times New Roman" w:hAnsi="Times New Roman" w:cs="Times New Roman"/>
        </w:rPr>
        <w:t xml:space="preserve"> and Unscented Lilium ‘Novano’, </w:t>
      </w:r>
      <w:r w:rsidRPr="0044136D">
        <w:rPr>
          <w:rFonts w:ascii="Times New Roman" w:hAnsi="Times New Roman" w:cs="Times New Roman"/>
          <w:i/>
          <w:iCs/>
        </w:rPr>
        <w:t>Front. Plant Sci.</w:t>
      </w:r>
      <w:r w:rsidRPr="0044136D">
        <w:rPr>
          <w:rFonts w:ascii="Times New Roman" w:hAnsi="Times New Roman" w:cs="Times New Roman"/>
        </w:rPr>
        <w:t xml:space="preserve">, </w:t>
      </w:r>
      <w:hyperlink r:id="rId12" w:history="1">
        <w:r w:rsidRPr="0044136D">
          <w:rPr>
            <w:rFonts w:ascii="Times New Roman" w:hAnsi="Times New Roman" w:cs="Times New Roman"/>
            <w:color w:val="0000FF"/>
            <w:u w:val="single"/>
          </w:rPr>
          <w:t>https://doi.org/10.3389/fpls.2017.01351</w:t>
        </w:r>
      </w:hyperlink>
      <w:r w:rsidRPr="0044136D">
        <w:rPr>
          <w:rFonts w:ascii="Times New Roman" w:hAnsi="Times New Roman" w:cs="Times New Roman"/>
          <w:u w:val="single"/>
        </w:rPr>
        <w:t>.</w:t>
      </w:r>
    </w:p>
    <w:p w14:paraId="5A29F0D3" w14:textId="77777777" w:rsidR="0044136D" w:rsidRPr="0044136D" w:rsidRDefault="0044136D" w:rsidP="0044136D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Lulin, H., Xiao, Y., Pei, S., Wen, T., Shangqin, H. (2012). The first Illumina-based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sequencing and analysis of safflower flowers.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one, 7</w:t>
      </w:r>
      <w:r w:rsidRPr="0044136D">
        <w:rPr>
          <w:rFonts w:ascii="Times New Roman" w:hAnsi="Times New Roman" w:cs="Times New Roman"/>
          <w:color w:val="000000" w:themeColor="text1"/>
        </w:rPr>
        <w:t>(6):e38653. doi: 10.1371/journal.pone.0038653.</w:t>
      </w:r>
    </w:p>
    <w:p w14:paraId="1608AD97" w14:textId="77777777" w:rsidR="0044136D" w:rsidRPr="0044136D" w:rsidRDefault="0044136D" w:rsidP="0044136D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Xiao, M., Zhang, Y., Chen, X., Lee, E. J., Barber, C. J., Chakrabarty, R., Desgagne-Penix, I., Haslam, T. M., Kim, Y. B., Liu, E. (2013). Transcriptome analysis based on next-generation sequencing of non-model plants producing specialized metabolites of biotechnological interest.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 Biotechnol 166</w:t>
      </w:r>
      <w:r w:rsidRPr="0044136D">
        <w:rPr>
          <w:rFonts w:ascii="Times New Roman" w:hAnsi="Times New Roman" w:cs="Times New Roman"/>
          <w:color w:val="000000" w:themeColor="text1"/>
        </w:rPr>
        <w:t>: 122-134.</w:t>
      </w:r>
    </w:p>
    <w:p w14:paraId="65F832A6" w14:textId="77777777" w:rsidR="0044136D" w:rsidRPr="0044136D" w:rsidRDefault="0044136D" w:rsidP="0044136D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Shi, D., Wang, J., Bai, Y., Liu, Y. (2020). Transcriptome sequencing of okra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Abelmoschus esculentus</w:t>
      </w:r>
      <w:r w:rsidRPr="0044136D">
        <w:rPr>
          <w:rFonts w:ascii="Times New Roman" w:hAnsi="Times New Roman" w:cs="Times New Roman"/>
          <w:color w:val="000000" w:themeColor="text1"/>
        </w:rPr>
        <w:t xml:space="preserve"> L. Moench) uncovers differently expressed genes responding to drought stress,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Journal of Plant Biochemistry and Biotechnology 29</w:t>
      </w:r>
      <w:r w:rsidRPr="0044136D">
        <w:rPr>
          <w:rFonts w:ascii="Times New Roman" w:hAnsi="Times New Roman" w:cs="Times New Roman"/>
          <w:color w:val="000000" w:themeColor="text1"/>
        </w:rPr>
        <w:t>, 170.</w:t>
      </w:r>
    </w:p>
    <w:p w14:paraId="7DBBFE5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Han, J., Thamilarasan, S. K., Natarajan, S., Park, J. I., Chung, M. Y., Nou, I. S. (2016).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and Transcriptome Analysis of Bulb Onion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Allium cepa</w:t>
      </w:r>
      <w:r w:rsidRPr="0044136D">
        <w:rPr>
          <w:rFonts w:ascii="Times New Roman" w:hAnsi="Times New Roman" w:cs="Times New Roman"/>
          <w:color w:val="000000" w:themeColor="text1"/>
        </w:rPr>
        <w:t xml:space="preserve"> L.) during Cold Acclimation Using Contrasting Genotypes.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11</w:t>
      </w:r>
      <w:r w:rsidRPr="0044136D">
        <w:rPr>
          <w:rFonts w:ascii="Times New Roman" w:hAnsi="Times New Roman" w:cs="Times New Roman"/>
          <w:color w:val="000000" w:themeColor="text1"/>
        </w:rPr>
        <w:t>(9): e0161987. https://doi.org/10.1371/journal.pone.0161987.</w:t>
      </w:r>
    </w:p>
    <w:p w14:paraId="301A43D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Mayer, E. S. (2015). Effects of different temperature regimes on flower development, microsporogenesis and fertility in bolting garlic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Allium sativum</w:t>
      </w:r>
      <w:r w:rsidRPr="0044136D">
        <w:rPr>
          <w:rFonts w:ascii="Times New Roman" w:hAnsi="Times New Roman" w:cs="Times New Roman"/>
          <w:color w:val="000000" w:themeColor="text1"/>
        </w:rPr>
        <w:t xml:space="preserve">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Funct Plant Biol. 42</w:t>
      </w:r>
      <w:r w:rsidRPr="0044136D">
        <w:rPr>
          <w:rFonts w:ascii="Times New Roman" w:hAnsi="Times New Roman" w:cs="Times New Roman"/>
          <w:color w:val="000000" w:themeColor="text1"/>
        </w:rPr>
        <w:t>(6):514-526. doi: 10.1071/FP14262.</w:t>
      </w:r>
    </w:p>
    <w:p w14:paraId="7AA9C4A7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Nie, S., Li, C., Xu, L., Wang, Y., Huang, D., Muleke, E. M. (2015).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analysis and identification of critical genes involved in bolting and flowering in radish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Raphanus sativus</w:t>
      </w:r>
      <w:r w:rsidRPr="0044136D">
        <w:rPr>
          <w:rFonts w:ascii="Times New Roman" w:hAnsi="Times New Roman" w:cs="Times New Roman"/>
          <w:color w:val="000000" w:themeColor="text1"/>
        </w:rPr>
        <w:t xml:space="preserve"> L.).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Genomics, 17.</w:t>
      </w:r>
      <w:r w:rsidRPr="0044136D">
        <w:rPr>
          <w:rFonts w:ascii="Times New Roman" w:hAnsi="Times New Roman" w:cs="Times New Roman"/>
          <w:color w:val="000000" w:themeColor="text1"/>
        </w:rPr>
        <w:t xml:space="preserve"> doi.10.1186/s12864-016-2633-2.</w:t>
      </w:r>
    </w:p>
    <w:p w14:paraId="5DEA3F4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Geng, M., Sabine, K. C., Soren, K. R. (2020). Transcriptome Analysis Reveals Candidate Genes Related to Anthocyanin Biosynthesis in Different Carrot Genotypes and Tissues,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Plants, 9</w:t>
      </w:r>
      <w:r w:rsidRPr="0044136D">
        <w:rPr>
          <w:rFonts w:ascii="Times New Roman" w:hAnsi="Times New Roman" w:cs="Times New Roman"/>
          <w:color w:val="000000" w:themeColor="text1"/>
        </w:rPr>
        <w:t>(3), 344; https://doi.org/10.3390/plants9030344.</w:t>
      </w:r>
    </w:p>
    <w:p w14:paraId="7E8AE733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Jie, L. (2016). Transcriptome Analysis of Pepper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Capsicum annuum</w:t>
      </w:r>
      <w:r w:rsidRPr="0044136D">
        <w:rPr>
          <w:rFonts w:ascii="Times New Roman" w:hAnsi="Times New Roman" w:cs="Times New Roman"/>
          <w:color w:val="000000" w:themeColor="text1"/>
        </w:rPr>
        <w:t xml:space="preserve">) Revealed a Role of 24-Epibrassinolide in Response to Chilling,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Front. Plant Sci</w:t>
      </w:r>
      <w:r w:rsidRPr="0044136D">
        <w:rPr>
          <w:rFonts w:ascii="Times New Roman" w:hAnsi="Times New Roman" w:cs="Times New Roman"/>
          <w:color w:val="000000" w:themeColor="text1"/>
        </w:rPr>
        <w:t xml:space="preserve">, https://doi.org/10.3389/fpls.2016.01281. </w:t>
      </w:r>
    </w:p>
    <w:p w14:paraId="31D49041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Yusong, J., Qinhong, L., Yong, Z., Yiqing, L., Jianbi, L. (2017). Transcriptome analysis reveals the genetic basis underlying the biosynthesis of volatile oil, gingerols, and diarylheptanoids in ginger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Zingiber officinale</w:t>
      </w:r>
      <w:r w:rsidRPr="0044136D">
        <w:rPr>
          <w:rFonts w:ascii="Times New Roman" w:hAnsi="Times New Roman" w:cs="Times New Roman"/>
          <w:color w:val="000000" w:themeColor="text1"/>
        </w:rPr>
        <w:t xml:space="preserve"> Rosc.),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Botanical Studies 58</w:t>
      </w:r>
      <w:r w:rsidRPr="0044136D">
        <w:rPr>
          <w:rFonts w:ascii="Times New Roman" w:hAnsi="Times New Roman" w:cs="Times New Roman"/>
          <w:color w:val="000000" w:themeColor="text1"/>
        </w:rPr>
        <w:t>: 41.</w:t>
      </w:r>
    </w:p>
    <w:p w14:paraId="42AEE9D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Qing, L., Yuzhi, Q., Xinxi, H., Guangcun, L., Hongying, D., Xingyao, X., Wanxing, W. (2020). Transcriptome analysis uncovers the gene expression profile of salt-stressed potato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Solanum tuberosum</w:t>
      </w:r>
      <w:r w:rsidRPr="0044136D">
        <w:rPr>
          <w:rFonts w:ascii="Times New Roman" w:hAnsi="Times New Roman" w:cs="Times New Roman"/>
          <w:color w:val="000000" w:themeColor="text1"/>
        </w:rPr>
        <w:t xml:space="preserve"> L.),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10</w:t>
      </w:r>
      <w:r w:rsidRPr="0044136D">
        <w:rPr>
          <w:rFonts w:ascii="Times New Roman" w:hAnsi="Times New Roman" w:cs="Times New Roman"/>
          <w:color w:val="000000" w:themeColor="text1"/>
        </w:rPr>
        <w:t>: 5411.</w:t>
      </w:r>
    </w:p>
    <w:p w14:paraId="4B4E1AAC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Zhan, Y., Qu, Y., Zhu, L., Shen, C., Feng, X., Yu, C. (2018). Transcriptome analysis of tomato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Solanum lycopersicum </w:t>
      </w:r>
      <w:r w:rsidRPr="0044136D">
        <w:rPr>
          <w:rFonts w:ascii="Times New Roman" w:hAnsi="Times New Roman" w:cs="Times New Roman"/>
          <w:color w:val="000000" w:themeColor="text1"/>
        </w:rPr>
        <w:t xml:space="preserve">L.) shoots reveals a crosstalk between auxin and strigolactone.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13</w:t>
      </w:r>
      <w:r w:rsidRPr="0044136D">
        <w:rPr>
          <w:rFonts w:ascii="Times New Roman" w:hAnsi="Times New Roman" w:cs="Times New Roman"/>
          <w:color w:val="000000" w:themeColor="text1"/>
        </w:rPr>
        <w:t>(7): e0201124. https://doi.org/10.1371/journal.pone.0201124.</w:t>
      </w:r>
    </w:p>
    <w:p w14:paraId="0E62277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Zhang, C., Zheng, H., Wu, X., Xu, H., Han, K., Peng, J., Lu, Y., Lin, L., Xu, P., Wu, X. (2018). Genome-wide identification of new reference genes for RT-qPCR normalization in CGMMV-infected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Lagenaria siceraria</w:t>
      </w:r>
      <w:r w:rsidRPr="0044136D">
        <w:rPr>
          <w:rFonts w:ascii="Times New Roman" w:hAnsi="Times New Roman" w:cs="Times New Roman"/>
          <w:color w:val="000000" w:themeColor="text1"/>
        </w:rPr>
        <w:t>. Peer J., 6, e5642.</w:t>
      </w:r>
    </w:p>
    <w:p w14:paraId="6690675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Sun, Y., Zhang, H., Dong, W., He, S., Qiao, S., Qi, X., Hu, Q. (2022). Integrated analysis of the transcriptome, sRNAome, and degradome reveals the network regulating fruit skin coloration in sponge gourd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Luffa acutangula</w:t>
      </w:r>
      <w:r w:rsidRPr="0044136D">
        <w:rPr>
          <w:rFonts w:ascii="Times New Roman" w:hAnsi="Times New Roman" w:cs="Times New Roman"/>
          <w:color w:val="000000" w:themeColor="text1"/>
        </w:rPr>
        <w:t xml:space="preserve">),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Scientific Reports 12</w:t>
      </w:r>
      <w:r w:rsidRPr="0044136D">
        <w:rPr>
          <w:rFonts w:ascii="Times New Roman" w:hAnsi="Times New Roman" w:cs="Times New Roman"/>
          <w:color w:val="000000" w:themeColor="text1"/>
        </w:rPr>
        <w:t>; 3338.</w:t>
      </w:r>
    </w:p>
    <w:p w14:paraId="4CD9DC3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Shukla, A., Singh, V. K., Bharadwaj, D. R., Kumar, R., Rai, A. (2015).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Bitter Gourd Transcriptomes: Gene Expression and Sequence Variations in Gynoecious and Monoecious Lines.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10</w:t>
      </w:r>
      <w:r w:rsidRPr="0044136D">
        <w:rPr>
          <w:rFonts w:ascii="Times New Roman" w:hAnsi="Times New Roman" w:cs="Times New Roman"/>
          <w:color w:val="000000" w:themeColor="text1"/>
        </w:rPr>
        <w:t>(6): e0128331. https://doi.org/10.1371/journal.pone.0128331.</w:t>
      </w:r>
    </w:p>
    <w:p w14:paraId="5CE1C866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Guo, W. L., Chen, B. H., Chen, X. J., Guo, Y. Y., Yang, H. L., Li, X. Z. (2018). Transcriptome profiling of pumpkin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Cucurbita moschata</w:t>
      </w:r>
      <w:r w:rsidRPr="0044136D">
        <w:rPr>
          <w:rFonts w:ascii="Times New Roman" w:hAnsi="Times New Roman" w:cs="Times New Roman"/>
          <w:color w:val="000000" w:themeColor="text1"/>
        </w:rPr>
        <w:t xml:space="preserve"> Duch.) leaves infected with powdery mildew.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PLoS ONE 13</w:t>
      </w:r>
      <w:r w:rsidRPr="0044136D">
        <w:rPr>
          <w:rFonts w:ascii="Times New Roman" w:hAnsi="Times New Roman" w:cs="Times New Roman"/>
          <w:color w:val="000000" w:themeColor="text1"/>
        </w:rPr>
        <w:t>(1): e0190175. https://doi.org/10.1371/journal.pone.0190175.</w:t>
      </w:r>
    </w:p>
    <w:p w14:paraId="5CD1E784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Xiaolei, S., Jing, N., Xin, L., Michael, J. S., Cankui, Z., Yi, Z., Si, M., Nan, S., Zhangjun, F., Robert, T., Zhenxian, Z. (2018). Transcriptomic and functional analysis of cucumber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Cucumis sativus</w:t>
      </w:r>
      <w:r w:rsidRPr="0044136D">
        <w:rPr>
          <w:rFonts w:ascii="Times New Roman" w:hAnsi="Times New Roman" w:cs="Times New Roman"/>
          <w:color w:val="000000" w:themeColor="text1"/>
        </w:rPr>
        <w:t xml:space="preserve"> L.) fruit phloem during early development,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The Plant Journal, 96</w:t>
      </w:r>
      <w:r w:rsidRPr="0044136D">
        <w:rPr>
          <w:rFonts w:ascii="Times New Roman" w:hAnsi="Times New Roman" w:cs="Times New Roman"/>
          <w:color w:val="000000" w:themeColor="text1"/>
        </w:rPr>
        <w:t>, 5 p. 982-996, https://doi.org/10.1111/tpj.14084.</w:t>
      </w:r>
    </w:p>
    <w:p w14:paraId="7BAB9375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Hu, L., Wu, G., Hao, C., Yu, H., Tan, L. (2016). Transcriptome and selected metabolite analyses reveal points of sugar metabolism in jackfruit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Artocarpus heterophyllus</w:t>
      </w:r>
      <w:r w:rsidRPr="0044136D">
        <w:rPr>
          <w:rFonts w:ascii="Times New Roman" w:hAnsi="Times New Roman" w:cs="Times New Roman"/>
          <w:color w:val="000000" w:themeColor="text1"/>
        </w:rPr>
        <w:t xml:space="preserve"> Lam.).,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 Science, 248</w:t>
      </w:r>
      <w:r w:rsidRPr="0044136D">
        <w:rPr>
          <w:rFonts w:ascii="Times New Roman" w:hAnsi="Times New Roman" w:cs="Times New Roman"/>
          <w:color w:val="000000" w:themeColor="text1"/>
        </w:rPr>
        <w:t>; 45-56. doi: 10.1016/j.plantsci.2016.04.009.</w:t>
      </w:r>
    </w:p>
    <w:p w14:paraId="0044EDE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Ashrafi, H., Hill, T., Stoffel, K., Kozik, A., Yao, J., Chin-Wo, S. R. (2012).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assembly of the pepper transcriptome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Capsicum annuum</w:t>
      </w:r>
      <w:r w:rsidRPr="0044136D">
        <w:rPr>
          <w:rFonts w:ascii="Times New Roman" w:hAnsi="Times New Roman" w:cs="Times New Roman"/>
          <w:color w:val="000000" w:themeColor="text1"/>
        </w:rPr>
        <w:t xml:space="preserve">): a benchmark for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in silico</w:t>
      </w:r>
      <w:r w:rsidRPr="0044136D">
        <w:rPr>
          <w:rFonts w:ascii="Times New Roman" w:hAnsi="Times New Roman" w:cs="Times New Roman"/>
          <w:color w:val="000000" w:themeColor="text1"/>
        </w:rPr>
        <w:t xml:space="preserve"> discovery of SNPs, SSRs and candidate genes.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Genomics.;13</w:t>
      </w:r>
      <w:r w:rsidRPr="0044136D">
        <w:rPr>
          <w:rFonts w:ascii="Times New Roman" w:hAnsi="Times New Roman" w:cs="Times New Roman"/>
          <w:color w:val="000000" w:themeColor="text1"/>
        </w:rPr>
        <w:t>(1):571. pmid:23110314.</w:t>
      </w:r>
    </w:p>
    <w:p w14:paraId="6F67C79A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Chenxi, X., Chen, J., Honghe, S., Xiaofeng, C., Xiaoli, W., Chenhui, G., Yi, Z., Wenli, L., Xuepeng, S., Yimin, X., Jie, D., Zhonghua, Z., Sanwen, H., Shaojun, D., Beiquan, M., Quanxi, W., Zhangjun, F., Quanhua, W. (2017). Draft genome of spinach and transcriptome diversity of 120 Spinacia accessions,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Nature Communications</w:t>
      </w:r>
      <w:r w:rsidRPr="0044136D">
        <w:rPr>
          <w:rFonts w:ascii="Times New Roman" w:hAnsi="Times New Roman" w:cs="Times New Roman"/>
          <w:color w:val="000000" w:themeColor="text1"/>
        </w:rPr>
        <w:t xml:space="preserve"> 8; 15275.</w:t>
      </w:r>
    </w:p>
    <w:p w14:paraId="7B61557B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Vaidya, K., Ghosh, A., Kumar, V., Chaudhary, S., Srivastava, N., Tanushree, K., Tiwari, S. (2013).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Transcriptome Sequencing in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Trigonella foenum-graecum </w:t>
      </w:r>
      <w:r w:rsidRPr="0044136D">
        <w:rPr>
          <w:rFonts w:ascii="Times New Roman" w:hAnsi="Times New Roman" w:cs="Times New Roman"/>
          <w:color w:val="000000" w:themeColor="text1"/>
        </w:rPr>
        <w:t xml:space="preserve">L. to Identify Genes Involved in the Biosynthesis of Diosgenin,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The Plant Genome, 6</w:t>
      </w:r>
      <w:r w:rsidRPr="0044136D">
        <w:rPr>
          <w:rFonts w:ascii="Times New Roman" w:hAnsi="Times New Roman" w:cs="Times New Roman"/>
          <w:color w:val="000000" w:themeColor="text1"/>
        </w:rPr>
        <w:t xml:space="preserve">, 2. </w:t>
      </w:r>
      <w:hyperlink r:id="rId13" w:history="1">
        <w:r w:rsidRPr="0044136D">
          <w:rPr>
            <w:rFonts w:ascii="Times New Roman" w:hAnsi="Times New Roman" w:cs="Times New Roman"/>
            <w:color w:val="000000" w:themeColor="text1"/>
            <w:u w:val="single"/>
          </w:rPr>
          <w:t>https://doi.org/10.3835/plantgenome2012.08.0021</w:t>
        </w:r>
      </w:hyperlink>
      <w:r w:rsidRPr="0044136D">
        <w:rPr>
          <w:rFonts w:ascii="Times New Roman" w:hAnsi="Times New Roman" w:cs="Times New Roman"/>
          <w:color w:val="000000" w:themeColor="text1"/>
        </w:rPr>
        <w:t>.</w:t>
      </w:r>
    </w:p>
    <w:p w14:paraId="6019458B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Su-Young, H., Kyeong-Sik, C., Ki-Oug, Y., Hyun-Oh, L., Kwang-Soo, C., Jong-Taek, S., Su-Jeong, K., Jeong-Hwan, N., Hwang-Bae, S., Yul-Ho, K. (2017). Complete Chloroplast Genome Sequences and Comparative Analysis of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Chenopodium quinoa </w:t>
      </w:r>
      <w:r w:rsidRPr="0044136D">
        <w:rPr>
          <w:rFonts w:ascii="Times New Roman" w:hAnsi="Times New Roman" w:cs="Times New Roman"/>
          <w:color w:val="000000" w:themeColor="text1"/>
        </w:rPr>
        <w:t>and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 xml:space="preserve"> C. album</w:t>
      </w:r>
      <w:r w:rsidRPr="0044136D">
        <w:rPr>
          <w:rFonts w:ascii="Times New Roman" w:hAnsi="Times New Roman" w:cs="Times New Roman"/>
          <w:color w:val="000000" w:themeColor="text1"/>
        </w:rPr>
        <w:t xml:space="preserve">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Front. Plant Sci</w:t>
      </w:r>
      <w:r w:rsidRPr="0044136D">
        <w:rPr>
          <w:rFonts w:ascii="Times New Roman" w:hAnsi="Times New Roman" w:cs="Times New Roman"/>
          <w:color w:val="000000" w:themeColor="text1"/>
        </w:rPr>
        <w:t>., https://doi.org/10.3389/fpls.2017.01696.</w:t>
      </w:r>
    </w:p>
    <w:p w14:paraId="448DDB0F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Choudhary, S., Mahantesha, B. N., Sharma, N., Singh, R. D., Gopal, L. (2019). Transcriptome profiling of coriander: a dual-purpose crop unravels stem gall resistance genes,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J Genet, 98</w:t>
      </w:r>
      <w:r w:rsidRPr="0044136D">
        <w:rPr>
          <w:rFonts w:ascii="Times New Roman" w:hAnsi="Times New Roman" w:cs="Times New Roman"/>
          <w:color w:val="000000" w:themeColor="text1"/>
        </w:rPr>
        <w:t>:19.</w:t>
      </w:r>
    </w:p>
    <w:p w14:paraId="1119A811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>Gille, S. (2011). Deep sequencing of voodoo lily (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Amorphophallus konjac</w:t>
      </w:r>
      <w:r w:rsidRPr="0044136D">
        <w:rPr>
          <w:rFonts w:ascii="Times New Roman" w:hAnsi="Times New Roman" w:cs="Times New Roman"/>
          <w:color w:val="000000" w:themeColor="text1"/>
        </w:rPr>
        <w:t xml:space="preserve">): An approach to identify relevant genes involved in the synthesis of the hemicellulose glucomannan.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Planta 234</w:t>
      </w:r>
      <w:r w:rsidRPr="0044136D">
        <w:rPr>
          <w:rFonts w:ascii="Times New Roman" w:hAnsi="Times New Roman" w:cs="Times New Roman"/>
          <w:color w:val="000000" w:themeColor="text1"/>
        </w:rPr>
        <w:t>, 515-526. https://doi.org/10.1007/s00425-011-1422-z.</w:t>
      </w:r>
    </w:p>
    <w:p w14:paraId="205150F2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Wang, X. W., Luan, J. B., Li, J. M., Bao, Y. Y., Zhang, C. X., Liu, S. S. (2010).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De novo</w:t>
      </w:r>
      <w:r w:rsidRPr="0044136D">
        <w:rPr>
          <w:rFonts w:ascii="Times New Roman" w:hAnsi="Times New Roman" w:cs="Times New Roman"/>
          <w:color w:val="000000" w:themeColor="text1"/>
        </w:rPr>
        <w:t xml:space="preserve"> characterization of a whitefly transcriptome and analysis of its gene expression during development.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Genomics., 11</w:t>
      </w:r>
      <w:r w:rsidRPr="0044136D">
        <w:rPr>
          <w:rFonts w:ascii="Times New Roman" w:hAnsi="Times New Roman" w:cs="Times New Roman"/>
          <w:color w:val="000000" w:themeColor="text1"/>
        </w:rPr>
        <w:t>: 400-10.1186/1471-2164-11-400.</w:t>
      </w:r>
    </w:p>
    <w:p w14:paraId="6A9B134D" w14:textId="77777777" w:rsidR="0044136D" w:rsidRPr="0044136D" w:rsidRDefault="0044136D" w:rsidP="0044136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36D">
        <w:rPr>
          <w:rFonts w:ascii="Times New Roman" w:hAnsi="Times New Roman" w:cs="Times New Roman"/>
          <w:color w:val="000000" w:themeColor="text1"/>
        </w:rPr>
        <w:t xml:space="preserve">Mutasa-Gottgens, E. S., Joshi, A., Holmes, H. F., Hedden, P., Gottgens, B. (2012). A new RNASeq-based reference transcriptome for sugar beet and its application in transcriptome-scale analysis of vernalization and gibberellin responses. </w:t>
      </w:r>
      <w:r w:rsidRPr="0044136D">
        <w:rPr>
          <w:rFonts w:ascii="Times New Roman" w:hAnsi="Times New Roman" w:cs="Times New Roman"/>
          <w:i/>
          <w:iCs/>
          <w:color w:val="000000" w:themeColor="text1"/>
        </w:rPr>
        <w:t>BMC Genomics 13</w:t>
      </w:r>
      <w:r w:rsidRPr="0044136D">
        <w:rPr>
          <w:rFonts w:ascii="Times New Roman" w:hAnsi="Times New Roman" w:cs="Times New Roman"/>
          <w:color w:val="000000" w:themeColor="text1"/>
        </w:rPr>
        <w:t>:99. https://doi.org/10.1186/1471-2164-13-99.</w:t>
      </w:r>
    </w:p>
    <w:p w14:paraId="5A406470" w14:textId="77777777" w:rsidR="0044136D" w:rsidRPr="0044136D" w:rsidRDefault="0044136D" w:rsidP="0044136D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35C85C29" w14:textId="77777777" w:rsidR="005132FC" w:rsidRPr="0044136D" w:rsidRDefault="005132FC" w:rsidP="00ED2D6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65BBCF5E" w14:textId="77777777" w:rsidR="004E751B" w:rsidRPr="0044136D" w:rsidRDefault="004E751B" w:rsidP="004E751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sectPr w:rsidR="004E751B" w:rsidRPr="0044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B02"/>
    <w:multiLevelType w:val="multilevel"/>
    <w:tmpl w:val="91669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E35A6D"/>
    <w:multiLevelType w:val="hybridMultilevel"/>
    <w:tmpl w:val="7E00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73137"/>
    <w:multiLevelType w:val="hybridMultilevel"/>
    <w:tmpl w:val="8C1EFA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D1804"/>
    <w:multiLevelType w:val="hybridMultilevel"/>
    <w:tmpl w:val="1AF6C508"/>
    <w:lvl w:ilvl="0" w:tplc="BD26D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1E59"/>
    <w:multiLevelType w:val="multilevel"/>
    <w:tmpl w:val="63D2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4EB142B"/>
    <w:multiLevelType w:val="hybridMultilevel"/>
    <w:tmpl w:val="AD984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D3474E"/>
    <w:multiLevelType w:val="hybridMultilevel"/>
    <w:tmpl w:val="9F1EAC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D0A79"/>
    <w:multiLevelType w:val="hybridMultilevel"/>
    <w:tmpl w:val="79E0EACA"/>
    <w:lvl w:ilvl="0" w:tplc="4F4C86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680"/>
    <w:multiLevelType w:val="multilevel"/>
    <w:tmpl w:val="F846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7655F"/>
    <w:multiLevelType w:val="hybridMultilevel"/>
    <w:tmpl w:val="3C90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078A3"/>
    <w:multiLevelType w:val="multilevel"/>
    <w:tmpl w:val="A3F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E36B8"/>
    <w:multiLevelType w:val="hybridMultilevel"/>
    <w:tmpl w:val="CEAAFA1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35A94"/>
    <w:multiLevelType w:val="hybridMultilevel"/>
    <w:tmpl w:val="46C46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06721D"/>
    <w:multiLevelType w:val="hybridMultilevel"/>
    <w:tmpl w:val="09CE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B50F5"/>
    <w:multiLevelType w:val="hybridMultilevel"/>
    <w:tmpl w:val="9626AC9C"/>
    <w:lvl w:ilvl="0" w:tplc="29AC2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D0380"/>
    <w:multiLevelType w:val="multilevel"/>
    <w:tmpl w:val="0594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6591B"/>
    <w:multiLevelType w:val="multilevel"/>
    <w:tmpl w:val="47C8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0"/>
  </w:num>
  <w:num w:numId="5">
    <w:abstractNumId w:val="15"/>
    <w:lvlOverride w:ilvl="0">
      <w:startOverride w:val="1"/>
    </w:lvlOverride>
  </w:num>
  <w:num w:numId="6">
    <w:abstractNumId w:val="7"/>
  </w:num>
  <w:num w:numId="7">
    <w:abstractNumId w:val="14"/>
  </w:num>
  <w:num w:numId="8">
    <w:abstractNumId w:val="16"/>
  </w:num>
  <w:num w:numId="9">
    <w:abstractNumId w:val="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77"/>
    <w:rsid w:val="001169D4"/>
    <w:rsid w:val="00117FA2"/>
    <w:rsid w:val="00152045"/>
    <w:rsid w:val="0044136D"/>
    <w:rsid w:val="004414BA"/>
    <w:rsid w:val="0046759D"/>
    <w:rsid w:val="004E751B"/>
    <w:rsid w:val="005132FC"/>
    <w:rsid w:val="005379D2"/>
    <w:rsid w:val="00576755"/>
    <w:rsid w:val="006167FC"/>
    <w:rsid w:val="00666874"/>
    <w:rsid w:val="007D7893"/>
    <w:rsid w:val="00803E77"/>
    <w:rsid w:val="008408A0"/>
    <w:rsid w:val="00846153"/>
    <w:rsid w:val="00892E8C"/>
    <w:rsid w:val="008B3C2B"/>
    <w:rsid w:val="00961038"/>
    <w:rsid w:val="00B000EF"/>
    <w:rsid w:val="00B7431D"/>
    <w:rsid w:val="00BF7E20"/>
    <w:rsid w:val="00CB2288"/>
    <w:rsid w:val="00D92643"/>
    <w:rsid w:val="00DE7669"/>
    <w:rsid w:val="00E32B9A"/>
    <w:rsid w:val="00EA640B"/>
    <w:rsid w:val="00EB6EF7"/>
    <w:rsid w:val="00ED2D6E"/>
    <w:rsid w:val="00ED459C"/>
    <w:rsid w:val="00EF7FEA"/>
    <w:rsid w:val="00F92C45"/>
    <w:rsid w:val="00FD063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A21E"/>
  <w15:chartTrackingRefBased/>
  <w15:docId w15:val="{B7780FEC-E06E-4D5B-890A-84EAB4F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7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E7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E7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E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E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03E77"/>
  </w:style>
  <w:style w:type="character" w:styleId="Hyperlink">
    <w:name w:val="Hyperlink"/>
    <w:basedOn w:val="DefaultParagraphFont"/>
    <w:uiPriority w:val="99"/>
    <w:unhideWhenUsed/>
    <w:rsid w:val="00803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3E77"/>
    <w:pPr>
      <w:spacing w:after="200" w:line="27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E77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77"/>
  </w:style>
  <w:style w:type="paragraph" w:styleId="Footer">
    <w:name w:val="footer"/>
    <w:basedOn w:val="Normal"/>
    <w:link w:val="FooterChar"/>
    <w:uiPriority w:val="99"/>
    <w:unhideWhenUsed/>
    <w:rsid w:val="0080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77"/>
  </w:style>
  <w:style w:type="table" w:styleId="TableGrid">
    <w:name w:val="Table Grid"/>
    <w:basedOn w:val="TableNormal"/>
    <w:uiPriority w:val="59"/>
    <w:rsid w:val="0080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-underline">
    <w:name w:val="blue-underline"/>
    <w:basedOn w:val="DefaultParagraphFont"/>
    <w:rsid w:val="00803E77"/>
  </w:style>
  <w:style w:type="character" w:styleId="Emphasis">
    <w:name w:val="Emphasis"/>
    <w:basedOn w:val="DefaultParagraphFont"/>
    <w:uiPriority w:val="20"/>
    <w:qFormat/>
    <w:rsid w:val="00803E7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E77"/>
    <w:rPr>
      <w:color w:val="605E5C"/>
      <w:shd w:val="clear" w:color="auto" w:fill="E1DFDD"/>
    </w:rPr>
  </w:style>
  <w:style w:type="character" w:customStyle="1" w:styleId="red-underline">
    <w:name w:val="red-underline"/>
    <w:basedOn w:val="DefaultParagraphFont"/>
    <w:rsid w:val="00803E77"/>
  </w:style>
  <w:style w:type="paragraph" w:customStyle="1" w:styleId="skip-numbering">
    <w:name w:val="skip-numbering"/>
    <w:basedOn w:val="Normal"/>
    <w:uiPriority w:val="99"/>
    <w:rsid w:val="008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author-affiliationaddress">
    <w:name w:val="c-article-author-affiliation__address"/>
    <w:basedOn w:val="Normal"/>
    <w:uiPriority w:val="99"/>
    <w:rsid w:val="008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author-affiliationauthors-list">
    <w:name w:val="c-article-author-affiliation__authors-list"/>
    <w:basedOn w:val="Normal"/>
    <w:uiPriority w:val="99"/>
    <w:rsid w:val="008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03E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E77"/>
    <w:rPr>
      <w:b/>
      <w:bCs/>
    </w:rPr>
  </w:style>
  <w:style w:type="paragraph" w:customStyle="1" w:styleId="root-block-node">
    <w:name w:val="root-block-node"/>
    <w:basedOn w:val="Normal"/>
    <w:uiPriority w:val="99"/>
    <w:rsid w:val="008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E77"/>
    <w:rPr>
      <w:sz w:val="20"/>
      <w:szCs w:val="20"/>
      <w:lang w:val="en-IN"/>
    </w:rPr>
  </w:style>
  <w:style w:type="paragraph" w:styleId="CommentText">
    <w:name w:val="annotation text"/>
    <w:basedOn w:val="Normal"/>
    <w:link w:val="CommentTextChar"/>
    <w:uiPriority w:val="99"/>
    <w:unhideWhenUsed/>
    <w:rsid w:val="00803E77"/>
    <w:pPr>
      <w:spacing w:line="240" w:lineRule="auto"/>
    </w:pPr>
    <w:rPr>
      <w:sz w:val="20"/>
      <w:szCs w:val="20"/>
      <w:lang w:val="en-IN"/>
    </w:rPr>
  </w:style>
  <w:style w:type="character" w:customStyle="1" w:styleId="CommentTextChar1">
    <w:name w:val="Comment Text Char1"/>
    <w:basedOn w:val="DefaultParagraphFont"/>
    <w:uiPriority w:val="99"/>
    <w:semiHidden/>
    <w:rsid w:val="00803E7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E77"/>
    <w:rPr>
      <w:b/>
      <w:bCs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E7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03E77"/>
    <w:rPr>
      <w:b/>
      <w:bCs/>
      <w:sz w:val="20"/>
      <w:szCs w:val="20"/>
    </w:rPr>
  </w:style>
  <w:style w:type="paragraph" w:customStyle="1" w:styleId="Default">
    <w:name w:val="Default"/>
    <w:uiPriority w:val="99"/>
    <w:semiHidden/>
    <w:rsid w:val="0080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803E77"/>
  </w:style>
  <w:style w:type="character" w:customStyle="1" w:styleId="ref-journal">
    <w:name w:val="ref-journal"/>
    <w:basedOn w:val="DefaultParagraphFont"/>
    <w:rsid w:val="00803E77"/>
  </w:style>
  <w:style w:type="character" w:customStyle="1" w:styleId="ref-vol">
    <w:name w:val="ref-vol"/>
    <w:basedOn w:val="DefaultParagraphFont"/>
    <w:rsid w:val="00803E77"/>
  </w:style>
  <w:style w:type="character" w:customStyle="1" w:styleId="blue-complex-underline">
    <w:name w:val="blue-complex-underline"/>
    <w:basedOn w:val="DefaultParagraphFont"/>
    <w:rsid w:val="00803E77"/>
  </w:style>
  <w:style w:type="character" w:customStyle="1" w:styleId="ref-title">
    <w:name w:val="ref-title"/>
    <w:basedOn w:val="DefaultParagraphFont"/>
    <w:rsid w:val="00803E77"/>
  </w:style>
  <w:style w:type="character" w:styleId="CommentReference">
    <w:name w:val="annotation reference"/>
    <w:basedOn w:val="DefaultParagraphFont"/>
    <w:uiPriority w:val="99"/>
    <w:semiHidden/>
    <w:unhideWhenUsed/>
    <w:rsid w:val="00803E77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54709" TargetMode="External"/><Relationship Id="rId13" Type="http://schemas.openxmlformats.org/officeDocument/2006/relationships/hyperlink" Target="https://doi.org/10.3835/plantgenome2012.08.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195908" TargetMode="External"/><Relationship Id="rId12" Type="http://schemas.openxmlformats.org/officeDocument/2006/relationships/hyperlink" Target="https://doi.org/10.3389/fpls.2017.01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371/journal.pone.0155428" TargetMode="External"/><Relationship Id="rId11" Type="http://schemas.openxmlformats.org/officeDocument/2006/relationships/hyperlink" Target="https://doi.org/10.1371/journal.pone.0200938" TargetMode="External"/><Relationship Id="rId5" Type="http://schemas.openxmlformats.org/officeDocument/2006/relationships/hyperlink" Target="https://doi.org/10.1371/journal.pone.00534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93/jxb/erv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141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Kumar</dc:creator>
  <cp:keywords/>
  <dc:description/>
  <cp:lastModifiedBy>Frontiesrs-Kaira</cp:lastModifiedBy>
  <cp:revision>3</cp:revision>
  <dcterms:created xsi:type="dcterms:W3CDTF">2022-12-09T06:58:00Z</dcterms:created>
  <dcterms:modified xsi:type="dcterms:W3CDTF">2022-12-10T23:57:00Z</dcterms:modified>
</cp:coreProperties>
</file>