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B3A3" w14:textId="7023C270" w:rsidR="00987DAE" w:rsidRDefault="00987DAE" w:rsidP="00987D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61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Supplementary </w:t>
      </w:r>
      <w:r w:rsidR="00B04A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Table</w:t>
      </w:r>
      <w:r w:rsidRPr="00261B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1</w:t>
      </w:r>
      <w:r w:rsidRPr="00261B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 Nucleotide sequence of quantitative real-time PCR primers used in this study.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3827"/>
        <w:gridCol w:w="1276"/>
        <w:gridCol w:w="1276"/>
      </w:tblGrid>
      <w:tr w:rsidR="00200CB1" w:rsidRPr="00261BC7" w14:paraId="0F98CB99" w14:textId="77777777" w:rsidTr="00E41060">
        <w:tc>
          <w:tcPr>
            <w:tcW w:w="2263" w:type="dxa"/>
          </w:tcPr>
          <w:p w14:paraId="74BDCED9" w14:textId="1D3E5DCB" w:rsidR="00200CB1" w:rsidRPr="00261BC7" w:rsidRDefault="006C7066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Gene name</w:t>
            </w:r>
          </w:p>
        </w:tc>
        <w:tc>
          <w:tcPr>
            <w:tcW w:w="1418" w:type="dxa"/>
          </w:tcPr>
          <w:p w14:paraId="30B54F46" w14:textId="77777777" w:rsidR="00200CB1" w:rsidRPr="00261BC7" w:rsidRDefault="008B385A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3827" w:type="dxa"/>
          </w:tcPr>
          <w:p w14:paraId="36AEEE65" w14:textId="77777777" w:rsidR="00200CB1" w:rsidRPr="00261BC7" w:rsidRDefault="008B385A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Sequence</w:t>
            </w:r>
          </w:p>
        </w:tc>
        <w:tc>
          <w:tcPr>
            <w:tcW w:w="1276" w:type="dxa"/>
          </w:tcPr>
          <w:p w14:paraId="6FFC7AD8" w14:textId="3D799987" w:rsidR="00200CB1" w:rsidRPr="00261BC7" w:rsidRDefault="002A53F6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Annealing </w:t>
            </w:r>
            <w:r w:rsidR="00E4106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emp</w:t>
            </w:r>
            <w:r w:rsidR="00E410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B492D" w:rsidRPr="00261BC7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  <w:r w:rsidR="00E410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401AEB9" w14:textId="4077949F" w:rsidR="00200CB1" w:rsidRPr="00261BC7" w:rsidRDefault="00E41060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060">
              <w:rPr>
                <w:rFonts w:ascii="Times New Roman" w:hAnsi="Times New Roman" w:cs="Times New Roman"/>
                <w:sz w:val="24"/>
                <w:szCs w:val="24"/>
              </w:rPr>
              <w:t xml:space="preserve">Amplicon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85ABD">
              <w:rPr>
                <w:rFonts w:ascii="Times New Roman" w:hAnsi="Times New Roman" w:cs="Times New Roman"/>
                <w:sz w:val="24"/>
                <w:szCs w:val="24"/>
              </w:rPr>
              <w:t>ize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B492D" w:rsidRPr="00261BC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685A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01C33" w:rsidRPr="00261BC7" w14:paraId="34623FF3" w14:textId="77777777" w:rsidTr="00E41060">
        <w:trPr>
          <w:trHeight w:val="393"/>
        </w:trPr>
        <w:tc>
          <w:tcPr>
            <w:tcW w:w="2263" w:type="dxa"/>
            <w:vMerge w:val="restart"/>
          </w:tcPr>
          <w:p w14:paraId="73C75EA2" w14:textId="5A6991F9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Ras-related protein Rab-35-like</w:t>
            </w:r>
          </w:p>
        </w:tc>
        <w:tc>
          <w:tcPr>
            <w:tcW w:w="1418" w:type="dxa"/>
          </w:tcPr>
          <w:p w14:paraId="42865394" w14:textId="1F11E815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Rab-35 F2</w:t>
            </w:r>
          </w:p>
        </w:tc>
        <w:tc>
          <w:tcPr>
            <w:tcW w:w="3827" w:type="dxa"/>
          </w:tcPr>
          <w:p w14:paraId="36412FCE" w14:textId="0D013351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AGCCTACTTCTTCGATTTTCTGAG</w:t>
            </w:r>
          </w:p>
        </w:tc>
        <w:tc>
          <w:tcPr>
            <w:tcW w:w="1276" w:type="dxa"/>
            <w:vMerge w:val="restart"/>
          </w:tcPr>
          <w:p w14:paraId="7DD3BFE8" w14:textId="021A5B0F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</w:tcPr>
          <w:p w14:paraId="3F7631D3" w14:textId="4823FD81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01C33" w:rsidRPr="00261BC7" w14:paraId="6CE579E6" w14:textId="77777777" w:rsidTr="00E41060">
        <w:tc>
          <w:tcPr>
            <w:tcW w:w="2263" w:type="dxa"/>
            <w:vMerge/>
          </w:tcPr>
          <w:p w14:paraId="383C0E04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F286E4" w14:textId="27C11A6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Rab-35 R2</w:t>
            </w:r>
          </w:p>
        </w:tc>
        <w:tc>
          <w:tcPr>
            <w:tcW w:w="3827" w:type="dxa"/>
          </w:tcPr>
          <w:p w14:paraId="5D2DD80E" w14:textId="361EB869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ACACCATGCGTTCCTCGATA</w:t>
            </w:r>
          </w:p>
        </w:tc>
        <w:tc>
          <w:tcPr>
            <w:tcW w:w="1276" w:type="dxa"/>
            <w:vMerge/>
          </w:tcPr>
          <w:p w14:paraId="42C67B69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3793B51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33" w:rsidRPr="00261BC7" w14:paraId="54253BF3" w14:textId="77777777" w:rsidTr="00E41060">
        <w:tc>
          <w:tcPr>
            <w:tcW w:w="2263" w:type="dxa"/>
            <w:vMerge w:val="restart"/>
          </w:tcPr>
          <w:p w14:paraId="5DACB1C0" w14:textId="04ECE5AE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Calmodulin</w:t>
            </w:r>
          </w:p>
        </w:tc>
        <w:tc>
          <w:tcPr>
            <w:tcW w:w="1418" w:type="dxa"/>
          </w:tcPr>
          <w:p w14:paraId="452BFE0C" w14:textId="0F34021B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Cal F</w:t>
            </w:r>
          </w:p>
        </w:tc>
        <w:tc>
          <w:tcPr>
            <w:tcW w:w="3827" w:type="dxa"/>
          </w:tcPr>
          <w:p w14:paraId="43BDF065" w14:textId="59417AA2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TAGCATCAGCATCAACTTCGTTA</w:t>
            </w:r>
          </w:p>
        </w:tc>
        <w:tc>
          <w:tcPr>
            <w:tcW w:w="1276" w:type="dxa"/>
            <w:vMerge w:val="restart"/>
          </w:tcPr>
          <w:p w14:paraId="68BC2AF4" w14:textId="400A74DD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15C8D1CC" w14:textId="6C321E38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901C33" w:rsidRPr="00261BC7" w14:paraId="059EAC34" w14:textId="77777777" w:rsidTr="00E41060">
        <w:tc>
          <w:tcPr>
            <w:tcW w:w="2263" w:type="dxa"/>
            <w:vMerge/>
          </w:tcPr>
          <w:p w14:paraId="3379C600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ADB6FA" w14:textId="59BE45AD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Cal R</w:t>
            </w:r>
          </w:p>
        </w:tc>
        <w:tc>
          <w:tcPr>
            <w:tcW w:w="3827" w:type="dxa"/>
          </w:tcPr>
          <w:p w14:paraId="605191E0" w14:textId="7383D716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GCAGAGTTTAAGGAAGCTTTCAGT</w:t>
            </w:r>
          </w:p>
        </w:tc>
        <w:tc>
          <w:tcPr>
            <w:tcW w:w="1276" w:type="dxa"/>
            <w:vMerge/>
          </w:tcPr>
          <w:p w14:paraId="34561E49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6D49D2D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FB" w:rsidRPr="00261BC7" w14:paraId="0FBA9DCE" w14:textId="77777777" w:rsidTr="00E41060">
        <w:tc>
          <w:tcPr>
            <w:tcW w:w="2263" w:type="dxa"/>
            <w:vMerge w:val="restart"/>
          </w:tcPr>
          <w:p w14:paraId="01ECD8DA" w14:textId="6BC95BCB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Transmembrane emp24 domain-containing protein 7</w:t>
            </w:r>
          </w:p>
        </w:tc>
        <w:tc>
          <w:tcPr>
            <w:tcW w:w="1418" w:type="dxa"/>
          </w:tcPr>
          <w:p w14:paraId="7647E37B" w14:textId="26D3617A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TMED7 F2</w:t>
            </w:r>
          </w:p>
        </w:tc>
        <w:tc>
          <w:tcPr>
            <w:tcW w:w="3827" w:type="dxa"/>
          </w:tcPr>
          <w:p w14:paraId="3EEEE00B" w14:textId="164F39FF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CGCCTCGATAAATGGACCTAAC</w:t>
            </w:r>
          </w:p>
        </w:tc>
        <w:tc>
          <w:tcPr>
            <w:tcW w:w="1276" w:type="dxa"/>
            <w:vMerge w:val="restart"/>
          </w:tcPr>
          <w:p w14:paraId="6D15E83A" w14:textId="7870B9B5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7C7AD7ED" w14:textId="17915F4D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E848FB" w:rsidRPr="00261BC7" w14:paraId="4CBFBF4A" w14:textId="77777777" w:rsidTr="00E41060">
        <w:tc>
          <w:tcPr>
            <w:tcW w:w="2263" w:type="dxa"/>
            <w:vMerge/>
          </w:tcPr>
          <w:p w14:paraId="20436696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33F6A" w14:textId="3F01BAE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TMED7 R2</w:t>
            </w:r>
          </w:p>
        </w:tc>
        <w:tc>
          <w:tcPr>
            <w:tcW w:w="3827" w:type="dxa"/>
          </w:tcPr>
          <w:p w14:paraId="6164A4D1" w14:textId="406C1705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GAGACTTCACGAAAGCAAACTGA</w:t>
            </w:r>
          </w:p>
        </w:tc>
        <w:tc>
          <w:tcPr>
            <w:tcW w:w="1276" w:type="dxa"/>
            <w:vMerge/>
          </w:tcPr>
          <w:p w14:paraId="6D13C190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9F590C6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C33" w:rsidRPr="00261BC7" w14:paraId="46221CA3" w14:textId="77777777" w:rsidTr="00E41060">
        <w:tc>
          <w:tcPr>
            <w:tcW w:w="2263" w:type="dxa"/>
            <w:vMerge w:val="restart"/>
          </w:tcPr>
          <w:p w14:paraId="33410D19" w14:textId="5B0E0BCC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F-actin-capping protein subunit alpha-2</w:t>
            </w:r>
          </w:p>
        </w:tc>
        <w:tc>
          <w:tcPr>
            <w:tcW w:w="1418" w:type="dxa"/>
          </w:tcPr>
          <w:p w14:paraId="61A0597D" w14:textId="44E77178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CAPZA F2</w:t>
            </w:r>
          </w:p>
        </w:tc>
        <w:tc>
          <w:tcPr>
            <w:tcW w:w="3827" w:type="dxa"/>
          </w:tcPr>
          <w:p w14:paraId="5F95EF58" w14:textId="7DF8D2B2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TTACGAAGATGGAAACGTTCAGT</w:t>
            </w:r>
          </w:p>
        </w:tc>
        <w:tc>
          <w:tcPr>
            <w:tcW w:w="1276" w:type="dxa"/>
            <w:vMerge w:val="restart"/>
          </w:tcPr>
          <w:p w14:paraId="160BE221" w14:textId="4DB7E92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60EED9B0" w14:textId="23786BFD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901C33" w:rsidRPr="00261BC7" w14:paraId="648A0640" w14:textId="77777777" w:rsidTr="00E41060">
        <w:tc>
          <w:tcPr>
            <w:tcW w:w="2263" w:type="dxa"/>
            <w:vMerge/>
          </w:tcPr>
          <w:p w14:paraId="25B1820B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697E5" w14:textId="5DD39530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CAPZA R2</w:t>
            </w:r>
          </w:p>
        </w:tc>
        <w:tc>
          <w:tcPr>
            <w:tcW w:w="3827" w:type="dxa"/>
          </w:tcPr>
          <w:p w14:paraId="348DF300" w14:textId="190F28D5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CTGGTAGTTGACGTCGTAGC</w:t>
            </w:r>
          </w:p>
        </w:tc>
        <w:tc>
          <w:tcPr>
            <w:tcW w:w="1276" w:type="dxa"/>
            <w:vMerge/>
          </w:tcPr>
          <w:p w14:paraId="44B0136D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1E620EE" w14:textId="77777777" w:rsidR="00901C33" w:rsidRPr="00261BC7" w:rsidRDefault="00901C3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FB" w:rsidRPr="00261BC7" w14:paraId="4B682805" w14:textId="77777777" w:rsidTr="00E41060">
        <w:tc>
          <w:tcPr>
            <w:tcW w:w="2263" w:type="dxa"/>
            <w:vMerge w:val="restart"/>
          </w:tcPr>
          <w:p w14:paraId="6CBCD446" w14:textId="188A868C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5592122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Vesicle-associated membrane protein 3</w:t>
            </w:r>
            <w:bookmarkEnd w:id="0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-like</w:t>
            </w:r>
          </w:p>
        </w:tc>
        <w:tc>
          <w:tcPr>
            <w:tcW w:w="1418" w:type="dxa"/>
          </w:tcPr>
          <w:p w14:paraId="23287D23" w14:textId="20669750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VAMP3 F2</w:t>
            </w:r>
          </w:p>
        </w:tc>
        <w:tc>
          <w:tcPr>
            <w:tcW w:w="3827" w:type="dxa"/>
          </w:tcPr>
          <w:p w14:paraId="63557D5B" w14:textId="1AC7AA7C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GCTGATGCCCTACAACGTG</w:t>
            </w:r>
          </w:p>
        </w:tc>
        <w:tc>
          <w:tcPr>
            <w:tcW w:w="1276" w:type="dxa"/>
            <w:vMerge w:val="restart"/>
          </w:tcPr>
          <w:p w14:paraId="61B6FD80" w14:textId="78E42964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4427F17D" w14:textId="6414D311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848FB" w:rsidRPr="00261BC7" w14:paraId="56334A9B" w14:textId="77777777" w:rsidTr="00E41060">
        <w:tc>
          <w:tcPr>
            <w:tcW w:w="2263" w:type="dxa"/>
            <w:vMerge/>
          </w:tcPr>
          <w:p w14:paraId="7BE8CCDE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084E58" w14:textId="0DF22931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VAMP3 R2</w:t>
            </w:r>
          </w:p>
        </w:tc>
        <w:tc>
          <w:tcPr>
            <w:tcW w:w="3827" w:type="dxa"/>
          </w:tcPr>
          <w:p w14:paraId="32B25CD0" w14:textId="1E22F380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GAGTTACACTGACTGAGACCCA</w:t>
            </w:r>
          </w:p>
        </w:tc>
        <w:tc>
          <w:tcPr>
            <w:tcW w:w="1276" w:type="dxa"/>
            <w:vMerge/>
          </w:tcPr>
          <w:p w14:paraId="7F9F5F0A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00E0DC7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8FB" w:rsidRPr="00261BC7" w14:paraId="37736E15" w14:textId="77777777" w:rsidTr="00E41060">
        <w:tc>
          <w:tcPr>
            <w:tcW w:w="2263" w:type="dxa"/>
            <w:vMerge w:val="restart"/>
          </w:tcPr>
          <w:p w14:paraId="3C223CD9" w14:textId="5547FC3C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14-3-3-like protein</w:t>
            </w:r>
          </w:p>
        </w:tc>
        <w:tc>
          <w:tcPr>
            <w:tcW w:w="1418" w:type="dxa"/>
          </w:tcPr>
          <w:p w14:paraId="08852FC5" w14:textId="45A4613D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14-3-3 F2</w:t>
            </w:r>
          </w:p>
        </w:tc>
        <w:tc>
          <w:tcPr>
            <w:tcW w:w="3827" w:type="dxa"/>
          </w:tcPr>
          <w:p w14:paraId="7886515C" w14:textId="4E333A06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ATAGCAAGACAGAGAGAGCCG</w:t>
            </w:r>
          </w:p>
        </w:tc>
        <w:tc>
          <w:tcPr>
            <w:tcW w:w="1276" w:type="dxa"/>
            <w:vMerge w:val="restart"/>
          </w:tcPr>
          <w:p w14:paraId="53EC2A7C" w14:textId="1E45E25B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</w:tcPr>
          <w:p w14:paraId="2626BED3" w14:textId="7A097F4B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848FB" w:rsidRPr="00261BC7" w14:paraId="13B84515" w14:textId="77777777" w:rsidTr="00E41060">
        <w:tc>
          <w:tcPr>
            <w:tcW w:w="2263" w:type="dxa"/>
            <w:vMerge/>
          </w:tcPr>
          <w:p w14:paraId="419660B9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98195" w14:textId="59654FF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14-3-3 R2</w:t>
            </w:r>
          </w:p>
        </w:tc>
        <w:tc>
          <w:tcPr>
            <w:tcW w:w="3827" w:type="dxa"/>
          </w:tcPr>
          <w:p w14:paraId="24BD0BF2" w14:textId="1EB989FA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AGCCGTCTTGGCTAATTCAC</w:t>
            </w:r>
          </w:p>
        </w:tc>
        <w:tc>
          <w:tcPr>
            <w:tcW w:w="1276" w:type="dxa"/>
            <w:vMerge/>
          </w:tcPr>
          <w:p w14:paraId="037FFC17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FF6A22B" w14:textId="77777777" w:rsidR="00E848FB" w:rsidRPr="00261BC7" w:rsidRDefault="00E848F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83" w:rsidRPr="00261BC7" w14:paraId="648061B3" w14:textId="77777777" w:rsidTr="00E41060">
        <w:tc>
          <w:tcPr>
            <w:tcW w:w="2263" w:type="dxa"/>
            <w:vMerge w:val="restart"/>
          </w:tcPr>
          <w:p w14:paraId="1620B8EA" w14:textId="0695376E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Iron-</w:t>
            </w: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  <w:proofErr w:type="spellEnd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cluster assembly scaffold protein </w:t>
            </w: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IscU</w:t>
            </w:r>
            <w:proofErr w:type="spellEnd"/>
          </w:p>
        </w:tc>
        <w:tc>
          <w:tcPr>
            <w:tcW w:w="1418" w:type="dxa"/>
          </w:tcPr>
          <w:p w14:paraId="0062A627" w14:textId="05162DD9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IscU</w:t>
            </w:r>
            <w:proofErr w:type="spellEnd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3827" w:type="dxa"/>
          </w:tcPr>
          <w:p w14:paraId="638CE209" w14:textId="3EE9979A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TGTGGTTCAGCTATTGCATCTTC</w:t>
            </w:r>
          </w:p>
        </w:tc>
        <w:tc>
          <w:tcPr>
            <w:tcW w:w="1276" w:type="dxa"/>
            <w:vMerge w:val="restart"/>
          </w:tcPr>
          <w:p w14:paraId="2EC85222" w14:textId="2269CA83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5603A290" w14:textId="4F8AB5B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6C3683" w:rsidRPr="00261BC7" w14:paraId="42F6B2A3" w14:textId="77777777" w:rsidTr="00E41060">
        <w:tc>
          <w:tcPr>
            <w:tcW w:w="2263" w:type="dxa"/>
            <w:vMerge/>
          </w:tcPr>
          <w:p w14:paraId="2827229E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67C8AA" w14:textId="176A1B2E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IscU</w:t>
            </w:r>
            <w:proofErr w:type="spellEnd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</w:p>
        </w:tc>
        <w:tc>
          <w:tcPr>
            <w:tcW w:w="3827" w:type="dxa"/>
          </w:tcPr>
          <w:p w14:paraId="2889DD41" w14:textId="5CA16430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GCAATGCAGTTTAACAGGTGGT</w:t>
            </w:r>
          </w:p>
        </w:tc>
        <w:tc>
          <w:tcPr>
            <w:tcW w:w="1276" w:type="dxa"/>
            <w:vMerge/>
          </w:tcPr>
          <w:p w14:paraId="4BF9C2A2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7AC95AC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683" w:rsidRPr="00261BC7" w14:paraId="6AE63E6A" w14:textId="77777777" w:rsidTr="00E41060">
        <w:tc>
          <w:tcPr>
            <w:tcW w:w="2263" w:type="dxa"/>
            <w:vMerge w:val="restart"/>
          </w:tcPr>
          <w:p w14:paraId="185A961A" w14:textId="7CDD1A1C" w:rsidR="006C3683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C3683" w:rsidRPr="00261BC7">
              <w:rPr>
                <w:rFonts w:ascii="Times New Roman" w:hAnsi="Times New Roman" w:cs="Times New Roman"/>
                <w:sz w:val="24"/>
                <w:szCs w:val="24"/>
              </w:rPr>
              <w:t>eptidyl-prolyl cis-trans isomerase-like</w:t>
            </w:r>
          </w:p>
        </w:tc>
        <w:tc>
          <w:tcPr>
            <w:tcW w:w="1418" w:type="dxa"/>
          </w:tcPr>
          <w:p w14:paraId="663D1652" w14:textId="2BF8B608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PPIL F</w:t>
            </w:r>
          </w:p>
        </w:tc>
        <w:tc>
          <w:tcPr>
            <w:tcW w:w="3827" w:type="dxa"/>
          </w:tcPr>
          <w:p w14:paraId="508E2E71" w14:textId="7F6C1008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AACAGCAGAAAATTTCAGGGCT</w:t>
            </w:r>
          </w:p>
        </w:tc>
        <w:tc>
          <w:tcPr>
            <w:tcW w:w="1276" w:type="dxa"/>
            <w:vMerge w:val="restart"/>
          </w:tcPr>
          <w:p w14:paraId="7998790B" w14:textId="6FAFF129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69688C96" w14:textId="4BC3A9DB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6C3683" w:rsidRPr="00261BC7" w14:paraId="6C3AA7DC" w14:textId="77777777" w:rsidTr="00E41060">
        <w:tc>
          <w:tcPr>
            <w:tcW w:w="2263" w:type="dxa"/>
            <w:vMerge/>
          </w:tcPr>
          <w:p w14:paraId="1DF5663D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600434" w14:textId="2C58090E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PPIL R</w:t>
            </w:r>
          </w:p>
        </w:tc>
        <w:tc>
          <w:tcPr>
            <w:tcW w:w="3827" w:type="dxa"/>
          </w:tcPr>
          <w:p w14:paraId="008E3B20" w14:textId="48603766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TTTCCTCCTGTTCCGTTGTGA</w:t>
            </w:r>
          </w:p>
        </w:tc>
        <w:tc>
          <w:tcPr>
            <w:tcW w:w="1276" w:type="dxa"/>
            <w:vMerge/>
          </w:tcPr>
          <w:p w14:paraId="6B7EF43E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06CE285" w14:textId="77777777" w:rsidR="006C3683" w:rsidRPr="00261BC7" w:rsidRDefault="006C3683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1AD" w:rsidRPr="00261BC7" w14:paraId="52758BD8" w14:textId="77777777" w:rsidTr="00E41060">
        <w:tc>
          <w:tcPr>
            <w:tcW w:w="2263" w:type="dxa"/>
            <w:vMerge w:val="restart"/>
          </w:tcPr>
          <w:p w14:paraId="21468ED2" w14:textId="62267941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S-methyl-5'-thioadenosine phosphorylase-like</w:t>
            </w:r>
          </w:p>
        </w:tc>
        <w:tc>
          <w:tcPr>
            <w:tcW w:w="1418" w:type="dxa"/>
          </w:tcPr>
          <w:p w14:paraId="36C9D4B7" w14:textId="22210502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MTAP F</w:t>
            </w:r>
          </w:p>
        </w:tc>
        <w:tc>
          <w:tcPr>
            <w:tcW w:w="3827" w:type="dxa"/>
          </w:tcPr>
          <w:p w14:paraId="77F2376F" w14:textId="67C9D911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AGCTGAAAGCAAAATGTTTCAAAGT</w:t>
            </w:r>
          </w:p>
        </w:tc>
        <w:tc>
          <w:tcPr>
            <w:tcW w:w="1276" w:type="dxa"/>
            <w:vMerge w:val="restart"/>
          </w:tcPr>
          <w:p w14:paraId="22459E0E" w14:textId="45995BFC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63CD34F5" w14:textId="276AA139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8C51AD" w:rsidRPr="00261BC7" w14:paraId="58F1F8C4" w14:textId="77777777" w:rsidTr="00E41060">
        <w:tc>
          <w:tcPr>
            <w:tcW w:w="2263" w:type="dxa"/>
            <w:vMerge/>
          </w:tcPr>
          <w:p w14:paraId="0282CC71" w14:textId="77777777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4D7213" w14:textId="40B7D6E8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MTAP R</w:t>
            </w:r>
          </w:p>
        </w:tc>
        <w:tc>
          <w:tcPr>
            <w:tcW w:w="3827" w:type="dxa"/>
          </w:tcPr>
          <w:p w14:paraId="6E1DF853" w14:textId="67BC5BE5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CATAGTCTGTGACGAGGCCA</w:t>
            </w:r>
          </w:p>
        </w:tc>
        <w:tc>
          <w:tcPr>
            <w:tcW w:w="1276" w:type="dxa"/>
            <w:vMerge/>
          </w:tcPr>
          <w:p w14:paraId="0ECC758D" w14:textId="77777777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4C65D31" w14:textId="77777777" w:rsidR="008C51AD" w:rsidRPr="00261BC7" w:rsidRDefault="008C51AD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5946FE79" w14:textId="77777777" w:rsidTr="00E41060">
        <w:tc>
          <w:tcPr>
            <w:tcW w:w="2263" w:type="dxa"/>
            <w:vMerge w:val="restart"/>
          </w:tcPr>
          <w:p w14:paraId="55E15A7B" w14:textId="7CC95871" w:rsidR="00C0398B" w:rsidRPr="00261BC7" w:rsidRDefault="00F153A5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0398B" w:rsidRPr="00261BC7">
              <w:rPr>
                <w:rFonts w:ascii="Times New Roman" w:hAnsi="Times New Roman" w:cs="Times New Roman"/>
                <w:sz w:val="24"/>
                <w:szCs w:val="24"/>
              </w:rPr>
              <w:t>esumoylating</w:t>
            </w:r>
            <w:proofErr w:type="spellEnd"/>
            <w:r w:rsidR="00C0398B"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98B" w:rsidRPr="00261BC7">
              <w:rPr>
                <w:rFonts w:ascii="Times New Roman" w:hAnsi="Times New Roman" w:cs="Times New Roman"/>
                <w:sz w:val="24"/>
                <w:szCs w:val="24"/>
              </w:rPr>
              <w:t>isopeptidase</w:t>
            </w:r>
            <w:proofErr w:type="spellEnd"/>
            <w:r w:rsidR="00C0398B"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418" w:type="dxa"/>
          </w:tcPr>
          <w:p w14:paraId="41591460" w14:textId="3744C390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DI 2 F</w:t>
            </w:r>
          </w:p>
        </w:tc>
        <w:tc>
          <w:tcPr>
            <w:tcW w:w="3827" w:type="dxa"/>
          </w:tcPr>
          <w:p w14:paraId="116F6BBD" w14:textId="640F2B86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GGACTGACGGATGTGTTACTG</w:t>
            </w:r>
          </w:p>
        </w:tc>
        <w:tc>
          <w:tcPr>
            <w:tcW w:w="1276" w:type="dxa"/>
            <w:vMerge w:val="restart"/>
          </w:tcPr>
          <w:p w14:paraId="7A84E25C" w14:textId="3505A712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56ECE62C" w14:textId="34E72CE4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C0398B" w:rsidRPr="00261BC7" w14:paraId="78C6F111" w14:textId="77777777" w:rsidTr="00E41060">
        <w:tc>
          <w:tcPr>
            <w:tcW w:w="2263" w:type="dxa"/>
            <w:vMerge/>
          </w:tcPr>
          <w:p w14:paraId="139D55A8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BBE83" w14:textId="23B1E805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DI 2 R</w:t>
            </w:r>
          </w:p>
        </w:tc>
        <w:tc>
          <w:tcPr>
            <w:tcW w:w="3827" w:type="dxa"/>
          </w:tcPr>
          <w:p w14:paraId="0FF86F13" w14:textId="7B1EBC56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GTCCGTAGACTTCCAATCCACT</w:t>
            </w:r>
          </w:p>
        </w:tc>
        <w:tc>
          <w:tcPr>
            <w:tcW w:w="1276" w:type="dxa"/>
            <w:vMerge/>
          </w:tcPr>
          <w:p w14:paraId="48C9EA51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52F0B08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21E0D216" w14:textId="77777777" w:rsidTr="00E41060">
        <w:tc>
          <w:tcPr>
            <w:tcW w:w="2263" w:type="dxa"/>
            <w:vMerge w:val="restart"/>
          </w:tcPr>
          <w:p w14:paraId="031B1E1A" w14:textId="1CC4B47E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5592180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zinc finger CCHC domain-containing protein 10</w:t>
            </w:r>
            <w:bookmarkEnd w:id="1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-like</w:t>
            </w:r>
          </w:p>
        </w:tc>
        <w:tc>
          <w:tcPr>
            <w:tcW w:w="1418" w:type="dxa"/>
          </w:tcPr>
          <w:p w14:paraId="425E87EA" w14:textId="47EDB22C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ZCH10 F</w:t>
            </w:r>
          </w:p>
        </w:tc>
        <w:tc>
          <w:tcPr>
            <w:tcW w:w="3827" w:type="dxa"/>
          </w:tcPr>
          <w:p w14:paraId="3F90E5E4" w14:textId="04D91A1B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GACGTAAGCTCTTGGATGTGAT</w:t>
            </w:r>
          </w:p>
        </w:tc>
        <w:tc>
          <w:tcPr>
            <w:tcW w:w="1276" w:type="dxa"/>
            <w:vMerge w:val="restart"/>
          </w:tcPr>
          <w:p w14:paraId="34D02A0E" w14:textId="17CB224D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30EA26D7" w14:textId="66EFA90E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C0398B" w:rsidRPr="00261BC7" w14:paraId="6F78AA4D" w14:textId="77777777" w:rsidTr="00E41060">
        <w:tc>
          <w:tcPr>
            <w:tcW w:w="2263" w:type="dxa"/>
            <w:vMerge/>
          </w:tcPr>
          <w:p w14:paraId="48E85083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65861D" w14:textId="13356A10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ZCH10 R</w:t>
            </w:r>
          </w:p>
        </w:tc>
        <w:tc>
          <w:tcPr>
            <w:tcW w:w="3827" w:type="dxa"/>
          </w:tcPr>
          <w:p w14:paraId="38D6B5D1" w14:textId="0332917A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TCTTAGTGGAAGAAGGTCTGTGA</w:t>
            </w:r>
          </w:p>
        </w:tc>
        <w:tc>
          <w:tcPr>
            <w:tcW w:w="1276" w:type="dxa"/>
            <w:vMerge/>
          </w:tcPr>
          <w:p w14:paraId="2009DE02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96A65A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77FD2821" w14:textId="77777777" w:rsidTr="00E41060">
        <w:tc>
          <w:tcPr>
            <w:tcW w:w="2263" w:type="dxa"/>
            <w:vMerge w:val="restart"/>
          </w:tcPr>
          <w:p w14:paraId="032A437D" w14:textId="4CD6EBAD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05592224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gamma-aminobutyric acid receptor-associated protein</w:t>
            </w:r>
            <w:bookmarkEnd w:id="2"/>
          </w:p>
        </w:tc>
        <w:tc>
          <w:tcPr>
            <w:tcW w:w="1418" w:type="dxa"/>
          </w:tcPr>
          <w:p w14:paraId="076BBB1A" w14:textId="14045D45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GABARAP F2</w:t>
            </w:r>
          </w:p>
        </w:tc>
        <w:tc>
          <w:tcPr>
            <w:tcW w:w="3827" w:type="dxa"/>
          </w:tcPr>
          <w:p w14:paraId="4AF579C3" w14:textId="067ADE1C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ACCAGTGATTGTTGAGAAAGTTCC</w:t>
            </w:r>
          </w:p>
        </w:tc>
        <w:tc>
          <w:tcPr>
            <w:tcW w:w="1276" w:type="dxa"/>
            <w:vMerge w:val="restart"/>
          </w:tcPr>
          <w:p w14:paraId="464D09D8" w14:textId="32A79AEF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147F7020" w14:textId="62EF9698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0398B" w:rsidRPr="00261BC7" w14:paraId="1A6ACACB" w14:textId="77777777" w:rsidTr="00E41060">
        <w:tc>
          <w:tcPr>
            <w:tcW w:w="2263" w:type="dxa"/>
            <w:vMerge/>
          </w:tcPr>
          <w:p w14:paraId="45F97625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64289" w14:textId="1C7121E8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GABARAP R2</w:t>
            </w:r>
          </w:p>
        </w:tc>
        <w:tc>
          <w:tcPr>
            <w:tcW w:w="3827" w:type="dxa"/>
          </w:tcPr>
          <w:p w14:paraId="52A3341F" w14:textId="3B2E8F35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GTCCCATAGTCATGGAGGTAGA</w:t>
            </w:r>
          </w:p>
        </w:tc>
        <w:tc>
          <w:tcPr>
            <w:tcW w:w="1276" w:type="dxa"/>
            <w:vMerge/>
          </w:tcPr>
          <w:p w14:paraId="5A13657F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529A9FB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0AFA0EBC" w14:textId="77777777" w:rsidTr="00E41060">
        <w:tc>
          <w:tcPr>
            <w:tcW w:w="2263" w:type="dxa"/>
            <w:vMerge w:val="restart"/>
          </w:tcPr>
          <w:p w14:paraId="52C87DBB" w14:textId="4CD07E92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CD63 antigen</w:t>
            </w:r>
          </w:p>
        </w:tc>
        <w:tc>
          <w:tcPr>
            <w:tcW w:w="1418" w:type="dxa"/>
          </w:tcPr>
          <w:p w14:paraId="708C6073" w14:textId="2BC88C9A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CD63 F2</w:t>
            </w:r>
          </w:p>
        </w:tc>
        <w:tc>
          <w:tcPr>
            <w:tcW w:w="3827" w:type="dxa"/>
          </w:tcPr>
          <w:p w14:paraId="545CFCBC" w14:textId="5EB399B2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TGGTGAAATTGAATACGGAGGTC</w:t>
            </w:r>
          </w:p>
        </w:tc>
        <w:tc>
          <w:tcPr>
            <w:tcW w:w="1276" w:type="dxa"/>
            <w:vMerge w:val="restart"/>
          </w:tcPr>
          <w:p w14:paraId="0E5893F0" w14:textId="2B1C1AAE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vMerge w:val="restart"/>
          </w:tcPr>
          <w:p w14:paraId="77301748" w14:textId="703856F5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</w:tr>
      <w:tr w:rsidR="00C0398B" w:rsidRPr="00261BC7" w14:paraId="4B53027D" w14:textId="77777777" w:rsidTr="00E41060">
        <w:tc>
          <w:tcPr>
            <w:tcW w:w="2263" w:type="dxa"/>
            <w:vMerge/>
          </w:tcPr>
          <w:p w14:paraId="3613F33A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66C300" w14:textId="44D0A563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CD63 R2</w:t>
            </w:r>
          </w:p>
        </w:tc>
        <w:tc>
          <w:tcPr>
            <w:tcW w:w="3827" w:type="dxa"/>
          </w:tcPr>
          <w:p w14:paraId="1F53A30E" w14:textId="36421B0A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ATGGCTGAGCCCACTAAAGA</w:t>
            </w:r>
          </w:p>
        </w:tc>
        <w:tc>
          <w:tcPr>
            <w:tcW w:w="1276" w:type="dxa"/>
            <w:vMerge/>
          </w:tcPr>
          <w:p w14:paraId="66A31192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8E604CE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7E7D5E2D" w14:textId="77777777" w:rsidTr="00E41060">
        <w:tc>
          <w:tcPr>
            <w:tcW w:w="2263" w:type="dxa"/>
            <w:vMerge w:val="restart"/>
          </w:tcPr>
          <w:p w14:paraId="4A936354" w14:textId="51EDD24B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Casein kinase I</w:t>
            </w:r>
          </w:p>
        </w:tc>
        <w:tc>
          <w:tcPr>
            <w:tcW w:w="1418" w:type="dxa"/>
          </w:tcPr>
          <w:p w14:paraId="13567944" w14:textId="2BA9649C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Casein kinase I F</w:t>
            </w:r>
          </w:p>
        </w:tc>
        <w:tc>
          <w:tcPr>
            <w:tcW w:w="3827" w:type="dxa"/>
          </w:tcPr>
          <w:p w14:paraId="7776E0D2" w14:textId="1C85749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TGGAAAATCTTGTAACAAAGTCCAC</w:t>
            </w:r>
          </w:p>
        </w:tc>
        <w:tc>
          <w:tcPr>
            <w:tcW w:w="1276" w:type="dxa"/>
            <w:vMerge w:val="restart"/>
          </w:tcPr>
          <w:p w14:paraId="269BBE32" w14:textId="46D67602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3FDC38D7" w14:textId="2C7A0A90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C0398B" w:rsidRPr="00261BC7" w14:paraId="59CADFDE" w14:textId="77777777" w:rsidTr="00E41060">
        <w:tc>
          <w:tcPr>
            <w:tcW w:w="2263" w:type="dxa"/>
            <w:vMerge/>
          </w:tcPr>
          <w:p w14:paraId="2A92EEE4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E3751F" w14:textId="60F3F600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Casein kinase I R</w:t>
            </w:r>
          </w:p>
        </w:tc>
        <w:tc>
          <w:tcPr>
            <w:tcW w:w="3827" w:type="dxa"/>
          </w:tcPr>
          <w:p w14:paraId="6E110D5C" w14:textId="0A3146FA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ACGTCTTGACTGTTCAATTCCAA</w:t>
            </w:r>
          </w:p>
        </w:tc>
        <w:tc>
          <w:tcPr>
            <w:tcW w:w="1276" w:type="dxa"/>
            <w:vMerge/>
          </w:tcPr>
          <w:p w14:paraId="1F3A803B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2560A03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4C56046D" w14:textId="77777777" w:rsidTr="00E41060">
        <w:tc>
          <w:tcPr>
            <w:tcW w:w="2263" w:type="dxa"/>
            <w:vMerge w:val="restart"/>
          </w:tcPr>
          <w:p w14:paraId="035BCA5E" w14:textId="0BB03663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NADH dehydrogenase [ubiquinone] iron-</w:t>
            </w:r>
            <w:proofErr w:type="spellStart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sulfur</w:t>
            </w:r>
            <w:proofErr w:type="spellEnd"/>
            <w:r w:rsidRPr="00261BC7">
              <w:rPr>
                <w:rFonts w:ascii="Times New Roman" w:hAnsi="Times New Roman" w:cs="Times New Roman"/>
                <w:sz w:val="24"/>
                <w:szCs w:val="24"/>
              </w:rPr>
              <w:t xml:space="preserve"> protein 2</w:t>
            </w:r>
          </w:p>
        </w:tc>
        <w:tc>
          <w:tcPr>
            <w:tcW w:w="1418" w:type="dxa"/>
          </w:tcPr>
          <w:p w14:paraId="736F3A4F" w14:textId="7EB1FED1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NADH 2 F</w:t>
            </w:r>
          </w:p>
        </w:tc>
        <w:tc>
          <w:tcPr>
            <w:tcW w:w="3827" w:type="dxa"/>
          </w:tcPr>
          <w:p w14:paraId="0D1CD174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CCGTGCCACGATGTAAAAGT</w:t>
            </w:r>
          </w:p>
        </w:tc>
        <w:tc>
          <w:tcPr>
            <w:tcW w:w="1276" w:type="dxa"/>
            <w:vMerge w:val="restart"/>
          </w:tcPr>
          <w:p w14:paraId="259C0038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6CC13D35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</w:tr>
      <w:tr w:rsidR="00C0398B" w:rsidRPr="00261BC7" w14:paraId="7F15433D" w14:textId="77777777" w:rsidTr="00E41060">
        <w:tc>
          <w:tcPr>
            <w:tcW w:w="2263" w:type="dxa"/>
            <w:vMerge/>
          </w:tcPr>
          <w:p w14:paraId="1AF4B246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67F7C1" w14:textId="5AF71410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NADH 2 R</w:t>
            </w:r>
          </w:p>
        </w:tc>
        <w:tc>
          <w:tcPr>
            <w:tcW w:w="3827" w:type="dxa"/>
          </w:tcPr>
          <w:p w14:paraId="0798762B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AGAATTTTTGGGTGCTGCCG</w:t>
            </w:r>
          </w:p>
        </w:tc>
        <w:tc>
          <w:tcPr>
            <w:tcW w:w="1276" w:type="dxa"/>
            <w:vMerge/>
          </w:tcPr>
          <w:p w14:paraId="7EF9F4EF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6366032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98B" w:rsidRPr="00261BC7" w14:paraId="5B4C7121" w14:textId="77777777" w:rsidTr="00E41060">
        <w:tc>
          <w:tcPr>
            <w:tcW w:w="2263" w:type="dxa"/>
            <w:vMerge w:val="restart"/>
          </w:tcPr>
          <w:p w14:paraId="6CCE0814" w14:textId="22FC0AE4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60S ribosomal protein L18 *</w:t>
            </w:r>
          </w:p>
        </w:tc>
        <w:tc>
          <w:tcPr>
            <w:tcW w:w="1418" w:type="dxa"/>
          </w:tcPr>
          <w:p w14:paraId="3718E84B" w14:textId="738B7D74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RPL18 F</w:t>
            </w:r>
          </w:p>
        </w:tc>
        <w:tc>
          <w:tcPr>
            <w:tcW w:w="3827" w:type="dxa"/>
          </w:tcPr>
          <w:p w14:paraId="519456FE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GTAAACGGGGACAAAAAGA</w:t>
            </w:r>
          </w:p>
        </w:tc>
        <w:tc>
          <w:tcPr>
            <w:tcW w:w="1276" w:type="dxa"/>
            <w:vMerge w:val="restart"/>
          </w:tcPr>
          <w:p w14:paraId="42DA2EA2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vMerge w:val="restart"/>
          </w:tcPr>
          <w:p w14:paraId="473BC6F5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C0398B" w:rsidRPr="00261BC7" w14:paraId="47BD8F13" w14:textId="77777777" w:rsidTr="00E41060">
        <w:tc>
          <w:tcPr>
            <w:tcW w:w="2263" w:type="dxa"/>
            <w:vMerge/>
          </w:tcPr>
          <w:p w14:paraId="1E9CEDCF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5BEA7B" w14:textId="4958CF8A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RPL18 R</w:t>
            </w:r>
          </w:p>
        </w:tc>
        <w:tc>
          <w:tcPr>
            <w:tcW w:w="3827" w:type="dxa"/>
          </w:tcPr>
          <w:p w14:paraId="323F20B7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BC7">
              <w:rPr>
                <w:rFonts w:ascii="Times New Roman" w:hAnsi="Times New Roman" w:cs="Times New Roman"/>
                <w:sz w:val="24"/>
                <w:szCs w:val="24"/>
              </w:rPr>
              <w:t>GGAGCAGCACCAAAATAC</w:t>
            </w:r>
          </w:p>
        </w:tc>
        <w:tc>
          <w:tcPr>
            <w:tcW w:w="1276" w:type="dxa"/>
            <w:vMerge/>
          </w:tcPr>
          <w:p w14:paraId="3AD6D084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E0A2F18" w14:textId="77777777" w:rsidR="00C0398B" w:rsidRPr="00261BC7" w:rsidRDefault="00C0398B" w:rsidP="00F527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AC9DFB" w14:textId="77777777" w:rsidR="00F5272F" w:rsidRDefault="00F5272F" w:rsidP="00C4378C">
      <w:pPr>
        <w:jc w:val="both"/>
        <w:rPr>
          <w:rFonts w:ascii="Times New Roman" w:hAnsi="Times New Roman" w:cs="Times New Roman"/>
        </w:rPr>
      </w:pPr>
    </w:p>
    <w:p w14:paraId="7182DDDD" w14:textId="29C3414B" w:rsidR="00C4378C" w:rsidRPr="00261BC7" w:rsidRDefault="00EA29C2" w:rsidP="00C4378C">
      <w:pPr>
        <w:jc w:val="both"/>
        <w:rPr>
          <w:rFonts w:ascii="Times New Roman" w:hAnsi="Times New Roman" w:cs="Times New Roman"/>
          <w:sz w:val="24"/>
          <w:szCs w:val="24"/>
        </w:rPr>
      </w:pPr>
      <w:r w:rsidRPr="006864C2">
        <w:rPr>
          <w:rFonts w:ascii="Times New Roman" w:hAnsi="Times New Roman" w:cs="Times New Roman"/>
        </w:rPr>
        <w:t>*</w:t>
      </w:r>
      <w:r w:rsidRPr="006864C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4378C" w:rsidRPr="00261BC7">
        <w:rPr>
          <w:rFonts w:ascii="Times New Roman" w:hAnsi="Times New Roman" w:cs="Times New Roman"/>
          <w:sz w:val="24"/>
          <w:szCs w:val="24"/>
        </w:rPr>
        <w:t>Gorgoglione</w:t>
      </w:r>
      <w:proofErr w:type="spellEnd"/>
      <w:r w:rsidR="00C4378C" w:rsidRPr="00261BC7">
        <w:rPr>
          <w:rFonts w:ascii="Times New Roman" w:hAnsi="Times New Roman" w:cs="Times New Roman"/>
          <w:sz w:val="24"/>
          <w:szCs w:val="24"/>
        </w:rPr>
        <w:t xml:space="preserve">, B., Wang, T., </w:t>
      </w:r>
      <w:proofErr w:type="spellStart"/>
      <w:r w:rsidR="00C4378C" w:rsidRPr="00261BC7">
        <w:rPr>
          <w:rFonts w:ascii="Times New Roman" w:hAnsi="Times New Roman" w:cs="Times New Roman"/>
          <w:sz w:val="24"/>
          <w:szCs w:val="24"/>
        </w:rPr>
        <w:t>Secombes</w:t>
      </w:r>
      <w:proofErr w:type="spellEnd"/>
      <w:r w:rsidR="00C4378C" w:rsidRPr="00261BC7">
        <w:rPr>
          <w:rFonts w:ascii="Times New Roman" w:hAnsi="Times New Roman" w:cs="Times New Roman"/>
          <w:sz w:val="24"/>
          <w:szCs w:val="24"/>
        </w:rPr>
        <w:t xml:space="preserve">, C. J., and Holland, J. W. (2013). Immune gene expression profiling of proliferative kidney disease in rainbow trout </w:t>
      </w:r>
      <w:r w:rsidR="00C4378C" w:rsidRPr="00261BC7">
        <w:rPr>
          <w:rFonts w:ascii="Times New Roman" w:hAnsi="Times New Roman" w:cs="Times New Roman"/>
          <w:i/>
          <w:sz w:val="24"/>
          <w:szCs w:val="24"/>
        </w:rPr>
        <w:t>Oncorhynchus mykiss</w:t>
      </w:r>
      <w:r w:rsidR="00C4378C" w:rsidRPr="00261BC7">
        <w:rPr>
          <w:rFonts w:ascii="Times New Roman" w:hAnsi="Times New Roman" w:cs="Times New Roman"/>
          <w:sz w:val="24"/>
          <w:szCs w:val="24"/>
        </w:rPr>
        <w:t xml:space="preserve"> reveals a dominance of anti-inflammatory, </w:t>
      </w:r>
      <w:proofErr w:type="gramStart"/>
      <w:r w:rsidR="00C4378C" w:rsidRPr="00261BC7">
        <w:rPr>
          <w:rFonts w:ascii="Times New Roman" w:hAnsi="Times New Roman" w:cs="Times New Roman"/>
          <w:sz w:val="24"/>
          <w:szCs w:val="24"/>
        </w:rPr>
        <w:t>antibody</w:t>
      </w:r>
      <w:proofErr w:type="gramEnd"/>
      <w:r w:rsidR="00C4378C" w:rsidRPr="00261BC7">
        <w:rPr>
          <w:rFonts w:ascii="Times New Roman" w:hAnsi="Times New Roman" w:cs="Times New Roman"/>
          <w:sz w:val="24"/>
          <w:szCs w:val="24"/>
        </w:rPr>
        <w:t xml:space="preserve"> and Th cell-like activities. </w:t>
      </w:r>
      <w:r w:rsidR="00C4378C" w:rsidRPr="00261BC7">
        <w:rPr>
          <w:rFonts w:ascii="Times New Roman" w:hAnsi="Times New Roman" w:cs="Times New Roman"/>
          <w:i/>
          <w:iCs/>
          <w:sz w:val="24"/>
          <w:szCs w:val="24"/>
        </w:rPr>
        <w:t>Vet. Res.</w:t>
      </w:r>
      <w:r w:rsidR="00C4378C" w:rsidRPr="00261BC7">
        <w:rPr>
          <w:rFonts w:ascii="Times New Roman" w:hAnsi="Times New Roman" w:cs="Times New Roman"/>
          <w:sz w:val="24"/>
          <w:szCs w:val="24"/>
        </w:rPr>
        <w:t xml:space="preserve"> 44, 55. </w:t>
      </w:r>
      <w:proofErr w:type="spellStart"/>
      <w:r w:rsidR="00C4378C" w:rsidRPr="00261BC7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C4378C" w:rsidRPr="00261BC7">
        <w:rPr>
          <w:rFonts w:ascii="Times New Roman" w:hAnsi="Times New Roman" w:cs="Times New Roman"/>
          <w:sz w:val="24"/>
          <w:szCs w:val="24"/>
        </w:rPr>
        <w:t>: 10.1016/j.fsi.2013.03.061.</w:t>
      </w:r>
    </w:p>
    <w:p w14:paraId="109B1318" w14:textId="44866CA5" w:rsidR="00EA29C2" w:rsidRPr="006864C2" w:rsidRDefault="00EA29C2" w:rsidP="006864C2">
      <w:pPr>
        <w:autoSpaceDE w:val="0"/>
        <w:autoSpaceDN w:val="0"/>
        <w:adjustRightInd w:val="0"/>
        <w:spacing w:after="0" w:line="276" w:lineRule="auto"/>
        <w:ind w:right="-149"/>
        <w:jc w:val="both"/>
        <w:rPr>
          <w:rFonts w:ascii="Times New Roman" w:hAnsi="Times New Roman" w:cs="Times New Roman"/>
          <w:lang w:val="en-US"/>
        </w:rPr>
      </w:pPr>
    </w:p>
    <w:p w14:paraId="162BB2C9" w14:textId="28383A51" w:rsidR="00EA29C2" w:rsidRPr="006864C2" w:rsidRDefault="00EA29C2">
      <w:pPr>
        <w:rPr>
          <w:rFonts w:ascii="Times New Roman" w:hAnsi="Times New Roman" w:cs="Times New Roman"/>
        </w:rPr>
      </w:pPr>
    </w:p>
    <w:sectPr w:rsidR="00EA29C2" w:rsidRPr="006864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05340"/>
    <w:multiLevelType w:val="hybridMultilevel"/>
    <w:tmpl w:val="F12A5BD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9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B1"/>
    <w:rsid w:val="0003663D"/>
    <w:rsid w:val="000538DA"/>
    <w:rsid w:val="00076300"/>
    <w:rsid w:val="00116527"/>
    <w:rsid w:val="00116CC7"/>
    <w:rsid w:val="00122FE6"/>
    <w:rsid w:val="00176E34"/>
    <w:rsid w:val="0018754F"/>
    <w:rsid w:val="001A2926"/>
    <w:rsid w:val="00200CB1"/>
    <w:rsid w:val="00261BC7"/>
    <w:rsid w:val="00273387"/>
    <w:rsid w:val="002736FD"/>
    <w:rsid w:val="00296E16"/>
    <w:rsid w:val="002A53F6"/>
    <w:rsid w:val="002A5F3A"/>
    <w:rsid w:val="002F6FA7"/>
    <w:rsid w:val="0031628F"/>
    <w:rsid w:val="0036337D"/>
    <w:rsid w:val="00364A3F"/>
    <w:rsid w:val="00395E7B"/>
    <w:rsid w:val="003D7EDA"/>
    <w:rsid w:val="004231AE"/>
    <w:rsid w:val="00450923"/>
    <w:rsid w:val="00466BF8"/>
    <w:rsid w:val="0055244E"/>
    <w:rsid w:val="005970C5"/>
    <w:rsid w:val="005C2C37"/>
    <w:rsid w:val="005D315A"/>
    <w:rsid w:val="006406BD"/>
    <w:rsid w:val="00685ABD"/>
    <w:rsid w:val="006864C2"/>
    <w:rsid w:val="006C3683"/>
    <w:rsid w:val="006C7066"/>
    <w:rsid w:val="006F0635"/>
    <w:rsid w:val="00713D42"/>
    <w:rsid w:val="00715310"/>
    <w:rsid w:val="00715AF5"/>
    <w:rsid w:val="00896A2D"/>
    <w:rsid w:val="008B385A"/>
    <w:rsid w:val="008C32DF"/>
    <w:rsid w:val="008C51AD"/>
    <w:rsid w:val="00901C33"/>
    <w:rsid w:val="00987DAE"/>
    <w:rsid w:val="009934DF"/>
    <w:rsid w:val="00995FF7"/>
    <w:rsid w:val="009B23CB"/>
    <w:rsid w:val="009D2267"/>
    <w:rsid w:val="009F3F09"/>
    <w:rsid w:val="009F555C"/>
    <w:rsid w:val="00A71BE2"/>
    <w:rsid w:val="00AE1A0C"/>
    <w:rsid w:val="00B04ADD"/>
    <w:rsid w:val="00B13130"/>
    <w:rsid w:val="00BB719C"/>
    <w:rsid w:val="00BD7C75"/>
    <w:rsid w:val="00C0398B"/>
    <w:rsid w:val="00C07A5D"/>
    <w:rsid w:val="00C11D12"/>
    <w:rsid w:val="00C4378C"/>
    <w:rsid w:val="00C62458"/>
    <w:rsid w:val="00D50961"/>
    <w:rsid w:val="00D52FFA"/>
    <w:rsid w:val="00DC5DFF"/>
    <w:rsid w:val="00DE7A98"/>
    <w:rsid w:val="00E41060"/>
    <w:rsid w:val="00E53D26"/>
    <w:rsid w:val="00E8309E"/>
    <w:rsid w:val="00E848FB"/>
    <w:rsid w:val="00EA29C2"/>
    <w:rsid w:val="00EF3306"/>
    <w:rsid w:val="00F153A5"/>
    <w:rsid w:val="00F5272F"/>
    <w:rsid w:val="00FB492D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F15925"/>
  <w15:chartTrackingRefBased/>
  <w15:docId w15:val="{19C53EC9-98A9-4C48-A33E-5C5CA5D4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E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Vetmeduni Vienna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Gokhlesh</dc:creator>
  <cp:keywords/>
  <dc:description/>
  <cp:lastModifiedBy>Gautam Gauri</cp:lastModifiedBy>
  <cp:revision>64</cp:revision>
  <cp:lastPrinted>2021-11-19T10:03:00Z</cp:lastPrinted>
  <dcterms:created xsi:type="dcterms:W3CDTF">2021-11-19T08:06:00Z</dcterms:created>
  <dcterms:modified xsi:type="dcterms:W3CDTF">2022-10-08T17:15:00Z</dcterms:modified>
</cp:coreProperties>
</file>