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C9" w:rsidRDefault="00C804C9" w:rsidP="00C804C9">
      <w:r>
        <w:rPr>
          <w:rFonts w:hint="eastAsia"/>
          <w:noProof/>
          <w:lang w:val="en-GB" w:eastAsia="en-GB"/>
        </w:rPr>
        <w:drawing>
          <wp:inline distT="0" distB="0" distL="114300" distR="114300">
            <wp:extent cx="5267325" cy="4608830"/>
            <wp:effectExtent l="0" t="0" r="5715" b="8890"/>
            <wp:docPr id="1" name="图片 1" descr="Fig.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.S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C9" w:rsidRPr="008D6B80" w:rsidRDefault="004118E8" w:rsidP="00C804C9">
      <w:pPr>
        <w:spacing w:line="480" w:lineRule="auto"/>
        <w:rPr>
          <w:rFonts w:cs="Times New Roman"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F</w:t>
      </w:r>
      <w:r>
        <w:rPr>
          <w:rFonts w:eastAsia="宋体" w:hint="eastAsia"/>
          <w:b/>
          <w:bCs/>
          <w:sz w:val="24"/>
          <w:szCs w:val="21"/>
        </w:rPr>
        <w:t>IGURE</w:t>
      </w:r>
      <w:r w:rsidR="00C804C9" w:rsidRPr="008D6B80">
        <w:rPr>
          <w:rFonts w:hint="eastAsia"/>
          <w:b/>
          <w:bCs/>
          <w:sz w:val="24"/>
          <w:szCs w:val="21"/>
        </w:rPr>
        <w:t xml:space="preserve"> S1</w:t>
      </w:r>
      <w:r w:rsidR="00C804C9" w:rsidRPr="008D6B80">
        <w:rPr>
          <w:rFonts w:cs="Times New Roman"/>
          <w:b/>
          <w:sz w:val="32"/>
          <w:szCs w:val="24"/>
        </w:rPr>
        <w:t xml:space="preserve"> </w:t>
      </w:r>
      <w:r w:rsidR="00C804C9" w:rsidRPr="000F310B">
        <w:rPr>
          <w:rFonts w:cs="Times New Roman"/>
          <w:sz w:val="24"/>
          <w:szCs w:val="21"/>
        </w:rPr>
        <w:t>Correlations showed among the seed-setting rate, grain yield and heat stress index.</w:t>
      </w:r>
      <w:r w:rsidR="00C804C9" w:rsidRPr="00C804C9">
        <w:rPr>
          <w:rFonts w:cs="Times New Roman"/>
          <w:b/>
          <w:sz w:val="24"/>
          <w:szCs w:val="21"/>
        </w:rPr>
        <w:t xml:space="preserve"> a,</w:t>
      </w:r>
      <w:r w:rsidR="00C804C9" w:rsidRPr="008D6B80">
        <w:rPr>
          <w:rFonts w:cs="Times New Roman"/>
          <w:sz w:val="24"/>
          <w:szCs w:val="21"/>
        </w:rPr>
        <w:t xml:space="preserve"> the correction between the grain yield and seed-setting rate under control; </w:t>
      </w:r>
      <w:r w:rsidR="00C804C9" w:rsidRPr="00C804C9">
        <w:rPr>
          <w:rFonts w:cs="Times New Roman"/>
          <w:b/>
          <w:sz w:val="24"/>
          <w:szCs w:val="21"/>
        </w:rPr>
        <w:t>b,</w:t>
      </w:r>
      <w:r w:rsidR="00C804C9" w:rsidRPr="008D6B80">
        <w:rPr>
          <w:rFonts w:cs="Times New Roman"/>
          <w:sz w:val="24"/>
          <w:szCs w:val="21"/>
        </w:rPr>
        <w:t xml:space="preserve"> the correction between the grain yield and seed-setting rate under heat stress; </w:t>
      </w:r>
      <w:r w:rsidR="00C804C9" w:rsidRPr="00C804C9">
        <w:rPr>
          <w:rFonts w:cs="Times New Roman"/>
          <w:b/>
          <w:sz w:val="24"/>
          <w:szCs w:val="21"/>
        </w:rPr>
        <w:t>c,</w:t>
      </w:r>
      <w:r w:rsidR="00C804C9" w:rsidRPr="008D6B80">
        <w:rPr>
          <w:rFonts w:cs="Times New Roman"/>
          <w:sz w:val="24"/>
          <w:szCs w:val="21"/>
        </w:rPr>
        <w:t xml:space="preserve"> the correction between the grain yield and heat stress index; </w:t>
      </w:r>
      <w:r w:rsidR="00C804C9" w:rsidRPr="00C804C9">
        <w:rPr>
          <w:rFonts w:cs="Times New Roman"/>
          <w:b/>
          <w:sz w:val="24"/>
          <w:szCs w:val="21"/>
        </w:rPr>
        <w:t>d,</w:t>
      </w:r>
      <w:r w:rsidR="00C804C9" w:rsidRPr="008D6B80">
        <w:rPr>
          <w:rFonts w:cs="Times New Roman"/>
          <w:sz w:val="24"/>
          <w:szCs w:val="21"/>
        </w:rPr>
        <w:t xml:space="preserve"> the correction between the heat stress index and seed-setting rate under control; </w:t>
      </w:r>
      <w:r w:rsidR="00C804C9" w:rsidRPr="00C804C9">
        <w:rPr>
          <w:rFonts w:cs="Times New Roman"/>
          <w:b/>
          <w:sz w:val="24"/>
          <w:szCs w:val="21"/>
        </w:rPr>
        <w:t>e,</w:t>
      </w:r>
      <w:r w:rsidR="00C804C9" w:rsidRPr="008D6B80">
        <w:rPr>
          <w:rFonts w:cs="Times New Roman"/>
          <w:sz w:val="24"/>
          <w:szCs w:val="21"/>
        </w:rPr>
        <w:t xml:space="preserve"> the correction between the heat stress index and seed-setting rate under heat stress; </w:t>
      </w:r>
      <w:r w:rsidR="00C804C9" w:rsidRPr="00C804C9">
        <w:rPr>
          <w:rFonts w:cs="Times New Roman"/>
          <w:b/>
          <w:sz w:val="24"/>
          <w:szCs w:val="21"/>
        </w:rPr>
        <w:t>f,</w:t>
      </w:r>
      <w:r w:rsidR="00C804C9" w:rsidRPr="008D6B80">
        <w:rPr>
          <w:rFonts w:cs="Times New Roman"/>
          <w:sz w:val="24"/>
          <w:szCs w:val="21"/>
        </w:rPr>
        <w:t xml:space="preserve"> the correction in heat stress index between the treatments of 36</w:t>
      </w:r>
      <w:r w:rsidR="00C804C9">
        <w:rPr>
          <w:rFonts w:ascii="Cambria Math" w:hAnsi="Cambria Math" w:cs="Times New Roman" w:hint="eastAsia"/>
          <w:sz w:val="24"/>
          <w:szCs w:val="21"/>
        </w:rPr>
        <w:t>℃</w:t>
      </w:r>
      <w:r w:rsidR="00C804C9" w:rsidRPr="008D6B80">
        <w:rPr>
          <w:rFonts w:cs="Times New Roman"/>
          <w:sz w:val="24"/>
          <w:szCs w:val="21"/>
        </w:rPr>
        <w:t xml:space="preserve"> and 38</w:t>
      </w:r>
      <w:r w:rsidR="00C804C9">
        <w:rPr>
          <w:rFonts w:ascii="Cambria Math" w:hAnsi="Cambria Math" w:cs="Times New Roman" w:hint="eastAsia"/>
          <w:sz w:val="24"/>
          <w:szCs w:val="21"/>
        </w:rPr>
        <w:t>℃</w:t>
      </w:r>
      <w:r w:rsidR="00C804C9" w:rsidRPr="008D6B80">
        <w:rPr>
          <w:rFonts w:cs="Times New Roman"/>
          <w:sz w:val="24"/>
          <w:szCs w:val="21"/>
        </w:rPr>
        <w:t xml:space="preserve">. </w:t>
      </w:r>
    </w:p>
    <w:p w:rsidR="00C804C9" w:rsidRDefault="00C804C9" w:rsidP="004118E8">
      <w:pPr>
        <w:spacing w:afterLines="50" w:line="360" w:lineRule="exact"/>
        <w:jc w:val="center"/>
        <w:rPr>
          <w:rFonts w:eastAsia="黑体" w:cs="Times New Roman"/>
          <w:b/>
          <w:kern w:val="0"/>
          <w:sz w:val="24"/>
          <w:szCs w:val="21"/>
        </w:rPr>
      </w:pPr>
    </w:p>
    <w:p w:rsidR="00C804C9" w:rsidRDefault="00C804C9" w:rsidP="004118E8">
      <w:pPr>
        <w:spacing w:afterLines="50" w:line="360" w:lineRule="exact"/>
        <w:jc w:val="center"/>
        <w:rPr>
          <w:rFonts w:eastAsia="黑体" w:cs="Times New Roman"/>
          <w:b/>
          <w:kern w:val="0"/>
          <w:sz w:val="24"/>
          <w:szCs w:val="21"/>
        </w:rPr>
      </w:pPr>
    </w:p>
    <w:p w:rsidR="00C804C9" w:rsidRDefault="00C804C9" w:rsidP="004118E8">
      <w:pPr>
        <w:spacing w:afterLines="50" w:line="360" w:lineRule="exact"/>
        <w:jc w:val="center"/>
        <w:rPr>
          <w:rFonts w:eastAsia="黑体" w:cs="Times New Roman"/>
          <w:b/>
          <w:kern w:val="0"/>
          <w:sz w:val="24"/>
          <w:szCs w:val="21"/>
        </w:rPr>
      </w:pPr>
    </w:p>
    <w:p w:rsidR="00C804C9" w:rsidRDefault="00C804C9" w:rsidP="004118E8">
      <w:pPr>
        <w:spacing w:afterLines="50" w:line="360" w:lineRule="exact"/>
        <w:jc w:val="center"/>
        <w:rPr>
          <w:rFonts w:eastAsia="黑体" w:cs="Times New Roman"/>
          <w:b/>
          <w:kern w:val="0"/>
          <w:sz w:val="24"/>
          <w:szCs w:val="21"/>
        </w:rPr>
      </w:pPr>
    </w:p>
    <w:p w:rsidR="00C40FB9" w:rsidRPr="008D6B80" w:rsidRDefault="008D6B80" w:rsidP="004118E8">
      <w:pPr>
        <w:spacing w:afterLines="50" w:line="360" w:lineRule="exact"/>
        <w:jc w:val="center"/>
        <w:rPr>
          <w:rFonts w:eastAsia="黑体" w:cs="Times New Roman"/>
          <w:b/>
          <w:kern w:val="0"/>
          <w:sz w:val="24"/>
          <w:szCs w:val="21"/>
        </w:rPr>
      </w:pPr>
      <w:r w:rsidRPr="008D6B80">
        <w:rPr>
          <w:rFonts w:eastAsia="黑体" w:cs="Times New Roman"/>
          <w:b/>
          <w:kern w:val="0"/>
          <w:sz w:val="24"/>
          <w:szCs w:val="21"/>
        </w:rPr>
        <w:lastRenderedPageBreak/>
        <w:t>Table</w:t>
      </w:r>
      <w:r w:rsidRPr="008D6B80">
        <w:rPr>
          <w:rFonts w:eastAsia="黑体" w:cs="Times New Roman" w:hint="eastAsia"/>
          <w:b/>
          <w:kern w:val="0"/>
          <w:sz w:val="24"/>
          <w:szCs w:val="21"/>
        </w:rPr>
        <w:t xml:space="preserve"> </w:t>
      </w:r>
      <w:r w:rsidR="00865ACA" w:rsidRPr="008D6B80">
        <w:rPr>
          <w:rFonts w:eastAsia="黑体" w:cs="Times New Roman"/>
          <w:b/>
          <w:kern w:val="0"/>
          <w:sz w:val="24"/>
          <w:szCs w:val="21"/>
        </w:rPr>
        <w:t xml:space="preserve">S1 Primer sequences used in </w:t>
      </w:r>
      <w:proofErr w:type="spellStart"/>
      <w:r w:rsidR="00865ACA" w:rsidRPr="008D6B80">
        <w:rPr>
          <w:rFonts w:eastAsia="黑体" w:cs="Times New Roman"/>
          <w:b/>
          <w:kern w:val="0"/>
          <w:sz w:val="24"/>
          <w:szCs w:val="21"/>
        </w:rPr>
        <w:t>qRT</w:t>
      </w:r>
      <w:proofErr w:type="spellEnd"/>
      <w:r w:rsidR="00865ACA" w:rsidRPr="008D6B80">
        <w:rPr>
          <w:rFonts w:eastAsia="黑体" w:cs="Times New Roman"/>
          <w:b/>
          <w:kern w:val="0"/>
          <w:sz w:val="24"/>
          <w:szCs w:val="21"/>
        </w:rPr>
        <w:t>-PCR</w:t>
      </w:r>
      <w:r w:rsidR="004118E8">
        <w:rPr>
          <w:rFonts w:eastAsia="黑体" w:cs="Times New Roman" w:hint="eastAsia"/>
          <w:b/>
          <w:kern w:val="0"/>
          <w:sz w:val="24"/>
          <w:szCs w:val="21"/>
        </w:rPr>
        <w:t>.</w:t>
      </w:r>
    </w:p>
    <w:tbl>
      <w:tblPr>
        <w:tblW w:w="9552" w:type="dxa"/>
        <w:tblInd w:w="96" w:type="dxa"/>
        <w:tblLook w:val="04A0"/>
      </w:tblPr>
      <w:tblGrid>
        <w:gridCol w:w="1716"/>
        <w:gridCol w:w="3648"/>
        <w:gridCol w:w="4188"/>
      </w:tblGrid>
      <w:tr w:rsidR="00C40FB9" w:rsidRPr="00C804C9">
        <w:trPr>
          <w:trHeight w:val="327"/>
        </w:trPr>
        <w:tc>
          <w:tcPr>
            <w:tcW w:w="17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40FB9" w:rsidRPr="00C804C9" w:rsidRDefault="00865ACA">
            <w:pPr>
              <w:widowControl/>
              <w:jc w:val="center"/>
              <w:textAlignment w:val="top"/>
              <w:rPr>
                <w:rFonts w:eastAsia="宋体" w:cs="Times New Roman"/>
                <w:b/>
                <w:color w:val="000000"/>
                <w:sz w:val="22"/>
                <w:szCs w:val="18"/>
              </w:rPr>
            </w:pPr>
            <w:r w:rsidRPr="00C804C9">
              <w:rPr>
                <w:rFonts w:eastAsia="宋体" w:cs="Times New Roman"/>
                <w:b/>
                <w:color w:val="000000"/>
                <w:kern w:val="0"/>
                <w:sz w:val="22"/>
                <w:szCs w:val="18"/>
              </w:rPr>
              <w:t>Gene</w:t>
            </w:r>
          </w:p>
        </w:tc>
        <w:tc>
          <w:tcPr>
            <w:tcW w:w="3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40FB9" w:rsidRPr="00C804C9" w:rsidRDefault="00865ACA">
            <w:pPr>
              <w:widowControl/>
              <w:jc w:val="center"/>
              <w:textAlignment w:val="top"/>
              <w:rPr>
                <w:rFonts w:eastAsia="宋体" w:cs="Times New Roman"/>
                <w:b/>
                <w:color w:val="000000"/>
                <w:sz w:val="22"/>
                <w:szCs w:val="18"/>
              </w:rPr>
            </w:pPr>
            <w:r w:rsidRPr="00C804C9">
              <w:rPr>
                <w:rFonts w:eastAsia="宋体" w:cs="Times New Roman"/>
                <w:b/>
                <w:color w:val="000000"/>
                <w:kern w:val="0"/>
                <w:sz w:val="22"/>
                <w:szCs w:val="18"/>
              </w:rPr>
              <w:t>Forward (5’-3’)</w:t>
            </w:r>
          </w:p>
        </w:tc>
        <w:tc>
          <w:tcPr>
            <w:tcW w:w="41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40FB9" w:rsidRPr="00C804C9" w:rsidRDefault="00865ACA">
            <w:pPr>
              <w:widowControl/>
              <w:jc w:val="center"/>
              <w:textAlignment w:val="top"/>
              <w:rPr>
                <w:rFonts w:eastAsia="宋体" w:cs="Times New Roman"/>
                <w:b/>
                <w:color w:val="000000"/>
                <w:sz w:val="22"/>
                <w:szCs w:val="18"/>
              </w:rPr>
            </w:pPr>
            <w:r w:rsidRPr="00C804C9">
              <w:rPr>
                <w:rFonts w:eastAsia="宋体" w:cs="Times New Roman"/>
                <w:b/>
                <w:color w:val="000000"/>
                <w:kern w:val="0"/>
                <w:sz w:val="22"/>
                <w:szCs w:val="18"/>
              </w:rPr>
              <w:t>Reverse (5’-3’)</w:t>
            </w:r>
          </w:p>
        </w:tc>
      </w:tr>
      <w:tr w:rsidR="00C40FB9" w:rsidRPr="008D6B80">
        <w:trPr>
          <w:trHeight w:val="31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FB9" w:rsidRPr="008D6B80" w:rsidRDefault="00865ACA">
            <w:pPr>
              <w:widowControl/>
              <w:jc w:val="center"/>
              <w:textAlignment w:val="top"/>
              <w:rPr>
                <w:rFonts w:eastAsia="宋体" w:cs="Times New Roman"/>
                <w:i/>
                <w:iCs/>
                <w:color w:val="000000"/>
                <w:sz w:val="22"/>
                <w:szCs w:val="18"/>
              </w:rPr>
            </w:pPr>
            <w:r w:rsidRPr="008D6B80">
              <w:rPr>
                <w:rFonts w:eastAsia="宋体" w:cs="Times New Roman"/>
                <w:i/>
                <w:iCs/>
                <w:color w:val="000000"/>
                <w:kern w:val="0"/>
                <w:sz w:val="22"/>
                <w:szCs w:val="18"/>
              </w:rPr>
              <w:t>SnRK1</w:t>
            </w:r>
            <w:r w:rsidRPr="008D6B80">
              <w:rPr>
                <w:rFonts w:eastAsia="宋体" w:cs="Times New Roman" w:hint="eastAsia"/>
                <w:i/>
                <w:iCs/>
                <w:color w:val="000000"/>
                <w:kern w:val="0"/>
                <w:sz w:val="22"/>
                <w:szCs w:val="18"/>
              </w:rPr>
              <w:t>a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FB9" w:rsidRPr="008D6B80" w:rsidRDefault="00865ACA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  <w:szCs w:val="18"/>
              </w:rPr>
            </w:pPr>
            <w:r w:rsidRPr="008D6B80">
              <w:rPr>
                <w:rFonts w:eastAsia="宋体" w:cs="Times New Roman"/>
                <w:color w:val="000000"/>
                <w:kern w:val="0"/>
                <w:sz w:val="22"/>
                <w:szCs w:val="18"/>
              </w:rPr>
              <w:t>ACAACCAGTGGCTACCTTGG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FB9" w:rsidRPr="008D6B80" w:rsidRDefault="00865ACA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  <w:szCs w:val="18"/>
              </w:rPr>
            </w:pPr>
            <w:r w:rsidRPr="008D6B80">
              <w:rPr>
                <w:rFonts w:eastAsia="宋体" w:cs="Times New Roman"/>
                <w:color w:val="000000"/>
                <w:kern w:val="0"/>
                <w:sz w:val="22"/>
                <w:szCs w:val="18"/>
              </w:rPr>
              <w:t>CGATGATCAGTGGCTGAGTT</w:t>
            </w:r>
          </w:p>
        </w:tc>
      </w:tr>
      <w:tr w:rsidR="00C40FB9" w:rsidRPr="008D6B80">
        <w:trPr>
          <w:trHeight w:val="31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FB9" w:rsidRPr="008D6B80" w:rsidRDefault="00865ACA">
            <w:pPr>
              <w:widowControl/>
              <w:jc w:val="center"/>
              <w:textAlignment w:val="top"/>
              <w:rPr>
                <w:rFonts w:eastAsia="宋体" w:cs="Times New Roman"/>
                <w:i/>
                <w:iCs/>
                <w:color w:val="000000"/>
                <w:sz w:val="22"/>
                <w:szCs w:val="18"/>
              </w:rPr>
            </w:pPr>
            <w:r w:rsidRPr="008D6B80">
              <w:rPr>
                <w:rFonts w:eastAsia="宋体" w:cs="Times New Roman"/>
                <w:i/>
                <w:iCs/>
                <w:color w:val="000000"/>
                <w:kern w:val="0"/>
                <w:sz w:val="22"/>
                <w:szCs w:val="18"/>
              </w:rPr>
              <w:t>SnRK1</w:t>
            </w:r>
            <w:r w:rsidRPr="008D6B80">
              <w:rPr>
                <w:rFonts w:eastAsia="宋体" w:cs="Times New Roman" w:hint="eastAsia"/>
                <w:i/>
                <w:iCs/>
                <w:color w:val="000000"/>
                <w:kern w:val="0"/>
                <w:sz w:val="22"/>
                <w:szCs w:val="18"/>
              </w:rPr>
              <w:t>b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FB9" w:rsidRPr="008D6B80" w:rsidRDefault="00865ACA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  <w:szCs w:val="18"/>
              </w:rPr>
            </w:pPr>
            <w:r w:rsidRPr="008D6B80">
              <w:rPr>
                <w:rFonts w:eastAsia="宋体" w:cs="Times New Roman"/>
                <w:color w:val="000000"/>
                <w:kern w:val="0"/>
                <w:sz w:val="22"/>
                <w:szCs w:val="18"/>
              </w:rPr>
              <w:t>ATATCAGGCGCCGAATACTG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FB9" w:rsidRPr="008D6B80" w:rsidRDefault="00865ACA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  <w:szCs w:val="18"/>
              </w:rPr>
            </w:pPr>
            <w:r w:rsidRPr="008D6B80">
              <w:rPr>
                <w:rFonts w:eastAsia="宋体" w:cs="Times New Roman"/>
                <w:color w:val="000000"/>
                <w:kern w:val="0"/>
                <w:sz w:val="22"/>
                <w:szCs w:val="18"/>
              </w:rPr>
              <w:t>TGTGCCTGAAGAACTTGCTG</w:t>
            </w:r>
          </w:p>
        </w:tc>
      </w:tr>
      <w:tr w:rsidR="00C40FB9" w:rsidRPr="008D6B80">
        <w:trPr>
          <w:trHeight w:val="31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FB9" w:rsidRPr="008D6B80" w:rsidRDefault="00865ACA">
            <w:pPr>
              <w:widowControl/>
              <w:jc w:val="center"/>
              <w:textAlignment w:val="top"/>
              <w:rPr>
                <w:rFonts w:eastAsia="宋体" w:cs="Times New Roman"/>
                <w:i/>
                <w:iCs/>
                <w:color w:val="000000"/>
                <w:sz w:val="22"/>
                <w:szCs w:val="18"/>
              </w:rPr>
            </w:pPr>
            <w:r w:rsidRPr="008D6B80">
              <w:rPr>
                <w:rFonts w:eastAsia="宋体" w:cs="Times New Roman"/>
                <w:i/>
                <w:iCs/>
                <w:color w:val="000000"/>
                <w:kern w:val="0"/>
                <w:sz w:val="22"/>
                <w:szCs w:val="18"/>
              </w:rPr>
              <w:t>SUT1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FB9" w:rsidRPr="008D6B80" w:rsidRDefault="00865ACA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  <w:szCs w:val="18"/>
              </w:rPr>
            </w:pPr>
            <w:r w:rsidRPr="008D6B80">
              <w:rPr>
                <w:rFonts w:eastAsia="宋体" w:cs="Times New Roman"/>
                <w:color w:val="000000"/>
                <w:kern w:val="0"/>
                <w:sz w:val="22"/>
                <w:szCs w:val="18"/>
              </w:rPr>
              <w:t>GGTGGCATGCTGCTATTGTA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FB9" w:rsidRPr="008D6B80" w:rsidRDefault="00865ACA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  <w:szCs w:val="18"/>
              </w:rPr>
            </w:pPr>
            <w:r w:rsidRPr="008D6B80">
              <w:rPr>
                <w:rFonts w:eastAsia="宋体" w:cs="Times New Roman"/>
                <w:color w:val="000000"/>
                <w:kern w:val="0"/>
                <w:sz w:val="22"/>
                <w:szCs w:val="18"/>
              </w:rPr>
              <w:t>GTTAGCTGTGCCAGGTCCAT</w:t>
            </w:r>
          </w:p>
        </w:tc>
      </w:tr>
      <w:tr w:rsidR="00C40FB9" w:rsidRPr="008D6B80">
        <w:trPr>
          <w:trHeight w:val="31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FB9" w:rsidRPr="008D6B80" w:rsidRDefault="00865ACA">
            <w:pPr>
              <w:widowControl/>
              <w:jc w:val="center"/>
              <w:textAlignment w:val="top"/>
              <w:rPr>
                <w:rFonts w:eastAsia="宋体" w:cs="Times New Roman"/>
                <w:i/>
                <w:iCs/>
                <w:color w:val="000000"/>
                <w:sz w:val="22"/>
                <w:szCs w:val="18"/>
              </w:rPr>
            </w:pPr>
            <w:r w:rsidRPr="008D6B80">
              <w:rPr>
                <w:rFonts w:eastAsia="宋体" w:cs="Times New Roman"/>
                <w:i/>
                <w:iCs/>
                <w:color w:val="000000"/>
                <w:kern w:val="0"/>
                <w:sz w:val="22"/>
                <w:szCs w:val="18"/>
              </w:rPr>
              <w:t>SUT2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FB9" w:rsidRPr="008D6B80" w:rsidRDefault="00865ACA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  <w:szCs w:val="18"/>
              </w:rPr>
            </w:pPr>
            <w:r w:rsidRPr="008D6B80">
              <w:rPr>
                <w:rFonts w:eastAsia="宋体" w:cs="Times New Roman"/>
                <w:color w:val="000000"/>
                <w:kern w:val="0"/>
                <w:sz w:val="22"/>
                <w:szCs w:val="18"/>
              </w:rPr>
              <w:t>CCGTTCACCGTTACTCCATC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FB9" w:rsidRPr="008D6B80" w:rsidRDefault="00865ACA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  <w:szCs w:val="18"/>
              </w:rPr>
            </w:pPr>
            <w:r w:rsidRPr="008D6B80">
              <w:rPr>
                <w:rFonts w:eastAsia="宋体" w:cs="Times New Roman"/>
                <w:color w:val="000000"/>
                <w:kern w:val="0"/>
                <w:sz w:val="22"/>
                <w:szCs w:val="18"/>
              </w:rPr>
              <w:t>GAGGCTCTTGCACTGATGCT</w:t>
            </w:r>
          </w:p>
        </w:tc>
      </w:tr>
      <w:tr w:rsidR="00C40FB9" w:rsidRPr="008D6B80">
        <w:trPr>
          <w:trHeight w:val="327"/>
        </w:trPr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40FB9" w:rsidRPr="008D6B80" w:rsidRDefault="00865ACA" w:rsidP="008D6B80">
            <w:pPr>
              <w:widowControl/>
              <w:ind w:firstLineChars="300" w:firstLine="660"/>
              <w:textAlignment w:val="top"/>
              <w:rPr>
                <w:rFonts w:eastAsia="宋体" w:cs="Times New Roman"/>
                <w:i/>
                <w:iCs/>
                <w:color w:val="000000"/>
                <w:sz w:val="22"/>
                <w:szCs w:val="18"/>
              </w:rPr>
            </w:pPr>
            <w:r w:rsidRPr="008D6B80">
              <w:rPr>
                <w:rFonts w:eastAsia="宋体" w:cs="Times New Roman"/>
                <w:i/>
                <w:iCs/>
                <w:color w:val="000000"/>
                <w:kern w:val="0"/>
                <w:sz w:val="22"/>
                <w:szCs w:val="18"/>
              </w:rPr>
              <w:t>TOR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40FB9" w:rsidRPr="008D6B80" w:rsidRDefault="00865ACA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  <w:szCs w:val="18"/>
              </w:rPr>
            </w:pPr>
            <w:r w:rsidRPr="008D6B80">
              <w:rPr>
                <w:rFonts w:eastAsia="宋体" w:cs="Times New Roman"/>
                <w:color w:val="000000"/>
                <w:kern w:val="0"/>
                <w:sz w:val="22"/>
                <w:szCs w:val="18"/>
              </w:rPr>
              <w:t>GCTGAACGCTGCAATGACTA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40FB9" w:rsidRPr="008D6B80" w:rsidRDefault="00865ACA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  <w:szCs w:val="18"/>
              </w:rPr>
            </w:pPr>
            <w:r w:rsidRPr="008D6B80">
              <w:rPr>
                <w:rFonts w:eastAsia="宋体" w:cs="Times New Roman"/>
                <w:color w:val="000000"/>
                <w:kern w:val="0"/>
                <w:sz w:val="22"/>
                <w:szCs w:val="18"/>
              </w:rPr>
              <w:t>ACCGAACAAGTACTGGAGCA</w:t>
            </w:r>
          </w:p>
        </w:tc>
      </w:tr>
    </w:tbl>
    <w:p w:rsidR="00C40FB9" w:rsidRDefault="00C40FB9">
      <w:pPr>
        <w:spacing w:line="360" w:lineRule="exact"/>
        <w:jc w:val="center"/>
        <w:rPr>
          <w:rFonts w:eastAsia="黑体" w:cs="Times New Roman"/>
          <w:b/>
          <w:kern w:val="0"/>
          <w:szCs w:val="21"/>
        </w:rPr>
      </w:pPr>
    </w:p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Pr="008D6B80" w:rsidRDefault="00865ACA" w:rsidP="004118E8">
      <w:pPr>
        <w:spacing w:afterLines="50" w:line="360" w:lineRule="exact"/>
        <w:jc w:val="center"/>
        <w:rPr>
          <w:rFonts w:eastAsia="黑体" w:cs="Times New Roman"/>
          <w:b/>
          <w:kern w:val="0"/>
          <w:sz w:val="24"/>
          <w:szCs w:val="21"/>
        </w:rPr>
      </w:pPr>
      <w:r w:rsidRPr="008D6B80">
        <w:rPr>
          <w:rFonts w:eastAsia="黑体" w:cs="Times New Roman"/>
          <w:b/>
          <w:kern w:val="0"/>
          <w:sz w:val="24"/>
          <w:szCs w:val="21"/>
        </w:rPr>
        <w:lastRenderedPageBreak/>
        <w:t>Table</w:t>
      </w:r>
      <w:r w:rsidR="008D6B80">
        <w:rPr>
          <w:rFonts w:eastAsia="黑体" w:cs="Times New Roman" w:hint="eastAsia"/>
          <w:b/>
          <w:kern w:val="0"/>
          <w:sz w:val="24"/>
          <w:szCs w:val="21"/>
        </w:rPr>
        <w:t xml:space="preserve"> </w:t>
      </w:r>
      <w:r w:rsidRPr="008D6B80">
        <w:rPr>
          <w:rFonts w:eastAsia="黑体" w:cs="Times New Roman" w:hint="eastAsia"/>
          <w:b/>
          <w:kern w:val="0"/>
          <w:sz w:val="24"/>
          <w:szCs w:val="21"/>
        </w:rPr>
        <w:t>S2</w:t>
      </w:r>
      <w:r w:rsidRPr="008D6B80">
        <w:rPr>
          <w:rFonts w:eastAsia="黑体" w:cs="Times New Roman"/>
          <w:b/>
          <w:kern w:val="0"/>
          <w:sz w:val="24"/>
          <w:szCs w:val="21"/>
        </w:rPr>
        <w:t xml:space="preserve"> </w:t>
      </w:r>
      <w:proofErr w:type="gramStart"/>
      <w:r w:rsidRPr="008D6B80">
        <w:rPr>
          <w:rFonts w:eastAsia="黑体" w:cs="Times New Roman" w:hint="eastAsia"/>
          <w:b/>
          <w:kern w:val="0"/>
          <w:sz w:val="24"/>
          <w:szCs w:val="21"/>
        </w:rPr>
        <w:t>The</w:t>
      </w:r>
      <w:proofErr w:type="gramEnd"/>
      <w:r w:rsidRPr="008D6B80">
        <w:rPr>
          <w:rFonts w:eastAsia="黑体" w:cs="Times New Roman" w:hint="eastAsia"/>
          <w:b/>
          <w:kern w:val="0"/>
          <w:sz w:val="24"/>
          <w:szCs w:val="21"/>
        </w:rPr>
        <w:t xml:space="preserve"> early </w:t>
      </w:r>
      <w:proofErr w:type="spellStart"/>
      <w:r w:rsidRPr="008D6B80">
        <w:rPr>
          <w:rFonts w:eastAsia="黑体" w:cs="Times New Roman" w:hint="eastAsia"/>
          <w:b/>
          <w:kern w:val="0"/>
          <w:sz w:val="24"/>
          <w:szCs w:val="21"/>
        </w:rPr>
        <w:t>indica</w:t>
      </w:r>
      <w:proofErr w:type="spellEnd"/>
      <w:r w:rsidRPr="008D6B80">
        <w:rPr>
          <w:rFonts w:eastAsia="黑体" w:cs="Times New Roman" w:hint="eastAsia"/>
          <w:b/>
          <w:kern w:val="0"/>
          <w:sz w:val="24"/>
          <w:szCs w:val="21"/>
        </w:rPr>
        <w:t xml:space="preserve"> rice varieties with different heat resistance and yields</w:t>
      </w:r>
      <w:r w:rsidR="004118E8">
        <w:rPr>
          <w:rFonts w:eastAsia="黑体" w:cs="Times New Roman" w:hint="eastAsia"/>
          <w:b/>
          <w:kern w:val="0"/>
          <w:sz w:val="24"/>
          <w:szCs w:val="21"/>
        </w:rPr>
        <w:t>.</w:t>
      </w:r>
    </w:p>
    <w:tbl>
      <w:tblPr>
        <w:tblStyle w:val="4"/>
        <w:tblW w:w="4798" w:type="pct"/>
        <w:jc w:val="center"/>
        <w:tblCellMar>
          <w:left w:w="57" w:type="dxa"/>
          <w:right w:w="57" w:type="dxa"/>
        </w:tblCellMar>
        <w:tblLook w:val="04A0"/>
      </w:tblPr>
      <w:tblGrid>
        <w:gridCol w:w="1955"/>
        <w:gridCol w:w="1462"/>
        <w:gridCol w:w="1624"/>
        <w:gridCol w:w="1366"/>
        <w:gridCol w:w="1673"/>
      </w:tblGrid>
      <w:tr w:rsidR="00C40FB9" w:rsidRPr="008D6B80" w:rsidTr="00C804C9">
        <w:trPr>
          <w:cnfStyle w:val="100000000000"/>
          <w:trHeight w:hRule="exact" w:val="366"/>
          <w:jc w:val="center"/>
        </w:trPr>
        <w:tc>
          <w:tcPr>
            <w:cnfStyle w:val="001000000000"/>
            <w:tcW w:w="1210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40FB9" w:rsidRPr="00C804C9" w:rsidRDefault="00865ACA">
            <w:pPr>
              <w:widowControl/>
              <w:jc w:val="center"/>
              <w:rPr>
                <w:rFonts w:eastAsia="宋体" w:cs="Times New Roman"/>
                <w:bCs w:val="0"/>
                <w:color w:val="000000"/>
                <w:kern w:val="0"/>
                <w:sz w:val="22"/>
              </w:rPr>
            </w:pPr>
            <w:r w:rsidRPr="00C804C9">
              <w:rPr>
                <w:rFonts w:eastAsia="宋体" w:cs="Times New Roman"/>
                <w:color w:val="000000"/>
                <w:kern w:val="0"/>
                <w:sz w:val="22"/>
              </w:rPr>
              <w:t>C</w:t>
            </w:r>
            <w:r w:rsidRPr="00C804C9">
              <w:rPr>
                <w:rFonts w:eastAsia="宋体" w:cs="Times New Roman" w:hint="eastAsia"/>
                <w:color w:val="000000"/>
                <w:kern w:val="0"/>
                <w:sz w:val="22"/>
              </w:rPr>
              <w:t>ultivars</w:t>
            </w:r>
          </w:p>
        </w:tc>
        <w:tc>
          <w:tcPr>
            <w:tcW w:w="1910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0FB9" w:rsidRPr="00C804C9" w:rsidRDefault="00865ACA">
            <w:pPr>
              <w:widowControl/>
              <w:jc w:val="center"/>
              <w:cnfStyle w:val="100000000000"/>
              <w:rPr>
                <w:rFonts w:eastAsia="宋体" w:cs="Times New Roman"/>
                <w:bCs w:val="0"/>
                <w:color w:val="000000"/>
                <w:kern w:val="0"/>
                <w:sz w:val="22"/>
              </w:rPr>
            </w:pPr>
            <w:r w:rsidRPr="00C804C9">
              <w:rPr>
                <w:rFonts w:eastAsia="宋体" w:cs="Times New Roman"/>
                <w:color w:val="000000"/>
                <w:kern w:val="0"/>
                <w:sz w:val="22"/>
              </w:rPr>
              <w:t>Seed-setting rate (%)</w:t>
            </w:r>
          </w:p>
        </w:tc>
        <w:tc>
          <w:tcPr>
            <w:tcW w:w="845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40FB9" w:rsidRPr="00C804C9" w:rsidRDefault="00C804C9">
            <w:pPr>
              <w:widowControl/>
              <w:jc w:val="center"/>
              <w:cnfStyle w:val="100000000000"/>
              <w:rPr>
                <w:rFonts w:eastAsia="宋体" w:cs="Times New Roman"/>
                <w:bCs w:val="0"/>
                <w:color w:val="000000"/>
                <w:kern w:val="0"/>
                <w:sz w:val="22"/>
              </w:rPr>
            </w:pPr>
            <w:r w:rsidRPr="00C804C9">
              <w:rPr>
                <w:rFonts w:eastAsia="宋体" w:cs="Times New Roman"/>
                <w:color w:val="000000"/>
                <w:kern w:val="0"/>
                <w:sz w:val="22"/>
              </w:rPr>
              <w:t>Heat</w:t>
            </w:r>
            <w:r w:rsidRPr="00C804C9">
              <w:rPr>
                <w:rFonts w:eastAsia="宋体" w:cs="Times New Roman" w:hint="eastAsia"/>
                <w:color w:val="000000"/>
                <w:kern w:val="0"/>
                <w:sz w:val="22"/>
              </w:rPr>
              <w:t xml:space="preserve"> </w:t>
            </w:r>
            <w:r w:rsidR="00865ACA" w:rsidRPr="00C804C9">
              <w:rPr>
                <w:rFonts w:eastAsia="宋体" w:cs="Times New Roman"/>
                <w:color w:val="000000"/>
                <w:kern w:val="0"/>
                <w:sz w:val="22"/>
              </w:rPr>
              <w:t>stress index</w:t>
            </w:r>
          </w:p>
        </w:tc>
        <w:tc>
          <w:tcPr>
            <w:tcW w:w="1035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40FB9" w:rsidRPr="00C804C9" w:rsidRDefault="00865ACA">
            <w:pPr>
              <w:jc w:val="center"/>
              <w:cnfStyle w:val="100000000000"/>
              <w:rPr>
                <w:rFonts w:eastAsia="宋体" w:cs="Times New Roman"/>
                <w:bCs w:val="0"/>
                <w:kern w:val="0"/>
                <w:sz w:val="22"/>
              </w:rPr>
            </w:pPr>
            <w:r w:rsidRPr="00C804C9">
              <w:rPr>
                <w:rFonts w:eastAsia="宋体" w:cs="Times New Roman"/>
                <w:kern w:val="0"/>
                <w:sz w:val="22"/>
              </w:rPr>
              <w:t>G</w:t>
            </w:r>
            <w:r w:rsidRPr="00C804C9">
              <w:rPr>
                <w:rFonts w:eastAsia="宋体" w:cs="Times New Roman" w:hint="eastAsia"/>
                <w:kern w:val="0"/>
                <w:sz w:val="22"/>
              </w:rPr>
              <w:t>rain yield</w:t>
            </w:r>
          </w:p>
          <w:p w:rsidR="00C40FB9" w:rsidRPr="00C804C9" w:rsidRDefault="00865ACA">
            <w:pPr>
              <w:jc w:val="center"/>
              <w:cnfStyle w:val="100000000000"/>
              <w:rPr>
                <w:rFonts w:eastAsia="宋体" w:cs="Times New Roman"/>
                <w:bCs w:val="0"/>
                <w:color w:val="000000"/>
                <w:kern w:val="0"/>
                <w:sz w:val="22"/>
              </w:rPr>
            </w:pPr>
            <w:r w:rsidRPr="00C804C9">
              <w:rPr>
                <w:rFonts w:eastAsia="宋体" w:cs="Times New Roman" w:hint="eastAsia"/>
                <w:kern w:val="0"/>
                <w:sz w:val="22"/>
              </w:rPr>
              <w:t>（</w:t>
            </w:r>
            <w:r w:rsidRPr="00C804C9">
              <w:rPr>
                <w:rFonts w:eastAsia="宋体" w:cs="Times New Roman" w:hint="eastAsia"/>
                <w:kern w:val="0"/>
                <w:sz w:val="22"/>
              </w:rPr>
              <w:t>kg/666.7m</w:t>
            </w:r>
            <w:r w:rsidRPr="00C804C9">
              <w:rPr>
                <w:rFonts w:eastAsia="宋体" w:cs="Times New Roman" w:hint="eastAsia"/>
                <w:kern w:val="0"/>
                <w:sz w:val="22"/>
                <w:vertAlign w:val="superscript"/>
              </w:rPr>
              <w:t>2</w:t>
            </w:r>
            <w:r w:rsidRPr="00C804C9">
              <w:rPr>
                <w:rFonts w:eastAsia="宋体" w:cs="Times New Roman" w:hint="eastAsia"/>
                <w:kern w:val="0"/>
                <w:sz w:val="22"/>
              </w:rPr>
              <w:t>）</w:t>
            </w:r>
          </w:p>
        </w:tc>
      </w:tr>
      <w:tr w:rsidR="00C40FB9" w:rsidRPr="008D6B80" w:rsidTr="00C804C9">
        <w:trPr>
          <w:trHeight w:hRule="exact" w:val="425"/>
          <w:jc w:val="center"/>
        </w:trPr>
        <w:tc>
          <w:tcPr>
            <w:cnfStyle w:val="001000000000"/>
            <w:tcW w:w="1210" w:type="pct"/>
            <w:vMerge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C40FB9">
            <w:pPr>
              <w:widowControl/>
              <w:jc w:val="center"/>
              <w:rPr>
                <w:rFonts w:eastAsia="宋体" w:cs="Times New Roman"/>
                <w:bCs w:val="0"/>
                <w:kern w:val="0"/>
                <w:sz w:val="22"/>
              </w:rPr>
            </w:pPr>
          </w:p>
        </w:tc>
        <w:tc>
          <w:tcPr>
            <w:tcW w:w="905" w:type="pct"/>
            <w:tcBorders>
              <w:top w:val="single" w:sz="4" w:space="0" w:color="auto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:rsidR="00C40FB9" w:rsidRPr="00C804C9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/>
                <w:bCs/>
                <w:kern w:val="0"/>
                <w:sz w:val="22"/>
              </w:rPr>
            </w:pPr>
            <w:r w:rsidRPr="00C804C9">
              <w:rPr>
                <w:rFonts w:eastAsia="宋体" w:cs="Times New Roman" w:hint="eastAsia"/>
                <w:b/>
                <w:bCs/>
                <w:kern w:val="0"/>
                <w:sz w:val="22"/>
              </w:rPr>
              <w:t xml:space="preserve">Control 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:rsidR="00C40FB9" w:rsidRPr="00C804C9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/>
                <w:bCs/>
                <w:kern w:val="0"/>
                <w:sz w:val="22"/>
              </w:rPr>
            </w:pPr>
            <w:r w:rsidRPr="00C804C9">
              <w:rPr>
                <w:rFonts w:eastAsia="宋体" w:cs="Times New Roman" w:hint="eastAsia"/>
                <w:b/>
                <w:bCs/>
                <w:kern w:val="0"/>
                <w:sz w:val="22"/>
              </w:rPr>
              <w:t>Heat stress</w:t>
            </w:r>
          </w:p>
        </w:tc>
        <w:tc>
          <w:tcPr>
            <w:tcW w:w="845" w:type="pct"/>
            <w:vMerge/>
            <w:tcBorders>
              <w:top w:val="single" w:sz="8" w:space="0" w:color="auto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C40FB9">
            <w:pPr>
              <w:widowControl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</w:p>
        </w:tc>
        <w:tc>
          <w:tcPr>
            <w:tcW w:w="1035" w:type="pct"/>
            <w:vMerge/>
            <w:tcBorders>
              <w:top w:val="single" w:sz="8" w:space="0" w:color="auto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C40FB9">
            <w:pPr>
              <w:widowControl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</w:p>
        </w:tc>
      </w:tr>
      <w:tr w:rsidR="00C40FB9" w:rsidRPr="008D6B80" w:rsidTr="00C804C9">
        <w:trPr>
          <w:trHeight w:hRule="exact" w:val="340"/>
          <w:jc w:val="center"/>
        </w:trPr>
        <w:tc>
          <w:tcPr>
            <w:cnfStyle w:val="001000000000"/>
            <w:tcW w:w="1210" w:type="pct"/>
            <w:tcBorders>
              <w:top w:val="single" w:sz="8" w:space="0" w:color="000000" w:themeColor="text1"/>
              <w:bottom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Jinyou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458</w:t>
            </w:r>
          </w:p>
        </w:tc>
        <w:tc>
          <w:tcPr>
            <w:tcW w:w="905" w:type="pct"/>
            <w:tcBorders>
              <w:top w:val="single" w:sz="8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77.0±7.5</w:t>
            </w:r>
          </w:p>
        </w:tc>
        <w:tc>
          <w:tcPr>
            <w:tcW w:w="1005" w:type="pct"/>
            <w:tcBorders>
              <w:top w:val="single" w:sz="8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45.0±21.3</w:t>
            </w:r>
          </w:p>
        </w:tc>
        <w:tc>
          <w:tcPr>
            <w:tcW w:w="845" w:type="pct"/>
            <w:tcBorders>
              <w:top w:val="single" w:sz="8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0.416</w:t>
            </w:r>
          </w:p>
        </w:tc>
        <w:tc>
          <w:tcPr>
            <w:tcW w:w="1035" w:type="pct"/>
            <w:tcBorders>
              <w:top w:val="single" w:sz="8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515.4±53.4</w:t>
            </w:r>
          </w:p>
        </w:tc>
      </w:tr>
      <w:tr w:rsidR="00C40FB9" w:rsidRPr="008D6B80" w:rsidTr="00C804C9">
        <w:trPr>
          <w:trHeight w:hRule="exact" w:val="340"/>
          <w:jc w:val="center"/>
        </w:trPr>
        <w:tc>
          <w:tcPr>
            <w:cnfStyle w:val="001000000000"/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Liangyouzao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17</w:t>
            </w:r>
          </w:p>
        </w:tc>
        <w:tc>
          <w:tcPr>
            <w:tcW w:w="90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79.7±5.5</w:t>
            </w:r>
          </w:p>
        </w:tc>
        <w:tc>
          <w:tcPr>
            <w:tcW w:w="100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43.7±7.0</w:t>
            </w:r>
          </w:p>
        </w:tc>
        <w:tc>
          <w:tcPr>
            <w:tcW w:w="84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0.452</w:t>
            </w:r>
          </w:p>
        </w:tc>
        <w:tc>
          <w:tcPr>
            <w:tcW w:w="103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526.9±32.4</w:t>
            </w:r>
          </w:p>
        </w:tc>
      </w:tr>
      <w:tr w:rsidR="00C40FB9" w:rsidRPr="008D6B80" w:rsidTr="00C804C9">
        <w:trPr>
          <w:trHeight w:hRule="exact" w:val="340"/>
          <w:jc w:val="center"/>
        </w:trPr>
        <w:tc>
          <w:tcPr>
            <w:cnfStyle w:val="001000000000"/>
            <w:tcW w:w="12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Lingliangyou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211</w:t>
            </w:r>
          </w:p>
        </w:tc>
        <w:tc>
          <w:tcPr>
            <w:tcW w:w="9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69.2±8.5</w:t>
            </w:r>
          </w:p>
        </w:tc>
        <w:tc>
          <w:tcPr>
            <w:tcW w:w="10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51.6±7.8</w:t>
            </w:r>
          </w:p>
        </w:tc>
        <w:tc>
          <w:tcPr>
            <w:tcW w:w="84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0.254</w:t>
            </w:r>
          </w:p>
        </w:tc>
        <w:tc>
          <w:tcPr>
            <w:tcW w:w="10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465.8±23.9</w:t>
            </w:r>
          </w:p>
        </w:tc>
      </w:tr>
      <w:tr w:rsidR="00C40FB9" w:rsidRPr="008D6B80" w:rsidTr="00C804C9">
        <w:trPr>
          <w:trHeight w:hRule="exact" w:val="340"/>
          <w:jc w:val="center"/>
        </w:trPr>
        <w:tc>
          <w:tcPr>
            <w:cnfStyle w:val="001000000000"/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Lingliangyou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942</w:t>
            </w:r>
          </w:p>
        </w:tc>
        <w:tc>
          <w:tcPr>
            <w:tcW w:w="90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64.4±6.2</w:t>
            </w:r>
          </w:p>
        </w:tc>
        <w:tc>
          <w:tcPr>
            <w:tcW w:w="100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58.6±7.2</w:t>
            </w:r>
          </w:p>
        </w:tc>
        <w:tc>
          <w:tcPr>
            <w:tcW w:w="84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0.090</w:t>
            </w:r>
          </w:p>
        </w:tc>
        <w:tc>
          <w:tcPr>
            <w:tcW w:w="103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463.9±24.6</w:t>
            </w:r>
          </w:p>
        </w:tc>
      </w:tr>
      <w:tr w:rsidR="00C40FB9" w:rsidRPr="008D6B80" w:rsidTr="00C804C9">
        <w:trPr>
          <w:trHeight w:hRule="exact" w:val="340"/>
          <w:jc w:val="center"/>
        </w:trPr>
        <w:tc>
          <w:tcPr>
            <w:cnfStyle w:val="001000000000"/>
            <w:tcW w:w="12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Rongyou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585</w:t>
            </w:r>
          </w:p>
        </w:tc>
        <w:tc>
          <w:tcPr>
            <w:tcW w:w="9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82.4±10.2</w:t>
            </w:r>
          </w:p>
        </w:tc>
        <w:tc>
          <w:tcPr>
            <w:tcW w:w="10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64.3±8.0</w:t>
            </w:r>
          </w:p>
        </w:tc>
        <w:tc>
          <w:tcPr>
            <w:tcW w:w="84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0.220</w:t>
            </w:r>
          </w:p>
        </w:tc>
        <w:tc>
          <w:tcPr>
            <w:tcW w:w="10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507.6±17.6</w:t>
            </w:r>
          </w:p>
        </w:tc>
      </w:tr>
      <w:tr w:rsidR="00C40FB9" w:rsidRPr="008D6B80" w:rsidTr="00C804C9">
        <w:trPr>
          <w:trHeight w:hRule="exact" w:val="340"/>
          <w:jc w:val="center"/>
        </w:trPr>
        <w:tc>
          <w:tcPr>
            <w:cnfStyle w:val="001000000000"/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Zhuliangyou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609</w:t>
            </w:r>
          </w:p>
        </w:tc>
        <w:tc>
          <w:tcPr>
            <w:tcW w:w="90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60.0±6.0</w:t>
            </w:r>
          </w:p>
        </w:tc>
        <w:tc>
          <w:tcPr>
            <w:tcW w:w="100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36.8±8.6</w:t>
            </w:r>
          </w:p>
        </w:tc>
        <w:tc>
          <w:tcPr>
            <w:tcW w:w="84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0.386</w:t>
            </w:r>
          </w:p>
        </w:tc>
        <w:tc>
          <w:tcPr>
            <w:tcW w:w="103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459.6±66.2</w:t>
            </w:r>
          </w:p>
        </w:tc>
      </w:tr>
      <w:tr w:rsidR="00C40FB9" w:rsidRPr="008D6B80" w:rsidTr="00C804C9">
        <w:trPr>
          <w:trHeight w:hRule="exact" w:val="340"/>
          <w:jc w:val="center"/>
        </w:trPr>
        <w:tc>
          <w:tcPr>
            <w:cnfStyle w:val="001000000000"/>
            <w:tcW w:w="12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Zhuliangyou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30</w:t>
            </w:r>
          </w:p>
        </w:tc>
        <w:tc>
          <w:tcPr>
            <w:tcW w:w="9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76.4±6.9</w:t>
            </w:r>
          </w:p>
        </w:tc>
        <w:tc>
          <w:tcPr>
            <w:tcW w:w="10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38.9±7.0</w:t>
            </w:r>
          </w:p>
        </w:tc>
        <w:tc>
          <w:tcPr>
            <w:tcW w:w="84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0.491</w:t>
            </w:r>
          </w:p>
        </w:tc>
        <w:tc>
          <w:tcPr>
            <w:tcW w:w="10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454.0±21.8</w:t>
            </w:r>
          </w:p>
        </w:tc>
      </w:tr>
      <w:tr w:rsidR="00C40FB9" w:rsidRPr="008D6B80" w:rsidTr="00C804C9">
        <w:trPr>
          <w:trHeight w:hRule="exact" w:val="340"/>
          <w:jc w:val="center"/>
        </w:trPr>
        <w:tc>
          <w:tcPr>
            <w:cnfStyle w:val="001000000000"/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You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I336</w:t>
            </w:r>
          </w:p>
        </w:tc>
        <w:tc>
          <w:tcPr>
            <w:tcW w:w="90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76.5±7.8</w:t>
            </w:r>
          </w:p>
        </w:tc>
        <w:tc>
          <w:tcPr>
            <w:tcW w:w="100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55.9±5.3</w:t>
            </w:r>
          </w:p>
        </w:tc>
        <w:tc>
          <w:tcPr>
            <w:tcW w:w="84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0.270</w:t>
            </w:r>
          </w:p>
        </w:tc>
        <w:tc>
          <w:tcPr>
            <w:tcW w:w="103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505.5±46.7</w:t>
            </w:r>
          </w:p>
        </w:tc>
      </w:tr>
      <w:tr w:rsidR="00C40FB9" w:rsidRPr="008D6B80" w:rsidTr="00C804C9">
        <w:trPr>
          <w:trHeight w:hRule="exact" w:val="340"/>
          <w:jc w:val="center"/>
        </w:trPr>
        <w:tc>
          <w:tcPr>
            <w:cnfStyle w:val="001000000000"/>
            <w:tcW w:w="12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Yuliangyou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4156</w:t>
            </w:r>
          </w:p>
        </w:tc>
        <w:tc>
          <w:tcPr>
            <w:tcW w:w="9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88.5±7.0</w:t>
            </w:r>
          </w:p>
        </w:tc>
        <w:tc>
          <w:tcPr>
            <w:tcW w:w="10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47.6±4.7</w:t>
            </w:r>
          </w:p>
        </w:tc>
        <w:tc>
          <w:tcPr>
            <w:tcW w:w="84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0.462</w:t>
            </w:r>
          </w:p>
        </w:tc>
        <w:tc>
          <w:tcPr>
            <w:tcW w:w="10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549.5±33.0</w:t>
            </w:r>
          </w:p>
        </w:tc>
      </w:tr>
      <w:tr w:rsidR="00C40FB9" w:rsidRPr="008D6B80" w:rsidTr="00C804C9">
        <w:trPr>
          <w:trHeight w:hRule="exact" w:val="340"/>
          <w:jc w:val="center"/>
        </w:trPr>
        <w:tc>
          <w:tcPr>
            <w:cnfStyle w:val="001000000000"/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Zhuliangyou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829</w:t>
            </w:r>
          </w:p>
        </w:tc>
        <w:tc>
          <w:tcPr>
            <w:tcW w:w="90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61.2±6.5</w:t>
            </w:r>
          </w:p>
        </w:tc>
        <w:tc>
          <w:tcPr>
            <w:tcW w:w="100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33.4±5.5</w:t>
            </w:r>
          </w:p>
        </w:tc>
        <w:tc>
          <w:tcPr>
            <w:tcW w:w="84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0.454</w:t>
            </w:r>
          </w:p>
        </w:tc>
        <w:tc>
          <w:tcPr>
            <w:tcW w:w="103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461.9±9.10</w:t>
            </w:r>
          </w:p>
        </w:tc>
      </w:tr>
      <w:tr w:rsidR="00C40FB9" w:rsidRPr="008D6B80" w:rsidTr="00C804C9">
        <w:trPr>
          <w:trHeight w:hRule="exact" w:val="340"/>
          <w:jc w:val="center"/>
        </w:trPr>
        <w:tc>
          <w:tcPr>
            <w:cnfStyle w:val="001000000000"/>
            <w:tcW w:w="12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Ganzaoxian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51</w:t>
            </w:r>
          </w:p>
        </w:tc>
        <w:tc>
          <w:tcPr>
            <w:tcW w:w="9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81.8±3.3</w:t>
            </w:r>
          </w:p>
        </w:tc>
        <w:tc>
          <w:tcPr>
            <w:tcW w:w="10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10.4±1.9</w:t>
            </w:r>
          </w:p>
        </w:tc>
        <w:tc>
          <w:tcPr>
            <w:tcW w:w="84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0.873</w:t>
            </w:r>
          </w:p>
        </w:tc>
        <w:tc>
          <w:tcPr>
            <w:tcW w:w="10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363.6±21.8</w:t>
            </w:r>
          </w:p>
        </w:tc>
      </w:tr>
      <w:tr w:rsidR="00C40FB9" w:rsidRPr="008D6B80" w:rsidTr="00C804C9">
        <w:trPr>
          <w:trHeight w:hRule="exact" w:val="340"/>
          <w:jc w:val="center"/>
        </w:trPr>
        <w:tc>
          <w:tcPr>
            <w:cnfStyle w:val="001000000000"/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Lingliangyou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611</w:t>
            </w:r>
          </w:p>
        </w:tc>
        <w:tc>
          <w:tcPr>
            <w:tcW w:w="90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70.2±9.6</w:t>
            </w:r>
          </w:p>
        </w:tc>
        <w:tc>
          <w:tcPr>
            <w:tcW w:w="100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9.6±1.4</w:t>
            </w:r>
          </w:p>
        </w:tc>
        <w:tc>
          <w:tcPr>
            <w:tcW w:w="84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0.863</w:t>
            </w:r>
          </w:p>
        </w:tc>
        <w:tc>
          <w:tcPr>
            <w:tcW w:w="103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409.2±43.6</w:t>
            </w:r>
          </w:p>
        </w:tc>
      </w:tr>
      <w:tr w:rsidR="00C40FB9" w:rsidRPr="008D6B80" w:rsidTr="00C804C9">
        <w:trPr>
          <w:trHeight w:hRule="exact" w:val="340"/>
          <w:jc w:val="center"/>
        </w:trPr>
        <w:tc>
          <w:tcPr>
            <w:cnfStyle w:val="001000000000"/>
            <w:tcW w:w="12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Luliangyou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35</w:t>
            </w:r>
          </w:p>
        </w:tc>
        <w:tc>
          <w:tcPr>
            <w:tcW w:w="9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81.3±10.5</w:t>
            </w:r>
          </w:p>
        </w:tc>
        <w:tc>
          <w:tcPr>
            <w:tcW w:w="10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6.6±2.1</w:t>
            </w:r>
          </w:p>
        </w:tc>
        <w:tc>
          <w:tcPr>
            <w:tcW w:w="84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0.919</w:t>
            </w:r>
          </w:p>
        </w:tc>
        <w:tc>
          <w:tcPr>
            <w:tcW w:w="10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410.6±25.0</w:t>
            </w:r>
          </w:p>
        </w:tc>
      </w:tr>
      <w:tr w:rsidR="00C40FB9" w:rsidRPr="008D6B80" w:rsidTr="00C804C9">
        <w:trPr>
          <w:trHeight w:hRule="exact" w:val="340"/>
          <w:jc w:val="center"/>
        </w:trPr>
        <w:tc>
          <w:tcPr>
            <w:cnfStyle w:val="001000000000"/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Zhongzao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35</w:t>
            </w:r>
          </w:p>
        </w:tc>
        <w:tc>
          <w:tcPr>
            <w:tcW w:w="90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79.7±5.2</w:t>
            </w:r>
          </w:p>
        </w:tc>
        <w:tc>
          <w:tcPr>
            <w:tcW w:w="100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23.0±5.1</w:t>
            </w:r>
          </w:p>
        </w:tc>
        <w:tc>
          <w:tcPr>
            <w:tcW w:w="84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0.712</w:t>
            </w:r>
          </w:p>
        </w:tc>
        <w:tc>
          <w:tcPr>
            <w:tcW w:w="103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417.9±64.5</w:t>
            </w:r>
          </w:p>
        </w:tc>
      </w:tr>
      <w:tr w:rsidR="00C40FB9" w:rsidRPr="008D6B80" w:rsidTr="00C804C9">
        <w:trPr>
          <w:trHeight w:hRule="exact" w:val="340"/>
          <w:jc w:val="center"/>
        </w:trPr>
        <w:tc>
          <w:tcPr>
            <w:cnfStyle w:val="001000000000"/>
            <w:tcW w:w="12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Xiangzaoxian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6</w:t>
            </w:r>
          </w:p>
        </w:tc>
        <w:tc>
          <w:tcPr>
            <w:tcW w:w="9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85.1±4.7</w:t>
            </w:r>
          </w:p>
        </w:tc>
        <w:tc>
          <w:tcPr>
            <w:tcW w:w="10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5.6±1.9</w:t>
            </w:r>
          </w:p>
        </w:tc>
        <w:tc>
          <w:tcPr>
            <w:tcW w:w="84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0.934</w:t>
            </w:r>
          </w:p>
        </w:tc>
        <w:tc>
          <w:tcPr>
            <w:tcW w:w="10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401.0±30.6</w:t>
            </w:r>
          </w:p>
        </w:tc>
      </w:tr>
      <w:tr w:rsidR="00C40FB9" w:rsidRPr="008D6B80" w:rsidTr="00C804C9">
        <w:trPr>
          <w:trHeight w:hRule="exact" w:val="340"/>
          <w:jc w:val="center"/>
        </w:trPr>
        <w:tc>
          <w:tcPr>
            <w:cnfStyle w:val="001000000000"/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Xiangzaoxian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32</w:t>
            </w:r>
          </w:p>
        </w:tc>
        <w:tc>
          <w:tcPr>
            <w:tcW w:w="90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86.9±6.8</w:t>
            </w:r>
          </w:p>
        </w:tc>
        <w:tc>
          <w:tcPr>
            <w:tcW w:w="100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24.3±2.7</w:t>
            </w:r>
          </w:p>
        </w:tc>
        <w:tc>
          <w:tcPr>
            <w:tcW w:w="84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0.720</w:t>
            </w:r>
          </w:p>
        </w:tc>
        <w:tc>
          <w:tcPr>
            <w:tcW w:w="103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435.9±28.2</w:t>
            </w:r>
          </w:p>
        </w:tc>
      </w:tr>
      <w:tr w:rsidR="00C40FB9" w:rsidRPr="008D6B80" w:rsidTr="00C804C9">
        <w:trPr>
          <w:trHeight w:hRule="exact" w:val="340"/>
          <w:jc w:val="center"/>
        </w:trPr>
        <w:tc>
          <w:tcPr>
            <w:cnfStyle w:val="001000000000"/>
            <w:tcW w:w="12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noProof/>
                <w:sz w:val="22"/>
                <w:lang w:val="en-GB" w:eastAsia="en-GB"/>
              </w:rPr>
              <w:drawing>
                <wp:inline distT="0" distB="0" distL="114300" distR="114300">
                  <wp:extent cx="635" cy="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B80">
              <w:rPr>
                <w:noProof/>
                <w:sz w:val="22"/>
                <w:lang w:val="en-GB" w:eastAsia="en-GB"/>
              </w:rPr>
              <w:drawing>
                <wp:inline distT="0" distB="0" distL="114300" distR="114300">
                  <wp:extent cx="635" cy="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B80">
              <w:rPr>
                <w:noProof/>
                <w:sz w:val="22"/>
                <w:lang w:val="en-GB" w:eastAsia="en-GB"/>
              </w:rPr>
              <w:drawing>
                <wp:inline distT="0" distB="0" distL="114300" distR="114300">
                  <wp:extent cx="635" cy="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B80">
              <w:rPr>
                <w:rFonts w:hint="eastAsia"/>
                <w:b w:val="0"/>
                <w:sz w:val="22"/>
              </w:rPr>
              <w:t>Xiangzaoxian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42</w:t>
            </w:r>
          </w:p>
        </w:tc>
        <w:tc>
          <w:tcPr>
            <w:tcW w:w="9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90.2±4.6</w:t>
            </w:r>
          </w:p>
        </w:tc>
        <w:tc>
          <w:tcPr>
            <w:tcW w:w="10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13.4±3.5</w:t>
            </w:r>
          </w:p>
        </w:tc>
        <w:tc>
          <w:tcPr>
            <w:tcW w:w="84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0.851</w:t>
            </w:r>
          </w:p>
        </w:tc>
        <w:tc>
          <w:tcPr>
            <w:tcW w:w="10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438.1±61.5</w:t>
            </w:r>
          </w:p>
        </w:tc>
      </w:tr>
      <w:tr w:rsidR="00C40FB9" w:rsidRPr="008D6B80" w:rsidTr="00C804C9">
        <w:trPr>
          <w:trHeight w:hRule="exact" w:val="340"/>
          <w:jc w:val="center"/>
        </w:trPr>
        <w:tc>
          <w:tcPr>
            <w:cnfStyle w:val="001000000000"/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Lingliangyou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7717</w:t>
            </w:r>
          </w:p>
        </w:tc>
        <w:tc>
          <w:tcPr>
            <w:tcW w:w="90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89.2±11.5</w:t>
            </w:r>
          </w:p>
        </w:tc>
        <w:tc>
          <w:tcPr>
            <w:tcW w:w="100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13.2±2.8</w:t>
            </w:r>
          </w:p>
        </w:tc>
        <w:tc>
          <w:tcPr>
            <w:tcW w:w="84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0.852</w:t>
            </w:r>
          </w:p>
        </w:tc>
        <w:tc>
          <w:tcPr>
            <w:tcW w:w="103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436.6±18.7</w:t>
            </w:r>
          </w:p>
        </w:tc>
      </w:tr>
      <w:tr w:rsidR="00C40FB9" w:rsidRPr="008D6B80" w:rsidTr="00C804C9">
        <w:trPr>
          <w:trHeight w:hRule="exact" w:val="340"/>
          <w:jc w:val="center"/>
        </w:trPr>
        <w:tc>
          <w:tcPr>
            <w:cnfStyle w:val="001000000000"/>
            <w:tcW w:w="12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Zhongzao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39</w:t>
            </w:r>
          </w:p>
        </w:tc>
        <w:tc>
          <w:tcPr>
            <w:tcW w:w="9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85.9±4.6</w:t>
            </w:r>
          </w:p>
        </w:tc>
        <w:tc>
          <w:tcPr>
            <w:tcW w:w="10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5.8±1.9</w:t>
            </w:r>
          </w:p>
        </w:tc>
        <w:tc>
          <w:tcPr>
            <w:tcW w:w="84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0.933</w:t>
            </w:r>
          </w:p>
        </w:tc>
        <w:tc>
          <w:tcPr>
            <w:tcW w:w="10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436.7±12.5</w:t>
            </w:r>
          </w:p>
        </w:tc>
      </w:tr>
      <w:tr w:rsidR="00C40FB9" w:rsidRPr="008D6B80" w:rsidTr="00C804C9">
        <w:trPr>
          <w:trHeight w:hRule="exact" w:val="340"/>
          <w:jc w:val="center"/>
        </w:trPr>
        <w:tc>
          <w:tcPr>
            <w:cnfStyle w:val="001000000000"/>
            <w:tcW w:w="1210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Rongyou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286</w:t>
            </w:r>
          </w:p>
        </w:tc>
        <w:tc>
          <w:tcPr>
            <w:tcW w:w="905" w:type="pct"/>
            <w:tcBorders>
              <w:top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87.6±5.8</w:t>
            </w:r>
          </w:p>
        </w:tc>
        <w:tc>
          <w:tcPr>
            <w:tcW w:w="1005" w:type="pct"/>
            <w:tcBorders>
              <w:top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25.6±3.4</w:t>
            </w:r>
          </w:p>
        </w:tc>
        <w:tc>
          <w:tcPr>
            <w:tcW w:w="845" w:type="pct"/>
            <w:tcBorders>
              <w:top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0.746</w:t>
            </w:r>
          </w:p>
        </w:tc>
        <w:tc>
          <w:tcPr>
            <w:tcW w:w="1035" w:type="pct"/>
            <w:tcBorders>
              <w:top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417.5±15.4</w:t>
            </w:r>
          </w:p>
        </w:tc>
      </w:tr>
    </w:tbl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/>
    <w:p w:rsidR="00C40FB9" w:rsidRDefault="00C40FB9">
      <w:pPr>
        <w:spacing w:line="360" w:lineRule="auto"/>
        <w:sectPr w:rsidR="00C40F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40FB9" w:rsidRPr="004118E8" w:rsidRDefault="008D6B80" w:rsidP="004118E8">
      <w:pPr>
        <w:spacing w:afterLines="50" w:line="360" w:lineRule="auto"/>
        <w:jc w:val="center"/>
        <w:rPr>
          <w:rFonts w:eastAsia="宋体"/>
          <w:b/>
          <w:sz w:val="24"/>
        </w:rPr>
      </w:pPr>
      <w:r>
        <w:rPr>
          <w:rFonts w:hint="eastAsia"/>
          <w:b/>
          <w:sz w:val="24"/>
        </w:rPr>
        <w:lastRenderedPageBreak/>
        <w:t xml:space="preserve">Table </w:t>
      </w:r>
      <w:r w:rsidR="00865ACA" w:rsidRPr="008D6B80">
        <w:rPr>
          <w:rFonts w:hint="eastAsia"/>
          <w:b/>
          <w:sz w:val="24"/>
        </w:rPr>
        <w:t xml:space="preserve">S3 </w:t>
      </w:r>
      <w:proofErr w:type="gramStart"/>
      <w:r w:rsidR="00865ACA" w:rsidRPr="008D6B80">
        <w:rPr>
          <w:rFonts w:hint="eastAsia"/>
          <w:b/>
          <w:sz w:val="24"/>
        </w:rPr>
        <w:t>The</w:t>
      </w:r>
      <w:proofErr w:type="gramEnd"/>
      <w:r w:rsidR="00865ACA" w:rsidRPr="008D6B80">
        <w:rPr>
          <w:rFonts w:hint="eastAsia"/>
          <w:b/>
          <w:sz w:val="24"/>
        </w:rPr>
        <w:t xml:space="preserve"> quality showed in the cultivars with </w:t>
      </w:r>
      <w:r w:rsidR="00865ACA" w:rsidRPr="008D6B80">
        <w:rPr>
          <w:b/>
          <w:sz w:val="24"/>
        </w:rPr>
        <w:t>different</w:t>
      </w:r>
      <w:r w:rsidR="00865ACA" w:rsidRPr="008D6B80">
        <w:rPr>
          <w:rFonts w:hint="eastAsia"/>
          <w:b/>
          <w:sz w:val="24"/>
        </w:rPr>
        <w:t xml:space="preserve"> heat </w:t>
      </w:r>
      <w:r w:rsidR="00865ACA" w:rsidRPr="008D6B80">
        <w:rPr>
          <w:b/>
          <w:sz w:val="24"/>
        </w:rPr>
        <w:t>resistance</w:t>
      </w:r>
      <w:r w:rsidR="00865ACA" w:rsidRPr="008D6B80">
        <w:rPr>
          <w:rFonts w:hint="eastAsia"/>
          <w:b/>
          <w:sz w:val="24"/>
        </w:rPr>
        <w:t xml:space="preserve"> and yields</w:t>
      </w:r>
      <w:r w:rsidR="004118E8">
        <w:rPr>
          <w:rFonts w:eastAsia="宋体" w:hint="eastAsia"/>
          <w:b/>
          <w:sz w:val="24"/>
        </w:rPr>
        <w:t>.</w:t>
      </w:r>
    </w:p>
    <w:tbl>
      <w:tblPr>
        <w:tblStyle w:val="5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973"/>
        <w:gridCol w:w="1089"/>
        <w:gridCol w:w="1224"/>
        <w:gridCol w:w="1089"/>
        <w:gridCol w:w="955"/>
        <w:gridCol w:w="1555"/>
        <w:gridCol w:w="955"/>
        <w:gridCol w:w="955"/>
        <w:gridCol w:w="955"/>
        <w:gridCol w:w="1089"/>
        <w:gridCol w:w="1089"/>
        <w:gridCol w:w="1313"/>
      </w:tblGrid>
      <w:tr w:rsidR="00C40FB9" w:rsidRPr="00C804C9" w:rsidTr="008D6B80">
        <w:trPr>
          <w:cnfStyle w:val="100000000000"/>
          <w:trHeight w:val="283"/>
          <w:jc w:val="center"/>
        </w:trPr>
        <w:tc>
          <w:tcPr>
            <w:cnfStyle w:val="001000000000"/>
            <w:tcW w:w="195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C804C9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kern w:val="0"/>
                <w:sz w:val="22"/>
              </w:rPr>
            </w:pPr>
            <w:r w:rsidRPr="00C804C9">
              <w:rPr>
                <w:rFonts w:eastAsia="宋体" w:cs="Times New Roman"/>
                <w:kern w:val="0"/>
                <w:sz w:val="22"/>
              </w:rPr>
              <w:t>Cultivars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FB9" w:rsidRPr="00C804C9" w:rsidRDefault="00865ACA">
            <w:pPr>
              <w:widowControl/>
              <w:spacing w:line="200" w:lineRule="atLeast"/>
              <w:jc w:val="center"/>
              <w:cnfStyle w:val="100000000000"/>
              <w:rPr>
                <w:rFonts w:eastAsia="宋体" w:cs="Times New Roman"/>
                <w:bCs w:val="0"/>
                <w:color w:val="000000"/>
                <w:kern w:val="0"/>
                <w:sz w:val="22"/>
              </w:rPr>
            </w:pPr>
            <w:r w:rsidRPr="00C804C9">
              <w:rPr>
                <w:rFonts w:eastAsia="宋体" w:cs="Times New Roman" w:hint="eastAsia"/>
                <w:color w:val="000000"/>
                <w:kern w:val="0"/>
                <w:sz w:val="22"/>
              </w:rPr>
              <w:t>BRR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FB9" w:rsidRPr="00C804C9" w:rsidRDefault="00865ACA">
            <w:pPr>
              <w:widowControl/>
              <w:spacing w:line="200" w:lineRule="atLeast"/>
              <w:jc w:val="center"/>
              <w:cnfStyle w:val="100000000000"/>
              <w:rPr>
                <w:rFonts w:eastAsia="宋体" w:cs="Times New Roman"/>
                <w:bCs w:val="0"/>
                <w:color w:val="000000"/>
                <w:kern w:val="0"/>
                <w:sz w:val="22"/>
              </w:rPr>
            </w:pPr>
            <w:r w:rsidRPr="00C804C9">
              <w:rPr>
                <w:rFonts w:eastAsia="宋体" w:cs="Times New Roman" w:hint="eastAsia"/>
                <w:color w:val="000000"/>
                <w:kern w:val="0"/>
                <w:sz w:val="22"/>
              </w:rPr>
              <w:t>HRR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FB9" w:rsidRPr="00C804C9" w:rsidRDefault="00865ACA">
            <w:pPr>
              <w:widowControl/>
              <w:spacing w:line="200" w:lineRule="atLeast"/>
              <w:jc w:val="center"/>
              <w:cnfStyle w:val="100000000000"/>
              <w:rPr>
                <w:rFonts w:eastAsia="宋体" w:cs="Times New Roman"/>
                <w:bCs w:val="0"/>
                <w:color w:val="000000"/>
                <w:kern w:val="0"/>
                <w:sz w:val="22"/>
              </w:rPr>
            </w:pPr>
            <w:r w:rsidRPr="00C804C9">
              <w:rPr>
                <w:rFonts w:eastAsia="宋体" w:cs="Times New Roman" w:hint="eastAsia"/>
                <w:color w:val="000000"/>
                <w:kern w:val="0"/>
                <w:sz w:val="22"/>
              </w:rPr>
              <w:t>MRR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FB9" w:rsidRPr="00C804C9" w:rsidRDefault="00865ACA">
            <w:pPr>
              <w:widowControl/>
              <w:spacing w:line="200" w:lineRule="atLeast"/>
              <w:jc w:val="center"/>
              <w:cnfStyle w:val="100000000000"/>
              <w:rPr>
                <w:rFonts w:eastAsia="宋体" w:cs="Times New Roman"/>
                <w:bCs w:val="0"/>
                <w:color w:val="000000"/>
                <w:kern w:val="0"/>
                <w:sz w:val="22"/>
              </w:rPr>
            </w:pPr>
            <w:r w:rsidRPr="00C804C9">
              <w:rPr>
                <w:rFonts w:eastAsia="宋体" w:cs="Times New Roman" w:hint="eastAsia"/>
                <w:color w:val="000000"/>
                <w:kern w:val="0"/>
                <w:sz w:val="22"/>
              </w:rPr>
              <w:t>CD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FB9" w:rsidRPr="00C804C9" w:rsidRDefault="00865ACA">
            <w:pPr>
              <w:widowControl/>
              <w:spacing w:line="200" w:lineRule="atLeast"/>
              <w:jc w:val="center"/>
              <w:cnfStyle w:val="100000000000"/>
              <w:rPr>
                <w:rFonts w:eastAsia="宋体" w:cs="Times New Roman"/>
                <w:bCs w:val="0"/>
                <w:color w:val="000000"/>
                <w:kern w:val="0"/>
                <w:sz w:val="22"/>
              </w:rPr>
            </w:pPr>
            <w:r w:rsidRPr="00C804C9">
              <w:rPr>
                <w:rFonts w:eastAsia="宋体" w:cs="Times New Roman" w:hint="eastAsia"/>
                <w:color w:val="000000"/>
                <w:kern w:val="0"/>
                <w:sz w:val="22"/>
              </w:rPr>
              <w:t>Translucency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FB9" w:rsidRPr="00C804C9" w:rsidRDefault="00865ACA">
            <w:pPr>
              <w:widowControl/>
              <w:spacing w:line="200" w:lineRule="atLeast"/>
              <w:jc w:val="center"/>
              <w:cnfStyle w:val="100000000000"/>
              <w:rPr>
                <w:rFonts w:eastAsia="宋体" w:cs="Times New Roman"/>
                <w:bCs w:val="0"/>
                <w:color w:val="000000"/>
                <w:kern w:val="0"/>
                <w:sz w:val="22"/>
              </w:rPr>
            </w:pPr>
            <w:r w:rsidRPr="00C804C9">
              <w:rPr>
                <w:rFonts w:eastAsia="宋体" w:cs="Times New Roman" w:hint="eastAsia"/>
                <w:color w:val="000000"/>
                <w:kern w:val="0"/>
                <w:sz w:val="22"/>
              </w:rPr>
              <w:t>GL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FB9" w:rsidRPr="00C804C9" w:rsidRDefault="00865ACA">
            <w:pPr>
              <w:widowControl/>
              <w:spacing w:line="200" w:lineRule="atLeast"/>
              <w:jc w:val="center"/>
              <w:cnfStyle w:val="100000000000"/>
              <w:rPr>
                <w:rFonts w:eastAsia="宋体" w:cs="Times New Roman"/>
                <w:bCs w:val="0"/>
                <w:color w:val="000000"/>
                <w:kern w:val="0"/>
                <w:sz w:val="22"/>
              </w:rPr>
            </w:pPr>
            <w:r w:rsidRPr="00C804C9">
              <w:rPr>
                <w:rFonts w:eastAsia="宋体" w:cs="Times New Roman" w:hint="eastAsia"/>
                <w:color w:val="000000"/>
                <w:kern w:val="0"/>
                <w:sz w:val="22"/>
              </w:rPr>
              <w:t>AR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FB9" w:rsidRPr="00C804C9" w:rsidRDefault="00865ACA">
            <w:pPr>
              <w:widowControl/>
              <w:spacing w:line="200" w:lineRule="atLeast"/>
              <w:jc w:val="center"/>
              <w:cnfStyle w:val="100000000000"/>
              <w:rPr>
                <w:rFonts w:eastAsia="宋体" w:cs="Times New Roman"/>
                <w:bCs w:val="0"/>
                <w:color w:val="000000"/>
                <w:kern w:val="0"/>
                <w:sz w:val="22"/>
              </w:rPr>
            </w:pPr>
            <w:r w:rsidRPr="00C804C9">
              <w:rPr>
                <w:rFonts w:eastAsia="宋体" w:cs="Times New Roman" w:hint="eastAsia"/>
                <w:color w:val="000000"/>
                <w:kern w:val="0"/>
                <w:sz w:val="22"/>
              </w:rPr>
              <w:t>ASV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FB9" w:rsidRPr="00C804C9" w:rsidRDefault="00865ACA">
            <w:pPr>
              <w:widowControl/>
              <w:spacing w:line="200" w:lineRule="atLeast"/>
              <w:jc w:val="center"/>
              <w:cnfStyle w:val="100000000000"/>
              <w:rPr>
                <w:rFonts w:eastAsia="宋体" w:cs="Times New Roman"/>
                <w:bCs w:val="0"/>
                <w:color w:val="000000"/>
                <w:kern w:val="0"/>
                <w:sz w:val="22"/>
              </w:rPr>
            </w:pPr>
            <w:r w:rsidRPr="00C804C9">
              <w:rPr>
                <w:rFonts w:eastAsia="宋体" w:cs="Times New Roman" w:hint="eastAsia"/>
                <w:color w:val="000000"/>
                <w:kern w:val="0"/>
                <w:sz w:val="22"/>
              </w:rPr>
              <w:t>GC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FB9" w:rsidRPr="00C804C9" w:rsidRDefault="00865ACA">
            <w:pPr>
              <w:widowControl/>
              <w:spacing w:line="200" w:lineRule="atLeast"/>
              <w:jc w:val="center"/>
              <w:cnfStyle w:val="100000000000"/>
              <w:rPr>
                <w:rFonts w:eastAsia="宋体" w:cs="Times New Roman"/>
                <w:bCs w:val="0"/>
                <w:color w:val="000000"/>
                <w:kern w:val="0"/>
                <w:sz w:val="22"/>
              </w:rPr>
            </w:pPr>
            <w:r w:rsidRPr="00C804C9">
              <w:rPr>
                <w:rFonts w:eastAsia="宋体" w:cs="Times New Roman" w:hint="eastAsia"/>
                <w:color w:val="000000"/>
                <w:kern w:val="0"/>
                <w:sz w:val="22"/>
              </w:rPr>
              <w:t>AC</w:t>
            </w:r>
          </w:p>
        </w:tc>
        <w:tc>
          <w:tcPr>
            <w:tcW w:w="12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FB9" w:rsidRPr="00C804C9" w:rsidRDefault="00865ACA">
            <w:pPr>
              <w:widowControl/>
              <w:spacing w:line="200" w:lineRule="atLeast"/>
              <w:jc w:val="center"/>
              <w:cnfStyle w:val="100000000000"/>
              <w:rPr>
                <w:rFonts w:eastAsia="宋体" w:cs="Times New Roman"/>
                <w:bCs w:val="0"/>
                <w:color w:val="000000"/>
                <w:kern w:val="0"/>
                <w:sz w:val="22"/>
              </w:rPr>
            </w:pPr>
            <w:r w:rsidRPr="00C804C9">
              <w:rPr>
                <w:rFonts w:eastAsia="宋体" w:cs="Times New Roman" w:hint="eastAsia"/>
                <w:color w:val="000000"/>
                <w:kern w:val="0"/>
                <w:sz w:val="22"/>
              </w:rPr>
              <w:t>BRPC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kern w:val="0"/>
                <w:sz w:val="22"/>
              </w:rPr>
            </w:pPr>
            <w:proofErr w:type="spellStart"/>
            <w:r w:rsidRPr="008D6B80">
              <w:rPr>
                <w:rFonts w:eastAsia="宋体" w:cs="Times New Roman" w:hint="eastAsia"/>
                <w:b w:val="0"/>
                <w:kern w:val="0"/>
                <w:sz w:val="22"/>
              </w:rPr>
              <w:t>Jinyou</w:t>
            </w:r>
            <w:proofErr w:type="spellEnd"/>
            <w:r w:rsidRPr="008D6B80">
              <w:rPr>
                <w:rFonts w:eastAsia="宋体" w:cs="Times New Roman" w:hint="eastAsia"/>
                <w:b w:val="0"/>
                <w:kern w:val="0"/>
                <w:sz w:val="22"/>
              </w:rPr>
              <w:t xml:space="preserve"> </w:t>
            </w:r>
            <w:r w:rsidRPr="008D6B80">
              <w:rPr>
                <w:rFonts w:eastAsia="宋体" w:cs="Times New Roman"/>
                <w:b w:val="0"/>
                <w:kern w:val="0"/>
                <w:sz w:val="22"/>
              </w:rPr>
              <w:t>458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64.2±0.17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35.4±0.06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53.9±0.22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6.7±0.43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6.2±0.02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2.5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5.7±0.26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76±0.72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21.0±0.17</w:t>
            </w:r>
          </w:p>
        </w:tc>
        <w:tc>
          <w:tcPr>
            <w:tcW w:w="1297" w:type="dxa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9.00±0.56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kern w:val="0"/>
                <w:sz w:val="22"/>
              </w:rPr>
            </w:pPr>
            <w:proofErr w:type="spellStart"/>
            <w:r w:rsidRPr="008D6B80">
              <w:rPr>
                <w:rFonts w:eastAsia="宋体" w:cs="Times New Roman" w:hint="eastAsia"/>
                <w:b w:val="0"/>
                <w:kern w:val="0"/>
                <w:sz w:val="22"/>
              </w:rPr>
              <w:t>Liangyouzao</w:t>
            </w:r>
            <w:proofErr w:type="spellEnd"/>
            <w:r w:rsidRPr="008D6B80">
              <w:rPr>
                <w:rFonts w:eastAsia="宋体" w:cs="Times New Roman" w:hint="eastAsia"/>
                <w:b w:val="0"/>
                <w:kern w:val="0"/>
                <w:sz w:val="22"/>
              </w:rPr>
              <w:t xml:space="preserve"> </w:t>
            </w:r>
            <w:r w:rsidRPr="008D6B80">
              <w:rPr>
                <w:rFonts w:eastAsia="宋体" w:cs="Times New Roman"/>
                <w:b w:val="0"/>
                <w:kern w:val="0"/>
                <w:sz w:val="22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81.3±0.20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34.5±0.10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68.8±0.03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4.0±0.22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7.0±0.09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3.1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4.8±0.34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74±0.66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20.0±0.22</w:t>
            </w:r>
          </w:p>
        </w:tc>
        <w:tc>
          <w:tcPr>
            <w:tcW w:w="12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9.41±0.49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kern w:val="0"/>
                <w:sz w:val="22"/>
              </w:rPr>
            </w:pPr>
            <w:proofErr w:type="spellStart"/>
            <w:r w:rsidRPr="008D6B80">
              <w:rPr>
                <w:rFonts w:eastAsia="宋体" w:cs="Times New Roman" w:hint="eastAsia"/>
                <w:b w:val="0"/>
                <w:kern w:val="0"/>
                <w:sz w:val="22"/>
              </w:rPr>
              <w:t>Lingliangyou</w:t>
            </w:r>
            <w:proofErr w:type="spellEnd"/>
            <w:r w:rsidRPr="008D6B80">
              <w:rPr>
                <w:rFonts w:eastAsia="宋体" w:cs="Times New Roman" w:hint="eastAsia"/>
                <w:b w:val="0"/>
                <w:kern w:val="0"/>
                <w:sz w:val="22"/>
              </w:rPr>
              <w:t xml:space="preserve"> </w:t>
            </w:r>
            <w:r w:rsidRPr="008D6B80">
              <w:rPr>
                <w:rFonts w:eastAsia="宋体" w:cs="Times New Roman"/>
                <w:b w:val="0"/>
                <w:kern w:val="0"/>
                <w:sz w:val="22"/>
              </w:rPr>
              <w:t>211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80.0±0.26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46.3±0.20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70.6±0.07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3.0±0.13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6.7±0.05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3.0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5.8±0.42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74±0.64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13.6±0.28</w:t>
            </w:r>
          </w:p>
        </w:tc>
        <w:tc>
          <w:tcPr>
            <w:tcW w:w="1297" w:type="dxa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9.05±0.61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kern w:val="0"/>
                <w:sz w:val="22"/>
              </w:rPr>
            </w:pPr>
            <w:proofErr w:type="spellStart"/>
            <w:r w:rsidRPr="008D6B80">
              <w:rPr>
                <w:rFonts w:eastAsia="宋体" w:cs="Times New Roman" w:hint="eastAsia"/>
                <w:b w:val="0"/>
                <w:kern w:val="0"/>
                <w:sz w:val="22"/>
              </w:rPr>
              <w:t>Liangliangyou</w:t>
            </w:r>
            <w:proofErr w:type="spellEnd"/>
            <w:r w:rsidRPr="008D6B80">
              <w:rPr>
                <w:rFonts w:eastAsia="宋体" w:cs="Times New Roman" w:hint="eastAsia"/>
                <w:b w:val="0"/>
                <w:kern w:val="0"/>
                <w:sz w:val="22"/>
              </w:rPr>
              <w:t xml:space="preserve"> </w:t>
            </w:r>
            <w:r w:rsidRPr="008D6B80">
              <w:rPr>
                <w:rFonts w:eastAsia="宋体" w:cs="Times New Roman"/>
                <w:b w:val="0"/>
                <w:kern w:val="0"/>
                <w:sz w:val="22"/>
              </w:rPr>
              <w:t>942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80.0±0.36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37.7±0.25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68.3±0.15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2.6±0.80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6.7±0.02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2.9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5.2±0.61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81±0.59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23.1±0.31</w:t>
            </w:r>
          </w:p>
        </w:tc>
        <w:tc>
          <w:tcPr>
            <w:tcW w:w="12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8.69±0.23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kern w:val="0"/>
                <w:sz w:val="22"/>
              </w:rPr>
            </w:pPr>
            <w:r w:rsidRPr="008D6B80">
              <w:rPr>
                <w:rFonts w:eastAsia="宋体" w:cs="Times New Roman" w:hint="eastAsia"/>
                <w:b w:val="0"/>
                <w:kern w:val="0"/>
                <w:sz w:val="22"/>
              </w:rPr>
              <w:t>Rongyou</w:t>
            </w:r>
            <w:r w:rsidRPr="008D6B80">
              <w:rPr>
                <w:rFonts w:eastAsia="宋体" w:cs="Times New Roman"/>
                <w:b w:val="0"/>
                <w:kern w:val="0"/>
                <w:sz w:val="22"/>
              </w:rPr>
              <w:t>585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80.7±0.21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43.7±0.06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69.8±0.20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1.6±0.11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6.5±0.01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2.7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6.0±0.57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64±0.76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22.0±0.46</w:t>
            </w:r>
          </w:p>
        </w:tc>
        <w:tc>
          <w:tcPr>
            <w:tcW w:w="1297" w:type="dxa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8.70±0.24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proofErr w:type="spellStart"/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Yiliangyou</w:t>
            </w:r>
            <w:proofErr w:type="spellEnd"/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 xml:space="preserve"> 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4156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70.2±0.32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43.7±1.08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59.9±0.47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3.2±0.42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6.5±0.03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2.9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6.0±0.53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80±1.42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26.3±0.52</w:t>
            </w:r>
          </w:p>
        </w:tc>
        <w:tc>
          <w:tcPr>
            <w:tcW w:w="12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9.82±0.52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proofErr w:type="spellStart"/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Zhuliangyou</w:t>
            </w:r>
            <w:proofErr w:type="spellEnd"/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 xml:space="preserve"> 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81.2±0.30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38.2±0.25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67.6±0.25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1.6±0.25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6.5±0.06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2.7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5.5±0.44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76±0.98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20.7±0.43</w:t>
            </w:r>
          </w:p>
        </w:tc>
        <w:tc>
          <w:tcPr>
            <w:tcW w:w="1297" w:type="dxa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9.24±0.64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 xml:space="preserve">You 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I336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81.6±0.25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44.5±0.15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68.6±0.06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3.2±0.21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6.5±0.01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5.2±0.55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76±0.85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22.0±0.51</w:t>
            </w:r>
          </w:p>
        </w:tc>
        <w:tc>
          <w:tcPr>
            <w:tcW w:w="12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9.64±0.23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proofErr w:type="spellStart"/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Zhuliangyou</w:t>
            </w:r>
            <w:proofErr w:type="spellEnd"/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 xml:space="preserve"> 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609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80.1±0.20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51.1±0.35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65.9±0.21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3.4±0.28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6.4±0.02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2.5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5.7±0.26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61±0.63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25.8±0.24</w:t>
            </w:r>
          </w:p>
        </w:tc>
        <w:tc>
          <w:tcPr>
            <w:tcW w:w="1297" w:type="dxa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9.25±0.35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proofErr w:type="spellStart"/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Zhuliangyou</w:t>
            </w:r>
            <w:proofErr w:type="spellEnd"/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 xml:space="preserve"> 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829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68.8±0.35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30.4±0.20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54.9±0.36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7.9±1.25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7.0±0.05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2.9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5.5±0.38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82±0.54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26.2±0.33</w:t>
            </w:r>
          </w:p>
        </w:tc>
        <w:tc>
          <w:tcPr>
            <w:tcW w:w="129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9.53±0.57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Average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76.8</w:t>
            </w:r>
            <w:r w:rsidRPr="008D6B80">
              <w:rPr>
                <w:rFonts w:eastAsia="黑体" w:cs="Times New Roman"/>
                <w:bCs/>
                <w:color w:val="auto"/>
                <w:kern w:val="0"/>
                <w:sz w:val="22"/>
              </w:rPr>
              <w:t>±6.46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40.6</w:t>
            </w:r>
            <w:r w:rsidRPr="008D6B80">
              <w:rPr>
                <w:rFonts w:eastAsia="黑体" w:cs="Times New Roman"/>
                <w:bCs/>
                <w:color w:val="auto"/>
                <w:kern w:val="0"/>
                <w:sz w:val="22"/>
              </w:rPr>
              <w:t>±6.34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64.8</w:t>
            </w:r>
            <w:r w:rsidRPr="008D6B80">
              <w:rPr>
                <w:rFonts w:eastAsia="黑体" w:cs="Times New Roman"/>
                <w:bCs/>
                <w:color w:val="auto"/>
                <w:kern w:val="0"/>
                <w:sz w:val="22"/>
              </w:rPr>
              <w:t>±6.24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3.7</w:t>
            </w:r>
            <w:r w:rsidRPr="008D6B80">
              <w:rPr>
                <w:rFonts w:eastAsia="黑体" w:cs="Times New Roman"/>
                <w:bCs/>
                <w:color w:val="auto"/>
                <w:kern w:val="0"/>
                <w:sz w:val="22"/>
              </w:rPr>
              <w:t>±2.05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2.7</w:t>
            </w:r>
            <w:r w:rsidRPr="008D6B80">
              <w:rPr>
                <w:rFonts w:eastAsia="黑体" w:cs="Times New Roman"/>
                <w:bCs/>
                <w:color w:val="auto"/>
                <w:kern w:val="0"/>
                <w:sz w:val="22"/>
              </w:rPr>
              <w:t>±0.82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6.6</w:t>
            </w:r>
            <w:r w:rsidRPr="008D6B80">
              <w:rPr>
                <w:rFonts w:eastAsia="黑体" w:cs="Times New Roman"/>
                <w:bCs/>
                <w:color w:val="auto"/>
                <w:kern w:val="0"/>
                <w:sz w:val="22"/>
              </w:rPr>
              <w:t>±0.25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2.8</w:t>
            </w:r>
            <w:r w:rsidRPr="008D6B80">
              <w:rPr>
                <w:rFonts w:eastAsia="黑体" w:cs="Times New Roman"/>
                <w:bCs/>
                <w:color w:val="auto"/>
                <w:kern w:val="0"/>
                <w:sz w:val="22"/>
              </w:rPr>
              <w:t>±0.20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5.5</w:t>
            </w:r>
            <w:r w:rsidRPr="008D6B80">
              <w:rPr>
                <w:rFonts w:eastAsia="黑体" w:cs="Times New Roman"/>
                <w:bCs/>
                <w:color w:val="auto"/>
                <w:kern w:val="0"/>
                <w:sz w:val="22"/>
              </w:rPr>
              <w:t>±0.38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74.4</w:t>
            </w:r>
            <w:r w:rsidRPr="008D6B80">
              <w:rPr>
                <w:rFonts w:eastAsia="黑体" w:cs="Times New Roman"/>
                <w:bCs/>
                <w:color w:val="auto"/>
                <w:kern w:val="0"/>
                <w:sz w:val="22"/>
              </w:rPr>
              <w:t>±6.90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22.1</w:t>
            </w:r>
            <w:r w:rsidRPr="008D6B80">
              <w:rPr>
                <w:rFonts w:eastAsia="黑体" w:cs="Times New Roman"/>
                <w:bCs/>
                <w:color w:val="auto"/>
                <w:kern w:val="0"/>
                <w:sz w:val="22"/>
              </w:rPr>
              <w:t>±3.79</w:t>
            </w:r>
          </w:p>
        </w:tc>
        <w:tc>
          <w:tcPr>
            <w:tcW w:w="1297" w:type="dxa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9.2</w:t>
            </w:r>
            <w:r w:rsidRPr="008D6B80">
              <w:rPr>
                <w:rFonts w:eastAsia="黑体" w:cs="Times New Roman"/>
                <w:bCs/>
                <w:color w:val="auto"/>
                <w:kern w:val="0"/>
                <w:sz w:val="22"/>
              </w:rPr>
              <w:t>±0.38</w:t>
            </w:r>
          </w:p>
        </w:tc>
      </w:tr>
      <w:tr w:rsidR="00C40FB9" w:rsidRPr="008D6B80" w:rsidTr="008D6B80">
        <w:trPr>
          <w:trHeight w:val="242"/>
          <w:jc w:val="center"/>
        </w:trPr>
        <w:tc>
          <w:tcPr>
            <w:cnfStyle w:val="001000000000"/>
            <w:tcW w:w="195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CV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0.084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0.156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0.096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0.552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0.305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0.038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0.073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0.069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0.093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0.172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0.041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proofErr w:type="spellStart"/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Ganzaoxian</w:t>
            </w:r>
            <w:proofErr w:type="spellEnd"/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 xml:space="preserve"> 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78.5±0.12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54.9±0.08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66.9±0.42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4.4±0.25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6.5±0.02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6.5±0.41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51±0.46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18.3±0.58</w:t>
            </w:r>
          </w:p>
        </w:tc>
        <w:tc>
          <w:tcPr>
            <w:tcW w:w="129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9.94±0.35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proofErr w:type="spellStart"/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Rongyou</w:t>
            </w:r>
            <w:proofErr w:type="spellEnd"/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 xml:space="preserve"> 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286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69.0±0.21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35.3±0.26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59.2±0.26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4.0±0.33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6.9±0.04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3.0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5.5±0.56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68±0.81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21.3±0.56</w:t>
            </w: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9.27±0.62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proofErr w:type="spellStart"/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Lingliangyou</w:t>
            </w:r>
            <w:proofErr w:type="spellEnd"/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 xml:space="preserve"> 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611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60.4±0.15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28.2±0.08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50.8±0.07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2.2±0.16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6.4±0.01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2.9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4.3±0.47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74±0.66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14.6±0.39</w:t>
            </w:r>
          </w:p>
        </w:tc>
        <w:tc>
          <w:tcPr>
            <w:tcW w:w="12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9.26±0.51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proofErr w:type="spellStart"/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Luliangyou</w:t>
            </w:r>
            <w:proofErr w:type="spellEnd"/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 xml:space="preserve"> 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70.3±0.25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36.6±0.11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58.7±0.09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5.9±0.87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6.1±0.03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2.4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5.0±0.30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75±0.59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20.0±0.66</w:t>
            </w: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9.88±0.62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proofErr w:type="spellStart"/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Zhongzao</w:t>
            </w:r>
            <w:proofErr w:type="spellEnd"/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 xml:space="preserve"> 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79.9±0.17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42.2±0.09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68.3±0.11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6.5±0.69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6.3±0.02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2.6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5.2±0.26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76±0.95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19.2±0.57</w:t>
            </w:r>
          </w:p>
        </w:tc>
        <w:tc>
          <w:tcPr>
            <w:tcW w:w="12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8.37±0.47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proofErr w:type="spellStart"/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Xiangzaoxian</w:t>
            </w:r>
            <w:proofErr w:type="spellEnd"/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 xml:space="preserve"> </w:t>
            </w:r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77.4±0.12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58.5±0.42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67.2±0.10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3.9±0.43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5.2±0.04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2.0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6.0±0.41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55±0.87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24.3±0.24</w:t>
            </w: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11.80±0.98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color w:val="auto"/>
                <w:kern w:val="0"/>
                <w:sz w:val="22"/>
              </w:rPr>
            </w:pPr>
            <w:proofErr w:type="spellStart"/>
            <w:r w:rsidRPr="008D6B80">
              <w:rPr>
                <w:rFonts w:eastAsia="宋体" w:cs="Times New Roman" w:hint="eastAsia"/>
                <w:b w:val="0"/>
                <w:color w:val="auto"/>
                <w:kern w:val="0"/>
                <w:sz w:val="22"/>
              </w:rPr>
              <w:t>Xiangzaoxian</w:t>
            </w:r>
            <w:proofErr w:type="spellEnd"/>
            <w:r w:rsidRPr="008D6B80">
              <w:rPr>
                <w:rFonts w:eastAsia="宋体" w:cs="Times New Roman"/>
                <w:b w:val="0"/>
                <w:color w:val="auto"/>
                <w:kern w:val="0"/>
                <w:sz w:val="22"/>
              </w:rPr>
              <w:t xml:space="preserve"> 32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79.8±0.20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61.6±0.15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69.2±0.15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5.2±0.39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5.4±0.03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2.1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5.5±0.20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60±1.02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22.6±0.37</w:t>
            </w:r>
          </w:p>
        </w:tc>
        <w:tc>
          <w:tcPr>
            <w:tcW w:w="12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color w:val="auto"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color w:val="auto"/>
                <w:kern w:val="0"/>
                <w:sz w:val="22"/>
              </w:rPr>
              <w:t>10.80±0.67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kern w:val="0"/>
                <w:sz w:val="22"/>
              </w:rPr>
            </w:pPr>
            <w:proofErr w:type="spellStart"/>
            <w:r w:rsidRPr="008D6B80">
              <w:rPr>
                <w:rFonts w:eastAsia="宋体" w:cs="Times New Roman" w:hint="eastAsia"/>
                <w:b w:val="0"/>
                <w:kern w:val="0"/>
                <w:sz w:val="22"/>
              </w:rPr>
              <w:t>Xiangzaoxian</w:t>
            </w:r>
            <w:proofErr w:type="spellEnd"/>
            <w:r w:rsidRPr="008D6B80">
              <w:rPr>
                <w:rFonts w:eastAsia="宋体" w:cs="Times New Roman"/>
                <w:b w:val="0"/>
                <w:kern w:val="0"/>
                <w:sz w:val="22"/>
              </w:rPr>
              <w:t xml:space="preserve"> 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79.9±0.10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60.5±0.03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69.1±0.26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1.9±0.21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6.6±0.05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3.0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6.0±0.33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70±1.56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15.5±0.46</w:t>
            </w: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9.47±0.64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kern w:val="0"/>
                <w:sz w:val="22"/>
              </w:rPr>
            </w:pPr>
            <w:proofErr w:type="spellStart"/>
            <w:r w:rsidRPr="008D6B80">
              <w:rPr>
                <w:rFonts w:eastAsia="宋体" w:cs="Times New Roman" w:hint="eastAsia"/>
                <w:b w:val="0"/>
                <w:kern w:val="0"/>
                <w:sz w:val="22"/>
              </w:rPr>
              <w:t>Lingliangyou</w:t>
            </w:r>
            <w:proofErr w:type="spellEnd"/>
            <w:r w:rsidRPr="008D6B80">
              <w:rPr>
                <w:rFonts w:eastAsia="宋体" w:cs="Times New Roman" w:hint="eastAsia"/>
                <w:b w:val="0"/>
                <w:kern w:val="0"/>
                <w:sz w:val="22"/>
              </w:rPr>
              <w:t xml:space="preserve"> </w:t>
            </w:r>
            <w:r w:rsidRPr="008D6B80">
              <w:rPr>
                <w:rFonts w:eastAsia="宋体" w:cs="Times New Roman"/>
                <w:b w:val="0"/>
                <w:kern w:val="0"/>
                <w:sz w:val="22"/>
              </w:rPr>
              <w:t>7717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80.8±0.25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42.8±0.06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68.7±0.09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3.3±0.17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6.0±0.02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2.4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4.5±0.58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65±0.61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20.5±0.75</w:t>
            </w:r>
          </w:p>
        </w:tc>
        <w:tc>
          <w:tcPr>
            <w:tcW w:w="12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8.50±0.51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kern w:val="0"/>
                <w:sz w:val="22"/>
              </w:rPr>
            </w:pPr>
            <w:proofErr w:type="spellStart"/>
            <w:r w:rsidRPr="008D6B80">
              <w:rPr>
                <w:rFonts w:eastAsia="宋体" w:cs="Times New Roman" w:hint="eastAsia"/>
                <w:b w:val="0"/>
                <w:kern w:val="0"/>
                <w:sz w:val="22"/>
              </w:rPr>
              <w:t>Zhongzao</w:t>
            </w:r>
            <w:proofErr w:type="spellEnd"/>
            <w:r w:rsidRPr="008D6B80">
              <w:rPr>
                <w:rFonts w:eastAsia="宋体" w:cs="Times New Roman" w:hint="eastAsia"/>
                <w:b w:val="0"/>
                <w:kern w:val="0"/>
                <w:sz w:val="22"/>
              </w:rPr>
              <w:t xml:space="preserve"> </w:t>
            </w:r>
            <w:r w:rsidRPr="008D6B80">
              <w:rPr>
                <w:rFonts w:eastAsia="宋体" w:cs="Times New Roman"/>
                <w:b w:val="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80.0±0.06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52.5±0.08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67.5±0.08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5.9±0.82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5.8±0.04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2.1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5.2±0.44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73±0.88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25.1±0.65</w:t>
            </w: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8.91±0.63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kern w:val="0"/>
                <w:sz w:val="22"/>
              </w:rPr>
            </w:pPr>
            <w:r w:rsidRPr="008D6B80">
              <w:rPr>
                <w:rFonts w:eastAsia="宋体" w:cs="Times New Roman"/>
                <w:b w:val="0"/>
                <w:kern w:val="0"/>
                <w:sz w:val="22"/>
              </w:rPr>
              <w:t>Average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75.6</w:t>
            </w:r>
            <w:r w:rsidRPr="008D6B80">
              <w:rPr>
                <w:rFonts w:eastAsia="黑体" w:cs="Times New Roman"/>
                <w:bCs/>
                <w:kern w:val="0"/>
                <w:sz w:val="22"/>
              </w:rPr>
              <w:t>±6.78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47.3</w:t>
            </w:r>
            <w:r w:rsidRPr="008D6B80">
              <w:rPr>
                <w:rFonts w:eastAsia="黑体" w:cs="Times New Roman"/>
                <w:bCs/>
                <w:kern w:val="0"/>
                <w:sz w:val="22"/>
              </w:rPr>
              <w:t>±11.82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64.6</w:t>
            </w:r>
            <w:r w:rsidRPr="008D6B80">
              <w:rPr>
                <w:rFonts w:eastAsia="黑体" w:cs="Times New Roman"/>
                <w:bCs/>
                <w:kern w:val="0"/>
                <w:sz w:val="22"/>
              </w:rPr>
              <w:t>±6.20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4.3</w:t>
            </w:r>
            <w:r w:rsidRPr="008D6B80">
              <w:rPr>
                <w:rFonts w:eastAsia="黑体" w:cs="Times New Roman"/>
                <w:bCs/>
                <w:kern w:val="0"/>
                <w:sz w:val="22"/>
              </w:rPr>
              <w:t>±1.57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3.1</w:t>
            </w:r>
            <w:r w:rsidRPr="008D6B80">
              <w:rPr>
                <w:rFonts w:eastAsia="黑体" w:cs="Times New Roman"/>
                <w:bCs/>
                <w:kern w:val="0"/>
                <w:sz w:val="22"/>
              </w:rPr>
              <w:t>±0.88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6.1</w:t>
            </w:r>
            <w:r w:rsidRPr="008D6B80">
              <w:rPr>
                <w:rFonts w:eastAsia="黑体" w:cs="Times New Roman"/>
                <w:bCs/>
                <w:kern w:val="0"/>
                <w:sz w:val="22"/>
              </w:rPr>
              <w:t>±0.53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2.6</w:t>
            </w:r>
            <w:r w:rsidRPr="008D6B80">
              <w:rPr>
                <w:rFonts w:eastAsia="黑体" w:cs="Times New Roman"/>
                <w:bCs/>
                <w:kern w:val="0"/>
                <w:sz w:val="22"/>
              </w:rPr>
              <w:t>±0.42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5.4</w:t>
            </w:r>
            <w:r w:rsidRPr="008D6B80">
              <w:rPr>
                <w:rFonts w:eastAsia="黑体" w:cs="Times New Roman"/>
                <w:bCs/>
                <w:kern w:val="0"/>
                <w:sz w:val="22"/>
              </w:rPr>
              <w:t>±0.68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66.7</w:t>
            </w:r>
            <w:r w:rsidRPr="008D6B80">
              <w:rPr>
                <w:rFonts w:eastAsia="黑体" w:cs="Times New Roman"/>
                <w:bCs/>
                <w:kern w:val="0"/>
                <w:sz w:val="22"/>
              </w:rPr>
              <w:t>±8.77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20.1</w:t>
            </w:r>
            <w:r w:rsidRPr="008D6B80">
              <w:rPr>
                <w:rFonts w:eastAsia="黑体" w:cs="Times New Roman"/>
                <w:bCs/>
                <w:kern w:val="0"/>
                <w:sz w:val="22"/>
              </w:rPr>
              <w:t>±3.43</w:t>
            </w:r>
          </w:p>
        </w:tc>
        <w:tc>
          <w:tcPr>
            <w:tcW w:w="12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9.6</w:t>
            </w:r>
            <w:r w:rsidRPr="008D6B80">
              <w:rPr>
                <w:rFonts w:eastAsia="黑体" w:cs="Times New Roman"/>
                <w:bCs/>
                <w:kern w:val="0"/>
                <w:sz w:val="22"/>
              </w:rPr>
              <w:t>±1.05</w:t>
            </w:r>
          </w:p>
        </w:tc>
      </w:tr>
      <w:tr w:rsidR="00C40FB9" w:rsidRPr="008D6B80" w:rsidTr="008D6B80">
        <w:trPr>
          <w:trHeight w:val="283"/>
          <w:jc w:val="center"/>
        </w:trPr>
        <w:tc>
          <w:tcPr>
            <w:cnfStyle w:val="001000000000"/>
            <w:tcW w:w="1957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rPr>
                <w:rFonts w:eastAsia="宋体" w:cs="Times New Roman"/>
                <w:bCs w:val="0"/>
                <w:kern w:val="0"/>
                <w:sz w:val="22"/>
              </w:rPr>
            </w:pPr>
            <w:r w:rsidRPr="008D6B80">
              <w:rPr>
                <w:rFonts w:eastAsia="宋体" w:cs="Times New Roman"/>
                <w:b w:val="0"/>
                <w:kern w:val="0"/>
                <w:sz w:val="22"/>
              </w:rPr>
              <w:t>CV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0.090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0.250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0.096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0.364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0.282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0.087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0.164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0.127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0.131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0.170</w:t>
            </w:r>
          </w:p>
        </w:tc>
        <w:tc>
          <w:tcPr>
            <w:tcW w:w="1297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0FB9" w:rsidRPr="008D6B80" w:rsidRDefault="00865ACA">
            <w:pPr>
              <w:widowControl/>
              <w:spacing w:line="200" w:lineRule="atLeast"/>
              <w:jc w:val="center"/>
              <w:cnfStyle w:val="000000000000"/>
              <w:rPr>
                <w:rFonts w:eastAsia="宋体" w:cs="Times New Roman"/>
                <w:bCs/>
                <w:kern w:val="0"/>
                <w:sz w:val="22"/>
              </w:rPr>
            </w:pPr>
            <w:r w:rsidRPr="008D6B80">
              <w:rPr>
                <w:rFonts w:eastAsia="宋体" w:cs="Times New Roman"/>
                <w:bCs/>
                <w:kern w:val="0"/>
                <w:sz w:val="22"/>
              </w:rPr>
              <w:t>0.109</w:t>
            </w:r>
          </w:p>
        </w:tc>
      </w:tr>
    </w:tbl>
    <w:p w:rsidR="00C40FB9" w:rsidRPr="008D6B80" w:rsidRDefault="00865ACA" w:rsidP="008D6B80">
      <w:pPr>
        <w:jc w:val="left"/>
        <w:rPr>
          <w:rFonts w:cs="Times New Roman"/>
          <w:sz w:val="20"/>
          <w:szCs w:val="20"/>
        </w:rPr>
        <w:sectPr w:rsidR="00C40FB9" w:rsidRPr="008D6B80">
          <w:pgSz w:w="16838" w:h="11906" w:orient="landscape"/>
          <w:pgMar w:top="1134" w:right="1157" w:bottom="1644" w:left="1440" w:header="851" w:footer="992" w:gutter="0"/>
          <w:cols w:space="425"/>
          <w:docGrid w:type="linesAndChars" w:linePitch="312"/>
        </w:sectPr>
      </w:pPr>
      <w:r w:rsidRPr="008D6B80">
        <w:rPr>
          <w:rFonts w:cs="Times New Roman" w:hint="eastAsia"/>
          <w:i/>
          <w:iCs/>
          <w:sz w:val="20"/>
          <w:szCs w:val="20"/>
        </w:rPr>
        <w:t>Note:</w:t>
      </w:r>
      <w:r w:rsidRPr="008D6B80">
        <w:rPr>
          <w:rFonts w:cs="Times New Roman" w:hint="eastAsia"/>
          <w:sz w:val="20"/>
          <w:szCs w:val="20"/>
        </w:rPr>
        <w:t xml:space="preserve"> BRR,</w:t>
      </w:r>
      <w:r w:rsidRPr="008D6B80">
        <w:rPr>
          <w:rFonts w:cs="Times New Roman"/>
          <w:sz w:val="20"/>
          <w:szCs w:val="20"/>
        </w:rPr>
        <w:t xml:space="preserve"> Brown rice rate</w:t>
      </w:r>
      <w:r w:rsidRPr="008D6B80">
        <w:rPr>
          <w:rFonts w:cs="Times New Roman" w:hint="eastAsia"/>
          <w:sz w:val="20"/>
          <w:szCs w:val="20"/>
        </w:rPr>
        <w:t>; HRR, H</w:t>
      </w:r>
      <w:r w:rsidRPr="008D6B80">
        <w:rPr>
          <w:rFonts w:cs="Times New Roman"/>
          <w:sz w:val="20"/>
          <w:szCs w:val="20"/>
        </w:rPr>
        <w:t xml:space="preserve">ead </w:t>
      </w:r>
      <w:r w:rsidRPr="008D6B80">
        <w:rPr>
          <w:rFonts w:cs="Times New Roman" w:hint="eastAsia"/>
          <w:sz w:val="20"/>
          <w:szCs w:val="20"/>
        </w:rPr>
        <w:t>r</w:t>
      </w:r>
      <w:r w:rsidRPr="008D6B80">
        <w:rPr>
          <w:rFonts w:cs="Times New Roman"/>
          <w:sz w:val="20"/>
          <w:szCs w:val="20"/>
        </w:rPr>
        <w:t>ice rate</w:t>
      </w:r>
      <w:r w:rsidRPr="008D6B80">
        <w:rPr>
          <w:rFonts w:cs="Times New Roman" w:hint="eastAsia"/>
          <w:sz w:val="20"/>
          <w:szCs w:val="20"/>
        </w:rPr>
        <w:t xml:space="preserve">; MRR, </w:t>
      </w:r>
      <w:r w:rsidRPr="008D6B80">
        <w:rPr>
          <w:rFonts w:cs="Times New Roman"/>
          <w:sz w:val="20"/>
          <w:szCs w:val="20"/>
        </w:rPr>
        <w:t xml:space="preserve">Milled </w:t>
      </w:r>
      <w:r w:rsidRPr="008D6B80">
        <w:rPr>
          <w:rFonts w:cs="Times New Roman" w:hint="eastAsia"/>
          <w:sz w:val="20"/>
          <w:szCs w:val="20"/>
        </w:rPr>
        <w:t>R</w:t>
      </w:r>
      <w:r w:rsidRPr="008D6B80">
        <w:rPr>
          <w:rFonts w:cs="Times New Roman"/>
          <w:sz w:val="20"/>
          <w:szCs w:val="20"/>
        </w:rPr>
        <w:t>ice Ratio</w:t>
      </w:r>
      <w:r w:rsidRPr="008D6B80">
        <w:rPr>
          <w:rFonts w:cs="Times New Roman" w:hint="eastAsia"/>
          <w:sz w:val="20"/>
          <w:szCs w:val="20"/>
        </w:rPr>
        <w:t>; CD, C</w:t>
      </w:r>
      <w:r w:rsidRPr="008D6B80">
        <w:rPr>
          <w:rFonts w:cs="Times New Roman"/>
          <w:sz w:val="20"/>
          <w:szCs w:val="20"/>
        </w:rPr>
        <w:t>halkiness degree</w:t>
      </w:r>
      <w:r w:rsidRPr="008D6B80">
        <w:rPr>
          <w:rFonts w:cs="Times New Roman" w:hint="eastAsia"/>
          <w:sz w:val="20"/>
          <w:szCs w:val="20"/>
        </w:rPr>
        <w:t xml:space="preserve">; </w:t>
      </w:r>
      <w:r w:rsidRPr="008D6B80">
        <w:rPr>
          <w:rFonts w:cs="Times New Roman"/>
          <w:sz w:val="20"/>
          <w:szCs w:val="20"/>
        </w:rPr>
        <w:t>GL</w:t>
      </w:r>
      <w:r w:rsidRPr="008D6B80">
        <w:rPr>
          <w:rFonts w:cs="Times New Roman" w:hint="eastAsia"/>
          <w:sz w:val="20"/>
          <w:szCs w:val="20"/>
        </w:rPr>
        <w:t xml:space="preserve">, Grain length; </w:t>
      </w:r>
      <w:r w:rsidRPr="008D6B80">
        <w:rPr>
          <w:rFonts w:cs="Times New Roman"/>
          <w:sz w:val="20"/>
          <w:szCs w:val="20"/>
        </w:rPr>
        <w:t>AR</w:t>
      </w:r>
      <w:r w:rsidRPr="008D6B80">
        <w:rPr>
          <w:rFonts w:cs="Times New Roman" w:hint="eastAsia"/>
          <w:sz w:val="20"/>
          <w:szCs w:val="20"/>
        </w:rPr>
        <w:t xml:space="preserve">, </w:t>
      </w:r>
      <w:r w:rsidRPr="008D6B80">
        <w:rPr>
          <w:rFonts w:cs="Times New Roman"/>
          <w:sz w:val="20"/>
          <w:szCs w:val="20"/>
        </w:rPr>
        <w:t>Aspect ratio</w:t>
      </w:r>
      <w:r w:rsidRPr="008D6B80">
        <w:rPr>
          <w:rFonts w:cs="Times New Roman" w:hint="eastAsia"/>
          <w:sz w:val="20"/>
          <w:szCs w:val="20"/>
        </w:rPr>
        <w:t xml:space="preserve">; </w:t>
      </w:r>
      <w:r w:rsidR="00AB13DC" w:rsidRPr="008D6B80">
        <w:rPr>
          <w:rFonts w:cs="Times New Roman"/>
          <w:sz w:val="20"/>
          <w:szCs w:val="20"/>
        </w:rPr>
        <w:t>ASV</w:t>
      </w:r>
      <w:r w:rsidR="00AB13DC" w:rsidRPr="008D6B80">
        <w:rPr>
          <w:rFonts w:cs="Times New Roman" w:hint="eastAsia"/>
          <w:sz w:val="20"/>
          <w:szCs w:val="20"/>
        </w:rPr>
        <w:t xml:space="preserve">, </w:t>
      </w:r>
      <w:r w:rsidR="00AB13DC" w:rsidRPr="008D6B80">
        <w:rPr>
          <w:rFonts w:cs="Times New Roman"/>
          <w:sz w:val="20"/>
          <w:szCs w:val="20"/>
        </w:rPr>
        <w:t>alkali spreading value</w:t>
      </w:r>
      <w:r w:rsidR="00AB13DC" w:rsidRPr="008D6B80">
        <w:rPr>
          <w:rFonts w:cs="Times New Roman" w:hint="eastAsia"/>
          <w:sz w:val="20"/>
          <w:szCs w:val="20"/>
        </w:rPr>
        <w:t xml:space="preserve">; </w:t>
      </w:r>
      <w:r w:rsidR="00AB13DC" w:rsidRPr="008D6B80">
        <w:rPr>
          <w:rFonts w:cs="Times New Roman"/>
          <w:sz w:val="20"/>
          <w:szCs w:val="20"/>
        </w:rPr>
        <w:t>GC</w:t>
      </w:r>
      <w:r w:rsidR="00AB13DC" w:rsidRPr="008D6B80">
        <w:rPr>
          <w:rFonts w:cs="Times New Roman" w:hint="eastAsia"/>
          <w:sz w:val="20"/>
          <w:szCs w:val="20"/>
        </w:rPr>
        <w:t xml:space="preserve">, </w:t>
      </w:r>
      <w:r w:rsidR="00AB13DC" w:rsidRPr="008D6B80">
        <w:rPr>
          <w:rFonts w:cs="Times New Roman"/>
          <w:sz w:val="20"/>
          <w:szCs w:val="20"/>
        </w:rPr>
        <w:t>Gel consistency</w:t>
      </w:r>
      <w:r w:rsidR="00AB13DC" w:rsidRPr="008D6B80">
        <w:rPr>
          <w:rFonts w:cs="Times New Roman" w:hint="eastAsia"/>
          <w:sz w:val="20"/>
          <w:szCs w:val="20"/>
        </w:rPr>
        <w:t xml:space="preserve">; AC, </w:t>
      </w:r>
      <w:proofErr w:type="spellStart"/>
      <w:r w:rsidR="00AB13DC" w:rsidRPr="008D6B80">
        <w:rPr>
          <w:rFonts w:cs="Times New Roman"/>
          <w:sz w:val="20"/>
          <w:szCs w:val="20"/>
        </w:rPr>
        <w:t>amylose</w:t>
      </w:r>
      <w:proofErr w:type="spellEnd"/>
      <w:r w:rsidR="00AB13DC" w:rsidRPr="008D6B80">
        <w:rPr>
          <w:rFonts w:cs="Times New Roman" w:hint="eastAsia"/>
          <w:sz w:val="20"/>
          <w:szCs w:val="20"/>
        </w:rPr>
        <w:t xml:space="preserve"> content; </w:t>
      </w:r>
      <w:r w:rsidRPr="008D6B80">
        <w:rPr>
          <w:rFonts w:cs="Times New Roman" w:hint="eastAsia"/>
          <w:sz w:val="20"/>
          <w:szCs w:val="20"/>
        </w:rPr>
        <w:t xml:space="preserve">BRPC, protein content. </w:t>
      </w:r>
    </w:p>
    <w:p w:rsidR="00C40FB9" w:rsidRPr="004118E8" w:rsidRDefault="008D6B80" w:rsidP="004118E8">
      <w:pPr>
        <w:spacing w:afterLines="50" w:line="360" w:lineRule="auto"/>
        <w:jc w:val="center"/>
        <w:rPr>
          <w:rFonts w:eastAsia="宋体"/>
          <w:b/>
          <w:sz w:val="24"/>
        </w:rPr>
      </w:pPr>
      <w:r w:rsidRPr="008D6B80">
        <w:rPr>
          <w:rFonts w:hint="eastAsia"/>
          <w:b/>
          <w:sz w:val="24"/>
        </w:rPr>
        <w:lastRenderedPageBreak/>
        <w:t xml:space="preserve">Table </w:t>
      </w:r>
      <w:r w:rsidR="00865ACA" w:rsidRPr="008D6B80">
        <w:rPr>
          <w:rFonts w:hint="eastAsia"/>
          <w:b/>
          <w:sz w:val="24"/>
        </w:rPr>
        <w:t>S4 Correlation analysis of rice quality with heat stress index and grain yields</w:t>
      </w:r>
      <w:r w:rsidR="004118E8">
        <w:rPr>
          <w:rFonts w:eastAsia="宋体" w:hint="eastAsia"/>
          <w:b/>
          <w:sz w:val="24"/>
        </w:rPr>
        <w:t>.</w:t>
      </w:r>
    </w:p>
    <w:tbl>
      <w:tblPr>
        <w:tblStyle w:val="6"/>
        <w:tblW w:w="4881" w:type="pct"/>
        <w:tblInd w:w="108" w:type="dxa"/>
        <w:tblLook w:val="04A0"/>
      </w:tblPr>
      <w:tblGrid>
        <w:gridCol w:w="1598"/>
        <w:gridCol w:w="2472"/>
        <w:gridCol w:w="2371"/>
        <w:gridCol w:w="1878"/>
      </w:tblGrid>
      <w:tr w:rsidR="00C40FB9" w:rsidRPr="008D6B80" w:rsidTr="00C40FB9">
        <w:trPr>
          <w:cnfStyle w:val="100000000000"/>
        </w:trPr>
        <w:tc>
          <w:tcPr>
            <w:cnfStyle w:val="001000000000"/>
            <w:tcW w:w="960" w:type="pct"/>
            <w:shd w:val="clear" w:color="auto" w:fill="auto"/>
            <w:vAlign w:val="center"/>
          </w:tcPr>
          <w:p w:rsidR="00C40FB9" w:rsidRPr="00C804C9" w:rsidRDefault="00865ACA">
            <w:pPr>
              <w:widowControl/>
              <w:jc w:val="center"/>
              <w:rPr>
                <w:rFonts w:cs="Times New Roman"/>
                <w:bCs w:val="0"/>
                <w:kern w:val="0"/>
                <w:sz w:val="22"/>
              </w:rPr>
            </w:pPr>
            <w:r w:rsidRPr="00C804C9">
              <w:rPr>
                <w:rFonts w:cs="Times New Roman"/>
                <w:kern w:val="0"/>
                <w:sz w:val="22"/>
              </w:rPr>
              <w:t xml:space="preserve">Quality parameters 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C804C9" w:rsidRPr="00C804C9" w:rsidRDefault="00865ACA" w:rsidP="00C804C9">
            <w:pPr>
              <w:widowControl/>
              <w:spacing w:line="320" w:lineRule="atLeast"/>
              <w:jc w:val="center"/>
              <w:cnfStyle w:val="100000000000"/>
              <w:rPr>
                <w:rFonts w:eastAsia="宋体" w:cs="Times New Roman"/>
                <w:kern w:val="0"/>
                <w:sz w:val="22"/>
              </w:rPr>
            </w:pPr>
            <w:r w:rsidRPr="00C804C9">
              <w:rPr>
                <w:rFonts w:cs="Times New Roman"/>
                <w:kern w:val="0"/>
                <w:sz w:val="22"/>
              </w:rPr>
              <w:t>H</w:t>
            </w:r>
            <w:r w:rsidR="00C804C9" w:rsidRPr="00C804C9">
              <w:rPr>
                <w:rFonts w:eastAsia="宋体" w:cs="Times New Roman" w:hint="eastAsia"/>
                <w:kern w:val="0"/>
                <w:sz w:val="22"/>
              </w:rPr>
              <w:t xml:space="preserve">eat stress </w:t>
            </w:r>
          </w:p>
          <w:p w:rsidR="00C40FB9" w:rsidRPr="00C804C9" w:rsidRDefault="00C804C9" w:rsidP="00C804C9">
            <w:pPr>
              <w:widowControl/>
              <w:spacing w:line="320" w:lineRule="atLeast"/>
              <w:jc w:val="center"/>
              <w:cnfStyle w:val="100000000000"/>
              <w:rPr>
                <w:rFonts w:cs="Times New Roman"/>
                <w:bCs w:val="0"/>
                <w:kern w:val="0"/>
                <w:sz w:val="22"/>
              </w:rPr>
            </w:pPr>
            <w:r w:rsidRPr="00C804C9">
              <w:rPr>
                <w:rFonts w:eastAsia="宋体" w:cs="Times New Roman" w:hint="eastAsia"/>
                <w:kern w:val="0"/>
                <w:sz w:val="22"/>
              </w:rPr>
              <w:t>index</w:t>
            </w:r>
            <w:r w:rsidR="00865ACA" w:rsidRPr="00C804C9">
              <w:rPr>
                <w:rFonts w:cs="Times New Roman"/>
                <w:kern w:val="0"/>
                <w:sz w:val="22"/>
              </w:rPr>
              <w:t xml:space="preserve"> of 36</w:t>
            </w:r>
            <w:r w:rsidR="00865ACA" w:rsidRPr="00C804C9">
              <w:rPr>
                <w:rFonts w:ascii="Cambria Math" w:hAnsi="Cambria Math" w:cs="Cambria Math"/>
                <w:kern w:val="0"/>
                <w:sz w:val="22"/>
              </w:rPr>
              <w:t>℃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C804C9" w:rsidRPr="00C804C9" w:rsidRDefault="00C804C9">
            <w:pPr>
              <w:widowControl/>
              <w:spacing w:line="320" w:lineRule="atLeast"/>
              <w:jc w:val="center"/>
              <w:cnfStyle w:val="100000000000"/>
              <w:rPr>
                <w:rFonts w:eastAsia="宋体" w:cs="Times New Roman"/>
                <w:kern w:val="0"/>
                <w:sz w:val="22"/>
              </w:rPr>
            </w:pPr>
            <w:r w:rsidRPr="00C804C9">
              <w:rPr>
                <w:rFonts w:cs="Times New Roman"/>
                <w:kern w:val="0"/>
                <w:sz w:val="22"/>
              </w:rPr>
              <w:t>H</w:t>
            </w:r>
            <w:r w:rsidRPr="00C804C9">
              <w:rPr>
                <w:rFonts w:eastAsia="宋体" w:cs="Times New Roman" w:hint="eastAsia"/>
                <w:kern w:val="0"/>
                <w:sz w:val="22"/>
              </w:rPr>
              <w:t xml:space="preserve">eat stress </w:t>
            </w:r>
          </w:p>
          <w:p w:rsidR="00C40FB9" w:rsidRPr="00C804C9" w:rsidRDefault="00C804C9">
            <w:pPr>
              <w:widowControl/>
              <w:spacing w:line="320" w:lineRule="atLeast"/>
              <w:jc w:val="center"/>
              <w:cnfStyle w:val="100000000000"/>
              <w:rPr>
                <w:rFonts w:cs="Times New Roman"/>
                <w:bCs w:val="0"/>
                <w:kern w:val="0"/>
                <w:sz w:val="22"/>
              </w:rPr>
            </w:pPr>
            <w:r w:rsidRPr="00C804C9">
              <w:rPr>
                <w:rFonts w:eastAsia="宋体" w:cs="Times New Roman" w:hint="eastAsia"/>
                <w:kern w:val="0"/>
                <w:sz w:val="22"/>
              </w:rPr>
              <w:t>index</w:t>
            </w:r>
            <w:r w:rsidR="00865ACA" w:rsidRPr="00C804C9">
              <w:rPr>
                <w:rFonts w:cs="Times New Roman"/>
                <w:kern w:val="0"/>
                <w:sz w:val="22"/>
              </w:rPr>
              <w:t xml:space="preserve"> of 38℃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C40FB9" w:rsidRPr="00C804C9" w:rsidRDefault="00865ACA">
            <w:pPr>
              <w:widowControl/>
              <w:spacing w:line="320" w:lineRule="atLeast"/>
              <w:jc w:val="center"/>
              <w:cnfStyle w:val="100000000000"/>
              <w:rPr>
                <w:rFonts w:cs="Times New Roman"/>
                <w:bCs w:val="0"/>
                <w:kern w:val="0"/>
                <w:sz w:val="22"/>
              </w:rPr>
            </w:pPr>
            <w:r w:rsidRPr="00C804C9">
              <w:rPr>
                <w:rFonts w:cs="Times New Roman"/>
                <w:kern w:val="0"/>
                <w:sz w:val="22"/>
              </w:rPr>
              <w:t>Grain yield</w:t>
            </w:r>
          </w:p>
        </w:tc>
      </w:tr>
      <w:tr w:rsidR="00C40FB9" w:rsidRPr="008D6B80" w:rsidTr="00C40FB9">
        <w:tc>
          <w:tcPr>
            <w:cnfStyle w:val="001000000000"/>
            <w:tcW w:w="96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cs="Times New Roman"/>
                <w:bCs w:val="0"/>
                <w:kern w:val="0"/>
                <w:sz w:val="22"/>
              </w:rPr>
            </w:pPr>
            <w:r w:rsidRPr="008D6B80">
              <w:rPr>
                <w:rFonts w:cs="Times New Roman"/>
                <w:b w:val="0"/>
                <w:color w:val="000000"/>
                <w:kern w:val="0"/>
                <w:sz w:val="22"/>
              </w:rPr>
              <w:t>BRR</w:t>
            </w:r>
          </w:p>
        </w:tc>
        <w:tc>
          <w:tcPr>
            <w:tcW w:w="1486" w:type="pct"/>
            <w:tcBorders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-</w:t>
            </w:r>
            <w:bookmarkStart w:id="0" w:name="_GoBack"/>
            <w:bookmarkEnd w:id="0"/>
            <w:r w:rsidRPr="008D6B80">
              <w:rPr>
                <w:rFonts w:cs="Times New Roman"/>
                <w:kern w:val="0"/>
                <w:sz w:val="22"/>
              </w:rPr>
              <w:t>0.072</w:t>
            </w:r>
          </w:p>
        </w:tc>
        <w:tc>
          <w:tcPr>
            <w:tcW w:w="1425" w:type="pct"/>
            <w:tcBorders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-0.168</w:t>
            </w:r>
          </w:p>
        </w:tc>
        <w:tc>
          <w:tcPr>
            <w:tcW w:w="1129" w:type="pct"/>
            <w:tcBorders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0.167</w:t>
            </w:r>
          </w:p>
        </w:tc>
      </w:tr>
      <w:tr w:rsidR="00C40FB9" w:rsidRPr="008D6B80" w:rsidTr="00C40FB9">
        <w:tc>
          <w:tcPr>
            <w:cnfStyle w:val="001000000000"/>
            <w:tcW w:w="960" w:type="pct"/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cs="Times New Roman"/>
                <w:bCs w:val="0"/>
                <w:kern w:val="0"/>
                <w:sz w:val="22"/>
              </w:rPr>
            </w:pPr>
            <w:r w:rsidRPr="008D6B80">
              <w:rPr>
                <w:rFonts w:cs="Times New Roman"/>
                <w:b w:val="0"/>
                <w:color w:val="000000"/>
                <w:kern w:val="0"/>
                <w:sz w:val="22"/>
              </w:rPr>
              <w:t>HRR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0.088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0.242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-0.151</w:t>
            </w:r>
          </w:p>
        </w:tc>
      </w:tr>
      <w:tr w:rsidR="00C40FB9" w:rsidRPr="008D6B80" w:rsidTr="00C40FB9">
        <w:tc>
          <w:tcPr>
            <w:cnfStyle w:val="001000000000"/>
            <w:tcW w:w="96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cs="Times New Roman"/>
                <w:bCs w:val="0"/>
                <w:kern w:val="0"/>
                <w:sz w:val="22"/>
              </w:rPr>
            </w:pPr>
            <w:r w:rsidRPr="008D6B80">
              <w:rPr>
                <w:rFonts w:cs="Times New Roman"/>
                <w:b w:val="0"/>
                <w:color w:val="000000"/>
                <w:kern w:val="0"/>
                <w:sz w:val="22"/>
              </w:rPr>
              <w:t>MRR</w:t>
            </w:r>
          </w:p>
        </w:tc>
        <w:tc>
          <w:tcPr>
            <w:tcW w:w="1486" w:type="pct"/>
            <w:tcBorders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-0.067</w:t>
            </w:r>
          </w:p>
        </w:tc>
        <w:tc>
          <w:tcPr>
            <w:tcW w:w="1425" w:type="pct"/>
            <w:tcBorders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-0.133</w:t>
            </w:r>
          </w:p>
        </w:tc>
        <w:tc>
          <w:tcPr>
            <w:tcW w:w="1129" w:type="pct"/>
            <w:tcBorders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0.098</w:t>
            </w:r>
          </w:p>
        </w:tc>
      </w:tr>
      <w:tr w:rsidR="00C40FB9" w:rsidRPr="008D6B80" w:rsidTr="00C40FB9">
        <w:tc>
          <w:tcPr>
            <w:cnfStyle w:val="001000000000"/>
            <w:tcW w:w="960" w:type="pct"/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cs="Times New Roman"/>
                <w:bCs w:val="0"/>
                <w:kern w:val="0"/>
                <w:sz w:val="22"/>
              </w:rPr>
            </w:pPr>
            <w:r w:rsidRPr="008D6B80">
              <w:rPr>
                <w:rFonts w:cs="Times New Roman"/>
                <w:b w:val="0"/>
                <w:color w:val="000000"/>
                <w:kern w:val="0"/>
                <w:sz w:val="22"/>
              </w:rPr>
              <w:t>CD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0.505*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0.221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-0.159</w:t>
            </w:r>
          </w:p>
        </w:tc>
      </w:tr>
      <w:tr w:rsidR="00C40FB9" w:rsidRPr="008D6B80" w:rsidTr="00C40FB9">
        <w:tc>
          <w:tcPr>
            <w:cnfStyle w:val="001000000000"/>
            <w:tcW w:w="96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cs="Times New Roman"/>
                <w:bCs w:val="0"/>
                <w:kern w:val="0"/>
                <w:sz w:val="22"/>
              </w:rPr>
            </w:pPr>
            <w:bookmarkStart w:id="1" w:name="OLE_LINK1"/>
            <w:bookmarkStart w:id="2" w:name="OLE_LINK2"/>
            <w:r w:rsidRPr="008D6B80">
              <w:rPr>
                <w:rFonts w:eastAsia="黑体" w:cs="Times New Roman"/>
                <w:b w:val="0"/>
                <w:kern w:val="0"/>
                <w:sz w:val="22"/>
              </w:rPr>
              <w:t>Translucency</w:t>
            </w:r>
            <w:bookmarkEnd w:id="1"/>
            <w:bookmarkEnd w:id="2"/>
          </w:p>
        </w:tc>
        <w:tc>
          <w:tcPr>
            <w:tcW w:w="1486" w:type="pct"/>
            <w:tcBorders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0.458*</w:t>
            </w:r>
          </w:p>
        </w:tc>
        <w:tc>
          <w:tcPr>
            <w:tcW w:w="1425" w:type="pct"/>
            <w:tcBorders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0.275</w:t>
            </w:r>
          </w:p>
        </w:tc>
        <w:tc>
          <w:tcPr>
            <w:tcW w:w="1129" w:type="pct"/>
            <w:tcBorders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-0.038</w:t>
            </w:r>
          </w:p>
        </w:tc>
      </w:tr>
      <w:tr w:rsidR="00C40FB9" w:rsidRPr="008D6B80" w:rsidTr="00C40FB9">
        <w:tc>
          <w:tcPr>
            <w:cnfStyle w:val="001000000000"/>
            <w:tcW w:w="960" w:type="pct"/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cs="Times New Roman"/>
                <w:bCs w:val="0"/>
                <w:kern w:val="0"/>
                <w:sz w:val="22"/>
              </w:rPr>
            </w:pPr>
            <w:r w:rsidRPr="008D6B80">
              <w:rPr>
                <w:rFonts w:eastAsia="黑体" w:cs="Times New Roman"/>
                <w:b w:val="0"/>
                <w:kern w:val="0"/>
                <w:sz w:val="22"/>
              </w:rPr>
              <w:t>GL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-0.392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-0.394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0.236</w:t>
            </w:r>
          </w:p>
        </w:tc>
      </w:tr>
      <w:tr w:rsidR="00C40FB9" w:rsidRPr="008D6B80" w:rsidTr="00C40FB9">
        <w:tc>
          <w:tcPr>
            <w:cnfStyle w:val="001000000000"/>
            <w:tcW w:w="96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cs="Times New Roman"/>
                <w:bCs w:val="0"/>
                <w:kern w:val="0"/>
                <w:sz w:val="22"/>
              </w:rPr>
            </w:pPr>
            <w:r w:rsidRPr="008D6B80">
              <w:rPr>
                <w:rFonts w:eastAsia="黑体" w:cs="Times New Roman"/>
                <w:b w:val="0"/>
                <w:kern w:val="0"/>
                <w:sz w:val="22"/>
              </w:rPr>
              <w:t>AR</w:t>
            </w:r>
          </w:p>
        </w:tc>
        <w:tc>
          <w:tcPr>
            <w:tcW w:w="1486" w:type="pct"/>
            <w:tcBorders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-0.440</w:t>
            </w:r>
          </w:p>
        </w:tc>
        <w:tc>
          <w:tcPr>
            <w:tcW w:w="1425" w:type="pct"/>
            <w:tcBorders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-0.245</w:t>
            </w:r>
          </w:p>
        </w:tc>
        <w:tc>
          <w:tcPr>
            <w:tcW w:w="1129" w:type="pct"/>
            <w:tcBorders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0.026</w:t>
            </w:r>
          </w:p>
        </w:tc>
      </w:tr>
      <w:tr w:rsidR="00C40FB9" w:rsidRPr="008D6B80" w:rsidTr="00C40FB9">
        <w:tc>
          <w:tcPr>
            <w:cnfStyle w:val="001000000000"/>
            <w:tcW w:w="960" w:type="pct"/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cs="Times New Roman"/>
                <w:bCs w:val="0"/>
                <w:kern w:val="0"/>
                <w:sz w:val="22"/>
              </w:rPr>
            </w:pPr>
            <w:r w:rsidRPr="008D6B80">
              <w:rPr>
                <w:rFonts w:eastAsia="黑体" w:cs="Times New Roman"/>
                <w:b w:val="0"/>
                <w:kern w:val="0"/>
                <w:sz w:val="22"/>
              </w:rPr>
              <w:t>ASV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-0.058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-0.201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0.002</w:t>
            </w:r>
          </w:p>
        </w:tc>
      </w:tr>
      <w:tr w:rsidR="00C40FB9" w:rsidRPr="008D6B80" w:rsidTr="00C40FB9">
        <w:tc>
          <w:tcPr>
            <w:cnfStyle w:val="001000000000"/>
            <w:tcW w:w="96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cs="Times New Roman"/>
                <w:bCs w:val="0"/>
                <w:kern w:val="0"/>
                <w:sz w:val="22"/>
              </w:rPr>
            </w:pPr>
            <w:r w:rsidRPr="008D6B80">
              <w:rPr>
                <w:rFonts w:eastAsia="黑体" w:cs="Times New Roman"/>
                <w:b w:val="0"/>
                <w:kern w:val="0"/>
                <w:sz w:val="22"/>
              </w:rPr>
              <w:t>GC</w:t>
            </w:r>
          </w:p>
        </w:tc>
        <w:tc>
          <w:tcPr>
            <w:tcW w:w="1486" w:type="pct"/>
            <w:tcBorders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-0.068</w:t>
            </w:r>
          </w:p>
        </w:tc>
        <w:tc>
          <w:tcPr>
            <w:tcW w:w="1425" w:type="pct"/>
            <w:tcBorders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-0.423</w:t>
            </w:r>
          </w:p>
        </w:tc>
        <w:tc>
          <w:tcPr>
            <w:tcW w:w="1129" w:type="pct"/>
            <w:tcBorders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0.211</w:t>
            </w:r>
          </w:p>
        </w:tc>
      </w:tr>
      <w:tr w:rsidR="00C40FB9" w:rsidRPr="008D6B80" w:rsidTr="00C40FB9">
        <w:tc>
          <w:tcPr>
            <w:cnfStyle w:val="001000000000"/>
            <w:tcW w:w="960" w:type="pct"/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cs="Times New Roman"/>
                <w:bCs w:val="0"/>
                <w:kern w:val="0"/>
                <w:sz w:val="22"/>
              </w:rPr>
            </w:pPr>
            <w:r w:rsidRPr="008D6B80">
              <w:rPr>
                <w:rFonts w:cs="Times New Roman"/>
                <w:b w:val="0"/>
                <w:color w:val="000000"/>
                <w:kern w:val="0"/>
                <w:sz w:val="22"/>
              </w:rPr>
              <w:t>AC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0.068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-0.271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0.305</w:t>
            </w:r>
          </w:p>
        </w:tc>
      </w:tr>
      <w:tr w:rsidR="00C40FB9" w:rsidRPr="008D6B80" w:rsidTr="00C40FB9">
        <w:tc>
          <w:tcPr>
            <w:cnfStyle w:val="001000000000"/>
            <w:tcW w:w="96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jc w:val="center"/>
              <w:rPr>
                <w:rFonts w:cs="Times New Roman"/>
                <w:bCs w:val="0"/>
                <w:kern w:val="0"/>
                <w:sz w:val="22"/>
              </w:rPr>
            </w:pPr>
            <w:r w:rsidRPr="008D6B80">
              <w:rPr>
                <w:rFonts w:cs="Times New Roman"/>
                <w:b w:val="0"/>
                <w:kern w:val="0"/>
                <w:sz w:val="22"/>
              </w:rPr>
              <w:t>BRPC</w:t>
            </w:r>
          </w:p>
        </w:tc>
        <w:tc>
          <w:tcPr>
            <w:tcW w:w="1486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0.098</w:t>
            </w:r>
          </w:p>
        </w:tc>
        <w:tc>
          <w:tcPr>
            <w:tcW w:w="1425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0.179</w:t>
            </w:r>
          </w:p>
        </w:tc>
        <w:tc>
          <w:tcPr>
            <w:tcW w:w="1129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0FB9" w:rsidRPr="008D6B80" w:rsidRDefault="00865ACA">
            <w:pPr>
              <w:widowControl/>
              <w:autoSpaceDE w:val="0"/>
              <w:autoSpaceDN w:val="0"/>
              <w:adjustRightInd w:val="0"/>
              <w:spacing w:line="320" w:lineRule="atLeast"/>
              <w:jc w:val="center"/>
              <w:cnfStyle w:val="000000000000"/>
              <w:rPr>
                <w:rFonts w:cs="Times New Roman"/>
                <w:kern w:val="0"/>
                <w:sz w:val="22"/>
              </w:rPr>
            </w:pPr>
            <w:r w:rsidRPr="008D6B80">
              <w:rPr>
                <w:rFonts w:cs="Times New Roman"/>
                <w:kern w:val="0"/>
                <w:sz w:val="22"/>
              </w:rPr>
              <w:t>-0.146</w:t>
            </w:r>
          </w:p>
        </w:tc>
      </w:tr>
    </w:tbl>
    <w:p w:rsidR="00C804C9" w:rsidRPr="00AB13DC" w:rsidRDefault="00C804C9" w:rsidP="00C804C9">
      <w:pPr>
        <w:jc w:val="left"/>
        <w:rPr>
          <w:rFonts w:eastAsia="宋体"/>
        </w:rPr>
      </w:pPr>
      <w:r w:rsidRPr="008D6B80">
        <w:rPr>
          <w:rFonts w:cs="Times New Roman" w:hint="eastAsia"/>
          <w:i/>
          <w:iCs/>
          <w:sz w:val="20"/>
          <w:szCs w:val="20"/>
        </w:rPr>
        <w:t>Note:</w:t>
      </w:r>
      <w:r w:rsidRPr="008D6B80">
        <w:rPr>
          <w:rFonts w:cs="Times New Roman" w:hint="eastAsia"/>
          <w:sz w:val="20"/>
          <w:szCs w:val="20"/>
        </w:rPr>
        <w:t xml:space="preserve"> BRR,</w:t>
      </w:r>
      <w:r w:rsidRPr="008D6B80">
        <w:rPr>
          <w:rFonts w:cs="Times New Roman"/>
          <w:sz w:val="20"/>
          <w:szCs w:val="20"/>
        </w:rPr>
        <w:t xml:space="preserve"> Brown rice rate</w:t>
      </w:r>
      <w:r w:rsidRPr="008D6B80">
        <w:rPr>
          <w:rFonts w:cs="Times New Roman" w:hint="eastAsia"/>
          <w:sz w:val="20"/>
          <w:szCs w:val="20"/>
        </w:rPr>
        <w:t>; HRR, H</w:t>
      </w:r>
      <w:r w:rsidRPr="008D6B80">
        <w:rPr>
          <w:rFonts w:cs="Times New Roman"/>
          <w:sz w:val="20"/>
          <w:szCs w:val="20"/>
        </w:rPr>
        <w:t xml:space="preserve">ead </w:t>
      </w:r>
      <w:r w:rsidRPr="008D6B80">
        <w:rPr>
          <w:rFonts w:cs="Times New Roman" w:hint="eastAsia"/>
          <w:sz w:val="20"/>
          <w:szCs w:val="20"/>
        </w:rPr>
        <w:t>r</w:t>
      </w:r>
      <w:r w:rsidRPr="008D6B80">
        <w:rPr>
          <w:rFonts w:cs="Times New Roman"/>
          <w:sz w:val="20"/>
          <w:szCs w:val="20"/>
        </w:rPr>
        <w:t>ice rate</w:t>
      </w:r>
      <w:r w:rsidRPr="008D6B80">
        <w:rPr>
          <w:rFonts w:cs="Times New Roman" w:hint="eastAsia"/>
          <w:sz w:val="20"/>
          <w:szCs w:val="20"/>
        </w:rPr>
        <w:t xml:space="preserve">; MRR, </w:t>
      </w:r>
      <w:r w:rsidRPr="008D6B80">
        <w:rPr>
          <w:rFonts w:cs="Times New Roman"/>
          <w:sz w:val="20"/>
          <w:szCs w:val="20"/>
        </w:rPr>
        <w:t xml:space="preserve">Milled </w:t>
      </w:r>
      <w:r w:rsidRPr="008D6B80">
        <w:rPr>
          <w:rFonts w:cs="Times New Roman" w:hint="eastAsia"/>
          <w:sz w:val="20"/>
          <w:szCs w:val="20"/>
        </w:rPr>
        <w:t>R</w:t>
      </w:r>
      <w:r w:rsidRPr="008D6B80">
        <w:rPr>
          <w:rFonts w:cs="Times New Roman"/>
          <w:sz w:val="20"/>
          <w:szCs w:val="20"/>
        </w:rPr>
        <w:t>ice Ratio</w:t>
      </w:r>
      <w:r w:rsidRPr="008D6B80">
        <w:rPr>
          <w:rFonts w:cs="Times New Roman" w:hint="eastAsia"/>
          <w:sz w:val="20"/>
          <w:szCs w:val="20"/>
        </w:rPr>
        <w:t>; CD, C</w:t>
      </w:r>
      <w:r w:rsidRPr="008D6B80">
        <w:rPr>
          <w:rFonts w:cs="Times New Roman"/>
          <w:sz w:val="20"/>
          <w:szCs w:val="20"/>
        </w:rPr>
        <w:t>halkiness degree</w:t>
      </w:r>
      <w:r w:rsidRPr="008D6B80">
        <w:rPr>
          <w:rFonts w:cs="Times New Roman" w:hint="eastAsia"/>
          <w:sz w:val="20"/>
          <w:szCs w:val="20"/>
        </w:rPr>
        <w:t xml:space="preserve">; </w:t>
      </w:r>
      <w:r w:rsidR="00AB13DC" w:rsidRPr="008D6B80">
        <w:rPr>
          <w:rFonts w:cs="Times New Roman"/>
          <w:sz w:val="20"/>
          <w:szCs w:val="20"/>
        </w:rPr>
        <w:t>GL</w:t>
      </w:r>
      <w:r w:rsidR="00AB13DC" w:rsidRPr="008D6B80">
        <w:rPr>
          <w:rFonts w:cs="Times New Roman" w:hint="eastAsia"/>
          <w:sz w:val="20"/>
          <w:szCs w:val="20"/>
        </w:rPr>
        <w:t xml:space="preserve">, Grain length; </w:t>
      </w:r>
      <w:r w:rsidR="00AB13DC" w:rsidRPr="008D6B80">
        <w:rPr>
          <w:rFonts w:cs="Times New Roman"/>
          <w:sz w:val="20"/>
          <w:szCs w:val="20"/>
        </w:rPr>
        <w:t>AR</w:t>
      </w:r>
      <w:r w:rsidR="00AB13DC" w:rsidRPr="008D6B80">
        <w:rPr>
          <w:rFonts w:cs="Times New Roman" w:hint="eastAsia"/>
          <w:sz w:val="20"/>
          <w:szCs w:val="20"/>
        </w:rPr>
        <w:t xml:space="preserve">, </w:t>
      </w:r>
      <w:r w:rsidR="00AB13DC" w:rsidRPr="008D6B80">
        <w:rPr>
          <w:rFonts w:cs="Times New Roman"/>
          <w:sz w:val="20"/>
          <w:szCs w:val="20"/>
        </w:rPr>
        <w:t>Aspect ratio</w:t>
      </w:r>
      <w:r w:rsidR="00AB13DC">
        <w:rPr>
          <w:rFonts w:cs="Times New Roman" w:hint="eastAsia"/>
          <w:sz w:val="20"/>
          <w:szCs w:val="20"/>
        </w:rPr>
        <w:t xml:space="preserve">; </w:t>
      </w:r>
      <w:r w:rsidR="00AB13DC" w:rsidRPr="008D6B80">
        <w:rPr>
          <w:rFonts w:cs="Times New Roman"/>
          <w:sz w:val="20"/>
          <w:szCs w:val="20"/>
        </w:rPr>
        <w:t>ASV</w:t>
      </w:r>
      <w:r w:rsidR="00AB13DC" w:rsidRPr="008D6B80">
        <w:rPr>
          <w:rFonts w:cs="Times New Roman" w:hint="eastAsia"/>
          <w:sz w:val="20"/>
          <w:szCs w:val="20"/>
        </w:rPr>
        <w:t xml:space="preserve">, </w:t>
      </w:r>
      <w:r w:rsidR="00AB13DC" w:rsidRPr="008D6B80">
        <w:rPr>
          <w:rFonts w:cs="Times New Roman"/>
          <w:sz w:val="20"/>
          <w:szCs w:val="20"/>
        </w:rPr>
        <w:t>alkali spreading value</w:t>
      </w:r>
      <w:r w:rsidR="00AB13DC" w:rsidRPr="008D6B80">
        <w:rPr>
          <w:rFonts w:cs="Times New Roman" w:hint="eastAsia"/>
          <w:sz w:val="20"/>
          <w:szCs w:val="20"/>
        </w:rPr>
        <w:t xml:space="preserve">; </w:t>
      </w:r>
      <w:r w:rsidRPr="008D6B80">
        <w:rPr>
          <w:rFonts w:cs="Times New Roman"/>
          <w:sz w:val="20"/>
          <w:szCs w:val="20"/>
        </w:rPr>
        <w:t>GC</w:t>
      </w:r>
      <w:r w:rsidRPr="008D6B80">
        <w:rPr>
          <w:rFonts w:cs="Times New Roman" w:hint="eastAsia"/>
          <w:sz w:val="20"/>
          <w:szCs w:val="20"/>
        </w:rPr>
        <w:t xml:space="preserve">, </w:t>
      </w:r>
      <w:r w:rsidRPr="008D6B80">
        <w:rPr>
          <w:rFonts w:cs="Times New Roman"/>
          <w:sz w:val="20"/>
          <w:szCs w:val="20"/>
        </w:rPr>
        <w:t>Gel consistency</w:t>
      </w:r>
      <w:r w:rsidRPr="008D6B80">
        <w:rPr>
          <w:rFonts w:cs="Times New Roman" w:hint="eastAsia"/>
          <w:sz w:val="20"/>
          <w:szCs w:val="20"/>
        </w:rPr>
        <w:t xml:space="preserve">; AC, </w:t>
      </w:r>
      <w:proofErr w:type="spellStart"/>
      <w:r w:rsidRPr="008D6B80">
        <w:rPr>
          <w:rFonts w:cs="Times New Roman"/>
          <w:sz w:val="20"/>
          <w:szCs w:val="20"/>
        </w:rPr>
        <w:t>amylose</w:t>
      </w:r>
      <w:proofErr w:type="spellEnd"/>
      <w:r w:rsidRPr="008D6B80">
        <w:rPr>
          <w:rFonts w:cs="Times New Roman" w:hint="eastAsia"/>
          <w:sz w:val="20"/>
          <w:szCs w:val="20"/>
        </w:rPr>
        <w:t xml:space="preserve"> content; </w:t>
      </w:r>
      <w:r w:rsidR="00AB13DC">
        <w:rPr>
          <w:rFonts w:cs="Times New Roman" w:hint="eastAsia"/>
          <w:sz w:val="20"/>
          <w:szCs w:val="20"/>
        </w:rPr>
        <w:t>BRPC, protein cont</w:t>
      </w:r>
      <w:r w:rsidR="00AB13DC">
        <w:rPr>
          <w:rFonts w:eastAsia="宋体" w:cs="Times New Roman" w:hint="eastAsia"/>
          <w:sz w:val="20"/>
          <w:szCs w:val="20"/>
        </w:rPr>
        <w:t>ent.</w:t>
      </w:r>
    </w:p>
    <w:p w:rsidR="00AB13DC" w:rsidRPr="00C804C9" w:rsidRDefault="00AB13DC">
      <w:pPr>
        <w:jc w:val="left"/>
        <w:rPr>
          <w:rFonts w:eastAsia="宋体"/>
        </w:rPr>
      </w:pPr>
    </w:p>
    <w:sectPr w:rsidR="00AB13DC" w:rsidRPr="00C804C9" w:rsidSect="00C40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D8E" w:rsidRPr="006752D0" w:rsidRDefault="00783D8E" w:rsidP="00642BD2">
      <w:pPr>
        <w:rPr>
          <w:sz w:val="22"/>
        </w:rPr>
      </w:pPr>
      <w:r>
        <w:separator/>
      </w:r>
    </w:p>
  </w:endnote>
  <w:endnote w:type="continuationSeparator" w:id="0">
    <w:p w:rsidR="00783D8E" w:rsidRPr="006752D0" w:rsidRDefault="00783D8E" w:rsidP="00642BD2">
      <w:pPr>
        <w:rPr>
          <w:sz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D8E" w:rsidRPr="006752D0" w:rsidRDefault="00783D8E" w:rsidP="00642BD2">
      <w:pPr>
        <w:rPr>
          <w:sz w:val="22"/>
        </w:rPr>
      </w:pPr>
      <w:r>
        <w:separator/>
      </w:r>
    </w:p>
  </w:footnote>
  <w:footnote w:type="continuationSeparator" w:id="0">
    <w:p w:rsidR="00783D8E" w:rsidRPr="006752D0" w:rsidRDefault="00783D8E" w:rsidP="00642BD2">
      <w:pPr>
        <w:rPr>
          <w:sz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A610D4"/>
    <w:rsid w:val="000F310B"/>
    <w:rsid w:val="003463EB"/>
    <w:rsid w:val="004118E8"/>
    <w:rsid w:val="0050445A"/>
    <w:rsid w:val="00591FA1"/>
    <w:rsid w:val="00642BD2"/>
    <w:rsid w:val="00783D8E"/>
    <w:rsid w:val="00865ACA"/>
    <w:rsid w:val="008D6B80"/>
    <w:rsid w:val="00A448E4"/>
    <w:rsid w:val="00A967F5"/>
    <w:rsid w:val="00AB13DC"/>
    <w:rsid w:val="00B45E16"/>
    <w:rsid w:val="00B50B64"/>
    <w:rsid w:val="00C40FB9"/>
    <w:rsid w:val="00C804C9"/>
    <w:rsid w:val="0FA610D4"/>
    <w:rsid w:val="4C72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FB9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浅色底纹4"/>
    <w:basedOn w:val="a1"/>
    <w:uiPriority w:val="60"/>
    <w:qFormat/>
    <w:rsid w:val="00C40FB9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5">
    <w:name w:val="浅色底纹5"/>
    <w:basedOn w:val="a1"/>
    <w:uiPriority w:val="60"/>
    <w:qFormat/>
    <w:rsid w:val="00C40FB9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6">
    <w:name w:val="浅色底纹6"/>
    <w:basedOn w:val="a1"/>
    <w:uiPriority w:val="60"/>
    <w:qFormat/>
    <w:rsid w:val="00C40FB9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3">
    <w:name w:val="Balloon Text"/>
    <w:basedOn w:val="a"/>
    <w:link w:val="Char"/>
    <w:rsid w:val="00642BD2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rsid w:val="00642BD2"/>
    <w:rPr>
      <w:rFonts w:ascii="宋体" w:eastAsia="宋体" w:hAnsi="Times New Roman"/>
      <w:kern w:val="2"/>
      <w:sz w:val="18"/>
      <w:szCs w:val="18"/>
      <w:lang w:val="en-US" w:eastAsia="zh-CN"/>
    </w:rPr>
  </w:style>
  <w:style w:type="paragraph" w:styleId="a4">
    <w:name w:val="header"/>
    <w:basedOn w:val="a"/>
    <w:link w:val="Char0"/>
    <w:rsid w:val="00642BD2"/>
    <w:pPr>
      <w:tabs>
        <w:tab w:val="center" w:pos="4153"/>
        <w:tab w:val="right" w:pos="8306"/>
      </w:tabs>
    </w:pPr>
  </w:style>
  <w:style w:type="character" w:customStyle="1" w:styleId="Char0">
    <w:name w:val="页眉 Char"/>
    <w:basedOn w:val="a0"/>
    <w:link w:val="a4"/>
    <w:rsid w:val="00642BD2"/>
    <w:rPr>
      <w:rFonts w:ascii="Times New Roman" w:hAnsi="Times New Roman"/>
      <w:kern w:val="2"/>
      <w:sz w:val="21"/>
      <w:szCs w:val="22"/>
      <w:lang w:val="en-US" w:eastAsia="zh-CN"/>
    </w:rPr>
  </w:style>
  <w:style w:type="paragraph" w:styleId="a5">
    <w:name w:val="footer"/>
    <w:basedOn w:val="a"/>
    <w:link w:val="Char1"/>
    <w:rsid w:val="00642BD2"/>
    <w:pPr>
      <w:tabs>
        <w:tab w:val="center" w:pos="4153"/>
        <w:tab w:val="right" w:pos="8306"/>
      </w:tabs>
    </w:pPr>
  </w:style>
  <w:style w:type="character" w:customStyle="1" w:styleId="Char1">
    <w:name w:val="页脚 Char"/>
    <w:basedOn w:val="a0"/>
    <w:link w:val="a5"/>
    <w:rsid w:val="00642BD2"/>
    <w:rPr>
      <w:rFonts w:ascii="Times New Roman" w:hAnsi="Times New Roman"/>
      <w:kern w:val="2"/>
      <w:sz w:val="21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NULL"/><Relationship Id="rId4" Type="http://schemas.openxmlformats.org/officeDocument/2006/relationships/webSettings" Target="webSetting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848</Words>
  <Characters>4837</Characters>
  <Application>Microsoft Office Word</Application>
  <DocSecurity>0</DocSecurity>
  <Lines>40</Lines>
  <Paragraphs>11</Paragraphs>
  <ScaleCrop>false</ScaleCrop>
  <Company> 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MJY</dc:creator>
  <cp:lastModifiedBy>陈婷婷</cp:lastModifiedBy>
  <cp:revision>8</cp:revision>
  <dcterms:created xsi:type="dcterms:W3CDTF">2022-01-13T08:31:00Z</dcterms:created>
  <dcterms:modified xsi:type="dcterms:W3CDTF">2022-09-02T01:01:00Z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39FD32CDD0C745769DC2CDAAE8597512</vt:lpwstr>
  </property>
</Properties>
</file>