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9B2E5" w14:textId="352C9828" w:rsidR="004C661D" w:rsidRPr="00685B4F" w:rsidRDefault="004C661D" w:rsidP="004C661D">
      <w:pPr>
        <w:rPr>
          <w:rFonts w:ascii="Times New Roman" w:hAnsi="Times New Roman" w:cs="Times New Roman"/>
          <w:sz w:val="24"/>
        </w:rPr>
      </w:pPr>
      <w:r w:rsidRPr="00685B4F">
        <w:rPr>
          <w:rFonts w:ascii="Times New Roman" w:hAnsi="Times New Roman" w:cs="Times New Roman"/>
          <w:sz w:val="24"/>
        </w:rPr>
        <w:t>Supp</w:t>
      </w:r>
      <w:r w:rsidR="00685B4F" w:rsidRPr="00685B4F">
        <w:rPr>
          <w:rFonts w:ascii="Times New Roman" w:hAnsi="Times New Roman" w:cs="Times New Roman"/>
          <w:sz w:val="24"/>
        </w:rPr>
        <w:t>lementary</w:t>
      </w:r>
      <w:r w:rsidRPr="00685B4F">
        <w:rPr>
          <w:rFonts w:ascii="Times New Roman" w:hAnsi="Times New Roman" w:cs="Times New Roman"/>
          <w:spacing w:val="-2"/>
          <w:sz w:val="24"/>
        </w:rPr>
        <w:t xml:space="preserve"> </w:t>
      </w:r>
      <w:r w:rsidRPr="00685B4F">
        <w:rPr>
          <w:rFonts w:ascii="Times New Roman" w:hAnsi="Times New Roman" w:cs="Times New Roman"/>
          <w:sz w:val="24"/>
        </w:rPr>
        <w:t xml:space="preserve">Table </w:t>
      </w:r>
      <w:r w:rsidR="00AE0E4B" w:rsidRPr="00685B4F">
        <w:rPr>
          <w:rFonts w:ascii="Times New Roman" w:hAnsi="Times New Roman" w:cs="Times New Roman"/>
          <w:sz w:val="24"/>
        </w:rPr>
        <w:t>3</w:t>
      </w:r>
      <w:r w:rsidRPr="00685B4F">
        <w:rPr>
          <w:rFonts w:ascii="Times New Roman" w:hAnsi="Times New Roman" w:cs="Times New Roman"/>
          <w:sz w:val="24"/>
        </w:rPr>
        <w:t xml:space="preserve">. </w:t>
      </w:r>
      <w:r w:rsidR="008A1417" w:rsidRPr="00685B4F">
        <w:rPr>
          <w:rFonts w:ascii="Times New Roman" w:hAnsi="Times New Roman" w:cs="Times New Roman"/>
          <w:sz w:val="24"/>
        </w:rPr>
        <w:t>DRM</w:t>
      </w:r>
      <w:r w:rsidRPr="00685B4F">
        <w:rPr>
          <w:rFonts w:ascii="Times New Roman" w:hAnsi="Times New Roman" w:cs="Times New Roman"/>
          <w:sz w:val="24"/>
        </w:rPr>
        <w:t>s that</w:t>
      </w:r>
      <w:r w:rsidR="008A1417" w:rsidRPr="00685B4F">
        <w:rPr>
          <w:rFonts w:ascii="Times New Roman" w:hAnsi="Times New Roman" w:cs="Times New Roman"/>
          <w:sz w:val="24"/>
        </w:rPr>
        <w:t xml:space="preserve"> significantly</w:t>
      </w:r>
      <w:r w:rsidRPr="00685B4F">
        <w:rPr>
          <w:rFonts w:ascii="Times New Roman" w:hAnsi="Times New Roman" w:cs="Times New Roman"/>
          <w:sz w:val="24"/>
        </w:rPr>
        <w:t xml:space="preserve"> regulated both in “JNYB” and “DHBC”.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418"/>
        <w:gridCol w:w="1275"/>
        <w:gridCol w:w="993"/>
        <w:gridCol w:w="1701"/>
        <w:gridCol w:w="1638"/>
      </w:tblGrid>
      <w:tr w:rsidR="004C661D" w:rsidRPr="00685B4F" w14:paraId="344B013B" w14:textId="77777777" w:rsidTr="00866DB0">
        <w:trPr>
          <w:trHeight w:val="285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E20FD1E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ID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9B408B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Regulated (“JNYB”, “DHBC”)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907C366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VIP (“JNYB”, “DHBC”)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9E01504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MS2Metabolite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493290C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MS2superclass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C9A8F19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t.test_p.value</w:t>
            </w:r>
            <w:proofErr w:type="spellEnd"/>
          </w:p>
          <w:p w14:paraId="40706E79" w14:textId="77777777" w:rsidR="004C661D" w:rsidRPr="00685B4F" w:rsidRDefault="004C661D" w:rsidP="00866DB0">
            <w:pPr>
              <w:autoSpaceDE w:val="0"/>
              <w:autoSpaceDN w:val="0"/>
              <w:adjustRightInd w:val="0"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(“JNYB”, “DHBC”)</w:t>
            </w:r>
          </w:p>
        </w:tc>
      </w:tr>
      <w:tr w:rsidR="004C661D" w:rsidRPr="00685B4F" w14:paraId="408AE697" w14:textId="77777777" w:rsidTr="00866DB0">
        <w:trPr>
          <w:trHeight w:val="756"/>
        </w:trPr>
        <w:tc>
          <w:tcPr>
            <w:tcW w:w="1271" w:type="dxa"/>
            <w:tcBorders>
              <w:top w:val="single" w:sz="4" w:space="0" w:color="auto"/>
            </w:tcBorders>
            <w:noWrap/>
            <w:hideMark/>
          </w:tcPr>
          <w:p w14:paraId="3C7B162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M566T390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hideMark/>
          </w:tcPr>
          <w:p w14:paraId="590D378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6B17DE5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14:paraId="0DBA184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2.812168, 4.161531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14:paraId="374175A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LysoPC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18:1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654BE4D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hideMark/>
          </w:tcPr>
          <w:p w14:paraId="2B97873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5.73E-10, </w:t>
            </w:r>
          </w:p>
          <w:p w14:paraId="6F2A304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1.86E-06</w:t>
            </w:r>
          </w:p>
        </w:tc>
      </w:tr>
      <w:tr w:rsidR="004C661D" w:rsidRPr="00685B4F" w14:paraId="063FA729" w14:textId="77777777" w:rsidTr="00866DB0">
        <w:trPr>
          <w:trHeight w:val="680"/>
        </w:trPr>
        <w:tc>
          <w:tcPr>
            <w:tcW w:w="1271" w:type="dxa"/>
            <w:noWrap/>
            <w:hideMark/>
          </w:tcPr>
          <w:p w14:paraId="2BBCFDC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M564T369</w:t>
            </w:r>
          </w:p>
        </w:tc>
        <w:tc>
          <w:tcPr>
            <w:tcW w:w="1418" w:type="dxa"/>
            <w:noWrap/>
            <w:hideMark/>
          </w:tcPr>
          <w:p w14:paraId="0C5FB939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4F51669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00D9B97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2.603168, 3.355031</w:t>
            </w:r>
          </w:p>
        </w:tc>
        <w:tc>
          <w:tcPr>
            <w:tcW w:w="993" w:type="dxa"/>
            <w:noWrap/>
            <w:hideMark/>
          </w:tcPr>
          <w:p w14:paraId="3BAD322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LysoPC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18:2</w:t>
            </w:r>
          </w:p>
        </w:tc>
        <w:tc>
          <w:tcPr>
            <w:tcW w:w="1701" w:type="dxa"/>
            <w:noWrap/>
            <w:hideMark/>
          </w:tcPr>
          <w:p w14:paraId="7E69917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32FDF68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4.33E-06, </w:t>
            </w:r>
          </w:p>
          <w:p w14:paraId="53E7FF7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3.25E-05</w:t>
            </w:r>
          </w:p>
        </w:tc>
      </w:tr>
      <w:tr w:rsidR="004C661D" w:rsidRPr="00685B4F" w14:paraId="01162F0F" w14:textId="77777777" w:rsidTr="00866DB0">
        <w:trPr>
          <w:trHeight w:val="634"/>
        </w:trPr>
        <w:tc>
          <w:tcPr>
            <w:tcW w:w="1271" w:type="dxa"/>
            <w:noWrap/>
            <w:hideMark/>
          </w:tcPr>
          <w:p w14:paraId="52FC953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M478T386</w:t>
            </w:r>
          </w:p>
        </w:tc>
        <w:tc>
          <w:tcPr>
            <w:tcW w:w="1418" w:type="dxa"/>
            <w:noWrap/>
            <w:hideMark/>
          </w:tcPr>
          <w:p w14:paraId="3EF4C66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4F6C477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07FD94B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2.542168, 4.624431</w:t>
            </w:r>
          </w:p>
        </w:tc>
        <w:tc>
          <w:tcPr>
            <w:tcW w:w="993" w:type="dxa"/>
            <w:noWrap/>
            <w:hideMark/>
          </w:tcPr>
          <w:p w14:paraId="263F021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LysoPE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18:1</w:t>
            </w:r>
          </w:p>
        </w:tc>
        <w:tc>
          <w:tcPr>
            <w:tcW w:w="1701" w:type="dxa"/>
            <w:noWrap/>
            <w:hideMark/>
          </w:tcPr>
          <w:p w14:paraId="5A3F8BAF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52DEB14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1.03E-10, </w:t>
            </w:r>
          </w:p>
          <w:p w14:paraId="444408E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5.16E-06</w:t>
            </w:r>
          </w:p>
        </w:tc>
      </w:tr>
      <w:tr w:rsidR="004C661D" w:rsidRPr="00685B4F" w14:paraId="72150B4A" w14:textId="77777777" w:rsidTr="00866DB0">
        <w:trPr>
          <w:trHeight w:val="642"/>
        </w:trPr>
        <w:tc>
          <w:tcPr>
            <w:tcW w:w="1271" w:type="dxa"/>
            <w:noWrap/>
            <w:hideMark/>
          </w:tcPr>
          <w:p w14:paraId="4B17FB3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M478T366</w:t>
            </w:r>
          </w:p>
        </w:tc>
        <w:tc>
          <w:tcPr>
            <w:tcW w:w="1418" w:type="dxa"/>
            <w:noWrap/>
            <w:hideMark/>
          </w:tcPr>
          <w:p w14:paraId="720D194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7B8F120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3AB4808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2.506168, 3.656731</w:t>
            </w:r>
          </w:p>
        </w:tc>
        <w:tc>
          <w:tcPr>
            <w:tcW w:w="993" w:type="dxa"/>
            <w:noWrap/>
            <w:hideMark/>
          </w:tcPr>
          <w:p w14:paraId="39B35BA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LysoPE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18:2</w:t>
            </w:r>
          </w:p>
        </w:tc>
        <w:tc>
          <w:tcPr>
            <w:tcW w:w="1701" w:type="dxa"/>
            <w:noWrap/>
            <w:hideMark/>
          </w:tcPr>
          <w:p w14:paraId="30CF569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1D3947D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4.43E-11, </w:t>
            </w:r>
          </w:p>
          <w:p w14:paraId="3986591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8.99E-05</w:t>
            </w:r>
          </w:p>
        </w:tc>
      </w:tr>
      <w:tr w:rsidR="004C661D" w:rsidRPr="00685B4F" w14:paraId="6568E6E8" w14:textId="77777777" w:rsidTr="00866DB0">
        <w:trPr>
          <w:trHeight w:val="680"/>
        </w:trPr>
        <w:tc>
          <w:tcPr>
            <w:tcW w:w="1271" w:type="dxa"/>
            <w:noWrap/>
            <w:hideMark/>
          </w:tcPr>
          <w:p w14:paraId="2C5F15B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M452T383</w:t>
            </w:r>
          </w:p>
        </w:tc>
        <w:tc>
          <w:tcPr>
            <w:tcW w:w="1418" w:type="dxa"/>
            <w:noWrap/>
            <w:hideMark/>
          </w:tcPr>
          <w:p w14:paraId="56D0BC7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20DAD070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057B1CC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2.417168, 3.806031</w:t>
            </w:r>
          </w:p>
        </w:tc>
        <w:tc>
          <w:tcPr>
            <w:tcW w:w="993" w:type="dxa"/>
            <w:noWrap/>
            <w:hideMark/>
          </w:tcPr>
          <w:p w14:paraId="5F0C9C3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LysoPE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16:0</w:t>
            </w:r>
          </w:p>
        </w:tc>
        <w:tc>
          <w:tcPr>
            <w:tcW w:w="1701" w:type="dxa"/>
            <w:noWrap/>
            <w:hideMark/>
          </w:tcPr>
          <w:p w14:paraId="01D1EF9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6DE0D56F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1.23E-06, 0.000244</w:t>
            </w:r>
          </w:p>
        </w:tc>
      </w:tr>
      <w:tr w:rsidR="004C661D" w:rsidRPr="00685B4F" w14:paraId="0C321CC5" w14:textId="77777777" w:rsidTr="00866DB0">
        <w:trPr>
          <w:trHeight w:val="577"/>
        </w:trPr>
        <w:tc>
          <w:tcPr>
            <w:tcW w:w="1271" w:type="dxa"/>
            <w:noWrap/>
            <w:hideMark/>
          </w:tcPr>
          <w:p w14:paraId="046F2C20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M617T251</w:t>
            </w:r>
          </w:p>
        </w:tc>
        <w:tc>
          <w:tcPr>
            <w:tcW w:w="1418" w:type="dxa"/>
            <w:noWrap/>
            <w:hideMark/>
          </w:tcPr>
          <w:p w14:paraId="5BBE1704" w14:textId="77777777" w:rsidR="0058698F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down, </w:t>
            </w:r>
          </w:p>
          <w:p w14:paraId="37FC72EF" w14:textId="4983AE2F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6AD2143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1.896168, 2.842631</w:t>
            </w:r>
          </w:p>
        </w:tc>
        <w:tc>
          <w:tcPr>
            <w:tcW w:w="993" w:type="dxa"/>
            <w:noWrap/>
            <w:hideMark/>
          </w:tcPr>
          <w:p w14:paraId="185E503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537CD0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hideMark/>
          </w:tcPr>
          <w:p w14:paraId="78C091B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2.03E-09, </w:t>
            </w:r>
          </w:p>
          <w:p w14:paraId="0EA2876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0.019814</w:t>
            </w:r>
          </w:p>
        </w:tc>
      </w:tr>
      <w:tr w:rsidR="004C661D" w:rsidRPr="00685B4F" w14:paraId="3F3BD141" w14:textId="77777777" w:rsidTr="00866DB0">
        <w:trPr>
          <w:trHeight w:val="643"/>
        </w:trPr>
        <w:tc>
          <w:tcPr>
            <w:tcW w:w="1271" w:type="dxa"/>
            <w:noWrap/>
            <w:hideMark/>
          </w:tcPr>
          <w:p w14:paraId="79865F9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M562T353</w:t>
            </w:r>
          </w:p>
        </w:tc>
        <w:tc>
          <w:tcPr>
            <w:tcW w:w="1418" w:type="dxa"/>
            <w:noWrap/>
            <w:hideMark/>
          </w:tcPr>
          <w:p w14:paraId="330D521C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2113CF9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100ECDE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1.879168, 3.899131</w:t>
            </w:r>
          </w:p>
        </w:tc>
        <w:tc>
          <w:tcPr>
            <w:tcW w:w="993" w:type="dxa"/>
            <w:noWrap/>
            <w:hideMark/>
          </w:tcPr>
          <w:p w14:paraId="22FD39A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LysoPC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18:3</w:t>
            </w:r>
          </w:p>
        </w:tc>
        <w:tc>
          <w:tcPr>
            <w:tcW w:w="1701" w:type="dxa"/>
            <w:noWrap/>
            <w:hideMark/>
          </w:tcPr>
          <w:p w14:paraId="6798D03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6C78E269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1.335E-07, </w:t>
            </w:r>
          </w:p>
          <w:p w14:paraId="7492CFD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0.000282</w:t>
            </w:r>
          </w:p>
        </w:tc>
      </w:tr>
      <w:tr w:rsidR="004C661D" w:rsidRPr="00685B4F" w14:paraId="2E41B6C9" w14:textId="77777777" w:rsidTr="00866DB0">
        <w:trPr>
          <w:trHeight w:val="607"/>
        </w:trPr>
        <w:tc>
          <w:tcPr>
            <w:tcW w:w="1271" w:type="dxa"/>
            <w:noWrap/>
            <w:hideMark/>
          </w:tcPr>
          <w:p w14:paraId="74D79156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M496T387</w:t>
            </w:r>
          </w:p>
        </w:tc>
        <w:tc>
          <w:tcPr>
            <w:tcW w:w="1418" w:type="dxa"/>
            <w:noWrap/>
            <w:hideMark/>
          </w:tcPr>
          <w:p w14:paraId="0CEF919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5DB0554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50C5147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1.742168, 3.762731</w:t>
            </w:r>
          </w:p>
        </w:tc>
        <w:tc>
          <w:tcPr>
            <w:tcW w:w="993" w:type="dxa"/>
            <w:noWrap/>
            <w:hideMark/>
          </w:tcPr>
          <w:p w14:paraId="33AFA4A7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LysoPC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16:0</w:t>
            </w:r>
          </w:p>
        </w:tc>
        <w:tc>
          <w:tcPr>
            <w:tcW w:w="1701" w:type="dxa"/>
            <w:noWrap/>
            <w:hideMark/>
          </w:tcPr>
          <w:p w14:paraId="744C58B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2FF400E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0.035370, </w:t>
            </w:r>
          </w:p>
          <w:p w14:paraId="3ED28B9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1.01E-05</w:t>
            </w:r>
          </w:p>
        </w:tc>
      </w:tr>
      <w:tr w:rsidR="004C661D" w:rsidRPr="00685B4F" w14:paraId="4E19CEBB" w14:textId="77777777" w:rsidTr="00866DB0">
        <w:trPr>
          <w:trHeight w:val="490"/>
        </w:trPr>
        <w:tc>
          <w:tcPr>
            <w:tcW w:w="1271" w:type="dxa"/>
            <w:noWrap/>
            <w:hideMark/>
          </w:tcPr>
          <w:p w14:paraId="2A0E06D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M521T427</w:t>
            </w:r>
          </w:p>
        </w:tc>
        <w:tc>
          <w:tcPr>
            <w:tcW w:w="1418" w:type="dxa"/>
            <w:noWrap/>
            <w:hideMark/>
          </w:tcPr>
          <w:p w14:paraId="7728A34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6D0C670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0FD8829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1.657168, 2.660931</w:t>
            </w:r>
          </w:p>
        </w:tc>
        <w:tc>
          <w:tcPr>
            <w:tcW w:w="993" w:type="dxa"/>
            <w:noWrap/>
            <w:hideMark/>
          </w:tcPr>
          <w:p w14:paraId="0016534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3860A7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hideMark/>
          </w:tcPr>
          <w:p w14:paraId="784C1CC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9.93E-07, </w:t>
            </w:r>
          </w:p>
          <w:p w14:paraId="1AF8993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0.000342</w:t>
            </w:r>
          </w:p>
        </w:tc>
      </w:tr>
      <w:tr w:rsidR="004C661D" w:rsidRPr="00685B4F" w14:paraId="476BF62C" w14:textId="77777777" w:rsidTr="00866DB0">
        <w:trPr>
          <w:trHeight w:val="698"/>
        </w:trPr>
        <w:tc>
          <w:tcPr>
            <w:tcW w:w="1271" w:type="dxa"/>
            <w:noWrap/>
            <w:hideMark/>
          </w:tcPr>
          <w:p w14:paraId="4F1CC54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M561T212</w:t>
            </w:r>
          </w:p>
        </w:tc>
        <w:tc>
          <w:tcPr>
            <w:tcW w:w="1418" w:type="dxa"/>
            <w:noWrap/>
            <w:hideMark/>
          </w:tcPr>
          <w:p w14:paraId="1DC943D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down, </w:t>
            </w:r>
          </w:p>
          <w:p w14:paraId="4D3C12B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up</w:t>
            </w:r>
          </w:p>
        </w:tc>
        <w:tc>
          <w:tcPr>
            <w:tcW w:w="1275" w:type="dxa"/>
            <w:hideMark/>
          </w:tcPr>
          <w:p w14:paraId="14A6527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1.568168, 2.520331</w:t>
            </w:r>
          </w:p>
        </w:tc>
        <w:tc>
          <w:tcPr>
            <w:tcW w:w="993" w:type="dxa"/>
            <w:noWrap/>
            <w:hideMark/>
          </w:tcPr>
          <w:p w14:paraId="4BB584B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0DB1BEF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hideMark/>
          </w:tcPr>
          <w:p w14:paraId="76F7088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0.035370, </w:t>
            </w:r>
          </w:p>
          <w:p w14:paraId="7E1003B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0.035705</w:t>
            </w:r>
          </w:p>
        </w:tc>
      </w:tr>
      <w:tr w:rsidR="004C661D" w:rsidRPr="00685B4F" w14:paraId="2C6CEF61" w14:textId="77777777" w:rsidTr="00866DB0">
        <w:trPr>
          <w:trHeight w:val="694"/>
        </w:trPr>
        <w:tc>
          <w:tcPr>
            <w:tcW w:w="1271" w:type="dxa"/>
            <w:noWrap/>
            <w:hideMark/>
          </w:tcPr>
          <w:p w14:paraId="13CFDCB7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M287T355</w:t>
            </w:r>
          </w:p>
        </w:tc>
        <w:tc>
          <w:tcPr>
            <w:tcW w:w="1418" w:type="dxa"/>
            <w:noWrap/>
            <w:hideMark/>
          </w:tcPr>
          <w:p w14:paraId="28530D1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down, </w:t>
            </w:r>
          </w:p>
          <w:p w14:paraId="1529A5B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79C8059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1.477168, 2.890431</w:t>
            </w:r>
          </w:p>
        </w:tc>
        <w:tc>
          <w:tcPr>
            <w:tcW w:w="993" w:type="dxa"/>
            <w:noWrap/>
            <w:hideMark/>
          </w:tcPr>
          <w:p w14:paraId="098B926E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4A7D435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hideMark/>
          </w:tcPr>
          <w:p w14:paraId="428CBE4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4.83E-05, 0.003504</w:t>
            </w:r>
          </w:p>
        </w:tc>
      </w:tr>
      <w:tr w:rsidR="004C661D" w:rsidRPr="00685B4F" w14:paraId="2881EE75" w14:textId="77777777" w:rsidTr="00866DB0">
        <w:trPr>
          <w:trHeight w:val="705"/>
        </w:trPr>
        <w:tc>
          <w:tcPr>
            <w:tcW w:w="1271" w:type="dxa"/>
            <w:noWrap/>
            <w:hideMark/>
          </w:tcPr>
          <w:p w14:paraId="6A28358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M476T351_1</w:t>
            </w:r>
          </w:p>
        </w:tc>
        <w:tc>
          <w:tcPr>
            <w:tcW w:w="1418" w:type="dxa"/>
            <w:noWrap/>
            <w:hideMark/>
          </w:tcPr>
          <w:p w14:paraId="239B4FD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1852E15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3E9BB89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1.424168, 4.840631</w:t>
            </w:r>
          </w:p>
        </w:tc>
        <w:tc>
          <w:tcPr>
            <w:tcW w:w="993" w:type="dxa"/>
            <w:noWrap/>
            <w:hideMark/>
          </w:tcPr>
          <w:p w14:paraId="77049D7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proofErr w:type="spellStart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LysoPE</w:t>
            </w:r>
            <w:proofErr w:type="spellEnd"/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 18:3</w:t>
            </w:r>
          </w:p>
        </w:tc>
        <w:tc>
          <w:tcPr>
            <w:tcW w:w="1701" w:type="dxa"/>
            <w:noWrap/>
            <w:hideMark/>
          </w:tcPr>
          <w:p w14:paraId="0718E12E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Lipids and lipid-like molecules</w:t>
            </w:r>
          </w:p>
        </w:tc>
        <w:tc>
          <w:tcPr>
            <w:tcW w:w="1638" w:type="dxa"/>
            <w:hideMark/>
          </w:tcPr>
          <w:p w14:paraId="60834F3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2.43E-09, 0.000144</w:t>
            </w:r>
          </w:p>
        </w:tc>
      </w:tr>
      <w:tr w:rsidR="004C661D" w:rsidRPr="00685B4F" w14:paraId="57CC277C" w14:textId="77777777" w:rsidTr="00866DB0">
        <w:trPr>
          <w:trHeight w:val="714"/>
        </w:trPr>
        <w:tc>
          <w:tcPr>
            <w:tcW w:w="1271" w:type="dxa"/>
            <w:noWrap/>
            <w:hideMark/>
          </w:tcPr>
          <w:p w14:paraId="1BA5C850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M362T203</w:t>
            </w:r>
          </w:p>
        </w:tc>
        <w:tc>
          <w:tcPr>
            <w:tcW w:w="1418" w:type="dxa"/>
            <w:noWrap/>
            <w:hideMark/>
          </w:tcPr>
          <w:p w14:paraId="42025551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down, </w:t>
            </w:r>
          </w:p>
          <w:p w14:paraId="6E8FDD5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up</w:t>
            </w:r>
          </w:p>
        </w:tc>
        <w:tc>
          <w:tcPr>
            <w:tcW w:w="1275" w:type="dxa"/>
            <w:hideMark/>
          </w:tcPr>
          <w:p w14:paraId="202C29EE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1.3181686, 2.014031</w:t>
            </w:r>
          </w:p>
        </w:tc>
        <w:tc>
          <w:tcPr>
            <w:tcW w:w="993" w:type="dxa"/>
            <w:noWrap/>
            <w:hideMark/>
          </w:tcPr>
          <w:p w14:paraId="59514DB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1F1FB03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hideMark/>
          </w:tcPr>
          <w:p w14:paraId="1DB8DB92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1.83E-07, 0.027560</w:t>
            </w:r>
          </w:p>
        </w:tc>
      </w:tr>
      <w:tr w:rsidR="004C661D" w:rsidRPr="00685B4F" w14:paraId="43840DBA" w14:textId="77777777" w:rsidTr="00866DB0">
        <w:trPr>
          <w:trHeight w:val="682"/>
        </w:trPr>
        <w:tc>
          <w:tcPr>
            <w:tcW w:w="1271" w:type="dxa"/>
            <w:noWrap/>
            <w:hideMark/>
          </w:tcPr>
          <w:p w14:paraId="4E13A9C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M229T43</w:t>
            </w:r>
          </w:p>
        </w:tc>
        <w:tc>
          <w:tcPr>
            <w:tcW w:w="1418" w:type="dxa"/>
            <w:noWrap/>
            <w:hideMark/>
          </w:tcPr>
          <w:p w14:paraId="6364CFB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down, </w:t>
            </w:r>
          </w:p>
          <w:p w14:paraId="2D81A7ED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hideMark/>
          </w:tcPr>
          <w:p w14:paraId="62140005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1.193168, 2.705331</w:t>
            </w:r>
          </w:p>
        </w:tc>
        <w:tc>
          <w:tcPr>
            <w:tcW w:w="993" w:type="dxa"/>
            <w:noWrap/>
            <w:hideMark/>
          </w:tcPr>
          <w:p w14:paraId="3451A040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A7D8853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hideMark/>
          </w:tcPr>
          <w:p w14:paraId="7CE3A028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0.035370, 0.006084</w:t>
            </w:r>
          </w:p>
        </w:tc>
      </w:tr>
      <w:tr w:rsidR="004C661D" w:rsidRPr="00685B4F" w14:paraId="370CF48D" w14:textId="77777777" w:rsidTr="00866DB0">
        <w:trPr>
          <w:trHeight w:val="706"/>
        </w:trPr>
        <w:tc>
          <w:tcPr>
            <w:tcW w:w="1271" w:type="dxa"/>
            <w:tcBorders>
              <w:bottom w:val="single" w:sz="4" w:space="0" w:color="auto"/>
            </w:tcBorders>
            <w:noWrap/>
            <w:hideMark/>
          </w:tcPr>
          <w:p w14:paraId="3C0F6154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M425T166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14:paraId="3515954E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 xml:space="preserve">up, </w:t>
            </w:r>
          </w:p>
          <w:p w14:paraId="180D973F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down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hideMark/>
          </w:tcPr>
          <w:p w14:paraId="5C70116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1.106168, 2.375831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hideMark/>
          </w:tcPr>
          <w:p w14:paraId="5259254A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  <w:hideMark/>
          </w:tcPr>
          <w:p w14:paraId="40F8658B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Unknown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hideMark/>
          </w:tcPr>
          <w:p w14:paraId="145C6149" w14:textId="77777777" w:rsidR="004C661D" w:rsidRPr="00685B4F" w:rsidRDefault="004C661D" w:rsidP="00866DB0">
            <w:pPr>
              <w:autoSpaceDE w:val="0"/>
              <w:autoSpaceDN w:val="0"/>
              <w:adjustRightInd w:val="0"/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</w:pPr>
            <w:r w:rsidRPr="00685B4F">
              <w:rPr>
                <w:rFonts w:ascii="Times New Roman" w:eastAsia="等线" w:hAnsi="Times New Roman" w:cs="Times New Roman"/>
                <w:color w:val="000000"/>
                <w:kern w:val="0"/>
                <w:sz w:val="24"/>
              </w:rPr>
              <w:t>2.03E-05, 0.026297</w:t>
            </w:r>
          </w:p>
        </w:tc>
      </w:tr>
    </w:tbl>
    <w:p w14:paraId="42A19290" w14:textId="77777777" w:rsidR="006F346E" w:rsidRPr="00685B4F" w:rsidRDefault="006F346E" w:rsidP="00E23F4F">
      <w:pPr>
        <w:rPr>
          <w:rFonts w:ascii="Times New Roman" w:hAnsi="Times New Roman" w:cs="Times New Roman"/>
          <w:sz w:val="24"/>
        </w:rPr>
      </w:pPr>
    </w:p>
    <w:sectPr w:rsidR="006F346E" w:rsidRPr="00685B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1D98" w14:textId="77777777" w:rsidR="004A11C7" w:rsidRDefault="004A11C7" w:rsidP="00E23F4F">
      <w:r>
        <w:separator/>
      </w:r>
    </w:p>
  </w:endnote>
  <w:endnote w:type="continuationSeparator" w:id="0">
    <w:p w14:paraId="5873460B" w14:textId="77777777" w:rsidR="004A11C7" w:rsidRDefault="004A11C7" w:rsidP="00E2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2ABBD" w14:textId="77777777" w:rsidR="004A11C7" w:rsidRDefault="004A11C7" w:rsidP="00E23F4F">
      <w:r>
        <w:separator/>
      </w:r>
    </w:p>
  </w:footnote>
  <w:footnote w:type="continuationSeparator" w:id="0">
    <w:p w14:paraId="1D69E3F6" w14:textId="77777777" w:rsidR="004A11C7" w:rsidRDefault="004A11C7" w:rsidP="00E23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1D"/>
    <w:rsid w:val="001053F1"/>
    <w:rsid w:val="001C6C50"/>
    <w:rsid w:val="00246B03"/>
    <w:rsid w:val="003328EE"/>
    <w:rsid w:val="003C554F"/>
    <w:rsid w:val="004A11C7"/>
    <w:rsid w:val="004C661D"/>
    <w:rsid w:val="0058698F"/>
    <w:rsid w:val="00685B4F"/>
    <w:rsid w:val="006F346E"/>
    <w:rsid w:val="008A1417"/>
    <w:rsid w:val="00AE0E4B"/>
    <w:rsid w:val="00E2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0F4501"/>
  <w15:chartTrackingRefBased/>
  <w15:docId w15:val="{43FFE358-6EA6-40C0-9451-AEF49673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61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3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23F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23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23F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 廷敏</dc:creator>
  <cp:keywords/>
  <dc:description/>
  <cp:lastModifiedBy>黄 廷敏</cp:lastModifiedBy>
  <cp:revision>2</cp:revision>
  <dcterms:created xsi:type="dcterms:W3CDTF">2022-08-30T02:20:00Z</dcterms:created>
  <dcterms:modified xsi:type="dcterms:W3CDTF">2022-08-30T02:20:00Z</dcterms:modified>
</cp:coreProperties>
</file>