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BC1C4" w14:textId="37B38E9E" w:rsidR="00601D7B" w:rsidRPr="00364A16" w:rsidRDefault="00F32D0E" w:rsidP="00180676">
      <w:pPr>
        <w:pStyle w:val="Heading1"/>
        <w:tabs>
          <w:tab w:val="num" w:pos="567"/>
        </w:tabs>
        <w:spacing w:before="0"/>
      </w:pPr>
      <w:r w:rsidRPr="00364A16">
        <w:tab/>
        <w:t>Appendix A</w:t>
      </w:r>
    </w:p>
    <w:p w14:paraId="095D1C10" w14:textId="77777777" w:rsidR="00520420" w:rsidRPr="00364A16" w:rsidRDefault="00520420" w:rsidP="00520420">
      <w:pPr>
        <w:jc w:val="center"/>
        <w:rPr>
          <w:rFonts w:cs="Times New Roman"/>
          <w:b/>
          <w:bCs/>
          <w:szCs w:val="24"/>
        </w:rPr>
      </w:pPr>
      <w:r w:rsidRPr="00364A16">
        <w:rPr>
          <w:rFonts w:cs="Times New Roman"/>
          <w:b/>
          <w:bCs/>
          <w:szCs w:val="24"/>
        </w:rPr>
        <w:t>Language Background Questionnaire</w:t>
      </w:r>
    </w:p>
    <w:p w14:paraId="540A394C" w14:textId="77777777" w:rsidR="00520420" w:rsidRPr="00364A16" w:rsidRDefault="00520420" w:rsidP="00520420">
      <w:pPr>
        <w:jc w:val="center"/>
        <w:rPr>
          <w:rFonts w:cs="Times New Roman"/>
          <w:szCs w:val="24"/>
        </w:rPr>
      </w:pPr>
      <w:r w:rsidRPr="00364A16">
        <w:rPr>
          <w:rFonts w:cs="Times New Roman"/>
          <w:szCs w:val="24"/>
        </w:rPr>
        <w:t xml:space="preserve">– Adapted from the LSBQ (Anderson, </w:t>
      </w:r>
      <w:proofErr w:type="spellStart"/>
      <w:r w:rsidRPr="00364A16">
        <w:rPr>
          <w:rFonts w:cs="Times New Roman"/>
          <w:szCs w:val="24"/>
        </w:rPr>
        <w:t>Mak</w:t>
      </w:r>
      <w:proofErr w:type="spellEnd"/>
      <w:r w:rsidRPr="00364A16">
        <w:rPr>
          <w:rFonts w:cs="Times New Roman"/>
          <w:szCs w:val="24"/>
        </w:rPr>
        <w:t xml:space="preserve">, </w:t>
      </w:r>
      <w:proofErr w:type="spellStart"/>
      <w:r w:rsidRPr="00364A16">
        <w:rPr>
          <w:rFonts w:cs="Times New Roman"/>
          <w:szCs w:val="24"/>
        </w:rPr>
        <w:t>Keyvani</w:t>
      </w:r>
      <w:proofErr w:type="spellEnd"/>
      <w:r w:rsidRPr="00364A16">
        <w:rPr>
          <w:rFonts w:cs="Times New Roman"/>
          <w:szCs w:val="24"/>
        </w:rPr>
        <w:t xml:space="preserve"> Chahi, &amp; Bialystok, 2018)</w:t>
      </w:r>
    </w:p>
    <w:p w14:paraId="27450E40" w14:textId="77777777" w:rsidR="00520420" w:rsidRPr="00364A16" w:rsidRDefault="00520420" w:rsidP="00520420">
      <w:pPr>
        <w:rPr>
          <w:rFonts w:cs="Times New Roman"/>
          <w:szCs w:val="24"/>
        </w:rPr>
      </w:pPr>
    </w:p>
    <w:p w14:paraId="1F406779" w14:textId="77777777" w:rsidR="00520420" w:rsidRPr="00364A16" w:rsidRDefault="00520420" w:rsidP="00520420">
      <w:pPr>
        <w:tabs>
          <w:tab w:val="left" w:pos="5240"/>
          <w:tab w:val="left" w:pos="5840"/>
          <w:tab w:val="left" w:pos="7180"/>
          <w:tab w:val="left" w:pos="8500"/>
        </w:tabs>
        <w:ind w:left="360"/>
        <w:rPr>
          <w:rFonts w:eastAsia="Calibri" w:cs="Times New Roman"/>
          <w:szCs w:val="24"/>
        </w:rPr>
      </w:pPr>
      <w:r w:rsidRPr="00364A16">
        <w:rPr>
          <w:rFonts w:eastAsia="Calibri" w:cs="Times New Roman"/>
          <w:szCs w:val="24"/>
        </w:rPr>
        <w:t>Today’s Date: _________________ (dd/mm/</w:t>
      </w:r>
      <w:proofErr w:type="spellStart"/>
      <w:r w:rsidRPr="00364A16">
        <w:rPr>
          <w:rFonts w:eastAsia="Calibri" w:cs="Times New Roman"/>
          <w:szCs w:val="24"/>
        </w:rPr>
        <w:t>yy</w:t>
      </w:r>
      <w:proofErr w:type="spellEnd"/>
      <w:r w:rsidRPr="00364A16">
        <w:rPr>
          <w:rFonts w:eastAsia="Calibri" w:cs="Times New Roman"/>
          <w:szCs w:val="24"/>
        </w:rPr>
        <w:t>)</w:t>
      </w:r>
    </w:p>
    <w:p w14:paraId="04CE459B" w14:textId="77777777" w:rsidR="00520420" w:rsidRPr="00364A16" w:rsidRDefault="00520420" w:rsidP="00520420">
      <w:pPr>
        <w:tabs>
          <w:tab w:val="left" w:pos="5240"/>
          <w:tab w:val="left" w:pos="5840"/>
          <w:tab w:val="left" w:pos="7180"/>
          <w:tab w:val="left" w:pos="8500"/>
        </w:tabs>
        <w:ind w:left="360"/>
        <w:rPr>
          <w:rFonts w:cs="Times New Roman"/>
          <w:szCs w:val="24"/>
        </w:rPr>
      </w:pPr>
      <w:r w:rsidRPr="00364A16">
        <w:rPr>
          <w:rFonts w:cs="Times New Roman"/>
          <w:szCs w:val="24"/>
        </w:rPr>
        <w:tab/>
      </w:r>
    </w:p>
    <w:p w14:paraId="78510B12" w14:textId="77777777" w:rsidR="00520420" w:rsidRPr="00364A16" w:rsidRDefault="00520420" w:rsidP="00520420">
      <w:pPr>
        <w:tabs>
          <w:tab w:val="left" w:pos="5240"/>
          <w:tab w:val="left" w:pos="5840"/>
          <w:tab w:val="left" w:pos="7180"/>
          <w:tab w:val="left" w:pos="8500"/>
        </w:tabs>
        <w:ind w:left="360"/>
        <w:rPr>
          <w:rFonts w:eastAsia="Wingdings" w:cs="Times New Roman"/>
          <w:szCs w:val="24"/>
        </w:rPr>
      </w:pPr>
      <w:r w:rsidRPr="00364A16">
        <w:rPr>
          <w:rFonts w:eastAsia="Calibri" w:cs="Times New Roman"/>
          <w:b/>
          <w:bCs/>
          <w:szCs w:val="24"/>
        </w:rPr>
        <w:t>1.</w:t>
      </w:r>
      <w:r w:rsidRPr="00364A16">
        <w:rPr>
          <w:rFonts w:cs="Times New Roman"/>
          <w:szCs w:val="24"/>
        </w:rPr>
        <w:t xml:space="preserve">       </w:t>
      </w:r>
      <w:r w:rsidRPr="00364A16">
        <w:rPr>
          <w:rFonts w:eastAsia="Calibri" w:cs="Times New Roman"/>
          <w:szCs w:val="24"/>
        </w:rPr>
        <w:t>Sex:</w:t>
      </w:r>
      <w:r w:rsidRPr="00364A16">
        <w:rPr>
          <w:rFonts w:cs="Times New Roman"/>
          <w:szCs w:val="24"/>
        </w:rPr>
        <w:t xml:space="preserve">  </w:t>
      </w:r>
      <w:r w:rsidRPr="00364A16">
        <w:rPr>
          <w:rFonts w:eastAsia="Calibri" w:cs="Times New Roman"/>
          <w:szCs w:val="24"/>
        </w:rPr>
        <w:t xml:space="preserve">Male  </w:t>
      </w:r>
      <w:proofErr w:type="spellStart"/>
      <w:r w:rsidRPr="00364A16">
        <w:rPr>
          <w:rFonts w:eastAsia="Wingdings" w:cs="Times New Roman"/>
          <w:b/>
          <w:bCs/>
          <w:szCs w:val="24"/>
        </w:rPr>
        <w:t>o</w:t>
      </w:r>
      <w:proofErr w:type="spellEnd"/>
      <w:r w:rsidRPr="00364A16">
        <w:rPr>
          <w:rFonts w:cs="Times New Roman"/>
          <w:szCs w:val="24"/>
        </w:rPr>
        <w:t xml:space="preserve">     </w:t>
      </w:r>
      <w:r w:rsidRPr="00364A16">
        <w:rPr>
          <w:rFonts w:eastAsia="Calibri" w:cs="Times New Roman"/>
          <w:szCs w:val="24"/>
        </w:rPr>
        <w:t xml:space="preserve">Female  </w:t>
      </w:r>
      <w:r w:rsidRPr="00364A16">
        <w:rPr>
          <w:rFonts w:eastAsia="Wingdings" w:cs="Times New Roman"/>
          <w:b/>
          <w:bCs/>
          <w:szCs w:val="24"/>
        </w:rPr>
        <w:t>o</w:t>
      </w:r>
    </w:p>
    <w:p w14:paraId="5822A17B" w14:textId="77777777" w:rsidR="00520420" w:rsidRPr="00364A16" w:rsidRDefault="00520420" w:rsidP="00520420">
      <w:pPr>
        <w:numPr>
          <w:ilvl w:val="0"/>
          <w:numId w:val="2"/>
        </w:numPr>
        <w:tabs>
          <w:tab w:val="left" w:pos="900"/>
        </w:tabs>
        <w:spacing w:after="0"/>
        <w:ind w:left="900" w:hanging="540"/>
        <w:jc w:val="left"/>
        <w:rPr>
          <w:rFonts w:eastAsia="Calibri" w:cs="Times New Roman"/>
          <w:szCs w:val="24"/>
        </w:rPr>
      </w:pPr>
      <w:r w:rsidRPr="00364A16">
        <w:rPr>
          <w:rFonts w:eastAsia="Calibri" w:cs="Times New Roman"/>
          <w:szCs w:val="24"/>
        </w:rPr>
        <w:t>Occupation/Student Status (</w:t>
      </w:r>
      <w:proofErr w:type="gramStart"/>
      <w:r w:rsidRPr="00364A16">
        <w:rPr>
          <w:rFonts w:eastAsia="Calibri" w:cs="Times New Roman"/>
          <w:szCs w:val="24"/>
        </w:rPr>
        <w:t>i.e.</w:t>
      </w:r>
      <w:proofErr w:type="gramEnd"/>
      <w:r w:rsidRPr="00364A16">
        <w:rPr>
          <w:rFonts w:eastAsia="Calibri" w:cs="Times New Roman"/>
          <w:szCs w:val="24"/>
        </w:rPr>
        <w:t xml:space="preserve"> FT/PT, current year of study): ____________________</w:t>
      </w:r>
    </w:p>
    <w:p w14:paraId="4399D3E9" w14:textId="77777777" w:rsidR="00520420" w:rsidRPr="00364A16" w:rsidRDefault="00520420" w:rsidP="00520420">
      <w:pPr>
        <w:tabs>
          <w:tab w:val="left" w:pos="900"/>
        </w:tabs>
        <w:spacing w:after="0"/>
        <w:ind w:left="900"/>
        <w:rPr>
          <w:rFonts w:eastAsia="Calibri" w:cs="Times New Roman"/>
          <w:szCs w:val="24"/>
        </w:rPr>
      </w:pPr>
    </w:p>
    <w:p w14:paraId="7F635E84" w14:textId="77777777" w:rsidR="00520420" w:rsidRPr="00364A16" w:rsidRDefault="00520420" w:rsidP="00520420">
      <w:pPr>
        <w:numPr>
          <w:ilvl w:val="0"/>
          <w:numId w:val="2"/>
        </w:numPr>
        <w:tabs>
          <w:tab w:val="left" w:pos="900"/>
        </w:tabs>
        <w:spacing w:after="0"/>
        <w:ind w:left="900" w:hanging="540"/>
        <w:jc w:val="left"/>
        <w:rPr>
          <w:rFonts w:eastAsia="Calibri" w:cs="Times New Roman"/>
          <w:b/>
          <w:bCs/>
          <w:szCs w:val="24"/>
        </w:rPr>
      </w:pPr>
      <w:r w:rsidRPr="00364A16">
        <w:rPr>
          <w:rFonts w:eastAsia="Calibri" w:cs="Times New Roman"/>
          <w:szCs w:val="24"/>
        </w:rPr>
        <w:t xml:space="preserve">Handedness: Left </w:t>
      </w:r>
      <w:proofErr w:type="spellStart"/>
      <w:r w:rsidRPr="00364A16">
        <w:rPr>
          <w:rFonts w:eastAsia="Wingdings" w:cs="Times New Roman"/>
          <w:b/>
          <w:bCs/>
          <w:szCs w:val="24"/>
        </w:rPr>
        <w:t>o</w:t>
      </w:r>
      <w:proofErr w:type="spellEnd"/>
      <w:r w:rsidRPr="00364A16">
        <w:rPr>
          <w:rFonts w:eastAsia="Wingdings" w:cs="Times New Roman"/>
          <w:szCs w:val="24"/>
        </w:rPr>
        <w:tab/>
        <w:t xml:space="preserve">Right </w:t>
      </w:r>
      <w:r w:rsidRPr="00364A16">
        <w:rPr>
          <w:rFonts w:eastAsia="Wingdings" w:cs="Times New Roman"/>
          <w:b/>
          <w:bCs/>
          <w:szCs w:val="24"/>
        </w:rPr>
        <w:t>o</w:t>
      </w:r>
    </w:p>
    <w:p w14:paraId="222DFC18" w14:textId="77777777" w:rsidR="00520420" w:rsidRPr="00364A16" w:rsidRDefault="00520420" w:rsidP="00520420">
      <w:pPr>
        <w:tabs>
          <w:tab w:val="left" w:pos="900"/>
        </w:tabs>
        <w:spacing w:after="0"/>
        <w:rPr>
          <w:rFonts w:eastAsia="Calibri" w:cs="Times New Roman"/>
          <w:b/>
          <w:bCs/>
          <w:szCs w:val="24"/>
        </w:rPr>
      </w:pPr>
    </w:p>
    <w:p w14:paraId="592CEE39" w14:textId="77777777" w:rsidR="00520420" w:rsidRPr="00364A16" w:rsidRDefault="00520420" w:rsidP="00520420">
      <w:pPr>
        <w:numPr>
          <w:ilvl w:val="0"/>
          <w:numId w:val="2"/>
        </w:numPr>
        <w:tabs>
          <w:tab w:val="left" w:pos="900"/>
        </w:tabs>
        <w:spacing w:after="0"/>
        <w:ind w:left="900" w:hanging="540"/>
        <w:jc w:val="left"/>
        <w:rPr>
          <w:rFonts w:eastAsia="Calibri" w:cs="Times New Roman"/>
          <w:szCs w:val="24"/>
        </w:rPr>
      </w:pPr>
      <w:r w:rsidRPr="00364A16">
        <w:rPr>
          <w:rFonts w:eastAsia="Wingdings" w:cs="Times New Roman"/>
          <w:szCs w:val="24"/>
        </w:rPr>
        <w:t>Date of Birth: ___________________ (dd/mm/</w:t>
      </w:r>
      <w:proofErr w:type="spellStart"/>
      <w:r w:rsidRPr="00364A16">
        <w:rPr>
          <w:rFonts w:eastAsia="Wingdings" w:cs="Times New Roman"/>
          <w:szCs w:val="24"/>
        </w:rPr>
        <w:t>yy</w:t>
      </w:r>
      <w:proofErr w:type="spellEnd"/>
      <w:r w:rsidRPr="00364A16">
        <w:rPr>
          <w:rFonts w:eastAsia="Wingdings" w:cs="Times New Roman"/>
          <w:szCs w:val="24"/>
        </w:rPr>
        <w:t>)</w:t>
      </w:r>
    </w:p>
    <w:p w14:paraId="2BBBE1D1" w14:textId="77777777" w:rsidR="00520420" w:rsidRPr="00364A16" w:rsidRDefault="00520420" w:rsidP="00520420">
      <w:pPr>
        <w:tabs>
          <w:tab w:val="left" w:pos="900"/>
        </w:tabs>
        <w:spacing w:after="0"/>
        <w:rPr>
          <w:rFonts w:eastAsia="Calibri" w:cs="Times New Roman"/>
          <w:szCs w:val="24"/>
        </w:rPr>
      </w:pPr>
    </w:p>
    <w:p w14:paraId="61D2D1FC" w14:textId="77777777" w:rsidR="00520420" w:rsidRPr="00364A16" w:rsidRDefault="00520420" w:rsidP="00520420">
      <w:pPr>
        <w:numPr>
          <w:ilvl w:val="0"/>
          <w:numId w:val="2"/>
        </w:numPr>
        <w:tabs>
          <w:tab w:val="left" w:pos="900"/>
        </w:tabs>
        <w:spacing w:after="0"/>
        <w:ind w:left="900" w:hanging="540"/>
        <w:jc w:val="left"/>
        <w:rPr>
          <w:rFonts w:eastAsia="Calibri" w:cs="Times New Roman"/>
          <w:szCs w:val="24"/>
        </w:rPr>
      </w:pPr>
      <w:r w:rsidRPr="00364A16">
        <w:rPr>
          <w:rFonts w:eastAsia="Wingdings" w:cs="Times New Roman"/>
          <w:szCs w:val="24"/>
        </w:rPr>
        <w:t>Do you play first-person shooting (FPS/action video games?</w:t>
      </w:r>
      <w:r w:rsidRPr="00364A16">
        <w:rPr>
          <w:rFonts w:eastAsia="Wingdings" w:cs="Times New Roman"/>
          <w:szCs w:val="24"/>
        </w:rPr>
        <w:tab/>
      </w:r>
      <w:proofErr w:type="gramStart"/>
      <w:r w:rsidRPr="00364A16">
        <w:rPr>
          <w:rFonts w:eastAsia="Wingdings" w:cs="Times New Roman"/>
          <w:b/>
          <w:bCs/>
          <w:szCs w:val="24"/>
        </w:rPr>
        <w:t>Yes</w:t>
      </w:r>
      <w:proofErr w:type="gramEnd"/>
      <w:r w:rsidRPr="00364A16">
        <w:rPr>
          <w:rFonts w:eastAsia="Wingdings" w:cs="Times New Roman"/>
          <w:b/>
          <w:bCs/>
          <w:szCs w:val="24"/>
        </w:rPr>
        <w:t xml:space="preserve"> </w:t>
      </w:r>
      <w:proofErr w:type="spellStart"/>
      <w:r w:rsidRPr="00364A16">
        <w:rPr>
          <w:rFonts w:eastAsia="Wingdings" w:cs="Times New Roman"/>
          <w:b/>
          <w:bCs/>
          <w:szCs w:val="24"/>
        </w:rPr>
        <w:t>o</w:t>
      </w:r>
      <w:proofErr w:type="spellEnd"/>
      <w:r w:rsidRPr="00364A16">
        <w:rPr>
          <w:rFonts w:eastAsia="Wingdings" w:cs="Times New Roman"/>
          <w:b/>
          <w:bCs/>
          <w:szCs w:val="24"/>
        </w:rPr>
        <w:tab/>
        <w:t>No  o</w:t>
      </w:r>
      <w:r w:rsidRPr="00364A16">
        <w:rPr>
          <w:rFonts w:eastAsia="Calibri" w:cs="Times New Roman"/>
          <w:szCs w:val="24"/>
        </w:rPr>
        <w:br/>
      </w:r>
      <w:r w:rsidRPr="00364A16">
        <w:rPr>
          <w:rFonts w:eastAsia="Wingdings" w:cs="Times New Roman"/>
          <w:szCs w:val="24"/>
        </w:rPr>
        <w:t xml:space="preserve">   If </w:t>
      </w:r>
      <w:r w:rsidRPr="00364A16">
        <w:rPr>
          <w:rFonts w:eastAsia="Wingdings" w:cs="Times New Roman"/>
          <w:b/>
          <w:bCs/>
          <w:szCs w:val="24"/>
        </w:rPr>
        <w:t xml:space="preserve">yes, </w:t>
      </w:r>
      <w:r w:rsidRPr="00364A16">
        <w:rPr>
          <w:rFonts w:eastAsia="Wingdings" w:cs="Times New Roman"/>
          <w:szCs w:val="24"/>
        </w:rPr>
        <w:t>on average how many hours do you play per week?</w:t>
      </w:r>
    </w:p>
    <w:p w14:paraId="6FCEA030" w14:textId="77777777" w:rsidR="00520420" w:rsidRPr="00364A16" w:rsidRDefault="00520420" w:rsidP="00520420">
      <w:pPr>
        <w:tabs>
          <w:tab w:val="left" w:pos="900"/>
        </w:tabs>
        <w:spacing w:after="0"/>
        <w:ind w:left="900"/>
        <w:rPr>
          <w:rFonts w:eastAsia="Calibri" w:cs="Times New Roman"/>
          <w:szCs w:val="24"/>
        </w:rPr>
      </w:pPr>
    </w:p>
    <w:p w14:paraId="64E44400" w14:textId="77777777" w:rsidR="00520420" w:rsidRPr="00364A16" w:rsidRDefault="00520420" w:rsidP="00520420">
      <w:pPr>
        <w:numPr>
          <w:ilvl w:val="0"/>
          <w:numId w:val="2"/>
        </w:numPr>
        <w:tabs>
          <w:tab w:val="left" w:pos="900"/>
        </w:tabs>
        <w:spacing w:after="0"/>
        <w:ind w:left="900" w:hanging="540"/>
        <w:jc w:val="left"/>
        <w:rPr>
          <w:rFonts w:eastAsia="Calibri" w:cs="Times New Roman"/>
          <w:szCs w:val="24"/>
        </w:rPr>
      </w:pPr>
      <w:r w:rsidRPr="00364A16">
        <w:rPr>
          <w:rFonts w:eastAsia="Wingdings" w:cs="Times New Roman"/>
          <w:szCs w:val="24"/>
        </w:rPr>
        <w:t>Do you have hearing problems?</w:t>
      </w:r>
      <w:r w:rsidRPr="00364A16">
        <w:rPr>
          <w:rFonts w:eastAsia="Wingdings" w:cs="Times New Roman"/>
          <w:szCs w:val="24"/>
        </w:rPr>
        <w:tab/>
      </w:r>
      <w:r w:rsidRPr="00364A16">
        <w:rPr>
          <w:rFonts w:eastAsia="Wingdings" w:cs="Times New Roman"/>
          <w:szCs w:val="24"/>
        </w:rPr>
        <w:tab/>
      </w:r>
      <w:r w:rsidRPr="00364A16">
        <w:rPr>
          <w:rFonts w:eastAsia="Wingdings" w:cs="Times New Roman"/>
          <w:szCs w:val="24"/>
        </w:rPr>
        <w:tab/>
      </w:r>
      <w:r w:rsidRPr="00364A16">
        <w:rPr>
          <w:rFonts w:eastAsia="Wingdings" w:cs="Times New Roman"/>
          <w:szCs w:val="24"/>
        </w:rPr>
        <w:tab/>
      </w:r>
      <w:r w:rsidRPr="00364A16">
        <w:rPr>
          <w:rFonts w:eastAsia="Wingdings" w:cs="Times New Roman"/>
          <w:szCs w:val="24"/>
        </w:rPr>
        <w:tab/>
      </w:r>
      <w:proofErr w:type="gramStart"/>
      <w:r w:rsidRPr="00364A16">
        <w:rPr>
          <w:rFonts w:eastAsia="Wingdings" w:cs="Times New Roman"/>
          <w:b/>
          <w:bCs/>
          <w:szCs w:val="24"/>
        </w:rPr>
        <w:t>Yes</w:t>
      </w:r>
      <w:proofErr w:type="gramEnd"/>
      <w:r w:rsidRPr="00364A16">
        <w:rPr>
          <w:rFonts w:eastAsia="Wingdings" w:cs="Times New Roman"/>
          <w:b/>
          <w:bCs/>
          <w:szCs w:val="24"/>
        </w:rPr>
        <w:t xml:space="preserve"> </w:t>
      </w:r>
      <w:proofErr w:type="spellStart"/>
      <w:r w:rsidRPr="00364A16">
        <w:rPr>
          <w:rFonts w:eastAsia="Wingdings" w:cs="Times New Roman"/>
          <w:b/>
          <w:bCs/>
          <w:szCs w:val="24"/>
        </w:rPr>
        <w:t>o</w:t>
      </w:r>
      <w:proofErr w:type="spellEnd"/>
      <w:r w:rsidRPr="00364A16">
        <w:rPr>
          <w:rFonts w:eastAsia="Wingdings" w:cs="Times New Roman"/>
          <w:b/>
          <w:bCs/>
          <w:szCs w:val="24"/>
        </w:rPr>
        <w:tab/>
        <w:t>No  o</w:t>
      </w:r>
    </w:p>
    <w:p w14:paraId="2411A9DD" w14:textId="77777777" w:rsidR="00520420" w:rsidRPr="00364A16" w:rsidRDefault="00520420" w:rsidP="00520420">
      <w:pPr>
        <w:tabs>
          <w:tab w:val="left" w:pos="900"/>
        </w:tabs>
        <w:rPr>
          <w:rFonts w:eastAsia="Calibri" w:cs="Times New Roman"/>
          <w:szCs w:val="24"/>
        </w:rPr>
      </w:pPr>
      <w:r w:rsidRPr="00364A16">
        <w:rPr>
          <w:rFonts w:eastAsia="Calibri" w:cs="Times New Roman"/>
          <w:szCs w:val="24"/>
        </w:rPr>
        <w:tab/>
        <w:t xml:space="preserve">     If </w:t>
      </w:r>
      <w:r w:rsidRPr="00364A16">
        <w:rPr>
          <w:rFonts w:eastAsia="Calibri" w:cs="Times New Roman"/>
          <w:b/>
          <w:bCs/>
          <w:szCs w:val="24"/>
        </w:rPr>
        <w:t xml:space="preserve">yes, </w:t>
      </w:r>
      <w:r w:rsidRPr="00364A16">
        <w:rPr>
          <w:rFonts w:eastAsia="Calibri" w:cs="Times New Roman"/>
          <w:szCs w:val="24"/>
        </w:rPr>
        <w:t>do you wear a hearing aid? ____________</w:t>
      </w:r>
    </w:p>
    <w:p w14:paraId="54AE5269" w14:textId="77777777" w:rsidR="00520420" w:rsidRPr="00364A16" w:rsidRDefault="00520420" w:rsidP="00520420">
      <w:pPr>
        <w:numPr>
          <w:ilvl w:val="0"/>
          <w:numId w:val="2"/>
        </w:numPr>
        <w:tabs>
          <w:tab w:val="left" w:pos="900"/>
        </w:tabs>
        <w:spacing w:after="0"/>
        <w:ind w:left="900" w:hanging="540"/>
        <w:jc w:val="left"/>
        <w:rPr>
          <w:rFonts w:eastAsia="Calibri" w:cs="Times New Roman"/>
          <w:szCs w:val="24"/>
        </w:rPr>
      </w:pPr>
      <w:r w:rsidRPr="00364A16">
        <w:rPr>
          <w:rFonts w:eastAsia="Calibri" w:cs="Times New Roman"/>
          <w:szCs w:val="24"/>
        </w:rPr>
        <w:t>Do you have vision problems?</w:t>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proofErr w:type="gramStart"/>
      <w:r w:rsidRPr="00364A16">
        <w:rPr>
          <w:rFonts w:eastAsia="Wingdings" w:cs="Times New Roman"/>
          <w:b/>
          <w:bCs/>
          <w:szCs w:val="24"/>
        </w:rPr>
        <w:t>Yes</w:t>
      </w:r>
      <w:proofErr w:type="gramEnd"/>
      <w:r w:rsidRPr="00364A16">
        <w:rPr>
          <w:rFonts w:eastAsia="Wingdings" w:cs="Times New Roman"/>
          <w:b/>
          <w:bCs/>
          <w:szCs w:val="24"/>
        </w:rPr>
        <w:t xml:space="preserve"> </w:t>
      </w:r>
      <w:proofErr w:type="spellStart"/>
      <w:r w:rsidRPr="00364A16">
        <w:rPr>
          <w:rFonts w:eastAsia="Wingdings" w:cs="Times New Roman"/>
          <w:b/>
          <w:bCs/>
          <w:szCs w:val="24"/>
        </w:rPr>
        <w:t>o</w:t>
      </w:r>
      <w:proofErr w:type="spellEnd"/>
      <w:r w:rsidRPr="00364A16">
        <w:rPr>
          <w:rFonts w:eastAsia="Wingdings" w:cs="Times New Roman"/>
          <w:b/>
          <w:bCs/>
          <w:szCs w:val="24"/>
        </w:rPr>
        <w:tab/>
        <w:t>No  o</w:t>
      </w:r>
      <w:r w:rsidRPr="00364A16">
        <w:rPr>
          <w:rFonts w:eastAsia="Calibri" w:cs="Times New Roman"/>
          <w:szCs w:val="24"/>
        </w:rPr>
        <w:br/>
        <w:t xml:space="preserve">    If </w:t>
      </w:r>
      <w:r w:rsidRPr="00364A16">
        <w:rPr>
          <w:rFonts w:eastAsia="Calibri" w:cs="Times New Roman"/>
          <w:b/>
          <w:bCs/>
          <w:szCs w:val="24"/>
        </w:rPr>
        <w:t xml:space="preserve">yes, </w:t>
      </w:r>
      <w:r w:rsidRPr="00364A16">
        <w:rPr>
          <w:rFonts w:eastAsia="Calibri" w:cs="Times New Roman"/>
          <w:szCs w:val="24"/>
        </w:rPr>
        <w:t>do you wear glasses or contact lenses? ______________</w:t>
      </w:r>
    </w:p>
    <w:p w14:paraId="3E9C58CA" w14:textId="77777777" w:rsidR="00520420" w:rsidRPr="00364A16" w:rsidRDefault="00520420" w:rsidP="00520420">
      <w:pPr>
        <w:tabs>
          <w:tab w:val="left" w:pos="900"/>
        </w:tabs>
        <w:spacing w:after="0"/>
        <w:ind w:left="900"/>
        <w:rPr>
          <w:rFonts w:eastAsia="Calibri" w:cs="Times New Roman"/>
          <w:szCs w:val="24"/>
        </w:rPr>
      </w:pPr>
    </w:p>
    <w:p w14:paraId="0F0724A3" w14:textId="77777777" w:rsidR="00520420" w:rsidRPr="00364A16" w:rsidRDefault="00520420" w:rsidP="00520420">
      <w:pPr>
        <w:numPr>
          <w:ilvl w:val="0"/>
          <w:numId w:val="2"/>
        </w:numPr>
        <w:tabs>
          <w:tab w:val="left" w:pos="900"/>
        </w:tabs>
        <w:spacing w:after="0"/>
        <w:ind w:left="900" w:hanging="540"/>
        <w:jc w:val="left"/>
        <w:rPr>
          <w:rFonts w:eastAsia="Calibri" w:cs="Times New Roman"/>
          <w:szCs w:val="24"/>
        </w:rPr>
      </w:pPr>
      <w:r w:rsidRPr="00364A16">
        <w:rPr>
          <w:rFonts w:eastAsia="Calibri" w:cs="Times New Roman"/>
          <w:szCs w:val="24"/>
        </w:rPr>
        <w:t>Are you colour-blind?</w:t>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proofErr w:type="gramStart"/>
      <w:r w:rsidRPr="00364A16">
        <w:rPr>
          <w:rFonts w:eastAsia="Wingdings" w:cs="Times New Roman"/>
          <w:b/>
          <w:bCs/>
          <w:szCs w:val="24"/>
        </w:rPr>
        <w:t>Yes</w:t>
      </w:r>
      <w:proofErr w:type="gramEnd"/>
      <w:r w:rsidRPr="00364A16">
        <w:rPr>
          <w:rFonts w:eastAsia="Wingdings" w:cs="Times New Roman"/>
          <w:b/>
          <w:bCs/>
          <w:szCs w:val="24"/>
        </w:rPr>
        <w:t xml:space="preserve"> </w:t>
      </w:r>
      <w:proofErr w:type="spellStart"/>
      <w:r w:rsidRPr="00364A16">
        <w:rPr>
          <w:rFonts w:eastAsia="Wingdings" w:cs="Times New Roman"/>
          <w:b/>
          <w:bCs/>
          <w:szCs w:val="24"/>
        </w:rPr>
        <w:t>o</w:t>
      </w:r>
      <w:proofErr w:type="spellEnd"/>
      <w:r w:rsidRPr="00364A16">
        <w:rPr>
          <w:rFonts w:eastAsia="Wingdings" w:cs="Times New Roman"/>
          <w:b/>
          <w:bCs/>
          <w:szCs w:val="24"/>
        </w:rPr>
        <w:tab/>
        <w:t>No  o</w:t>
      </w:r>
      <w:r w:rsidRPr="00364A16">
        <w:rPr>
          <w:rFonts w:eastAsia="Calibri" w:cs="Times New Roman"/>
          <w:szCs w:val="24"/>
        </w:rPr>
        <w:br/>
        <w:t xml:space="preserve">    If </w:t>
      </w:r>
      <w:r w:rsidRPr="00364A16">
        <w:rPr>
          <w:rFonts w:eastAsia="Calibri" w:cs="Times New Roman"/>
          <w:b/>
          <w:bCs/>
          <w:szCs w:val="24"/>
        </w:rPr>
        <w:t xml:space="preserve">yes, </w:t>
      </w:r>
      <w:r w:rsidRPr="00364A16">
        <w:rPr>
          <w:rFonts w:eastAsia="Calibri" w:cs="Times New Roman"/>
          <w:szCs w:val="24"/>
        </w:rPr>
        <w:t>what type? _____________________________________</w:t>
      </w:r>
    </w:p>
    <w:p w14:paraId="2015403B" w14:textId="77777777" w:rsidR="00520420" w:rsidRPr="00364A16" w:rsidRDefault="00520420" w:rsidP="00520420">
      <w:pPr>
        <w:tabs>
          <w:tab w:val="left" w:pos="900"/>
        </w:tabs>
        <w:spacing w:after="0"/>
        <w:ind w:left="900"/>
        <w:rPr>
          <w:rFonts w:eastAsia="Calibri" w:cs="Times New Roman"/>
          <w:szCs w:val="24"/>
        </w:rPr>
      </w:pPr>
    </w:p>
    <w:p w14:paraId="6A4DE80E" w14:textId="77777777" w:rsidR="00520420" w:rsidRPr="00364A16" w:rsidRDefault="00520420" w:rsidP="00520420">
      <w:pPr>
        <w:numPr>
          <w:ilvl w:val="0"/>
          <w:numId w:val="2"/>
        </w:numPr>
        <w:tabs>
          <w:tab w:val="left" w:pos="900"/>
        </w:tabs>
        <w:spacing w:after="0"/>
        <w:ind w:left="900" w:hanging="540"/>
        <w:jc w:val="left"/>
        <w:rPr>
          <w:rFonts w:eastAsia="Calibri" w:cs="Times New Roman"/>
          <w:szCs w:val="24"/>
        </w:rPr>
      </w:pPr>
      <w:r w:rsidRPr="00364A16">
        <w:rPr>
          <w:rFonts w:eastAsia="Calibri" w:cs="Times New Roman"/>
          <w:szCs w:val="24"/>
        </w:rPr>
        <w:t>Have you ever had a head injury?</w:t>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r w:rsidRPr="00364A16">
        <w:rPr>
          <w:rFonts w:eastAsia="Calibri" w:cs="Times New Roman"/>
          <w:szCs w:val="24"/>
        </w:rPr>
        <w:tab/>
      </w:r>
      <w:proofErr w:type="gramStart"/>
      <w:r w:rsidRPr="00364A16">
        <w:rPr>
          <w:rFonts w:eastAsia="Wingdings" w:cs="Times New Roman"/>
          <w:b/>
          <w:bCs/>
          <w:szCs w:val="24"/>
        </w:rPr>
        <w:t>Yes</w:t>
      </w:r>
      <w:proofErr w:type="gramEnd"/>
      <w:r w:rsidRPr="00364A16">
        <w:rPr>
          <w:rFonts w:eastAsia="Wingdings" w:cs="Times New Roman"/>
          <w:b/>
          <w:bCs/>
          <w:szCs w:val="24"/>
        </w:rPr>
        <w:t xml:space="preserve"> </w:t>
      </w:r>
      <w:proofErr w:type="spellStart"/>
      <w:r w:rsidRPr="00364A16">
        <w:rPr>
          <w:rFonts w:eastAsia="Wingdings" w:cs="Times New Roman"/>
          <w:b/>
          <w:bCs/>
          <w:szCs w:val="24"/>
        </w:rPr>
        <w:t>o</w:t>
      </w:r>
      <w:proofErr w:type="spellEnd"/>
      <w:r w:rsidRPr="00364A16">
        <w:rPr>
          <w:rFonts w:eastAsia="Wingdings" w:cs="Times New Roman"/>
          <w:b/>
          <w:bCs/>
          <w:szCs w:val="24"/>
        </w:rPr>
        <w:tab/>
        <w:t>No  o</w:t>
      </w:r>
      <w:r w:rsidRPr="00364A16">
        <w:rPr>
          <w:rFonts w:eastAsia="Calibri" w:cs="Times New Roman"/>
          <w:szCs w:val="24"/>
        </w:rPr>
        <w:br/>
        <w:t xml:space="preserve">   If </w:t>
      </w:r>
      <w:r w:rsidRPr="00364A16">
        <w:rPr>
          <w:rFonts w:eastAsia="Calibri" w:cs="Times New Roman"/>
          <w:b/>
          <w:bCs/>
          <w:szCs w:val="24"/>
        </w:rPr>
        <w:t xml:space="preserve">yes, </w:t>
      </w:r>
      <w:r w:rsidRPr="00364A16">
        <w:rPr>
          <w:rFonts w:eastAsia="Calibri" w:cs="Times New Roman"/>
          <w:szCs w:val="24"/>
        </w:rPr>
        <w:t xml:space="preserve"> please explain: _______________________________________</w:t>
      </w:r>
    </w:p>
    <w:p w14:paraId="49CC4C02" w14:textId="77777777" w:rsidR="00520420" w:rsidRPr="00364A16" w:rsidRDefault="00520420" w:rsidP="00520420">
      <w:pPr>
        <w:tabs>
          <w:tab w:val="left" w:pos="900"/>
        </w:tabs>
        <w:spacing w:after="0"/>
        <w:rPr>
          <w:rFonts w:eastAsia="Calibri" w:cs="Times New Roman"/>
          <w:szCs w:val="24"/>
        </w:rPr>
      </w:pPr>
    </w:p>
    <w:p w14:paraId="3D8CCA49" w14:textId="77777777" w:rsidR="00520420" w:rsidRPr="00364A16" w:rsidRDefault="00520420" w:rsidP="00520420">
      <w:pPr>
        <w:numPr>
          <w:ilvl w:val="0"/>
          <w:numId w:val="2"/>
        </w:numPr>
        <w:tabs>
          <w:tab w:val="left" w:pos="900"/>
        </w:tabs>
        <w:spacing w:after="0"/>
        <w:ind w:left="900" w:hanging="540"/>
        <w:jc w:val="left"/>
        <w:rPr>
          <w:rFonts w:eastAsia="Calibri" w:cs="Times New Roman"/>
          <w:szCs w:val="24"/>
        </w:rPr>
      </w:pPr>
      <w:r w:rsidRPr="00364A16">
        <w:rPr>
          <w:rFonts w:eastAsia="Calibri" w:cs="Times New Roman"/>
          <w:szCs w:val="24"/>
        </w:rPr>
        <w:t>Do you have any known neurological impairments?</w:t>
      </w:r>
      <w:r w:rsidRPr="00364A16">
        <w:rPr>
          <w:rFonts w:eastAsia="Calibri" w:cs="Times New Roman"/>
          <w:szCs w:val="24"/>
        </w:rPr>
        <w:tab/>
      </w:r>
      <w:r w:rsidRPr="00364A16">
        <w:rPr>
          <w:rFonts w:eastAsia="Calibri" w:cs="Times New Roman"/>
          <w:szCs w:val="24"/>
        </w:rPr>
        <w:tab/>
      </w:r>
      <w:proofErr w:type="gramStart"/>
      <w:r w:rsidRPr="00364A16">
        <w:rPr>
          <w:rFonts w:eastAsia="Wingdings" w:cs="Times New Roman"/>
          <w:b/>
          <w:bCs/>
          <w:szCs w:val="24"/>
        </w:rPr>
        <w:t>Yes</w:t>
      </w:r>
      <w:proofErr w:type="gramEnd"/>
      <w:r w:rsidRPr="00364A16">
        <w:rPr>
          <w:rFonts w:eastAsia="Wingdings" w:cs="Times New Roman"/>
          <w:b/>
          <w:bCs/>
          <w:szCs w:val="24"/>
        </w:rPr>
        <w:t xml:space="preserve"> </w:t>
      </w:r>
      <w:proofErr w:type="spellStart"/>
      <w:r w:rsidRPr="00364A16">
        <w:rPr>
          <w:rFonts w:eastAsia="Wingdings" w:cs="Times New Roman"/>
          <w:b/>
          <w:bCs/>
          <w:szCs w:val="24"/>
        </w:rPr>
        <w:t>o</w:t>
      </w:r>
      <w:proofErr w:type="spellEnd"/>
      <w:r w:rsidRPr="00364A16">
        <w:rPr>
          <w:rFonts w:eastAsia="Wingdings" w:cs="Times New Roman"/>
          <w:b/>
          <w:bCs/>
          <w:szCs w:val="24"/>
        </w:rPr>
        <w:t xml:space="preserve"> No  o</w:t>
      </w:r>
      <w:r w:rsidRPr="00364A16">
        <w:rPr>
          <w:rFonts w:eastAsia="Wingdings" w:cs="Times New Roman"/>
          <w:b/>
          <w:bCs/>
          <w:szCs w:val="24"/>
        </w:rPr>
        <w:br/>
      </w:r>
      <w:r w:rsidRPr="00364A16">
        <w:rPr>
          <w:rFonts w:eastAsia="Calibri" w:cs="Times New Roman"/>
          <w:szCs w:val="24"/>
        </w:rPr>
        <w:t>(e.g. epilepsy etc.)</w:t>
      </w:r>
      <w:r w:rsidRPr="00364A16">
        <w:rPr>
          <w:rFonts w:eastAsia="Calibri" w:cs="Times New Roman"/>
          <w:szCs w:val="24"/>
        </w:rPr>
        <w:br/>
      </w:r>
    </w:p>
    <w:p w14:paraId="5D391907" w14:textId="77777777" w:rsidR="00520420" w:rsidRPr="00364A16" w:rsidRDefault="00520420" w:rsidP="00520420">
      <w:pPr>
        <w:numPr>
          <w:ilvl w:val="0"/>
          <w:numId w:val="2"/>
        </w:numPr>
        <w:tabs>
          <w:tab w:val="left" w:pos="900"/>
        </w:tabs>
        <w:spacing w:after="0"/>
        <w:ind w:left="900" w:hanging="540"/>
        <w:jc w:val="left"/>
        <w:rPr>
          <w:rFonts w:eastAsia="Arial" w:cstheme="minorHAnsi"/>
          <w:b/>
          <w:bCs/>
          <w:szCs w:val="24"/>
        </w:rPr>
      </w:pPr>
      <w:r w:rsidRPr="00364A16">
        <w:rPr>
          <w:rFonts w:eastAsia="Calibri" w:cs="Times New Roman"/>
          <w:szCs w:val="24"/>
        </w:rPr>
        <w:t>Are you currently taking any psychoactive medications?</w:t>
      </w:r>
      <w:r w:rsidRPr="00364A16">
        <w:rPr>
          <w:rFonts w:eastAsia="Calibri" w:cs="Times New Roman"/>
          <w:szCs w:val="24"/>
        </w:rPr>
        <w:tab/>
      </w:r>
      <w:r w:rsidRPr="00364A16">
        <w:rPr>
          <w:rFonts w:eastAsia="Calibri" w:cs="Times New Roman"/>
          <w:szCs w:val="24"/>
        </w:rPr>
        <w:tab/>
      </w:r>
      <w:proofErr w:type="gramStart"/>
      <w:r w:rsidRPr="00364A16">
        <w:rPr>
          <w:rFonts w:eastAsia="Wingdings" w:cs="Times New Roman"/>
          <w:b/>
          <w:bCs/>
          <w:szCs w:val="24"/>
        </w:rPr>
        <w:t>Yes</w:t>
      </w:r>
      <w:proofErr w:type="gramEnd"/>
      <w:r w:rsidRPr="00364A16">
        <w:rPr>
          <w:rFonts w:eastAsia="Wingdings" w:cs="Times New Roman"/>
          <w:b/>
          <w:bCs/>
          <w:szCs w:val="24"/>
        </w:rPr>
        <w:t xml:space="preserve"> </w:t>
      </w:r>
      <w:proofErr w:type="spellStart"/>
      <w:r w:rsidRPr="00364A16">
        <w:rPr>
          <w:rFonts w:eastAsia="Wingdings" w:cs="Times New Roman"/>
          <w:b/>
          <w:bCs/>
          <w:szCs w:val="24"/>
        </w:rPr>
        <w:t>o</w:t>
      </w:r>
      <w:proofErr w:type="spellEnd"/>
      <w:r w:rsidRPr="00364A16">
        <w:rPr>
          <w:rFonts w:eastAsia="Wingdings" w:cs="Times New Roman"/>
          <w:b/>
          <w:bCs/>
          <w:szCs w:val="24"/>
        </w:rPr>
        <w:tab/>
        <w:t>No  o</w:t>
      </w:r>
      <w:r w:rsidRPr="00364A16">
        <w:rPr>
          <w:rFonts w:eastAsia="Arial" w:cstheme="minorHAnsi"/>
          <w:b/>
          <w:bCs/>
          <w:szCs w:val="24"/>
        </w:rPr>
        <w:br w:type="page"/>
      </w:r>
    </w:p>
    <w:p w14:paraId="7281F875" w14:textId="77777777" w:rsidR="00520420" w:rsidRPr="00364A16" w:rsidRDefault="00520420" w:rsidP="00520420">
      <w:pPr>
        <w:tabs>
          <w:tab w:val="left" w:pos="820"/>
        </w:tabs>
        <w:rPr>
          <w:rFonts w:eastAsia="Calibri" w:cs="Times New Roman"/>
          <w:szCs w:val="24"/>
        </w:rPr>
      </w:pPr>
      <w:r w:rsidRPr="00364A16">
        <w:rPr>
          <w:rFonts w:eastAsia="Arial" w:cs="Times New Roman"/>
          <w:b/>
          <w:bCs/>
          <w:szCs w:val="24"/>
        </w:rPr>
        <w:lastRenderedPageBreak/>
        <w:t>12</w:t>
      </w:r>
      <w:r w:rsidRPr="00364A16">
        <w:rPr>
          <w:rFonts w:eastAsia="Arial" w:cs="Times New Roman"/>
          <w:szCs w:val="24"/>
        </w:rPr>
        <w:t>.</w:t>
      </w:r>
      <w:r w:rsidRPr="00364A16">
        <w:rPr>
          <w:rFonts w:eastAsia="Arial" w:cs="Times New Roman"/>
          <w:szCs w:val="24"/>
        </w:rPr>
        <w:tab/>
      </w:r>
      <w:r w:rsidRPr="00364A16">
        <w:rPr>
          <w:rFonts w:eastAsia="Calibri" w:cs="Times New Roman"/>
          <w:szCs w:val="24"/>
        </w:rPr>
        <w:t>Please indicate the highest level of education and occupation for each parent:</w:t>
      </w:r>
    </w:p>
    <w:tbl>
      <w:tblPr>
        <w:tblStyle w:val="TableGrid"/>
        <w:tblW w:w="0" w:type="auto"/>
        <w:tblInd w:w="108" w:type="dxa"/>
        <w:tblLook w:val="04A0" w:firstRow="1" w:lastRow="0" w:firstColumn="1" w:lastColumn="0" w:noHBand="0" w:noVBand="1"/>
      </w:tblPr>
      <w:tblGrid>
        <w:gridCol w:w="4513"/>
        <w:gridCol w:w="4418"/>
      </w:tblGrid>
      <w:tr w:rsidR="00520420" w:rsidRPr="00364A16" w14:paraId="68445C8D" w14:textId="77777777" w:rsidTr="006110C7">
        <w:trPr>
          <w:trHeight w:val="304"/>
        </w:trPr>
        <w:tc>
          <w:tcPr>
            <w:tcW w:w="4513" w:type="dxa"/>
            <w:vAlign w:val="bottom"/>
            <w:hideMark/>
          </w:tcPr>
          <w:p w14:paraId="7F259550" w14:textId="77777777" w:rsidR="00520420" w:rsidRPr="00364A16" w:rsidRDefault="00520420" w:rsidP="006110C7">
            <w:pPr>
              <w:jc w:val="center"/>
              <w:rPr>
                <w:rFonts w:eastAsia="Arial" w:cs="Times New Roman"/>
                <w:b/>
                <w:bCs/>
                <w:szCs w:val="24"/>
              </w:rPr>
            </w:pPr>
            <w:r w:rsidRPr="00364A16">
              <w:rPr>
                <w:rFonts w:eastAsia="Arial" w:cs="Times New Roman"/>
                <w:b/>
                <w:bCs/>
                <w:szCs w:val="24"/>
              </w:rPr>
              <w:t>Mother</w:t>
            </w:r>
          </w:p>
        </w:tc>
        <w:tc>
          <w:tcPr>
            <w:tcW w:w="4418" w:type="dxa"/>
            <w:vAlign w:val="bottom"/>
            <w:hideMark/>
          </w:tcPr>
          <w:p w14:paraId="5FDE2528" w14:textId="77777777" w:rsidR="00520420" w:rsidRPr="00364A16" w:rsidRDefault="00520420" w:rsidP="006110C7">
            <w:pPr>
              <w:jc w:val="center"/>
              <w:rPr>
                <w:rFonts w:eastAsia="Arial" w:cs="Times New Roman"/>
                <w:b/>
                <w:bCs/>
                <w:szCs w:val="24"/>
              </w:rPr>
            </w:pPr>
            <w:r w:rsidRPr="00364A16">
              <w:rPr>
                <w:rFonts w:eastAsia="Arial" w:cs="Times New Roman"/>
                <w:b/>
                <w:bCs/>
                <w:szCs w:val="24"/>
              </w:rPr>
              <w:t>Father</w:t>
            </w:r>
          </w:p>
        </w:tc>
      </w:tr>
      <w:tr w:rsidR="00520420" w:rsidRPr="00364A16" w14:paraId="7272165C" w14:textId="77777777" w:rsidTr="006110C7">
        <w:tc>
          <w:tcPr>
            <w:tcW w:w="4513" w:type="dxa"/>
            <w:vAlign w:val="bottom"/>
            <w:hideMark/>
          </w:tcPr>
          <w:p w14:paraId="219F7214" w14:textId="77777777" w:rsidR="00520420" w:rsidRPr="00364A16" w:rsidRDefault="00520420" w:rsidP="00520420">
            <w:pPr>
              <w:pStyle w:val="ListParagraph"/>
              <w:numPr>
                <w:ilvl w:val="0"/>
                <w:numId w:val="3"/>
              </w:numPr>
              <w:spacing w:line="360" w:lineRule="auto"/>
              <w:jc w:val="left"/>
              <w:rPr>
                <w:rFonts w:eastAsia="Arial" w:cs="Times New Roman"/>
                <w:szCs w:val="24"/>
              </w:rPr>
            </w:pPr>
            <w:r w:rsidRPr="00364A16">
              <w:rPr>
                <w:rFonts w:eastAsia="Arial" w:cs="Times New Roman"/>
                <w:szCs w:val="24"/>
              </w:rPr>
              <w:t>_____  No high school diploma</w:t>
            </w:r>
          </w:p>
        </w:tc>
        <w:tc>
          <w:tcPr>
            <w:tcW w:w="4418" w:type="dxa"/>
            <w:vAlign w:val="bottom"/>
            <w:hideMark/>
          </w:tcPr>
          <w:p w14:paraId="7CE82F78" w14:textId="77777777" w:rsidR="00520420" w:rsidRPr="00364A16" w:rsidRDefault="00520420" w:rsidP="006110C7">
            <w:pPr>
              <w:spacing w:line="360" w:lineRule="auto"/>
              <w:rPr>
                <w:rFonts w:eastAsia="Arial" w:cs="Times New Roman"/>
                <w:szCs w:val="24"/>
              </w:rPr>
            </w:pPr>
            <w:r w:rsidRPr="00364A16">
              <w:rPr>
                <w:rFonts w:eastAsia="Arial" w:cs="Times New Roman"/>
                <w:szCs w:val="24"/>
              </w:rPr>
              <w:t>1.   _____  No high school diploma</w:t>
            </w:r>
          </w:p>
        </w:tc>
      </w:tr>
      <w:tr w:rsidR="00520420" w:rsidRPr="00364A16" w14:paraId="3D3969EF" w14:textId="77777777" w:rsidTr="006110C7">
        <w:tc>
          <w:tcPr>
            <w:tcW w:w="4513" w:type="dxa"/>
            <w:vAlign w:val="bottom"/>
            <w:hideMark/>
          </w:tcPr>
          <w:p w14:paraId="1DD0CCB9" w14:textId="77777777" w:rsidR="00520420" w:rsidRPr="00364A16" w:rsidRDefault="00520420" w:rsidP="00520420">
            <w:pPr>
              <w:pStyle w:val="ListParagraph"/>
              <w:numPr>
                <w:ilvl w:val="0"/>
                <w:numId w:val="3"/>
              </w:numPr>
              <w:spacing w:line="360" w:lineRule="auto"/>
              <w:jc w:val="left"/>
              <w:rPr>
                <w:rFonts w:eastAsia="Arial" w:cs="Times New Roman"/>
                <w:szCs w:val="24"/>
              </w:rPr>
            </w:pPr>
            <w:r w:rsidRPr="00364A16">
              <w:rPr>
                <w:rFonts w:eastAsia="Arial" w:cs="Times New Roman"/>
                <w:szCs w:val="24"/>
              </w:rPr>
              <w:t>_____  High school diploma</w:t>
            </w:r>
          </w:p>
        </w:tc>
        <w:tc>
          <w:tcPr>
            <w:tcW w:w="4418" w:type="dxa"/>
            <w:vAlign w:val="bottom"/>
            <w:hideMark/>
          </w:tcPr>
          <w:p w14:paraId="6E4A8E13" w14:textId="77777777" w:rsidR="00520420" w:rsidRPr="00364A16" w:rsidRDefault="00520420" w:rsidP="006110C7">
            <w:pPr>
              <w:spacing w:line="360" w:lineRule="auto"/>
              <w:rPr>
                <w:rFonts w:eastAsia="Arial" w:cs="Times New Roman"/>
                <w:szCs w:val="24"/>
              </w:rPr>
            </w:pPr>
            <w:r w:rsidRPr="00364A16">
              <w:rPr>
                <w:rFonts w:eastAsia="Arial" w:cs="Times New Roman"/>
                <w:szCs w:val="24"/>
              </w:rPr>
              <w:t>2.   _____  High school diploma</w:t>
            </w:r>
          </w:p>
        </w:tc>
      </w:tr>
      <w:tr w:rsidR="00520420" w:rsidRPr="00364A16" w14:paraId="3755B4EB" w14:textId="77777777" w:rsidTr="006110C7">
        <w:tc>
          <w:tcPr>
            <w:tcW w:w="4513" w:type="dxa"/>
            <w:vAlign w:val="bottom"/>
            <w:hideMark/>
          </w:tcPr>
          <w:p w14:paraId="5EA1D98D" w14:textId="77777777" w:rsidR="00520420" w:rsidRPr="00364A16" w:rsidRDefault="00520420" w:rsidP="00520420">
            <w:pPr>
              <w:pStyle w:val="ListParagraph"/>
              <w:numPr>
                <w:ilvl w:val="0"/>
                <w:numId w:val="3"/>
              </w:numPr>
              <w:spacing w:line="360" w:lineRule="auto"/>
              <w:jc w:val="left"/>
              <w:rPr>
                <w:rFonts w:eastAsia="Arial" w:cs="Times New Roman"/>
                <w:szCs w:val="24"/>
              </w:rPr>
            </w:pPr>
            <w:r w:rsidRPr="00364A16">
              <w:rPr>
                <w:rFonts w:eastAsia="Arial" w:cs="Times New Roman"/>
                <w:szCs w:val="24"/>
              </w:rPr>
              <w:t>_____  Some post-secondary education</w:t>
            </w:r>
          </w:p>
        </w:tc>
        <w:tc>
          <w:tcPr>
            <w:tcW w:w="4418" w:type="dxa"/>
            <w:hideMark/>
          </w:tcPr>
          <w:p w14:paraId="0223ED5D" w14:textId="77777777" w:rsidR="00520420" w:rsidRPr="00364A16" w:rsidRDefault="00520420" w:rsidP="006110C7">
            <w:pPr>
              <w:spacing w:line="360" w:lineRule="auto"/>
              <w:rPr>
                <w:rFonts w:eastAsia="Arial" w:cs="Times New Roman"/>
                <w:szCs w:val="24"/>
              </w:rPr>
            </w:pPr>
            <w:r w:rsidRPr="00364A16">
              <w:rPr>
                <w:rFonts w:eastAsia="Arial" w:cs="Times New Roman"/>
                <w:szCs w:val="24"/>
              </w:rPr>
              <w:t>3.   _____  Some post-secondary education</w:t>
            </w:r>
          </w:p>
        </w:tc>
      </w:tr>
      <w:tr w:rsidR="00520420" w:rsidRPr="00364A16" w14:paraId="7563057B" w14:textId="77777777" w:rsidTr="006110C7">
        <w:tc>
          <w:tcPr>
            <w:tcW w:w="4513" w:type="dxa"/>
            <w:hideMark/>
          </w:tcPr>
          <w:p w14:paraId="6E0A74AF" w14:textId="77777777" w:rsidR="00520420" w:rsidRPr="00364A16" w:rsidRDefault="00520420" w:rsidP="00520420">
            <w:pPr>
              <w:pStyle w:val="ListParagraph"/>
              <w:numPr>
                <w:ilvl w:val="0"/>
                <w:numId w:val="3"/>
              </w:numPr>
              <w:spacing w:line="360" w:lineRule="auto"/>
              <w:jc w:val="left"/>
              <w:rPr>
                <w:rFonts w:eastAsia="Arial" w:cs="Times New Roman"/>
                <w:szCs w:val="24"/>
              </w:rPr>
            </w:pPr>
            <w:r w:rsidRPr="00364A16">
              <w:rPr>
                <w:rFonts w:eastAsia="Arial" w:cs="Times New Roman"/>
                <w:szCs w:val="24"/>
              </w:rPr>
              <w:t>_____  Post-secondary degree/Diploma</w:t>
            </w:r>
          </w:p>
        </w:tc>
        <w:tc>
          <w:tcPr>
            <w:tcW w:w="4418" w:type="dxa"/>
            <w:hideMark/>
          </w:tcPr>
          <w:p w14:paraId="222B6233" w14:textId="77777777" w:rsidR="00520420" w:rsidRPr="00364A16" w:rsidRDefault="00520420" w:rsidP="006110C7">
            <w:pPr>
              <w:spacing w:line="360" w:lineRule="auto"/>
              <w:rPr>
                <w:rFonts w:eastAsia="Arial" w:cs="Times New Roman"/>
                <w:szCs w:val="24"/>
              </w:rPr>
            </w:pPr>
            <w:r w:rsidRPr="00364A16">
              <w:rPr>
                <w:rFonts w:eastAsia="Arial" w:cs="Times New Roman"/>
                <w:szCs w:val="24"/>
              </w:rPr>
              <w:t xml:space="preserve">4.   _____  </w:t>
            </w:r>
            <w:proofErr w:type="gramStart"/>
            <w:r w:rsidRPr="00364A16">
              <w:rPr>
                <w:rFonts w:eastAsia="Arial" w:cs="Times New Roman"/>
                <w:szCs w:val="24"/>
              </w:rPr>
              <w:t>Post-secondary</w:t>
            </w:r>
            <w:proofErr w:type="gramEnd"/>
            <w:r w:rsidRPr="00364A16">
              <w:rPr>
                <w:rFonts w:eastAsia="Arial" w:cs="Times New Roman"/>
                <w:szCs w:val="24"/>
              </w:rPr>
              <w:t xml:space="preserve"> degree/Diploma</w:t>
            </w:r>
          </w:p>
        </w:tc>
      </w:tr>
      <w:tr w:rsidR="00520420" w:rsidRPr="00364A16" w14:paraId="4A86F228" w14:textId="77777777" w:rsidTr="006110C7">
        <w:tc>
          <w:tcPr>
            <w:tcW w:w="4513" w:type="dxa"/>
            <w:vAlign w:val="bottom"/>
            <w:hideMark/>
          </w:tcPr>
          <w:p w14:paraId="72D64068" w14:textId="77777777" w:rsidR="00520420" w:rsidRPr="00364A16" w:rsidRDefault="00520420" w:rsidP="00520420">
            <w:pPr>
              <w:pStyle w:val="ListParagraph"/>
              <w:numPr>
                <w:ilvl w:val="0"/>
                <w:numId w:val="3"/>
              </w:numPr>
              <w:spacing w:line="360" w:lineRule="auto"/>
              <w:jc w:val="left"/>
              <w:rPr>
                <w:rFonts w:eastAsia="Arial" w:cs="Times New Roman"/>
                <w:szCs w:val="24"/>
              </w:rPr>
            </w:pPr>
            <w:r w:rsidRPr="00364A16">
              <w:rPr>
                <w:rFonts w:eastAsia="Arial" w:cs="Times New Roman"/>
                <w:szCs w:val="24"/>
              </w:rPr>
              <w:t>_____  Graduate or professional degree</w:t>
            </w:r>
          </w:p>
        </w:tc>
        <w:tc>
          <w:tcPr>
            <w:tcW w:w="4418" w:type="dxa"/>
            <w:vAlign w:val="bottom"/>
            <w:hideMark/>
          </w:tcPr>
          <w:p w14:paraId="2071D862" w14:textId="77777777" w:rsidR="00520420" w:rsidRPr="00364A16" w:rsidRDefault="00520420" w:rsidP="006110C7">
            <w:pPr>
              <w:spacing w:line="360" w:lineRule="auto"/>
              <w:rPr>
                <w:rFonts w:eastAsia="Arial" w:cs="Times New Roman"/>
                <w:szCs w:val="24"/>
              </w:rPr>
            </w:pPr>
            <w:r w:rsidRPr="00364A16">
              <w:rPr>
                <w:rFonts w:eastAsia="Arial" w:cs="Times New Roman"/>
                <w:szCs w:val="24"/>
              </w:rPr>
              <w:t>5.   _____  Graduate or professional degree</w:t>
            </w:r>
          </w:p>
        </w:tc>
      </w:tr>
      <w:tr w:rsidR="00520420" w:rsidRPr="00364A16" w14:paraId="1F43A172" w14:textId="77777777" w:rsidTr="006110C7">
        <w:tc>
          <w:tcPr>
            <w:tcW w:w="4513" w:type="dxa"/>
            <w:vAlign w:val="bottom"/>
          </w:tcPr>
          <w:p w14:paraId="3604B81B" w14:textId="77777777" w:rsidR="00520420" w:rsidRPr="00364A16" w:rsidRDefault="00520420" w:rsidP="006110C7">
            <w:pPr>
              <w:spacing w:line="276" w:lineRule="auto"/>
              <w:rPr>
                <w:rFonts w:eastAsia="Arial" w:cs="Times New Roman"/>
                <w:szCs w:val="24"/>
              </w:rPr>
            </w:pPr>
            <w:r w:rsidRPr="00364A16">
              <w:rPr>
                <w:rFonts w:eastAsia="Arial" w:cs="Times New Roman"/>
                <w:szCs w:val="24"/>
              </w:rPr>
              <w:t xml:space="preserve">Occupation:                </w:t>
            </w:r>
          </w:p>
        </w:tc>
        <w:tc>
          <w:tcPr>
            <w:tcW w:w="4418" w:type="dxa"/>
            <w:vAlign w:val="bottom"/>
            <w:hideMark/>
          </w:tcPr>
          <w:p w14:paraId="6E17B9E6" w14:textId="77777777" w:rsidR="00520420" w:rsidRPr="00364A16" w:rsidRDefault="00520420" w:rsidP="006110C7">
            <w:pPr>
              <w:spacing w:line="276" w:lineRule="auto"/>
              <w:rPr>
                <w:rFonts w:eastAsia="Arial" w:cs="Times New Roman"/>
                <w:szCs w:val="24"/>
              </w:rPr>
            </w:pPr>
            <w:r w:rsidRPr="00364A16">
              <w:rPr>
                <w:rFonts w:eastAsia="Arial" w:cs="Times New Roman"/>
                <w:szCs w:val="24"/>
              </w:rPr>
              <w:t>Occupation:</w:t>
            </w:r>
          </w:p>
        </w:tc>
      </w:tr>
      <w:tr w:rsidR="00520420" w:rsidRPr="00364A16" w14:paraId="5B59DCC5" w14:textId="77777777" w:rsidTr="006110C7">
        <w:tc>
          <w:tcPr>
            <w:tcW w:w="4513" w:type="dxa"/>
            <w:vAlign w:val="bottom"/>
            <w:hideMark/>
          </w:tcPr>
          <w:p w14:paraId="009553AE" w14:textId="77777777" w:rsidR="00520420" w:rsidRPr="00364A16" w:rsidRDefault="00520420" w:rsidP="006110C7">
            <w:pPr>
              <w:spacing w:line="276" w:lineRule="auto"/>
              <w:rPr>
                <w:rFonts w:eastAsia="Arial" w:cs="Times New Roman"/>
                <w:szCs w:val="24"/>
              </w:rPr>
            </w:pPr>
            <w:r w:rsidRPr="00364A16">
              <w:rPr>
                <w:rFonts w:eastAsia="Arial" w:cs="Times New Roman"/>
                <w:szCs w:val="24"/>
              </w:rPr>
              <w:t>First Language:</w:t>
            </w:r>
          </w:p>
        </w:tc>
        <w:tc>
          <w:tcPr>
            <w:tcW w:w="4418" w:type="dxa"/>
            <w:vAlign w:val="bottom"/>
            <w:hideMark/>
          </w:tcPr>
          <w:p w14:paraId="7BB7F5B3" w14:textId="77777777" w:rsidR="00520420" w:rsidRPr="00364A16" w:rsidRDefault="00520420" w:rsidP="006110C7">
            <w:pPr>
              <w:spacing w:line="276" w:lineRule="auto"/>
              <w:rPr>
                <w:rFonts w:eastAsia="Arial" w:cs="Times New Roman"/>
                <w:szCs w:val="24"/>
              </w:rPr>
            </w:pPr>
            <w:r w:rsidRPr="00364A16">
              <w:rPr>
                <w:rFonts w:eastAsia="Arial" w:cs="Times New Roman"/>
                <w:szCs w:val="24"/>
              </w:rPr>
              <w:t>First Language:</w:t>
            </w:r>
          </w:p>
        </w:tc>
      </w:tr>
      <w:tr w:rsidR="00520420" w:rsidRPr="00364A16" w14:paraId="39FB4CEC" w14:textId="77777777" w:rsidTr="006110C7">
        <w:tc>
          <w:tcPr>
            <w:tcW w:w="4513" w:type="dxa"/>
            <w:vAlign w:val="bottom"/>
            <w:hideMark/>
          </w:tcPr>
          <w:p w14:paraId="217769FA" w14:textId="77777777" w:rsidR="00520420" w:rsidRPr="00364A16" w:rsidRDefault="00520420" w:rsidP="006110C7">
            <w:pPr>
              <w:spacing w:line="276" w:lineRule="auto"/>
              <w:rPr>
                <w:rFonts w:eastAsia="Arial" w:cs="Times New Roman"/>
                <w:szCs w:val="24"/>
              </w:rPr>
            </w:pPr>
            <w:r w:rsidRPr="00364A16">
              <w:rPr>
                <w:rFonts w:eastAsia="Arial" w:cs="Times New Roman"/>
                <w:szCs w:val="24"/>
              </w:rPr>
              <w:t xml:space="preserve">Second Language:    </w:t>
            </w:r>
          </w:p>
        </w:tc>
        <w:tc>
          <w:tcPr>
            <w:tcW w:w="4418" w:type="dxa"/>
            <w:vAlign w:val="bottom"/>
            <w:hideMark/>
          </w:tcPr>
          <w:p w14:paraId="7D2971AF" w14:textId="77777777" w:rsidR="00520420" w:rsidRPr="00364A16" w:rsidRDefault="00520420" w:rsidP="006110C7">
            <w:pPr>
              <w:spacing w:line="276" w:lineRule="auto"/>
              <w:rPr>
                <w:rFonts w:eastAsia="Arial" w:cs="Times New Roman"/>
                <w:szCs w:val="24"/>
              </w:rPr>
            </w:pPr>
            <w:r w:rsidRPr="00364A16">
              <w:rPr>
                <w:rFonts w:eastAsia="Arial" w:cs="Times New Roman"/>
                <w:szCs w:val="24"/>
              </w:rPr>
              <w:t xml:space="preserve">Second Language:    </w:t>
            </w:r>
          </w:p>
        </w:tc>
      </w:tr>
      <w:tr w:rsidR="00520420" w:rsidRPr="00364A16" w14:paraId="6E1E3000" w14:textId="77777777" w:rsidTr="006110C7">
        <w:tc>
          <w:tcPr>
            <w:tcW w:w="4513" w:type="dxa"/>
            <w:vAlign w:val="bottom"/>
            <w:hideMark/>
          </w:tcPr>
          <w:p w14:paraId="78C2C76F" w14:textId="77777777" w:rsidR="00520420" w:rsidRPr="00364A16" w:rsidRDefault="00520420" w:rsidP="006110C7">
            <w:pPr>
              <w:spacing w:line="276" w:lineRule="auto"/>
              <w:rPr>
                <w:rFonts w:eastAsia="Arial" w:cs="Times New Roman"/>
                <w:szCs w:val="24"/>
              </w:rPr>
            </w:pPr>
            <w:r w:rsidRPr="00364A16">
              <w:rPr>
                <w:rFonts w:eastAsia="Arial" w:cs="Times New Roman"/>
                <w:szCs w:val="24"/>
              </w:rPr>
              <w:t>Other Language</w:t>
            </w:r>
          </w:p>
        </w:tc>
        <w:tc>
          <w:tcPr>
            <w:tcW w:w="4418" w:type="dxa"/>
            <w:vAlign w:val="bottom"/>
            <w:hideMark/>
          </w:tcPr>
          <w:p w14:paraId="6369D506" w14:textId="77777777" w:rsidR="00520420" w:rsidRPr="00364A16" w:rsidRDefault="00520420" w:rsidP="006110C7">
            <w:pPr>
              <w:spacing w:line="276" w:lineRule="auto"/>
              <w:rPr>
                <w:rFonts w:eastAsia="Arial" w:cs="Times New Roman"/>
                <w:szCs w:val="24"/>
              </w:rPr>
            </w:pPr>
            <w:r w:rsidRPr="00364A16">
              <w:rPr>
                <w:rFonts w:eastAsia="Arial" w:cs="Times New Roman"/>
                <w:szCs w:val="24"/>
              </w:rPr>
              <w:t>Other Language:</w:t>
            </w:r>
          </w:p>
        </w:tc>
      </w:tr>
    </w:tbl>
    <w:p w14:paraId="172474A0" w14:textId="77777777" w:rsidR="00520420" w:rsidRPr="00364A16" w:rsidRDefault="00520420" w:rsidP="00520420">
      <w:pPr>
        <w:rPr>
          <w:rFonts w:eastAsia="Arial" w:cs="Times New Roman"/>
          <w:szCs w:val="24"/>
          <w:lang w:bidi="hi-IN"/>
        </w:rPr>
      </w:pPr>
    </w:p>
    <w:p w14:paraId="6C9AE514" w14:textId="77777777" w:rsidR="00520420" w:rsidRPr="00364A16" w:rsidRDefault="00520420" w:rsidP="00520420">
      <w:pPr>
        <w:rPr>
          <w:rFonts w:eastAsia="Arial" w:cs="Times New Roman"/>
          <w:szCs w:val="24"/>
        </w:rPr>
      </w:pPr>
      <w:r w:rsidRPr="00364A16">
        <w:rPr>
          <w:rFonts w:eastAsia="Arial" w:cs="Times New Roman"/>
          <w:b/>
          <w:bCs/>
          <w:szCs w:val="24"/>
        </w:rPr>
        <w:t>13.</w:t>
      </w:r>
      <w:r w:rsidRPr="00364A16">
        <w:rPr>
          <w:rFonts w:eastAsia="Arial" w:cs="Times New Roman"/>
          <w:szCs w:val="24"/>
        </w:rPr>
        <w:t xml:space="preserve"> </w:t>
      </w:r>
      <w:r w:rsidRPr="00364A16">
        <w:rPr>
          <w:rFonts w:eastAsia="Arial" w:cs="Times New Roman"/>
          <w:szCs w:val="24"/>
        </w:rPr>
        <w:tab/>
        <w:t xml:space="preserve">Were you born in Malaysia? </w:t>
      </w:r>
      <w:r w:rsidRPr="00364A16">
        <w:rPr>
          <w:rFonts w:eastAsia="Arial" w:cs="Times New Roman"/>
          <w:szCs w:val="24"/>
        </w:rPr>
        <w:tab/>
      </w:r>
      <w:r w:rsidRPr="00364A16">
        <w:rPr>
          <w:rFonts w:eastAsia="Arial" w:cs="Times New Roman"/>
          <w:szCs w:val="24"/>
        </w:rPr>
        <w:tab/>
      </w:r>
      <w:r w:rsidRPr="00364A16">
        <w:rPr>
          <w:rFonts w:eastAsia="Arial" w:cs="Times New Roman"/>
          <w:szCs w:val="24"/>
        </w:rPr>
        <w:tab/>
      </w:r>
      <w:r w:rsidRPr="00364A16">
        <w:rPr>
          <w:rFonts w:eastAsia="Arial" w:cs="Times New Roman"/>
          <w:szCs w:val="24"/>
        </w:rPr>
        <w:tab/>
      </w:r>
      <w:r w:rsidRPr="00364A16">
        <w:rPr>
          <w:rFonts w:eastAsia="Arial" w:cs="Times New Roman"/>
          <w:szCs w:val="24"/>
        </w:rPr>
        <w:tab/>
      </w:r>
      <w:r w:rsidRPr="00364A16">
        <w:rPr>
          <w:rFonts w:eastAsia="Arial" w:cs="Times New Roman"/>
          <w:szCs w:val="24"/>
        </w:rPr>
        <w:tab/>
      </w:r>
      <w:proofErr w:type="gramStart"/>
      <w:r w:rsidRPr="00364A16">
        <w:rPr>
          <w:rFonts w:eastAsia="Arial" w:cs="Times New Roman"/>
          <w:b/>
          <w:bCs/>
          <w:szCs w:val="24"/>
        </w:rPr>
        <w:t>Yes</w:t>
      </w:r>
      <w:proofErr w:type="gramEnd"/>
      <w:r w:rsidRPr="00364A16">
        <w:rPr>
          <w:rFonts w:eastAsia="Arial" w:cs="Times New Roman"/>
          <w:b/>
          <w:bCs/>
          <w:szCs w:val="24"/>
        </w:rPr>
        <w:t xml:space="preserve"> </w:t>
      </w:r>
      <w:proofErr w:type="spellStart"/>
      <w:r w:rsidRPr="00364A16">
        <w:rPr>
          <w:rFonts w:eastAsia="Wingdings" w:cs="Times New Roman"/>
          <w:b/>
          <w:bCs/>
          <w:szCs w:val="24"/>
        </w:rPr>
        <w:t>o</w:t>
      </w:r>
      <w:proofErr w:type="spellEnd"/>
      <w:r w:rsidRPr="00364A16">
        <w:rPr>
          <w:rFonts w:eastAsia="Arial" w:cs="Times New Roman"/>
          <w:b/>
          <w:bCs/>
          <w:szCs w:val="24"/>
        </w:rPr>
        <w:tab/>
        <w:t xml:space="preserve">No </w:t>
      </w:r>
      <w:r w:rsidRPr="00364A16">
        <w:rPr>
          <w:rFonts w:eastAsia="Wingdings" w:cs="Times New Roman"/>
          <w:b/>
          <w:bCs/>
          <w:szCs w:val="24"/>
        </w:rPr>
        <w:t>o</w:t>
      </w:r>
    </w:p>
    <w:p w14:paraId="0D5330FF" w14:textId="77777777" w:rsidR="00520420" w:rsidRPr="00364A16" w:rsidRDefault="00520420" w:rsidP="00520420">
      <w:pPr>
        <w:rPr>
          <w:rFonts w:eastAsia="Arial" w:cs="Times New Roman"/>
          <w:szCs w:val="24"/>
        </w:rPr>
      </w:pPr>
      <w:r w:rsidRPr="00364A16">
        <w:rPr>
          <w:rFonts w:eastAsia="Arial" w:cs="Times New Roman"/>
          <w:szCs w:val="24"/>
        </w:rPr>
        <w:t xml:space="preserve"> </w:t>
      </w:r>
      <w:r w:rsidRPr="00364A16">
        <w:rPr>
          <w:rFonts w:eastAsia="Arial" w:cs="Times New Roman"/>
          <w:szCs w:val="24"/>
        </w:rPr>
        <w:tab/>
        <w:t xml:space="preserve">If </w:t>
      </w:r>
      <w:r w:rsidRPr="00364A16">
        <w:rPr>
          <w:rFonts w:eastAsia="Arial" w:cs="Times New Roman"/>
          <w:b/>
          <w:bCs/>
          <w:szCs w:val="24"/>
        </w:rPr>
        <w:t>not</w:t>
      </w:r>
      <w:r w:rsidRPr="00364A16">
        <w:rPr>
          <w:rFonts w:eastAsia="Arial" w:cs="Times New Roman"/>
          <w:szCs w:val="24"/>
        </w:rPr>
        <w:t>, where were you born?   ___________________________</w:t>
      </w:r>
    </w:p>
    <w:p w14:paraId="4B8B5C83" w14:textId="77777777" w:rsidR="00520420" w:rsidRPr="00364A16" w:rsidRDefault="00520420" w:rsidP="00520420">
      <w:pPr>
        <w:rPr>
          <w:rFonts w:eastAsia="Arial" w:cs="Times New Roman"/>
          <w:szCs w:val="24"/>
        </w:rPr>
      </w:pPr>
      <w:r w:rsidRPr="00364A16">
        <w:rPr>
          <w:rFonts w:eastAsia="Arial" w:cs="Times New Roman"/>
          <w:szCs w:val="24"/>
        </w:rPr>
        <w:tab/>
        <w:t>When did you move to Malaysia?  ___________________________ (Year)</w:t>
      </w:r>
    </w:p>
    <w:p w14:paraId="3C68D812" w14:textId="77777777" w:rsidR="00520420" w:rsidRPr="00364A16" w:rsidRDefault="00520420" w:rsidP="00520420">
      <w:pPr>
        <w:rPr>
          <w:rFonts w:eastAsia="Arial" w:cs="Times New Roman"/>
          <w:szCs w:val="24"/>
        </w:rPr>
      </w:pPr>
    </w:p>
    <w:p w14:paraId="1D35F326" w14:textId="77777777" w:rsidR="00520420" w:rsidRPr="00364A16" w:rsidRDefault="00520420" w:rsidP="00520420">
      <w:pPr>
        <w:rPr>
          <w:rFonts w:eastAsia="Arial" w:cs="Times New Roman"/>
          <w:szCs w:val="24"/>
        </w:rPr>
      </w:pPr>
      <w:r w:rsidRPr="00364A16">
        <w:rPr>
          <w:rFonts w:eastAsia="Arial" w:cs="Times New Roman"/>
          <w:b/>
          <w:bCs/>
          <w:szCs w:val="24"/>
        </w:rPr>
        <w:t>14.</w:t>
      </w:r>
      <w:r w:rsidRPr="00364A16">
        <w:rPr>
          <w:rFonts w:eastAsia="Arial" w:cs="Times New Roman"/>
          <w:szCs w:val="24"/>
        </w:rPr>
        <w:t xml:space="preserve"> </w:t>
      </w:r>
      <w:r w:rsidRPr="00364A16">
        <w:rPr>
          <w:rFonts w:eastAsia="Arial" w:cs="Times New Roman"/>
          <w:szCs w:val="24"/>
        </w:rPr>
        <w:tab/>
        <w:t>Have you ever lived in a place where Malay/English is not the dominant</w:t>
      </w:r>
      <w:r w:rsidRPr="00364A16">
        <w:rPr>
          <w:rFonts w:eastAsia="Arial" w:cs="Times New Roman"/>
          <w:szCs w:val="24"/>
        </w:rPr>
        <w:br/>
        <w:t xml:space="preserve">            communicating language? </w:t>
      </w:r>
      <w:r w:rsidRPr="00364A16">
        <w:rPr>
          <w:rFonts w:eastAsia="Arial" w:cs="Times New Roman"/>
          <w:szCs w:val="24"/>
        </w:rPr>
        <w:tab/>
      </w:r>
      <w:r w:rsidRPr="00364A16">
        <w:rPr>
          <w:rFonts w:eastAsia="Arial" w:cs="Times New Roman"/>
          <w:szCs w:val="24"/>
        </w:rPr>
        <w:tab/>
      </w:r>
      <w:r w:rsidRPr="00364A16">
        <w:rPr>
          <w:rFonts w:eastAsia="Arial" w:cs="Times New Roman"/>
          <w:szCs w:val="24"/>
        </w:rPr>
        <w:tab/>
      </w:r>
      <w:r w:rsidRPr="00364A16">
        <w:rPr>
          <w:rFonts w:eastAsia="Arial" w:cs="Times New Roman"/>
          <w:szCs w:val="24"/>
        </w:rPr>
        <w:tab/>
      </w:r>
      <w:r w:rsidRPr="00364A16">
        <w:rPr>
          <w:rFonts w:eastAsia="Arial" w:cs="Times New Roman"/>
          <w:szCs w:val="24"/>
        </w:rPr>
        <w:tab/>
      </w:r>
      <w:r w:rsidRPr="00364A16">
        <w:rPr>
          <w:rFonts w:eastAsia="Arial" w:cs="Times New Roman"/>
          <w:szCs w:val="24"/>
        </w:rPr>
        <w:tab/>
      </w:r>
      <w:proofErr w:type="gramStart"/>
      <w:r w:rsidRPr="00364A16">
        <w:rPr>
          <w:rFonts w:eastAsia="Arial" w:cs="Times New Roman"/>
          <w:b/>
          <w:bCs/>
          <w:szCs w:val="24"/>
        </w:rPr>
        <w:t>Yes</w:t>
      </w:r>
      <w:proofErr w:type="gramEnd"/>
      <w:r w:rsidRPr="00364A16">
        <w:rPr>
          <w:rFonts w:eastAsia="Arial" w:cs="Times New Roman"/>
          <w:b/>
          <w:bCs/>
          <w:szCs w:val="24"/>
        </w:rPr>
        <w:t xml:space="preserve"> </w:t>
      </w:r>
      <w:proofErr w:type="spellStart"/>
      <w:r w:rsidRPr="00364A16">
        <w:rPr>
          <w:rFonts w:eastAsia="Wingdings" w:cs="Times New Roman"/>
          <w:b/>
          <w:bCs/>
          <w:szCs w:val="24"/>
        </w:rPr>
        <w:t>o</w:t>
      </w:r>
      <w:proofErr w:type="spellEnd"/>
      <w:r w:rsidRPr="00364A16">
        <w:rPr>
          <w:rFonts w:eastAsia="Arial" w:cs="Times New Roman"/>
          <w:b/>
          <w:bCs/>
          <w:szCs w:val="24"/>
        </w:rPr>
        <w:tab/>
        <w:t xml:space="preserve">No </w:t>
      </w:r>
      <w:r w:rsidRPr="00364A16">
        <w:rPr>
          <w:rFonts w:eastAsia="Wingdings" w:cs="Times New Roman"/>
          <w:b/>
          <w:bCs/>
          <w:szCs w:val="24"/>
        </w:rPr>
        <w:t>o</w:t>
      </w:r>
    </w:p>
    <w:p w14:paraId="39BDACA8" w14:textId="77777777" w:rsidR="00520420" w:rsidRPr="00364A16" w:rsidRDefault="00520420" w:rsidP="00520420">
      <w:pPr>
        <w:rPr>
          <w:rFonts w:eastAsia="Arial" w:cs="Times New Roman"/>
          <w:b/>
          <w:bCs/>
          <w:szCs w:val="24"/>
        </w:rPr>
      </w:pPr>
    </w:p>
    <w:p w14:paraId="3C95772F" w14:textId="77777777" w:rsidR="00520420" w:rsidRPr="00364A16" w:rsidRDefault="00520420" w:rsidP="00520420">
      <w:pPr>
        <w:rPr>
          <w:rFonts w:eastAsia="Arial" w:cs="Times New Roman"/>
          <w:b/>
          <w:bCs/>
          <w:szCs w:val="24"/>
        </w:rPr>
      </w:pPr>
      <w:r w:rsidRPr="00364A16">
        <w:rPr>
          <w:rFonts w:eastAsia="Arial" w:cs="Times New Roman"/>
          <w:b/>
          <w:bCs/>
          <w:szCs w:val="24"/>
        </w:rPr>
        <w:t xml:space="preserve">  </w:t>
      </w:r>
      <w:r w:rsidRPr="00364A16">
        <w:rPr>
          <w:rFonts w:eastAsia="Arial" w:cs="Times New Roman"/>
          <w:b/>
          <w:bCs/>
          <w:szCs w:val="24"/>
        </w:rPr>
        <w:tab/>
      </w:r>
      <w:r w:rsidRPr="00364A16">
        <w:rPr>
          <w:rFonts w:eastAsia="Arial" w:cs="Times New Roman"/>
          <w:b/>
          <w:bCs/>
          <w:szCs w:val="24"/>
        </w:rPr>
        <w:tab/>
      </w:r>
      <w:r w:rsidRPr="00364A16">
        <w:rPr>
          <w:rFonts w:eastAsia="Arial" w:cs="Times New Roman"/>
          <w:b/>
          <w:bCs/>
          <w:szCs w:val="24"/>
        </w:rPr>
        <w:tab/>
      </w:r>
      <w:r w:rsidRPr="00364A16">
        <w:rPr>
          <w:rFonts w:eastAsia="Arial" w:cs="Times New Roman"/>
          <w:b/>
          <w:bCs/>
          <w:szCs w:val="24"/>
        </w:rPr>
        <w:tab/>
      </w:r>
      <w:r w:rsidRPr="00364A16">
        <w:rPr>
          <w:rFonts w:eastAsia="Arial" w:cs="Times New Roman"/>
          <w:b/>
          <w:bCs/>
          <w:szCs w:val="24"/>
        </w:rPr>
        <w:tab/>
      </w:r>
      <w:r w:rsidRPr="00364A16">
        <w:rPr>
          <w:rFonts w:eastAsia="Arial" w:cs="Times New Roman"/>
          <w:b/>
          <w:bCs/>
          <w:szCs w:val="24"/>
        </w:rPr>
        <w:tab/>
      </w:r>
      <w:r w:rsidRPr="00364A16">
        <w:rPr>
          <w:rFonts w:eastAsia="Arial" w:cs="Times New Roman"/>
          <w:b/>
          <w:bCs/>
          <w:szCs w:val="24"/>
        </w:rPr>
        <w:tab/>
        <w:t xml:space="preserve">       From (Year)      To (Year)</w:t>
      </w:r>
      <w:r w:rsidRPr="00364A16" w:rsidDel="00BD7F46">
        <w:rPr>
          <w:rFonts w:eastAsia="Arial" w:cs="Times New Roman"/>
          <w:b/>
          <w:bCs/>
          <w:szCs w:val="24"/>
        </w:rPr>
        <w:t xml:space="preserve"> </w:t>
      </w:r>
    </w:p>
    <w:tbl>
      <w:tblPr>
        <w:tblStyle w:val="TableGrid"/>
        <w:tblW w:w="0" w:type="auto"/>
        <w:tblInd w:w="108" w:type="dxa"/>
        <w:tblLook w:val="04A0" w:firstRow="1" w:lastRow="0" w:firstColumn="1" w:lastColumn="0" w:noHBand="0" w:noVBand="1"/>
      </w:tblPr>
      <w:tblGrid>
        <w:gridCol w:w="1985"/>
        <w:gridCol w:w="2973"/>
        <w:gridCol w:w="1974"/>
        <w:gridCol w:w="1970"/>
      </w:tblGrid>
      <w:tr w:rsidR="00520420" w:rsidRPr="00364A16" w14:paraId="34231C0D" w14:textId="77777777" w:rsidTr="006110C7">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D0A0ADC" w14:textId="77777777" w:rsidR="00520420" w:rsidRPr="00364A16" w:rsidRDefault="00520420" w:rsidP="006110C7">
            <w:pPr>
              <w:jc w:val="center"/>
              <w:rPr>
                <w:rFonts w:eastAsia="Arial" w:cs="Times New Roman"/>
                <w:szCs w:val="24"/>
              </w:rPr>
            </w:pPr>
            <w:r w:rsidRPr="00364A16">
              <w:rPr>
                <w:rFonts w:eastAsia="Arial" w:cs="Times New Roman"/>
                <w:szCs w:val="24"/>
              </w:rPr>
              <w:t xml:space="preserve">If </w:t>
            </w:r>
            <w:r w:rsidRPr="00364A16">
              <w:rPr>
                <w:rFonts w:eastAsia="Arial" w:cs="Times New Roman"/>
                <w:b/>
                <w:bCs/>
                <w:szCs w:val="24"/>
              </w:rPr>
              <w:t>yes</w:t>
            </w:r>
            <w:r w:rsidRPr="00364A16">
              <w:rPr>
                <w:rFonts w:eastAsia="Arial" w:cs="Times New Roman"/>
                <w:szCs w:val="24"/>
              </w:rPr>
              <w:t>, where and for how long?</w:t>
            </w:r>
          </w:p>
        </w:tc>
        <w:tc>
          <w:tcPr>
            <w:tcW w:w="2973" w:type="dxa"/>
            <w:tcBorders>
              <w:top w:val="single" w:sz="4" w:space="0" w:color="auto"/>
              <w:left w:val="single" w:sz="4" w:space="0" w:color="auto"/>
              <w:bottom w:val="single" w:sz="4" w:space="0" w:color="auto"/>
              <w:right w:val="single" w:sz="4" w:space="0" w:color="auto"/>
            </w:tcBorders>
            <w:hideMark/>
          </w:tcPr>
          <w:p w14:paraId="154F6A06" w14:textId="77777777" w:rsidR="00520420" w:rsidRPr="00364A16" w:rsidRDefault="00520420" w:rsidP="006110C7">
            <w:pPr>
              <w:rPr>
                <w:rFonts w:eastAsia="Arial" w:cs="Times New Roman"/>
                <w:szCs w:val="24"/>
              </w:rPr>
            </w:pPr>
            <w:r w:rsidRPr="00364A16">
              <w:rPr>
                <w:rFonts w:eastAsia="Arial" w:cs="Times New Roman"/>
                <w:szCs w:val="24"/>
              </w:rPr>
              <w:t xml:space="preserve">1.    </w:t>
            </w:r>
          </w:p>
        </w:tc>
        <w:tc>
          <w:tcPr>
            <w:tcW w:w="1974" w:type="dxa"/>
            <w:tcBorders>
              <w:top w:val="single" w:sz="4" w:space="0" w:color="auto"/>
              <w:left w:val="single" w:sz="4" w:space="0" w:color="auto"/>
              <w:bottom w:val="single" w:sz="4" w:space="0" w:color="auto"/>
              <w:right w:val="single" w:sz="4" w:space="0" w:color="auto"/>
            </w:tcBorders>
          </w:tcPr>
          <w:p w14:paraId="22A32253" w14:textId="77777777" w:rsidR="00520420" w:rsidRPr="00364A16" w:rsidRDefault="00520420" w:rsidP="006110C7">
            <w:pPr>
              <w:rPr>
                <w:rFonts w:eastAsia="Arial" w:cs="Times New Roman"/>
                <w:b/>
                <w:bCs/>
                <w:szCs w:val="24"/>
              </w:rPr>
            </w:pPr>
          </w:p>
        </w:tc>
        <w:tc>
          <w:tcPr>
            <w:tcW w:w="1970" w:type="dxa"/>
            <w:tcBorders>
              <w:top w:val="single" w:sz="4" w:space="0" w:color="auto"/>
              <w:left w:val="single" w:sz="4" w:space="0" w:color="auto"/>
              <w:bottom w:val="single" w:sz="4" w:space="0" w:color="auto"/>
              <w:right w:val="single" w:sz="4" w:space="0" w:color="auto"/>
            </w:tcBorders>
          </w:tcPr>
          <w:p w14:paraId="6768A231" w14:textId="77777777" w:rsidR="00520420" w:rsidRPr="00364A16" w:rsidRDefault="00520420" w:rsidP="006110C7">
            <w:pPr>
              <w:rPr>
                <w:rFonts w:eastAsia="Arial" w:cs="Times New Roman"/>
                <w:b/>
                <w:bCs/>
                <w:szCs w:val="24"/>
              </w:rPr>
            </w:pPr>
          </w:p>
        </w:tc>
      </w:tr>
      <w:tr w:rsidR="00520420" w:rsidRPr="00364A16" w14:paraId="5B4D6858" w14:textId="77777777" w:rsidTr="006110C7">
        <w:tc>
          <w:tcPr>
            <w:tcW w:w="1985" w:type="dxa"/>
            <w:vMerge/>
            <w:tcBorders>
              <w:top w:val="single" w:sz="4" w:space="0" w:color="auto"/>
              <w:left w:val="single" w:sz="4" w:space="0" w:color="auto"/>
              <w:bottom w:val="single" w:sz="4" w:space="0" w:color="auto"/>
              <w:right w:val="single" w:sz="4" w:space="0" w:color="auto"/>
            </w:tcBorders>
            <w:vAlign w:val="center"/>
            <w:hideMark/>
          </w:tcPr>
          <w:p w14:paraId="41F7E7EE" w14:textId="77777777" w:rsidR="00520420" w:rsidRPr="00364A16" w:rsidRDefault="00520420" w:rsidP="006110C7">
            <w:pPr>
              <w:rPr>
                <w:rFonts w:eastAsia="Arial" w:cs="Times New Roman"/>
                <w:szCs w:val="24"/>
                <w:lang w:bidi="hi-IN"/>
              </w:rPr>
            </w:pPr>
          </w:p>
        </w:tc>
        <w:tc>
          <w:tcPr>
            <w:tcW w:w="2973" w:type="dxa"/>
            <w:tcBorders>
              <w:top w:val="single" w:sz="4" w:space="0" w:color="auto"/>
              <w:left w:val="single" w:sz="4" w:space="0" w:color="auto"/>
              <w:bottom w:val="single" w:sz="4" w:space="0" w:color="auto"/>
              <w:right w:val="single" w:sz="4" w:space="0" w:color="auto"/>
            </w:tcBorders>
            <w:hideMark/>
          </w:tcPr>
          <w:p w14:paraId="5E895AB1" w14:textId="77777777" w:rsidR="00520420" w:rsidRPr="00364A16" w:rsidRDefault="00520420" w:rsidP="006110C7">
            <w:pPr>
              <w:rPr>
                <w:rFonts w:eastAsia="Arial" w:cs="Times New Roman"/>
                <w:szCs w:val="24"/>
              </w:rPr>
            </w:pPr>
            <w:r w:rsidRPr="00364A16">
              <w:rPr>
                <w:rFonts w:eastAsia="Arial" w:cs="Times New Roman"/>
                <w:szCs w:val="24"/>
              </w:rPr>
              <w:t xml:space="preserve">2.    </w:t>
            </w:r>
          </w:p>
        </w:tc>
        <w:tc>
          <w:tcPr>
            <w:tcW w:w="1974" w:type="dxa"/>
            <w:tcBorders>
              <w:top w:val="single" w:sz="4" w:space="0" w:color="auto"/>
              <w:left w:val="single" w:sz="4" w:space="0" w:color="auto"/>
              <w:bottom w:val="single" w:sz="4" w:space="0" w:color="auto"/>
              <w:right w:val="single" w:sz="4" w:space="0" w:color="auto"/>
            </w:tcBorders>
          </w:tcPr>
          <w:p w14:paraId="56693235" w14:textId="77777777" w:rsidR="00520420" w:rsidRPr="00364A16" w:rsidRDefault="00520420" w:rsidP="006110C7">
            <w:pPr>
              <w:rPr>
                <w:rFonts w:eastAsia="Arial" w:cs="Times New Roman"/>
                <w:b/>
                <w:bCs/>
                <w:szCs w:val="24"/>
              </w:rPr>
            </w:pPr>
          </w:p>
        </w:tc>
        <w:tc>
          <w:tcPr>
            <w:tcW w:w="1970" w:type="dxa"/>
            <w:tcBorders>
              <w:top w:val="single" w:sz="4" w:space="0" w:color="auto"/>
              <w:left w:val="single" w:sz="4" w:space="0" w:color="auto"/>
              <w:bottom w:val="single" w:sz="4" w:space="0" w:color="auto"/>
              <w:right w:val="single" w:sz="4" w:space="0" w:color="auto"/>
            </w:tcBorders>
          </w:tcPr>
          <w:p w14:paraId="1CB80967" w14:textId="77777777" w:rsidR="00520420" w:rsidRPr="00364A16" w:rsidRDefault="00520420" w:rsidP="006110C7">
            <w:pPr>
              <w:rPr>
                <w:rFonts w:eastAsia="Arial" w:cs="Times New Roman"/>
                <w:b/>
                <w:bCs/>
                <w:szCs w:val="24"/>
              </w:rPr>
            </w:pPr>
          </w:p>
        </w:tc>
      </w:tr>
      <w:tr w:rsidR="00520420" w:rsidRPr="00364A16" w14:paraId="315CE173" w14:textId="77777777" w:rsidTr="006110C7">
        <w:tc>
          <w:tcPr>
            <w:tcW w:w="1985" w:type="dxa"/>
            <w:vMerge/>
            <w:tcBorders>
              <w:top w:val="single" w:sz="4" w:space="0" w:color="auto"/>
              <w:left w:val="single" w:sz="4" w:space="0" w:color="auto"/>
              <w:bottom w:val="single" w:sz="4" w:space="0" w:color="auto"/>
              <w:right w:val="single" w:sz="4" w:space="0" w:color="auto"/>
            </w:tcBorders>
            <w:vAlign w:val="center"/>
            <w:hideMark/>
          </w:tcPr>
          <w:p w14:paraId="43A8CD16" w14:textId="77777777" w:rsidR="00520420" w:rsidRPr="00364A16" w:rsidRDefault="00520420" w:rsidP="006110C7">
            <w:pPr>
              <w:rPr>
                <w:rFonts w:eastAsia="Arial" w:cs="Times New Roman"/>
                <w:szCs w:val="24"/>
                <w:lang w:bidi="hi-IN"/>
              </w:rPr>
            </w:pPr>
          </w:p>
        </w:tc>
        <w:tc>
          <w:tcPr>
            <w:tcW w:w="2973" w:type="dxa"/>
            <w:tcBorders>
              <w:top w:val="single" w:sz="4" w:space="0" w:color="auto"/>
              <w:left w:val="single" w:sz="4" w:space="0" w:color="auto"/>
              <w:bottom w:val="single" w:sz="4" w:space="0" w:color="auto"/>
              <w:right w:val="single" w:sz="4" w:space="0" w:color="auto"/>
            </w:tcBorders>
            <w:hideMark/>
          </w:tcPr>
          <w:p w14:paraId="3DD0AC05" w14:textId="77777777" w:rsidR="00520420" w:rsidRPr="00364A16" w:rsidRDefault="00520420" w:rsidP="006110C7">
            <w:pPr>
              <w:rPr>
                <w:rFonts w:eastAsia="Arial" w:cs="Times New Roman"/>
                <w:szCs w:val="24"/>
              </w:rPr>
            </w:pPr>
            <w:r w:rsidRPr="00364A16">
              <w:rPr>
                <w:rFonts w:eastAsia="Arial" w:cs="Times New Roman"/>
                <w:szCs w:val="24"/>
              </w:rPr>
              <w:t xml:space="preserve">3.   </w:t>
            </w:r>
          </w:p>
        </w:tc>
        <w:tc>
          <w:tcPr>
            <w:tcW w:w="1974" w:type="dxa"/>
            <w:tcBorders>
              <w:top w:val="single" w:sz="4" w:space="0" w:color="auto"/>
              <w:left w:val="single" w:sz="4" w:space="0" w:color="auto"/>
              <w:bottom w:val="single" w:sz="4" w:space="0" w:color="auto"/>
              <w:right w:val="single" w:sz="4" w:space="0" w:color="auto"/>
            </w:tcBorders>
          </w:tcPr>
          <w:p w14:paraId="09640C4B" w14:textId="77777777" w:rsidR="00520420" w:rsidRPr="00364A16" w:rsidRDefault="00520420" w:rsidP="006110C7">
            <w:pPr>
              <w:rPr>
                <w:rFonts w:eastAsia="Arial" w:cs="Times New Roman"/>
                <w:b/>
                <w:bCs/>
                <w:szCs w:val="24"/>
              </w:rPr>
            </w:pPr>
          </w:p>
        </w:tc>
        <w:tc>
          <w:tcPr>
            <w:tcW w:w="1970" w:type="dxa"/>
            <w:tcBorders>
              <w:top w:val="single" w:sz="4" w:space="0" w:color="auto"/>
              <w:left w:val="single" w:sz="4" w:space="0" w:color="auto"/>
              <w:bottom w:val="single" w:sz="4" w:space="0" w:color="auto"/>
              <w:right w:val="single" w:sz="4" w:space="0" w:color="auto"/>
            </w:tcBorders>
          </w:tcPr>
          <w:p w14:paraId="5E384FDE" w14:textId="77777777" w:rsidR="00520420" w:rsidRPr="00364A16" w:rsidRDefault="00520420" w:rsidP="006110C7">
            <w:pPr>
              <w:rPr>
                <w:rFonts w:eastAsia="Arial" w:cs="Times New Roman"/>
                <w:b/>
                <w:bCs/>
                <w:szCs w:val="24"/>
              </w:rPr>
            </w:pPr>
          </w:p>
        </w:tc>
      </w:tr>
    </w:tbl>
    <w:p w14:paraId="5341BE89" w14:textId="77777777" w:rsidR="00520420" w:rsidRPr="00364A16" w:rsidRDefault="00520420" w:rsidP="00520420">
      <w:pPr>
        <w:rPr>
          <w:rFonts w:eastAsia="Arial" w:cs="Times New Roman"/>
          <w:b/>
          <w:bCs/>
          <w:szCs w:val="24"/>
        </w:rPr>
      </w:pPr>
      <w:r w:rsidRPr="00364A16">
        <w:rPr>
          <w:rFonts w:eastAsia="Arial" w:cs="Times New Roman"/>
          <w:b/>
          <w:bCs/>
          <w:szCs w:val="24"/>
        </w:rPr>
        <w:br w:type="page"/>
      </w:r>
    </w:p>
    <w:p w14:paraId="1C376BBB" w14:textId="77777777" w:rsidR="00520420" w:rsidRPr="00364A16" w:rsidRDefault="00520420" w:rsidP="00520420">
      <w:pPr>
        <w:jc w:val="center"/>
        <w:rPr>
          <w:rFonts w:eastAsia="Arial" w:cs="Times New Roman"/>
          <w:b/>
          <w:bCs/>
          <w:szCs w:val="24"/>
        </w:rPr>
      </w:pPr>
      <w:r w:rsidRPr="00364A16">
        <w:rPr>
          <w:rFonts w:eastAsia="Arial" w:cs="Times New Roman"/>
          <w:b/>
          <w:bCs/>
          <w:szCs w:val="24"/>
        </w:rPr>
        <w:lastRenderedPageBreak/>
        <w:t>Language Background</w:t>
      </w:r>
    </w:p>
    <w:p w14:paraId="152CB63C" w14:textId="77777777" w:rsidR="00520420" w:rsidRPr="00364A16" w:rsidRDefault="00520420" w:rsidP="00520420">
      <w:pPr>
        <w:spacing w:after="0"/>
        <w:ind w:left="720" w:hanging="680"/>
        <w:rPr>
          <w:rFonts w:eastAsia="Arial" w:cs="Times New Roman"/>
          <w:b/>
          <w:bCs/>
          <w:i/>
          <w:iCs/>
          <w:szCs w:val="24"/>
        </w:rPr>
      </w:pPr>
      <w:r w:rsidRPr="00364A16">
        <w:rPr>
          <w:rFonts w:eastAsia="Arial" w:cs="Times New Roman"/>
          <w:b/>
          <w:bCs/>
          <w:szCs w:val="24"/>
        </w:rPr>
        <w:t>15.</w:t>
      </w:r>
      <w:r w:rsidRPr="00364A16">
        <w:rPr>
          <w:rFonts w:eastAsia="Arial" w:cs="Times New Roman"/>
          <w:szCs w:val="24"/>
        </w:rPr>
        <w:tab/>
        <w:t xml:space="preserve">List all the languages and dialects you can speak and understand including English, </w:t>
      </w:r>
      <w:r w:rsidRPr="00364A16">
        <w:rPr>
          <w:rFonts w:eastAsia="Arial" w:cs="Times New Roman"/>
          <w:b/>
          <w:bCs/>
          <w:i/>
          <w:iCs/>
          <w:szCs w:val="24"/>
        </w:rPr>
        <w:t>in order of fluency:</w:t>
      </w:r>
    </w:p>
    <w:p w14:paraId="6F57D258" w14:textId="77777777" w:rsidR="00520420" w:rsidRPr="00364A16" w:rsidRDefault="00520420" w:rsidP="00520420">
      <w:pPr>
        <w:spacing w:after="0"/>
        <w:ind w:left="720" w:hanging="680"/>
        <w:rPr>
          <w:rFonts w:eastAsia="Arial" w:cs="Times New Roman"/>
          <w:szCs w:val="24"/>
        </w:rPr>
      </w:pPr>
    </w:p>
    <w:tbl>
      <w:tblPr>
        <w:tblStyle w:val="TableGrid"/>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3"/>
        <w:gridCol w:w="2477"/>
        <w:gridCol w:w="2551"/>
        <w:gridCol w:w="2719"/>
      </w:tblGrid>
      <w:tr w:rsidR="00520420" w:rsidRPr="00364A16" w14:paraId="311F482D" w14:textId="77777777" w:rsidTr="000159DC">
        <w:trPr>
          <w:trHeight w:val="1060"/>
        </w:trPr>
        <w:tc>
          <w:tcPr>
            <w:tcW w:w="1050" w:type="dxa"/>
            <w:hideMark/>
          </w:tcPr>
          <w:p w14:paraId="172D5CCD" w14:textId="77777777" w:rsidR="00520420" w:rsidRPr="00364A16" w:rsidRDefault="00520420" w:rsidP="006110C7">
            <w:pPr>
              <w:rPr>
                <w:rFonts w:eastAsia="Arial" w:cs="Times New Roman"/>
                <w:szCs w:val="24"/>
              </w:rPr>
            </w:pPr>
            <w:r w:rsidRPr="00364A16">
              <w:rPr>
                <w:rFonts w:eastAsia="Arial" w:cs="Times New Roman"/>
                <w:szCs w:val="24"/>
              </w:rPr>
              <w:t>Language</w:t>
            </w:r>
          </w:p>
        </w:tc>
        <w:tc>
          <w:tcPr>
            <w:tcW w:w="2477" w:type="dxa"/>
            <w:hideMark/>
          </w:tcPr>
          <w:p w14:paraId="424DEE6D" w14:textId="77777777" w:rsidR="00520420" w:rsidRPr="00364A16" w:rsidRDefault="00520420" w:rsidP="006110C7">
            <w:pPr>
              <w:rPr>
                <w:rFonts w:eastAsia="Arial" w:cs="Times New Roman"/>
                <w:szCs w:val="24"/>
              </w:rPr>
            </w:pPr>
            <w:r w:rsidRPr="00364A16">
              <w:rPr>
                <w:rFonts w:eastAsia="Arial" w:cs="Times New Roman"/>
                <w:szCs w:val="24"/>
              </w:rPr>
              <w:t>Where did you learn it?</w:t>
            </w:r>
          </w:p>
        </w:tc>
        <w:tc>
          <w:tcPr>
            <w:tcW w:w="2551" w:type="dxa"/>
            <w:hideMark/>
          </w:tcPr>
          <w:p w14:paraId="42C0B027" w14:textId="77777777" w:rsidR="00520420" w:rsidRPr="00364A16" w:rsidRDefault="00520420" w:rsidP="006110C7">
            <w:pPr>
              <w:rPr>
                <w:rFonts w:eastAsia="Arial" w:cs="Times New Roman"/>
                <w:szCs w:val="24"/>
              </w:rPr>
            </w:pPr>
            <w:r w:rsidRPr="00364A16">
              <w:rPr>
                <w:rFonts w:eastAsia="Arial" w:cs="Times New Roman"/>
                <w:szCs w:val="24"/>
              </w:rPr>
              <w:t>At what age did you learn it? (</w:t>
            </w:r>
            <w:proofErr w:type="gramStart"/>
            <w:r w:rsidRPr="00364A16">
              <w:rPr>
                <w:rFonts w:eastAsia="Arial" w:cs="Times New Roman"/>
                <w:szCs w:val="24"/>
              </w:rPr>
              <w:t>if</w:t>
            </w:r>
            <w:proofErr w:type="gramEnd"/>
            <w:r w:rsidRPr="00364A16">
              <w:rPr>
                <w:rFonts w:eastAsia="Arial" w:cs="Times New Roman"/>
                <w:szCs w:val="24"/>
              </w:rPr>
              <w:t xml:space="preserve"> learned from birth, write age “0”)</w:t>
            </w:r>
          </w:p>
        </w:tc>
        <w:tc>
          <w:tcPr>
            <w:tcW w:w="2719" w:type="dxa"/>
            <w:hideMark/>
          </w:tcPr>
          <w:p w14:paraId="753298DD" w14:textId="77777777" w:rsidR="00520420" w:rsidRPr="00364A16" w:rsidRDefault="00520420" w:rsidP="006110C7">
            <w:pPr>
              <w:rPr>
                <w:rFonts w:eastAsia="Arial" w:cs="Times New Roman"/>
                <w:szCs w:val="24"/>
              </w:rPr>
            </w:pPr>
            <w:r w:rsidRPr="00364A16">
              <w:rPr>
                <w:rFonts w:eastAsia="Arial" w:cs="Times New Roman"/>
                <w:szCs w:val="24"/>
              </w:rPr>
              <w:t>Were there any periods in your life when you did not use this language? Indicate duration in months/years</w:t>
            </w:r>
          </w:p>
        </w:tc>
      </w:tr>
      <w:tr w:rsidR="00520420" w:rsidRPr="00364A16" w14:paraId="5000D459" w14:textId="77777777" w:rsidTr="000159DC">
        <w:trPr>
          <w:trHeight w:val="358"/>
        </w:trPr>
        <w:tc>
          <w:tcPr>
            <w:tcW w:w="1050" w:type="dxa"/>
            <w:vAlign w:val="center"/>
          </w:tcPr>
          <w:p w14:paraId="1820C3C9" w14:textId="77777777" w:rsidR="00520420" w:rsidRPr="00364A16" w:rsidRDefault="00520420" w:rsidP="00520420">
            <w:pPr>
              <w:pStyle w:val="ListParagraph"/>
              <w:numPr>
                <w:ilvl w:val="0"/>
                <w:numId w:val="4"/>
              </w:numPr>
              <w:jc w:val="center"/>
              <w:rPr>
                <w:rFonts w:eastAsia="Arial" w:cs="Times New Roman"/>
                <w:szCs w:val="24"/>
              </w:rPr>
            </w:pPr>
          </w:p>
        </w:tc>
        <w:tc>
          <w:tcPr>
            <w:tcW w:w="2477" w:type="dxa"/>
            <w:hideMark/>
          </w:tcPr>
          <w:p w14:paraId="3C03BCE7" w14:textId="77777777" w:rsidR="00520420" w:rsidRPr="00364A16" w:rsidRDefault="00520420" w:rsidP="006110C7">
            <w:pPr>
              <w:tabs>
                <w:tab w:val="left" w:pos="900"/>
              </w:tabs>
              <w:rPr>
                <w:rFonts w:eastAsia="Wingdings" w:cs="Times New Roman"/>
                <w:b/>
                <w:bCs/>
                <w:szCs w:val="24"/>
              </w:rPr>
            </w:pPr>
            <w:r w:rsidRPr="00364A16">
              <w:rPr>
                <w:rFonts w:eastAsia="Wingdings" w:cs="Times New Roman"/>
                <w:b/>
                <w:bCs/>
                <w:szCs w:val="24"/>
              </w:rPr>
              <w:t xml:space="preserve">o </w:t>
            </w:r>
            <w:proofErr w:type="gramStart"/>
            <w:r w:rsidRPr="00364A16">
              <w:rPr>
                <w:rFonts w:eastAsia="Wingdings" w:cs="Times New Roman"/>
                <w:b/>
                <w:bCs/>
                <w:szCs w:val="24"/>
              </w:rPr>
              <w:t>Home</w:t>
            </w:r>
            <w:proofErr w:type="gramEnd"/>
            <w:r w:rsidRPr="00364A16">
              <w:rPr>
                <w:rFonts w:eastAsia="Wingdings" w:cs="Times New Roman"/>
                <w:b/>
                <w:bCs/>
                <w:szCs w:val="24"/>
              </w:rPr>
              <w:t xml:space="preserve">      o School</w:t>
            </w:r>
          </w:p>
          <w:p w14:paraId="7672BD4F" w14:textId="77777777" w:rsidR="00520420" w:rsidRPr="00364A16" w:rsidRDefault="00520420" w:rsidP="006110C7">
            <w:pPr>
              <w:tabs>
                <w:tab w:val="left" w:pos="900"/>
              </w:tabs>
              <w:rPr>
                <w:rFonts w:eastAsia="Calibri" w:cs="Times New Roman"/>
                <w:b/>
                <w:bCs/>
                <w:szCs w:val="24"/>
              </w:rPr>
            </w:pPr>
            <w:r w:rsidRPr="00364A16">
              <w:rPr>
                <w:rFonts w:eastAsia="Wingdings" w:cs="Times New Roman"/>
                <w:b/>
                <w:bCs/>
                <w:szCs w:val="24"/>
              </w:rPr>
              <w:t>o Community</w:t>
            </w:r>
          </w:p>
          <w:p w14:paraId="2AD58646" w14:textId="77777777" w:rsidR="00520420" w:rsidRPr="00364A16" w:rsidRDefault="00520420" w:rsidP="006110C7">
            <w:pPr>
              <w:tabs>
                <w:tab w:val="left" w:pos="900"/>
              </w:tabs>
              <w:rPr>
                <w:rFonts w:eastAsia="Calibri" w:cs="Times New Roman"/>
                <w:b/>
                <w:bCs/>
                <w:szCs w:val="24"/>
              </w:rPr>
            </w:pPr>
            <w:r w:rsidRPr="00364A16">
              <w:rPr>
                <w:rFonts w:eastAsia="Wingdings" w:cs="Times New Roman"/>
                <w:b/>
                <w:bCs/>
                <w:szCs w:val="24"/>
              </w:rPr>
              <w:t>o Other: _________</w:t>
            </w:r>
          </w:p>
        </w:tc>
        <w:tc>
          <w:tcPr>
            <w:tcW w:w="2551" w:type="dxa"/>
          </w:tcPr>
          <w:p w14:paraId="5C8CE798" w14:textId="77777777" w:rsidR="00520420" w:rsidRPr="00364A16" w:rsidRDefault="00520420" w:rsidP="006110C7">
            <w:pPr>
              <w:rPr>
                <w:rFonts w:eastAsia="Arial" w:cs="Times New Roman"/>
                <w:szCs w:val="24"/>
              </w:rPr>
            </w:pPr>
          </w:p>
        </w:tc>
        <w:tc>
          <w:tcPr>
            <w:tcW w:w="2719" w:type="dxa"/>
          </w:tcPr>
          <w:p w14:paraId="249DACF4" w14:textId="77777777" w:rsidR="00520420" w:rsidRPr="00364A16" w:rsidRDefault="00520420" w:rsidP="006110C7">
            <w:pPr>
              <w:rPr>
                <w:rFonts w:eastAsia="Arial" w:cs="Times New Roman"/>
                <w:szCs w:val="24"/>
              </w:rPr>
            </w:pPr>
          </w:p>
        </w:tc>
      </w:tr>
      <w:tr w:rsidR="00520420" w:rsidRPr="00364A16" w14:paraId="336A3383" w14:textId="77777777" w:rsidTr="000159DC">
        <w:trPr>
          <w:trHeight w:val="337"/>
        </w:trPr>
        <w:tc>
          <w:tcPr>
            <w:tcW w:w="1050" w:type="dxa"/>
            <w:vAlign w:val="center"/>
          </w:tcPr>
          <w:p w14:paraId="4ADF2DA7" w14:textId="77777777" w:rsidR="00520420" w:rsidRPr="00364A16" w:rsidRDefault="00520420" w:rsidP="00520420">
            <w:pPr>
              <w:pStyle w:val="ListParagraph"/>
              <w:numPr>
                <w:ilvl w:val="0"/>
                <w:numId w:val="4"/>
              </w:numPr>
              <w:jc w:val="center"/>
              <w:rPr>
                <w:rFonts w:eastAsia="Arial" w:cs="Times New Roman"/>
                <w:szCs w:val="24"/>
              </w:rPr>
            </w:pPr>
          </w:p>
        </w:tc>
        <w:tc>
          <w:tcPr>
            <w:tcW w:w="2477" w:type="dxa"/>
            <w:hideMark/>
          </w:tcPr>
          <w:p w14:paraId="6EE738E8" w14:textId="77777777" w:rsidR="00520420" w:rsidRPr="00364A16" w:rsidRDefault="00520420" w:rsidP="006110C7">
            <w:pPr>
              <w:tabs>
                <w:tab w:val="left" w:pos="900"/>
              </w:tabs>
              <w:rPr>
                <w:rFonts w:eastAsia="Wingdings" w:cs="Times New Roman"/>
                <w:b/>
                <w:bCs/>
                <w:szCs w:val="24"/>
              </w:rPr>
            </w:pPr>
            <w:r w:rsidRPr="00364A16">
              <w:rPr>
                <w:rFonts w:eastAsia="Wingdings" w:cs="Times New Roman"/>
                <w:b/>
                <w:bCs/>
                <w:szCs w:val="24"/>
              </w:rPr>
              <w:t xml:space="preserve">o </w:t>
            </w:r>
            <w:proofErr w:type="gramStart"/>
            <w:r w:rsidRPr="00364A16">
              <w:rPr>
                <w:rFonts w:eastAsia="Wingdings" w:cs="Times New Roman"/>
                <w:b/>
                <w:bCs/>
                <w:szCs w:val="24"/>
              </w:rPr>
              <w:t>Home</w:t>
            </w:r>
            <w:proofErr w:type="gramEnd"/>
            <w:r w:rsidRPr="00364A16">
              <w:rPr>
                <w:rFonts w:eastAsia="Wingdings" w:cs="Times New Roman"/>
                <w:b/>
                <w:bCs/>
                <w:szCs w:val="24"/>
              </w:rPr>
              <w:t xml:space="preserve">      o School</w:t>
            </w:r>
          </w:p>
          <w:p w14:paraId="377F02EF" w14:textId="77777777" w:rsidR="00520420" w:rsidRPr="00364A16" w:rsidRDefault="00520420" w:rsidP="006110C7">
            <w:pPr>
              <w:tabs>
                <w:tab w:val="left" w:pos="900"/>
              </w:tabs>
              <w:rPr>
                <w:rFonts w:eastAsia="Calibri" w:cs="Times New Roman"/>
                <w:b/>
                <w:bCs/>
                <w:szCs w:val="24"/>
              </w:rPr>
            </w:pPr>
            <w:r w:rsidRPr="00364A16">
              <w:rPr>
                <w:rFonts w:eastAsia="Wingdings" w:cs="Times New Roman"/>
                <w:b/>
                <w:bCs/>
                <w:szCs w:val="24"/>
              </w:rPr>
              <w:t>o Community</w:t>
            </w:r>
          </w:p>
          <w:p w14:paraId="1EA05EF9" w14:textId="77777777" w:rsidR="00520420" w:rsidRPr="00364A16" w:rsidRDefault="00520420" w:rsidP="006110C7">
            <w:pPr>
              <w:rPr>
                <w:rFonts w:eastAsia="Arial" w:cs="Times New Roman"/>
                <w:szCs w:val="24"/>
              </w:rPr>
            </w:pPr>
            <w:r w:rsidRPr="00364A16">
              <w:rPr>
                <w:rFonts w:eastAsia="Wingdings" w:cs="Times New Roman"/>
                <w:b/>
                <w:bCs/>
                <w:szCs w:val="24"/>
              </w:rPr>
              <w:t>o Other: _________</w:t>
            </w:r>
          </w:p>
        </w:tc>
        <w:tc>
          <w:tcPr>
            <w:tcW w:w="2551" w:type="dxa"/>
          </w:tcPr>
          <w:p w14:paraId="09682943" w14:textId="77777777" w:rsidR="00520420" w:rsidRPr="00364A16" w:rsidRDefault="00520420" w:rsidP="006110C7">
            <w:pPr>
              <w:rPr>
                <w:rFonts w:eastAsia="Arial" w:cs="Times New Roman"/>
                <w:szCs w:val="24"/>
              </w:rPr>
            </w:pPr>
          </w:p>
        </w:tc>
        <w:tc>
          <w:tcPr>
            <w:tcW w:w="2719" w:type="dxa"/>
          </w:tcPr>
          <w:p w14:paraId="7C03A8A8" w14:textId="77777777" w:rsidR="00520420" w:rsidRPr="00364A16" w:rsidRDefault="00520420" w:rsidP="006110C7">
            <w:pPr>
              <w:rPr>
                <w:rFonts w:eastAsia="Arial" w:cs="Times New Roman"/>
                <w:szCs w:val="24"/>
              </w:rPr>
            </w:pPr>
          </w:p>
        </w:tc>
      </w:tr>
      <w:tr w:rsidR="00520420" w:rsidRPr="00364A16" w14:paraId="53AB8618" w14:textId="77777777" w:rsidTr="000159DC">
        <w:trPr>
          <w:trHeight w:val="337"/>
        </w:trPr>
        <w:tc>
          <w:tcPr>
            <w:tcW w:w="1050" w:type="dxa"/>
            <w:vAlign w:val="center"/>
          </w:tcPr>
          <w:p w14:paraId="0C46F372" w14:textId="77777777" w:rsidR="00520420" w:rsidRPr="00364A16" w:rsidRDefault="00520420" w:rsidP="00520420">
            <w:pPr>
              <w:pStyle w:val="ListParagraph"/>
              <w:numPr>
                <w:ilvl w:val="0"/>
                <w:numId w:val="4"/>
              </w:numPr>
              <w:jc w:val="center"/>
              <w:rPr>
                <w:rFonts w:eastAsia="Arial" w:cs="Times New Roman"/>
                <w:szCs w:val="24"/>
              </w:rPr>
            </w:pPr>
          </w:p>
        </w:tc>
        <w:tc>
          <w:tcPr>
            <w:tcW w:w="2477" w:type="dxa"/>
            <w:hideMark/>
          </w:tcPr>
          <w:p w14:paraId="18F62180" w14:textId="77777777" w:rsidR="00520420" w:rsidRPr="00364A16" w:rsidRDefault="00520420" w:rsidP="006110C7">
            <w:pPr>
              <w:tabs>
                <w:tab w:val="left" w:pos="900"/>
              </w:tabs>
              <w:rPr>
                <w:rFonts w:eastAsia="Wingdings" w:cs="Times New Roman"/>
                <w:b/>
                <w:bCs/>
                <w:szCs w:val="24"/>
              </w:rPr>
            </w:pPr>
            <w:r w:rsidRPr="00364A16">
              <w:rPr>
                <w:rFonts w:eastAsia="Wingdings" w:cs="Times New Roman"/>
                <w:b/>
                <w:bCs/>
                <w:szCs w:val="24"/>
              </w:rPr>
              <w:t xml:space="preserve">o </w:t>
            </w:r>
            <w:proofErr w:type="gramStart"/>
            <w:r w:rsidRPr="00364A16">
              <w:rPr>
                <w:rFonts w:eastAsia="Wingdings" w:cs="Times New Roman"/>
                <w:b/>
                <w:bCs/>
                <w:szCs w:val="24"/>
              </w:rPr>
              <w:t>Home</w:t>
            </w:r>
            <w:proofErr w:type="gramEnd"/>
            <w:r w:rsidRPr="00364A16">
              <w:rPr>
                <w:rFonts w:eastAsia="Wingdings" w:cs="Times New Roman"/>
                <w:b/>
                <w:bCs/>
                <w:szCs w:val="24"/>
              </w:rPr>
              <w:t xml:space="preserve">      o School</w:t>
            </w:r>
          </w:p>
          <w:p w14:paraId="356FF11C" w14:textId="77777777" w:rsidR="00520420" w:rsidRPr="00364A16" w:rsidRDefault="00520420" w:rsidP="006110C7">
            <w:pPr>
              <w:tabs>
                <w:tab w:val="left" w:pos="900"/>
              </w:tabs>
              <w:rPr>
                <w:rFonts w:eastAsia="Calibri" w:cs="Times New Roman"/>
                <w:b/>
                <w:bCs/>
                <w:szCs w:val="24"/>
              </w:rPr>
            </w:pPr>
            <w:r w:rsidRPr="00364A16">
              <w:rPr>
                <w:rFonts w:eastAsia="Wingdings" w:cs="Times New Roman"/>
                <w:b/>
                <w:bCs/>
                <w:szCs w:val="24"/>
              </w:rPr>
              <w:t>o Community</w:t>
            </w:r>
          </w:p>
          <w:p w14:paraId="22818F33" w14:textId="77777777" w:rsidR="00520420" w:rsidRPr="00364A16" w:rsidRDefault="00520420" w:rsidP="006110C7">
            <w:pPr>
              <w:rPr>
                <w:rFonts w:eastAsia="Arial" w:cs="Times New Roman"/>
                <w:szCs w:val="24"/>
              </w:rPr>
            </w:pPr>
            <w:r w:rsidRPr="00364A16">
              <w:rPr>
                <w:rFonts w:eastAsia="Wingdings" w:cs="Times New Roman"/>
                <w:b/>
                <w:bCs/>
                <w:szCs w:val="24"/>
              </w:rPr>
              <w:t>o Other: _________</w:t>
            </w:r>
          </w:p>
        </w:tc>
        <w:tc>
          <w:tcPr>
            <w:tcW w:w="2551" w:type="dxa"/>
          </w:tcPr>
          <w:p w14:paraId="5F5F4AB4" w14:textId="77777777" w:rsidR="00520420" w:rsidRPr="00364A16" w:rsidRDefault="00520420" w:rsidP="006110C7">
            <w:pPr>
              <w:rPr>
                <w:rFonts w:eastAsia="Arial" w:cs="Times New Roman"/>
                <w:szCs w:val="24"/>
              </w:rPr>
            </w:pPr>
          </w:p>
        </w:tc>
        <w:tc>
          <w:tcPr>
            <w:tcW w:w="2719" w:type="dxa"/>
          </w:tcPr>
          <w:p w14:paraId="65C1B78D" w14:textId="77777777" w:rsidR="00520420" w:rsidRPr="00364A16" w:rsidRDefault="00520420" w:rsidP="006110C7">
            <w:pPr>
              <w:rPr>
                <w:rFonts w:eastAsia="Arial" w:cs="Times New Roman"/>
                <w:szCs w:val="24"/>
              </w:rPr>
            </w:pPr>
          </w:p>
        </w:tc>
      </w:tr>
      <w:tr w:rsidR="00520420" w:rsidRPr="00364A16" w14:paraId="7E2B31A1" w14:textId="77777777" w:rsidTr="000159DC">
        <w:trPr>
          <w:trHeight w:val="337"/>
        </w:trPr>
        <w:tc>
          <w:tcPr>
            <w:tcW w:w="1050" w:type="dxa"/>
            <w:vAlign w:val="center"/>
          </w:tcPr>
          <w:p w14:paraId="764439CE" w14:textId="77777777" w:rsidR="00520420" w:rsidRPr="00364A16" w:rsidRDefault="00520420" w:rsidP="00520420">
            <w:pPr>
              <w:pStyle w:val="ListParagraph"/>
              <w:numPr>
                <w:ilvl w:val="0"/>
                <w:numId w:val="4"/>
              </w:numPr>
              <w:jc w:val="center"/>
              <w:rPr>
                <w:rFonts w:eastAsia="Arial" w:cs="Times New Roman"/>
                <w:szCs w:val="24"/>
              </w:rPr>
            </w:pPr>
          </w:p>
        </w:tc>
        <w:tc>
          <w:tcPr>
            <w:tcW w:w="2477" w:type="dxa"/>
            <w:hideMark/>
          </w:tcPr>
          <w:p w14:paraId="326A940A" w14:textId="77777777" w:rsidR="00520420" w:rsidRPr="00364A16" w:rsidRDefault="00520420" w:rsidP="006110C7">
            <w:pPr>
              <w:tabs>
                <w:tab w:val="left" w:pos="900"/>
              </w:tabs>
              <w:rPr>
                <w:rFonts w:eastAsia="Wingdings" w:cs="Times New Roman"/>
                <w:b/>
                <w:bCs/>
                <w:szCs w:val="24"/>
              </w:rPr>
            </w:pPr>
            <w:r w:rsidRPr="00364A16">
              <w:rPr>
                <w:rFonts w:eastAsia="Wingdings" w:cs="Times New Roman"/>
                <w:b/>
                <w:bCs/>
                <w:szCs w:val="24"/>
              </w:rPr>
              <w:t xml:space="preserve">o </w:t>
            </w:r>
            <w:proofErr w:type="gramStart"/>
            <w:r w:rsidRPr="00364A16">
              <w:rPr>
                <w:rFonts w:eastAsia="Wingdings" w:cs="Times New Roman"/>
                <w:b/>
                <w:bCs/>
                <w:szCs w:val="24"/>
              </w:rPr>
              <w:t>Home</w:t>
            </w:r>
            <w:proofErr w:type="gramEnd"/>
            <w:r w:rsidRPr="00364A16">
              <w:rPr>
                <w:rFonts w:eastAsia="Wingdings" w:cs="Times New Roman"/>
                <w:b/>
                <w:bCs/>
                <w:szCs w:val="24"/>
              </w:rPr>
              <w:t xml:space="preserve">      o School</w:t>
            </w:r>
          </w:p>
          <w:p w14:paraId="3DBE1561" w14:textId="77777777" w:rsidR="00520420" w:rsidRPr="00364A16" w:rsidRDefault="00520420" w:rsidP="006110C7">
            <w:pPr>
              <w:tabs>
                <w:tab w:val="left" w:pos="900"/>
              </w:tabs>
              <w:rPr>
                <w:rFonts w:eastAsia="Calibri" w:cs="Times New Roman"/>
                <w:b/>
                <w:bCs/>
                <w:szCs w:val="24"/>
              </w:rPr>
            </w:pPr>
            <w:r w:rsidRPr="00364A16">
              <w:rPr>
                <w:rFonts w:eastAsia="Wingdings" w:cs="Times New Roman"/>
                <w:b/>
                <w:bCs/>
                <w:szCs w:val="24"/>
              </w:rPr>
              <w:t>o Community</w:t>
            </w:r>
          </w:p>
          <w:p w14:paraId="40470A99" w14:textId="77777777" w:rsidR="00520420" w:rsidRPr="00364A16" w:rsidRDefault="00520420" w:rsidP="006110C7">
            <w:pPr>
              <w:rPr>
                <w:rFonts w:eastAsia="Arial" w:cs="Times New Roman"/>
                <w:szCs w:val="24"/>
              </w:rPr>
            </w:pPr>
            <w:r w:rsidRPr="00364A16">
              <w:rPr>
                <w:rFonts w:eastAsia="Wingdings" w:cs="Times New Roman"/>
                <w:b/>
                <w:bCs/>
                <w:szCs w:val="24"/>
              </w:rPr>
              <w:t>o Other: _________</w:t>
            </w:r>
          </w:p>
        </w:tc>
        <w:tc>
          <w:tcPr>
            <w:tcW w:w="2551" w:type="dxa"/>
          </w:tcPr>
          <w:p w14:paraId="006E59B1" w14:textId="77777777" w:rsidR="00520420" w:rsidRPr="00364A16" w:rsidRDefault="00520420" w:rsidP="006110C7">
            <w:pPr>
              <w:rPr>
                <w:rFonts w:eastAsia="Arial" w:cs="Times New Roman"/>
                <w:szCs w:val="24"/>
              </w:rPr>
            </w:pPr>
          </w:p>
        </w:tc>
        <w:tc>
          <w:tcPr>
            <w:tcW w:w="2719" w:type="dxa"/>
          </w:tcPr>
          <w:p w14:paraId="24738111" w14:textId="77777777" w:rsidR="00520420" w:rsidRPr="00364A16" w:rsidRDefault="00520420" w:rsidP="006110C7">
            <w:pPr>
              <w:rPr>
                <w:rFonts w:eastAsia="Arial" w:cs="Times New Roman"/>
                <w:szCs w:val="24"/>
              </w:rPr>
            </w:pPr>
          </w:p>
        </w:tc>
      </w:tr>
      <w:tr w:rsidR="00520420" w:rsidRPr="00364A16" w14:paraId="1E1A8BBD" w14:textId="77777777" w:rsidTr="000159DC">
        <w:trPr>
          <w:trHeight w:val="337"/>
        </w:trPr>
        <w:tc>
          <w:tcPr>
            <w:tcW w:w="1050" w:type="dxa"/>
            <w:vAlign w:val="center"/>
          </w:tcPr>
          <w:p w14:paraId="5A1BEBA1" w14:textId="77777777" w:rsidR="00520420" w:rsidRPr="00364A16" w:rsidRDefault="00520420" w:rsidP="00520420">
            <w:pPr>
              <w:pStyle w:val="ListParagraph"/>
              <w:numPr>
                <w:ilvl w:val="0"/>
                <w:numId w:val="4"/>
              </w:numPr>
              <w:jc w:val="center"/>
              <w:rPr>
                <w:rFonts w:eastAsia="Arial" w:cs="Times New Roman"/>
                <w:szCs w:val="24"/>
              </w:rPr>
            </w:pPr>
          </w:p>
        </w:tc>
        <w:tc>
          <w:tcPr>
            <w:tcW w:w="2477" w:type="dxa"/>
            <w:hideMark/>
          </w:tcPr>
          <w:p w14:paraId="7C2B6490" w14:textId="77777777" w:rsidR="00520420" w:rsidRPr="00364A16" w:rsidRDefault="00520420" w:rsidP="006110C7">
            <w:pPr>
              <w:tabs>
                <w:tab w:val="left" w:pos="900"/>
              </w:tabs>
              <w:rPr>
                <w:rFonts w:eastAsia="Wingdings" w:cs="Times New Roman"/>
                <w:b/>
                <w:bCs/>
                <w:szCs w:val="24"/>
              </w:rPr>
            </w:pPr>
            <w:r w:rsidRPr="00364A16">
              <w:rPr>
                <w:rFonts w:eastAsia="Wingdings" w:cs="Times New Roman"/>
                <w:b/>
                <w:bCs/>
                <w:szCs w:val="24"/>
              </w:rPr>
              <w:t xml:space="preserve">o </w:t>
            </w:r>
            <w:proofErr w:type="gramStart"/>
            <w:r w:rsidRPr="00364A16">
              <w:rPr>
                <w:rFonts w:eastAsia="Wingdings" w:cs="Times New Roman"/>
                <w:b/>
                <w:bCs/>
                <w:szCs w:val="24"/>
              </w:rPr>
              <w:t>Home</w:t>
            </w:r>
            <w:proofErr w:type="gramEnd"/>
            <w:r w:rsidRPr="00364A16">
              <w:rPr>
                <w:rFonts w:eastAsia="Wingdings" w:cs="Times New Roman"/>
                <w:b/>
                <w:bCs/>
                <w:szCs w:val="24"/>
              </w:rPr>
              <w:t xml:space="preserve">      o School</w:t>
            </w:r>
          </w:p>
          <w:p w14:paraId="27BDE9CA" w14:textId="77777777" w:rsidR="00520420" w:rsidRPr="00364A16" w:rsidRDefault="00520420" w:rsidP="006110C7">
            <w:pPr>
              <w:tabs>
                <w:tab w:val="left" w:pos="900"/>
              </w:tabs>
              <w:rPr>
                <w:rFonts w:eastAsia="Calibri" w:cs="Times New Roman"/>
                <w:b/>
                <w:bCs/>
                <w:szCs w:val="24"/>
              </w:rPr>
            </w:pPr>
            <w:r w:rsidRPr="00364A16">
              <w:rPr>
                <w:rFonts w:eastAsia="Wingdings" w:cs="Times New Roman"/>
                <w:b/>
                <w:bCs/>
                <w:szCs w:val="24"/>
              </w:rPr>
              <w:t>o Community</w:t>
            </w:r>
          </w:p>
          <w:p w14:paraId="3BBEBF6D" w14:textId="77777777" w:rsidR="00520420" w:rsidRPr="00364A16" w:rsidRDefault="00520420" w:rsidP="006110C7">
            <w:pPr>
              <w:rPr>
                <w:rFonts w:eastAsia="Arial" w:cs="Times New Roman"/>
                <w:szCs w:val="24"/>
              </w:rPr>
            </w:pPr>
            <w:r w:rsidRPr="00364A16">
              <w:rPr>
                <w:rFonts w:eastAsia="Wingdings" w:cs="Times New Roman"/>
                <w:b/>
                <w:bCs/>
                <w:szCs w:val="24"/>
              </w:rPr>
              <w:t>o Other: _________</w:t>
            </w:r>
          </w:p>
        </w:tc>
        <w:tc>
          <w:tcPr>
            <w:tcW w:w="2551" w:type="dxa"/>
          </w:tcPr>
          <w:p w14:paraId="1FC298A8" w14:textId="77777777" w:rsidR="00520420" w:rsidRPr="00364A16" w:rsidRDefault="00520420" w:rsidP="006110C7">
            <w:pPr>
              <w:rPr>
                <w:rFonts w:eastAsia="Arial" w:cs="Times New Roman"/>
                <w:szCs w:val="24"/>
              </w:rPr>
            </w:pPr>
          </w:p>
        </w:tc>
        <w:tc>
          <w:tcPr>
            <w:tcW w:w="2719" w:type="dxa"/>
          </w:tcPr>
          <w:p w14:paraId="076739A1" w14:textId="77777777" w:rsidR="00520420" w:rsidRPr="00364A16" w:rsidRDefault="00520420" w:rsidP="006110C7">
            <w:pPr>
              <w:rPr>
                <w:rFonts w:eastAsia="Arial" w:cs="Times New Roman"/>
                <w:szCs w:val="24"/>
              </w:rPr>
            </w:pPr>
          </w:p>
        </w:tc>
      </w:tr>
    </w:tbl>
    <w:p w14:paraId="7B6F989D" w14:textId="77777777" w:rsidR="00520420" w:rsidRPr="00364A16" w:rsidRDefault="00520420" w:rsidP="00520420">
      <w:pPr>
        <w:rPr>
          <w:rFonts w:eastAsia="Arial" w:cs="Arial"/>
          <w:szCs w:val="24"/>
          <w:lang w:bidi="hi-IN"/>
        </w:rPr>
      </w:pPr>
    </w:p>
    <w:p w14:paraId="033EBFC4" w14:textId="77777777" w:rsidR="00520420" w:rsidRPr="00364A16" w:rsidRDefault="00520420" w:rsidP="00520420">
      <w:pPr>
        <w:spacing w:after="0"/>
        <w:ind w:left="720" w:right="460" w:hanging="720"/>
        <w:rPr>
          <w:rFonts w:cs="Times New Roman"/>
          <w:szCs w:val="24"/>
        </w:rPr>
      </w:pPr>
      <w:r w:rsidRPr="00364A16">
        <w:rPr>
          <w:rFonts w:eastAsia="Calibri" w:cs="Times New Roman"/>
          <w:b/>
          <w:szCs w:val="24"/>
        </w:rPr>
        <w:t>16.1</w:t>
      </w:r>
      <w:r w:rsidRPr="00364A16">
        <w:rPr>
          <w:rFonts w:eastAsia="Calibri" w:cs="Times New Roman"/>
          <w:szCs w:val="24"/>
        </w:rPr>
        <w:tab/>
        <w:t xml:space="preserve">Relative to a highly proficient speaker’s performance, </w:t>
      </w:r>
      <w:r w:rsidRPr="00364A16">
        <w:rPr>
          <w:rFonts w:eastAsia="Calibri" w:cs="Times New Roman"/>
          <w:b/>
          <w:bCs/>
          <w:szCs w:val="24"/>
        </w:rPr>
        <w:t>rate your proficiency level</w:t>
      </w:r>
      <w:r w:rsidRPr="00364A16">
        <w:rPr>
          <w:rFonts w:eastAsia="Calibri" w:cs="Times New Roman"/>
          <w:szCs w:val="24"/>
        </w:rPr>
        <w:t xml:space="preserve"> on a scale of 0-10 for the following activities conducted in English and your other language(s):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143"/>
        <w:gridCol w:w="2116"/>
        <w:gridCol w:w="2306"/>
      </w:tblGrid>
      <w:tr w:rsidR="00520420" w:rsidRPr="00364A16" w14:paraId="7C10F6C8" w14:textId="77777777" w:rsidTr="006110C7">
        <w:tc>
          <w:tcPr>
            <w:tcW w:w="4588" w:type="dxa"/>
            <w:gridSpan w:val="2"/>
            <w:hideMark/>
          </w:tcPr>
          <w:p w14:paraId="194F7814" w14:textId="77777777" w:rsidR="00520420" w:rsidRPr="00364A16" w:rsidRDefault="00520420" w:rsidP="006110C7">
            <w:pPr>
              <w:rPr>
                <w:rFonts w:eastAsia="Arial" w:cs="Times New Roman"/>
                <w:b/>
                <w:bCs/>
                <w:szCs w:val="24"/>
                <w:u w:val="single"/>
              </w:rPr>
            </w:pPr>
          </w:p>
          <w:p w14:paraId="18BE61C0" w14:textId="77777777" w:rsidR="00520420" w:rsidRPr="00364A16" w:rsidRDefault="00520420" w:rsidP="006110C7">
            <w:pPr>
              <w:rPr>
                <w:rFonts w:eastAsia="Arial" w:cs="Times New Roman"/>
                <w:b/>
                <w:bCs/>
                <w:szCs w:val="24"/>
              </w:rPr>
            </w:pPr>
            <w:r w:rsidRPr="00364A16">
              <w:rPr>
                <w:rFonts w:eastAsia="Arial" w:cs="Times New Roman"/>
                <w:b/>
                <w:bCs/>
                <w:szCs w:val="24"/>
                <w:u w:val="single"/>
              </w:rPr>
              <w:t>English</w:t>
            </w:r>
          </w:p>
        </w:tc>
        <w:tc>
          <w:tcPr>
            <w:tcW w:w="4422" w:type="dxa"/>
            <w:gridSpan w:val="2"/>
            <w:hideMark/>
          </w:tcPr>
          <w:p w14:paraId="5AB8BBFE" w14:textId="77777777" w:rsidR="00520420" w:rsidRPr="00364A16" w:rsidRDefault="00520420" w:rsidP="006110C7">
            <w:pPr>
              <w:rPr>
                <w:rFonts w:eastAsia="Arial" w:cs="Times New Roman"/>
                <w:b/>
                <w:bCs/>
                <w:szCs w:val="24"/>
              </w:rPr>
            </w:pPr>
          </w:p>
        </w:tc>
      </w:tr>
      <w:tr w:rsidR="00520420" w:rsidRPr="00364A16" w14:paraId="38EA3447" w14:textId="77777777" w:rsidTr="006110C7">
        <w:trPr>
          <w:trHeight w:val="212"/>
        </w:trPr>
        <w:tc>
          <w:tcPr>
            <w:tcW w:w="4588" w:type="dxa"/>
            <w:gridSpan w:val="2"/>
            <w:hideMark/>
          </w:tcPr>
          <w:p w14:paraId="31D84BFF" w14:textId="77777777" w:rsidR="00520420" w:rsidRPr="00364A16" w:rsidRDefault="00520420" w:rsidP="006110C7">
            <w:pPr>
              <w:rPr>
                <w:rFonts w:eastAsia="Arial" w:cs="Arial"/>
              </w:rPr>
            </w:pPr>
            <w:r w:rsidRPr="00364A16">
              <w:rPr>
                <w:rFonts w:eastAsia="Arial" w:cs="Arial"/>
              </w:rPr>
              <w:t xml:space="preserve">                                           No Proficiency</w:t>
            </w:r>
          </w:p>
        </w:tc>
        <w:tc>
          <w:tcPr>
            <w:tcW w:w="2116" w:type="dxa"/>
          </w:tcPr>
          <w:p w14:paraId="51E83A7F" w14:textId="77777777" w:rsidR="00520420" w:rsidRPr="00364A16" w:rsidRDefault="00520420" w:rsidP="006110C7">
            <w:pPr>
              <w:rPr>
                <w:rFonts w:eastAsia="Arial" w:cs="Arial"/>
              </w:rPr>
            </w:pPr>
          </w:p>
        </w:tc>
        <w:tc>
          <w:tcPr>
            <w:tcW w:w="2306" w:type="dxa"/>
            <w:hideMark/>
          </w:tcPr>
          <w:p w14:paraId="5518F134" w14:textId="77777777" w:rsidR="00520420" w:rsidRPr="00364A16" w:rsidRDefault="00520420" w:rsidP="006110C7">
            <w:pPr>
              <w:jc w:val="right"/>
              <w:rPr>
                <w:rFonts w:eastAsia="Arial" w:cs="Arial"/>
              </w:rPr>
            </w:pPr>
            <w:r w:rsidRPr="00364A16">
              <w:rPr>
                <w:rFonts w:eastAsia="Arial" w:cs="Arial"/>
              </w:rPr>
              <w:t>High Proficiency</w:t>
            </w:r>
          </w:p>
        </w:tc>
      </w:tr>
      <w:tr w:rsidR="00520420" w:rsidRPr="00364A16" w14:paraId="706035F1" w14:textId="77777777" w:rsidTr="006110C7">
        <w:tc>
          <w:tcPr>
            <w:tcW w:w="2445" w:type="dxa"/>
            <w:hideMark/>
          </w:tcPr>
          <w:p w14:paraId="0BE46036" w14:textId="77777777" w:rsidR="00520420" w:rsidRPr="00364A16" w:rsidRDefault="00520420" w:rsidP="006110C7">
            <w:pPr>
              <w:rPr>
                <w:rFonts w:eastAsia="Arial" w:cs="Arial"/>
              </w:rPr>
            </w:pPr>
            <w:r w:rsidRPr="00364A16">
              <w:rPr>
                <w:rFonts w:eastAsia="Arial" w:cs="Arial"/>
              </w:rPr>
              <w:t xml:space="preserve">                                             </w:t>
            </w:r>
          </w:p>
        </w:tc>
        <w:tc>
          <w:tcPr>
            <w:tcW w:w="2143" w:type="dxa"/>
            <w:hideMark/>
          </w:tcPr>
          <w:p w14:paraId="534BB7FB" w14:textId="77777777" w:rsidR="00520420" w:rsidRPr="00364A16" w:rsidRDefault="00520420" w:rsidP="006110C7">
            <w:pPr>
              <w:jc w:val="center"/>
              <w:rPr>
                <w:rFonts w:eastAsia="Arial" w:cs="Arial"/>
              </w:rPr>
            </w:pPr>
            <w:r w:rsidRPr="00364A16">
              <w:rPr>
                <w:rFonts w:eastAsia="Arial" w:cs="Arial"/>
              </w:rPr>
              <w:t>0</w:t>
            </w:r>
          </w:p>
        </w:tc>
        <w:tc>
          <w:tcPr>
            <w:tcW w:w="2116" w:type="dxa"/>
            <w:hideMark/>
          </w:tcPr>
          <w:p w14:paraId="1ADDF326" w14:textId="77777777" w:rsidR="00520420" w:rsidRPr="00364A16" w:rsidRDefault="00520420" w:rsidP="006110C7">
            <w:pPr>
              <w:rPr>
                <w:rFonts w:eastAsia="Arial" w:cs="Arial"/>
              </w:rPr>
            </w:pPr>
            <w:r w:rsidRPr="00364A16">
              <w:rPr>
                <w:rFonts w:eastAsia="Arial" w:cs="Arial"/>
              </w:rPr>
              <w:t xml:space="preserve">                             5</w:t>
            </w:r>
          </w:p>
        </w:tc>
        <w:tc>
          <w:tcPr>
            <w:tcW w:w="2306" w:type="dxa"/>
            <w:hideMark/>
          </w:tcPr>
          <w:p w14:paraId="4FC5BFE9" w14:textId="77777777" w:rsidR="00520420" w:rsidRPr="00364A16" w:rsidRDefault="00520420" w:rsidP="006110C7">
            <w:pPr>
              <w:jc w:val="right"/>
              <w:rPr>
                <w:rFonts w:eastAsia="Arial" w:cs="Arial"/>
              </w:rPr>
            </w:pPr>
            <w:r w:rsidRPr="00364A16">
              <w:rPr>
                <w:rFonts w:eastAsia="Arial" w:cs="Arial"/>
              </w:rPr>
              <w:t>10</w:t>
            </w:r>
          </w:p>
        </w:tc>
      </w:tr>
      <w:tr w:rsidR="00520420" w:rsidRPr="00364A16" w14:paraId="6A003867" w14:textId="77777777" w:rsidTr="006110C7">
        <w:tc>
          <w:tcPr>
            <w:tcW w:w="2445" w:type="dxa"/>
            <w:hideMark/>
          </w:tcPr>
          <w:p w14:paraId="360258C2" w14:textId="77777777" w:rsidR="00520420" w:rsidRPr="00364A16" w:rsidRDefault="00520420" w:rsidP="006110C7">
            <w:pPr>
              <w:rPr>
                <w:rFonts w:eastAsia="Arial" w:cs="Times New Roman"/>
                <w:szCs w:val="24"/>
              </w:rPr>
            </w:pPr>
            <w:r w:rsidRPr="00364A16">
              <w:rPr>
                <w:rFonts w:eastAsia="Arial" w:cs="Times New Roman"/>
                <w:szCs w:val="24"/>
              </w:rPr>
              <w:t xml:space="preserve">         Speaking</w:t>
            </w:r>
          </w:p>
        </w:tc>
        <w:tc>
          <w:tcPr>
            <w:tcW w:w="6565" w:type="dxa"/>
            <w:gridSpan w:val="3"/>
            <w:vMerge w:val="restart"/>
            <w:hideMark/>
          </w:tcPr>
          <w:p w14:paraId="1313EE36" w14:textId="77777777" w:rsidR="00520420" w:rsidRPr="00364A16" w:rsidRDefault="00520420" w:rsidP="006110C7">
            <w:pPr>
              <w:jc w:val="right"/>
              <w:rPr>
                <w:rFonts w:eastAsia="Arial" w:cs="Arial"/>
              </w:rPr>
            </w:pPr>
            <w:r w:rsidRPr="00364A16">
              <w:rPr>
                <w:rFonts w:eastAsia="Arial" w:cs="Arial"/>
                <w:noProof/>
              </w:rPr>
              <w:drawing>
                <wp:inline distT="0" distB="0" distL="0" distR="0" wp14:anchorId="0D929A18" wp14:editId="4C2E5486">
                  <wp:extent cx="3451860" cy="129540"/>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7EA63806" w14:textId="77777777" w:rsidR="00520420" w:rsidRPr="00364A16" w:rsidRDefault="00520420" w:rsidP="006110C7">
            <w:pPr>
              <w:jc w:val="right"/>
              <w:rPr>
                <w:rFonts w:eastAsia="Arial" w:cs="Arial"/>
              </w:rPr>
            </w:pPr>
            <w:r w:rsidRPr="00364A16">
              <w:rPr>
                <w:rFonts w:eastAsia="Arial" w:cs="Arial"/>
                <w:noProof/>
              </w:rPr>
              <w:drawing>
                <wp:inline distT="0" distB="0" distL="0" distR="0" wp14:anchorId="286D6F4C" wp14:editId="09538F8E">
                  <wp:extent cx="3451860" cy="1295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49C0370A" w14:textId="77777777" w:rsidR="00520420" w:rsidRPr="00364A16" w:rsidRDefault="00520420" w:rsidP="006110C7">
            <w:pPr>
              <w:jc w:val="right"/>
              <w:rPr>
                <w:rFonts w:eastAsia="Arial" w:cs="Arial"/>
              </w:rPr>
            </w:pPr>
            <w:r w:rsidRPr="00364A16">
              <w:rPr>
                <w:rFonts w:eastAsia="Arial" w:cs="Arial"/>
                <w:noProof/>
              </w:rPr>
              <w:drawing>
                <wp:inline distT="0" distB="0" distL="0" distR="0" wp14:anchorId="65B6DF00" wp14:editId="3395E77B">
                  <wp:extent cx="3451860" cy="129540"/>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6E0C5405" w14:textId="77777777" w:rsidR="00520420" w:rsidRPr="00364A16" w:rsidRDefault="00520420" w:rsidP="006110C7">
            <w:pPr>
              <w:jc w:val="right"/>
              <w:rPr>
                <w:rFonts w:eastAsia="Arial" w:cs="Arial"/>
              </w:rPr>
            </w:pPr>
            <w:r w:rsidRPr="00364A16">
              <w:rPr>
                <w:rFonts w:eastAsia="Arial" w:cs="Arial"/>
                <w:noProof/>
              </w:rPr>
              <w:drawing>
                <wp:inline distT="0" distB="0" distL="0" distR="0" wp14:anchorId="18DE236A" wp14:editId="1D016929">
                  <wp:extent cx="3451860" cy="129540"/>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tc>
      </w:tr>
      <w:tr w:rsidR="00520420" w:rsidRPr="00364A16" w14:paraId="6A3CE844" w14:textId="77777777" w:rsidTr="006110C7">
        <w:tc>
          <w:tcPr>
            <w:tcW w:w="2445" w:type="dxa"/>
            <w:hideMark/>
          </w:tcPr>
          <w:p w14:paraId="2580B989" w14:textId="77777777" w:rsidR="00520420" w:rsidRPr="00364A16" w:rsidRDefault="00520420" w:rsidP="006110C7">
            <w:pPr>
              <w:rPr>
                <w:rFonts w:eastAsia="Arial" w:cs="Times New Roman"/>
                <w:szCs w:val="24"/>
              </w:rPr>
            </w:pPr>
            <w:r w:rsidRPr="00364A16">
              <w:rPr>
                <w:rFonts w:eastAsia="Arial" w:cs="Times New Roman"/>
                <w:szCs w:val="24"/>
              </w:rPr>
              <w:t xml:space="preserve">         Understanding</w:t>
            </w:r>
          </w:p>
        </w:tc>
        <w:tc>
          <w:tcPr>
            <w:tcW w:w="0" w:type="auto"/>
            <w:gridSpan w:val="3"/>
            <w:vMerge/>
            <w:vAlign w:val="center"/>
            <w:hideMark/>
          </w:tcPr>
          <w:p w14:paraId="565A88BF" w14:textId="77777777" w:rsidR="00520420" w:rsidRPr="00364A16" w:rsidRDefault="00520420" w:rsidP="006110C7">
            <w:pPr>
              <w:rPr>
                <w:rFonts w:eastAsia="Arial" w:cs="Arial"/>
                <w:lang w:bidi="hi-IN"/>
              </w:rPr>
            </w:pPr>
          </w:p>
        </w:tc>
      </w:tr>
      <w:tr w:rsidR="00520420" w:rsidRPr="00364A16" w14:paraId="0A2664CC" w14:textId="77777777" w:rsidTr="006110C7">
        <w:tc>
          <w:tcPr>
            <w:tcW w:w="2445" w:type="dxa"/>
            <w:hideMark/>
          </w:tcPr>
          <w:p w14:paraId="3DA77396" w14:textId="77777777" w:rsidR="00520420" w:rsidRPr="00364A16" w:rsidRDefault="00520420" w:rsidP="006110C7">
            <w:pPr>
              <w:rPr>
                <w:rFonts w:eastAsia="Arial" w:cs="Times New Roman"/>
                <w:szCs w:val="24"/>
              </w:rPr>
            </w:pPr>
            <w:r w:rsidRPr="00364A16">
              <w:rPr>
                <w:rFonts w:eastAsia="Arial" w:cs="Times New Roman"/>
                <w:szCs w:val="24"/>
              </w:rPr>
              <w:t xml:space="preserve">         Reading</w:t>
            </w:r>
          </w:p>
        </w:tc>
        <w:tc>
          <w:tcPr>
            <w:tcW w:w="0" w:type="auto"/>
            <w:gridSpan w:val="3"/>
            <w:vMerge/>
            <w:vAlign w:val="center"/>
            <w:hideMark/>
          </w:tcPr>
          <w:p w14:paraId="5C0A1722" w14:textId="77777777" w:rsidR="00520420" w:rsidRPr="00364A16" w:rsidRDefault="00520420" w:rsidP="006110C7">
            <w:pPr>
              <w:rPr>
                <w:rFonts w:eastAsia="Arial" w:cs="Arial"/>
                <w:lang w:bidi="hi-IN"/>
              </w:rPr>
            </w:pPr>
          </w:p>
        </w:tc>
      </w:tr>
      <w:tr w:rsidR="00520420" w:rsidRPr="00364A16" w14:paraId="6F84B56D" w14:textId="77777777" w:rsidTr="006110C7">
        <w:tc>
          <w:tcPr>
            <w:tcW w:w="2445" w:type="dxa"/>
            <w:hideMark/>
          </w:tcPr>
          <w:p w14:paraId="7DF599BB" w14:textId="77777777" w:rsidR="00520420" w:rsidRPr="00364A16" w:rsidRDefault="00520420" w:rsidP="006110C7">
            <w:pPr>
              <w:rPr>
                <w:rFonts w:eastAsia="Arial" w:cs="Times New Roman"/>
                <w:szCs w:val="24"/>
              </w:rPr>
            </w:pPr>
            <w:r w:rsidRPr="00364A16">
              <w:rPr>
                <w:rFonts w:eastAsia="Arial" w:cs="Times New Roman"/>
                <w:szCs w:val="24"/>
              </w:rPr>
              <w:t xml:space="preserve">         Writing</w:t>
            </w:r>
          </w:p>
        </w:tc>
        <w:tc>
          <w:tcPr>
            <w:tcW w:w="0" w:type="auto"/>
            <w:gridSpan w:val="3"/>
            <w:vMerge/>
            <w:vAlign w:val="center"/>
            <w:hideMark/>
          </w:tcPr>
          <w:p w14:paraId="5217A0E8" w14:textId="77777777" w:rsidR="00520420" w:rsidRPr="00364A16" w:rsidRDefault="00520420" w:rsidP="006110C7">
            <w:pPr>
              <w:rPr>
                <w:rFonts w:eastAsia="Arial" w:cs="Arial"/>
                <w:lang w:bidi="hi-IN"/>
              </w:rPr>
            </w:pPr>
          </w:p>
        </w:tc>
      </w:tr>
    </w:tbl>
    <w:p w14:paraId="51310BEF" w14:textId="77777777" w:rsidR="00520420" w:rsidRPr="00364A16" w:rsidRDefault="00520420" w:rsidP="00520420">
      <w:pPr>
        <w:rPr>
          <w:rFonts w:eastAsia="Arial" w:cs="Arial"/>
          <w:lang w:bidi="hi-IN"/>
        </w:rPr>
      </w:pPr>
    </w:p>
    <w:p w14:paraId="61A3BB0B" w14:textId="77777777" w:rsidR="00520420" w:rsidRPr="00364A16" w:rsidRDefault="00520420" w:rsidP="00520420">
      <w:pPr>
        <w:ind w:left="720" w:hanging="720"/>
        <w:rPr>
          <w:rFonts w:eastAsia="Arial" w:cs="Times New Roman"/>
          <w:szCs w:val="24"/>
        </w:rPr>
      </w:pPr>
      <w:r w:rsidRPr="00364A16">
        <w:rPr>
          <w:rFonts w:eastAsia="Arial" w:cs="Times New Roman"/>
          <w:b/>
          <w:bCs/>
          <w:szCs w:val="24"/>
        </w:rPr>
        <w:t>16.2</w:t>
      </w:r>
      <w:r w:rsidRPr="00364A16">
        <w:rPr>
          <w:rFonts w:eastAsia="Arial" w:cs="Times New Roman"/>
          <w:szCs w:val="24"/>
        </w:rPr>
        <w:tab/>
        <w:t xml:space="preserve">Of the time you spend engaged in each of the following activities, how much of that time is carried out in </w:t>
      </w:r>
      <w:r w:rsidRPr="00364A16">
        <w:rPr>
          <w:rFonts w:eastAsia="Arial" w:cs="Times New Roman"/>
          <w:b/>
          <w:bCs/>
          <w:szCs w:val="24"/>
        </w:rPr>
        <w:t>English</w:t>
      </w:r>
      <w:r w:rsidRPr="00364A16">
        <w:rPr>
          <w:rFonts w:eastAsia="Arial" w:cs="Times New Roman"/>
          <w:szCs w:val="24"/>
        </w:rPr>
        <w:t>?</w:t>
      </w:r>
    </w:p>
    <w:tbl>
      <w:tblPr>
        <w:tblpPr w:leftFromText="180" w:rightFromText="180" w:vertAnchor="text" w:horzAnchor="margin" w:tblpX="152" w:tblpY="59"/>
        <w:tblW w:w="87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18"/>
        <w:gridCol w:w="1559"/>
        <w:gridCol w:w="1418"/>
        <w:gridCol w:w="1559"/>
        <w:gridCol w:w="1559"/>
        <w:gridCol w:w="1560"/>
      </w:tblGrid>
      <w:tr w:rsidR="00520420" w:rsidRPr="00364A16" w14:paraId="72ED4482" w14:textId="77777777" w:rsidTr="000159DC">
        <w:trPr>
          <w:trHeight w:val="283"/>
        </w:trPr>
        <w:tc>
          <w:tcPr>
            <w:tcW w:w="1118" w:type="dxa"/>
            <w:vAlign w:val="bottom"/>
          </w:tcPr>
          <w:p w14:paraId="614B926D" w14:textId="77777777" w:rsidR="00520420" w:rsidRPr="00364A16" w:rsidRDefault="00520420" w:rsidP="000159DC">
            <w:pPr>
              <w:spacing w:after="0"/>
              <w:jc w:val="center"/>
              <w:rPr>
                <w:rFonts w:cs="Times New Roman"/>
                <w:szCs w:val="24"/>
              </w:rPr>
            </w:pPr>
          </w:p>
        </w:tc>
        <w:tc>
          <w:tcPr>
            <w:tcW w:w="1559" w:type="dxa"/>
            <w:vAlign w:val="bottom"/>
            <w:hideMark/>
          </w:tcPr>
          <w:p w14:paraId="2B3D3BFC" w14:textId="77777777" w:rsidR="00520420" w:rsidRPr="00364A16" w:rsidRDefault="00520420" w:rsidP="000159DC">
            <w:pPr>
              <w:spacing w:after="0"/>
              <w:jc w:val="center"/>
              <w:rPr>
                <w:rFonts w:cs="Times New Roman"/>
                <w:szCs w:val="24"/>
              </w:rPr>
            </w:pPr>
            <w:r w:rsidRPr="00364A16">
              <w:rPr>
                <w:rFonts w:eastAsia="Calibri" w:cs="Times New Roman"/>
                <w:w w:val="99"/>
                <w:szCs w:val="24"/>
              </w:rPr>
              <w:t>None</w:t>
            </w:r>
          </w:p>
        </w:tc>
        <w:tc>
          <w:tcPr>
            <w:tcW w:w="1418" w:type="dxa"/>
            <w:vAlign w:val="bottom"/>
            <w:hideMark/>
          </w:tcPr>
          <w:p w14:paraId="67330AF6" w14:textId="77777777" w:rsidR="00520420" w:rsidRPr="00364A16" w:rsidRDefault="00520420" w:rsidP="000159DC">
            <w:pPr>
              <w:spacing w:after="0"/>
              <w:jc w:val="center"/>
              <w:rPr>
                <w:rFonts w:cs="Times New Roman"/>
                <w:szCs w:val="24"/>
              </w:rPr>
            </w:pPr>
            <w:r w:rsidRPr="00364A16">
              <w:rPr>
                <w:rFonts w:cs="Times New Roman"/>
                <w:szCs w:val="24"/>
              </w:rPr>
              <w:t>Little</w:t>
            </w:r>
          </w:p>
        </w:tc>
        <w:tc>
          <w:tcPr>
            <w:tcW w:w="1559" w:type="dxa"/>
            <w:vAlign w:val="bottom"/>
            <w:hideMark/>
          </w:tcPr>
          <w:p w14:paraId="2C386618" w14:textId="77777777" w:rsidR="00520420" w:rsidRPr="00364A16" w:rsidRDefault="00520420" w:rsidP="000159DC">
            <w:pPr>
              <w:spacing w:after="0"/>
              <w:jc w:val="center"/>
              <w:rPr>
                <w:rFonts w:cs="Times New Roman"/>
                <w:szCs w:val="24"/>
              </w:rPr>
            </w:pPr>
            <w:r w:rsidRPr="00364A16">
              <w:rPr>
                <w:rFonts w:eastAsia="Calibri" w:cs="Times New Roman"/>
                <w:w w:val="99"/>
                <w:szCs w:val="24"/>
              </w:rPr>
              <w:t>Some</w:t>
            </w:r>
          </w:p>
        </w:tc>
        <w:tc>
          <w:tcPr>
            <w:tcW w:w="1559" w:type="dxa"/>
            <w:vAlign w:val="bottom"/>
            <w:hideMark/>
          </w:tcPr>
          <w:p w14:paraId="0AB181AF" w14:textId="77777777" w:rsidR="00520420" w:rsidRPr="00364A16" w:rsidRDefault="00520420" w:rsidP="000159DC">
            <w:pPr>
              <w:spacing w:after="0"/>
              <w:jc w:val="center"/>
              <w:rPr>
                <w:rFonts w:cs="Times New Roman"/>
                <w:szCs w:val="24"/>
              </w:rPr>
            </w:pPr>
            <w:r w:rsidRPr="00364A16">
              <w:rPr>
                <w:rFonts w:cs="Times New Roman"/>
                <w:szCs w:val="24"/>
              </w:rPr>
              <w:t>Most</w:t>
            </w:r>
          </w:p>
        </w:tc>
        <w:tc>
          <w:tcPr>
            <w:tcW w:w="1560" w:type="dxa"/>
            <w:vAlign w:val="bottom"/>
            <w:hideMark/>
          </w:tcPr>
          <w:p w14:paraId="56C8DDAE" w14:textId="77777777" w:rsidR="00520420" w:rsidRPr="00364A16" w:rsidRDefault="00520420" w:rsidP="000159DC">
            <w:pPr>
              <w:spacing w:after="0"/>
              <w:jc w:val="center"/>
              <w:rPr>
                <w:rFonts w:cs="Times New Roman"/>
                <w:szCs w:val="24"/>
              </w:rPr>
            </w:pPr>
            <w:r w:rsidRPr="00364A16">
              <w:rPr>
                <w:rFonts w:eastAsia="Calibri" w:cs="Times New Roman"/>
                <w:szCs w:val="24"/>
              </w:rPr>
              <w:t>All</w:t>
            </w:r>
          </w:p>
        </w:tc>
      </w:tr>
      <w:tr w:rsidR="00520420" w:rsidRPr="00364A16" w14:paraId="75CB4089" w14:textId="77777777" w:rsidTr="000159DC">
        <w:trPr>
          <w:trHeight w:val="430"/>
        </w:trPr>
        <w:tc>
          <w:tcPr>
            <w:tcW w:w="1118" w:type="dxa"/>
            <w:vAlign w:val="center"/>
            <w:hideMark/>
          </w:tcPr>
          <w:p w14:paraId="136A2970" w14:textId="77777777" w:rsidR="00520420" w:rsidRPr="00364A16" w:rsidRDefault="00520420" w:rsidP="000159DC">
            <w:pPr>
              <w:spacing w:after="0"/>
              <w:jc w:val="center"/>
              <w:rPr>
                <w:rFonts w:cs="Times New Roman"/>
                <w:szCs w:val="24"/>
              </w:rPr>
            </w:pPr>
            <w:r w:rsidRPr="00364A16">
              <w:rPr>
                <w:rFonts w:eastAsia="Calibri" w:cs="Times New Roman"/>
                <w:szCs w:val="24"/>
              </w:rPr>
              <w:t>Speaking</w:t>
            </w:r>
          </w:p>
        </w:tc>
        <w:tc>
          <w:tcPr>
            <w:tcW w:w="1559" w:type="dxa"/>
            <w:vAlign w:val="center"/>
            <w:hideMark/>
          </w:tcPr>
          <w:p w14:paraId="6AC46B0D"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418" w:type="dxa"/>
            <w:vAlign w:val="center"/>
            <w:hideMark/>
          </w:tcPr>
          <w:p w14:paraId="0C4BC8DD" w14:textId="77777777" w:rsidR="00520420" w:rsidRPr="00364A16" w:rsidRDefault="00520420" w:rsidP="000159DC">
            <w:pPr>
              <w:spacing w:after="0"/>
              <w:ind w:right="12"/>
              <w:jc w:val="center"/>
              <w:rPr>
                <w:rFonts w:cs="Times New Roman"/>
                <w:szCs w:val="24"/>
              </w:rPr>
            </w:pPr>
            <w:r w:rsidRPr="00364A16">
              <w:rPr>
                <w:rFonts w:eastAsia="Wingdings" w:cs="Times New Roman"/>
                <w:szCs w:val="24"/>
              </w:rPr>
              <w:t>o</w:t>
            </w:r>
          </w:p>
        </w:tc>
        <w:tc>
          <w:tcPr>
            <w:tcW w:w="1559" w:type="dxa"/>
            <w:vAlign w:val="center"/>
            <w:hideMark/>
          </w:tcPr>
          <w:p w14:paraId="5265726B"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559" w:type="dxa"/>
            <w:vAlign w:val="center"/>
            <w:hideMark/>
          </w:tcPr>
          <w:p w14:paraId="18E34C30"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560" w:type="dxa"/>
            <w:vAlign w:val="center"/>
            <w:hideMark/>
          </w:tcPr>
          <w:p w14:paraId="62EE94B1"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r>
      <w:tr w:rsidR="00520420" w:rsidRPr="00364A16" w14:paraId="725C851F" w14:textId="77777777" w:rsidTr="000159DC">
        <w:trPr>
          <w:trHeight w:val="436"/>
        </w:trPr>
        <w:tc>
          <w:tcPr>
            <w:tcW w:w="1118" w:type="dxa"/>
            <w:vAlign w:val="center"/>
            <w:hideMark/>
          </w:tcPr>
          <w:p w14:paraId="1177B9BD" w14:textId="77777777" w:rsidR="00520420" w:rsidRPr="00364A16" w:rsidRDefault="00520420" w:rsidP="000159DC">
            <w:pPr>
              <w:spacing w:after="0"/>
              <w:jc w:val="center"/>
              <w:rPr>
                <w:rFonts w:cs="Times New Roman"/>
                <w:szCs w:val="24"/>
              </w:rPr>
            </w:pPr>
            <w:r w:rsidRPr="00364A16">
              <w:rPr>
                <w:rFonts w:eastAsia="Calibri" w:cs="Times New Roman"/>
                <w:szCs w:val="24"/>
              </w:rPr>
              <w:t>Listening</w:t>
            </w:r>
          </w:p>
        </w:tc>
        <w:tc>
          <w:tcPr>
            <w:tcW w:w="1559" w:type="dxa"/>
            <w:vAlign w:val="center"/>
            <w:hideMark/>
          </w:tcPr>
          <w:p w14:paraId="391D45C7"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418" w:type="dxa"/>
            <w:vAlign w:val="center"/>
            <w:hideMark/>
          </w:tcPr>
          <w:p w14:paraId="330AAD06" w14:textId="77777777" w:rsidR="00520420" w:rsidRPr="00364A16" w:rsidRDefault="00520420" w:rsidP="000159DC">
            <w:pPr>
              <w:spacing w:after="0"/>
              <w:ind w:right="12"/>
              <w:jc w:val="center"/>
              <w:rPr>
                <w:rFonts w:cs="Times New Roman"/>
                <w:szCs w:val="24"/>
              </w:rPr>
            </w:pPr>
            <w:r w:rsidRPr="00364A16">
              <w:rPr>
                <w:rFonts w:eastAsia="Wingdings" w:cs="Times New Roman"/>
                <w:szCs w:val="24"/>
              </w:rPr>
              <w:t>o</w:t>
            </w:r>
          </w:p>
        </w:tc>
        <w:tc>
          <w:tcPr>
            <w:tcW w:w="1559" w:type="dxa"/>
            <w:vAlign w:val="center"/>
            <w:hideMark/>
          </w:tcPr>
          <w:p w14:paraId="3B9C8ED4"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559" w:type="dxa"/>
            <w:vAlign w:val="center"/>
            <w:hideMark/>
          </w:tcPr>
          <w:p w14:paraId="00203815"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560" w:type="dxa"/>
            <w:vAlign w:val="center"/>
            <w:hideMark/>
          </w:tcPr>
          <w:p w14:paraId="6F1421AB"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r>
      <w:tr w:rsidR="00520420" w:rsidRPr="00364A16" w14:paraId="27C4E49E" w14:textId="77777777" w:rsidTr="000159DC">
        <w:trPr>
          <w:trHeight w:val="436"/>
        </w:trPr>
        <w:tc>
          <w:tcPr>
            <w:tcW w:w="1118" w:type="dxa"/>
            <w:vAlign w:val="center"/>
            <w:hideMark/>
          </w:tcPr>
          <w:p w14:paraId="626BE2FB" w14:textId="77777777" w:rsidR="00520420" w:rsidRPr="00364A16" w:rsidRDefault="00520420" w:rsidP="000159DC">
            <w:pPr>
              <w:spacing w:after="0"/>
              <w:jc w:val="center"/>
              <w:rPr>
                <w:rFonts w:cs="Times New Roman"/>
                <w:szCs w:val="24"/>
              </w:rPr>
            </w:pPr>
            <w:r w:rsidRPr="00364A16">
              <w:rPr>
                <w:rFonts w:eastAsia="Calibri" w:cs="Times New Roman"/>
                <w:szCs w:val="24"/>
              </w:rPr>
              <w:t>Reading</w:t>
            </w:r>
          </w:p>
        </w:tc>
        <w:tc>
          <w:tcPr>
            <w:tcW w:w="1559" w:type="dxa"/>
            <w:vAlign w:val="center"/>
            <w:hideMark/>
          </w:tcPr>
          <w:p w14:paraId="5FEFA69A"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418" w:type="dxa"/>
            <w:vAlign w:val="center"/>
            <w:hideMark/>
          </w:tcPr>
          <w:p w14:paraId="07D73F9C" w14:textId="77777777" w:rsidR="00520420" w:rsidRPr="00364A16" w:rsidRDefault="00520420" w:rsidP="000159DC">
            <w:pPr>
              <w:spacing w:after="0"/>
              <w:ind w:right="12"/>
              <w:jc w:val="center"/>
              <w:rPr>
                <w:rFonts w:cs="Times New Roman"/>
                <w:szCs w:val="24"/>
              </w:rPr>
            </w:pPr>
            <w:r w:rsidRPr="00364A16">
              <w:rPr>
                <w:rFonts w:eastAsia="Wingdings" w:cs="Times New Roman"/>
                <w:szCs w:val="24"/>
              </w:rPr>
              <w:t>o</w:t>
            </w:r>
          </w:p>
        </w:tc>
        <w:tc>
          <w:tcPr>
            <w:tcW w:w="1559" w:type="dxa"/>
            <w:vAlign w:val="center"/>
            <w:hideMark/>
          </w:tcPr>
          <w:p w14:paraId="67AFF918"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559" w:type="dxa"/>
            <w:vAlign w:val="center"/>
            <w:hideMark/>
          </w:tcPr>
          <w:p w14:paraId="64F3FB1D"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560" w:type="dxa"/>
            <w:vAlign w:val="center"/>
            <w:hideMark/>
          </w:tcPr>
          <w:p w14:paraId="7EF568DD"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r>
      <w:tr w:rsidR="00520420" w:rsidRPr="00364A16" w14:paraId="455C25C3" w14:textId="77777777" w:rsidTr="000159DC">
        <w:trPr>
          <w:trHeight w:val="436"/>
        </w:trPr>
        <w:tc>
          <w:tcPr>
            <w:tcW w:w="1118" w:type="dxa"/>
            <w:vAlign w:val="center"/>
            <w:hideMark/>
          </w:tcPr>
          <w:p w14:paraId="47833E77" w14:textId="77777777" w:rsidR="00520420" w:rsidRPr="00364A16" w:rsidRDefault="00520420" w:rsidP="000159DC">
            <w:pPr>
              <w:spacing w:after="0"/>
              <w:jc w:val="center"/>
              <w:rPr>
                <w:rFonts w:cs="Times New Roman"/>
                <w:szCs w:val="24"/>
              </w:rPr>
            </w:pPr>
            <w:r w:rsidRPr="00364A16">
              <w:rPr>
                <w:rFonts w:eastAsia="Calibri" w:cs="Times New Roman"/>
                <w:szCs w:val="24"/>
              </w:rPr>
              <w:t>Writing</w:t>
            </w:r>
          </w:p>
        </w:tc>
        <w:tc>
          <w:tcPr>
            <w:tcW w:w="1559" w:type="dxa"/>
            <w:vAlign w:val="center"/>
            <w:hideMark/>
          </w:tcPr>
          <w:p w14:paraId="1100367F"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418" w:type="dxa"/>
            <w:vAlign w:val="center"/>
            <w:hideMark/>
          </w:tcPr>
          <w:p w14:paraId="503762C1" w14:textId="77777777" w:rsidR="00520420" w:rsidRPr="00364A16" w:rsidRDefault="00520420" w:rsidP="000159DC">
            <w:pPr>
              <w:spacing w:after="0"/>
              <w:ind w:right="12"/>
              <w:jc w:val="center"/>
              <w:rPr>
                <w:rFonts w:cs="Times New Roman"/>
                <w:szCs w:val="24"/>
              </w:rPr>
            </w:pPr>
            <w:r w:rsidRPr="00364A16">
              <w:rPr>
                <w:rFonts w:eastAsia="Wingdings" w:cs="Times New Roman"/>
                <w:szCs w:val="24"/>
              </w:rPr>
              <w:t>o</w:t>
            </w:r>
          </w:p>
        </w:tc>
        <w:tc>
          <w:tcPr>
            <w:tcW w:w="1559" w:type="dxa"/>
            <w:vAlign w:val="center"/>
            <w:hideMark/>
          </w:tcPr>
          <w:p w14:paraId="77D45DED"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559" w:type="dxa"/>
            <w:vAlign w:val="center"/>
            <w:hideMark/>
          </w:tcPr>
          <w:p w14:paraId="292448CE"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c>
          <w:tcPr>
            <w:tcW w:w="1560" w:type="dxa"/>
            <w:vAlign w:val="center"/>
            <w:hideMark/>
          </w:tcPr>
          <w:p w14:paraId="7009DC7A" w14:textId="77777777" w:rsidR="00520420" w:rsidRPr="00364A16" w:rsidRDefault="00520420" w:rsidP="000159DC">
            <w:pPr>
              <w:spacing w:after="0"/>
              <w:jc w:val="center"/>
              <w:rPr>
                <w:rFonts w:cs="Times New Roman"/>
                <w:szCs w:val="24"/>
              </w:rPr>
            </w:pPr>
            <w:r w:rsidRPr="00364A16">
              <w:rPr>
                <w:rFonts w:eastAsia="Wingdings" w:cs="Times New Roman"/>
                <w:szCs w:val="24"/>
              </w:rPr>
              <w:t>o</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143"/>
        <w:gridCol w:w="2116"/>
        <w:gridCol w:w="2306"/>
      </w:tblGrid>
      <w:tr w:rsidR="00520420" w:rsidRPr="00364A16" w14:paraId="2A55BE8D" w14:textId="77777777" w:rsidTr="006110C7">
        <w:tc>
          <w:tcPr>
            <w:tcW w:w="4588" w:type="dxa"/>
            <w:gridSpan w:val="2"/>
            <w:hideMark/>
          </w:tcPr>
          <w:p w14:paraId="7B2183FA" w14:textId="77777777" w:rsidR="00520420" w:rsidRPr="00364A16" w:rsidRDefault="00520420" w:rsidP="001254F2">
            <w:pPr>
              <w:jc w:val="left"/>
              <w:rPr>
                <w:rFonts w:eastAsia="Arial" w:cs="Times New Roman"/>
                <w:szCs w:val="24"/>
              </w:rPr>
            </w:pPr>
            <w:r w:rsidRPr="00364A16">
              <w:rPr>
                <w:rFonts w:eastAsia="Arial" w:cs="Times New Roman"/>
                <w:b/>
                <w:bCs/>
                <w:szCs w:val="24"/>
              </w:rPr>
              <w:lastRenderedPageBreak/>
              <w:t>17.1</w:t>
            </w:r>
            <w:r w:rsidRPr="00364A16">
              <w:rPr>
                <w:rFonts w:eastAsia="Arial" w:cs="Times New Roman"/>
                <w:szCs w:val="24"/>
              </w:rPr>
              <w:t xml:space="preserve">  </w:t>
            </w:r>
            <w:r w:rsidRPr="00364A16">
              <w:rPr>
                <w:rFonts w:eastAsia="Arial" w:cs="Times New Roman"/>
                <w:b/>
                <w:bCs/>
                <w:szCs w:val="24"/>
              </w:rPr>
              <w:t>Other Language: ___________________</w:t>
            </w:r>
          </w:p>
        </w:tc>
        <w:tc>
          <w:tcPr>
            <w:tcW w:w="4422" w:type="dxa"/>
            <w:gridSpan w:val="2"/>
          </w:tcPr>
          <w:p w14:paraId="4FD0FB5D" w14:textId="77777777" w:rsidR="00520420" w:rsidRPr="00364A16" w:rsidRDefault="00520420" w:rsidP="006110C7">
            <w:pPr>
              <w:rPr>
                <w:rFonts w:eastAsia="Arial" w:cs="Times New Roman"/>
                <w:b/>
                <w:bCs/>
                <w:szCs w:val="24"/>
              </w:rPr>
            </w:pPr>
          </w:p>
          <w:p w14:paraId="1F480E35" w14:textId="77777777" w:rsidR="00520420" w:rsidRPr="00364A16" w:rsidRDefault="00520420" w:rsidP="006110C7">
            <w:pPr>
              <w:rPr>
                <w:rFonts w:eastAsia="Arial" w:cs="Times New Roman"/>
                <w:b/>
                <w:bCs/>
                <w:szCs w:val="24"/>
              </w:rPr>
            </w:pPr>
          </w:p>
        </w:tc>
      </w:tr>
      <w:tr w:rsidR="00520420" w:rsidRPr="00364A16" w14:paraId="3D5DE62F" w14:textId="77777777" w:rsidTr="006110C7">
        <w:trPr>
          <w:trHeight w:val="212"/>
        </w:trPr>
        <w:tc>
          <w:tcPr>
            <w:tcW w:w="4588" w:type="dxa"/>
            <w:gridSpan w:val="2"/>
            <w:hideMark/>
          </w:tcPr>
          <w:p w14:paraId="367C0303" w14:textId="77777777" w:rsidR="00520420" w:rsidRPr="00364A16" w:rsidRDefault="00520420" w:rsidP="006110C7">
            <w:pPr>
              <w:rPr>
                <w:rFonts w:eastAsia="Arial" w:cs="Times New Roman"/>
                <w:szCs w:val="24"/>
              </w:rPr>
            </w:pPr>
            <w:r w:rsidRPr="00364A16">
              <w:rPr>
                <w:rFonts w:eastAsia="Arial" w:cs="Times New Roman"/>
                <w:szCs w:val="24"/>
              </w:rPr>
              <w:t xml:space="preserve">                                           No Proficiency</w:t>
            </w:r>
          </w:p>
        </w:tc>
        <w:tc>
          <w:tcPr>
            <w:tcW w:w="2116" w:type="dxa"/>
          </w:tcPr>
          <w:p w14:paraId="4E8C511F" w14:textId="77777777" w:rsidR="00520420" w:rsidRPr="00364A16" w:rsidRDefault="00520420" w:rsidP="006110C7">
            <w:pPr>
              <w:rPr>
                <w:rFonts w:eastAsia="Arial" w:cs="Times New Roman"/>
                <w:szCs w:val="24"/>
              </w:rPr>
            </w:pPr>
          </w:p>
        </w:tc>
        <w:tc>
          <w:tcPr>
            <w:tcW w:w="2306" w:type="dxa"/>
            <w:hideMark/>
          </w:tcPr>
          <w:p w14:paraId="7810F397" w14:textId="77777777" w:rsidR="00520420" w:rsidRPr="00364A16" w:rsidRDefault="00520420" w:rsidP="006110C7">
            <w:pPr>
              <w:jc w:val="right"/>
              <w:rPr>
                <w:rFonts w:eastAsia="Arial" w:cs="Times New Roman"/>
                <w:szCs w:val="24"/>
              </w:rPr>
            </w:pPr>
            <w:r w:rsidRPr="00364A16">
              <w:rPr>
                <w:rFonts w:eastAsia="Arial" w:cs="Times New Roman"/>
                <w:szCs w:val="24"/>
              </w:rPr>
              <w:t>High Proficiency</w:t>
            </w:r>
          </w:p>
        </w:tc>
      </w:tr>
      <w:tr w:rsidR="00520420" w:rsidRPr="00364A16" w14:paraId="282E0BF9" w14:textId="77777777" w:rsidTr="006110C7">
        <w:tc>
          <w:tcPr>
            <w:tcW w:w="2445" w:type="dxa"/>
            <w:hideMark/>
          </w:tcPr>
          <w:p w14:paraId="56547C81" w14:textId="77777777" w:rsidR="00520420" w:rsidRPr="00364A16" w:rsidRDefault="00520420" w:rsidP="006110C7">
            <w:pPr>
              <w:rPr>
                <w:rFonts w:eastAsia="Arial" w:cs="Times New Roman"/>
                <w:szCs w:val="24"/>
              </w:rPr>
            </w:pPr>
            <w:r w:rsidRPr="00364A16">
              <w:rPr>
                <w:rFonts w:eastAsia="Arial" w:cs="Times New Roman"/>
                <w:szCs w:val="24"/>
              </w:rPr>
              <w:t xml:space="preserve">                                             </w:t>
            </w:r>
          </w:p>
        </w:tc>
        <w:tc>
          <w:tcPr>
            <w:tcW w:w="2143" w:type="dxa"/>
            <w:hideMark/>
          </w:tcPr>
          <w:p w14:paraId="02393C21" w14:textId="77777777" w:rsidR="00520420" w:rsidRPr="00364A16" w:rsidRDefault="00520420" w:rsidP="006110C7">
            <w:pPr>
              <w:jc w:val="center"/>
              <w:rPr>
                <w:rFonts w:eastAsia="Arial" w:cs="Times New Roman"/>
                <w:szCs w:val="24"/>
              </w:rPr>
            </w:pPr>
            <w:r w:rsidRPr="00364A16">
              <w:rPr>
                <w:rFonts w:eastAsia="Arial" w:cs="Times New Roman"/>
                <w:szCs w:val="24"/>
              </w:rPr>
              <w:t>0</w:t>
            </w:r>
          </w:p>
        </w:tc>
        <w:tc>
          <w:tcPr>
            <w:tcW w:w="2116" w:type="dxa"/>
            <w:hideMark/>
          </w:tcPr>
          <w:p w14:paraId="68C47A9A" w14:textId="77777777" w:rsidR="00520420" w:rsidRPr="00364A16" w:rsidRDefault="00520420" w:rsidP="006110C7">
            <w:pPr>
              <w:rPr>
                <w:rFonts w:eastAsia="Arial" w:cs="Times New Roman"/>
                <w:szCs w:val="24"/>
              </w:rPr>
            </w:pPr>
            <w:r w:rsidRPr="00364A16">
              <w:rPr>
                <w:rFonts w:eastAsia="Arial" w:cs="Times New Roman"/>
                <w:szCs w:val="24"/>
              </w:rPr>
              <w:t xml:space="preserve">                        5</w:t>
            </w:r>
          </w:p>
        </w:tc>
        <w:tc>
          <w:tcPr>
            <w:tcW w:w="2306" w:type="dxa"/>
            <w:hideMark/>
          </w:tcPr>
          <w:p w14:paraId="54A06420" w14:textId="77777777" w:rsidR="00520420" w:rsidRPr="00364A16" w:rsidRDefault="00520420" w:rsidP="006110C7">
            <w:pPr>
              <w:jc w:val="right"/>
              <w:rPr>
                <w:rFonts w:eastAsia="Arial" w:cs="Times New Roman"/>
                <w:szCs w:val="24"/>
              </w:rPr>
            </w:pPr>
            <w:r w:rsidRPr="00364A16">
              <w:rPr>
                <w:rFonts w:eastAsia="Arial" w:cs="Times New Roman"/>
                <w:szCs w:val="24"/>
              </w:rPr>
              <w:t>10</w:t>
            </w:r>
          </w:p>
        </w:tc>
      </w:tr>
      <w:tr w:rsidR="00520420" w:rsidRPr="00364A16" w14:paraId="22D97B05" w14:textId="77777777" w:rsidTr="006110C7">
        <w:tc>
          <w:tcPr>
            <w:tcW w:w="2445" w:type="dxa"/>
            <w:hideMark/>
          </w:tcPr>
          <w:p w14:paraId="098E1BF6" w14:textId="77777777" w:rsidR="00520420" w:rsidRPr="00364A16" w:rsidRDefault="00520420" w:rsidP="006110C7">
            <w:pPr>
              <w:rPr>
                <w:rFonts w:eastAsia="Arial" w:cs="Times New Roman"/>
                <w:szCs w:val="24"/>
              </w:rPr>
            </w:pPr>
            <w:r w:rsidRPr="00364A16">
              <w:rPr>
                <w:rFonts w:eastAsia="Arial" w:cs="Times New Roman"/>
                <w:szCs w:val="24"/>
              </w:rPr>
              <w:t xml:space="preserve">         Speaking</w:t>
            </w:r>
          </w:p>
        </w:tc>
        <w:tc>
          <w:tcPr>
            <w:tcW w:w="6565" w:type="dxa"/>
            <w:gridSpan w:val="3"/>
            <w:vMerge w:val="restart"/>
            <w:hideMark/>
          </w:tcPr>
          <w:p w14:paraId="2BD3714E"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5A2C0097" wp14:editId="651F919F">
                  <wp:extent cx="3451860" cy="129540"/>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69AE7501"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072268C4" wp14:editId="4E19DF2D">
                  <wp:extent cx="3451860" cy="12954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64CBA5FD"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51938F1F" wp14:editId="24E686EF">
                  <wp:extent cx="3451860" cy="12954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73ABDA10"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3AD33D2A" wp14:editId="54DE52E4">
                  <wp:extent cx="3451860" cy="12954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tc>
      </w:tr>
      <w:tr w:rsidR="00520420" w:rsidRPr="00364A16" w14:paraId="021F1536" w14:textId="77777777" w:rsidTr="006110C7">
        <w:tc>
          <w:tcPr>
            <w:tcW w:w="2445" w:type="dxa"/>
            <w:hideMark/>
          </w:tcPr>
          <w:p w14:paraId="0C51352D" w14:textId="77777777" w:rsidR="00520420" w:rsidRPr="00364A16" w:rsidRDefault="00520420" w:rsidP="006110C7">
            <w:pPr>
              <w:rPr>
                <w:rFonts w:eastAsia="Arial" w:cs="Times New Roman"/>
                <w:szCs w:val="24"/>
              </w:rPr>
            </w:pPr>
            <w:r w:rsidRPr="00364A16">
              <w:rPr>
                <w:rFonts w:eastAsia="Arial" w:cs="Times New Roman"/>
                <w:szCs w:val="24"/>
              </w:rPr>
              <w:t xml:space="preserve">         Understanding</w:t>
            </w:r>
          </w:p>
        </w:tc>
        <w:tc>
          <w:tcPr>
            <w:tcW w:w="0" w:type="auto"/>
            <w:gridSpan w:val="3"/>
            <w:vMerge/>
            <w:vAlign w:val="center"/>
            <w:hideMark/>
          </w:tcPr>
          <w:p w14:paraId="2271C854" w14:textId="77777777" w:rsidR="00520420" w:rsidRPr="00364A16" w:rsidRDefault="00520420" w:rsidP="006110C7">
            <w:pPr>
              <w:rPr>
                <w:rFonts w:eastAsia="Arial" w:cs="Times New Roman"/>
                <w:szCs w:val="24"/>
                <w:lang w:bidi="hi-IN"/>
              </w:rPr>
            </w:pPr>
          </w:p>
        </w:tc>
      </w:tr>
      <w:tr w:rsidR="00520420" w:rsidRPr="00364A16" w14:paraId="784BBBDC" w14:textId="77777777" w:rsidTr="006110C7">
        <w:tc>
          <w:tcPr>
            <w:tcW w:w="2445" w:type="dxa"/>
            <w:hideMark/>
          </w:tcPr>
          <w:p w14:paraId="7D7D7229" w14:textId="77777777" w:rsidR="00520420" w:rsidRPr="00364A16" w:rsidRDefault="00520420" w:rsidP="006110C7">
            <w:pPr>
              <w:rPr>
                <w:rFonts w:eastAsia="Arial" w:cs="Times New Roman"/>
                <w:szCs w:val="24"/>
              </w:rPr>
            </w:pPr>
            <w:r w:rsidRPr="00364A16">
              <w:rPr>
                <w:rFonts w:eastAsia="Arial" w:cs="Times New Roman"/>
                <w:szCs w:val="24"/>
              </w:rPr>
              <w:t xml:space="preserve">         Reading</w:t>
            </w:r>
          </w:p>
        </w:tc>
        <w:tc>
          <w:tcPr>
            <w:tcW w:w="0" w:type="auto"/>
            <w:gridSpan w:val="3"/>
            <w:vMerge/>
            <w:vAlign w:val="center"/>
            <w:hideMark/>
          </w:tcPr>
          <w:p w14:paraId="50917BEB" w14:textId="77777777" w:rsidR="00520420" w:rsidRPr="00364A16" w:rsidRDefault="00520420" w:rsidP="006110C7">
            <w:pPr>
              <w:rPr>
                <w:rFonts w:eastAsia="Arial" w:cs="Times New Roman"/>
                <w:szCs w:val="24"/>
                <w:lang w:bidi="hi-IN"/>
              </w:rPr>
            </w:pPr>
          </w:p>
        </w:tc>
      </w:tr>
      <w:tr w:rsidR="00520420" w:rsidRPr="00364A16" w14:paraId="130A00E6" w14:textId="77777777" w:rsidTr="006110C7">
        <w:tc>
          <w:tcPr>
            <w:tcW w:w="2445" w:type="dxa"/>
            <w:hideMark/>
          </w:tcPr>
          <w:p w14:paraId="0C72F0CB" w14:textId="77777777" w:rsidR="00520420" w:rsidRPr="00364A16" w:rsidRDefault="00520420" w:rsidP="006110C7">
            <w:pPr>
              <w:rPr>
                <w:rFonts w:eastAsia="Arial" w:cs="Times New Roman"/>
                <w:szCs w:val="24"/>
              </w:rPr>
            </w:pPr>
            <w:r w:rsidRPr="00364A16">
              <w:rPr>
                <w:rFonts w:eastAsia="Arial" w:cs="Times New Roman"/>
                <w:szCs w:val="24"/>
              </w:rPr>
              <w:t xml:space="preserve">         Writing</w:t>
            </w:r>
          </w:p>
        </w:tc>
        <w:tc>
          <w:tcPr>
            <w:tcW w:w="0" w:type="auto"/>
            <w:gridSpan w:val="3"/>
            <w:vMerge/>
            <w:vAlign w:val="center"/>
            <w:hideMark/>
          </w:tcPr>
          <w:p w14:paraId="308C579D" w14:textId="77777777" w:rsidR="00520420" w:rsidRPr="00364A16" w:rsidRDefault="00520420" w:rsidP="006110C7">
            <w:pPr>
              <w:rPr>
                <w:rFonts w:eastAsia="Arial" w:cs="Times New Roman"/>
                <w:szCs w:val="24"/>
                <w:lang w:bidi="hi-IN"/>
              </w:rPr>
            </w:pPr>
          </w:p>
        </w:tc>
      </w:tr>
    </w:tbl>
    <w:p w14:paraId="01D12963" w14:textId="77777777" w:rsidR="00520420" w:rsidRPr="00364A16" w:rsidRDefault="00520420" w:rsidP="00520420">
      <w:pPr>
        <w:rPr>
          <w:rFonts w:eastAsia="Arial" w:cs="Times New Roman"/>
          <w:szCs w:val="24"/>
          <w:lang w:bidi="hi-IN"/>
        </w:rPr>
      </w:pPr>
    </w:p>
    <w:p w14:paraId="502D666C" w14:textId="77777777" w:rsidR="00520420" w:rsidRPr="00364A16" w:rsidRDefault="00520420" w:rsidP="00520420">
      <w:pPr>
        <w:ind w:left="720" w:hanging="720"/>
        <w:rPr>
          <w:rFonts w:eastAsia="Arial" w:cs="Times New Roman"/>
          <w:szCs w:val="24"/>
        </w:rPr>
      </w:pPr>
      <w:r w:rsidRPr="00364A16">
        <w:rPr>
          <w:rFonts w:eastAsia="Arial" w:cs="Times New Roman"/>
          <w:b/>
          <w:bCs/>
          <w:szCs w:val="24"/>
        </w:rPr>
        <w:t>17.2</w:t>
      </w:r>
      <w:r w:rsidRPr="00364A16">
        <w:rPr>
          <w:rFonts w:eastAsia="Arial" w:cs="Times New Roman"/>
          <w:szCs w:val="24"/>
        </w:rPr>
        <w:tab/>
        <w:t>Of the time you spend engaged in each of the following activities, how much of that time is carried out in this language?</w:t>
      </w:r>
    </w:p>
    <w:tbl>
      <w:tblPr>
        <w:tblpPr w:leftFromText="180" w:rightFromText="180" w:vertAnchor="text" w:horzAnchor="margin" w:tblpX="147" w:tblpY="59"/>
        <w:tblW w:w="8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23"/>
        <w:gridCol w:w="1559"/>
        <w:gridCol w:w="1418"/>
        <w:gridCol w:w="1559"/>
        <w:gridCol w:w="1559"/>
        <w:gridCol w:w="1560"/>
      </w:tblGrid>
      <w:tr w:rsidR="00520420" w:rsidRPr="00364A16" w14:paraId="3DF7C86C" w14:textId="77777777" w:rsidTr="000159DC">
        <w:trPr>
          <w:trHeight w:val="283"/>
        </w:trPr>
        <w:tc>
          <w:tcPr>
            <w:tcW w:w="1123" w:type="dxa"/>
            <w:vAlign w:val="bottom"/>
          </w:tcPr>
          <w:p w14:paraId="78BF248F" w14:textId="77777777" w:rsidR="00520420" w:rsidRPr="00364A16" w:rsidRDefault="00520420" w:rsidP="006110C7">
            <w:pPr>
              <w:jc w:val="center"/>
              <w:rPr>
                <w:rFonts w:cs="Times New Roman"/>
                <w:szCs w:val="24"/>
              </w:rPr>
            </w:pPr>
          </w:p>
        </w:tc>
        <w:tc>
          <w:tcPr>
            <w:tcW w:w="1559" w:type="dxa"/>
            <w:vAlign w:val="bottom"/>
            <w:hideMark/>
          </w:tcPr>
          <w:p w14:paraId="57EA854C" w14:textId="77777777" w:rsidR="00520420" w:rsidRPr="00364A16" w:rsidRDefault="00520420" w:rsidP="006110C7">
            <w:pPr>
              <w:jc w:val="center"/>
              <w:rPr>
                <w:rFonts w:cs="Times New Roman"/>
                <w:szCs w:val="24"/>
              </w:rPr>
            </w:pPr>
            <w:r w:rsidRPr="00364A16">
              <w:rPr>
                <w:rFonts w:eastAsia="Calibri" w:cs="Times New Roman"/>
                <w:w w:val="99"/>
                <w:szCs w:val="24"/>
              </w:rPr>
              <w:t>None</w:t>
            </w:r>
          </w:p>
        </w:tc>
        <w:tc>
          <w:tcPr>
            <w:tcW w:w="1418" w:type="dxa"/>
            <w:vAlign w:val="bottom"/>
            <w:hideMark/>
          </w:tcPr>
          <w:p w14:paraId="5B089E7B" w14:textId="77777777" w:rsidR="00520420" w:rsidRPr="00364A16" w:rsidRDefault="00520420" w:rsidP="006110C7">
            <w:pPr>
              <w:jc w:val="center"/>
              <w:rPr>
                <w:rFonts w:cs="Times New Roman"/>
                <w:szCs w:val="24"/>
              </w:rPr>
            </w:pPr>
            <w:r w:rsidRPr="00364A16">
              <w:rPr>
                <w:rFonts w:cs="Times New Roman"/>
                <w:szCs w:val="24"/>
              </w:rPr>
              <w:t>Little</w:t>
            </w:r>
          </w:p>
        </w:tc>
        <w:tc>
          <w:tcPr>
            <w:tcW w:w="1559" w:type="dxa"/>
            <w:vAlign w:val="bottom"/>
            <w:hideMark/>
          </w:tcPr>
          <w:p w14:paraId="74B4C7C5" w14:textId="77777777" w:rsidR="00520420" w:rsidRPr="00364A16" w:rsidRDefault="00520420" w:rsidP="006110C7">
            <w:pPr>
              <w:jc w:val="center"/>
              <w:rPr>
                <w:rFonts w:cs="Times New Roman"/>
                <w:szCs w:val="24"/>
              </w:rPr>
            </w:pPr>
            <w:r w:rsidRPr="00364A16">
              <w:rPr>
                <w:rFonts w:eastAsia="Calibri" w:cs="Times New Roman"/>
                <w:w w:val="99"/>
                <w:szCs w:val="24"/>
              </w:rPr>
              <w:t>Some</w:t>
            </w:r>
          </w:p>
        </w:tc>
        <w:tc>
          <w:tcPr>
            <w:tcW w:w="1559" w:type="dxa"/>
            <w:vAlign w:val="bottom"/>
            <w:hideMark/>
          </w:tcPr>
          <w:p w14:paraId="5660D0C5" w14:textId="77777777" w:rsidR="00520420" w:rsidRPr="00364A16" w:rsidRDefault="00520420" w:rsidP="006110C7">
            <w:pPr>
              <w:jc w:val="center"/>
              <w:rPr>
                <w:rFonts w:cs="Times New Roman"/>
                <w:szCs w:val="24"/>
              </w:rPr>
            </w:pPr>
            <w:r w:rsidRPr="00364A16">
              <w:rPr>
                <w:rFonts w:cs="Times New Roman"/>
                <w:szCs w:val="24"/>
              </w:rPr>
              <w:t>Most</w:t>
            </w:r>
          </w:p>
        </w:tc>
        <w:tc>
          <w:tcPr>
            <w:tcW w:w="1560" w:type="dxa"/>
            <w:vAlign w:val="bottom"/>
            <w:hideMark/>
          </w:tcPr>
          <w:p w14:paraId="5B35E750" w14:textId="77777777" w:rsidR="00520420" w:rsidRPr="00364A16" w:rsidRDefault="00520420" w:rsidP="006110C7">
            <w:pPr>
              <w:jc w:val="center"/>
              <w:rPr>
                <w:rFonts w:cs="Times New Roman"/>
                <w:szCs w:val="24"/>
              </w:rPr>
            </w:pPr>
            <w:r w:rsidRPr="00364A16">
              <w:rPr>
                <w:rFonts w:eastAsia="Calibri" w:cs="Times New Roman"/>
                <w:szCs w:val="24"/>
              </w:rPr>
              <w:t>All</w:t>
            </w:r>
          </w:p>
        </w:tc>
      </w:tr>
      <w:tr w:rsidR="00520420" w:rsidRPr="00364A16" w14:paraId="58F00289" w14:textId="77777777" w:rsidTr="000159DC">
        <w:trPr>
          <w:trHeight w:val="430"/>
        </w:trPr>
        <w:tc>
          <w:tcPr>
            <w:tcW w:w="1123" w:type="dxa"/>
            <w:vAlign w:val="bottom"/>
            <w:hideMark/>
          </w:tcPr>
          <w:p w14:paraId="65D0A156" w14:textId="77777777" w:rsidR="00520420" w:rsidRPr="00364A16" w:rsidRDefault="00520420" w:rsidP="006110C7">
            <w:pPr>
              <w:jc w:val="center"/>
              <w:rPr>
                <w:rFonts w:cs="Times New Roman"/>
                <w:szCs w:val="24"/>
              </w:rPr>
            </w:pPr>
            <w:r w:rsidRPr="00364A16">
              <w:rPr>
                <w:rFonts w:eastAsia="Calibri" w:cs="Times New Roman"/>
                <w:szCs w:val="24"/>
              </w:rPr>
              <w:t>Speaking</w:t>
            </w:r>
          </w:p>
        </w:tc>
        <w:tc>
          <w:tcPr>
            <w:tcW w:w="1559" w:type="dxa"/>
            <w:vAlign w:val="bottom"/>
            <w:hideMark/>
          </w:tcPr>
          <w:p w14:paraId="0FCA52BC"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5FD4BEC0"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7FA6BE63"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3AE2D8B9"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2BA0F552"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74E0D5CD" w14:textId="77777777" w:rsidTr="000159DC">
        <w:trPr>
          <w:trHeight w:val="436"/>
        </w:trPr>
        <w:tc>
          <w:tcPr>
            <w:tcW w:w="1123" w:type="dxa"/>
            <w:vAlign w:val="bottom"/>
            <w:hideMark/>
          </w:tcPr>
          <w:p w14:paraId="0A9E2102" w14:textId="77777777" w:rsidR="00520420" w:rsidRPr="00364A16" w:rsidRDefault="00520420" w:rsidP="006110C7">
            <w:pPr>
              <w:jc w:val="center"/>
              <w:rPr>
                <w:rFonts w:cs="Times New Roman"/>
                <w:szCs w:val="24"/>
              </w:rPr>
            </w:pPr>
            <w:r w:rsidRPr="00364A16">
              <w:rPr>
                <w:rFonts w:eastAsia="Calibri" w:cs="Times New Roman"/>
                <w:szCs w:val="24"/>
              </w:rPr>
              <w:t>Listening</w:t>
            </w:r>
          </w:p>
        </w:tc>
        <w:tc>
          <w:tcPr>
            <w:tcW w:w="1559" w:type="dxa"/>
            <w:vAlign w:val="bottom"/>
            <w:hideMark/>
          </w:tcPr>
          <w:p w14:paraId="6F64F808"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0F8C2E7D"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0FE03453"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27440F7F"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79134F94"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1EE2FEBD" w14:textId="77777777" w:rsidTr="000159DC">
        <w:trPr>
          <w:trHeight w:val="436"/>
        </w:trPr>
        <w:tc>
          <w:tcPr>
            <w:tcW w:w="1123" w:type="dxa"/>
            <w:vAlign w:val="bottom"/>
            <w:hideMark/>
          </w:tcPr>
          <w:p w14:paraId="70770F2F" w14:textId="77777777" w:rsidR="00520420" w:rsidRPr="00364A16" w:rsidRDefault="00520420" w:rsidP="006110C7">
            <w:pPr>
              <w:jc w:val="center"/>
              <w:rPr>
                <w:rFonts w:cs="Times New Roman"/>
                <w:szCs w:val="24"/>
              </w:rPr>
            </w:pPr>
            <w:r w:rsidRPr="00364A16">
              <w:rPr>
                <w:rFonts w:eastAsia="Calibri" w:cs="Times New Roman"/>
                <w:szCs w:val="24"/>
              </w:rPr>
              <w:t>Reading</w:t>
            </w:r>
          </w:p>
        </w:tc>
        <w:tc>
          <w:tcPr>
            <w:tcW w:w="1559" w:type="dxa"/>
            <w:vAlign w:val="bottom"/>
            <w:hideMark/>
          </w:tcPr>
          <w:p w14:paraId="228E65B4"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4BE065F5"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7AB4515A"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72A1D25E"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451056E9"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6B4EF81F" w14:textId="77777777" w:rsidTr="000159DC">
        <w:trPr>
          <w:trHeight w:val="436"/>
        </w:trPr>
        <w:tc>
          <w:tcPr>
            <w:tcW w:w="1123" w:type="dxa"/>
            <w:vAlign w:val="bottom"/>
            <w:hideMark/>
          </w:tcPr>
          <w:p w14:paraId="05536730" w14:textId="77777777" w:rsidR="00520420" w:rsidRPr="00364A16" w:rsidRDefault="00520420" w:rsidP="006110C7">
            <w:pPr>
              <w:jc w:val="center"/>
              <w:rPr>
                <w:rFonts w:cs="Times New Roman"/>
                <w:szCs w:val="24"/>
              </w:rPr>
            </w:pPr>
            <w:r w:rsidRPr="00364A16">
              <w:rPr>
                <w:rFonts w:eastAsia="Calibri" w:cs="Times New Roman"/>
                <w:szCs w:val="24"/>
              </w:rPr>
              <w:t>Writing</w:t>
            </w:r>
          </w:p>
        </w:tc>
        <w:tc>
          <w:tcPr>
            <w:tcW w:w="1559" w:type="dxa"/>
            <w:vAlign w:val="bottom"/>
            <w:hideMark/>
          </w:tcPr>
          <w:p w14:paraId="6BAA5DB3"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01D97DE3"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0FBF29A3"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33AD0039"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0EEE696B" w14:textId="77777777" w:rsidR="00520420" w:rsidRPr="00364A16" w:rsidRDefault="00520420" w:rsidP="006110C7">
            <w:pPr>
              <w:jc w:val="center"/>
              <w:rPr>
                <w:rFonts w:cs="Times New Roman"/>
                <w:szCs w:val="24"/>
              </w:rPr>
            </w:pPr>
            <w:r w:rsidRPr="00364A16">
              <w:rPr>
                <w:rFonts w:eastAsia="Wingdings" w:cs="Times New Roman"/>
                <w:szCs w:val="24"/>
              </w:rPr>
              <w:t>o</w:t>
            </w:r>
          </w:p>
        </w:tc>
      </w:tr>
    </w:tbl>
    <w:p w14:paraId="4F91BDB0" w14:textId="77777777" w:rsidR="00520420" w:rsidRPr="00364A16" w:rsidRDefault="00520420" w:rsidP="00520420">
      <w:pPr>
        <w:rPr>
          <w:rFonts w:cs="Times New Roman"/>
          <w:szCs w:val="24"/>
        </w:rPr>
      </w:pPr>
      <w:r w:rsidRPr="00364A16">
        <w:rPr>
          <w:rFonts w:cs="Times New Roman"/>
          <w:szCs w:val="24"/>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143"/>
        <w:gridCol w:w="2116"/>
        <w:gridCol w:w="2306"/>
      </w:tblGrid>
      <w:tr w:rsidR="00520420" w:rsidRPr="00364A16" w14:paraId="72C237A1" w14:textId="77777777" w:rsidTr="006110C7">
        <w:tc>
          <w:tcPr>
            <w:tcW w:w="4588" w:type="dxa"/>
            <w:gridSpan w:val="2"/>
            <w:hideMark/>
          </w:tcPr>
          <w:p w14:paraId="2526EFAB" w14:textId="77777777" w:rsidR="00520420" w:rsidRPr="00364A16" w:rsidRDefault="00520420" w:rsidP="006110C7">
            <w:pPr>
              <w:rPr>
                <w:rFonts w:eastAsia="Arial" w:cs="Times New Roman"/>
                <w:b/>
                <w:bCs/>
                <w:szCs w:val="24"/>
              </w:rPr>
            </w:pPr>
            <w:r w:rsidRPr="00364A16">
              <w:rPr>
                <w:rFonts w:eastAsia="Arial" w:cs="Times New Roman"/>
                <w:b/>
                <w:bCs/>
                <w:szCs w:val="24"/>
              </w:rPr>
              <w:t>18.1</w:t>
            </w:r>
            <w:r w:rsidRPr="00364A16">
              <w:rPr>
                <w:rFonts w:eastAsia="Arial" w:cs="Times New Roman"/>
                <w:szCs w:val="24"/>
              </w:rPr>
              <w:t xml:space="preserve">  </w:t>
            </w:r>
            <w:r w:rsidRPr="00364A16">
              <w:rPr>
                <w:rFonts w:eastAsia="Arial" w:cs="Times New Roman"/>
                <w:b/>
                <w:bCs/>
                <w:szCs w:val="24"/>
              </w:rPr>
              <w:t xml:space="preserve">Other Language: </w:t>
            </w:r>
          </w:p>
          <w:p w14:paraId="61C527B8" w14:textId="77777777" w:rsidR="00520420" w:rsidRPr="00364A16" w:rsidRDefault="00520420" w:rsidP="006110C7">
            <w:pPr>
              <w:rPr>
                <w:rFonts w:eastAsia="Arial" w:cs="Times New Roman"/>
                <w:szCs w:val="24"/>
              </w:rPr>
            </w:pPr>
            <w:r w:rsidRPr="00364A16">
              <w:rPr>
                <w:rFonts w:eastAsia="Arial" w:cs="Times New Roman"/>
                <w:b/>
                <w:bCs/>
                <w:szCs w:val="24"/>
              </w:rPr>
              <w:t>___________________</w:t>
            </w:r>
          </w:p>
        </w:tc>
        <w:tc>
          <w:tcPr>
            <w:tcW w:w="4422" w:type="dxa"/>
            <w:gridSpan w:val="2"/>
          </w:tcPr>
          <w:p w14:paraId="6391AB50" w14:textId="77777777" w:rsidR="00520420" w:rsidRPr="00364A16" w:rsidRDefault="00520420" w:rsidP="006110C7">
            <w:pPr>
              <w:rPr>
                <w:rFonts w:eastAsia="Arial" w:cs="Times New Roman"/>
                <w:b/>
                <w:bCs/>
                <w:szCs w:val="24"/>
              </w:rPr>
            </w:pPr>
          </w:p>
          <w:p w14:paraId="6666045C" w14:textId="77777777" w:rsidR="00520420" w:rsidRPr="00364A16" w:rsidRDefault="00520420" w:rsidP="006110C7">
            <w:pPr>
              <w:rPr>
                <w:rFonts w:eastAsia="Arial" w:cs="Times New Roman"/>
                <w:b/>
                <w:bCs/>
                <w:szCs w:val="24"/>
              </w:rPr>
            </w:pPr>
          </w:p>
        </w:tc>
      </w:tr>
      <w:tr w:rsidR="00520420" w:rsidRPr="00364A16" w14:paraId="45FD84BC" w14:textId="77777777" w:rsidTr="006110C7">
        <w:trPr>
          <w:trHeight w:val="212"/>
        </w:trPr>
        <w:tc>
          <w:tcPr>
            <w:tcW w:w="4588" w:type="dxa"/>
            <w:gridSpan w:val="2"/>
            <w:hideMark/>
          </w:tcPr>
          <w:p w14:paraId="1FDCFF25" w14:textId="77777777" w:rsidR="00520420" w:rsidRPr="00364A16" w:rsidRDefault="00520420" w:rsidP="006110C7">
            <w:pPr>
              <w:rPr>
                <w:rFonts w:eastAsia="Arial" w:cs="Times New Roman"/>
                <w:szCs w:val="24"/>
              </w:rPr>
            </w:pPr>
            <w:r w:rsidRPr="00364A16">
              <w:rPr>
                <w:rFonts w:eastAsia="Arial" w:cs="Times New Roman"/>
                <w:szCs w:val="24"/>
              </w:rPr>
              <w:t xml:space="preserve">                                           No Proficiency</w:t>
            </w:r>
          </w:p>
        </w:tc>
        <w:tc>
          <w:tcPr>
            <w:tcW w:w="2116" w:type="dxa"/>
          </w:tcPr>
          <w:p w14:paraId="7C34F864" w14:textId="77777777" w:rsidR="00520420" w:rsidRPr="00364A16" w:rsidRDefault="00520420" w:rsidP="006110C7">
            <w:pPr>
              <w:rPr>
                <w:rFonts w:eastAsia="Arial" w:cs="Times New Roman"/>
                <w:szCs w:val="24"/>
              </w:rPr>
            </w:pPr>
          </w:p>
        </w:tc>
        <w:tc>
          <w:tcPr>
            <w:tcW w:w="2306" w:type="dxa"/>
            <w:hideMark/>
          </w:tcPr>
          <w:p w14:paraId="172A1F3F" w14:textId="77777777" w:rsidR="00520420" w:rsidRPr="00364A16" w:rsidRDefault="00520420" w:rsidP="006110C7">
            <w:pPr>
              <w:jc w:val="right"/>
              <w:rPr>
                <w:rFonts w:eastAsia="Arial" w:cs="Times New Roman"/>
                <w:szCs w:val="24"/>
              </w:rPr>
            </w:pPr>
            <w:r w:rsidRPr="00364A16">
              <w:rPr>
                <w:rFonts w:eastAsia="Arial" w:cs="Times New Roman"/>
                <w:szCs w:val="24"/>
              </w:rPr>
              <w:t>High Proficiency</w:t>
            </w:r>
          </w:p>
        </w:tc>
      </w:tr>
      <w:tr w:rsidR="00520420" w:rsidRPr="00364A16" w14:paraId="7BA9656C" w14:textId="77777777" w:rsidTr="006110C7">
        <w:tc>
          <w:tcPr>
            <w:tcW w:w="2445" w:type="dxa"/>
            <w:hideMark/>
          </w:tcPr>
          <w:p w14:paraId="29D9F9C3" w14:textId="77777777" w:rsidR="00520420" w:rsidRPr="00364A16" w:rsidRDefault="00520420" w:rsidP="006110C7">
            <w:pPr>
              <w:rPr>
                <w:rFonts w:eastAsia="Arial" w:cs="Times New Roman"/>
                <w:szCs w:val="24"/>
              </w:rPr>
            </w:pPr>
            <w:r w:rsidRPr="00364A16">
              <w:rPr>
                <w:rFonts w:eastAsia="Arial" w:cs="Times New Roman"/>
                <w:szCs w:val="24"/>
              </w:rPr>
              <w:t xml:space="preserve">                                             </w:t>
            </w:r>
          </w:p>
        </w:tc>
        <w:tc>
          <w:tcPr>
            <w:tcW w:w="2143" w:type="dxa"/>
            <w:hideMark/>
          </w:tcPr>
          <w:p w14:paraId="2A4F8309" w14:textId="77777777" w:rsidR="00520420" w:rsidRPr="00364A16" w:rsidRDefault="00520420" w:rsidP="006110C7">
            <w:pPr>
              <w:jc w:val="center"/>
              <w:rPr>
                <w:rFonts w:eastAsia="Arial" w:cs="Times New Roman"/>
                <w:szCs w:val="24"/>
              </w:rPr>
            </w:pPr>
            <w:r w:rsidRPr="00364A16">
              <w:rPr>
                <w:rFonts w:eastAsia="Arial" w:cs="Times New Roman"/>
                <w:szCs w:val="24"/>
              </w:rPr>
              <w:t>0</w:t>
            </w:r>
          </w:p>
        </w:tc>
        <w:tc>
          <w:tcPr>
            <w:tcW w:w="2116" w:type="dxa"/>
            <w:hideMark/>
          </w:tcPr>
          <w:p w14:paraId="4762B7E7" w14:textId="77777777" w:rsidR="00520420" w:rsidRPr="00364A16" w:rsidRDefault="00520420" w:rsidP="006110C7">
            <w:pPr>
              <w:rPr>
                <w:rFonts w:eastAsia="Arial" w:cs="Times New Roman"/>
                <w:szCs w:val="24"/>
              </w:rPr>
            </w:pPr>
            <w:r w:rsidRPr="00364A16">
              <w:rPr>
                <w:rFonts w:eastAsia="Arial" w:cs="Times New Roman"/>
                <w:szCs w:val="24"/>
              </w:rPr>
              <w:t xml:space="preserve">                        5</w:t>
            </w:r>
          </w:p>
        </w:tc>
        <w:tc>
          <w:tcPr>
            <w:tcW w:w="2306" w:type="dxa"/>
            <w:hideMark/>
          </w:tcPr>
          <w:p w14:paraId="3135E545" w14:textId="77777777" w:rsidR="00520420" w:rsidRPr="00364A16" w:rsidRDefault="00520420" w:rsidP="006110C7">
            <w:pPr>
              <w:jc w:val="right"/>
              <w:rPr>
                <w:rFonts w:eastAsia="Arial" w:cs="Times New Roman"/>
                <w:szCs w:val="24"/>
              </w:rPr>
            </w:pPr>
            <w:r w:rsidRPr="00364A16">
              <w:rPr>
                <w:rFonts w:eastAsia="Arial" w:cs="Times New Roman"/>
                <w:szCs w:val="24"/>
              </w:rPr>
              <w:t>10</w:t>
            </w:r>
          </w:p>
        </w:tc>
      </w:tr>
      <w:tr w:rsidR="00520420" w:rsidRPr="00364A16" w14:paraId="3BE23688" w14:textId="77777777" w:rsidTr="006110C7">
        <w:tc>
          <w:tcPr>
            <w:tcW w:w="2445" w:type="dxa"/>
            <w:hideMark/>
          </w:tcPr>
          <w:p w14:paraId="2CA4ECE0" w14:textId="77777777" w:rsidR="00520420" w:rsidRPr="00364A16" w:rsidRDefault="00520420" w:rsidP="006110C7">
            <w:pPr>
              <w:rPr>
                <w:rFonts w:eastAsia="Arial" w:cs="Times New Roman"/>
                <w:szCs w:val="24"/>
              </w:rPr>
            </w:pPr>
            <w:r w:rsidRPr="00364A16">
              <w:rPr>
                <w:rFonts w:eastAsia="Arial" w:cs="Times New Roman"/>
                <w:szCs w:val="24"/>
              </w:rPr>
              <w:t xml:space="preserve">         Speaking</w:t>
            </w:r>
          </w:p>
        </w:tc>
        <w:tc>
          <w:tcPr>
            <w:tcW w:w="6565" w:type="dxa"/>
            <w:gridSpan w:val="3"/>
            <w:vMerge w:val="restart"/>
            <w:hideMark/>
          </w:tcPr>
          <w:p w14:paraId="4E2024F7"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701EDE79" wp14:editId="6B49CC81">
                  <wp:extent cx="3451860" cy="1295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4236FE88"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09375725" wp14:editId="2B16D7AC">
                  <wp:extent cx="3451860" cy="1295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52CF8956"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265CA1ED" wp14:editId="4ABCBCAA">
                  <wp:extent cx="3451860" cy="1295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7ED49196"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459EAF1B" wp14:editId="73B0877B">
                  <wp:extent cx="3451860" cy="1295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tc>
      </w:tr>
      <w:tr w:rsidR="00520420" w:rsidRPr="00364A16" w14:paraId="3B9D841E" w14:textId="77777777" w:rsidTr="006110C7">
        <w:tc>
          <w:tcPr>
            <w:tcW w:w="2445" w:type="dxa"/>
            <w:hideMark/>
          </w:tcPr>
          <w:p w14:paraId="7052CFCD" w14:textId="77777777" w:rsidR="00520420" w:rsidRPr="00364A16" w:rsidRDefault="00520420" w:rsidP="006110C7">
            <w:pPr>
              <w:rPr>
                <w:rFonts w:eastAsia="Arial" w:cs="Times New Roman"/>
                <w:szCs w:val="24"/>
              </w:rPr>
            </w:pPr>
            <w:r w:rsidRPr="00364A16">
              <w:rPr>
                <w:rFonts w:eastAsia="Arial" w:cs="Times New Roman"/>
                <w:szCs w:val="24"/>
              </w:rPr>
              <w:t xml:space="preserve">         Understanding</w:t>
            </w:r>
          </w:p>
        </w:tc>
        <w:tc>
          <w:tcPr>
            <w:tcW w:w="0" w:type="auto"/>
            <w:gridSpan w:val="3"/>
            <w:vMerge/>
            <w:vAlign w:val="center"/>
            <w:hideMark/>
          </w:tcPr>
          <w:p w14:paraId="33FAE7DB" w14:textId="77777777" w:rsidR="00520420" w:rsidRPr="00364A16" w:rsidRDefault="00520420" w:rsidP="006110C7">
            <w:pPr>
              <w:rPr>
                <w:rFonts w:eastAsia="Arial" w:cs="Times New Roman"/>
                <w:szCs w:val="24"/>
                <w:lang w:bidi="hi-IN"/>
              </w:rPr>
            </w:pPr>
          </w:p>
        </w:tc>
      </w:tr>
      <w:tr w:rsidR="00520420" w:rsidRPr="00364A16" w14:paraId="37166A1E" w14:textId="77777777" w:rsidTr="006110C7">
        <w:tc>
          <w:tcPr>
            <w:tcW w:w="2445" w:type="dxa"/>
            <w:hideMark/>
          </w:tcPr>
          <w:p w14:paraId="24E23849" w14:textId="77777777" w:rsidR="00520420" w:rsidRPr="00364A16" w:rsidRDefault="00520420" w:rsidP="006110C7">
            <w:pPr>
              <w:rPr>
                <w:rFonts w:eastAsia="Arial" w:cs="Times New Roman"/>
                <w:szCs w:val="24"/>
              </w:rPr>
            </w:pPr>
            <w:r w:rsidRPr="00364A16">
              <w:rPr>
                <w:rFonts w:eastAsia="Arial" w:cs="Times New Roman"/>
                <w:szCs w:val="24"/>
              </w:rPr>
              <w:t xml:space="preserve">         Reading</w:t>
            </w:r>
          </w:p>
        </w:tc>
        <w:tc>
          <w:tcPr>
            <w:tcW w:w="0" w:type="auto"/>
            <w:gridSpan w:val="3"/>
            <w:vMerge/>
            <w:vAlign w:val="center"/>
            <w:hideMark/>
          </w:tcPr>
          <w:p w14:paraId="159603A4" w14:textId="77777777" w:rsidR="00520420" w:rsidRPr="00364A16" w:rsidRDefault="00520420" w:rsidP="006110C7">
            <w:pPr>
              <w:rPr>
                <w:rFonts w:eastAsia="Arial" w:cs="Times New Roman"/>
                <w:szCs w:val="24"/>
                <w:lang w:bidi="hi-IN"/>
              </w:rPr>
            </w:pPr>
          </w:p>
        </w:tc>
      </w:tr>
      <w:tr w:rsidR="00520420" w:rsidRPr="00364A16" w14:paraId="23A072AC" w14:textId="77777777" w:rsidTr="006110C7">
        <w:tc>
          <w:tcPr>
            <w:tcW w:w="2445" w:type="dxa"/>
            <w:hideMark/>
          </w:tcPr>
          <w:p w14:paraId="71F1DBEF" w14:textId="77777777" w:rsidR="00520420" w:rsidRPr="00364A16" w:rsidRDefault="00520420" w:rsidP="006110C7">
            <w:pPr>
              <w:rPr>
                <w:rFonts w:eastAsia="Arial" w:cs="Times New Roman"/>
                <w:szCs w:val="24"/>
              </w:rPr>
            </w:pPr>
            <w:r w:rsidRPr="00364A16">
              <w:rPr>
                <w:rFonts w:eastAsia="Arial" w:cs="Times New Roman"/>
                <w:szCs w:val="24"/>
              </w:rPr>
              <w:t xml:space="preserve">         Writing</w:t>
            </w:r>
          </w:p>
        </w:tc>
        <w:tc>
          <w:tcPr>
            <w:tcW w:w="0" w:type="auto"/>
            <w:gridSpan w:val="3"/>
            <w:vMerge/>
            <w:vAlign w:val="center"/>
            <w:hideMark/>
          </w:tcPr>
          <w:p w14:paraId="668F5443" w14:textId="77777777" w:rsidR="00520420" w:rsidRPr="00364A16" w:rsidRDefault="00520420" w:rsidP="006110C7">
            <w:pPr>
              <w:rPr>
                <w:rFonts w:eastAsia="Arial" w:cs="Times New Roman"/>
                <w:szCs w:val="24"/>
                <w:lang w:bidi="hi-IN"/>
              </w:rPr>
            </w:pPr>
          </w:p>
        </w:tc>
      </w:tr>
    </w:tbl>
    <w:p w14:paraId="5D5BEC47" w14:textId="77777777" w:rsidR="00520420" w:rsidRPr="00364A16" w:rsidRDefault="00520420" w:rsidP="00520420">
      <w:pPr>
        <w:rPr>
          <w:rFonts w:eastAsia="Arial" w:cs="Times New Roman"/>
          <w:szCs w:val="24"/>
        </w:rPr>
      </w:pPr>
    </w:p>
    <w:p w14:paraId="2A8437AF" w14:textId="77777777" w:rsidR="00520420" w:rsidRPr="00364A16" w:rsidRDefault="00520420" w:rsidP="00520420">
      <w:pPr>
        <w:ind w:left="720" w:hanging="720"/>
        <w:rPr>
          <w:rFonts w:eastAsia="Arial" w:cs="Times New Roman"/>
          <w:szCs w:val="24"/>
        </w:rPr>
      </w:pPr>
      <w:r w:rsidRPr="00364A16">
        <w:rPr>
          <w:rFonts w:eastAsia="Arial" w:cs="Times New Roman"/>
          <w:b/>
          <w:bCs/>
          <w:szCs w:val="24"/>
        </w:rPr>
        <w:t>18.2</w:t>
      </w:r>
      <w:r w:rsidRPr="00364A16">
        <w:rPr>
          <w:rFonts w:eastAsia="Arial" w:cs="Times New Roman"/>
          <w:szCs w:val="24"/>
        </w:rPr>
        <w:tab/>
        <w:t>Of the time you spend engaged in each of the following activities, how much of that time is carried out in this language?</w:t>
      </w:r>
    </w:p>
    <w:tbl>
      <w:tblPr>
        <w:tblpPr w:leftFromText="180" w:rightFromText="180" w:vertAnchor="text" w:horzAnchor="margin" w:tblpX="152" w:tblpY="59"/>
        <w:tblW w:w="87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18"/>
        <w:gridCol w:w="1559"/>
        <w:gridCol w:w="1418"/>
        <w:gridCol w:w="1559"/>
        <w:gridCol w:w="1559"/>
        <w:gridCol w:w="1560"/>
      </w:tblGrid>
      <w:tr w:rsidR="00520420" w:rsidRPr="00364A16" w14:paraId="47FA55B2" w14:textId="77777777" w:rsidTr="000159DC">
        <w:trPr>
          <w:trHeight w:val="283"/>
        </w:trPr>
        <w:tc>
          <w:tcPr>
            <w:tcW w:w="1118" w:type="dxa"/>
            <w:vAlign w:val="bottom"/>
          </w:tcPr>
          <w:p w14:paraId="2D5910E3" w14:textId="77777777" w:rsidR="00520420" w:rsidRPr="00364A16" w:rsidRDefault="00520420" w:rsidP="006110C7">
            <w:pPr>
              <w:jc w:val="center"/>
              <w:rPr>
                <w:rFonts w:cs="Times New Roman"/>
                <w:szCs w:val="24"/>
              </w:rPr>
            </w:pPr>
          </w:p>
        </w:tc>
        <w:tc>
          <w:tcPr>
            <w:tcW w:w="1559" w:type="dxa"/>
            <w:vAlign w:val="bottom"/>
            <w:hideMark/>
          </w:tcPr>
          <w:p w14:paraId="4CE9A5E9" w14:textId="77777777" w:rsidR="00520420" w:rsidRPr="00364A16" w:rsidRDefault="00520420" w:rsidP="006110C7">
            <w:pPr>
              <w:jc w:val="center"/>
              <w:rPr>
                <w:rFonts w:cs="Times New Roman"/>
                <w:szCs w:val="24"/>
              </w:rPr>
            </w:pPr>
            <w:r w:rsidRPr="00364A16">
              <w:rPr>
                <w:rFonts w:eastAsia="Calibri" w:cs="Times New Roman"/>
                <w:w w:val="99"/>
                <w:szCs w:val="24"/>
              </w:rPr>
              <w:t>None</w:t>
            </w:r>
          </w:p>
        </w:tc>
        <w:tc>
          <w:tcPr>
            <w:tcW w:w="1418" w:type="dxa"/>
            <w:vAlign w:val="bottom"/>
            <w:hideMark/>
          </w:tcPr>
          <w:p w14:paraId="3A8EC67E" w14:textId="77777777" w:rsidR="00520420" w:rsidRPr="00364A16" w:rsidRDefault="00520420" w:rsidP="006110C7">
            <w:pPr>
              <w:jc w:val="center"/>
              <w:rPr>
                <w:rFonts w:cs="Times New Roman"/>
                <w:szCs w:val="24"/>
              </w:rPr>
            </w:pPr>
            <w:r w:rsidRPr="00364A16">
              <w:rPr>
                <w:rFonts w:cs="Times New Roman"/>
                <w:szCs w:val="24"/>
              </w:rPr>
              <w:t>Little</w:t>
            </w:r>
          </w:p>
        </w:tc>
        <w:tc>
          <w:tcPr>
            <w:tcW w:w="1559" w:type="dxa"/>
            <w:vAlign w:val="bottom"/>
            <w:hideMark/>
          </w:tcPr>
          <w:p w14:paraId="1261AA5D" w14:textId="77777777" w:rsidR="00520420" w:rsidRPr="00364A16" w:rsidRDefault="00520420" w:rsidP="006110C7">
            <w:pPr>
              <w:jc w:val="center"/>
              <w:rPr>
                <w:rFonts w:cs="Times New Roman"/>
                <w:szCs w:val="24"/>
              </w:rPr>
            </w:pPr>
            <w:r w:rsidRPr="00364A16">
              <w:rPr>
                <w:rFonts w:eastAsia="Calibri" w:cs="Times New Roman"/>
                <w:w w:val="99"/>
                <w:szCs w:val="24"/>
              </w:rPr>
              <w:t>Some</w:t>
            </w:r>
          </w:p>
        </w:tc>
        <w:tc>
          <w:tcPr>
            <w:tcW w:w="1559" w:type="dxa"/>
            <w:vAlign w:val="bottom"/>
            <w:hideMark/>
          </w:tcPr>
          <w:p w14:paraId="47D17C6A" w14:textId="77777777" w:rsidR="00520420" w:rsidRPr="00364A16" w:rsidRDefault="00520420" w:rsidP="006110C7">
            <w:pPr>
              <w:jc w:val="center"/>
              <w:rPr>
                <w:rFonts w:cs="Times New Roman"/>
                <w:szCs w:val="24"/>
              </w:rPr>
            </w:pPr>
            <w:r w:rsidRPr="00364A16">
              <w:rPr>
                <w:rFonts w:cs="Times New Roman"/>
                <w:szCs w:val="24"/>
              </w:rPr>
              <w:t>Most</w:t>
            </w:r>
          </w:p>
        </w:tc>
        <w:tc>
          <w:tcPr>
            <w:tcW w:w="1560" w:type="dxa"/>
            <w:vAlign w:val="bottom"/>
            <w:hideMark/>
          </w:tcPr>
          <w:p w14:paraId="4A9EC50D" w14:textId="77777777" w:rsidR="00520420" w:rsidRPr="00364A16" w:rsidRDefault="00520420" w:rsidP="006110C7">
            <w:pPr>
              <w:jc w:val="center"/>
              <w:rPr>
                <w:rFonts w:cs="Times New Roman"/>
                <w:szCs w:val="24"/>
              </w:rPr>
            </w:pPr>
            <w:r w:rsidRPr="00364A16">
              <w:rPr>
                <w:rFonts w:eastAsia="Calibri" w:cs="Times New Roman"/>
                <w:szCs w:val="24"/>
              </w:rPr>
              <w:t>All</w:t>
            </w:r>
          </w:p>
        </w:tc>
      </w:tr>
      <w:tr w:rsidR="00520420" w:rsidRPr="00364A16" w14:paraId="12EB5D4C" w14:textId="77777777" w:rsidTr="000159DC">
        <w:trPr>
          <w:trHeight w:val="430"/>
        </w:trPr>
        <w:tc>
          <w:tcPr>
            <w:tcW w:w="1118" w:type="dxa"/>
            <w:vAlign w:val="bottom"/>
            <w:hideMark/>
          </w:tcPr>
          <w:p w14:paraId="69B65C90" w14:textId="77777777" w:rsidR="00520420" w:rsidRPr="00364A16" w:rsidRDefault="00520420" w:rsidP="006110C7">
            <w:pPr>
              <w:jc w:val="center"/>
              <w:rPr>
                <w:rFonts w:cs="Times New Roman"/>
                <w:szCs w:val="24"/>
              </w:rPr>
            </w:pPr>
            <w:r w:rsidRPr="00364A16">
              <w:rPr>
                <w:rFonts w:eastAsia="Calibri" w:cs="Times New Roman"/>
                <w:szCs w:val="24"/>
              </w:rPr>
              <w:t>Speaking</w:t>
            </w:r>
          </w:p>
        </w:tc>
        <w:tc>
          <w:tcPr>
            <w:tcW w:w="1559" w:type="dxa"/>
            <w:vAlign w:val="bottom"/>
            <w:hideMark/>
          </w:tcPr>
          <w:p w14:paraId="1409E46B"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5A8CAA1F"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61674B84"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52C8E224"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7F985B16"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542EC082" w14:textId="77777777" w:rsidTr="000159DC">
        <w:trPr>
          <w:trHeight w:val="436"/>
        </w:trPr>
        <w:tc>
          <w:tcPr>
            <w:tcW w:w="1118" w:type="dxa"/>
            <w:vAlign w:val="bottom"/>
            <w:hideMark/>
          </w:tcPr>
          <w:p w14:paraId="6A66DB4A" w14:textId="77777777" w:rsidR="00520420" w:rsidRPr="00364A16" w:rsidRDefault="00520420" w:rsidP="006110C7">
            <w:pPr>
              <w:jc w:val="center"/>
              <w:rPr>
                <w:rFonts w:cs="Times New Roman"/>
                <w:szCs w:val="24"/>
              </w:rPr>
            </w:pPr>
            <w:r w:rsidRPr="00364A16">
              <w:rPr>
                <w:rFonts w:eastAsia="Calibri" w:cs="Times New Roman"/>
                <w:szCs w:val="24"/>
              </w:rPr>
              <w:t>Listening</w:t>
            </w:r>
          </w:p>
        </w:tc>
        <w:tc>
          <w:tcPr>
            <w:tcW w:w="1559" w:type="dxa"/>
            <w:vAlign w:val="bottom"/>
            <w:hideMark/>
          </w:tcPr>
          <w:p w14:paraId="06F785F2"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60DA4325"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304EBF0E"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5804430B"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368CD75C"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56D2B9AB" w14:textId="77777777" w:rsidTr="000159DC">
        <w:trPr>
          <w:trHeight w:val="436"/>
        </w:trPr>
        <w:tc>
          <w:tcPr>
            <w:tcW w:w="1118" w:type="dxa"/>
            <w:vAlign w:val="bottom"/>
            <w:hideMark/>
          </w:tcPr>
          <w:p w14:paraId="209C1E22" w14:textId="77777777" w:rsidR="00520420" w:rsidRPr="00364A16" w:rsidRDefault="00520420" w:rsidP="006110C7">
            <w:pPr>
              <w:jc w:val="center"/>
              <w:rPr>
                <w:rFonts w:cs="Times New Roman"/>
                <w:szCs w:val="24"/>
              </w:rPr>
            </w:pPr>
            <w:r w:rsidRPr="00364A16">
              <w:rPr>
                <w:rFonts w:eastAsia="Calibri" w:cs="Times New Roman"/>
                <w:szCs w:val="24"/>
              </w:rPr>
              <w:t>Reading</w:t>
            </w:r>
          </w:p>
        </w:tc>
        <w:tc>
          <w:tcPr>
            <w:tcW w:w="1559" w:type="dxa"/>
            <w:vAlign w:val="bottom"/>
            <w:hideMark/>
          </w:tcPr>
          <w:p w14:paraId="203CCF34"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57E5B0FE"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21C3D578"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70E12439"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0837916D"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30C68DD9" w14:textId="77777777" w:rsidTr="000159DC">
        <w:trPr>
          <w:trHeight w:val="436"/>
        </w:trPr>
        <w:tc>
          <w:tcPr>
            <w:tcW w:w="1118" w:type="dxa"/>
            <w:vAlign w:val="bottom"/>
            <w:hideMark/>
          </w:tcPr>
          <w:p w14:paraId="6D29C25D" w14:textId="77777777" w:rsidR="00520420" w:rsidRPr="00364A16" w:rsidRDefault="00520420" w:rsidP="006110C7">
            <w:pPr>
              <w:jc w:val="center"/>
              <w:rPr>
                <w:rFonts w:cs="Times New Roman"/>
                <w:szCs w:val="24"/>
              </w:rPr>
            </w:pPr>
            <w:r w:rsidRPr="00364A16">
              <w:rPr>
                <w:rFonts w:eastAsia="Calibri" w:cs="Times New Roman"/>
                <w:szCs w:val="24"/>
              </w:rPr>
              <w:t>Writing</w:t>
            </w:r>
          </w:p>
        </w:tc>
        <w:tc>
          <w:tcPr>
            <w:tcW w:w="1559" w:type="dxa"/>
            <w:vAlign w:val="bottom"/>
            <w:hideMark/>
          </w:tcPr>
          <w:p w14:paraId="7612638A"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3A81ABC8"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1BA7DADF"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11844DDE"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1BAC019C" w14:textId="77777777" w:rsidR="00520420" w:rsidRPr="00364A16" w:rsidRDefault="00520420" w:rsidP="006110C7">
            <w:pPr>
              <w:jc w:val="center"/>
              <w:rPr>
                <w:rFonts w:cs="Times New Roman"/>
                <w:szCs w:val="24"/>
              </w:rPr>
            </w:pPr>
            <w:r w:rsidRPr="00364A16">
              <w:rPr>
                <w:rFonts w:eastAsia="Wingdings" w:cs="Times New Roman"/>
                <w:szCs w:val="24"/>
              </w:rPr>
              <w:t>o</w:t>
            </w:r>
          </w:p>
        </w:tc>
      </w:tr>
    </w:tbl>
    <w:p w14:paraId="4C3C7EF2" w14:textId="77777777" w:rsidR="00520420" w:rsidRPr="00364A16" w:rsidRDefault="00520420" w:rsidP="00520420">
      <w:pPr>
        <w:rPr>
          <w:rFonts w:eastAsia="Arial" w:cs="Times New Roman"/>
          <w:szCs w:val="24"/>
        </w:rPr>
      </w:pPr>
      <w:r w:rsidRPr="00364A16">
        <w:rPr>
          <w:rFonts w:eastAsia="Arial" w:cs="Times New Roman"/>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140"/>
        <w:gridCol w:w="2090"/>
        <w:gridCol w:w="2290"/>
      </w:tblGrid>
      <w:tr w:rsidR="00520420" w:rsidRPr="00364A16" w14:paraId="7C3F2F0B" w14:textId="77777777" w:rsidTr="006110C7">
        <w:tc>
          <w:tcPr>
            <w:tcW w:w="4630" w:type="dxa"/>
            <w:gridSpan w:val="2"/>
            <w:hideMark/>
          </w:tcPr>
          <w:p w14:paraId="47DEDDD5" w14:textId="77777777" w:rsidR="00520420" w:rsidRPr="00364A16" w:rsidRDefault="00520420" w:rsidP="001254F2">
            <w:pPr>
              <w:jc w:val="left"/>
              <w:rPr>
                <w:rFonts w:eastAsia="Arial" w:cs="Times New Roman"/>
                <w:szCs w:val="24"/>
              </w:rPr>
            </w:pPr>
            <w:r w:rsidRPr="00364A16">
              <w:rPr>
                <w:rFonts w:eastAsia="Arial" w:cs="Times New Roman"/>
                <w:b/>
                <w:bCs/>
                <w:szCs w:val="24"/>
              </w:rPr>
              <w:lastRenderedPageBreak/>
              <w:t>19.1</w:t>
            </w:r>
            <w:r w:rsidRPr="00364A16">
              <w:rPr>
                <w:rFonts w:eastAsia="Arial" w:cs="Times New Roman"/>
                <w:szCs w:val="24"/>
              </w:rPr>
              <w:t xml:space="preserve">  </w:t>
            </w:r>
            <w:r w:rsidRPr="00364A16">
              <w:rPr>
                <w:rFonts w:eastAsia="Arial" w:cs="Times New Roman"/>
                <w:b/>
                <w:bCs/>
                <w:szCs w:val="24"/>
              </w:rPr>
              <w:t>Other Language: ______________________</w:t>
            </w:r>
          </w:p>
        </w:tc>
        <w:tc>
          <w:tcPr>
            <w:tcW w:w="4380" w:type="dxa"/>
            <w:gridSpan w:val="2"/>
            <w:hideMark/>
          </w:tcPr>
          <w:p w14:paraId="4BF11F00" w14:textId="77777777" w:rsidR="00520420" w:rsidRPr="00364A16" w:rsidRDefault="00520420" w:rsidP="006110C7">
            <w:pPr>
              <w:rPr>
                <w:rFonts w:eastAsia="Arial" w:cs="Times New Roman"/>
                <w:b/>
                <w:bCs/>
                <w:szCs w:val="24"/>
              </w:rPr>
            </w:pPr>
          </w:p>
        </w:tc>
      </w:tr>
      <w:tr w:rsidR="00520420" w:rsidRPr="00364A16" w14:paraId="5BC833C8" w14:textId="77777777" w:rsidTr="006110C7">
        <w:trPr>
          <w:trHeight w:val="212"/>
        </w:trPr>
        <w:tc>
          <w:tcPr>
            <w:tcW w:w="4630" w:type="dxa"/>
            <w:gridSpan w:val="2"/>
            <w:hideMark/>
          </w:tcPr>
          <w:p w14:paraId="1EFCB65A" w14:textId="77777777" w:rsidR="00520420" w:rsidRPr="00364A16" w:rsidRDefault="00520420" w:rsidP="006110C7">
            <w:pPr>
              <w:rPr>
                <w:rFonts w:eastAsia="Arial" w:cs="Times New Roman"/>
                <w:szCs w:val="24"/>
              </w:rPr>
            </w:pPr>
            <w:r w:rsidRPr="00364A16">
              <w:rPr>
                <w:rFonts w:eastAsia="Arial" w:cs="Times New Roman"/>
                <w:szCs w:val="24"/>
              </w:rPr>
              <w:t xml:space="preserve">                                             No Proficiency</w:t>
            </w:r>
          </w:p>
        </w:tc>
        <w:tc>
          <w:tcPr>
            <w:tcW w:w="2090" w:type="dxa"/>
          </w:tcPr>
          <w:p w14:paraId="5FEC7030" w14:textId="77777777" w:rsidR="00520420" w:rsidRPr="00364A16" w:rsidRDefault="00520420" w:rsidP="006110C7">
            <w:pPr>
              <w:rPr>
                <w:rFonts w:eastAsia="Arial" w:cs="Times New Roman"/>
                <w:szCs w:val="24"/>
              </w:rPr>
            </w:pPr>
          </w:p>
        </w:tc>
        <w:tc>
          <w:tcPr>
            <w:tcW w:w="2290" w:type="dxa"/>
            <w:hideMark/>
          </w:tcPr>
          <w:p w14:paraId="0C98C4F2" w14:textId="77777777" w:rsidR="00520420" w:rsidRPr="00364A16" w:rsidRDefault="00520420" w:rsidP="006110C7">
            <w:pPr>
              <w:jc w:val="right"/>
              <w:rPr>
                <w:rFonts w:eastAsia="Arial" w:cs="Times New Roman"/>
                <w:szCs w:val="24"/>
              </w:rPr>
            </w:pPr>
            <w:r w:rsidRPr="00364A16">
              <w:rPr>
                <w:rFonts w:eastAsia="Arial" w:cs="Times New Roman"/>
                <w:szCs w:val="24"/>
              </w:rPr>
              <w:t>High Proficiency</w:t>
            </w:r>
          </w:p>
        </w:tc>
      </w:tr>
      <w:tr w:rsidR="00520420" w:rsidRPr="00364A16" w14:paraId="643ED61A" w14:textId="77777777" w:rsidTr="006110C7">
        <w:tc>
          <w:tcPr>
            <w:tcW w:w="2490" w:type="dxa"/>
            <w:hideMark/>
          </w:tcPr>
          <w:p w14:paraId="2A775E84" w14:textId="77777777" w:rsidR="00520420" w:rsidRPr="00364A16" w:rsidRDefault="00520420" w:rsidP="006110C7">
            <w:pPr>
              <w:rPr>
                <w:rFonts w:eastAsia="Arial" w:cs="Times New Roman"/>
                <w:szCs w:val="24"/>
              </w:rPr>
            </w:pPr>
            <w:r w:rsidRPr="00364A16">
              <w:rPr>
                <w:rFonts w:eastAsia="Arial" w:cs="Times New Roman"/>
                <w:szCs w:val="24"/>
              </w:rPr>
              <w:t xml:space="preserve">                                               </w:t>
            </w:r>
          </w:p>
        </w:tc>
        <w:tc>
          <w:tcPr>
            <w:tcW w:w="2140" w:type="dxa"/>
            <w:hideMark/>
          </w:tcPr>
          <w:p w14:paraId="4071C625" w14:textId="77777777" w:rsidR="00520420" w:rsidRPr="00364A16" w:rsidRDefault="00520420" w:rsidP="006110C7">
            <w:pPr>
              <w:jc w:val="center"/>
              <w:rPr>
                <w:rFonts w:eastAsia="Arial" w:cs="Times New Roman"/>
                <w:szCs w:val="24"/>
              </w:rPr>
            </w:pPr>
            <w:r w:rsidRPr="00364A16">
              <w:rPr>
                <w:rFonts w:eastAsia="Arial" w:cs="Times New Roman"/>
                <w:szCs w:val="24"/>
              </w:rPr>
              <w:t>0</w:t>
            </w:r>
          </w:p>
        </w:tc>
        <w:tc>
          <w:tcPr>
            <w:tcW w:w="2090" w:type="dxa"/>
            <w:hideMark/>
          </w:tcPr>
          <w:p w14:paraId="67CB4B43" w14:textId="77777777" w:rsidR="00520420" w:rsidRPr="00364A16" w:rsidRDefault="00520420" w:rsidP="006110C7">
            <w:pPr>
              <w:rPr>
                <w:rFonts w:eastAsia="Arial" w:cs="Times New Roman"/>
                <w:szCs w:val="24"/>
              </w:rPr>
            </w:pPr>
            <w:r w:rsidRPr="00364A16">
              <w:rPr>
                <w:rFonts w:eastAsia="Arial" w:cs="Times New Roman"/>
                <w:szCs w:val="24"/>
              </w:rPr>
              <w:t xml:space="preserve">                        5</w:t>
            </w:r>
          </w:p>
        </w:tc>
        <w:tc>
          <w:tcPr>
            <w:tcW w:w="2290" w:type="dxa"/>
            <w:hideMark/>
          </w:tcPr>
          <w:p w14:paraId="7D1330AA" w14:textId="77777777" w:rsidR="00520420" w:rsidRPr="00364A16" w:rsidRDefault="00520420" w:rsidP="006110C7">
            <w:pPr>
              <w:jc w:val="right"/>
              <w:rPr>
                <w:rFonts w:eastAsia="Arial" w:cs="Times New Roman"/>
                <w:szCs w:val="24"/>
              </w:rPr>
            </w:pPr>
            <w:r w:rsidRPr="00364A16">
              <w:rPr>
                <w:rFonts w:eastAsia="Arial" w:cs="Times New Roman"/>
                <w:szCs w:val="24"/>
              </w:rPr>
              <w:t>10</w:t>
            </w:r>
          </w:p>
        </w:tc>
      </w:tr>
      <w:tr w:rsidR="00520420" w:rsidRPr="00364A16" w14:paraId="512F5E26" w14:textId="77777777" w:rsidTr="006110C7">
        <w:tc>
          <w:tcPr>
            <w:tcW w:w="2490" w:type="dxa"/>
            <w:hideMark/>
          </w:tcPr>
          <w:p w14:paraId="59A89676" w14:textId="77777777" w:rsidR="00520420" w:rsidRPr="00364A16" w:rsidRDefault="00520420" w:rsidP="006110C7">
            <w:pPr>
              <w:rPr>
                <w:rFonts w:eastAsia="Arial" w:cs="Times New Roman"/>
                <w:szCs w:val="24"/>
              </w:rPr>
            </w:pPr>
            <w:r w:rsidRPr="00364A16">
              <w:rPr>
                <w:rFonts w:eastAsia="Arial" w:cs="Times New Roman"/>
                <w:szCs w:val="24"/>
              </w:rPr>
              <w:t xml:space="preserve">          Speaking</w:t>
            </w:r>
          </w:p>
        </w:tc>
        <w:tc>
          <w:tcPr>
            <w:tcW w:w="6520" w:type="dxa"/>
            <w:gridSpan w:val="3"/>
            <w:vMerge w:val="restart"/>
            <w:hideMark/>
          </w:tcPr>
          <w:p w14:paraId="33A0FFBD"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564A705E" wp14:editId="00C5BB91">
                  <wp:extent cx="3451860" cy="1295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427FCB74"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3CB94EFE" wp14:editId="2C182B49">
                  <wp:extent cx="3451860" cy="12954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3BACFA28"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364159A0" wp14:editId="04181B42">
                  <wp:extent cx="3451860" cy="1295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p w14:paraId="7605A246" w14:textId="77777777" w:rsidR="00520420" w:rsidRPr="00364A16" w:rsidRDefault="00520420" w:rsidP="006110C7">
            <w:pPr>
              <w:jc w:val="right"/>
              <w:rPr>
                <w:rFonts w:eastAsia="Arial" w:cs="Times New Roman"/>
                <w:szCs w:val="24"/>
              </w:rPr>
            </w:pPr>
            <w:r w:rsidRPr="00364A16">
              <w:rPr>
                <w:rFonts w:eastAsia="Arial" w:cs="Times New Roman"/>
                <w:noProof/>
                <w:szCs w:val="24"/>
              </w:rPr>
              <w:drawing>
                <wp:inline distT="0" distB="0" distL="0" distR="0" wp14:anchorId="2BDA5512" wp14:editId="71FE5FD0">
                  <wp:extent cx="3451860" cy="1295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129540"/>
                          </a:xfrm>
                          <a:prstGeom prst="rect">
                            <a:avLst/>
                          </a:prstGeom>
                          <a:noFill/>
                          <a:ln>
                            <a:noFill/>
                          </a:ln>
                        </pic:spPr>
                      </pic:pic>
                    </a:graphicData>
                  </a:graphic>
                </wp:inline>
              </w:drawing>
            </w:r>
          </w:p>
        </w:tc>
      </w:tr>
      <w:tr w:rsidR="00520420" w:rsidRPr="00364A16" w14:paraId="36929730" w14:textId="77777777" w:rsidTr="006110C7">
        <w:tc>
          <w:tcPr>
            <w:tcW w:w="2490" w:type="dxa"/>
            <w:hideMark/>
          </w:tcPr>
          <w:p w14:paraId="213BC86D" w14:textId="77777777" w:rsidR="00520420" w:rsidRPr="00364A16" w:rsidRDefault="00520420" w:rsidP="006110C7">
            <w:pPr>
              <w:rPr>
                <w:rFonts w:eastAsia="Arial" w:cs="Times New Roman"/>
                <w:szCs w:val="24"/>
              </w:rPr>
            </w:pPr>
            <w:r w:rsidRPr="00364A16">
              <w:rPr>
                <w:rFonts w:eastAsia="Arial" w:cs="Times New Roman"/>
                <w:szCs w:val="24"/>
              </w:rPr>
              <w:t xml:space="preserve">          Understanding</w:t>
            </w:r>
          </w:p>
        </w:tc>
        <w:tc>
          <w:tcPr>
            <w:tcW w:w="0" w:type="auto"/>
            <w:gridSpan w:val="3"/>
            <w:vMerge/>
            <w:vAlign w:val="center"/>
            <w:hideMark/>
          </w:tcPr>
          <w:p w14:paraId="0D84B14D" w14:textId="77777777" w:rsidR="00520420" w:rsidRPr="00364A16" w:rsidRDefault="00520420" w:rsidP="006110C7">
            <w:pPr>
              <w:rPr>
                <w:rFonts w:eastAsia="Arial" w:cs="Times New Roman"/>
                <w:szCs w:val="24"/>
                <w:lang w:bidi="hi-IN"/>
              </w:rPr>
            </w:pPr>
          </w:p>
        </w:tc>
      </w:tr>
      <w:tr w:rsidR="00520420" w:rsidRPr="00364A16" w14:paraId="14AA0A52" w14:textId="77777777" w:rsidTr="006110C7">
        <w:tc>
          <w:tcPr>
            <w:tcW w:w="2490" w:type="dxa"/>
            <w:hideMark/>
          </w:tcPr>
          <w:p w14:paraId="30BED977" w14:textId="77777777" w:rsidR="00520420" w:rsidRPr="00364A16" w:rsidRDefault="00520420" w:rsidP="006110C7">
            <w:pPr>
              <w:rPr>
                <w:rFonts w:eastAsia="Arial" w:cs="Times New Roman"/>
                <w:szCs w:val="24"/>
              </w:rPr>
            </w:pPr>
            <w:r w:rsidRPr="00364A16">
              <w:rPr>
                <w:rFonts w:eastAsia="Arial" w:cs="Times New Roman"/>
                <w:szCs w:val="24"/>
              </w:rPr>
              <w:t xml:space="preserve">          Reading</w:t>
            </w:r>
          </w:p>
        </w:tc>
        <w:tc>
          <w:tcPr>
            <w:tcW w:w="0" w:type="auto"/>
            <w:gridSpan w:val="3"/>
            <w:vMerge/>
            <w:vAlign w:val="center"/>
            <w:hideMark/>
          </w:tcPr>
          <w:p w14:paraId="24A97995" w14:textId="77777777" w:rsidR="00520420" w:rsidRPr="00364A16" w:rsidRDefault="00520420" w:rsidP="006110C7">
            <w:pPr>
              <w:rPr>
                <w:rFonts w:eastAsia="Arial" w:cs="Times New Roman"/>
                <w:szCs w:val="24"/>
                <w:lang w:bidi="hi-IN"/>
              </w:rPr>
            </w:pPr>
          </w:p>
        </w:tc>
      </w:tr>
      <w:tr w:rsidR="00520420" w:rsidRPr="00364A16" w14:paraId="5E2697BB" w14:textId="77777777" w:rsidTr="006110C7">
        <w:tc>
          <w:tcPr>
            <w:tcW w:w="2490" w:type="dxa"/>
            <w:hideMark/>
          </w:tcPr>
          <w:p w14:paraId="5A5AA050" w14:textId="77777777" w:rsidR="00520420" w:rsidRPr="00364A16" w:rsidRDefault="00520420" w:rsidP="006110C7">
            <w:pPr>
              <w:rPr>
                <w:rFonts w:eastAsia="Arial" w:cs="Times New Roman"/>
                <w:szCs w:val="24"/>
              </w:rPr>
            </w:pPr>
            <w:r w:rsidRPr="00364A16">
              <w:rPr>
                <w:rFonts w:eastAsia="Arial" w:cs="Times New Roman"/>
                <w:szCs w:val="24"/>
              </w:rPr>
              <w:t xml:space="preserve">          Writing</w:t>
            </w:r>
          </w:p>
        </w:tc>
        <w:tc>
          <w:tcPr>
            <w:tcW w:w="0" w:type="auto"/>
            <w:gridSpan w:val="3"/>
            <w:vMerge/>
            <w:vAlign w:val="center"/>
            <w:hideMark/>
          </w:tcPr>
          <w:p w14:paraId="61C50390" w14:textId="77777777" w:rsidR="00520420" w:rsidRPr="00364A16" w:rsidRDefault="00520420" w:rsidP="006110C7">
            <w:pPr>
              <w:rPr>
                <w:rFonts w:eastAsia="Arial" w:cs="Times New Roman"/>
                <w:szCs w:val="24"/>
                <w:lang w:bidi="hi-IN"/>
              </w:rPr>
            </w:pPr>
          </w:p>
        </w:tc>
      </w:tr>
    </w:tbl>
    <w:p w14:paraId="0997DAC5" w14:textId="77777777" w:rsidR="00520420" w:rsidRPr="00364A16" w:rsidRDefault="00520420" w:rsidP="00520420">
      <w:pPr>
        <w:rPr>
          <w:rFonts w:eastAsia="Arial" w:cs="Times New Roman"/>
          <w:szCs w:val="24"/>
          <w:lang w:bidi="hi-IN"/>
        </w:rPr>
      </w:pPr>
    </w:p>
    <w:p w14:paraId="21B07862" w14:textId="77777777" w:rsidR="00520420" w:rsidRPr="00364A16" w:rsidRDefault="00520420" w:rsidP="00520420">
      <w:pPr>
        <w:ind w:left="720" w:hanging="720"/>
        <w:rPr>
          <w:rFonts w:eastAsia="Arial" w:cs="Times New Roman"/>
          <w:szCs w:val="24"/>
        </w:rPr>
      </w:pPr>
      <w:r w:rsidRPr="00364A16">
        <w:rPr>
          <w:rFonts w:eastAsia="Arial" w:cs="Times New Roman"/>
          <w:b/>
          <w:bCs/>
          <w:szCs w:val="24"/>
        </w:rPr>
        <w:t>19.2</w:t>
      </w:r>
      <w:r w:rsidRPr="00364A16">
        <w:rPr>
          <w:rFonts w:eastAsia="Arial" w:cs="Times New Roman"/>
          <w:szCs w:val="24"/>
        </w:rPr>
        <w:tab/>
        <w:t>Of the time you spend engaged in each of the following activities, how much of that time is carried out in this language?</w:t>
      </w:r>
    </w:p>
    <w:tbl>
      <w:tblPr>
        <w:tblpPr w:leftFromText="180" w:rightFromText="180" w:vertAnchor="text" w:horzAnchor="margin" w:tblpX="147" w:tblpY="59"/>
        <w:tblW w:w="8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23"/>
        <w:gridCol w:w="1559"/>
        <w:gridCol w:w="1418"/>
        <w:gridCol w:w="1559"/>
        <w:gridCol w:w="1559"/>
        <w:gridCol w:w="1560"/>
      </w:tblGrid>
      <w:tr w:rsidR="00520420" w:rsidRPr="00364A16" w14:paraId="07D796B3" w14:textId="77777777" w:rsidTr="000159DC">
        <w:trPr>
          <w:trHeight w:val="283"/>
        </w:trPr>
        <w:tc>
          <w:tcPr>
            <w:tcW w:w="1123" w:type="dxa"/>
            <w:vAlign w:val="bottom"/>
          </w:tcPr>
          <w:p w14:paraId="0A06FFA7" w14:textId="77777777" w:rsidR="00520420" w:rsidRPr="00364A16" w:rsidRDefault="00520420" w:rsidP="006110C7">
            <w:pPr>
              <w:jc w:val="center"/>
              <w:rPr>
                <w:rFonts w:cs="Times New Roman"/>
                <w:szCs w:val="24"/>
              </w:rPr>
            </w:pPr>
          </w:p>
        </w:tc>
        <w:tc>
          <w:tcPr>
            <w:tcW w:w="1559" w:type="dxa"/>
            <w:vAlign w:val="bottom"/>
            <w:hideMark/>
          </w:tcPr>
          <w:p w14:paraId="498A580C" w14:textId="77777777" w:rsidR="00520420" w:rsidRPr="00364A16" w:rsidRDefault="00520420" w:rsidP="006110C7">
            <w:pPr>
              <w:jc w:val="center"/>
              <w:rPr>
                <w:rFonts w:cs="Times New Roman"/>
                <w:szCs w:val="24"/>
              </w:rPr>
            </w:pPr>
            <w:r w:rsidRPr="00364A16">
              <w:rPr>
                <w:rFonts w:eastAsia="Calibri" w:cs="Times New Roman"/>
                <w:w w:val="99"/>
                <w:szCs w:val="24"/>
              </w:rPr>
              <w:t>None</w:t>
            </w:r>
          </w:p>
        </w:tc>
        <w:tc>
          <w:tcPr>
            <w:tcW w:w="1418" w:type="dxa"/>
            <w:vAlign w:val="bottom"/>
            <w:hideMark/>
          </w:tcPr>
          <w:p w14:paraId="5B60AEE8" w14:textId="77777777" w:rsidR="00520420" w:rsidRPr="00364A16" w:rsidRDefault="00520420" w:rsidP="006110C7">
            <w:pPr>
              <w:jc w:val="center"/>
              <w:rPr>
                <w:rFonts w:cs="Times New Roman"/>
                <w:szCs w:val="24"/>
              </w:rPr>
            </w:pPr>
            <w:r w:rsidRPr="00364A16">
              <w:rPr>
                <w:rFonts w:cs="Times New Roman"/>
                <w:szCs w:val="24"/>
              </w:rPr>
              <w:t>Little</w:t>
            </w:r>
          </w:p>
        </w:tc>
        <w:tc>
          <w:tcPr>
            <w:tcW w:w="1559" w:type="dxa"/>
            <w:vAlign w:val="bottom"/>
            <w:hideMark/>
          </w:tcPr>
          <w:p w14:paraId="2722DF5D" w14:textId="77777777" w:rsidR="00520420" w:rsidRPr="00364A16" w:rsidRDefault="00520420" w:rsidP="006110C7">
            <w:pPr>
              <w:jc w:val="center"/>
              <w:rPr>
                <w:rFonts w:cs="Times New Roman"/>
                <w:szCs w:val="24"/>
              </w:rPr>
            </w:pPr>
            <w:r w:rsidRPr="00364A16">
              <w:rPr>
                <w:rFonts w:eastAsia="Calibri" w:cs="Times New Roman"/>
                <w:w w:val="99"/>
                <w:szCs w:val="24"/>
              </w:rPr>
              <w:t>Some</w:t>
            </w:r>
          </w:p>
        </w:tc>
        <w:tc>
          <w:tcPr>
            <w:tcW w:w="1559" w:type="dxa"/>
            <w:vAlign w:val="bottom"/>
            <w:hideMark/>
          </w:tcPr>
          <w:p w14:paraId="7FDFA788" w14:textId="77777777" w:rsidR="00520420" w:rsidRPr="00364A16" w:rsidRDefault="00520420" w:rsidP="006110C7">
            <w:pPr>
              <w:jc w:val="center"/>
              <w:rPr>
                <w:rFonts w:cs="Times New Roman"/>
                <w:szCs w:val="24"/>
              </w:rPr>
            </w:pPr>
            <w:r w:rsidRPr="00364A16">
              <w:rPr>
                <w:rFonts w:cs="Times New Roman"/>
                <w:szCs w:val="24"/>
              </w:rPr>
              <w:t>Most</w:t>
            </w:r>
          </w:p>
        </w:tc>
        <w:tc>
          <w:tcPr>
            <w:tcW w:w="1560" w:type="dxa"/>
            <w:vAlign w:val="bottom"/>
            <w:hideMark/>
          </w:tcPr>
          <w:p w14:paraId="422B07D0" w14:textId="77777777" w:rsidR="00520420" w:rsidRPr="00364A16" w:rsidRDefault="00520420" w:rsidP="006110C7">
            <w:pPr>
              <w:jc w:val="center"/>
              <w:rPr>
                <w:rFonts w:cs="Times New Roman"/>
                <w:szCs w:val="24"/>
              </w:rPr>
            </w:pPr>
            <w:r w:rsidRPr="00364A16">
              <w:rPr>
                <w:rFonts w:eastAsia="Calibri" w:cs="Times New Roman"/>
                <w:szCs w:val="24"/>
              </w:rPr>
              <w:t>All</w:t>
            </w:r>
          </w:p>
        </w:tc>
      </w:tr>
      <w:tr w:rsidR="00520420" w:rsidRPr="00364A16" w14:paraId="5E7463EA" w14:textId="77777777" w:rsidTr="000159DC">
        <w:trPr>
          <w:trHeight w:val="430"/>
        </w:trPr>
        <w:tc>
          <w:tcPr>
            <w:tcW w:w="1123" w:type="dxa"/>
            <w:vAlign w:val="bottom"/>
            <w:hideMark/>
          </w:tcPr>
          <w:p w14:paraId="74BD0639" w14:textId="77777777" w:rsidR="00520420" w:rsidRPr="00364A16" w:rsidRDefault="00520420" w:rsidP="006110C7">
            <w:pPr>
              <w:jc w:val="center"/>
              <w:rPr>
                <w:rFonts w:cs="Times New Roman"/>
                <w:szCs w:val="24"/>
              </w:rPr>
            </w:pPr>
            <w:r w:rsidRPr="00364A16">
              <w:rPr>
                <w:rFonts w:eastAsia="Calibri" w:cs="Times New Roman"/>
                <w:szCs w:val="24"/>
              </w:rPr>
              <w:t>Speaking</w:t>
            </w:r>
          </w:p>
        </w:tc>
        <w:tc>
          <w:tcPr>
            <w:tcW w:w="1559" w:type="dxa"/>
            <w:vAlign w:val="bottom"/>
            <w:hideMark/>
          </w:tcPr>
          <w:p w14:paraId="12A4B790"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5422D6B8"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57942EA7"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6ACEA664"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14D22F7C"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1195B0CA" w14:textId="77777777" w:rsidTr="000159DC">
        <w:trPr>
          <w:trHeight w:val="436"/>
        </w:trPr>
        <w:tc>
          <w:tcPr>
            <w:tcW w:w="1123" w:type="dxa"/>
            <w:vAlign w:val="bottom"/>
            <w:hideMark/>
          </w:tcPr>
          <w:p w14:paraId="3229E6DE" w14:textId="77777777" w:rsidR="00520420" w:rsidRPr="00364A16" w:rsidRDefault="00520420" w:rsidP="006110C7">
            <w:pPr>
              <w:jc w:val="center"/>
              <w:rPr>
                <w:rFonts w:cs="Times New Roman"/>
                <w:szCs w:val="24"/>
              </w:rPr>
            </w:pPr>
            <w:r w:rsidRPr="00364A16">
              <w:rPr>
                <w:rFonts w:eastAsia="Calibri" w:cs="Times New Roman"/>
                <w:szCs w:val="24"/>
              </w:rPr>
              <w:t>Listening</w:t>
            </w:r>
          </w:p>
        </w:tc>
        <w:tc>
          <w:tcPr>
            <w:tcW w:w="1559" w:type="dxa"/>
            <w:vAlign w:val="bottom"/>
            <w:hideMark/>
          </w:tcPr>
          <w:p w14:paraId="0C8AAAD8"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3EC8CBED"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38442A6D"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2A1C5D95"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1D3EE9A2"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69F1DE94" w14:textId="77777777" w:rsidTr="000159DC">
        <w:trPr>
          <w:trHeight w:val="436"/>
        </w:trPr>
        <w:tc>
          <w:tcPr>
            <w:tcW w:w="1123" w:type="dxa"/>
            <w:vAlign w:val="bottom"/>
            <w:hideMark/>
          </w:tcPr>
          <w:p w14:paraId="36ABED0E" w14:textId="77777777" w:rsidR="00520420" w:rsidRPr="00364A16" w:rsidRDefault="00520420" w:rsidP="006110C7">
            <w:pPr>
              <w:jc w:val="center"/>
              <w:rPr>
                <w:rFonts w:cs="Times New Roman"/>
                <w:szCs w:val="24"/>
              </w:rPr>
            </w:pPr>
            <w:r w:rsidRPr="00364A16">
              <w:rPr>
                <w:rFonts w:eastAsia="Calibri" w:cs="Times New Roman"/>
                <w:szCs w:val="24"/>
              </w:rPr>
              <w:t>Reading</w:t>
            </w:r>
          </w:p>
        </w:tc>
        <w:tc>
          <w:tcPr>
            <w:tcW w:w="1559" w:type="dxa"/>
            <w:vAlign w:val="bottom"/>
            <w:hideMark/>
          </w:tcPr>
          <w:p w14:paraId="7CB20A59"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5543F77C"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2B7A3354"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0A0FEAD8"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1FB12555"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168EC0B8" w14:textId="77777777" w:rsidTr="000159DC">
        <w:trPr>
          <w:trHeight w:val="436"/>
        </w:trPr>
        <w:tc>
          <w:tcPr>
            <w:tcW w:w="1123" w:type="dxa"/>
            <w:vAlign w:val="bottom"/>
            <w:hideMark/>
          </w:tcPr>
          <w:p w14:paraId="7EF4D683" w14:textId="77777777" w:rsidR="00520420" w:rsidRPr="00364A16" w:rsidRDefault="00520420" w:rsidP="006110C7">
            <w:pPr>
              <w:jc w:val="center"/>
              <w:rPr>
                <w:rFonts w:cs="Times New Roman"/>
                <w:szCs w:val="24"/>
              </w:rPr>
            </w:pPr>
            <w:r w:rsidRPr="00364A16">
              <w:rPr>
                <w:rFonts w:eastAsia="Calibri" w:cs="Times New Roman"/>
                <w:szCs w:val="24"/>
              </w:rPr>
              <w:t>Writing</w:t>
            </w:r>
          </w:p>
        </w:tc>
        <w:tc>
          <w:tcPr>
            <w:tcW w:w="1559" w:type="dxa"/>
            <w:vAlign w:val="bottom"/>
            <w:hideMark/>
          </w:tcPr>
          <w:p w14:paraId="11D65E5F"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18" w:type="dxa"/>
            <w:vAlign w:val="bottom"/>
            <w:hideMark/>
          </w:tcPr>
          <w:p w14:paraId="67EF22DF" w14:textId="77777777" w:rsidR="00520420" w:rsidRPr="00364A16" w:rsidRDefault="00520420" w:rsidP="006110C7">
            <w:pPr>
              <w:ind w:right="12"/>
              <w:jc w:val="center"/>
              <w:rPr>
                <w:rFonts w:cs="Times New Roman"/>
                <w:szCs w:val="24"/>
              </w:rPr>
            </w:pPr>
            <w:r w:rsidRPr="00364A16">
              <w:rPr>
                <w:rFonts w:eastAsia="Wingdings" w:cs="Times New Roman"/>
                <w:szCs w:val="24"/>
              </w:rPr>
              <w:t>o</w:t>
            </w:r>
          </w:p>
        </w:tc>
        <w:tc>
          <w:tcPr>
            <w:tcW w:w="1559" w:type="dxa"/>
            <w:vAlign w:val="bottom"/>
            <w:hideMark/>
          </w:tcPr>
          <w:p w14:paraId="5C19C656"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59" w:type="dxa"/>
            <w:vAlign w:val="bottom"/>
            <w:hideMark/>
          </w:tcPr>
          <w:p w14:paraId="63DABEB6"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560" w:type="dxa"/>
            <w:vAlign w:val="bottom"/>
            <w:hideMark/>
          </w:tcPr>
          <w:p w14:paraId="59D3346B" w14:textId="77777777" w:rsidR="00520420" w:rsidRPr="00364A16" w:rsidRDefault="00520420" w:rsidP="006110C7">
            <w:pPr>
              <w:jc w:val="center"/>
              <w:rPr>
                <w:rFonts w:cs="Times New Roman"/>
                <w:szCs w:val="24"/>
              </w:rPr>
            </w:pPr>
            <w:r w:rsidRPr="00364A16">
              <w:rPr>
                <w:rFonts w:eastAsia="Wingdings" w:cs="Times New Roman"/>
                <w:szCs w:val="24"/>
              </w:rPr>
              <w:t>o</w:t>
            </w:r>
          </w:p>
        </w:tc>
      </w:tr>
    </w:tbl>
    <w:p w14:paraId="7D841022" w14:textId="77777777" w:rsidR="00520420" w:rsidRPr="00364A16" w:rsidRDefault="00520420" w:rsidP="00520420">
      <w:pPr>
        <w:rPr>
          <w:rFonts w:eastAsia="Arial" w:cs="Times New Roman"/>
          <w:szCs w:val="24"/>
          <w:lang w:bidi="hi-IN"/>
        </w:rPr>
      </w:pPr>
    </w:p>
    <w:p w14:paraId="4E6BD885" w14:textId="77777777" w:rsidR="00520420" w:rsidRPr="00364A16" w:rsidRDefault="00520420" w:rsidP="00520420">
      <w:pPr>
        <w:ind w:right="-259"/>
        <w:jc w:val="center"/>
        <w:rPr>
          <w:rFonts w:cs="Times New Roman"/>
          <w:szCs w:val="24"/>
        </w:rPr>
      </w:pPr>
      <w:r w:rsidRPr="00364A16">
        <w:rPr>
          <w:rFonts w:eastAsia="Calibri" w:cs="Times New Roman"/>
          <w:b/>
          <w:bCs/>
          <w:szCs w:val="24"/>
        </w:rPr>
        <w:t>Community Language Use Behaviour</w:t>
      </w:r>
    </w:p>
    <w:p w14:paraId="1A5E3D03" w14:textId="77777777" w:rsidR="00520420" w:rsidRPr="00364A16" w:rsidRDefault="00520420" w:rsidP="00520420">
      <w:pPr>
        <w:tabs>
          <w:tab w:val="left" w:pos="709"/>
        </w:tabs>
        <w:spacing w:after="0"/>
        <w:ind w:right="260"/>
        <w:rPr>
          <w:rFonts w:eastAsia="Calibri" w:cs="Times New Roman"/>
          <w:szCs w:val="24"/>
        </w:rPr>
      </w:pPr>
      <w:r w:rsidRPr="00364A16">
        <w:rPr>
          <w:rFonts w:eastAsia="Calibri" w:cs="Times New Roman"/>
          <w:b/>
          <w:bCs/>
          <w:szCs w:val="24"/>
        </w:rPr>
        <w:t>20.</w:t>
      </w:r>
      <w:r w:rsidRPr="00364A16">
        <w:rPr>
          <w:rFonts w:eastAsia="Calibri" w:cs="Times New Roman"/>
          <w:szCs w:val="24"/>
        </w:rPr>
        <w:tab/>
        <w:t>Please indicate the proportion of the language(s) you most frequently heard or</w:t>
      </w:r>
      <w:r w:rsidRPr="00364A16">
        <w:rPr>
          <w:rFonts w:eastAsia="Calibri" w:cs="Times New Roman"/>
          <w:szCs w:val="24"/>
        </w:rPr>
        <w:br/>
        <w:t xml:space="preserve">            used in the following life stages, both inside and outside home:</w:t>
      </w:r>
    </w:p>
    <w:p w14:paraId="2C5755A3" w14:textId="77777777" w:rsidR="00520420" w:rsidRPr="00364A16" w:rsidRDefault="00520420" w:rsidP="00520420">
      <w:pPr>
        <w:tabs>
          <w:tab w:val="left" w:pos="900"/>
        </w:tabs>
        <w:spacing w:after="0"/>
        <w:ind w:right="260"/>
        <w:rPr>
          <w:rFonts w:eastAsia="Calibri" w:cs="Times New Roman"/>
          <w:szCs w:val="24"/>
        </w:rPr>
      </w:pPr>
    </w:p>
    <w:tbl>
      <w:tblPr>
        <w:tblW w:w="8789"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24"/>
        <w:gridCol w:w="1219"/>
        <w:gridCol w:w="892"/>
        <w:gridCol w:w="993"/>
        <w:gridCol w:w="1118"/>
        <w:gridCol w:w="1368"/>
        <w:gridCol w:w="1367"/>
        <w:gridCol w:w="1208"/>
      </w:tblGrid>
      <w:tr w:rsidR="00520420" w:rsidRPr="00364A16" w14:paraId="6584F8FC" w14:textId="77777777" w:rsidTr="000159DC">
        <w:trPr>
          <w:trHeight w:val="620"/>
        </w:trPr>
        <w:tc>
          <w:tcPr>
            <w:tcW w:w="624" w:type="dxa"/>
            <w:vAlign w:val="center"/>
          </w:tcPr>
          <w:p w14:paraId="2D7D14E0" w14:textId="77777777" w:rsidR="00520420" w:rsidRPr="00364A16" w:rsidRDefault="00520420" w:rsidP="006110C7">
            <w:pPr>
              <w:rPr>
                <w:rFonts w:cs="Times New Roman"/>
                <w:szCs w:val="24"/>
              </w:rPr>
            </w:pPr>
          </w:p>
        </w:tc>
        <w:tc>
          <w:tcPr>
            <w:tcW w:w="1219" w:type="dxa"/>
            <w:vAlign w:val="center"/>
          </w:tcPr>
          <w:p w14:paraId="329693DE" w14:textId="77777777" w:rsidR="00520420" w:rsidRPr="00364A16" w:rsidRDefault="00520420" w:rsidP="006110C7">
            <w:pPr>
              <w:rPr>
                <w:rFonts w:cs="Times New Roman"/>
                <w:szCs w:val="24"/>
              </w:rPr>
            </w:pPr>
          </w:p>
        </w:tc>
        <w:tc>
          <w:tcPr>
            <w:tcW w:w="892" w:type="dxa"/>
            <w:vAlign w:val="center"/>
            <w:hideMark/>
          </w:tcPr>
          <w:p w14:paraId="55B371DB" w14:textId="77777777" w:rsidR="00520420" w:rsidRPr="00364A16" w:rsidRDefault="00520420" w:rsidP="006110C7">
            <w:pPr>
              <w:jc w:val="center"/>
              <w:rPr>
                <w:rFonts w:cs="Times New Roman"/>
                <w:szCs w:val="24"/>
              </w:rPr>
            </w:pPr>
            <w:r w:rsidRPr="00364A16">
              <w:rPr>
                <w:rFonts w:cs="Times New Roman"/>
                <w:szCs w:val="24"/>
              </w:rPr>
              <w:t>English</w:t>
            </w:r>
          </w:p>
        </w:tc>
        <w:tc>
          <w:tcPr>
            <w:tcW w:w="993" w:type="dxa"/>
            <w:vAlign w:val="center"/>
            <w:hideMark/>
          </w:tcPr>
          <w:p w14:paraId="6023BFF7" w14:textId="77777777" w:rsidR="00520420" w:rsidRPr="00364A16" w:rsidRDefault="00520420" w:rsidP="006110C7">
            <w:pPr>
              <w:jc w:val="center"/>
              <w:rPr>
                <w:rFonts w:cs="Times New Roman"/>
                <w:szCs w:val="24"/>
              </w:rPr>
            </w:pPr>
            <w:r w:rsidRPr="00364A16">
              <w:rPr>
                <w:rFonts w:cs="Times New Roman"/>
                <w:szCs w:val="24"/>
              </w:rPr>
              <w:t>Malay</w:t>
            </w:r>
          </w:p>
        </w:tc>
        <w:tc>
          <w:tcPr>
            <w:tcW w:w="1118" w:type="dxa"/>
            <w:vAlign w:val="center"/>
            <w:hideMark/>
          </w:tcPr>
          <w:p w14:paraId="568845AA" w14:textId="77777777" w:rsidR="00520420" w:rsidRPr="00364A16" w:rsidRDefault="00520420" w:rsidP="006110C7">
            <w:pPr>
              <w:jc w:val="center"/>
              <w:rPr>
                <w:rFonts w:cs="Times New Roman"/>
                <w:szCs w:val="24"/>
              </w:rPr>
            </w:pPr>
            <w:r w:rsidRPr="00364A16">
              <w:rPr>
                <w:rFonts w:cs="Times New Roman"/>
                <w:szCs w:val="24"/>
              </w:rPr>
              <w:t>Chinese</w:t>
            </w:r>
          </w:p>
        </w:tc>
        <w:tc>
          <w:tcPr>
            <w:tcW w:w="1368" w:type="dxa"/>
            <w:vAlign w:val="bottom"/>
            <w:hideMark/>
          </w:tcPr>
          <w:p w14:paraId="44E569EB" w14:textId="77777777" w:rsidR="00520420" w:rsidRPr="00364A16" w:rsidRDefault="00520420" w:rsidP="006110C7">
            <w:pPr>
              <w:jc w:val="center"/>
              <w:rPr>
                <w:rFonts w:cs="Times New Roman"/>
                <w:szCs w:val="24"/>
              </w:rPr>
            </w:pPr>
            <w:r w:rsidRPr="00364A16">
              <w:rPr>
                <w:rFonts w:cs="Times New Roman"/>
                <w:szCs w:val="24"/>
              </w:rPr>
              <w:t>Other language: ________</w:t>
            </w:r>
          </w:p>
        </w:tc>
        <w:tc>
          <w:tcPr>
            <w:tcW w:w="1367" w:type="dxa"/>
            <w:vAlign w:val="bottom"/>
            <w:hideMark/>
          </w:tcPr>
          <w:p w14:paraId="301D2A13" w14:textId="77777777" w:rsidR="00520420" w:rsidRPr="00364A16" w:rsidRDefault="00520420" w:rsidP="006110C7">
            <w:pPr>
              <w:jc w:val="center"/>
              <w:rPr>
                <w:rFonts w:cs="Times New Roman"/>
                <w:szCs w:val="24"/>
              </w:rPr>
            </w:pPr>
            <w:r w:rsidRPr="00364A16">
              <w:rPr>
                <w:rFonts w:cs="Times New Roman"/>
                <w:szCs w:val="24"/>
              </w:rPr>
              <w:t>Other language: _______</w:t>
            </w:r>
          </w:p>
        </w:tc>
        <w:tc>
          <w:tcPr>
            <w:tcW w:w="1208" w:type="dxa"/>
            <w:vAlign w:val="center"/>
            <w:hideMark/>
          </w:tcPr>
          <w:p w14:paraId="69E3DC3D" w14:textId="77777777" w:rsidR="00520420" w:rsidRPr="00364A16" w:rsidRDefault="00520420" w:rsidP="006110C7">
            <w:pPr>
              <w:jc w:val="center"/>
              <w:rPr>
                <w:rFonts w:cs="Times New Roman"/>
                <w:szCs w:val="24"/>
              </w:rPr>
            </w:pPr>
            <w:r w:rsidRPr="00364A16">
              <w:rPr>
                <w:rFonts w:cs="Times New Roman"/>
                <w:szCs w:val="24"/>
              </w:rPr>
              <w:t>Total percentage</w:t>
            </w:r>
          </w:p>
        </w:tc>
      </w:tr>
      <w:tr w:rsidR="00520420" w:rsidRPr="00364A16" w14:paraId="3CAC55C2" w14:textId="77777777" w:rsidTr="000159DC">
        <w:trPr>
          <w:trHeight w:val="628"/>
        </w:trPr>
        <w:tc>
          <w:tcPr>
            <w:tcW w:w="624" w:type="dxa"/>
            <w:vAlign w:val="center"/>
            <w:hideMark/>
          </w:tcPr>
          <w:p w14:paraId="3950B9CF" w14:textId="77777777" w:rsidR="00520420" w:rsidRPr="00364A16" w:rsidRDefault="00520420" w:rsidP="006110C7">
            <w:pPr>
              <w:spacing w:after="0"/>
              <w:ind w:right="91"/>
              <w:jc w:val="right"/>
              <w:rPr>
                <w:rFonts w:cs="Times New Roman"/>
                <w:szCs w:val="24"/>
              </w:rPr>
            </w:pPr>
            <w:r w:rsidRPr="00364A16">
              <w:rPr>
                <w:rFonts w:eastAsia="Calibri" w:cs="Times New Roman"/>
                <w:szCs w:val="24"/>
              </w:rPr>
              <w:t>20.1</w:t>
            </w:r>
          </w:p>
        </w:tc>
        <w:tc>
          <w:tcPr>
            <w:tcW w:w="1219" w:type="dxa"/>
            <w:vAlign w:val="center"/>
            <w:hideMark/>
          </w:tcPr>
          <w:p w14:paraId="68F50101" w14:textId="77777777" w:rsidR="00520420" w:rsidRPr="00364A16" w:rsidRDefault="00520420" w:rsidP="000159DC">
            <w:pPr>
              <w:spacing w:after="0"/>
              <w:ind w:left="90"/>
              <w:rPr>
                <w:rFonts w:cs="Times New Roman"/>
                <w:szCs w:val="24"/>
              </w:rPr>
            </w:pPr>
            <w:r w:rsidRPr="00364A16">
              <w:rPr>
                <w:rFonts w:eastAsia="Calibri" w:cs="Times New Roman"/>
                <w:szCs w:val="24"/>
              </w:rPr>
              <w:t>Infancy</w:t>
            </w:r>
          </w:p>
        </w:tc>
        <w:tc>
          <w:tcPr>
            <w:tcW w:w="892" w:type="dxa"/>
            <w:vAlign w:val="center"/>
          </w:tcPr>
          <w:p w14:paraId="1A347628" w14:textId="77777777" w:rsidR="00520420" w:rsidRPr="00364A16" w:rsidRDefault="00520420" w:rsidP="006110C7">
            <w:pPr>
              <w:spacing w:after="0"/>
              <w:ind w:left="192"/>
              <w:jc w:val="center"/>
              <w:rPr>
                <w:rFonts w:cs="Times New Roman"/>
                <w:szCs w:val="24"/>
              </w:rPr>
            </w:pPr>
          </w:p>
        </w:tc>
        <w:tc>
          <w:tcPr>
            <w:tcW w:w="993" w:type="dxa"/>
            <w:vAlign w:val="center"/>
          </w:tcPr>
          <w:p w14:paraId="69A59A7F" w14:textId="77777777" w:rsidR="00520420" w:rsidRPr="00364A16" w:rsidRDefault="00520420" w:rsidP="006110C7">
            <w:pPr>
              <w:spacing w:after="0"/>
              <w:jc w:val="center"/>
              <w:rPr>
                <w:rFonts w:cs="Times New Roman"/>
                <w:szCs w:val="24"/>
              </w:rPr>
            </w:pPr>
          </w:p>
        </w:tc>
        <w:tc>
          <w:tcPr>
            <w:tcW w:w="1118" w:type="dxa"/>
            <w:vAlign w:val="center"/>
          </w:tcPr>
          <w:p w14:paraId="1124DC4C" w14:textId="77777777" w:rsidR="00520420" w:rsidRPr="00364A16" w:rsidRDefault="00520420" w:rsidP="006110C7">
            <w:pPr>
              <w:spacing w:after="0"/>
              <w:jc w:val="center"/>
              <w:rPr>
                <w:rFonts w:cs="Times New Roman"/>
                <w:szCs w:val="24"/>
              </w:rPr>
            </w:pPr>
          </w:p>
        </w:tc>
        <w:tc>
          <w:tcPr>
            <w:tcW w:w="1368" w:type="dxa"/>
            <w:vAlign w:val="center"/>
          </w:tcPr>
          <w:p w14:paraId="4E240123" w14:textId="77777777" w:rsidR="00520420" w:rsidRPr="00364A16" w:rsidRDefault="00520420" w:rsidP="006110C7">
            <w:pPr>
              <w:spacing w:after="0"/>
              <w:jc w:val="center"/>
              <w:rPr>
                <w:rFonts w:cs="Times New Roman"/>
                <w:szCs w:val="24"/>
              </w:rPr>
            </w:pPr>
          </w:p>
        </w:tc>
        <w:tc>
          <w:tcPr>
            <w:tcW w:w="1367" w:type="dxa"/>
            <w:vAlign w:val="center"/>
          </w:tcPr>
          <w:p w14:paraId="564C7807" w14:textId="77777777" w:rsidR="00520420" w:rsidRPr="00364A16" w:rsidRDefault="00520420" w:rsidP="006110C7">
            <w:pPr>
              <w:spacing w:after="0"/>
              <w:jc w:val="center"/>
              <w:rPr>
                <w:rFonts w:cs="Times New Roman"/>
                <w:szCs w:val="24"/>
              </w:rPr>
            </w:pPr>
          </w:p>
        </w:tc>
        <w:tc>
          <w:tcPr>
            <w:tcW w:w="1208" w:type="dxa"/>
            <w:vAlign w:val="center"/>
            <w:hideMark/>
          </w:tcPr>
          <w:p w14:paraId="4EA575FD" w14:textId="77777777" w:rsidR="00520420" w:rsidRPr="00364A16" w:rsidRDefault="00520420" w:rsidP="006110C7">
            <w:pPr>
              <w:spacing w:after="0"/>
              <w:jc w:val="center"/>
              <w:rPr>
                <w:rFonts w:cs="Times New Roman"/>
                <w:szCs w:val="24"/>
              </w:rPr>
            </w:pPr>
            <w:r w:rsidRPr="00364A16">
              <w:rPr>
                <w:rFonts w:cs="Times New Roman"/>
                <w:szCs w:val="24"/>
              </w:rPr>
              <w:t>100%</w:t>
            </w:r>
          </w:p>
        </w:tc>
      </w:tr>
      <w:tr w:rsidR="00520420" w:rsidRPr="00364A16" w14:paraId="6F9A793F" w14:textId="77777777" w:rsidTr="000159DC">
        <w:trPr>
          <w:trHeight w:val="628"/>
        </w:trPr>
        <w:tc>
          <w:tcPr>
            <w:tcW w:w="624" w:type="dxa"/>
            <w:vAlign w:val="center"/>
            <w:hideMark/>
          </w:tcPr>
          <w:p w14:paraId="3A62CE11" w14:textId="77777777" w:rsidR="00520420" w:rsidRPr="00364A16" w:rsidRDefault="00520420" w:rsidP="006110C7">
            <w:pPr>
              <w:spacing w:after="0"/>
              <w:ind w:right="91"/>
              <w:jc w:val="right"/>
              <w:rPr>
                <w:rFonts w:cs="Times New Roman"/>
                <w:szCs w:val="24"/>
              </w:rPr>
            </w:pPr>
            <w:r w:rsidRPr="00364A16">
              <w:rPr>
                <w:rFonts w:eastAsia="Calibri" w:cs="Times New Roman"/>
                <w:szCs w:val="24"/>
              </w:rPr>
              <w:t>20.2</w:t>
            </w:r>
          </w:p>
        </w:tc>
        <w:tc>
          <w:tcPr>
            <w:tcW w:w="1219" w:type="dxa"/>
            <w:vAlign w:val="center"/>
            <w:hideMark/>
          </w:tcPr>
          <w:p w14:paraId="7B882CCD" w14:textId="77777777" w:rsidR="00520420" w:rsidRPr="00364A16" w:rsidRDefault="00520420" w:rsidP="000159DC">
            <w:pPr>
              <w:spacing w:after="0"/>
              <w:ind w:left="90"/>
              <w:rPr>
                <w:rFonts w:cs="Times New Roman"/>
                <w:szCs w:val="24"/>
              </w:rPr>
            </w:pPr>
            <w:r w:rsidRPr="00364A16">
              <w:rPr>
                <w:rFonts w:eastAsia="Calibri" w:cs="Times New Roman"/>
                <w:szCs w:val="24"/>
              </w:rPr>
              <w:t>Preschool age</w:t>
            </w:r>
          </w:p>
        </w:tc>
        <w:tc>
          <w:tcPr>
            <w:tcW w:w="892" w:type="dxa"/>
            <w:vAlign w:val="center"/>
          </w:tcPr>
          <w:p w14:paraId="322BB161" w14:textId="77777777" w:rsidR="00520420" w:rsidRPr="00364A16" w:rsidRDefault="00520420" w:rsidP="006110C7">
            <w:pPr>
              <w:spacing w:after="0"/>
              <w:ind w:left="192"/>
              <w:jc w:val="center"/>
              <w:rPr>
                <w:rFonts w:cs="Times New Roman"/>
                <w:szCs w:val="24"/>
              </w:rPr>
            </w:pPr>
          </w:p>
        </w:tc>
        <w:tc>
          <w:tcPr>
            <w:tcW w:w="993" w:type="dxa"/>
            <w:vAlign w:val="center"/>
          </w:tcPr>
          <w:p w14:paraId="5140A849" w14:textId="77777777" w:rsidR="00520420" w:rsidRPr="00364A16" w:rsidRDefault="00520420" w:rsidP="006110C7">
            <w:pPr>
              <w:spacing w:after="0"/>
              <w:jc w:val="center"/>
              <w:rPr>
                <w:rFonts w:cs="Times New Roman"/>
                <w:szCs w:val="24"/>
              </w:rPr>
            </w:pPr>
          </w:p>
        </w:tc>
        <w:tc>
          <w:tcPr>
            <w:tcW w:w="1118" w:type="dxa"/>
            <w:vAlign w:val="center"/>
          </w:tcPr>
          <w:p w14:paraId="3884CE63" w14:textId="77777777" w:rsidR="00520420" w:rsidRPr="00364A16" w:rsidRDefault="00520420" w:rsidP="006110C7">
            <w:pPr>
              <w:spacing w:after="0"/>
              <w:jc w:val="center"/>
              <w:rPr>
                <w:rFonts w:cs="Times New Roman"/>
                <w:szCs w:val="24"/>
              </w:rPr>
            </w:pPr>
          </w:p>
        </w:tc>
        <w:tc>
          <w:tcPr>
            <w:tcW w:w="1368" w:type="dxa"/>
            <w:vAlign w:val="center"/>
          </w:tcPr>
          <w:p w14:paraId="59EE8BF2" w14:textId="77777777" w:rsidR="00520420" w:rsidRPr="00364A16" w:rsidRDefault="00520420" w:rsidP="006110C7">
            <w:pPr>
              <w:spacing w:after="0"/>
              <w:jc w:val="center"/>
              <w:rPr>
                <w:rFonts w:cs="Times New Roman"/>
                <w:szCs w:val="24"/>
              </w:rPr>
            </w:pPr>
          </w:p>
        </w:tc>
        <w:tc>
          <w:tcPr>
            <w:tcW w:w="1367" w:type="dxa"/>
            <w:vAlign w:val="center"/>
          </w:tcPr>
          <w:p w14:paraId="2F7BB6E8" w14:textId="77777777" w:rsidR="00520420" w:rsidRPr="00364A16" w:rsidRDefault="00520420" w:rsidP="006110C7">
            <w:pPr>
              <w:spacing w:after="0"/>
              <w:jc w:val="center"/>
              <w:rPr>
                <w:rFonts w:cs="Times New Roman"/>
                <w:szCs w:val="24"/>
              </w:rPr>
            </w:pPr>
          </w:p>
        </w:tc>
        <w:tc>
          <w:tcPr>
            <w:tcW w:w="1208" w:type="dxa"/>
            <w:vAlign w:val="center"/>
            <w:hideMark/>
          </w:tcPr>
          <w:p w14:paraId="38249CA7" w14:textId="77777777" w:rsidR="00520420" w:rsidRPr="00364A16" w:rsidRDefault="00520420" w:rsidP="006110C7">
            <w:pPr>
              <w:spacing w:after="0"/>
              <w:jc w:val="center"/>
              <w:rPr>
                <w:rFonts w:cs="Times New Roman"/>
                <w:szCs w:val="24"/>
              </w:rPr>
            </w:pPr>
            <w:r w:rsidRPr="00364A16">
              <w:rPr>
                <w:rFonts w:cs="Times New Roman"/>
                <w:szCs w:val="24"/>
              </w:rPr>
              <w:t>100%</w:t>
            </w:r>
          </w:p>
        </w:tc>
      </w:tr>
      <w:tr w:rsidR="00520420" w:rsidRPr="00364A16" w14:paraId="187F86E6" w14:textId="77777777" w:rsidTr="000159DC">
        <w:trPr>
          <w:trHeight w:val="628"/>
        </w:trPr>
        <w:tc>
          <w:tcPr>
            <w:tcW w:w="624" w:type="dxa"/>
            <w:vAlign w:val="center"/>
            <w:hideMark/>
          </w:tcPr>
          <w:p w14:paraId="142A6A23" w14:textId="77777777" w:rsidR="00520420" w:rsidRPr="00364A16" w:rsidRDefault="00520420" w:rsidP="006110C7">
            <w:pPr>
              <w:spacing w:after="0"/>
              <w:ind w:right="91"/>
              <w:jc w:val="right"/>
              <w:rPr>
                <w:rFonts w:cs="Times New Roman"/>
                <w:szCs w:val="24"/>
              </w:rPr>
            </w:pPr>
            <w:r w:rsidRPr="00364A16">
              <w:rPr>
                <w:rFonts w:eastAsia="Calibri" w:cs="Times New Roman"/>
                <w:szCs w:val="24"/>
              </w:rPr>
              <w:t>20.3</w:t>
            </w:r>
          </w:p>
        </w:tc>
        <w:tc>
          <w:tcPr>
            <w:tcW w:w="1219" w:type="dxa"/>
            <w:vAlign w:val="center"/>
            <w:hideMark/>
          </w:tcPr>
          <w:p w14:paraId="3A368B1F" w14:textId="77777777" w:rsidR="00520420" w:rsidRPr="00364A16" w:rsidRDefault="00520420" w:rsidP="000159DC">
            <w:pPr>
              <w:spacing w:after="0"/>
              <w:ind w:left="90"/>
              <w:rPr>
                <w:rFonts w:cs="Times New Roman"/>
                <w:szCs w:val="24"/>
              </w:rPr>
            </w:pPr>
            <w:r w:rsidRPr="00364A16">
              <w:rPr>
                <w:rFonts w:eastAsia="Calibri" w:cs="Times New Roman"/>
                <w:szCs w:val="24"/>
              </w:rPr>
              <w:t>Primary School age</w:t>
            </w:r>
          </w:p>
        </w:tc>
        <w:tc>
          <w:tcPr>
            <w:tcW w:w="892" w:type="dxa"/>
            <w:vAlign w:val="center"/>
          </w:tcPr>
          <w:p w14:paraId="5983E5E6" w14:textId="77777777" w:rsidR="00520420" w:rsidRPr="00364A16" w:rsidRDefault="00520420" w:rsidP="006110C7">
            <w:pPr>
              <w:spacing w:after="0"/>
              <w:ind w:left="192"/>
              <w:jc w:val="center"/>
              <w:rPr>
                <w:rFonts w:cs="Times New Roman"/>
                <w:szCs w:val="24"/>
              </w:rPr>
            </w:pPr>
          </w:p>
        </w:tc>
        <w:tc>
          <w:tcPr>
            <w:tcW w:w="993" w:type="dxa"/>
            <w:vAlign w:val="center"/>
          </w:tcPr>
          <w:p w14:paraId="341786E4" w14:textId="77777777" w:rsidR="00520420" w:rsidRPr="00364A16" w:rsidRDefault="00520420" w:rsidP="006110C7">
            <w:pPr>
              <w:spacing w:after="0"/>
              <w:jc w:val="center"/>
              <w:rPr>
                <w:rFonts w:cs="Times New Roman"/>
                <w:szCs w:val="24"/>
              </w:rPr>
            </w:pPr>
          </w:p>
        </w:tc>
        <w:tc>
          <w:tcPr>
            <w:tcW w:w="1118" w:type="dxa"/>
            <w:vAlign w:val="center"/>
          </w:tcPr>
          <w:p w14:paraId="059EA69C" w14:textId="77777777" w:rsidR="00520420" w:rsidRPr="00364A16" w:rsidRDefault="00520420" w:rsidP="006110C7">
            <w:pPr>
              <w:spacing w:after="0"/>
              <w:jc w:val="center"/>
              <w:rPr>
                <w:rFonts w:cs="Times New Roman"/>
                <w:szCs w:val="24"/>
              </w:rPr>
            </w:pPr>
          </w:p>
        </w:tc>
        <w:tc>
          <w:tcPr>
            <w:tcW w:w="1368" w:type="dxa"/>
            <w:vAlign w:val="center"/>
          </w:tcPr>
          <w:p w14:paraId="326A509E" w14:textId="77777777" w:rsidR="00520420" w:rsidRPr="00364A16" w:rsidRDefault="00520420" w:rsidP="006110C7">
            <w:pPr>
              <w:spacing w:after="0"/>
              <w:jc w:val="center"/>
              <w:rPr>
                <w:rFonts w:cs="Times New Roman"/>
                <w:szCs w:val="24"/>
              </w:rPr>
            </w:pPr>
          </w:p>
        </w:tc>
        <w:tc>
          <w:tcPr>
            <w:tcW w:w="1367" w:type="dxa"/>
            <w:vAlign w:val="center"/>
          </w:tcPr>
          <w:p w14:paraId="33A37BBD" w14:textId="77777777" w:rsidR="00520420" w:rsidRPr="00364A16" w:rsidRDefault="00520420" w:rsidP="006110C7">
            <w:pPr>
              <w:spacing w:after="0"/>
              <w:jc w:val="center"/>
              <w:rPr>
                <w:rFonts w:cs="Times New Roman"/>
                <w:szCs w:val="24"/>
              </w:rPr>
            </w:pPr>
          </w:p>
        </w:tc>
        <w:tc>
          <w:tcPr>
            <w:tcW w:w="1208" w:type="dxa"/>
            <w:vAlign w:val="center"/>
            <w:hideMark/>
          </w:tcPr>
          <w:p w14:paraId="21CEE04C" w14:textId="77777777" w:rsidR="00520420" w:rsidRPr="00364A16" w:rsidRDefault="00520420" w:rsidP="006110C7">
            <w:pPr>
              <w:spacing w:after="0"/>
              <w:jc w:val="center"/>
              <w:rPr>
                <w:rFonts w:cs="Times New Roman"/>
                <w:szCs w:val="24"/>
              </w:rPr>
            </w:pPr>
            <w:r w:rsidRPr="00364A16">
              <w:rPr>
                <w:rFonts w:cs="Times New Roman"/>
                <w:szCs w:val="24"/>
              </w:rPr>
              <w:t>100%</w:t>
            </w:r>
          </w:p>
        </w:tc>
      </w:tr>
      <w:tr w:rsidR="00520420" w:rsidRPr="00364A16" w14:paraId="35AEF29A" w14:textId="77777777" w:rsidTr="000159DC">
        <w:trPr>
          <w:trHeight w:val="560"/>
        </w:trPr>
        <w:tc>
          <w:tcPr>
            <w:tcW w:w="624" w:type="dxa"/>
            <w:vAlign w:val="center"/>
            <w:hideMark/>
          </w:tcPr>
          <w:p w14:paraId="6F66DD60" w14:textId="77777777" w:rsidR="00520420" w:rsidRPr="00364A16" w:rsidRDefault="00520420" w:rsidP="006110C7">
            <w:pPr>
              <w:spacing w:after="0"/>
              <w:ind w:right="91"/>
              <w:jc w:val="right"/>
              <w:rPr>
                <w:rFonts w:cs="Times New Roman"/>
                <w:szCs w:val="24"/>
              </w:rPr>
            </w:pPr>
            <w:r w:rsidRPr="00364A16">
              <w:rPr>
                <w:rFonts w:eastAsia="Calibri" w:cs="Times New Roman"/>
                <w:szCs w:val="24"/>
              </w:rPr>
              <w:t>20.4</w:t>
            </w:r>
          </w:p>
        </w:tc>
        <w:tc>
          <w:tcPr>
            <w:tcW w:w="1219" w:type="dxa"/>
            <w:vAlign w:val="center"/>
            <w:hideMark/>
          </w:tcPr>
          <w:p w14:paraId="58479213" w14:textId="77777777" w:rsidR="00520420" w:rsidRPr="00364A16" w:rsidRDefault="00520420" w:rsidP="000159DC">
            <w:pPr>
              <w:spacing w:after="0"/>
              <w:ind w:left="90"/>
              <w:rPr>
                <w:rFonts w:cs="Times New Roman"/>
                <w:szCs w:val="24"/>
              </w:rPr>
            </w:pPr>
            <w:r w:rsidRPr="00364A16">
              <w:rPr>
                <w:rFonts w:eastAsia="Calibri" w:cs="Times New Roman"/>
                <w:szCs w:val="24"/>
              </w:rPr>
              <w:t>Secondary School age</w:t>
            </w:r>
          </w:p>
        </w:tc>
        <w:tc>
          <w:tcPr>
            <w:tcW w:w="892" w:type="dxa"/>
            <w:vAlign w:val="center"/>
          </w:tcPr>
          <w:p w14:paraId="4CBBD9D0" w14:textId="77777777" w:rsidR="00520420" w:rsidRPr="00364A16" w:rsidRDefault="00520420" w:rsidP="006110C7">
            <w:pPr>
              <w:spacing w:after="0"/>
              <w:ind w:left="192"/>
              <w:jc w:val="center"/>
              <w:rPr>
                <w:rFonts w:cs="Times New Roman"/>
                <w:szCs w:val="24"/>
              </w:rPr>
            </w:pPr>
          </w:p>
        </w:tc>
        <w:tc>
          <w:tcPr>
            <w:tcW w:w="993" w:type="dxa"/>
            <w:vAlign w:val="center"/>
          </w:tcPr>
          <w:p w14:paraId="5D9FE484" w14:textId="77777777" w:rsidR="00520420" w:rsidRPr="00364A16" w:rsidRDefault="00520420" w:rsidP="006110C7">
            <w:pPr>
              <w:spacing w:after="0"/>
              <w:jc w:val="center"/>
              <w:rPr>
                <w:rFonts w:cs="Times New Roman"/>
                <w:szCs w:val="24"/>
              </w:rPr>
            </w:pPr>
          </w:p>
        </w:tc>
        <w:tc>
          <w:tcPr>
            <w:tcW w:w="1118" w:type="dxa"/>
            <w:vAlign w:val="center"/>
          </w:tcPr>
          <w:p w14:paraId="5A0E81A1" w14:textId="77777777" w:rsidR="00520420" w:rsidRPr="00364A16" w:rsidRDefault="00520420" w:rsidP="006110C7">
            <w:pPr>
              <w:spacing w:after="0"/>
              <w:jc w:val="center"/>
              <w:rPr>
                <w:rFonts w:cs="Times New Roman"/>
                <w:szCs w:val="24"/>
              </w:rPr>
            </w:pPr>
          </w:p>
        </w:tc>
        <w:tc>
          <w:tcPr>
            <w:tcW w:w="1368" w:type="dxa"/>
            <w:vAlign w:val="center"/>
          </w:tcPr>
          <w:p w14:paraId="798FE9FB" w14:textId="77777777" w:rsidR="00520420" w:rsidRPr="00364A16" w:rsidRDefault="00520420" w:rsidP="006110C7">
            <w:pPr>
              <w:spacing w:after="0"/>
              <w:jc w:val="center"/>
              <w:rPr>
                <w:rFonts w:cs="Times New Roman"/>
                <w:szCs w:val="24"/>
              </w:rPr>
            </w:pPr>
          </w:p>
        </w:tc>
        <w:tc>
          <w:tcPr>
            <w:tcW w:w="1367" w:type="dxa"/>
            <w:vAlign w:val="center"/>
          </w:tcPr>
          <w:p w14:paraId="211042FD" w14:textId="77777777" w:rsidR="00520420" w:rsidRPr="00364A16" w:rsidRDefault="00520420" w:rsidP="006110C7">
            <w:pPr>
              <w:spacing w:after="0"/>
              <w:jc w:val="center"/>
              <w:rPr>
                <w:rFonts w:cs="Times New Roman"/>
                <w:szCs w:val="24"/>
              </w:rPr>
            </w:pPr>
          </w:p>
        </w:tc>
        <w:tc>
          <w:tcPr>
            <w:tcW w:w="1208" w:type="dxa"/>
            <w:vAlign w:val="center"/>
            <w:hideMark/>
          </w:tcPr>
          <w:p w14:paraId="07E6A0AE" w14:textId="77777777" w:rsidR="00520420" w:rsidRPr="00364A16" w:rsidRDefault="00520420" w:rsidP="006110C7">
            <w:pPr>
              <w:spacing w:after="0"/>
              <w:jc w:val="center"/>
              <w:rPr>
                <w:rFonts w:cs="Times New Roman"/>
                <w:szCs w:val="24"/>
              </w:rPr>
            </w:pPr>
            <w:r w:rsidRPr="00364A16">
              <w:rPr>
                <w:rFonts w:cs="Times New Roman"/>
                <w:szCs w:val="24"/>
              </w:rPr>
              <w:t>100%</w:t>
            </w:r>
          </w:p>
        </w:tc>
      </w:tr>
    </w:tbl>
    <w:p w14:paraId="34C150C9" w14:textId="77777777" w:rsidR="000C1B57" w:rsidRPr="00364A16" w:rsidRDefault="000C1B57">
      <w:pPr>
        <w:spacing w:line="276" w:lineRule="auto"/>
        <w:jc w:val="left"/>
        <w:rPr>
          <w:rFonts w:eastAsia="Calibri" w:cs="Times New Roman"/>
          <w:b/>
          <w:bCs/>
          <w:szCs w:val="24"/>
        </w:rPr>
      </w:pPr>
      <w:r w:rsidRPr="00364A16">
        <w:rPr>
          <w:rFonts w:eastAsia="Calibri" w:cs="Times New Roman"/>
          <w:b/>
          <w:bCs/>
          <w:szCs w:val="24"/>
        </w:rPr>
        <w:br w:type="page"/>
      </w:r>
    </w:p>
    <w:p w14:paraId="3DC2A48C" w14:textId="7E3A1434" w:rsidR="00520420" w:rsidRDefault="00520420" w:rsidP="00520420">
      <w:pPr>
        <w:tabs>
          <w:tab w:val="left" w:pos="567"/>
        </w:tabs>
        <w:spacing w:after="0"/>
        <w:rPr>
          <w:rFonts w:eastAsia="Calibri" w:cs="Times New Roman"/>
          <w:szCs w:val="24"/>
        </w:rPr>
      </w:pPr>
      <w:r w:rsidRPr="00364A16">
        <w:rPr>
          <w:rFonts w:eastAsia="Calibri" w:cs="Times New Roman"/>
          <w:b/>
          <w:bCs/>
          <w:szCs w:val="24"/>
        </w:rPr>
        <w:lastRenderedPageBreak/>
        <w:t>21.</w:t>
      </w:r>
      <w:r w:rsidRPr="00364A16">
        <w:rPr>
          <w:rFonts w:eastAsia="Calibri" w:cs="Times New Roman"/>
          <w:szCs w:val="24"/>
        </w:rPr>
        <w:tab/>
        <w:t>Please indicate which language(s) you generally use when speaking to the following</w:t>
      </w:r>
      <w:r w:rsidRPr="00364A16">
        <w:rPr>
          <w:rFonts w:eastAsia="Calibri" w:cs="Times New Roman"/>
          <w:szCs w:val="24"/>
        </w:rPr>
        <w:br/>
        <w:t xml:space="preserve">         people:</w:t>
      </w:r>
    </w:p>
    <w:p w14:paraId="15261338" w14:textId="77777777" w:rsidR="000159DC" w:rsidRPr="00364A16" w:rsidRDefault="000159DC" w:rsidP="00520420">
      <w:pPr>
        <w:tabs>
          <w:tab w:val="left" w:pos="567"/>
        </w:tabs>
        <w:spacing w:after="0"/>
        <w:rPr>
          <w:rFonts w:eastAsia="Calibri" w:cs="Times New Roman"/>
          <w:szCs w:val="24"/>
        </w:rPr>
      </w:pPr>
    </w:p>
    <w:p w14:paraId="6F2F731C" w14:textId="77777777" w:rsidR="00520420" w:rsidRPr="00364A16" w:rsidRDefault="00520420" w:rsidP="00520420">
      <w:pPr>
        <w:spacing w:after="0" w:line="68" w:lineRule="exact"/>
        <w:rPr>
          <w:rFonts w:cs="Times New Roman"/>
          <w:szCs w:val="24"/>
        </w:rPr>
      </w:pPr>
    </w:p>
    <w:tbl>
      <w:tblPr>
        <w:tblW w:w="8789"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7"/>
        <w:gridCol w:w="1559"/>
        <w:gridCol w:w="869"/>
        <w:gridCol w:w="1001"/>
        <w:gridCol w:w="1001"/>
        <w:gridCol w:w="1377"/>
        <w:gridCol w:w="1281"/>
        <w:gridCol w:w="1134"/>
      </w:tblGrid>
      <w:tr w:rsidR="00520420" w:rsidRPr="00364A16" w14:paraId="77FD5EE7" w14:textId="77777777" w:rsidTr="000159DC">
        <w:trPr>
          <w:trHeight w:val="572"/>
        </w:trPr>
        <w:tc>
          <w:tcPr>
            <w:tcW w:w="567" w:type="dxa"/>
            <w:vAlign w:val="center"/>
          </w:tcPr>
          <w:p w14:paraId="0A5FFABA" w14:textId="77777777" w:rsidR="00520420" w:rsidRPr="00364A16" w:rsidRDefault="00520420" w:rsidP="006110C7">
            <w:pPr>
              <w:spacing w:after="0"/>
              <w:jc w:val="center"/>
              <w:rPr>
                <w:rFonts w:cs="Times New Roman"/>
                <w:szCs w:val="24"/>
              </w:rPr>
            </w:pPr>
          </w:p>
        </w:tc>
        <w:tc>
          <w:tcPr>
            <w:tcW w:w="1559" w:type="dxa"/>
            <w:vAlign w:val="center"/>
          </w:tcPr>
          <w:p w14:paraId="1F22674C" w14:textId="77777777" w:rsidR="00520420" w:rsidRPr="00364A16" w:rsidRDefault="00520420" w:rsidP="006110C7">
            <w:pPr>
              <w:spacing w:after="0"/>
              <w:jc w:val="center"/>
              <w:rPr>
                <w:rFonts w:cs="Times New Roman"/>
                <w:szCs w:val="24"/>
              </w:rPr>
            </w:pPr>
          </w:p>
        </w:tc>
        <w:tc>
          <w:tcPr>
            <w:tcW w:w="869" w:type="dxa"/>
            <w:vAlign w:val="center"/>
            <w:hideMark/>
          </w:tcPr>
          <w:p w14:paraId="05E18B28" w14:textId="77777777" w:rsidR="00520420" w:rsidRPr="00364A16" w:rsidRDefault="00520420" w:rsidP="006110C7">
            <w:pPr>
              <w:spacing w:after="0"/>
              <w:jc w:val="center"/>
              <w:rPr>
                <w:rFonts w:cs="Times New Roman"/>
                <w:szCs w:val="24"/>
              </w:rPr>
            </w:pPr>
            <w:r w:rsidRPr="00364A16">
              <w:rPr>
                <w:rFonts w:eastAsia="Calibri" w:cs="Times New Roman"/>
                <w:w w:val="98"/>
                <w:szCs w:val="24"/>
              </w:rPr>
              <w:t>English</w:t>
            </w:r>
          </w:p>
        </w:tc>
        <w:tc>
          <w:tcPr>
            <w:tcW w:w="1001" w:type="dxa"/>
            <w:vAlign w:val="center"/>
            <w:hideMark/>
          </w:tcPr>
          <w:p w14:paraId="38A42804" w14:textId="77777777" w:rsidR="00520420" w:rsidRPr="00364A16" w:rsidRDefault="00520420" w:rsidP="006110C7">
            <w:pPr>
              <w:spacing w:after="0"/>
              <w:jc w:val="center"/>
              <w:rPr>
                <w:rFonts w:cs="Times New Roman"/>
                <w:szCs w:val="24"/>
              </w:rPr>
            </w:pPr>
            <w:r w:rsidRPr="00364A16">
              <w:rPr>
                <w:rFonts w:eastAsia="Calibri" w:cs="Times New Roman"/>
                <w:w w:val="98"/>
                <w:szCs w:val="24"/>
              </w:rPr>
              <w:t>Malay</w:t>
            </w:r>
          </w:p>
        </w:tc>
        <w:tc>
          <w:tcPr>
            <w:tcW w:w="1001" w:type="dxa"/>
            <w:vAlign w:val="center"/>
            <w:hideMark/>
          </w:tcPr>
          <w:p w14:paraId="0C9FFAEC" w14:textId="77777777" w:rsidR="00520420" w:rsidRPr="00364A16" w:rsidRDefault="00520420" w:rsidP="006110C7">
            <w:pPr>
              <w:spacing w:after="0"/>
              <w:jc w:val="center"/>
              <w:rPr>
                <w:rFonts w:cs="Times New Roman"/>
                <w:szCs w:val="24"/>
              </w:rPr>
            </w:pPr>
            <w:r w:rsidRPr="00364A16">
              <w:rPr>
                <w:rFonts w:eastAsia="Calibri" w:cs="Times New Roman"/>
                <w:w w:val="98"/>
                <w:szCs w:val="24"/>
              </w:rPr>
              <w:t>Chinese</w:t>
            </w:r>
          </w:p>
        </w:tc>
        <w:tc>
          <w:tcPr>
            <w:tcW w:w="1377" w:type="dxa"/>
            <w:vAlign w:val="center"/>
            <w:hideMark/>
          </w:tcPr>
          <w:p w14:paraId="7069DE90" w14:textId="77777777" w:rsidR="00520420" w:rsidRPr="00364A16" w:rsidRDefault="00520420" w:rsidP="006110C7">
            <w:pPr>
              <w:spacing w:after="0"/>
              <w:jc w:val="center"/>
              <w:rPr>
                <w:rFonts w:cs="Times New Roman"/>
                <w:szCs w:val="24"/>
              </w:rPr>
            </w:pPr>
            <w:r w:rsidRPr="00364A16">
              <w:rPr>
                <w:rFonts w:cs="Times New Roman"/>
                <w:szCs w:val="24"/>
              </w:rPr>
              <w:t>Other language: _________</w:t>
            </w:r>
          </w:p>
        </w:tc>
        <w:tc>
          <w:tcPr>
            <w:tcW w:w="1281" w:type="dxa"/>
            <w:vAlign w:val="center"/>
            <w:hideMark/>
          </w:tcPr>
          <w:p w14:paraId="288C284F" w14:textId="77777777" w:rsidR="00520420" w:rsidRPr="00364A16" w:rsidRDefault="00520420" w:rsidP="006110C7">
            <w:pPr>
              <w:spacing w:after="0"/>
              <w:jc w:val="center"/>
              <w:rPr>
                <w:rFonts w:cs="Times New Roman"/>
                <w:szCs w:val="24"/>
              </w:rPr>
            </w:pPr>
            <w:r w:rsidRPr="00364A16">
              <w:rPr>
                <w:rFonts w:cs="Times New Roman"/>
                <w:szCs w:val="24"/>
              </w:rPr>
              <w:t>Other language: ________</w:t>
            </w:r>
          </w:p>
        </w:tc>
        <w:tc>
          <w:tcPr>
            <w:tcW w:w="1134" w:type="dxa"/>
            <w:vAlign w:val="center"/>
            <w:hideMark/>
          </w:tcPr>
          <w:p w14:paraId="23F32B0E" w14:textId="77777777" w:rsidR="00520420" w:rsidRPr="00364A16" w:rsidRDefault="00520420" w:rsidP="006110C7">
            <w:pPr>
              <w:spacing w:after="0"/>
              <w:jc w:val="center"/>
              <w:rPr>
                <w:rFonts w:eastAsia="Calibri" w:cs="Times New Roman"/>
                <w:szCs w:val="24"/>
              </w:rPr>
            </w:pPr>
            <w:r w:rsidRPr="00364A16">
              <w:rPr>
                <w:rFonts w:eastAsia="Calibri" w:cs="Times New Roman"/>
                <w:szCs w:val="24"/>
              </w:rPr>
              <w:t>Total</w:t>
            </w:r>
          </w:p>
          <w:p w14:paraId="42C76F15" w14:textId="77777777" w:rsidR="00520420" w:rsidRPr="00364A16" w:rsidRDefault="00520420" w:rsidP="006110C7">
            <w:pPr>
              <w:spacing w:after="0"/>
              <w:jc w:val="center"/>
              <w:rPr>
                <w:rFonts w:eastAsia="Calibri" w:cs="Times New Roman"/>
                <w:szCs w:val="24"/>
              </w:rPr>
            </w:pPr>
            <w:r w:rsidRPr="00364A16">
              <w:rPr>
                <w:rFonts w:eastAsia="Calibri" w:cs="Times New Roman"/>
                <w:w w:val="98"/>
                <w:szCs w:val="24"/>
              </w:rPr>
              <w:t>Percentage</w:t>
            </w:r>
          </w:p>
        </w:tc>
      </w:tr>
      <w:tr w:rsidR="00520420" w:rsidRPr="00364A16" w14:paraId="0A885FE5" w14:textId="77777777" w:rsidTr="000159DC">
        <w:trPr>
          <w:trHeight w:val="452"/>
        </w:trPr>
        <w:tc>
          <w:tcPr>
            <w:tcW w:w="567" w:type="dxa"/>
            <w:vAlign w:val="center"/>
            <w:hideMark/>
          </w:tcPr>
          <w:p w14:paraId="4E2EC1CC" w14:textId="77777777" w:rsidR="00520420" w:rsidRPr="00364A16" w:rsidRDefault="00520420" w:rsidP="006110C7">
            <w:pPr>
              <w:spacing w:after="0"/>
              <w:jc w:val="center"/>
              <w:rPr>
                <w:rFonts w:cs="Times New Roman"/>
                <w:szCs w:val="24"/>
              </w:rPr>
            </w:pPr>
            <w:r w:rsidRPr="00364A16">
              <w:rPr>
                <w:rFonts w:eastAsia="Calibri" w:cs="Times New Roman"/>
                <w:szCs w:val="24"/>
              </w:rPr>
              <w:t>21.1</w:t>
            </w:r>
          </w:p>
        </w:tc>
        <w:tc>
          <w:tcPr>
            <w:tcW w:w="1559" w:type="dxa"/>
            <w:vAlign w:val="center"/>
            <w:hideMark/>
          </w:tcPr>
          <w:p w14:paraId="72CD8EF1" w14:textId="77777777" w:rsidR="00520420" w:rsidRPr="00364A16" w:rsidRDefault="00520420" w:rsidP="00180676">
            <w:pPr>
              <w:spacing w:after="0"/>
              <w:ind w:left="131"/>
              <w:rPr>
                <w:rFonts w:cs="Times New Roman"/>
                <w:szCs w:val="24"/>
              </w:rPr>
            </w:pPr>
            <w:r w:rsidRPr="00364A16">
              <w:rPr>
                <w:rFonts w:eastAsia="Calibri" w:cs="Times New Roman"/>
                <w:szCs w:val="24"/>
              </w:rPr>
              <w:t>Parents</w:t>
            </w:r>
          </w:p>
        </w:tc>
        <w:tc>
          <w:tcPr>
            <w:tcW w:w="869" w:type="dxa"/>
            <w:vAlign w:val="center"/>
          </w:tcPr>
          <w:p w14:paraId="52F1999A" w14:textId="77777777" w:rsidR="00520420" w:rsidRPr="00364A16" w:rsidRDefault="00520420" w:rsidP="006110C7">
            <w:pPr>
              <w:spacing w:after="0"/>
              <w:ind w:left="352"/>
              <w:jc w:val="center"/>
              <w:rPr>
                <w:rFonts w:cs="Times New Roman"/>
                <w:szCs w:val="24"/>
              </w:rPr>
            </w:pPr>
          </w:p>
        </w:tc>
        <w:tc>
          <w:tcPr>
            <w:tcW w:w="1001" w:type="dxa"/>
            <w:vAlign w:val="center"/>
          </w:tcPr>
          <w:p w14:paraId="199E9213" w14:textId="77777777" w:rsidR="00520420" w:rsidRPr="00364A16" w:rsidRDefault="00520420" w:rsidP="006110C7">
            <w:pPr>
              <w:spacing w:after="0"/>
              <w:jc w:val="center"/>
              <w:rPr>
                <w:rFonts w:cs="Times New Roman"/>
                <w:szCs w:val="24"/>
              </w:rPr>
            </w:pPr>
          </w:p>
        </w:tc>
        <w:tc>
          <w:tcPr>
            <w:tcW w:w="1001" w:type="dxa"/>
            <w:vAlign w:val="center"/>
          </w:tcPr>
          <w:p w14:paraId="7356904E" w14:textId="77777777" w:rsidR="00520420" w:rsidRPr="00364A16" w:rsidRDefault="00520420" w:rsidP="006110C7">
            <w:pPr>
              <w:spacing w:after="0"/>
              <w:jc w:val="center"/>
              <w:rPr>
                <w:rFonts w:cs="Times New Roman"/>
                <w:szCs w:val="24"/>
              </w:rPr>
            </w:pPr>
          </w:p>
        </w:tc>
        <w:tc>
          <w:tcPr>
            <w:tcW w:w="1377" w:type="dxa"/>
            <w:vAlign w:val="center"/>
          </w:tcPr>
          <w:p w14:paraId="5AEB0362" w14:textId="77777777" w:rsidR="00520420" w:rsidRPr="00364A16" w:rsidRDefault="00520420" w:rsidP="006110C7">
            <w:pPr>
              <w:spacing w:after="0"/>
              <w:jc w:val="center"/>
              <w:rPr>
                <w:rFonts w:cs="Times New Roman"/>
                <w:szCs w:val="24"/>
              </w:rPr>
            </w:pPr>
          </w:p>
        </w:tc>
        <w:tc>
          <w:tcPr>
            <w:tcW w:w="1281" w:type="dxa"/>
            <w:vAlign w:val="center"/>
          </w:tcPr>
          <w:p w14:paraId="04EDBAF8" w14:textId="77777777" w:rsidR="00520420" w:rsidRPr="00364A16" w:rsidRDefault="00520420" w:rsidP="006110C7">
            <w:pPr>
              <w:spacing w:after="0"/>
              <w:jc w:val="center"/>
              <w:rPr>
                <w:rFonts w:cs="Times New Roman"/>
                <w:szCs w:val="24"/>
              </w:rPr>
            </w:pPr>
          </w:p>
        </w:tc>
        <w:tc>
          <w:tcPr>
            <w:tcW w:w="1134" w:type="dxa"/>
            <w:vAlign w:val="center"/>
            <w:hideMark/>
          </w:tcPr>
          <w:p w14:paraId="2F2A72F1"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7DA948FE" w14:textId="77777777" w:rsidTr="000159DC">
        <w:trPr>
          <w:trHeight w:val="451"/>
        </w:trPr>
        <w:tc>
          <w:tcPr>
            <w:tcW w:w="567" w:type="dxa"/>
            <w:vAlign w:val="center"/>
            <w:hideMark/>
          </w:tcPr>
          <w:p w14:paraId="2CD38D97" w14:textId="77777777" w:rsidR="00520420" w:rsidRPr="00364A16" w:rsidRDefault="00520420" w:rsidP="006110C7">
            <w:pPr>
              <w:spacing w:after="0"/>
              <w:jc w:val="center"/>
              <w:rPr>
                <w:rFonts w:cs="Times New Roman"/>
                <w:szCs w:val="24"/>
              </w:rPr>
            </w:pPr>
            <w:r w:rsidRPr="00364A16">
              <w:rPr>
                <w:rFonts w:eastAsia="Calibri" w:cs="Times New Roman"/>
                <w:szCs w:val="24"/>
              </w:rPr>
              <w:t>21.2</w:t>
            </w:r>
          </w:p>
        </w:tc>
        <w:tc>
          <w:tcPr>
            <w:tcW w:w="1559" w:type="dxa"/>
            <w:vAlign w:val="center"/>
            <w:hideMark/>
          </w:tcPr>
          <w:p w14:paraId="4AEB9293" w14:textId="77777777" w:rsidR="00520420" w:rsidRPr="00364A16" w:rsidRDefault="00520420" w:rsidP="00180676">
            <w:pPr>
              <w:spacing w:after="0"/>
              <w:ind w:left="131"/>
              <w:rPr>
                <w:rFonts w:cs="Times New Roman"/>
                <w:szCs w:val="24"/>
              </w:rPr>
            </w:pPr>
            <w:r w:rsidRPr="00364A16">
              <w:rPr>
                <w:rFonts w:eastAsia="Calibri" w:cs="Times New Roman"/>
                <w:szCs w:val="24"/>
              </w:rPr>
              <w:t>Siblings</w:t>
            </w:r>
          </w:p>
        </w:tc>
        <w:tc>
          <w:tcPr>
            <w:tcW w:w="869" w:type="dxa"/>
            <w:vAlign w:val="center"/>
          </w:tcPr>
          <w:p w14:paraId="4A62FE7F" w14:textId="77777777" w:rsidR="00520420" w:rsidRPr="00364A16" w:rsidRDefault="00520420" w:rsidP="006110C7">
            <w:pPr>
              <w:spacing w:after="0"/>
              <w:ind w:left="352"/>
              <w:jc w:val="center"/>
              <w:rPr>
                <w:rFonts w:cs="Times New Roman"/>
                <w:szCs w:val="24"/>
              </w:rPr>
            </w:pPr>
          </w:p>
        </w:tc>
        <w:tc>
          <w:tcPr>
            <w:tcW w:w="1001" w:type="dxa"/>
            <w:vAlign w:val="center"/>
          </w:tcPr>
          <w:p w14:paraId="52CA39F5" w14:textId="77777777" w:rsidR="00520420" w:rsidRPr="00364A16" w:rsidRDefault="00520420" w:rsidP="006110C7">
            <w:pPr>
              <w:spacing w:after="0"/>
              <w:jc w:val="center"/>
              <w:rPr>
                <w:rFonts w:cs="Times New Roman"/>
                <w:szCs w:val="24"/>
              </w:rPr>
            </w:pPr>
          </w:p>
        </w:tc>
        <w:tc>
          <w:tcPr>
            <w:tcW w:w="1001" w:type="dxa"/>
            <w:vAlign w:val="center"/>
          </w:tcPr>
          <w:p w14:paraId="331E5474" w14:textId="77777777" w:rsidR="00520420" w:rsidRPr="00364A16" w:rsidRDefault="00520420" w:rsidP="006110C7">
            <w:pPr>
              <w:spacing w:after="0"/>
              <w:jc w:val="center"/>
              <w:rPr>
                <w:rFonts w:cs="Times New Roman"/>
                <w:szCs w:val="24"/>
              </w:rPr>
            </w:pPr>
          </w:p>
        </w:tc>
        <w:tc>
          <w:tcPr>
            <w:tcW w:w="1377" w:type="dxa"/>
            <w:vAlign w:val="center"/>
          </w:tcPr>
          <w:p w14:paraId="2D9AC7EC" w14:textId="77777777" w:rsidR="00520420" w:rsidRPr="00364A16" w:rsidRDefault="00520420" w:rsidP="006110C7">
            <w:pPr>
              <w:spacing w:after="0"/>
              <w:jc w:val="center"/>
              <w:rPr>
                <w:rFonts w:cs="Times New Roman"/>
                <w:szCs w:val="24"/>
              </w:rPr>
            </w:pPr>
          </w:p>
        </w:tc>
        <w:tc>
          <w:tcPr>
            <w:tcW w:w="1281" w:type="dxa"/>
            <w:vAlign w:val="center"/>
          </w:tcPr>
          <w:p w14:paraId="25F48426" w14:textId="77777777" w:rsidR="00520420" w:rsidRPr="00364A16" w:rsidRDefault="00520420" w:rsidP="006110C7">
            <w:pPr>
              <w:spacing w:after="0"/>
              <w:jc w:val="center"/>
              <w:rPr>
                <w:rFonts w:cs="Times New Roman"/>
                <w:szCs w:val="24"/>
              </w:rPr>
            </w:pPr>
          </w:p>
        </w:tc>
        <w:tc>
          <w:tcPr>
            <w:tcW w:w="1134" w:type="dxa"/>
            <w:vAlign w:val="center"/>
            <w:hideMark/>
          </w:tcPr>
          <w:p w14:paraId="307E705C"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0D126E14" w14:textId="77777777" w:rsidTr="000159DC">
        <w:trPr>
          <w:trHeight w:val="452"/>
        </w:trPr>
        <w:tc>
          <w:tcPr>
            <w:tcW w:w="567" w:type="dxa"/>
            <w:vAlign w:val="center"/>
            <w:hideMark/>
          </w:tcPr>
          <w:p w14:paraId="626234BA" w14:textId="77777777" w:rsidR="00520420" w:rsidRPr="00364A16" w:rsidRDefault="00520420" w:rsidP="006110C7">
            <w:pPr>
              <w:spacing w:after="0"/>
              <w:jc w:val="center"/>
              <w:rPr>
                <w:rFonts w:cs="Times New Roman"/>
                <w:szCs w:val="24"/>
              </w:rPr>
            </w:pPr>
            <w:r w:rsidRPr="00364A16">
              <w:rPr>
                <w:rFonts w:eastAsia="Calibri" w:cs="Times New Roman"/>
                <w:szCs w:val="24"/>
              </w:rPr>
              <w:t>21.3</w:t>
            </w:r>
          </w:p>
        </w:tc>
        <w:tc>
          <w:tcPr>
            <w:tcW w:w="1559" w:type="dxa"/>
            <w:vAlign w:val="center"/>
            <w:hideMark/>
          </w:tcPr>
          <w:p w14:paraId="6C8DB888" w14:textId="77777777" w:rsidR="00520420" w:rsidRPr="00364A16" w:rsidRDefault="00520420" w:rsidP="00180676">
            <w:pPr>
              <w:spacing w:after="0"/>
              <w:ind w:left="131"/>
              <w:rPr>
                <w:rFonts w:cs="Times New Roman"/>
                <w:szCs w:val="24"/>
              </w:rPr>
            </w:pPr>
            <w:r w:rsidRPr="00364A16">
              <w:rPr>
                <w:rFonts w:eastAsia="Calibri" w:cs="Times New Roman"/>
                <w:szCs w:val="24"/>
              </w:rPr>
              <w:t>Grandparents</w:t>
            </w:r>
          </w:p>
        </w:tc>
        <w:tc>
          <w:tcPr>
            <w:tcW w:w="869" w:type="dxa"/>
            <w:vAlign w:val="center"/>
          </w:tcPr>
          <w:p w14:paraId="13ED2801" w14:textId="77777777" w:rsidR="00520420" w:rsidRPr="00364A16" w:rsidRDefault="00520420" w:rsidP="006110C7">
            <w:pPr>
              <w:spacing w:after="0"/>
              <w:ind w:left="352"/>
              <w:jc w:val="center"/>
              <w:rPr>
                <w:rFonts w:cs="Times New Roman"/>
                <w:szCs w:val="24"/>
              </w:rPr>
            </w:pPr>
          </w:p>
        </w:tc>
        <w:tc>
          <w:tcPr>
            <w:tcW w:w="1001" w:type="dxa"/>
            <w:vAlign w:val="center"/>
          </w:tcPr>
          <w:p w14:paraId="0C2465BD" w14:textId="77777777" w:rsidR="00520420" w:rsidRPr="00364A16" w:rsidRDefault="00520420" w:rsidP="006110C7">
            <w:pPr>
              <w:spacing w:after="0"/>
              <w:jc w:val="center"/>
              <w:rPr>
                <w:rFonts w:cs="Times New Roman"/>
                <w:szCs w:val="24"/>
              </w:rPr>
            </w:pPr>
          </w:p>
        </w:tc>
        <w:tc>
          <w:tcPr>
            <w:tcW w:w="1001" w:type="dxa"/>
            <w:vAlign w:val="center"/>
          </w:tcPr>
          <w:p w14:paraId="6B5FC00D" w14:textId="77777777" w:rsidR="00520420" w:rsidRPr="00364A16" w:rsidRDefault="00520420" w:rsidP="006110C7">
            <w:pPr>
              <w:spacing w:after="0"/>
              <w:jc w:val="center"/>
              <w:rPr>
                <w:rFonts w:cs="Times New Roman"/>
                <w:szCs w:val="24"/>
              </w:rPr>
            </w:pPr>
          </w:p>
        </w:tc>
        <w:tc>
          <w:tcPr>
            <w:tcW w:w="1377" w:type="dxa"/>
            <w:vAlign w:val="center"/>
          </w:tcPr>
          <w:p w14:paraId="53579BFF" w14:textId="77777777" w:rsidR="00520420" w:rsidRPr="00364A16" w:rsidRDefault="00520420" w:rsidP="006110C7">
            <w:pPr>
              <w:spacing w:after="0"/>
              <w:jc w:val="center"/>
              <w:rPr>
                <w:rFonts w:cs="Times New Roman"/>
                <w:szCs w:val="24"/>
              </w:rPr>
            </w:pPr>
          </w:p>
        </w:tc>
        <w:tc>
          <w:tcPr>
            <w:tcW w:w="1281" w:type="dxa"/>
            <w:vAlign w:val="center"/>
          </w:tcPr>
          <w:p w14:paraId="6308676B" w14:textId="77777777" w:rsidR="00520420" w:rsidRPr="00364A16" w:rsidRDefault="00520420" w:rsidP="006110C7">
            <w:pPr>
              <w:spacing w:after="0"/>
              <w:jc w:val="center"/>
              <w:rPr>
                <w:rFonts w:cs="Times New Roman"/>
                <w:szCs w:val="24"/>
              </w:rPr>
            </w:pPr>
          </w:p>
        </w:tc>
        <w:tc>
          <w:tcPr>
            <w:tcW w:w="1134" w:type="dxa"/>
            <w:vAlign w:val="center"/>
            <w:hideMark/>
          </w:tcPr>
          <w:p w14:paraId="54744F48"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61F9DA05" w14:textId="77777777" w:rsidTr="000159DC">
        <w:trPr>
          <w:trHeight w:val="452"/>
        </w:trPr>
        <w:tc>
          <w:tcPr>
            <w:tcW w:w="567" w:type="dxa"/>
            <w:vAlign w:val="center"/>
            <w:hideMark/>
          </w:tcPr>
          <w:p w14:paraId="17159E7B" w14:textId="77777777" w:rsidR="00520420" w:rsidRPr="00364A16" w:rsidRDefault="00520420" w:rsidP="006110C7">
            <w:pPr>
              <w:spacing w:after="0"/>
              <w:jc w:val="center"/>
              <w:rPr>
                <w:rFonts w:cs="Times New Roman"/>
                <w:szCs w:val="24"/>
              </w:rPr>
            </w:pPr>
            <w:r w:rsidRPr="00364A16">
              <w:rPr>
                <w:rFonts w:eastAsia="Calibri" w:cs="Times New Roman"/>
                <w:szCs w:val="24"/>
              </w:rPr>
              <w:t>21.4</w:t>
            </w:r>
          </w:p>
        </w:tc>
        <w:tc>
          <w:tcPr>
            <w:tcW w:w="1559" w:type="dxa"/>
            <w:vAlign w:val="center"/>
            <w:hideMark/>
          </w:tcPr>
          <w:p w14:paraId="336D846A" w14:textId="400BC962" w:rsidR="00520420" w:rsidRPr="00364A16" w:rsidRDefault="00520420" w:rsidP="00180676">
            <w:pPr>
              <w:spacing w:after="0"/>
              <w:ind w:left="131"/>
              <w:rPr>
                <w:rFonts w:cs="Times New Roman"/>
                <w:szCs w:val="24"/>
              </w:rPr>
            </w:pPr>
            <w:r w:rsidRPr="00364A16">
              <w:rPr>
                <w:rFonts w:eastAsia="Calibri" w:cs="Times New Roman"/>
                <w:szCs w:val="24"/>
              </w:rPr>
              <w:t>Other</w:t>
            </w:r>
            <w:r w:rsidR="00180676">
              <w:rPr>
                <w:rFonts w:eastAsia="Calibri" w:cs="Times New Roman"/>
                <w:szCs w:val="24"/>
              </w:rPr>
              <w:t xml:space="preserve"> </w:t>
            </w:r>
            <w:r w:rsidRPr="00364A16">
              <w:rPr>
                <w:rFonts w:eastAsia="Calibri" w:cs="Times New Roman"/>
                <w:szCs w:val="24"/>
              </w:rPr>
              <w:t>Relatives</w:t>
            </w:r>
          </w:p>
        </w:tc>
        <w:tc>
          <w:tcPr>
            <w:tcW w:w="869" w:type="dxa"/>
            <w:vAlign w:val="center"/>
          </w:tcPr>
          <w:p w14:paraId="0B7DA509" w14:textId="77777777" w:rsidR="00520420" w:rsidRPr="00364A16" w:rsidRDefault="00520420" w:rsidP="006110C7">
            <w:pPr>
              <w:spacing w:after="0"/>
              <w:ind w:left="352"/>
              <w:jc w:val="center"/>
              <w:rPr>
                <w:rFonts w:cs="Times New Roman"/>
                <w:szCs w:val="24"/>
              </w:rPr>
            </w:pPr>
          </w:p>
        </w:tc>
        <w:tc>
          <w:tcPr>
            <w:tcW w:w="1001" w:type="dxa"/>
            <w:vAlign w:val="center"/>
          </w:tcPr>
          <w:p w14:paraId="6E310B88" w14:textId="77777777" w:rsidR="00520420" w:rsidRPr="00364A16" w:rsidRDefault="00520420" w:rsidP="006110C7">
            <w:pPr>
              <w:spacing w:after="0"/>
              <w:jc w:val="center"/>
              <w:rPr>
                <w:rFonts w:cs="Times New Roman"/>
                <w:szCs w:val="24"/>
              </w:rPr>
            </w:pPr>
          </w:p>
        </w:tc>
        <w:tc>
          <w:tcPr>
            <w:tcW w:w="1001" w:type="dxa"/>
            <w:vAlign w:val="center"/>
          </w:tcPr>
          <w:p w14:paraId="6A944243" w14:textId="77777777" w:rsidR="00520420" w:rsidRPr="00364A16" w:rsidRDefault="00520420" w:rsidP="006110C7">
            <w:pPr>
              <w:spacing w:after="0"/>
              <w:jc w:val="center"/>
              <w:rPr>
                <w:rFonts w:cs="Times New Roman"/>
                <w:szCs w:val="24"/>
              </w:rPr>
            </w:pPr>
          </w:p>
        </w:tc>
        <w:tc>
          <w:tcPr>
            <w:tcW w:w="1377" w:type="dxa"/>
            <w:vAlign w:val="center"/>
          </w:tcPr>
          <w:p w14:paraId="54BEE6DF" w14:textId="77777777" w:rsidR="00520420" w:rsidRPr="00364A16" w:rsidRDefault="00520420" w:rsidP="006110C7">
            <w:pPr>
              <w:spacing w:after="0"/>
              <w:jc w:val="center"/>
              <w:rPr>
                <w:rFonts w:cs="Times New Roman"/>
                <w:szCs w:val="24"/>
              </w:rPr>
            </w:pPr>
          </w:p>
        </w:tc>
        <w:tc>
          <w:tcPr>
            <w:tcW w:w="1281" w:type="dxa"/>
            <w:vAlign w:val="center"/>
          </w:tcPr>
          <w:p w14:paraId="3AABCD62" w14:textId="77777777" w:rsidR="00520420" w:rsidRPr="00364A16" w:rsidRDefault="00520420" w:rsidP="006110C7">
            <w:pPr>
              <w:spacing w:after="0"/>
              <w:jc w:val="center"/>
              <w:rPr>
                <w:rFonts w:cs="Times New Roman"/>
                <w:szCs w:val="24"/>
              </w:rPr>
            </w:pPr>
          </w:p>
        </w:tc>
        <w:tc>
          <w:tcPr>
            <w:tcW w:w="1134" w:type="dxa"/>
            <w:vAlign w:val="center"/>
            <w:hideMark/>
          </w:tcPr>
          <w:p w14:paraId="6BF2F04E"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429A6D59" w14:textId="77777777" w:rsidTr="000159DC">
        <w:trPr>
          <w:trHeight w:val="451"/>
        </w:trPr>
        <w:tc>
          <w:tcPr>
            <w:tcW w:w="567" w:type="dxa"/>
            <w:vAlign w:val="center"/>
            <w:hideMark/>
          </w:tcPr>
          <w:p w14:paraId="492DCB0E" w14:textId="77777777" w:rsidR="00520420" w:rsidRPr="00364A16" w:rsidRDefault="00520420" w:rsidP="006110C7">
            <w:pPr>
              <w:spacing w:after="0"/>
              <w:jc w:val="center"/>
              <w:rPr>
                <w:rFonts w:cs="Times New Roman"/>
                <w:szCs w:val="24"/>
              </w:rPr>
            </w:pPr>
            <w:r w:rsidRPr="00364A16">
              <w:rPr>
                <w:rFonts w:eastAsia="Calibri" w:cs="Times New Roman"/>
                <w:szCs w:val="24"/>
              </w:rPr>
              <w:t>21.5</w:t>
            </w:r>
          </w:p>
        </w:tc>
        <w:tc>
          <w:tcPr>
            <w:tcW w:w="1559" w:type="dxa"/>
            <w:vAlign w:val="center"/>
            <w:hideMark/>
          </w:tcPr>
          <w:p w14:paraId="7CD3BEBC" w14:textId="77777777" w:rsidR="00520420" w:rsidRPr="00364A16" w:rsidRDefault="00520420" w:rsidP="00180676">
            <w:pPr>
              <w:spacing w:after="0"/>
              <w:ind w:left="131"/>
              <w:rPr>
                <w:rFonts w:cs="Times New Roman"/>
                <w:szCs w:val="24"/>
              </w:rPr>
            </w:pPr>
            <w:r w:rsidRPr="00364A16">
              <w:rPr>
                <w:rFonts w:eastAsia="Calibri" w:cs="Times New Roman"/>
                <w:szCs w:val="24"/>
              </w:rPr>
              <w:t>Partner</w:t>
            </w:r>
          </w:p>
        </w:tc>
        <w:tc>
          <w:tcPr>
            <w:tcW w:w="869" w:type="dxa"/>
            <w:vAlign w:val="center"/>
          </w:tcPr>
          <w:p w14:paraId="62492CA7" w14:textId="77777777" w:rsidR="00520420" w:rsidRPr="00364A16" w:rsidRDefault="00520420" w:rsidP="006110C7">
            <w:pPr>
              <w:spacing w:after="0"/>
              <w:ind w:left="352"/>
              <w:jc w:val="center"/>
              <w:rPr>
                <w:rFonts w:cs="Times New Roman"/>
                <w:szCs w:val="24"/>
              </w:rPr>
            </w:pPr>
          </w:p>
        </w:tc>
        <w:tc>
          <w:tcPr>
            <w:tcW w:w="1001" w:type="dxa"/>
            <w:vAlign w:val="center"/>
          </w:tcPr>
          <w:p w14:paraId="2C42F456" w14:textId="77777777" w:rsidR="00520420" w:rsidRPr="00364A16" w:rsidRDefault="00520420" w:rsidP="006110C7">
            <w:pPr>
              <w:spacing w:after="0"/>
              <w:jc w:val="center"/>
              <w:rPr>
                <w:rFonts w:cs="Times New Roman"/>
                <w:szCs w:val="24"/>
              </w:rPr>
            </w:pPr>
          </w:p>
        </w:tc>
        <w:tc>
          <w:tcPr>
            <w:tcW w:w="1001" w:type="dxa"/>
            <w:vAlign w:val="center"/>
          </w:tcPr>
          <w:p w14:paraId="1FA44FC6" w14:textId="77777777" w:rsidR="00520420" w:rsidRPr="00364A16" w:rsidRDefault="00520420" w:rsidP="006110C7">
            <w:pPr>
              <w:spacing w:after="0"/>
              <w:jc w:val="center"/>
              <w:rPr>
                <w:rFonts w:cs="Times New Roman"/>
                <w:szCs w:val="24"/>
              </w:rPr>
            </w:pPr>
          </w:p>
        </w:tc>
        <w:tc>
          <w:tcPr>
            <w:tcW w:w="1377" w:type="dxa"/>
            <w:vAlign w:val="center"/>
          </w:tcPr>
          <w:p w14:paraId="7D95322C" w14:textId="77777777" w:rsidR="00520420" w:rsidRPr="00364A16" w:rsidRDefault="00520420" w:rsidP="006110C7">
            <w:pPr>
              <w:spacing w:after="0"/>
              <w:jc w:val="center"/>
              <w:rPr>
                <w:rFonts w:cs="Times New Roman"/>
                <w:szCs w:val="24"/>
              </w:rPr>
            </w:pPr>
          </w:p>
        </w:tc>
        <w:tc>
          <w:tcPr>
            <w:tcW w:w="1281" w:type="dxa"/>
            <w:vAlign w:val="center"/>
          </w:tcPr>
          <w:p w14:paraId="5FB2BA9E" w14:textId="77777777" w:rsidR="00520420" w:rsidRPr="00364A16" w:rsidRDefault="00520420" w:rsidP="006110C7">
            <w:pPr>
              <w:spacing w:after="0"/>
              <w:jc w:val="center"/>
              <w:rPr>
                <w:rFonts w:cs="Times New Roman"/>
                <w:szCs w:val="24"/>
              </w:rPr>
            </w:pPr>
          </w:p>
        </w:tc>
        <w:tc>
          <w:tcPr>
            <w:tcW w:w="1134" w:type="dxa"/>
            <w:vAlign w:val="center"/>
            <w:hideMark/>
          </w:tcPr>
          <w:p w14:paraId="66AE2A52"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73A07E0D" w14:textId="77777777" w:rsidTr="000159DC">
        <w:trPr>
          <w:trHeight w:val="452"/>
        </w:trPr>
        <w:tc>
          <w:tcPr>
            <w:tcW w:w="567" w:type="dxa"/>
            <w:vAlign w:val="center"/>
            <w:hideMark/>
          </w:tcPr>
          <w:p w14:paraId="3961B5D7" w14:textId="77777777" w:rsidR="00520420" w:rsidRPr="00364A16" w:rsidRDefault="00520420" w:rsidP="006110C7">
            <w:pPr>
              <w:spacing w:after="0"/>
              <w:jc w:val="center"/>
              <w:rPr>
                <w:rFonts w:cs="Times New Roman"/>
                <w:szCs w:val="24"/>
              </w:rPr>
            </w:pPr>
            <w:r w:rsidRPr="00364A16">
              <w:rPr>
                <w:rFonts w:eastAsia="Calibri" w:cs="Times New Roman"/>
                <w:szCs w:val="24"/>
              </w:rPr>
              <w:t>21.6</w:t>
            </w:r>
          </w:p>
        </w:tc>
        <w:tc>
          <w:tcPr>
            <w:tcW w:w="1559" w:type="dxa"/>
            <w:vAlign w:val="center"/>
            <w:hideMark/>
          </w:tcPr>
          <w:p w14:paraId="7489D005" w14:textId="77777777" w:rsidR="00520420" w:rsidRPr="00364A16" w:rsidRDefault="00520420" w:rsidP="00180676">
            <w:pPr>
              <w:spacing w:after="0"/>
              <w:ind w:left="131"/>
              <w:rPr>
                <w:rFonts w:cs="Times New Roman"/>
                <w:szCs w:val="24"/>
              </w:rPr>
            </w:pPr>
            <w:r w:rsidRPr="00364A16">
              <w:rPr>
                <w:rFonts w:eastAsia="Calibri" w:cs="Times New Roman"/>
                <w:szCs w:val="24"/>
              </w:rPr>
              <w:t>Roommates</w:t>
            </w:r>
          </w:p>
        </w:tc>
        <w:tc>
          <w:tcPr>
            <w:tcW w:w="869" w:type="dxa"/>
            <w:vAlign w:val="center"/>
          </w:tcPr>
          <w:p w14:paraId="65FE44A1" w14:textId="77777777" w:rsidR="00520420" w:rsidRPr="00364A16" w:rsidRDefault="00520420" w:rsidP="006110C7">
            <w:pPr>
              <w:spacing w:after="0"/>
              <w:ind w:left="352"/>
              <w:jc w:val="center"/>
              <w:rPr>
                <w:rFonts w:cs="Times New Roman"/>
                <w:szCs w:val="24"/>
              </w:rPr>
            </w:pPr>
          </w:p>
        </w:tc>
        <w:tc>
          <w:tcPr>
            <w:tcW w:w="1001" w:type="dxa"/>
            <w:vAlign w:val="center"/>
          </w:tcPr>
          <w:p w14:paraId="669BB538" w14:textId="77777777" w:rsidR="00520420" w:rsidRPr="00364A16" w:rsidRDefault="00520420" w:rsidP="006110C7">
            <w:pPr>
              <w:spacing w:after="0"/>
              <w:jc w:val="center"/>
              <w:rPr>
                <w:rFonts w:cs="Times New Roman"/>
                <w:szCs w:val="24"/>
              </w:rPr>
            </w:pPr>
          </w:p>
        </w:tc>
        <w:tc>
          <w:tcPr>
            <w:tcW w:w="1001" w:type="dxa"/>
            <w:vAlign w:val="center"/>
          </w:tcPr>
          <w:p w14:paraId="7E841249" w14:textId="77777777" w:rsidR="00520420" w:rsidRPr="00364A16" w:rsidRDefault="00520420" w:rsidP="006110C7">
            <w:pPr>
              <w:spacing w:after="0"/>
              <w:jc w:val="center"/>
              <w:rPr>
                <w:rFonts w:cs="Times New Roman"/>
                <w:szCs w:val="24"/>
              </w:rPr>
            </w:pPr>
          </w:p>
        </w:tc>
        <w:tc>
          <w:tcPr>
            <w:tcW w:w="1377" w:type="dxa"/>
            <w:vAlign w:val="center"/>
          </w:tcPr>
          <w:p w14:paraId="2BBE7EC5" w14:textId="77777777" w:rsidR="00520420" w:rsidRPr="00364A16" w:rsidRDefault="00520420" w:rsidP="006110C7">
            <w:pPr>
              <w:spacing w:after="0"/>
              <w:jc w:val="center"/>
              <w:rPr>
                <w:rFonts w:cs="Times New Roman"/>
                <w:szCs w:val="24"/>
              </w:rPr>
            </w:pPr>
          </w:p>
        </w:tc>
        <w:tc>
          <w:tcPr>
            <w:tcW w:w="1281" w:type="dxa"/>
            <w:vAlign w:val="center"/>
          </w:tcPr>
          <w:p w14:paraId="461215F8" w14:textId="77777777" w:rsidR="00520420" w:rsidRPr="00364A16" w:rsidRDefault="00520420" w:rsidP="006110C7">
            <w:pPr>
              <w:spacing w:after="0"/>
              <w:jc w:val="center"/>
              <w:rPr>
                <w:rFonts w:cs="Times New Roman"/>
                <w:szCs w:val="24"/>
              </w:rPr>
            </w:pPr>
          </w:p>
        </w:tc>
        <w:tc>
          <w:tcPr>
            <w:tcW w:w="1134" w:type="dxa"/>
            <w:vAlign w:val="center"/>
            <w:hideMark/>
          </w:tcPr>
          <w:p w14:paraId="3EE1B318"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6829E0EE" w14:textId="77777777" w:rsidTr="000159DC">
        <w:trPr>
          <w:trHeight w:val="452"/>
        </w:trPr>
        <w:tc>
          <w:tcPr>
            <w:tcW w:w="567" w:type="dxa"/>
            <w:vAlign w:val="center"/>
            <w:hideMark/>
          </w:tcPr>
          <w:p w14:paraId="6F10ACDC" w14:textId="77777777" w:rsidR="00520420" w:rsidRPr="00364A16" w:rsidRDefault="00520420" w:rsidP="006110C7">
            <w:pPr>
              <w:spacing w:after="0"/>
              <w:jc w:val="center"/>
              <w:rPr>
                <w:rFonts w:cs="Times New Roman"/>
                <w:szCs w:val="24"/>
              </w:rPr>
            </w:pPr>
            <w:r w:rsidRPr="00364A16">
              <w:rPr>
                <w:rFonts w:eastAsia="Calibri" w:cs="Times New Roman"/>
                <w:szCs w:val="24"/>
              </w:rPr>
              <w:t>21.7</w:t>
            </w:r>
          </w:p>
        </w:tc>
        <w:tc>
          <w:tcPr>
            <w:tcW w:w="1559" w:type="dxa"/>
            <w:vAlign w:val="center"/>
            <w:hideMark/>
          </w:tcPr>
          <w:p w14:paraId="6DC462BD" w14:textId="77777777" w:rsidR="00520420" w:rsidRPr="00364A16" w:rsidRDefault="00520420" w:rsidP="00180676">
            <w:pPr>
              <w:spacing w:after="0"/>
              <w:ind w:left="131"/>
              <w:rPr>
                <w:rFonts w:cs="Times New Roman"/>
                <w:szCs w:val="24"/>
              </w:rPr>
            </w:pPr>
            <w:r w:rsidRPr="00364A16">
              <w:rPr>
                <w:rFonts w:eastAsia="Calibri" w:cs="Times New Roman"/>
                <w:szCs w:val="24"/>
              </w:rPr>
              <w:t>Neighbours</w:t>
            </w:r>
          </w:p>
        </w:tc>
        <w:tc>
          <w:tcPr>
            <w:tcW w:w="869" w:type="dxa"/>
            <w:vAlign w:val="center"/>
          </w:tcPr>
          <w:p w14:paraId="220CDF61" w14:textId="77777777" w:rsidR="00520420" w:rsidRPr="00364A16" w:rsidRDefault="00520420" w:rsidP="006110C7">
            <w:pPr>
              <w:spacing w:after="0"/>
              <w:ind w:left="352"/>
              <w:jc w:val="center"/>
              <w:rPr>
                <w:rFonts w:cs="Times New Roman"/>
                <w:szCs w:val="24"/>
              </w:rPr>
            </w:pPr>
          </w:p>
        </w:tc>
        <w:tc>
          <w:tcPr>
            <w:tcW w:w="1001" w:type="dxa"/>
            <w:vAlign w:val="center"/>
          </w:tcPr>
          <w:p w14:paraId="62E2434F" w14:textId="77777777" w:rsidR="00520420" w:rsidRPr="00364A16" w:rsidRDefault="00520420" w:rsidP="006110C7">
            <w:pPr>
              <w:spacing w:after="0"/>
              <w:jc w:val="center"/>
              <w:rPr>
                <w:rFonts w:cs="Times New Roman"/>
                <w:szCs w:val="24"/>
              </w:rPr>
            </w:pPr>
          </w:p>
        </w:tc>
        <w:tc>
          <w:tcPr>
            <w:tcW w:w="1001" w:type="dxa"/>
            <w:vAlign w:val="center"/>
          </w:tcPr>
          <w:p w14:paraId="1D3D1AF2" w14:textId="77777777" w:rsidR="00520420" w:rsidRPr="00364A16" w:rsidRDefault="00520420" w:rsidP="006110C7">
            <w:pPr>
              <w:spacing w:after="0"/>
              <w:jc w:val="center"/>
              <w:rPr>
                <w:rFonts w:cs="Times New Roman"/>
                <w:szCs w:val="24"/>
              </w:rPr>
            </w:pPr>
          </w:p>
        </w:tc>
        <w:tc>
          <w:tcPr>
            <w:tcW w:w="1377" w:type="dxa"/>
            <w:vAlign w:val="center"/>
          </w:tcPr>
          <w:p w14:paraId="4C3F894F" w14:textId="77777777" w:rsidR="00520420" w:rsidRPr="00364A16" w:rsidRDefault="00520420" w:rsidP="006110C7">
            <w:pPr>
              <w:spacing w:after="0"/>
              <w:jc w:val="center"/>
              <w:rPr>
                <w:rFonts w:cs="Times New Roman"/>
                <w:szCs w:val="24"/>
              </w:rPr>
            </w:pPr>
          </w:p>
        </w:tc>
        <w:tc>
          <w:tcPr>
            <w:tcW w:w="1281" w:type="dxa"/>
            <w:vAlign w:val="center"/>
          </w:tcPr>
          <w:p w14:paraId="3C837BE8" w14:textId="77777777" w:rsidR="00520420" w:rsidRPr="00364A16" w:rsidRDefault="00520420" w:rsidP="006110C7">
            <w:pPr>
              <w:spacing w:after="0"/>
              <w:jc w:val="center"/>
              <w:rPr>
                <w:rFonts w:cs="Times New Roman"/>
                <w:szCs w:val="24"/>
              </w:rPr>
            </w:pPr>
          </w:p>
        </w:tc>
        <w:tc>
          <w:tcPr>
            <w:tcW w:w="1134" w:type="dxa"/>
            <w:vAlign w:val="center"/>
            <w:hideMark/>
          </w:tcPr>
          <w:p w14:paraId="1B3555D1"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5460AE43" w14:textId="77777777" w:rsidTr="000159DC">
        <w:trPr>
          <w:trHeight w:val="447"/>
        </w:trPr>
        <w:tc>
          <w:tcPr>
            <w:tcW w:w="567" w:type="dxa"/>
            <w:vAlign w:val="center"/>
            <w:hideMark/>
          </w:tcPr>
          <w:p w14:paraId="29A6F888" w14:textId="77777777" w:rsidR="00520420" w:rsidRPr="00364A16" w:rsidRDefault="00520420" w:rsidP="006110C7">
            <w:pPr>
              <w:spacing w:after="0"/>
              <w:jc w:val="center"/>
              <w:rPr>
                <w:rFonts w:cs="Times New Roman"/>
                <w:szCs w:val="24"/>
              </w:rPr>
            </w:pPr>
            <w:r w:rsidRPr="00364A16">
              <w:rPr>
                <w:rFonts w:eastAsia="Calibri" w:cs="Times New Roman"/>
                <w:szCs w:val="24"/>
              </w:rPr>
              <w:t>21.8</w:t>
            </w:r>
          </w:p>
        </w:tc>
        <w:tc>
          <w:tcPr>
            <w:tcW w:w="1559" w:type="dxa"/>
            <w:vAlign w:val="center"/>
            <w:hideMark/>
          </w:tcPr>
          <w:p w14:paraId="05994CBB" w14:textId="77777777" w:rsidR="00520420" w:rsidRPr="00364A16" w:rsidRDefault="00520420" w:rsidP="00180676">
            <w:pPr>
              <w:spacing w:after="0"/>
              <w:ind w:left="131"/>
              <w:rPr>
                <w:rFonts w:cs="Times New Roman"/>
                <w:szCs w:val="24"/>
              </w:rPr>
            </w:pPr>
            <w:r w:rsidRPr="00364A16">
              <w:rPr>
                <w:rFonts w:eastAsia="Calibri" w:cs="Times New Roman"/>
                <w:szCs w:val="24"/>
              </w:rPr>
              <w:t>Friends</w:t>
            </w:r>
          </w:p>
        </w:tc>
        <w:tc>
          <w:tcPr>
            <w:tcW w:w="869" w:type="dxa"/>
            <w:vAlign w:val="center"/>
          </w:tcPr>
          <w:p w14:paraId="652154CF" w14:textId="77777777" w:rsidR="00520420" w:rsidRPr="00364A16" w:rsidRDefault="00520420" w:rsidP="006110C7">
            <w:pPr>
              <w:spacing w:after="0"/>
              <w:ind w:left="352"/>
              <w:jc w:val="center"/>
              <w:rPr>
                <w:rFonts w:cs="Times New Roman"/>
                <w:szCs w:val="24"/>
              </w:rPr>
            </w:pPr>
          </w:p>
        </w:tc>
        <w:tc>
          <w:tcPr>
            <w:tcW w:w="1001" w:type="dxa"/>
            <w:vAlign w:val="center"/>
          </w:tcPr>
          <w:p w14:paraId="4ABF6FDA" w14:textId="77777777" w:rsidR="00520420" w:rsidRPr="00364A16" w:rsidRDefault="00520420" w:rsidP="006110C7">
            <w:pPr>
              <w:spacing w:after="0"/>
              <w:jc w:val="center"/>
              <w:rPr>
                <w:rFonts w:cs="Times New Roman"/>
                <w:szCs w:val="24"/>
              </w:rPr>
            </w:pPr>
          </w:p>
        </w:tc>
        <w:tc>
          <w:tcPr>
            <w:tcW w:w="1001" w:type="dxa"/>
            <w:vAlign w:val="center"/>
          </w:tcPr>
          <w:p w14:paraId="2D32D231" w14:textId="77777777" w:rsidR="00520420" w:rsidRPr="00364A16" w:rsidRDefault="00520420" w:rsidP="006110C7">
            <w:pPr>
              <w:spacing w:after="0"/>
              <w:jc w:val="center"/>
              <w:rPr>
                <w:rFonts w:cs="Times New Roman"/>
                <w:szCs w:val="24"/>
              </w:rPr>
            </w:pPr>
          </w:p>
        </w:tc>
        <w:tc>
          <w:tcPr>
            <w:tcW w:w="1377" w:type="dxa"/>
            <w:vAlign w:val="center"/>
          </w:tcPr>
          <w:p w14:paraId="11B66D08" w14:textId="77777777" w:rsidR="00520420" w:rsidRPr="00364A16" w:rsidRDefault="00520420" w:rsidP="006110C7">
            <w:pPr>
              <w:spacing w:after="0"/>
              <w:jc w:val="center"/>
              <w:rPr>
                <w:rFonts w:cs="Times New Roman"/>
                <w:szCs w:val="24"/>
              </w:rPr>
            </w:pPr>
          </w:p>
        </w:tc>
        <w:tc>
          <w:tcPr>
            <w:tcW w:w="1281" w:type="dxa"/>
            <w:vAlign w:val="center"/>
          </w:tcPr>
          <w:p w14:paraId="1E818D79" w14:textId="77777777" w:rsidR="00520420" w:rsidRPr="00364A16" w:rsidRDefault="00520420" w:rsidP="006110C7">
            <w:pPr>
              <w:spacing w:after="0"/>
              <w:jc w:val="center"/>
              <w:rPr>
                <w:rFonts w:cs="Times New Roman"/>
                <w:szCs w:val="24"/>
              </w:rPr>
            </w:pPr>
          </w:p>
        </w:tc>
        <w:tc>
          <w:tcPr>
            <w:tcW w:w="1134" w:type="dxa"/>
            <w:vAlign w:val="center"/>
            <w:hideMark/>
          </w:tcPr>
          <w:p w14:paraId="6B1D0BF5"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bl>
    <w:p w14:paraId="1C0A2EB6" w14:textId="77777777" w:rsidR="00520420" w:rsidRPr="00364A16" w:rsidRDefault="00520420" w:rsidP="00520420">
      <w:pPr>
        <w:tabs>
          <w:tab w:val="left" w:pos="900"/>
        </w:tabs>
        <w:rPr>
          <w:rFonts w:eastAsia="Calibri" w:cs="Times New Roman"/>
          <w:b/>
          <w:bCs/>
          <w:szCs w:val="24"/>
        </w:rPr>
      </w:pPr>
    </w:p>
    <w:p w14:paraId="4DAEC4F2" w14:textId="77C7CB8B" w:rsidR="00520420" w:rsidRDefault="00520420" w:rsidP="00520420">
      <w:pPr>
        <w:tabs>
          <w:tab w:val="left" w:pos="567"/>
        </w:tabs>
        <w:spacing w:after="0"/>
        <w:rPr>
          <w:rFonts w:eastAsia="Calibri" w:cs="Times New Roman"/>
          <w:szCs w:val="24"/>
        </w:rPr>
      </w:pPr>
      <w:r w:rsidRPr="00364A16">
        <w:rPr>
          <w:rFonts w:eastAsia="Calibri" w:cs="Times New Roman"/>
          <w:b/>
          <w:bCs/>
          <w:szCs w:val="24"/>
        </w:rPr>
        <w:t>22.</w:t>
      </w:r>
      <w:r w:rsidRPr="00364A16">
        <w:rPr>
          <w:rFonts w:eastAsia="Calibri" w:cs="Times New Roman"/>
          <w:b/>
          <w:bCs/>
          <w:szCs w:val="24"/>
        </w:rPr>
        <w:tab/>
      </w:r>
      <w:r w:rsidRPr="00364A16">
        <w:rPr>
          <w:rFonts w:eastAsia="Calibri" w:cs="Times New Roman"/>
          <w:szCs w:val="24"/>
        </w:rPr>
        <w:t>Please indicate which language(s) you generally use in the following situations:</w:t>
      </w:r>
    </w:p>
    <w:p w14:paraId="46D88649" w14:textId="77777777" w:rsidR="00180676" w:rsidRPr="00364A16" w:rsidRDefault="00180676" w:rsidP="00520420">
      <w:pPr>
        <w:tabs>
          <w:tab w:val="left" w:pos="567"/>
        </w:tabs>
        <w:spacing w:after="0"/>
        <w:rPr>
          <w:rFonts w:eastAsia="Calibri" w:cs="Times New Roman"/>
          <w:szCs w:val="24"/>
        </w:rPr>
      </w:pPr>
    </w:p>
    <w:tbl>
      <w:tblPr>
        <w:tblW w:w="8808"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7"/>
        <w:gridCol w:w="2268"/>
        <w:gridCol w:w="992"/>
        <w:gridCol w:w="851"/>
        <w:gridCol w:w="850"/>
        <w:gridCol w:w="1109"/>
        <w:gridCol w:w="1018"/>
        <w:gridCol w:w="1153"/>
      </w:tblGrid>
      <w:tr w:rsidR="00520420" w:rsidRPr="00364A16" w14:paraId="5023C3BE" w14:textId="77777777" w:rsidTr="000159DC">
        <w:trPr>
          <w:trHeight w:val="555"/>
        </w:trPr>
        <w:tc>
          <w:tcPr>
            <w:tcW w:w="567" w:type="dxa"/>
            <w:vAlign w:val="center"/>
          </w:tcPr>
          <w:p w14:paraId="44C66708" w14:textId="77777777" w:rsidR="00520420" w:rsidRPr="00364A16" w:rsidRDefault="00520420" w:rsidP="006110C7">
            <w:pPr>
              <w:spacing w:after="0"/>
              <w:jc w:val="center"/>
              <w:rPr>
                <w:rFonts w:cs="Times New Roman"/>
                <w:szCs w:val="24"/>
              </w:rPr>
            </w:pPr>
          </w:p>
        </w:tc>
        <w:tc>
          <w:tcPr>
            <w:tcW w:w="2268" w:type="dxa"/>
            <w:vAlign w:val="center"/>
          </w:tcPr>
          <w:p w14:paraId="0A6B860F" w14:textId="77777777" w:rsidR="00520420" w:rsidRPr="00364A16" w:rsidRDefault="00520420" w:rsidP="006110C7">
            <w:pPr>
              <w:spacing w:after="0"/>
              <w:jc w:val="center"/>
              <w:rPr>
                <w:rFonts w:cs="Times New Roman"/>
                <w:szCs w:val="24"/>
              </w:rPr>
            </w:pPr>
          </w:p>
        </w:tc>
        <w:tc>
          <w:tcPr>
            <w:tcW w:w="992" w:type="dxa"/>
            <w:vAlign w:val="center"/>
            <w:hideMark/>
          </w:tcPr>
          <w:p w14:paraId="5A02B35B" w14:textId="77777777" w:rsidR="00520420" w:rsidRPr="00364A16" w:rsidRDefault="00520420" w:rsidP="006110C7">
            <w:pPr>
              <w:spacing w:after="0"/>
              <w:jc w:val="center"/>
              <w:rPr>
                <w:rFonts w:cs="Times New Roman"/>
                <w:szCs w:val="24"/>
              </w:rPr>
            </w:pPr>
            <w:r w:rsidRPr="00364A16">
              <w:rPr>
                <w:rFonts w:eastAsia="Calibri" w:cs="Times New Roman"/>
                <w:w w:val="98"/>
                <w:szCs w:val="24"/>
              </w:rPr>
              <w:t>English</w:t>
            </w:r>
          </w:p>
        </w:tc>
        <w:tc>
          <w:tcPr>
            <w:tcW w:w="851" w:type="dxa"/>
            <w:vAlign w:val="center"/>
            <w:hideMark/>
          </w:tcPr>
          <w:p w14:paraId="34A795F5" w14:textId="77777777" w:rsidR="00520420" w:rsidRPr="00364A16" w:rsidRDefault="00520420" w:rsidP="006110C7">
            <w:pPr>
              <w:spacing w:after="0"/>
              <w:jc w:val="center"/>
              <w:rPr>
                <w:rFonts w:cs="Times New Roman"/>
                <w:szCs w:val="24"/>
              </w:rPr>
            </w:pPr>
            <w:r w:rsidRPr="00364A16">
              <w:rPr>
                <w:rFonts w:eastAsia="Calibri" w:cs="Times New Roman"/>
                <w:w w:val="98"/>
                <w:szCs w:val="24"/>
              </w:rPr>
              <w:t>Malay</w:t>
            </w:r>
          </w:p>
        </w:tc>
        <w:tc>
          <w:tcPr>
            <w:tcW w:w="850" w:type="dxa"/>
            <w:vAlign w:val="center"/>
            <w:hideMark/>
          </w:tcPr>
          <w:p w14:paraId="1C30A110" w14:textId="77777777" w:rsidR="00520420" w:rsidRPr="00364A16" w:rsidRDefault="00520420" w:rsidP="006110C7">
            <w:pPr>
              <w:spacing w:after="0"/>
              <w:jc w:val="center"/>
              <w:rPr>
                <w:rFonts w:cs="Times New Roman"/>
                <w:szCs w:val="24"/>
              </w:rPr>
            </w:pPr>
            <w:r w:rsidRPr="00364A16">
              <w:rPr>
                <w:rFonts w:eastAsia="Calibri" w:cs="Times New Roman"/>
                <w:w w:val="98"/>
                <w:szCs w:val="24"/>
              </w:rPr>
              <w:t>Chinese</w:t>
            </w:r>
          </w:p>
        </w:tc>
        <w:tc>
          <w:tcPr>
            <w:tcW w:w="1109" w:type="dxa"/>
            <w:vAlign w:val="center"/>
            <w:hideMark/>
          </w:tcPr>
          <w:p w14:paraId="109F9A1D" w14:textId="77777777" w:rsidR="00520420" w:rsidRPr="00364A16" w:rsidRDefault="00520420" w:rsidP="006110C7">
            <w:pPr>
              <w:spacing w:after="0"/>
              <w:jc w:val="center"/>
              <w:rPr>
                <w:rFonts w:cs="Times New Roman"/>
                <w:szCs w:val="24"/>
              </w:rPr>
            </w:pPr>
            <w:r w:rsidRPr="00364A16">
              <w:rPr>
                <w:rFonts w:cs="Times New Roman"/>
                <w:szCs w:val="24"/>
              </w:rPr>
              <w:t>Others: _______</w:t>
            </w:r>
          </w:p>
        </w:tc>
        <w:tc>
          <w:tcPr>
            <w:tcW w:w="1018" w:type="dxa"/>
            <w:vAlign w:val="center"/>
            <w:hideMark/>
          </w:tcPr>
          <w:p w14:paraId="55E7FFF5" w14:textId="77777777" w:rsidR="00520420" w:rsidRPr="00364A16" w:rsidRDefault="00520420" w:rsidP="006110C7">
            <w:pPr>
              <w:spacing w:after="0"/>
              <w:jc w:val="center"/>
              <w:rPr>
                <w:rFonts w:cs="Times New Roman"/>
                <w:szCs w:val="24"/>
              </w:rPr>
            </w:pPr>
            <w:r w:rsidRPr="00364A16">
              <w:rPr>
                <w:rFonts w:cs="Times New Roman"/>
                <w:szCs w:val="24"/>
              </w:rPr>
              <w:t xml:space="preserve">Others: </w:t>
            </w:r>
          </w:p>
          <w:p w14:paraId="40534766" w14:textId="77777777" w:rsidR="00520420" w:rsidRPr="00364A16" w:rsidRDefault="00520420" w:rsidP="006110C7">
            <w:pPr>
              <w:spacing w:after="0"/>
              <w:jc w:val="center"/>
              <w:rPr>
                <w:rFonts w:cs="Times New Roman"/>
                <w:szCs w:val="24"/>
              </w:rPr>
            </w:pPr>
            <w:r w:rsidRPr="00364A16">
              <w:rPr>
                <w:rFonts w:cs="Times New Roman"/>
                <w:szCs w:val="24"/>
              </w:rPr>
              <w:t>______</w:t>
            </w:r>
          </w:p>
        </w:tc>
        <w:tc>
          <w:tcPr>
            <w:tcW w:w="1153" w:type="dxa"/>
            <w:vAlign w:val="center"/>
            <w:hideMark/>
          </w:tcPr>
          <w:p w14:paraId="55E6F563" w14:textId="77777777" w:rsidR="00520420" w:rsidRPr="00364A16" w:rsidRDefault="00520420" w:rsidP="006110C7">
            <w:pPr>
              <w:spacing w:after="0"/>
              <w:jc w:val="center"/>
              <w:rPr>
                <w:rFonts w:eastAsia="Calibri" w:cs="Times New Roman"/>
                <w:szCs w:val="24"/>
              </w:rPr>
            </w:pPr>
            <w:r w:rsidRPr="00364A16">
              <w:rPr>
                <w:rFonts w:eastAsia="Calibri" w:cs="Times New Roman"/>
                <w:szCs w:val="24"/>
              </w:rPr>
              <w:t>Total</w:t>
            </w:r>
          </w:p>
          <w:p w14:paraId="1860AEEF" w14:textId="77777777" w:rsidR="00520420" w:rsidRPr="00364A16" w:rsidRDefault="00520420" w:rsidP="006110C7">
            <w:pPr>
              <w:spacing w:after="0"/>
              <w:jc w:val="center"/>
              <w:rPr>
                <w:rFonts w:eastAsia="Calibri" w:cs="Times New Roman"/>
                <w:szCs w:val="24"/>
              </w:rPr>
            </w:pPr>
            <w:r w:rsidRPr="00364A16">
              <w:rPr>
                <w:rFonts w:eastAsia="Calibri" w:cs="Times New Roman"/>
                <w:w w:val="98"/>
                <w:szCs w:val="24"/>
              </w:rPr>
              <w:t>Percentage</w:t>
            </w:r>
          </w:p>
        </w:tc>
      </w:tr>
      <w:tr w:rsidR="00520420" w:rsidRPr="00364A16" w14:paraId="0C6BA82E" w14:textId="77777777" w:rsidTr="000159DC">
        <w:trPr>
          <w:trHeight w:val="439"/>
        </w:trPr>
        <w:tc>
          <w:tcPr>
            <w:tcW w:w="567" w:type="dxa"/>
            <w:vAlign w:val="center"/>
            <w:hideMark/>
          </w:tcPr>
          <w:p w14:paraId="07191D5A" w14:textId="77777777" w:rsidR="00520420" w:rsidRPr="00364A16" w:rsidRDefault="00520420" w:rsidP="006110C7">
            <w:pPr>
              <w:spacing w:after="0"/>
              <w:jc w:val="center"/>
              <w:rPr>
                <w:rFonts w:cs="Times New Roman"/>
                <w:szCs w:val="24"/>
              </w:rPr>
            </w:pPr>
            <w:r w:rsidRPr="00364A16">
              <w:rPr>
                <w:rFonts w:cs="Times New Roman"/>
                <w:szCs w:val="24"/>
              </w:rPr>
              <w:t>22.1</w:t>
            </w:r>
          </w:p>
        </w:tc>
        <w:tc>
          <w:tcPr>
            <w:tcW w:w="2268" w:type="dxa"/>
            <w:vAlign w:val="center"/>
            <w:hideMark/>
          </w:tcPr>
          <w:p w14:paraId="6987CA8D" w14:textId="77777777" w:rsidR="00520420" w:rsidRPr="00364A16" w:rsidRDefault="00520420" w:rsidP="000159DC">
            <w:pPr>
              <w:spacing w:after="0"/>
              <w:ind w:left="144"/>
              <w:jc w:val="left"/>
              <w:rPr>
                <w:rFonts w:cs="Times New Roman"/>
                <w:szCs w:val="24"/>
              </w:rPr>
            </w:pPr>
            <w:r w:rsidRPr="00364A16">
              <w:rPr>
                <w:rFonts w:eastAsia="Calibri" w:cs="Times New Roman"/>
                <w:szCs w:val="24"/>
              </w:rPr>
              <w:t>Home</w:t>
            </w:r>
          </w:p>
        </w:tc>
        <w:tc>
          <w:tcPr>
            <w:tcW w:w="992" w:type="dxa"/>
            <w:vAlign w:val="center"/>
          </w:tcPr>
          <w:p w14:paraId="197280A8" w14:textId="77777777" w:rsidR="00520420" w:rsidRPr="00364A16" w:rsidRDefault="00520420" w:rsidP="006110C7">
            <w:pPr>
              <w:spacing w:after="0"/>
              <w:ind w:left="352"/>
              <w:jc w:val="center"/>
              <w:rPr>
                <w:rFonts w:cs="Times New Roman"/>
                <w:szCs w:val="24"/>
              </w:rPr>
            </w:pPr>
          </w:p>
        </w:tc>
        <w:tc>
          <w:tcPr>
            <w:tcW w:w="851" w:type="dxa"/>
            <w:vAlign w:val="center"/>
          </w:tcPr>
          <w:p w14:paraId="58BE630E" w14:textId="77777777" w:rsidR="00520420" w:rsidRPr="00364A16" w:rsidRDefault="00520420" w:rsidP="006110C7">
            <w:pPr>
              <w:spacing w:after="0"/>
              <w:jc w:val="center"/>
              <w:rPr>
                <w:rFonts w:cs="Times New Roman"/>
                <w:szCs w:val="24"/>
              </w:rPr>
            </w:pPr>
          </w:p>
        </w:tc>
        <w:tc>
          <w:tcPr>
            <w:tcW w:w="850" w:type="dxa"/>
            <w:vAlign w:val="center"/>
          </w:tcPr>
          <w:p w14:paraId="1AEAE881" w14:textId="77777777" w:rsidR="00520420" w:rsidRPr="00364A16" w:rsidRDefault="00520420" w:rsidP="006110C7">
            <w:pPr>
              <w:spacing w:after="0"/>
              <w:jc w:val="center"/>
              <w:rPr>
                <w:rFonts w:cs="Times New Roman"/>
                <w:szCs w:val="24"/>
              </w:rPr>
            </w:pPr>
          </w:p>
        </w:tc>
        <w:tc>
          <w:tcPr>
            <w:tcW w:w="1109" w:type="dxa"/>
            <w:vAlign w:val="center"/>
          </w:tcPr>
          <w:p w14:paraId="40E65D3A" w14:textId="77777777" w:rsidR="00520420" w:rsidRPr="00364A16" w:rsidRDefault="00520420" w:rsidP="006110C7">
            <w:pPr>
              <w:spacing w:after="0"/>
              <w:jc w:val="center"/>
              <w:rPr>
                <w:rFonts w:cs="Times New Roman"/>
                <w:szCs w:val="24"/>
              </w:rPr>
            </w:pPr>
          </w:p>
        </w:tc>
        <w:tc>
          <w:tcPr>
            <w:tcW w:w="1018" w:type="dxa"/>
            <w:vAlign w:val="center"/>
          </w:tcPr>
          <w:p w14:paraId="60935508" w14:textId="77777777" w:rsidR="00520420" w:rsidRPr="00364A16" w:rsidRDefault="00520420" w:rsidP="006110C7">
            <w:pPr>
              <w:spacing w:after="0"/>
              <w:jc w:val="center"/>
              <w:rPr>
                <w:rFonts w:cs="Times New Roman"/>
                <w:szCs w:val="24"/>
              </w:rPr>
            </w:pPr>
          </w:p>
        </w:tc>
        <w:tc>
          <w:tcPr>
            <w:tcW w:w="1153" w:type="dxa"/>
            <w:vAlign w:val="center"/>
            <w:hideMark/>
          </w:tcPr>
          <w:p w14:paraId="0F320161"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162575B2" w14:textId="77777777" w:rsidTr="000159DC">
        <w:trPr>
          <w:trHeight w:val="438"/>
        </w:trPr>
        <w:tc>
          <w:tcPr>
            <w:tcW w:w="567" w:type="dxa"/>
            <w:vAlign w:val="center"/>
            <w:hideMark/>
          </w:tcPr>
          <w:p w14:paraId="191F9A32" w14:textId="77777777" w:rsidR="00520420" w:rsidRPr="00364A16" w:rsidRDefault="00520420" w:rsidP="006110C7">
            <w:pPr>
              <w:spacing w:after="0"/>
              <w:jc w:val="center"/>
              <w:rPr>
                <w:rFonts w:cs="Times New Roman"/>
                <w:szCs w:val="24"/>
              </w:rPr>
            </w:pPr>
            <w:r w:rsidRPr="00364A16">
              <w:rPr>
                <w:rFonts w:cs="Times New Roman"/>
                <w:szCs w:val="24"/>
              </w:rPr>
              <w:t>22.2</w:t>
            </w:r>
          </w:p>
        </w:tc>
        <w:tc>
          <w:tcPr>
            <w:tcW w:w="2268" w:type="dxa"/>
            <w:vAlign w:val="center"/>
            <w:hideMark/>
          </w:tcPr>
          <w:p w14:paraId="6C6B2D74" w14:textId="77777777" w:rsidR="00520420" w:rsidRPr="00364A16" w:rsidRDefault="00520420" w:rsidP="000159DC">
            <w:pPr>
              <w:spacing w:after="0"/>
              <w:ind w:left="144"/>
              <w:jc w:val="left"/>
              <w:rPr>
                <w:rFonts w:cs="Times New Roman"/>
                <w:szCs w:val="24"/>
              </w:rPr>
            </w:pPr>
            <w:r w:rsidRPr="00364A16">
              <w:rPr>
                <w:rFonts w:eastAsia="Calibri" w:cs="Times New Roman"/>
                <w:szCs w:val="24"/>
              </w:rPr>
              <w:t>School</w:t>
            </w:r>
          </w:p>
        </w:tc>
        <w:tc>
          <w:tcPr>
            <w:tcW w:w="992" w:type="dxa"/>
            <w:vAlign w:val="center"/>
          </w:tcPr>
          <w:p w14:paraId="66BBAB4E" w14:textId="77777777" w:rsidR="00520420" w:rsidRPr="00364A16" w:rsidRDefault="00520420" w:rsidP="006110C7">
            <w:pPr>
              <w:spacing w:after="0"/>
              <w:ind w:left="352"/>
              <w:jc w:val="center"/>
              <w:rPr>
                <w:rFonts w:cs="Times New Roman"/>
                <w:szCs w:val="24"/>
              </w:rPr>
            </w:pPr>
          </w:p>
        </w:tc>
        <w:tc>
          <w:tcPr>
            <w:tcW w:w="851" w:type="dxa"/>
            <w:vAlign w:val="center"/>
          </w:tcPr>
          <w:p w14:paraId="48A7CC64" w14:textId="77777777" w:rsidR="00520420" w:rsidRPr="00364A16" w:rsidRDefault="00520420" w:rsidP="006110C7">
            <w:pPr>
              <w:spacing w:after="0"/>
              <w:jc w:val="center"/>
              <w:rPr>
                <w:rFonts w:cs="Times New Roman"/>
                <w:szCs w:val="24"/>
              </w:rPr>
            </w:pPr>
          </w:p>
        </w:tc>
        <w:tc>
          <w:tcPr>
            <w:tcW w:w="850" w:type="dxa"/>
            <w:vAlign w:val="center"/>
          </w:tcPr>
          <w:p w14:paraId="6858F83C" w14:textId="77777777" w:rsidR="00520420" w:rsidRPr="00364A16" w:rsidRDefault="00520420" w:rsidP="006110C7">
            <w:pPr>
              <w:spacing w:after="0"/>
              <w:jc w:val="center"/>
              <w:rPr>
                <w:rFonts w:cs="Times New Roman"/>
                <w:szCs w:val="24"/>
              </w:rPr>
            </w:pPr>
          </w:p>
        </w:tc>
        <w:tc>
          <w:tcPr>
            <w:tcW w:w="1109" w:type="dxa"/>
            <w:vAlign w:val="center"/>
          </w:tcPr>
          <w:p w14:paraId="383802D1" w14:textId="77777777" w:rsidR="00520420" w:rsidRPr="00364A16" w:rsidRDefault="00520420" w:rsidP="006110C7">
            <w:pPr>
              <w:spacing w:after="0"/>
              <w:jc w:val="center"/>
              <w:rPr>
                <w:rFonts w:cs="Times New Roman"/>
                <w:szCs w:val="24"/>
              </w:rPr>
            </w:pPr>
          </w:p>
        </w:tc>
        <w:tc>
          <w:tcPr>
            <w:tcW w:w="1018" w:type="dxa"/>
            <w:vAlign w:val="center"/>
          </w:tcPr>
          <w:p w14:paraId="57D0F0C7" w14:textId="77777777" w:rsidR="00520420" w:rsidRPr="00364A16" w:rsidRDefault="00520420" w:rsidP="006110C7">
            <w:pPr>
              <w:spacing w:after="0"/>
              <w:jc w:val="center"/>
              <w:rPr>
                <w:rFonts w:cs="Times New Roman"/>
                <w:szCs w:val="24"/>
              </w:rPr>
            </w:pPr>
          </w:p>
        </w:tc>
        <w:tc>
          <w:tcPr>
            <w:tcW w:w="1153" w:type="dxa"/>
            <w:vAlign w:val="center"/>
            <w:hideMark/>
          </w:tcPr>
          <w:p w14:paraId="05B1EEDE"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50DFC651" w14:textId="77777777" w:rsidTr="000159DC">
        <w:trPr>
          <w:trHeight w:val="439"/>
        </w:trPr>
        <w:tc>
          <w:tcPr>
            <w:tcW w:w="567" w:type="dxa"/>
            <w:vAlign w:val="center"/>
            <w:hideMark/>
          </w:tcPr>
          <w:p w14:paraId="3620E63C" w14:textId="77777777" w:rsidR="00520420" w:rsidRPr="00364A16" w:rsidRDefault="00520420" w:rsidP="006110C7">
            <w:pPr>
              <w:spacing w:after="0"/>
              <w:jc w:val="center"/>
              <w:rPr>
                <w:rFonts w:cs="Times New Roman"/>
                <w:szCs w:val="24"/>
              </w:rPr>
            </w:pPr>
            <w:r w:rsidRPr="00364A16">
              <w:rPr>
                <w:rFonts w:cs="Times New Roman"/>
                <w:szCs w:val="24"/>
              </w:rPr>
              <w:t>22.3</w:t>
            </w:r>
          </w:p>
        </w:tc>
        <w:tc>
          <w:tcPr>
            <w:tcW w:w="2268" w:type="dxa"/>
            <w:vAlign w:val="center"/>
            <w:hideMark/>
          </w:tcPr>
          <w:p w14:paraId="272D6AF5" w14:textId="77777777" w:rsidR="00520420" w:rsidRPr="00364A16" w:rsidRDefault="00520420" w:rsidP="000159DC">
            <w:pPr>
              <w:spacing w:after="0"/>
              <w:ind w:left="144"/>
              <w:jc w:val="left"/>
              <w:rPr>
                <w:rFonts w:cs="Times New Roman"/>
                <w:szCs w:val="24"/>
              </w:rPr>
            </w:pPr>
            <w:r w:rsidRPr="00364A16">
              <w:rPr>
                <w:rFonts w:eastAsia="Calibri" w:cs="Times New Roman"/>
                <w:szCs w:val="24"/>
              </w:rPr>
              <w:t>Work</w:t>
            </w:r>
          </w:p>
        </w:tc>
        <w:tc>
          <w:tcPr>
            <w:tcW w:w="992" w:type="dxa"/>
            <w:vAlign w:val="center"/>
          </w:tcPr>
          <w:p w14:paraId="146D06B5" w14:textId="77777777" w:rsidR="00520420" w:rsidRPr="00364A16" w:rsidRDefault="00520420" w:rsidP="006110C7">
            <w:pPr>
              <w:spacing w:after="0"/>
              <w:ind w:left="352"/>
              <w:jc w:val="center"/>
              <w:rPr>
                <w:rFonts w:cs="Times New Roman"/>
                <w:szCs w:val="24"/>
              </w:rPr>
            </w:pPr>
          </w:p>
        </w:tc>
        <w:tc>
          <w:tcPr>
            <w:tcW w:w="851" w:type="dxa"/>
            <w:vAlign w:val="center"/>
          </w:tcPr>
          <w:p w14:paraId="35A70F18" w14:textId="77777777" w:rsidR="00520420" w:rsidRPr="00364A16" w:rsidRDefault="00520420" w:rsidP="006110C7">
            <w:pPr>
              <w:spacing w:after="0"/>
              <w:jc w:val="center"/>
              <w:rPr>
                <w:rFonts w:cs="Times New Roman"/>
                <w:szCs w:val="24"/>
              </w:rPr>
            </w:pPr>
          </w:p>
        </w:tc>
        <w:tc>
          <w:tcPr>
            <w:tcW w:w="850" w:type="dxa"/>
            <w:vAlign w:val="center"/>
          </w:tcPr>
          <w:p w14:paraId="64FACE2E" w14:textId="77777777" w:rsidR="00520420" w:rsidRPr="00364A16" w:rsidRDefault="00520420" w:rsidP="006110C7">
            <w:pPr>
              <w:spacing w:after="0"/>
              <w:jc w:val="center"/>
              <w:rPr>
                <w:rFonts w:cs="Times New Roman"/>
                <w:szCs w:val="24"/>
              </w:rPr>
            </w:pPr>
          </w:p>
        </w:tc>
        <w:tc>
          <w:tcPr>
            <w:tcW w:w="1109" w:type="dxa"/>
            <w:vAlign w:val="center"/>
          </w:tcPr>
          <w:p w14:paraId="04C498FA" w14:textId="77777777" w:rsidR="00520420" w:rsidRPr="00364A16" w:rsidRDefault="00520420" w:rsidP="006110C7">
            <w:pPr>
              <w:spacing w:after="0"/>
              <w:jc w:val="center"/>
              <w:rPr>
                <w:rFonts w:cs="Times New Roman"/>
                <w:szCs w:val="24"/>
              </w:rPr>
            </w:pPr>
          </w:p>
        </w:tc>
        <w:tc>
          <w:tcPr>
            <w:tcW w:w="1018" w:type="dxa"/>
            <w:vAlign w:val="center"/>
          </w:tcPr>
          <w:p w14:paraId="052D4F45" w14:textId="77777777" w:rsidR="00520420" w:rsidRPr="00364A16" w:rsidRDefault="00520420" w:rsidP="006110C7">
            <w:pPr>
              <w:spacing w:after="0"/>
              <w:jc w:val="center"/>
              <w:rPr>
                <w:rFonts w:cs="Times New Roman"/>
                <w:szCs w:val="24"/>
              </w:rPr>
            </w:pPr>
          </w:p>
        </w:tc>
        <w:tc>
          <w:tcPr>
            <w:tcW w:w="1153" w:type="dxa"/>
            <w:vAlign w:val="center"/>
            <w:hideMark/>
          </w:tcPr>
          <w:p w14:paraId="3646B022"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4432BDD3" w14:textId="77777777" w:rsidTr="000159DC">
        <w:trPr>
          <w:trHeight w:val="439"/>
        </w:trPr>
        <w:tc>
          <w:tcPr>
            <w:tcW w:w="567" w:type="dxa"/>
            <w:vAlign w:val="center"/>
            <w:hideMark/>
          </w:tcPr>
          <w:p w14:paraId="33C7F395" w14:textId="77777777" w:rsidR="00520420" w:rsidRPr="00364A16" w:rsidRDefault="00520420" w:rsidP="006110C7">
            <w:pPr>
              <w:spacing w:after="0"/>
              <w:jc w:val="center"/>
              <w:rPr>
                <w:rFonts w:cs="Times New Roman"/>
                <w:szCs w:val="24"/>
              </w:rPr>
            </w:pPr>
            <w:r w:rsidRPr="00364A16">
              <w:rPr>
                <w:rFonts w:cs="Times New Roman"/>
                <w:szCs w:val="24"/>
              </w:rPr>
              <w:t>22.4</w:t>
            </w:r>
          </w:p>
        </w:tc>
        <w:tc>
          <w:tcPr>
            <w:tcW w:w="2268" w:type="dxa"/>
            <w:vAlign w:val="center"/>
            <w:hideMark/>
          </w:tcPr>
          <w:p w14:paraId="18D87306" w14:textId="3086A780" w:rsidR="00520420" w:rsidRPr="00364A16" w:rsidRDefault="00520420" w:rsidP="000159DC">
            <w:pPr>
              <w:spacing w:after="0"/>
              <w:ind w:left="144"/>
              <w:jc w:val="left"/>
              <w:rPr>
                <w:rFonts w:cs="Times New Roman"/>
                <w:szCs w:val="24"/>
              </w:rPr>
            </w:pPr>
            <w:r w:rsidRPr="00364A16">
              <w:rPr>
                <w:rFonts w:cs="Times New Roman"/>
                <w:szCs w:val="24"/>
              </w:rPr>
              <w:t>Social activities</w:t>
            </w:r>
            <w:r w:rsidR="00180676">
              <w:rPr>
                <w:rFonts w:cs="Times New Roman"/>
                <w:szCs w:val="24"/>
              </w:rPr>
              <w:t xml:space="preserve"> </w:t>
            </w:r>
            <w:r w:rsidRPr="00364A16">
              <w:rPr>
                <w:rFonts w:cs="Times New Roman"/>
                <w:szCs w:val="24"/>
              </w:rPr>
              <w:t>(</w:t>
            </w:r>
            <w:proofErr w:type="gramStart"/>
            <w:r w:rsidRPr="00364A16">
              <w:rPr>
                <w:rFonts w:cs="Times New Roman"/>
                <w:szCs w:val="24"/>
              </w:rPr>
              <w:t>e.g.</w:t>
            </w:r>
            <w:proofErr w:type="gramEnd"/>
            <w:r w:rsidRPr="00364A16">
              <w:rPr>
                <w:rFonts w:cs="Times New Roman"/>
                <w:szCs w:val="24"/>
              </w:rPr>
              <w:t xml:space="preserve"> hanging out with friends, movies)</w:t>
            </w:r>
          </w:p>
        </w:tc>
        <w:tc>
          <w:tcPr>
            <w:tcW w:w="992" w:type="dxa"/>
            <w:vAlign w:val="center"/>
          </w:tcPr>
          <w:p w14:paraId="42C16321" w14:textId="77777777" w:rsidR="00520420" w:rsidRPr="00364A16" w:rsidRDefault="00520420" w:rsidP="006110C7">
            <w:pPr>
              <w:spacing w:after="0"/>
              <w:ind w:left="352"/>
              <w:jc w:val="center"/>
              <w:rPr>
                <w:rFonts w:cs="Times New Roman"/>
                <w:szCs w:val="24"/>
              </w:rPr>
            </w:pPr>
          </w:p>
        </w:tc>
        <w:tc>
          <w:tcPr>
            <w:tcW w:w="851" w:type="dxa"/>
            <w:vAlign w:val="center"/>
          </w:tcPr>
          <w:p w14:paraId="1004BA70" w14:textId="77777777" w:rsidR="00520420" w:rsidRPr="00364A16" w:rsidRDefault="00520420" w:rsidP="006110C7">
            <w:pPr>
              <w:spacing w:after="0"/>
              <w:jc w:val="center"/>
              <w:rPr>
                <w:rFonts w:cs="Times New Roman"/>
                <w:szCs w:val="24"/>
              </w:rPr>
            </w:pPr>
          </w:p>
        </w:tc>
        <w:tc>
          <w:tcPr>
            <w:tcW w:w="850" w:type="dxa"/>
            <w:vAlign w:val="center"/>
          </w:tcPr>
          <w:p w14:paraId="20711F2D" w14:textId="77777777" w:rsidR="00520420" w:rsidRPr="00364A16" w:rsidRDefault="00520420" w:rsidP="006110C7">
            <w:pPr>
              <w:spacing w:after="0"/>
              <w:jc w:val="center"/>
              <w:rPr>
                <w:rFonts w:cs="Times New Roman"/>
                <w:szCs w:val="24"/>
              </w:rPr>
            </w:pPr>
          </w:p>
        </w:tc>
        <w:tc>
          <w:tcPr>
            <w:tcW w:w="1109" w:type="dxa"/>
            <w:vAlign w:val="center"/>
          </w:tcPr>
          <w:p w14:paraId="2EC5B593" w14:textId="77777777" w:rsidR="00520420" w:rsidRPr="00364A16" w:rsidRDefault="00520420" w:rsidP="006110C7">
            <w:pPr>
              <w:spacing w:after="0"/>
              <w:jc w:val="center"/>
              <w:rPr>
                <w:rFonts w:cs="Times New Roman"/>
                <w:szCs w:val="24"/>
              </w:rPr>
            </w:pPr>
          </w:p>
        </w:tc>
        <w:tc>
          <w:tcPr>
            <w:tcW w:w="1018" w:type="dxa"/>
            <w:vAlign w:val="center"/>
          </w:tcPr>
          <w:p w14:paraId="71D39307" w14:textId="77777777" w:rsidR="00520420" w:rsidRPr="00364A16" w:rsidRDefault="00520420" w:rsidP="006110C7">
            <w:pPr>
              <w:spacing w:after="0"/>
              <w:jc w:val="center"/>
              <w:rPr>
                <w:rFonts w:cs="Times New Roman"/>
                <w:szCs w:val="24"/>
              </w:rPr>
            </w:pPr>
          </w:p>
        </w:tc>
        <w:tc>
          <w:tcPr>
            <w:tcW w:w="1153" w:type="dxa"/>
            <w:vAlign w:val="center"/>
            <w:hideMark/>
          </w:tcPr>
          <w:p w14:paraId="5CBC7072"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713D9161" w14:textId="77777777" w:rsidTr="000159DC">
        <w:trPr>
          <w:trHeight w:val="438"/>
        </w:trPr>
        <w:tc>
          <w:tcPr>
            <w:tcW w:w="567" w:type="dxa"/>
            <w:vAlign w:val="center"/>
            <w:hideMark/>
          </w:tcPr>
          <w:p w14:paraId="69A91D85" w14:textId="77777777" w:rsidR="00520420" w:rsidRPr="00364A16" w:rsidRDefault="00520420" w:rsidP="006110C7">
            <w:pPr>
              <w:spacing w:after="0"/>
              <w:jc w:val="center"/>
              <w:rPr>
                <w:rFonts w:cs="Times New Roman"/>
                <w:szCs w:val="24"/>
              </w:rPr>
            </w:pPr>
            <w:r w:rsidRPr="00364A16">
              <w:rPr>
                <w:rFonts w:cs="Times New Roman"/>
                <w:szCs w:val="24"/>
              </w:rPr>
              <w:t>22.5</w:t>
            </w:r>
          </w:p>
        </w:tc>
        <w:tc>
          <w:tcPr>
            <w:tcW w:w="2268" w:type="dxa"/>
            <w:vAlign w:val="center"/>
            <w:hideMark/>
          </w:tcPr>
          <w:p w14:paraId="17DE574D" w14:textId="77777777" w:rsidR="00520420" w:rsidRPr="00364A16" w:rsidRDefault="00520420" w:rsidP="000159DC">
            <w:pPr>
              <w:spacing w:after="0"/>
              <w:ind w:left="144"/>
              <w:jc w:val="left"/>
              <w:rPr>
                <w:rFonts w:cs="Times New Roman"/>
                <w:szCs w:val="24"/>
              </w:rPr>
            </w:pPr>
            <w:r w:rsidRPr="00364A16">
              <w:rPr>
                <w:rFonts w:cs="Times New Roman"/>
                <w:szCs w:val="24"/>
              </w:rPr>
              <w:t>Religious activities</w:t>
            </w:r>
          </w:p>
        </w:tc>
        <w:tc>
          <w:tcPr>
            <w:tcW w:w="992" w:type="dxa"/>
            <w:vAlign w:val="center"/>
          </w:tcPr>
          <w:p w14:paraId="47C7F299" w14:textId="77777777" w:rsidR="00520420" w:rsidRPr="00364A16" w:rsidRDefault="00520420" w:rsidP="006110C7">
            <w:pPr>
              <w:spacing w:after="0"/>
              <w:ind w:left="352"/>
              <w:jc w:val="center"/>
              <w:rPr>
                <w:rFonts w:cs="Times New Roman"/>
                <w:szCs w:val="24"/>
              </w:rPr>
            </w:pPr>
          </w:p>
        </w:tc>
        <w:tc>
          <w:tcPr>
            <w:tcW w:w="851" w:type="dxa"/>
            <w:vAlign w:val="center"/>
          </w:tcPr>
          <w:p w14:paraId="5CB2B850" w14:textId="77777777" w:rsidR="00520420" w:rsidRPr="00364A16" w:rsidRDefault="00520420" w:rsidP="006110C7">
            <w:pPr>
              <w:spacing w:after="0"/>
              <w:jc w:val="center"/>
              <w:rPr>
                <w:rFonts w:cs="Times New Roman"/>
                <w:szCs w:val="24"/>
              </w:rPr>
            </w:pPr>
          </w:p>
        </w:tc>
        <w:tc>
          <w:tcPr>
            <w:tcW w:w="850" w:type="dxa"/>
            <w:vAlign w:val="center"/>
          </w:tcPr>
          <w:p w14:paraId="4F55C202" w14:textId="77777777" w:rsidR="00520420" w:rsidRPr="00364A16" w:rsidRDefault="00520420" w:rsidP="006110C7">
            <w:pPr>
              <w:spacing w:after="0"/>
              <w:jc w:val="center"/>
              <w:rPr>
                <w:rFonts w:cs="Times New Roman"/>
                <w:szCs w:val="24"/>
              </w:rPr>
            </w:pPr>
          </w:p>
        </w:tc>
        <w:tc>
          <w:tcPr>
            <w:tcW w:w="1109" w:type="dxa"/>
            <w:vAlign w:val="center"/>
          </w:tcPr>
          <w:p w14:paraId="2800A49D" w14:textId="77777777" w:rsidR="00520420" w:rsidRPr="00364A16" w:rsidRDefault="00520420" w:rsidP="006110C7">
            <w:pPr>
              <w:spacing w:after="0"/>
              <w:jc w:val="center"/>
              <w:rPr>
                <w:rFonts w:cs="Times New Roman"/>
                <w:szCs w:val="24"/>
              </w:rPr>
            </w:pPr>
          </w:p>
        </w:tc>
        <w:tc>
          <w:tcPr>
            <w:tcW w:w="1018" w:type="dxa"/>
            <w:vAlign w:val="center"/>
          </w:tcPr>
          <w:p w14:paraId="3BB7E55D" w14:textId="77777777" w:rsidR="00520420" w:rsidRPr="00364A16" w:rsidRDefault="00520420" w:rsidP="006110C7">
            <w:pPr>
              <w:spacing w:after="0"/>
              <w:jc w:val="center"/>
              <w:rPr>
                <w:rFonts w:cs="Times New Roman"/>
                <w:szCs w:val="24"/>
              </w:rPr>
            </w:pPr>
          </w:p>
        </w:tc>
        <w:tc>
          <w:tcPr>
            <w:tcW w:w="1153" w:type="dxa"/>
            <w:vAlign w:val="center"/>
            <w:hideMark/>
          </w:tcPr>
          <w:p w14:paraId="18E701D2"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009703FA" w14:textId="77777777" w:rsidTr="000159DC">
        <w:trPr>
          <w:trHeight w:val="439"/>
        </w:trPr>
        <w:tc>
          <w:tcPr>
            <w:tcW w:w="567" w:type="dxa"/>
            <w:vAlign w:val="center"/>
            <w:hideMark/>
          </w:tcPr>
          <w:p w14:paraId="61FF2A00" w14:textId="77777777" w:rsidR="00520420" w:rsidRPr="00364A16" w:rsidRDefault="00520420" w:rsidP="006110C7">
            <w:pPr>
              <w:spacing w:after="0"/>
              <w:jc w:val="center"/>
              <w:rPr>
                <w:rFonts w:cs="Times New Roman"/>
                <w:szCs w:val="24"/>
              </w:rPr>
            </w:pPr>
            <w:r w:rsidRPr="00364A16">
              <w:rPr>
                <w:rFonts w:cs="Times New Roman"/>
                <w:szCs w:val="24"/>
              </w:rPr>
              <w:t>22.6</w:t>
            </w:r>
          </w:p>
        </w:tc>
        <w:tc>
          <w:tcPr>
            <w:tcW w:w="2268" w:type="dxa"/>
            <w:vAlign w:val="center"/>
            <w:hideMark/>
          </w:tcPr>
          <w:p w14:paraId="14FB3445" w14:textId="77F48A5F" w:rsidR="00520420" w:rsidRPr="00364A16" w:rsidRDefault="00180676" w:rsidP="000159DC">
            <w:pPr>
              <w:spacing w:after="0"/>
              <w:ind w:left="144"/>
              <w:jc w:val="left"/>
              <w:rPr>
                <w:rFonts w:cs="Times New Roman"/>
                <w:szCs w:val="24"/>
              </w:rPr>
            </w:pPr>
            <w:r w:rsidRPr="00364A16">
              <w:rPr>
                <w:rFonts w:cs="Times New Roman"/>
                <w:szCs w:val="24"/>
              </w:rPr>
              <w:t>Extracurricular activities</w:t>
            </w:r>
            <w:r>
              <w:rPr>
                <w:rFonts w:cs="Times New Roman"/>
                <w:szCs w:val="24"/>
              </w:rPr>
              <w:t xml:space="preserve"> </w:t>
            </w:r>
            <w:r w:rsidR="00520420" w:rsidRPr="00364A16">
              <w:rPr>
                <w:rFonts w:cs="Times New Roman"/>
                <w:szCs w:val="24"/>
              </w:rPr>
              <w:t>(</w:t>
            </w:r>
            <w:proofErr w:type="gramStart"/>
            <w:r w:rsidR="00520420" w:rsidRPr="00364A16">
              <w:rPr>
                <w:rFonts w:cs="Times New Roman"/>
                <w:szCs w:val="24"/>
              </w:rPr>
              <w:t>e.g.</w:t>
            </w:r>
            <w:proofErr w:type="gramEnd"/>
            <w:r w:rsidR="00520420" w:rsidRPr="00364A16">
              <w:rPr>
                <w:rFonts w:cs="Times New Roman"/>
                <w:szCs w:val="24"/>
              </w:rPr>
              <w:t xml:space="preserve"> hobbies, sports, volunteering, gaming)</w:t>
            </w:r>
          </w:p>
        </w:tc>
        <w:tc>
          <w:tcPr>
            <w:tcW w:w="992" w:type="dxa"/>
            <w:vAlign w:val="center"/>
          </w:tcPr>
          <w:p w14:paraId="0410EE9F" w14:textId="77777777" w:rsidR="00520420" w:rsidRPr="00364A16" w:rsidRDefault="00520420" w:rsidP="006110C7">
            <w:pPr>
              <w:spacing w:after="0"/>
              <w:ind w:left="352"/>
              <w:jc w:val="center"/>
              <w:rPr>
                <w:rFonts w:cs="Times New Roman"/>
                <w:szCs w:val="24"/>
              </w:rPr>
            </w:pPr>
          </w:p>
        </w:tc>
        <w:tc>
          <w:tcPr>
            <w:tcW w:w="851" w:type="dxa"/>
            <w:vAlign w:val="center"/>
          </w:tcPr>
          <w:p w14:paraId="189EFC0B" w14:textId="77777777" w:rsidR="00520420" w:rsidRPr="00364A16" w:rsidRDefault="00520420" w:rsidP="006110C7">
            <w:pPr>
              <w:spacing w:after="0"/>
              <w:jc w:val="center"/>
              <w:rPr>
                <w:rFonts w:cs="Times New Roman"/>
                <w:szCs w:val="24"/>
              </w:rPr>
            </w:pPr>
          </w:p>
        </w:tc>
        <w:tc>
          <w:tcPr>
            <w:tcW w:w="850" w:type="dxa"/>
            <w:vAlign w:val="center"/>
          </w:tcPr>
          <w:p w14:paraId="2637E0E7" w14:textId="77777777" w:rsidR="00520420" w:rsidRPr="00364A16" w:rsidRDefault="00520420" w:rsidP="006110C7">
            <w:pPr>
              <w:spacing w:after="0"/>
              <w:jc w:val="center"/>
              <w:rPr>
                <w:rFonts w:cs="Times New Roman"/>
                <w:szCs w:val="24"/>
              </w:rPr>
            </w:pPr>
          </w:p>
        </w:tc>
        <w:tc>
          <w:tcPr>
            <w:tcW w:w="1109" w:type="dxa"/>
            <w:vAlign w:val="center"/>
          </w:tcPr>
          <w:p w14:paraId="48BBCC84" w14:textId="77777777" w:rsidR="00520420" w:rsidRPr="00364A16" w:rsidRDefault="00520420" w:rsidP="006110C7">
            <w:pPr>
              <w:spacing w:after="0"/>
              <w:jc w:val="center"/>
              <w:rPr>
                <w:rFonts w:cs="Times New Roman"/>
                <w:szCs w:val="24"/>
              </w:rPr>
            </w:pPr>
          </w:p>
        </w:tc>
        <w:tc>
          <w:tcPr>
            <w:tcW w:w="1018" w:type="dxa"/>
            <w:vAlign w:val="center"/>
          </w:tcPr>
          <w:p w14:paraId="67A1D28C" w14:textId="77777777" w:rsidR="00520420" w:rsidRPr="00364A16" w:rsidRDefault="00520420" w:rsidP="006110C7">
            <w:pPr>
              <w:spacing w:after="0"/>
              <w:jc w:val="center"/>
              <w:rPr>
                <w:rFonts w:cs="Times New Roman"/>
                <w:szCs w:val="24"/>
              </w:rPr>
            </w:pPr>
          </w:p>
        </w:tc>
        <w:tc>
          <w:tcPr>
            <w:tcW w:w="1153" w:type="dxa"/>
            <w:vAlign w:val="center"/>
            <w:hideMark/>
          </w:tcPr>
          <w:p w14:paraId="46172298"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4A036E72" w14:textId="77777777" w:rsidTr="000159DC">
        <w:trPr>
          <w:trHeight w:val="439"/>
        </w:trPr>
        <w:tc>
          <w:tcPr>
            <w:tcW w:w="567" w:type="dxa"/>
            <w:vAlign w:val="center"/>
            <w:hideMark/>
          </w:tcPr>
          <w:p w14:paraId="3C8050BB" w14:textId="77777777" w:rsidR="00520420" w:rsidRPr="00364A16" w:rsidRDefault="00520420" w:rsidP="006110C7">
            <w:pPr>
              <w:spacing w:after="0"/>
              <w:jc w:val="center"/>
              <w:rPr>
                <w:rFonts w:cs="Times New Roman"/>
                <w:szCs w:val="24"/>
              </w:rPr>
            </w:pPr>
            <w:r w:rsidRPr="00364A16">
              <w:rPr>
                <w:rFonts w:cs="Times New Roman"/>
                <w:szCs w:val="24"/>
              </w:rPr>
              <w:t>22.7</w:t>
            </w:r>
          </w:p>
        </w:tc>
        <w:tc>
          <w:tcPr>
            <w:tcW w:w="2268" w:type="dxa"/>
            <w:vAlign w:val="center"/>
            <w:hideMark/>
          </w:tcPr>
          <w:p w14:paraId="21A5F7A5" w14:textId="77777777" w:rsidR="00520420" w:rsidRPr="00364A16" w:rsidRDefault="00520420" w:rsidP="000159DC">
            <w:pPr>
              <w:spacing w:after="0"/>
              <w:ind w:left="144"/>
              <w:jc w:val="left"/>
              <w:rPr>
                <w:rFonts w:cs="Times New Roman"/>
                <w:szCs w:val="24"/>
              </w:rPr>
            </w:pPr>
            <w:r w:rsidRPr="00364A16">
              <w:rPr>
                <w:rFonts w:cs="Times New Roman"/>
                <w:szCs w:val="24"/>
              </w:rPr>
              <w:t>Shopping/ Restaurants/Other commercial services</w:t>
            </w:r>
          </w:p>
        </w:tc>
        <w:tc>
          <w:tcPr>
            <w:tcW w:w="992" w:type="dxa"/>
            <w:vAlign w:val="center"/>
          </w:tcPr>
          <w:p w14:paraId="771A2E7C" w14:textId="77777777" w:rsidR="00520420" w:rsidRPr="00364A16" w:rsidRDefault="00520420" w:rsidP="006110C7">
            <w:pPr>
              <w:spacing w:after="0"/>
              <w:ind w:left="352"/>
              <w:jc w:val="center"/>
              <w:rPr>
                <w:rFonts w:cs="Times New Roman"/>
                <w:szCs w:val="24"/>
              </w:rPr>
            </w:pPr>
          </w:p>
        </w:tc>
        <w:tc>
          <w:tcPr>
            <w:tcW w:w="851" w:type="dxa"/>
            <w:vAlign w:val="center"/>
          </w:tcPr>
          <w:p w14:paraId="42763811" w14:textId="77777777" w:rsidR="00520420" w:rsidRPr="00364A16" w:rsidRDefault="00520420" w:rsidP="006110C7">
            <w:pPr>
              <w:spacing w:after="0"/>
              <w:jc w:val="center"/>
              <w:rPr>
                <w:rFonts w:cs="Times New Roman"/>
                <w:szCs w:val="24"/>
              </w:rPr>
            </w:pPr>
          </w:p>
        </w:tc>
        <w:tc>
          <w:tcPr>
            <w:tcW w:w="850" w:type="dxa"/>
            <w:vAlign w:val="center"/>
          </w:tcPr>
          <w:p w14:paraId="4C51C91B" w14:textId="77777777" w:rsidR="00520420" w:rsidRPr="00364A16" w:rsidRDefault="00520420" w:rsidP="006110C7">
            <w:pPr>
              <w:spacing w:after="0"/>
              <w:jc w:val="center"/>
              <w:rPr>
                <w:rFonts w:cs="Times New Roman"/>
                <w:szCs w:val="24"/>
              </w:rPr>
            </w:pPr>
          </w:p>
        </w:tc>
        <w:tc>
          <w:tcPr>
            <w:tcW w:w="1109" w:type="dxa"/>
            <w:vAlign w:val="center"/>
          </w:tcPr>
          <w:p w14:paraId="789CDDFB" w14:textId="77777777" w:rsidR="00520420" w:rsidRPr="00364A16" w:rsidRDefault="00520420" w:rsidP="006110C7">
            <w:pPr>
              <w:spacing w:after="0"/>
              <w:jc w:val="center"/>
              <w:rPr>
                <w:rFonts w:cs="Times New Roman"/>
                <w:szCs w:val="24"/>
              </w:rPr>
            </w:pPr>
          </w:p>
        </w:tc>
        <w:tc>
          <w:tcPr>
            <w:tcW w:w="1018" w:type="dxa"/>
            <w:vAlign w:val="center"/>
          </w:tcPr>
          <w:p w14:paraId="34FCE9D5" w14:textId="77777777" w:rsidR="00520420" w:rsidRPr="00364A16" w:rsidRDefault="00520420" w:rsidP="006110C7">
            <w:pPr>
              <w:spacing w:after="0"/>
              <w:jc w:val="center"/>
              <w:rPr>
                <w:rFonts w:cs="Times New Roman"/>
                <w:szCs w:val="24"/>
              </w:rPr>
            </w:pPr>
          </w:p>
        </w:tc>
        <w:tc>
          <w:tcPr>
            <w:tcW w:w="1153" w:type="dxa"/>
            <w:vAlign w:val="center"/>
            <w:hideMark/>
          </w:tcPr>
          <w:p w14:paraId="65A36FC3"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7E9570C9" w14:textId="77777777" w:rsidTr="000159DC">
        <w:trPr>
          <w:trHeight w:val="434"/>
        </w:trPr>
        <w:tc>
          <w:tcPr>
            <w:tcW w:w="567" w:type="dxa"/>
            <w:vAlign w:val="center"/>
            <w:hideMark/>
          </w:tcPr>
          <w:p w14:paraId="00B0E6C1" w14:textId="77777777" w:rsidR="00520420" w:rsidRPr="00364A16" w:rsidRDefault="00520420" w:rsidP="006110C7">
            <w:pPr>
              <w:jc w:val="center"/>
              <w:rPr>
                <w:rFonts w:cs="Times New Roman"/>
                <w:szCs w:val="24"/>
              </w:rPr>
            </w:pPr>
            <w:r w:rsidRPr="00364A16">
              <w:rPr>
                <w:rFonts w:cs="Times New Roman"/>
                <w:szCs w:val="24"/>
              </w:rPr>
              <w:t>22.8</w:t>
            </w:r>
          </w:p>
        </w:tc>
        <w:tc>
          <w:tcPr>
            <w:tcW w:w="2268" w:type="dxa"/>
            <w:vAlign w:val="center"/>
            <w:hideMark/>
          </w:tcPr>
          <w:p w14:paraId="1D913DB3" w14:textId="77777777" w:rsidR="00520420" w:rsidRPr="00364A16" w:rsidRDefault="00520420" w:rsidP="000159DC">
            <w:pPr>
              <w:spacing w:after="0"/>
              <w:ind w:left="144"/>
              <w:jc w:val="left"/>
              <w:rPr>
                <w:rFonts w:cs="Times New Roman"/>
                <w:szCs w:val="24"/>
              </w:rPr>
            </w:pPr>
            <w:r w:rsidRPr="00364A16">
              <w:rPr>
                <w:rFonts w:cs="Times New Roman"/>
                <w:szCs w:val="24"/>
              </w:rPr>
              <w:t>Healthcare services/ Government/ Public offices/ Banks</w:t>
            </w:r>
          </w:p>
        </w:tc>
        <w:tc>
          <w:tcPr>
            <w:tcW w:w="992" w:type="dxa"/>
            <w:vAlign w:val="center"/>
          </w:tcPr>
          <w:p w14:paraId="67F8CFB9" w14:textId="77777777" w:rsidR="00520420" w:rsidRPr="00364A16" w:rsidRDefault="00520420" w:rsidP="006110C7">
            <w:pPr>
              <w:ind w:left="352"/>
              <w:jc w:val="center"/>
              <w:rPr>
                <w:rFonts w:cs="Times New Roman"/>
                <w:szCs w:val="24"/>
              </w:rPr>
            </w:pPr>
          </w:p>
        </w:tc>
        <w:tc>
          <w:tcPr>
            <w:tcW w:w="851" w:type="dxa"/>
            <w:vAlign w:val="center"/>
          </w:tcPr>
          <w:p w14:paraId="4F45CD6D" w14:textId="77777777" w:rsidR="00520420" w:rsidRPr="00364A16" w:rsidRDefault="00520420" w:rsidP="006110C7">
            <w:pPr>
              <w:jc w:val="center"/>
              <w:rPr>
                <w:rFonts w:cs="Times New Roman"/>
                <w:szCs w:val="24"/>
              </w:rPr>
            </w:pPr>
          </w:p>
        </w:tc>
        <w:tc>
          <w:tcPr>
            <w:tcW w:w="850" w:type="dxa"/>
            <w:vAlign w:val="center"/>
          </w:tcPr>
          <w:p w14:paraId="43E6AF41" w14:textId="77777777" w:rsidR="00520420" w:rsidRPr="00364A16" w:rsidRDefault="00520420" w:rsidP="006110C7">
            <w:pPr>
              <w:jc w:val="center"/>
              <w:rPr>
                <w:rFonts w:cs="Times New Roman"/>
                <w:szCs w:val="24"/>
              </w:rPr>
            </w:pPr>
          </w:p>
        </w:tc>
        <w:tc>
          <w:tcPr>
            <w:tcW w:w="1109" w:type="dxa"/>
            <w:vAlign w:val="center"/>
          </w:tcPr>
          <w:p w14:paraId="03DE3698" w14:textId="77777777" w:rsidR="00520420" w:rsidRPr="00364A16" w:rsidRDefault="00520420" w:rsidP="006110C7">
            <w:pPr>
              <w:jc w:val="center"/>
              <w:rPr>
                <w:rFonts w:cs="Times New Roman"/>
                <w:szCs w:val="24"/>
              </w:rPr>
            </w:pPr>
          </w:p>
        </w:tc>
        <w:tc>
          <w:tcPr>
            <w:tcW w:w="1018" w:type="dxa"/>
            <w:vAlign w:val="center"/>
          </w:tcPr>
          <w:p w14:paraId="7EE120DC" w14:textId="77777777" w:rsidR="00520420" w:rsidRPr="00364A16" w:rsidRDefault="00520420" w:rsidP="006110C7">
            <w:pPr>
              <w:jc w:val="center"/>
              <w:rPr>
                <w:rFonts w:cs="Times New Roman"/>
                <w:szCs w:val="24"/>
              </w:rPr>
            </w:pPr>
          </w:p>
        </w:tc>
        <w:tc>
          <w:tcPr>
            <w:tcW w:w="1153" w:type="dxa"/>
            <w:vAlign w:val="center"/>
            <w:hideMark/>
          </w:tcPr>
          <w:p w14:paraId="1DB6883E" w14:textId="77777777" w:rsidR="00520420" w:rsidRPr="00364A16" w:rsidRDefault="00520420" w:rsidP="006110C7">
            <w:pPr>
              <w:jc w:val="center"/>
              <w:rPr>
                <w:rFonts w:eastAsia="Wingdings" w:cs="Times New Roman"/>
                <w:szCs w:val="24"/>
              </w:rPr>
            </w:pPr>
            <w:r w:rsidRPr="00364A16">
              <w:rPr>
                <w:rFonts w:eastAsia="Wingdings" w:cs="Times New Roman"/>
                <w:szCs w:val="24"/>
              </w:rPr>
              <w:t>100%</w:t>
            </w:r>
          </w:p>
        </w:tc>
      </w:tr>
    </w:tbl>
    <w:p w14:paraId="68B5F14C" w14:textId="77777777" w:rsidR="000159DC" w:rsidRDefault="000159DC" w:rsidP="00520420">
      <w:pPr>
        <w:tabs>
          <w:tab w:val="left" w:pos="567"/>
        </w:tabs>
        <w:spacing w:after="0"/>
        <w:rPr>
          <w:rFonts w:eastAsia="Calibri" w:cs="Times New Roman"/>
          <w:b/>
          <w:bCs/>
          <w:szCs w:val="24"/>
        </w:rPr>
      </w:pPr>
    </w:p>
    <w:p w14:paraId="6AB4EAE7" w14:textId="77777777" w:rsidR="000159DC" w:rsidRDefault="000159DC" w:rsidP="00520420">
      <w:pPr>
        <w:tabs>
          <w:tab w:val="left" w:pos="567"/>
        </w:tabs>
        <w:spacing w:after="0"/>
        <w:rPr>
          <w:rFonts w:eastAsia="Calibri" w:cs="Times New Roman"/>
          <w:b/>
          <w:bCs/>
          <w:szCs w:val="24"/>
        </w:rPr>
      </w:pPr>
    </w:p>
    <w:p w14:paraId="56A5EECF" w14:textId="77777777" w:rsidR="000159DC" w:rsidRDefault="000159DC" w:rsidP="00520420">
      <w:pPr>
        <w:tabs>
          <w:tab w:val="left" w:pos="567"/>
        </w:tabs>
        <w:spacing w:after="0"/>
        <w:rPr>
          <w:rFonts w:eastAsia="Calibri" w:cs="Times New Roman"/>
          <w:b/>
          <w:bCs/>
          <w:szCs w:val="24"/>
        </w:rPr>
      </w:pPr>
    </w:p>
    <w:p w14:paraId="4614CD0D" w14:textId="1E705628" w:rsidR="00520420" w:rsidRDefault="00520420" w:rsidP="00520420">
      <w:pPr>
        <w:tabs>
          <w:tab w:val="left" w:pos="567"/>
        </w:tabs>
        <w:spacing w:after="0"/>
        <w:rPr>
          <w:rFonts w:eastAsia="Calibri" w:cs="Times New Roman"/>
          <w:szCs w:val="24"/>
        </w:rPr>
      </w:pPr>
      <w:r w:rsidRPr="00364A16">
        <w:rPr>
          <w:rFonts w:eastAsia="Calibri" w:cs="Times New Roman"/>
          <w:b/>
          <w:bCs/>
          <w:szCs w:val="24"/>
        </w:rPr>
        <w:lastRenderedPageBreak/>
        <w:t>23.</w:t>
      </w:r>
      <w:r w:rsidRPr="00364A16">
        <w:rPr>
          <w:rFonts w:eastAsia="Calibri" w:cs="Times New Roman"/>
          <w:szCs w:val="24"/>
        </w:rPr>
        <w:t xml:space="preserve"> </w:t>
      </w:r>
      <w:r w:rsidRPr="00364A16">
        <w:rPr>
          <w:rFonts w:eastAsia="Calibri" w:cs="Times New Roman"/>
          <w:szCs w:val="24"/>
        </w:rPr>
        <w:tab/>
        <w:t>Please indicate which language(s) you generally use for the following activities:</w:t>
      </w:r>
    </w:p>
    <w:p w14:paraId="713CA0FC" w14:textId="77777777" w:rsidR="00180676" w:rsidRPr="00364A16" w:rsidRDefault="00180676" w:rsidP="00520420">
      <w:pPr>
        <w:tabs>
          <w:tab w:val="left" w:pos="567"/>
        </w:tabs>
        <w:spacing w:after="0"/>
        <w:rPr>
          <w:rFonts w:eastAsia="Calibri" w:cs="Times New Roman"/>
          <w:szCs w:val="24"/>
        </w:rPr>
      </w:pPr>
    </w:p>
    <w:tbl>
      <w:tblPr>
        <w:tblW w:w="8873" w:type="dxa"/>
        <w:tblInd w:w="1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567"/>
        <w:gridCol w:w="2126"/>
        <w:gridCol w:w="993"/>
        <w:gridCol w:w="992"/>
        <w:gridCol w:w="992"/>
        <w:gridCol w:w="992"/>
        <w:gridCol w:w="1013"/>
        <w:gridCol w:w="1198"/>
      </w:tblGrid>
      <w:tr w:rsidR="00520420" w:rsidRPr="00364A16" w14:paraId="3F18EB0D" w14:textId="77777777" w:rsidTr="00180676">
        <w:trPr>
          <w:trHeight w:val="458"/>
        </w:trPr>
        <w:tc>
          <w:tcPr>
            <w:tcW w:w="567" w:type="dxa"/>
            <w:tcBorders>
              <w:top w:val="single" w:sz="8" w:space="0" w:color="auto"/>
              <w:left w:val="single" w:sz="8" w:space="0" w:color="auto"/>
              <w:bottom w:val="single" w:sz="8" w:space="0" w:color="auto"/>
              <w:right w:val="single" w:sz="8" w:space="0" w:color="auto"/>
            </w:tcBorders>
            <w:vAlign w:val="center"/>
          </w:tcPr>
          <w:p w14:paraId="270B3348" w14:textId="77777777" w:rsidR="00520420" w:rsidRPr="00364A16" w:rsidRDefault="00520420" w:rsidP="006110C7">
            <w:pPr>
              <w:spacing w:after="0"/>
              <w:rPr>
                <w:rFonts w:cs="Times New Roman"/>
                <w:szCs w:val="24"/>
              </w:rPr>
            </w:pPr>
          </w:p>
        </w:tc>
        <w:tc>
          <w:tcPr>
            <w:tcW w:w="2126" w:type="dxa"/>
            <w:tcBorders>
              <w:top w:val="single" w:sz="8" w:space="0" w:color="auto"/>
              <w:left w:val="single" w:sz="8" w:space="0" w:color="auto"/>
              <w:bottom w:val="single" w:sz="8" w:space="0" w:color="auto"/>
              <w:right w:val="single" w:sz="8" w:space="0" w:color="auto"/>
            </w:tcBorders>
            <w:vAlign w:val="center"/>
          </w:tcPr>
          <w:p w14:paraId="73BB1689" w14:textId="77777777" w:rsidR="00520420" w:rsidRPr="00364A16" w:rsidRDefault="00520420" w:rsidP="006110C7">
            <w:pPr>
              <w:spacing w:after="0"/>
              <w:rPr>
                <w:rFonts w:cs="Times New Roman"/>
                <w:szCs w:val="24"/>
              </w:rPr>
            </w:pPr>
          </w:p>
        </w:tc>
        <w:tc>
          <w:tcPr>
            <w:tcW w:w="993" w:type="dxa"/>
            <w:tcBorders>
              <w:top w:val="single" w:sz="8" w:space="0" w:color="auto"/>
              <w:left w:val="single" w:sz="8" w:space="0" w:color="auto"/>
              <w:bottom w:val="single" w:sz="8" w:space="0" w:color="auto"/>
              <w:right w:val="single" w:sz="8" w:space="0" w:color="auto"/>
            </w:tcBorders>
            <w:vAlign w:val="center"/>
            <w:hideMark/>
          </w:tcPr>
          <w:p w14:paraId="6B5C8D9D" w14:textId="77777777" w:rsidR="00520420" w:rsidRPr="00364A16" w:rsidRDefault="00520420" w:rsidP="006110C7">
            <w:pPr>
              <w:spacing w:after="0"/>
              <w:jc w:val="center"/>
              <w:rPr>
                <w:rFonts w:cs="Times New Roman"/>
                <w:szCs w:val="24"/>
              </w:rPr>
            </w:pPr>
            <w:r w:rsidRPr="00364A16">
              <w:rPr>
                <w:rFonts w:eastAsia="Calibri" w:cs="Times New Roman"/>
                <w:w w:val="98"/>
                <w:szCs w:val="24"/>
              </w:rPr>
              <w:t>English</w:t>
            </w:r>
          </w:p>
        </w:tc>
        <w:tc>
          <w:tcPr>
            <w:tcW w:w="992" w:type="dxa"/>
            <w:tcBorders>
              <w:top w:val="single" w:sz="8" w:space="0" w:color="auto"/>
              <w:left w:val="single" w:sz="8" w:space="0" w:color="auto"/>
              <w:bottom w:val="single" w:sz="8" w:space="0" w:color="auto"/>
              <w:right w:val="single" w:sz="8" w:space="0" w:color="auto"/>
            </w:tcBorders>
            <w:vAlign w:val="center"/>
            <w:hideMark/>
          </w:tcPr>
          <w:p w14:paraId="58B1A603" w14:textId="77777777" w:rsidR="00520420" w:rsidRPr="00364A16" w:rsidRDefault="00520420" w:rsidP="006110C7">
            <w:pPr>
              <w:spacing w:after="0"/>
              <w:jc w:val="center"/>
              <w:rPr>
                <w:rFonts w:cs="Times New Roman"/>
                <w:szCs w:val="24"/>
              </w:rPr>
            </w:pPr>
            <w:r w:rsidRPr="00364A16">
              <w:rPr>
                <w:rFonts w:eastAsia="Calibri" w:cs="Times New Roman"/>
                <w:w w:val="98"/>
                <w:szCs w:val="24"/>
              </w:rPr>
              <w:t>Malay</w:t>
            </w:r>
          </w:p>
        </w:tc>
        <w:tc>
          <w:tcPr>
            <w:tcW w:w="992" w:type="dxa"/>
            <w:tcBorders>
              <w:top w:val="single" w:sz="8" w:space="0" w:color="auto"/>
              <w:left w:val="single" w:sz="8" w:space="0" w:color="auto"/>
              <w:bottom w:val="single" w:sz="8" w:space="0" w:color="auto"/>
              <w:right w:val="single" w:sz="8" w:space="0" w:color="auto"/>
            </w:tcBorders>
            <w:vAlign w:val="center"/>
            <w:hideMark/>
          </w:tcPr>
          <w:p w14:paraId="323AA32C" w14:textId="77777777" w:rsidR="00520420" w:rsidRPr="00364A16" w:rsidRDefault="00520420" w:rsidP="006110C7">
            <w:pPr>
              <w:spacing w:after="0"/>
              <w:jc w:val="center"/>
              <w:rPr>
                <w:rFonts w:cs="Times New Roman"/>
                <w:szCs w:val="24"/>
              </w:rPr>
            </w:pPr>
            <w:r w:rsidRPr="00364A16">
              <w:rPr>
                <w:rFonts w:eastAsia="Calibri" w:cs="Times New Roman"/>
                <w:w w:val="98"/>
                <w:szCs w:val="24"/>
              </w:rPr>
              <w:t>Chinese</w:t>
            </w:r>
          </w:p>
        </w:tc>
        <w:tc>
          <w:tcPr>
            <w:tcW w:w="992" w:type="dxa"/>
            <w:tcBorders>
              <w:top w:val="single" w:sz="8" w:space="0" w:color="auto"/>
              <w:left w:val="single" w:sz="8" w:space="0" w:color="auto"/>
              <w:bottom w:val="single" w:sz="8" w:space="0" w:color="auto"/>
              <w:right w:val="single" w:sz="8" w:space="0" w:color="auto"/>
            </w:tcBorders>
            <w:vAlign w:val="center"/>
            <w:hideMark/>
          </w:tcPr>
          <w:p w14:paraId="0E929FE9" w14:textId="77777777" w:rsidR="00520420" w:rsidRPr="00364A16" w:rsidRDefault="00520420" w:rsidP="006110C7">
            <w:pPr>
              <w:spacing w:after="0"/>
              <w:jc w:val="center"/>
              <w:rPr>
                <w:rFonts w:cs="Times New Roman"/>
                <w:szCs w:val="24"/>
              </w:rPr>
            </w:pPr>
            <w:r w:rsidRPr="00364A16">
              <w:rPr>
                <w:rFonts w:cs="Times New Roman"/>
                <w:szCs w:val="24"/>
              </w:rPr>
              <w:t>Others: ______</w:t>
            </w:r>
          </w:p>
        </w:tc>
        <w:tc>
          <w:tcPr>
            <w:tcW w:w="1013" w:type="dxa"/>
            <w:tcBorders>
              <w:top w:val="single" w:sz="8" w:space="0" w:color="auto"/>
              <w:left w:val="single" w:sz="8" w:space="0" w:color="auto"/>
              <w:bottom w:val="single" w:sz="8" w:space="0" w:color="auto"/>
              <w:right w:val="single" w:sz="8" w:space="0" w:color="auto"/>
            </w:tcBorders>
            <w:vAlign w:val="center"/>
            <w:hideMark/>
          </w:tcPr>
          <w:p w14:paraId="2A0D67B7" w14:textId="77777777" w:rsidR="00520420" w:rsidRPr="00364A16" w:rsidRDefault="00520420" w:rsidP="006110C7">
            <w:pPr>
              <w:spacing w:after="0"/>
              <w:jc w:val="center"/>
              <w:rPr>
                <w:rFonts w:cs="Times New Roman"/>
                <w:szCs w:val="24"/>
              </w:rPr>
            </w:pPr>
            <w:r w:rsidRPr="00364A16">
              <w:rPr>
                <w:rFonts w:cs="Times New Roman"/>
                <w:szCs w:val="24"/>
              </w:rPr>
              <w:t>Others: ______</w:t>
            </w:r>
          </w:p>
        </w:tc>
        <w:tc>
          <w:tcPr>
            <w:tcW w:w="1198" w:type="dxa"/>
            <w:tcBorders>
              <w:top w:val="single" w:sz="8" w:space="0" w:color="auto"/>
              <w:left w:val="single" w:sz="8" w:space="0" w:color="auto"/>
              <w:bottom w:val="single" w:sz="8" w:space="0" w:color="auto"/>
              <w:right w:val="single" w:sz="8" w:space="0" w:color="auto"/>
            </w:tcBorders>
            <w:vAlign w:val="center"/>
            <w:hideMark/>
          </w:tcPr>
          <w:p w14:paraId="5F50A88D" w14:textId="77777777" w:rsidR="00520420" w:rsidRPr="00364A16" w:rsidRDefault="00520420" w:rsidP="006110C7">
            <w:pPr>
              <w:spacing w:after="0"/>
              <w:jc w:val="center"/>
              <w:rPr>
                <w:rFonts w:eastAsia="Calibri" w:cs="Times New Roman"/>
                <w:szCs w:val="24"/>
              </w:rPr>
            </w:pPr>
            <w:r w:rsidRPr="00364A16">
              <w:rPr>
                <w:rFonts w:eastAsia="Calibri" w:cs="Times New Roman"/>
                <w:szCs w:val="24"/>
              </w:rPr>
              <w:t>Total</w:t>
            </w:r>
          </w:p>
          <w:p w14:paraId="345F1798" w14:textId="77777777" w:rsidR="00520420" w:rsidRPr="00364A16" w:rsidRDefault="00520420" w:rsidP="006110C7">
            <w:pPr>
              <w:spacing w:after="0"/>
              <w:jc w:val="center"/>
              <w:rPr>
                <w:rFonts w:eastAsia="Calibri" w:cs="Times New Roman"/>
                <w:szCs w:val="24"/>
              </w:rPr>
            </w:pPr>
            <w:r w:rsidRPr="00364A16">
              <w:rPr>
                <w:rFonts w:eastAsia="Calibri" w:cs="Times New Roman"/>
                <w:w w:val="98"/>
                <w:szCs w:val="24"/>
              </w:rPr>
              <w:t>Percentage</w:t>
            </w:r>
          </w:p>
        </w:tc>
      </w:tr>
      <w:tr w:rsidR="00520420" w:rsidRPr="00364A16" w14:paraId="3DF90015" w14:textId="77777777" w:rsidTr="00180676">
        <w:trPr>
          <w:trHeight w:val="542"/>
        </w:trPr>
        <w:tc>
          <w:tcPr>
            <w:tcW w:w="567" w:type="dxa"/>
            <w:tcBorders>
              <w:top w:val="single" w:sz="8" w:space="0" w:color="auto"/>
              <w:left w:val="single" w:sz="8" w:space="0" w:color="auto"/>
              <w:bottom w:val="single" w:sz="8" w:space="0" w:color="auto"/>
              <w:right w:val="single" w:sz="8" w:space="0" w:color="auto"/>
            </w:tcBorders>
            <w:vAlign w:val="center"/>
            <w:hideMark/>
          </w:tcPr>
          <w:p w14:paraId="39FE1A7B" w14:textId="77777777" w:rsidR="00520420" w:rsidRPr="00364A16" w:rsidRDefault="00520420" w:rsidP="006110C7">
            <w:pPr>
              <w:spacing w:after="0"/>
              <w:jc w:val="center"/>
              <w:rPr>
                <w:rFonts w:cs="Times New Roman"/>
                <w:szCs w:val="24"/>
              </w:rPr>
            </w:pPr>
            <w:r w:rsidRPr="00364A16">
              <w:rPr>
                <w:rFonts w:cs="Times New Roman"/>
                <w:szCs w:val="24"/>
              </w:rPr>
              <w:t>23.1</w:t>
            </w:r>
          </w:p>
        </w:tc>
        <w:tc>
          <w:tcPr>
            <w:tcW w:w="2126" w:type="dxa"/>
            <w:tcBorders>
              <w:top w:val="single" w:sz="8" w:space="0" w:color="auto"/>
              <w:left w:val="single" w:sz="8" w:space="0" w:color="auto"/>
              <w:bottom w:val="single" w:sz="8" w:space="0" w:color="auto"/>
              <w:right w:val="single" w:sz="8" w:space="0" w:color="auto"/>
            </w:tcBorders>
            <w:vAlign w:val="center"/>
            <w:hideMark/>
          </w:tcPr>
          <w:p w14:paraId="644AA278" w14:textId="77777777" w:rsidR="00520420" w:rsidRPr="00364A16" w:rsidRDefault="00520420" w:rsidP="00180676">
            <w:pPr>
              <w:spacing w:after="0"/>
              <w:jc w:val="left"/>
              <w:rPr>
                <w:rFonts w:cs="Times New Roman"/>
                <w:szCs w:val="24"/>
              </w:rPr>
            </w:pPr>
            <w:r w:rsidRPr="00364A16">
              <w:rPr>
                <w:rFonts w:eastAsia="Calibri" w:cs="Times New Roman"/>
                <w:szCs w:val="24"/>
              </w:rPr>
              <w:t>Reading</w:t>
            </w:r>
          </w:p>
        </w:tc>
        <w:tc>
          <w:tcPr>
            <w:tcW w:w="993" w:type="dxa"/>
            <w:tcBorders>
              <w:top w:val="single" w:sz="8" w:space="0" w:color="auto"/>
              <w:left w:val="single" w:sz="8" w:space="0" w:color="auto"/>
              <w:bottom w:val="single" w:sz="8" w:space="0" w:color="auto"/>
              <w:right w:val="single" w:sz="8" w:space="0" w:color="auto"/>
            </w:tcBorders>
            <w:vAlign w:val="center"/>
          </w:tcPr>
          <w:p w14:paraId="1E47C1DE"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41E5272F"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0F1CFF22"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667472A6"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1C5F2618"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09452DC1"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43533A62" w14:textId="77777777" w:rsidTr="00180676">
        <w:trPr>
          <w:trHeight w:val="456"/>
        </w:trPr>
        <w:tc>
          <w:tcPr>
            <w:tcW w:w="567" w:type="dxa"/>
            <w:tcBorders>
              <w:top w:val="single" w:sz="8" w:space="0" w:color="auto"/>
              <w:left w:val="single" w:sz="8" w:space="0" w:color="auto"/>
              <w:bottom w:val="single" w:sz="8" w:space="0" w:color="auto"/>
              <w:right w:val="single" w:sz="8" w:space="0" w:color="auto"/>
            </w:tcBorders>
            <w:vAlign w:val="center"/>
            <w:hideMark/>
          </w:tcPr>
          <w:p w14:paraId="1484FD99" w14:textId="77777777" w:rsidR="00520420" w:rsidRPr="00364A16" w:rsidRDefault="00520420" w:rsidP="006110C7">
            <w:pPr>
              <w:spacing w:after="0"/>
              <w:jc w:val="center"/>
              <w:rPr>
                <w:rFonts w:cs="Times New Roman"/>
                <w:szCs w:val="24"/>
              </w:rPr>
            </w:pPr>
            <w:r w:rsidRPr="00364A16">
              <w:rPr>
                <w:rFonts w:cs="Times New Roman"/>
                <w:szCs w:val="24"/>
              </w:rPr>
              <w:t>23.2</w:t>
            </w:r>
          </w:p>
        </w:tc>
        <w:tc>
          <w:tcPr>
            <w:tcW w:w="2126" w:type="dxa"/>
            <w:tcBorders>
              <w:top w:val="single" w:sz="8" w:space="0" w:color="auto"/>
              <w:left w:val="single" w:sz="8" w:space="0" w:color="auto"/>
              <w:bottom w:val="single" w:sz="8" w:space="0" w:color="auto"/>
              <w:right w:val="single" w:sz="8" w:space="0" w:color="auto"/>
            </w:tcBorders>
            <w:vAlign w:val="center"/>
            <w:hideMark/>
          </w:tcPr>
          <w:p w14:paraId="4D019380" w14:textId="77777777" w:rsidR="00520420" w:rsidRPr="00364A16" w:rsidRDefault="00520420" w:rsidP="00180676">
            <w:pPr>
              <w:spacing w:after="0"/>
              <w:jc w:val="left"/>
              <w:rPr>
                <w:rFonts w:cs="Times New Roman"/>
                <w:szCs w:val="24"/>
              </w:rPr>
            </w:pPr>
            <w:r w:rsidRPr="00364A16">
              <w:rPr>
                <w:rFonts w:eastAsia="Calibri" w:cs="Times New Roman"/>
                <w:szCs w:val="24"/>
              </w:rPr>
              <w:t>Emailing</w:t>
            </w:r>
          </w:p>
        </w:tc>
        <w:tc>
          <w:tcPr>
            <w:tcW w:w="993" w:type="dxa"/>
            <w:tcBorders>
              <w:top w:val="single" w:sz="8" w:space="0" w:color="auto"/>
              <w:left w:val="single" w:sz="8" w:space="0" w:color="auto"/>
              <w:bottom w:val="single" w:sz="8" w:space="0" w:color="auto"/>
              <w:right w:val="single" w:sz="8" w:space="0" w:color="auto"/>
            </w:tcBorders>
            <w:vAlign w:val="center"/>
          </w:tcPr>
          <w:p w14:paraId="508462D3"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01D023E1"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28FD1F72"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11AC0E71"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10B2CE1C"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3699BF78"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10FB9F99" w14:textId="77777777" w:rsidTr="00180676">
        <w:trPr>
          <w:trHeight w:val="362"/>
        </w:trPr>
        <w:tc>
          <w:tcPr>
            <w:tcW w:w="567" w:type="dxa"/>
            <w:tcBorders>
              <w:top w:val="single" w:sz="8" w:space="0" w:color="auto"/>
              <w:left w:val="single" w:sz="8" w:space="0" w:color="auto"/>
              <w:bottom w:val="single" w:sz="8" w:space="0" w:color="auto"/>
              <w:right w:val="single" w:sz="8" w:space="0" w:color="auto"/>
            </w:tcBorders>
            <w:vAlign w:val="center"/>
            <w:hideMark/>
          </w:tcPr>
          <w:p w14:paraId="6AF388A2" w14:textId="77777777" w:rsidR="00520420" w:rsidRPr="00364A16" w:rsidRDefault="00520420" w:rsidP="006110C7">
            <w:pPr>
              <w:spacing w:after="0"/>
              <w:jc w:val="center"/>
              <w:rPr>
                <w:rFonts w:cs="Times New Roman"/>
                <w:szCs w:val="24"/>
              </w:rPr>
            </w:pPr>
            <w:r w:rsidRPr="00364A16">
              <w:rPr>
                <w:rFonts w:cs="Times New Roman"/>
                <w:szCs w:val="24"/>
              </w:rPr>
              <w:t>23.3</w:t>
            </w:r>
          </w:p>
        </w:tc>
        <w:tc>
          <w:tcPr>
            <w:tcW w:w="2126" w:type="dxa"/>
            <w:tcBorders>
              <w:top w:val="single" w:sz="8" w:space="0" w:color="auto"/>
              <w:left w:val="single" w:sz="8" w:space="0" w:color="auto"/>
              <w:bottom w:val="single" w:sz="8" w:space="0" w:color="auto"/>
              <w:right w:val="single" w:sz="8" w:space="0" w:color="auto"/>
            </w:tcBorders>
            <w:vAlign w:val="center"/>
            <w:hideMark/>
          </w:tcPr>
          <w:p w14:paraId="1BCD9030" w14:textId="77777777" w:rsidR="00520420" w:rsidRPr="00364A16" w:rsidRDefault="00520420" w:rsidP="00180676">
            <w:pPr>
              <w:spacing w:after="0"/>
              <w:jc w:val="left"/>
              <w:rPr>
                <w:rFonts w:cs="Times New Roman"/>
                <w:szCs w:val="24"/>
              </w:rPr>
            </w:pPr>
            <w:r w:rsidRPr="00364A16">
              <w:rPr>
                <w:rFonts w:eastAsia="Calibri" w:cs="Times New Roman"/>
                <w:szCs w:val="24"/>
              </w:rPr>
              <w:t>Work</w:t>
            </w:r>
          </w:p>
        </w:tc>
        <w:tc>
          <w:tcPr>
            <w:tcW w:w="993" w:type="dxa"/>
            <w:tcBorders>
              <w:top w:val="single" w:sz="8" w:space="0" w:color="auto"/>
              <w:left w:val="single" w:sz="8" w:space="0" w:color="auto"/>
              <w:bottom w:val="single" w:sz="8" w:space="0" w:color="auto"/>
              <w:right w:val="single" w:sz="8" w:space="0" w:color="auto"/>
            </w:tcBorders>
            <w:vAlign w:val="center"/>
          </w:tcPr>
          <w:p w14:paraId="3821331E"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6CB2C9C8"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21F3ED3A"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25E08F62"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32E956C1"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3CB1EDC6"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7BF29650" w14:textId="77777777" w:rsidTr="00180676">
        <w:trPr>
          <w:trHeight w:val="644"/>
        </w:trPr>
        <w:tc>
          <w:tcPr>
            <w:tcW w:w="567" w:type="dxa"/>
            <w:tcBorders>
              <w:top w:val="single" w:sz="8" w:space="0" w:color="auto"/>
              <w:left w:val="single" w:sz="8" w:space="0" w:color="auto"/>
              <w:bottom w:val="single" w:sz="8" w:space="0" w:color="auto"/>
              <w:right w:val="single" w:sz="8" w:space="0" w:color="auto"/>
            </w:tcBorders>
            <w:vAlign w:val="center"/>
            <w:hideMark/>
          </w:tcPr>
          <w:p w14:paraId="20265BD1" w14:textId="77777777" w:rsidR="00520420" w:rsidRPr="00364A16" w:rsidRDefault="00520420" w:rsidP="006110C7">
            <w:pPr>
              <w:spacing w:after="0"/>
              <w:jc w:val="center"/>
              <w:rPr>
                <w:rFonts w:cs="Times New Roman"/>
                <w:szCs w:val="24"/>
              </w:rPr>
            </w:pPr>
            <w:r w:rsidRPr="00364A16">
              <w:rPr>
                <w:rFonts w:cs="Times New Roman"/>
                <w:szCs w:val="24"/>
              </w:rPr>
              <w:t>23.4</w:t>
            </w:r>
          </w:p>
        </w:tc>
        <w:tc>
          <w:tcPr>
            <w:tcW w:w="2126" w:type="dxa"/>
            <w:tcBorders>
              <w:top w:val="single" w:sz="8" w:space="0" w:color="auto"/>
              <w:left w:val="single" w:sz="8" w:space="0" w:color="auto"/>
              <w:bottom w:val="single" w:sz="8" w:space="0" w:color="auto"/>
              <w:right w:val="single" w:sz="8" w:space="0" w:color="auto"/>
            </w:tcBorders>
            <w:vAlign w:val="center"/>
            <w:hideMark/>
          </w:tcPr>
          <w:p w14:paraId="7A9D3358" w14:textId="77777777" w:rsidR="00520420" w:rsidRPr="00364A16" w:rsidRDefault="00520420" w:rsidP="00180676">
            <w:pPr>
              <w:spacing w:after="0"/>
              <w:jc w:val="left"/>
              <w:rPr>
                <w:rFonts w:cs="Times New Roman"/>
                <w:szCs w:val="24"/>
              </w:rPr>
            </w:pPr>
            <w:r w:rsidRPr="00364A16">
              <w:rPr>
                <w:rFonts w:cs="Times New Roman"/>
                <w:szCs w:val="24"/>
              </w:rPr>
              <w:t>Social media (</w:t>
            </w:r>
            <w:proofErr w:type="gramStart"/>
            <w:r w:rsidRPr="00364A16">
              <w:rPr>
                <w:rFonts w:cs="Times New Roman"/>
                <w:szCs w:val="24"/>
              </w:rPr>
              <w:t>e.g.</w:t>
            </w:r>
            <w:proofErr w:type="gramEnd"/>
            <w:r w:rsidRPr="00364A16">
              <w:rPr>
                <w:rFonts w:cs="Times New Roman"/>
                <w:szCs w:val="24"/>
              </w:rPr>
              <w:t xml:space="preserve"> Facebook, Twitter etc)</w:t>
            </w:r>
          </w:p>
        </w:tc>
        <w:tc>
          <w:tcPr>
            <w:tcW w:w="993" w:type="dxa"/>
            <w:tcBorders>
              <w:top w:val="single" w:sz="8" w:space="0" w:color="auto"/>
              <w:left w:val="single" w:sz="8" w:space="0" w:color="auto"/>
              <w:bottom w:val="single" w:sz="8" w:space="0" w:color="auto"/>
              <w:right w:val="single" w:sz="8" w:space="0" w:color="auto"/>
            </w:tcBorders>
            <w:vAlign w:val="center"/>
          </w:tcPr>
          <w:p w14:paraId="7BC7AFAD"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36AB71AA"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6A345D4C"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75EC24F1"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7F5226CF"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0DA7DDBF"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40A21238" w14:textId="77777777" w:rsidTr="00180676">
        <w:trPr>
          <w:trHeight w:val="639"/>
        </w:trPr>
        <w:tc>
          <w:tcPr>
            <w:tcW w:w="567" w:type="dxa"/>
            <w:tcBorders>
              <w:top w:val="single" w:sz="8" w:space="0" w:color="auto"/>
              <w:left w:val="single" w:sz="8" w:space="0" w:color="auto"/>
              <w:bottom w:val="single" w:sz="8" w:space="0" w:color="auto"/>
              <w:right w:val="single" w:sz="8" w:space="0" w:color="auto"/>
            </w:tcBorders>
            <w:vAlign w:val="center"/>
            <w:hideMark/>
          </w:tcPr>
          <w:p w14:paraId="247D8887" w14:textId="77777777" w:rsidR="00520420" w:rsidRPr="00364A16" w:rsidRDefault="00520420" w:rsidP="006110C7">
            <w:pPr>
              <w:spacing w:after="0"/>
              <w:jc w:val="center"/>
              <w:rPr>
                <w:rFonts w:cs="Times New Roman"/>
                <w:szCs w:val="24"/>
              </w:rPr>
            </w:pPr>
            <w:r w:rsidRPr="00364A16">
              <w:rPr>
                <w:rFonts w:cs="Times New Roman"/>
                <w:szCs w:val="24"/>
              </w:rPr>
              <w:t>23.5</w:t>
            </w:r>
          </w:p>
        </w:tc>
        <w:tc>
          <w:tcPr>
            <w:tcW w:w="2126" w:type="dxa"/>
            <w:tcBorders>
              <w:top w:val="single" w:sz="8" w:space="0" w:color="auto"/>
              <w:left w:val="single" w:sz="8" w:space="0" w:color="auto"/>
              <w:bottom w:val="single" w:sz="8" w:space="0" w:color="auto"/>
              <w:right w:val="single" w:sz="8" w:space="0" w:color="auto"/>
            </w:tcBorders>
            <w:vAlign w:val="center"/>
            <w:hideMark/>
          </w:tcPr>
          <w:p w14:paraId="7EEB7A7B" w14:textId="77777777" w:rsidR="00520420" w:rsidRPr="00364A16" w:rsidRDefault="00520420" w:rsidP="00180676">
            <w:pPr>
              <w:spacing w:after="0"/>
              <w:jc w:val="left"/>
              <w:rPr>
                <w:rFonts w:cs="Times New Roman"/>
                <w:szCs w:val="24"/>
              </w:rPr>
            </w:pPr>
            <w:r w:rsidRPr="00364A16">
              <w:rPr>
                <w:rFonts w:cs="Times New Roman"/>
                <w:szCs w:val="24"/>
              </w:rPr>
              <w:t>Writing shopping lists, notes, etc</w:t>
            </w:r>
          </w:p>
        </w:tc>
        <w:tc>
          <w:tcPr>
            <w:tcW w:w="993" w:type="dxa"/>
            <w:tcBorders>
              <w:top w:val="single" w:sz="8" w:space="0" w:color="auto"/>
              <w:left w:val="single" w:sz="8" w:space="0" w:color="auto"/>
              <w:bottom w:val="single" w:sz="8" w:space="0" w:color="auto"/>
              <w:right w:val="single" w:sz="8" w:space="0" w:color="auto"/>
            </w:tcBorders>
            <w:vAlign w:val="center"/>
          </w:tcPr>
          <w:p w14:paraId="2AC6BFEA"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25BD37F8"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6718F544"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4386192E"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0A80CDA2"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0A5D841D"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73454FF0" w14:textId="77777777" w:rsidTr="00180676">
        <w:trPr>
          <w:trHeight w:val="645"/>
        </w:trPr>
        <w:tc>
          <w:tcPr>
            <w:tcW w:w="567" w:type="dxa"/>
            <w:tcBorders>
              <w:top w:val="single" w:sz="8" w:space="0" w:color="auto"/>
              <w:left w:val="single" w:sz="8" w:space="0" w:color="auto"/>
              <w:bottom w:val="single" w:sz="8" w:space="0" w:color="auto"/>
              <w:right w:val="single" w:sz="8" w:space="0" w:color="auto"/>
            </w:tcBorders>
            <w:vAlign w:val="center"/>
            <w:hideMark/>
          </w:tcPr>
          <w:p w14:paraId="24A1C556" w14:textId="77777777" w:rsidR="00520420" w:rsidRPr="00364A16" w:rsidRDefault="00520420" w:rsidP="006110C7">
            <w:pPr>
              <w:spacing w:after="0"/>
              <w:jc w:val="center"/>
              <w:rPr>
                <w:rFonts w:cs="Times New Roman"/>
                <w:szCs w:val="24"/>
              </w:rPr>
            </w:pPr>
            <w:r w:rsidRPr="00364A16">
              <w:rPr>
                <w:rFonts w:cs="Times New Roman"/>
                <w:szCs w:val="24"/>
              </w:rPr>
              <w:t>23.6</w:t>
            </w:r>
          </w:p>
        </w:tc>
        <w:tc>
          <w:tcPr>
            <w:tcW w:w="2126" w:type="dxa"/>
            <w:tcBorders>
              <w:top w:val="single" w:sz="8" w:space="0" w:color="auto"/>
              <w:left w:val="single" w:sz="8" w:space="0" w:color="auto"/>
              <w:bottom w:val="single" w:sz="8" w:space="0" w:color="auto"/>
              <w:right w:val="single" w:sz="8" w:space="0" w:color="auto"/>
            </w:tcBorders>
            <w:vAlign w:val="center"/>
            <w:hideMark/>
          </w:tcPr>
          <w:p w14:paraId="6D1C49A8" w14:textId="77777777" w:rsidR="00520420" w:rsidRPr="00364A16" w:rsidRDefault="00520420" w:rsidP="00180676">
            <w:pPr>
              <w:spacing w:after="0"/>
              <w:jc w:val="left"/>
              <w:rPr>
                <w:rFonts w:cs="Times New Roman"/>
                <w:szCs w:val="24"/>
              </w:rPr>
            </w:pPr>
            <w:r w:rsidRPr="00364A16">
              <w:rPr>
                <w:rFonts w:cs="Times New Roman"/>
                <w:szCs w:val="24"/>
              </w:rPr>
              <w:t>Watching TV/ listening to radio</w:t>
            </w:r>
          </w:p>
        </w:tc>
        <w:tc>
          <w:tcPr>
            <w:tcW w:w="993" w:type="dxa"/>
            <w:tcBorders>
              <w:top w:val="single" w:sz="8" w:space="0" w:color="auto"/>
              <w:left w:val="single" w:sz="8" w:space="0" w:color="auto"/>
              <w:bottom w:val="single" w:sz="8" w:space="0" w:color="auto"/>
              <w:right w:val="single" w:sz="8" w:space="0" w:color="auto"/>
            </w:tcBorders>
            <w:vAlign w:val="center"/>
          </w:tcPr>
          <w:p w14:paraId="7142B4EE"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2723F4E4"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29768DFF"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443227D5"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532EF90F"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4C1596C1"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4D4A4878" w14:textId="77777777" w:rsidTr="00180676">
        <w:trPr>
          <w:trHeight w:val="547"/>
        </w:trPr>
        <w:tc>
          <w:tcPr>
            <w:tcW w:w="567" w:type="dxa"/>
            <w:tcBorders>
              <w:top w:val="single" w:sz="8" w:space="0" w:color="auto"/>
              <w:left w:val="single" w:sz="8" w:space="0" w:color="auto"/>
              <w:bottom w:val="single" w:sz="8" w:space="0" w:color="auto"/>
              <w:right w:val="single" w:sz="8" w:space="0" w:color="auto"/>
            </w:tcBorders>
            <w:vAlign w:val="center"/>
            <w:hideMark/>
          </w:tcPr>
          <w:p w14:paraId="4518A49F" w14:textId="77777777" w:rsidR="00520420" w:rsidRPr="00364A16" w:rsidRDefault="00520420" w:rsidP="006110C7">
            <w:pPr>
              <w:spacing w:after="0"/>
              <w:jc w:val="center"/>
              <w:rPr>
                <w:rFonts w:cs="Times New Roman"/>
                <w:szCs w:val="24"/>
              </w:rPr>
            </w:pPr>
            <w:r w:rsidRPr="00364A16">
              <w:rPr>
                <w:rFonts w:cs="Times New Roman"/>
                <w:szCs w:val="24"/>
              </w:rPr>
              <w:t>23.7</w:t>
            </w:r>
          </w:p>
        </w:tc>
        <w:tc>
          <w:tcPr>
            <w:tcW w:w="2126" w:type="dxa"/>
            <w:tcBorders>
              <w:top w:val="single" w:sz="8" w:space="0" w:color="auto"/>
              <w:left w:val="single" w:sz="8" w:space="0" w:color="auto"/>
              <w:bottom w:val="single" w:sz="8" w:space="0" w:color="auto"/>
              <w:right w:val="single" w:sz="8" w:space="0" w:color="auto"/>
            </w:tcBorders>
            <w:vAlign w:val="center"/>
            <w:hideMark/>
          </w:tcPr>
          <w:p w14:paraId="5D703A1B" w14:textId="77777777" w:rsidR="00520420" w:rsidRPr="00364A16" w:rsidRDefault="00520420" w:rsidP="00180676">
            <w:pPr>
              <w:spacing w:after="0"/>
              <w:jc w:val="left"/>
              <w:rPr>
                <w:rFonts w:cs="Times New Roman"/>
                <w:szCs w:val="24"/>
              </w:rPr>
            </w:pPr>
            <w:r w:rsidRPr="00364A16">
              <w:rPr>
                <w:rFonts w:cs="Times New Roman"/>
                <w:szCs w:val="24"/>
              </w:rPr>
              <w:t>Watching movies</w:t>
            </w:r>
          </w:p>
        </w:tc>
        <w:tc>
          <w:tcPr>
            <w:tcW w:w="993" w:type="dxa"/>
            <w:tcBorders>
              <w:top w:val="single" w:sz="8" w:space="0" w:color="auto"/>
              <w:left w:val="single" w:sz="8" w:space="0" w:color="auto"/>
              <w:bottom w:val="single" w:sz="8" w:space="0" w:color="auto"/>
              <w:right w:val="single" w:sz="8" w:space="0" w:color="auto"/>
            </w:tcBorders>
            <w:vAlign w:val="center"/>
          </w:tcPr>
          <w:p w14:paraId="35720F8D"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73CB63B8"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5CBD7F54"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6CCAB286"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372FA5EF"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39FD80FD"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4FF2BB60" w14:textId="77777777" w:rsidTr="00180676">
        <w:trPr>
          <w:trHeight w:val="518"/>
        </w:trPr>
        <w:tc>
          <w:tcPr>
            <w:tcW w:w="567" w:type="dxa"/>
            <w:tcBorders>
              <w:top w:val="single" w:sz="8" w:space="0" w:color="auto"/>
              <w:left w:val="single" w:sz="8" w:space="0" w:color="auto"/>
              <w:bottom w:val="single" w:sz="8" w:space="0" w:color="auto"/>
              <w:right w:val="single" w:sz="8" w:space="0" w:color="auto"/>
            </w:tcBorders>
            <w:vAlign w:val="center"/>
            <w:hideMark/>
          </w:tcPr>
          <w:p w14:paraId="35CB0646" w14:textId="77777777" w:rsidR="00520420" w:rsidRPr="00364A16" w:rsidRDefault="00520420" w:rsidP="006110C7">
            <w:pPr>
              <w:spacing w:after="0"/>
              <w:jc w:val="center"/>
              <w:rPr>
                <w:rFonts w:cs="Times New Roman"/>
                <w:szCs w:val="24"/>
              </w:rPr>
            </w:pPr>
            <w:r w:rsidRPr="00364A16">
              <w:rPr>
                <w:rFonts w:cs="Times New Roman"/>
                <w:szCs w:val="24"/>
              </w:rPr>
              <w:t>23.8</w:t>
            </w:r>
          </w:p>
        </w:tc>
        <w:tc>
          <w:tcPr>
            <w:tcW w:w="2126" w:type="dxa"/>
            <w:tcBorders>
              <w:top w:val="single" w:sz="8" w:space="0" w:color="auto"/>
              <w:left w:val="single" w:sz="8" w:space="0" w:color="auto"/>
              <w:bottom w:val="single" w:sz="8" w:space="0" w:color="auto"/>
              <w:right w:val="single" w:sz="8" w:space="0" w:color="auto"/>
            </w:tcBorders>
            <w:vAlign w:val="center"/>
            <w:hideMark/>
          </w:tcPr>
          <w:p w14:paraId="48BC8DBC" w14:textId="77777777" w:rsidR="00520420" w:rsidRPr="00364A16" w:rsidRDefault="00520420" w:rsidP="00180676">
            <w:pPr>
              <w:spacing w:after="0"/>
              <w:jc w:val="left"/>
              <w:rPr>
                <w:rFonts w:cs="Times New Roman"/>
                <w:szCs w:val="24"/>
              </w:rPr>
            </w:pPr>
            <w:r w:rsidRPr="00364A16">
              <w:rPr>
                <w:rFonts w:cs="Times New Roman"/>
                <w:szCs w:val="24"/>
              </w:rPr>
              <w:t>Browsing on the internet</w:t>
            </w:r>
          </w:p>
        </w:tc>
        <w:tc>
          <w:tcPr>
            <w:tcW w:w="993" w:type="dxa"/>
            <w:tcBorders>
              <w:top w:val="single" w:sz="8" w:space="0" w:color="auto"/>
              <w:left w:val="single" w:sz="8" w:space="0" w:color="auto"/>
              <w:bottom w:val="single" w:sz="8" w:space="0" w:color="auto"/>
              <w:right w:val="single" w:sz="8" w:space="0" w:color="auto"/>
            </w:tcBorders>
            <w:vAlign w:val="center"/>
          </w:tcPr>
          <w:p w14:paraId="04964B21"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14CCDEB3"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128824DD"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0BFAEFBB"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34CB8A50"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7F85ED6F"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r w:rsidR="00520420" w:rsidRPr="00364A16" w14:paraId="2107779A" w14:textId="77777777" w:rsidTr="00180676">
        <w:trPr>
          <w:trHeight w:val="500"/>
        </w:trPr>
        <w:tc>
          <w:tcPr>
            <w:tcW w:w="567" w:type="dxa"/>
            <w:tcBorders>
              <w:top w:val="single" w:sz="8" w:space="0" w:color="auto"/>
              <w:left w:val="single" w:sz="8" w:space="0" w:color="auto"/>
              <w:bottom w:val="single" w:sz="8" w:space="0" w:color="auto"/>
              <w:right w:val="single" w:sz="8" w:space="0" w:color="auto"/>
            </w:tcBorders>
            <w:vAlign w:val="center"/>
            <w:hideMark/>
          </w:tcPr>
          <w:p w14:paraId="2E0B3C0D" w14:textId="77777777" w:rsidR="00520420" w:rsidRPr="00364A16" w:rsidRDefault="00520420" w:rsidP="006110C7">
            <w:pPr>
              <w:spacing w:after="0"/>
              <w:jc w:val="center"/>
              <w:rPr>
                <w:rFonts w:cs="Times New Roman"/>
                <w:szCs w:val="24"/>
              </w:rPr>
            </w:pPr>
            <w:r w:rsidRPr="00364A16">
              <w:rPr>
                <w:rFonts w:cs="Times New Roman"/>
                <w:szCs w:val="24"/>
              </w:rPr>
              <w:t>23.9</w:t>
            </w:r>
          </w:p>
        </w:tc>
        <w:tc>
          <w:tcPr>
            <w:tcW w:w="2126" w:type="dxa"/>
            <w:tcBorders>
              <w:top w:val="single" w:sz="8" w:space="0" w:color="auto"/>
              <w:left w:val="single" w:sz="8" w:space="0" w:color="auto"/>
              <w:bottom w:val="single" w:sz="8" w:space="0" w:color="auto"/>
              <w:right w:val="single" w:sz="8" w:space="0" w:color="auto"/>
            </w:tcBorders>
            <w:vAlign w:val="center"/>
            <w:hideMark/>
          </w:tcPr>
          <w:p w14:paraId="000B80F7" w14:textId="77777777" w:rsidR="00520420" w:rsidRPr="00364A16" w:rsidRDefault="00520420" w:rsidP="00180676">
            <w:pPr>
              <w:spacing w:after="0"/>
              <w:jc w:val="left"/>
              <w:rPr>
                <w:rFonts w:cs="Times New Roman"/>
                <w:szCs w:val="24"/>
              </w:rPr>
            </w:pPr>
            <w:r w:rsidRPr="00364A16">
              <w:rPr>
                <w:rFonts w:cs="Times New Roman"/>
                <w:szCs w:val="24"/>
              </w:rPr>
              <w:t>Praying</w:t>
            </w:r>
          </w:p>
        </w:tc>
        <w:tc>
          <w:tcPr>
            <w:tcW w:w="993" w:type="dxa"/>
            <w:tcBorders>
              <w:top w:val="single" w:sz="8" w:space="0" w:color="auto"/>
              <w:left w:val="single" w:sz="8" w:space="0" w:color="auto"/>
              <w:bottom w:val="single" w:sz="8" w:space="0" w:color="auto"/>
              <w:right w:val="single" w:sz="8" w:space="0" w:color="auto"/>
            </w:tcBorders>
            <w:vAlign w:val="center"/>
          </w:tcPr>
          <w:p w14:paraId="545F26B9" w14:textId="77777777" w:rsidR="00520420" w:rsidRPr="00364A16" w:rsidRDefault="00520420" w:rsidP="006110C7">
            <w:pPr>
              <w:spacing w:after="0"/>
              <w:ind w:left="352"/>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615D5A61"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5561142D" w14:textId="77777777" w:rsidR="00520420" w:rsidRPr="00364A16" w:rsidRDefault="00520420" w:rsidP="006110C7">
            <w:pPr>
              <w:spacing w:after="0"/>
              <w:jc w:val="center"/>
              <w:rPr>
                <w:rFonts w:cs="Times New Roman"/>
                <w:szCs w:val="24"/>
              </w:rPr>
            </w:pPr>
          </w:p>
        </w:tc>
        <w:tc>
          <w:tcPr>
            <w:tcW w:w="992" w:type="dxa"/>
            <w:tcBorders>
              <w:top w:val="single" w:sz="8" w:space="0" w:color="auto"/>
              <w:left w:val="single" w:sz="8" w:space="0" w:color="auto"/>
              <w:bottom w:val="single" w:sz="8" w:space="0" w:color="auto"/>
              <w:right w:val="single" w:sz="8" w:space="0" w:color="auto"/>
            </w:tcBorders>
            <w:vAlign w:val="center"/>
          </w:tcPr>
          <w:p w14:paraId="084FF37E" w14:textId="77777777" w:rsidR="00520420" w:rsidRPr="00364A16" w:rsidRDefault="00520420" w:rsidP="006110C7">
            <w:pPr>
              <w:spacing w:after="0"/>
              <w:jc w:val="center"/>
              <w:rPr>
                <w:rFonts w:cs="Times New Roman"/>
                <w:szCs w:val="24"/>
              </w:rPr>
            </w:pPr>
          </w:p>
        </w:tc>
        <w:tc>
          <w:tcPr>
            <w:tcW w:w="1013" w:type="dxa"/>
            <w:tcBorders>
              <w:top w:val="single" w:sz="8" w:space="0" w:color="auto"/>
              <w:left w:val="single" w:sz="8" w:space="0" w:color="auto"/>
              <w:bottom w:val="single" w:sz="8" w:space="0" w:color="auto"/>
              <w:right w:val="single" w:sz="8" w:space="0" w:color="auto"/>
            </w:tcBorders>
            <w:vAlign w:val="center"/>
          </w:tcPr>
          <w:p w14:paraId="7E3CE6E3" w14:textId="77777777" w:rsidR="00520420" w:rsidRPr="00364A16" w:rsidRDefault="00520420" w:rsidP="006110C7">
            <w:pPr>
              <w:spacing w:after="0"/>
              <w:jc w:val="center"/>
              <w:rPr>
                <w:rFonts w:cs="Times New Roman"/>
                <w:szCs w:val="24"/>
              </w:rPr>
            </w:pPr>
          </w:p>
        </w:tc>
        <w:tc>
          <w:tcPr>
            <w:tcW w:w="1198" w:type="dxa"/>
            <w:tcBorders>
              <w:top w:val="single" w:sz="8" w:space="0" w:color="auto"/>
              <w:left w:val="single" w:sz="8" w:space="0" w:color="auto"/>
              <w:bottom w:val="single" w:sz="8" w:space="0" w:color="auto"/>
              <w:right w:val="single" w:sz="8" w:space="0" w:color="auto"/>
            </w:tcBorders>
            <w:vAlign w:val="center"/>
            <w:hideMark/>
          </w:tcPr>
          <w:p w14:paraId="01728290" w14:textId="77777777" w:rsidR="00520420" w:rsidRPr="00364A16" w:rsidRDefault="00520420" w:rsidP="006110C7">
            <w:pPr>
              <w:spacing w:after="0"/>
              <w:jc w:val="center"/>
              <w:rPr>
                <w:rFonts w:eastAsia="Wingdings" w:cs="Times New Roman"/>
                <w:szCs w:val="24"/>
              </w:rPr>
            </w:pPr>
            <w:r w:rsidRPr="00364A16">
              <w:rPr>
                <w:rFonts w:eastAsia="Wingdings" w:cs="Times New Roman"/>
                <w:szCs w:val="24"/>
              </w:rPr>
              <w:t>100%</w:t>
            </w:r>
          </w:p>
        </w:tc>
      </w:tr>
    </w:tbl>
    <w:p w14:paraId="368405A5" w14:textId="77777777" w:rsidR="00520420" w:rsidRPr="00364A16" w:rsidRDefault="00520420" w:rsidP="00520420">
      <w:pPr>
        <w:rPr>
          <w:rFonts w:eastAsia="Arial" w:cs="Times New Roman"/>
          <w:szCs w:val="24"/>
          <w:lang w:bidi="hi-IN"/>
        </w:rPr>
      </w:pPr>
    </w:p>
    <w:p w14:paraId="01D960DA" w14:textId="77777777" w:rsidR="00520420" w:rsidRPr="00364A16" w:rsidRDefault="00520420" w:rsidP="00520420">
      <w:pPr>
        <w:tabs>
          <w:tab w:val="left" w:pos="900"/>
        </w:tabs>
        <w:spacing w:after="0"/>
        <w:ind w:right="340"/>
        <w:rPr>
          <w:rFonts w:eastAsia="Calibri" w:cs="Times New Roman"/>
          <w:szCs w:val="24"/>
        </w:rPr>
      </w:pPr>
      <w:r w:rsidRPr="00364A16">
        <w:rPr>
          <w:rFonts w:eastAsia="Calibri" w:cs="Times New Roman"/>
          <w:b/>
          <w:bCs/>
          <w:szCs w:val="24"/>
        </w:rPr>
        <w:t>24.</w:t>
      </w:r>
      <w:r w:rsidRPr="00364A16">
        <w:rPr>
          <w:rFonts w:eastAsia="Calibri" w:cs="Times New Roman"/>
          <w:szCs w:val="24"/>
        </w:rPr>
        <w:t xml:space="preserve">  Some people </w:t>
      </w:r>
      <w:r w:rsidRPr="00364A16">
        <w:rPr>
          <w:rFonts w:eastAsia="Calibri" w:cs="Times New Roman"/>
          <w:b/>
          <w:bCs/>
          <w:szCs w:val="24"/>
        </w:rPr>
        <w:t>switch between the languages they know within a single</w:t>
      </w:r>
      <w:r w:rsidRPr="00364A16">
        <w:rPr>
          <w:rFonts w:eastAsia="Calibri" w:cs="Times New Roman"/>
          <w:b/>
          <w:bCs/>
          <w:szCs w:val="24"/>
        </w:rPr>
        <w:br/>
        <w:t xml:space="preserve">          conversation</w:t>
      </w:r>
      <w:r w:rsidRPr="00364A16">
        <w:rPr>
          <w:rFonts w:eastAsia="Calibri" w:cs="Times New Roman"/>
          <w:szCs w:val="24"/>
        </w:rPr>
        <w:t xml:space="preserve"> (</w:t>
      </w:r>
      <w:proofErr w:type="gramStart"/>
      <w:r w:rsidRPr="00364A16">
        <w:rPr>
          <w:rFonts w:eastAsia="Calibri" w:cs="Times New Roman"/>
          <w:szCs w:val="24"/>
        </w:rPr>
        <w:t>i.e.</w:t>
      </w:r>
      <w:proofErr w:type="gramEnd"/>
      <w:r w:rsidRPr="00364A16">
        <w:rPr>
          <w:rFonts w:eastAsia="Calibri" w:cs="Times New Roman"/>
          <w:szCs w:val="24"/>
        </w:rPr>
        <w:t xml:space="preserve"> while speaking in one language they may use sentences or words</w:t>
      </w:r>
      <w:r w:rsidRPr="00364A16">
        <w:rPr>
          <w:rFonts w:eastAsia="Calibri" w:cs="Times New Roman"/>
          <w:szCs w:val="24"/>
        </w:rPr>
        <w:br/>
        <w:t xml:space="preserve">          from the other language). This is known as “language-switching”. Please indicate</w:t>
      </w:r>
      <w:r w:rsidRPr="00364A16">
        <w:rPr>
          <w:rFonts w:eastAsia="Calibri" w:cs="Times New Roman"/>
          <w:szCs w:val="24"/>
        </w:rPr>
        <w:br/>
        <w:t xml:space="preserve">          how often you engage in language-switching:</w:t>
      </w:r>
    </w:p>
    <w:p w14:paraId="0B653529" w14:textId="77777777" w:rsidR="00520420" w:rsidRPr="00364A16" w:rsidRDefault="00520420" w:rsidP="00520420">
      <w:pPr>
        <w:spacing w:line="3" w:lineRule="exact"/>
        <w:rPr>
          <w:rFonts w:cs="Times New Roman"/>
          <w:szCs w:val="24"/>
        </w:rPr>
      </w:pPr>
    </w:p>
    <w:tbl>
      <w:tblPr>
        <w:tblW w:w="0" w:type="auto"/>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82"/>
        <w:gridCol w:w="1970"/>
        <w:gridCol w:w="1078"/>
        <w:gridCol w:w="1234"/>
        <w:gridCol w:w="1488"/>
        <w:gridCol w:w="1324"/>
        <w:gridCol w:w="1113"/>
      </w:tblGrid>
      <w:tr w:rsidR="00520420" w:rsidRPr="00364A16" w14:paraId="5CA7CC94" w14:textId="77777777" w:rsidTr="000159DC">
        <w:trPr>
          <w:trHeight w:val="397"/>
        </w:trPr>
        <w:tc>
          <w:tcPr>
            <w:tcW w:w="582" w:type="dxa"/>
            <w:vAlign w:val="bottom"/>
          </w:tcPr>
          <w:p w14:paraId="44B50E95" w14:textId="77777777" w:rsidR="00520420" w:rsidRPr="00364A16" w:rsidRDefault="00520420" w:rsidP="006110C7">
            <w:pPr>
              <w:rPr>
                <w:rFonts w:cs="Times New Roman"/>
                <w:szCs w:val="24"/>
              </w:rPr>
            </w:pPr>
          </w:p>
        </w:tc>
        <w:tc>
          <w:tcPr>
            <w:tcW w:w="1970" w:type="dxa"/>
            <w:vAlign w:val="bottom"/>
          </w:tcPr>
          <w:p w14:paraId="70FD4CCC" w14:textId="77777777" w:rsidR="00520420" w:rsidRPr="00364A16" w:rsidRDefault="00520420" w:rsidP="006110C7">
            <w:pPr>
              <w:rPr>
                <w:rFonts w:cs="Times New Roman"/>
                <w:szCs w:val="24"/>
              </w:rPr>
            </w:pPr>
          </w:p>
        </w:tc>
        <w:tc>
          <w:tcPr>
            <w:tcW w:w="1078" w:type="dxa"/>
            <w:vAlign w:val="bottom"/>
            <w:hideMark/>
          </w:tcPr>
          <w:p w14:paraId="4078277E" w14:textId="77777777" w:rsidR="00520420" w:rsidRPr="00364A16" w:rsidRDefault="00520420" w:rsidP="006110C7">
            <w:pPr>
              <w:jc w:val="center"/>
              <w:rPr>
                <w:rFonts w:cs="Times New Roman"/>
                <w:szCs w:val="24"/>
              </w:rPr>
            </w:pPr>
            <w:r w:rsidRPr="00364A16">
              <w:rPr>
                <w:rFonts w:eastAsia="Calibri" w:cs="Times New Roman"/>
                <w:szCs w:val="24"/>
              </w:rPr>
              <w:t>Never</w:t>
            </w:r>
          </w:p>
        </w:tc>
        <w:tc>
          <w:tcPr>
            <w:tcW w:w="1234" w:type="dxa"/>
            <w:vAlign w:val="bottom"/>
            <w:hideMark/>
          </w:tcPr>
          <w:p w14:paraId="5C8FF080" w14:textId="77777777" w:rsidR="00520420" w:rsidRPr="00364A16" w:rsidRDefault="00520420" w:rsidP="006110C7">
            <w:pPr>
              <w:jc w:val="center"/>
              <w:rPr>
                <w:rFonts w:cs="Times New Roman"/>
                <w:szCs w:val="24"/>
              </w:rPr>
            </w:pPr>
            <w:r w:rsidRPr="00364A16">
              <w:rPr>
                <w:rFonts w:eastAsia="Calibri" w:cs="Times New Roman"/>
                <w:w w:val="99"/>
                <w:szCs w:val="24"/>
              </w:rPr>
              <w:t>Rarely</w:t>
            </w:r>
          </w:p>
        </w:tc>
        <w:tc>
          <w:tcPr>
            <w:tcW w:w="1488" w:type="dxa"/>
            <w:vAlign w:val="bottom"/>
            <w:hideMark/>
          </w:tcPr>
          <w:p w14:paraId="190A55A4" w14:textId="77777777" w:rsidR="00520420" w:rsidRPr="00364A16" w:rsidRDefault="00520420" w:rsidP="006110C7">
            <w:pPr>
              <w:jc w:val="center"/>
              <w:rPr>
                <w:rFonts w:cs="Times New Roman"/>
                <w:szCs w:val="24"/>
              </w:rPr>
            </w:pPr>
            <w:r w:rsidRPr="00364A16">
              <w:rPr>
                <w:rFonts w:eastAsia="Calibri" w:cs="Times New Roman"/>
                <w:szCs w:val="24"/>
              </w:rPr>
              <w:t>Sometimes</w:t>
            </w:r>
          </w:p>
        </w:tc>
        <w:tc>
          <w:tcPr>
            <w:tcW w:w="1324" w:type="dxa"/>
            <w:vAlign w:val="bottom"/>
            <w:hideMark/>
          </w:tcPr>
          <w:p w14:paraId="3C8420B6" w14:textId="77777777" w:rsidR="00520420" w:rsidRPr="00364A16" w:rsidRDefault="00520420" w:rsidP="006110C7">
            <w:pPr>
              <w:jc w:val="center"/>
              <w:rPr>
                <w:rFonts w:cs="Times New Roman"/>
                <w:szCs w:val="24"/>
              </w:rPr>
            </w:pPr>
            <w:r w:rsidRPr="00364A16">
              <w:rPr>
                <w:rFonts w:eastAsia="Calibri" w:cs="Times New Roman"/>
                <w:w w:val="99"/>
                <w:szCs w:val="24"/>
              </w:rPr>
              <w:t>Frequently</w:t>
            </w:r>
          </w:p>
        </w:tc>
        <w:tc>
          <w:tcPr>
            <w:tcW w:w="1113" w:type="dxa"/>
            <w:vAlign w:val="bottom"/>
            <w:hideMark/>
          </w:tcPr>
          <w:p w14:paraId="33E7BF6F" w14:textId="77777777" w:rsidR="00520420" w:rsidRPr="00364A16" w:rsidRDefault="00520420" w:rsidP="006110C7">
            <w:pPr>
              <w:ind w:right="12"/>
              <w:jc w:val="center"/>
              <w:rPr>
                <w:rFonts w:cs="Times New Roman"/>
                <w:szCs w:val="24"/>
              </w:rPr>
            </w:pPr>
            <w:r w:rsidRPr="00364A16">
              <w:rPr>
                <w:rFonts w:eastAsia="Calibri" w:cs="Times New Roman"/>
                <w:w w:val="98"/>
                <w:szCs w:val="24"/>
              </w:rPr>
              <w:t>Always</w:t>
            </w:r>
          </w:p>
        </w:tc>
      </w:tr>
      <w:tr w:rsidR="00520420" w:rsidRPr="00364A16" w14:paraId="519A393F" w14:textId="77777777" w:rsidTr="000159DC">
        <w:trPr>
          <w:trHeight w:val="362"/>
        </w:trPr>
        <w:tc>
          <w:tcPr>
            <w:tcW w:w="582" w:type="dxa"/>
            <w:vAlign w:val="center"/>
          </w:tcPr>
          <w:p w14:paraId="2C604001" w14:textId="77777777" w:rsidR="00520420" w:rsidRPr="00364A16" w:rsidRDefault="00520420" w:rsidP="006110C7">
            <w:pPr>
              <w:spacing w:after="0"/>
              <w:jc w:val="center"/>
              <w:rPr>
                <w:rFonts w:cs="Times New Roman"/>
                <w:szCs w:val="24"/>
              </w:rPr>
            </w:pPr>
            <w:r w:rsidRPr="00364A16">
              <w:rPr>
                <w:rFonts w:eastAsia="Calibri" w:cs="Times New Roman"/>
                <w:szCs w:val="24"/>
              </w:rPr>
              <w:t>24.1</w:t>
            </w:r>
          </w:p>
        </w:tc>
        <w:tc>
          <w:tcPr>
            <w:tcW w:w="1970" w:type="dxa"/>
            <w:vAlign w:val="center"/>
            <w:hideMark/>
          </w:tcPr>
          <w:p w14:paraId="038431F8" w14:textId="77777777" w:rsidR="00520420" w:rsidRPr="00364A16" w:rsidRDefault="00520420" w:rsidP="00C16D45">
            <w:pPr>
              <w:spacing w:after="0"/>
              <w:ind w:left="120"/>
              <w:jc w:val="left"/>
              <w:rPr>
                <w:rFonts w:cs="Times New Roman"/>
                <w:szCs w:val="24"/>
              </w:rPr>
            </w:pPr>
            <w:r w:rsidRPr="00364A16">
              <w:rPr>
                <w:rFonts w:eastAsia="Calibri" w:cs="Times New Roman"/>
                <w:szCs w:val="24"/>
              </w:rPr>
              <w:t>With parents and family</w:t>
            </w:r>
          </w:p>
        </w:tc>
        <w:tc>
          <w:tcPr>
            <w:tcW w:w="1078" w:type="dxa"/>
            <w:hideMark/>
          </w:tcPr>
          <w:p w14:paraId="017DB523"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c>
          <w:tcPr>
            <w:tcW w:w="1234" w:type="dxa"/>
            <w:hideMark/>
          </w:tcPr>
          <w:p w14:paraId="4E9AC27A"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c>
          <w:tcPr>
            <w:tcW w:w="1488" w:type="dxa"/>
            <w:hideMark/>
          </w:tcPr>
          <w:p w14:paraId="22239618"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c>
          <w:tcPr>
            <w:tcW w:w="1324" w:type="dxa"/>
            <w:hideMark/>
          </w:tcPr>
          <w:p w14:paraId="4A41D881"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c>
          <w:tcPr>
            <w:tcW w:w="1113" w:type="dxa"/>
            <w:hideMark/>
          </w:tcPr>
          <w:p w14:paraId="5B1BB922"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r>
      <w:tr w:rsidR="00520420" w:rsidRPr="00364A16" w14:paraId="4F8C1784" w14:textId="77777777" w:rsidTr="000159DC">
        <w:trPr>
          <w:trHeight w:val="447"/>
        </w:trPr>
        <w:tc>
          <w:tcPr>
            <w:tcW w:w="582" w:type="dxa"/>
            <w:vAlign w:val="center"/>
            <w:hideMark/>
          </w:tcPr>
          <w:p w14:paraId="2493154F" w14:textId="77777777" w:rsidR="00520420" w:rsidRPr="00364A16" w:rsidRDefault="00520420" w:rsidP="006110C7">
            <w:pPr>
              <w:ind w:right="11"/>
              <w:jc w:val="center"/>
              <w:rPr>
                <w:rFonts w:cs="Times New Roman"/>
                <w:szCs w:val="24"/>
              </w:rPr>
            </w:pPr>
            <w:r w:rsidRPr="00364A16">
              <w:rPr>
                <w:rFonts w:eastAsia="Calibri" w:cs="Times New Roman"/>
                <w:szCs w:val="24"/>
              </w:rPr>
              <w:t>24.2</w:t>
            </w:r>
          </w:p>
        </w:tc>
        <w:tc>
          <w:tcPr>
            <w:tcW w:w="1970" w:type="dxa"/>
            <w:vAlign w:val="center"/>
            <w:hideMark/>
          </w:tcPr>
          <w:p w14:paraId="39A52EFF" w14:textId="77777777" w:rsidR="00520420" w:rsidRPr="00364A16" w:rsidRDefault="00520420" w:rsidP="00C16D45">
            <w:pPr>
              <w:ind w:left="120"/>
              <w:jc w:val="left"/>
              <w:rPr>
                <w:rFonts w:cs="Times New Roman"/>
                <w:szCs w:val="24"/>
              </w:rPr>
            </w:pPr>
            <w:r w:rsidRPr="00364A16">
              <w:rPr>
                <w:rFonts w:eastAsia="Calibri" w:cs="Times New Roman"/>
                <w:szCs w:val="24"/>
              </w:rPr>
              <w:t>With friends</w:t>
            </w:r>
          </w:p>
        </w:tc>
        <w:tc>
          <w:tcPr>
            <w:tcW w:w="1078" w:type="dxa"/>
            <w:vAlign w:val="bottom"/>
            <w:hideMark/>
          </w:tcPr>
          <w:p w14:paraId="1108C86D"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234" w:type="dxa"/>
            <w:vAlign w:val="bottom"/>
            <w:hideMark/>
          </w:tcPr>
          <w:p w14:paraId="18FDC4A2"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488" w:type="dxa"/>
            <w:vAlign w:val="bottom"/>
            <w:hideMark/>
          </w:tcPr>
          <w:p w14:paraId="5A6D35D2"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324" w:type="dxa"/>
            <w:vAlign w:val="bottom"/>
            <w:hideMark/>
          </w:tcPr>
          <w:p w14:paraId="2AB69142" w14:textId="77777777" w:rsidR="00520420" w:rsidRPr="00364A16" w:rsidRDefault="00520420" w:rsidP="006110C7">
            <w:pPr>
              <w:jc w:val="center"/>
              <w:rPr>
                <w:rFonts w:cs="Times New Roman"/>
                <w:szCs w:val="24"/>
              </w:rPr>
            </w:pPr>
            <w:r w:rsidRPr="00364A16">
              <w:rPr>
                <w:rFonts w:eastAsia="Wingdings" w:cs="Times New Roman"/>
                <w:szCs w:val="24"/>
              </w:rPr>
              <w:t>o</w:t>
            </w:r>
          </w:p>
        </w:tc>
        <w:tc>
          <w:tcPr>
            <w:tcW w:w="1113" w:type="dxa"/>
            <w:vAlign w:val="bottom"/>
            <w:hideMark/>
          </w:tcPr>
          <w:p w14:paraId="38EF4DE5" w14:textId="77777777" w:rsidR="00520420" w:rsidRPr="00364A16" w:rsidRDefault="00520420" w:rsidP="006110C7">
            <w:pPr>
              <w:jc w:val="center"/>
              <w:rPr>
                <w:rFonts w:cs="Times New Roman"/>
                <w:szCs w:val="24"/>
              </w:rPr>
            </w:pPr>
            <w:r w:rsidRPr="00364A16">
              <w:rPr>
                <w:rFonts w:eastAsia="Wingdings" w:cs="Times New Roman"/>
                <w:szCs w:val="24"/>
              </w:rPr>
              <w:t>o</w:t>
            </w:r>
          </w:p>
        </w:tc>
      </w:tr>
      <w:tr w:rsidR="00520420" w:rsidRPr="00364A16" w14:paraId="4DC24538" w14:textId="77777777" w:rsidTr="000159DC">
        <w:trPr>
          <w:trHeight w:val="361"/>
        </w:trPr>
        <w:tc>
          <w:tcPr>
            <w:tcW w:w="582" w:type="dxa"/>
            <w:vAlign w:val="center"/>
          </w:tcPr>
          <w:p w14:paraId="4C6F0E2D" w14:textId="77777777" w:rsidR="00520420" w:rsidRPr="00364A16" w:rsidRDefault="00520420" w:rsidP="006110C7">
            <w:pPr>
              <w:spacing w:after="0"/>
              <w:jc w:val="center"/>
              <w:rPr>
                <w:rFonts w:cs="Times New Roman"/>
                <w:szCs w:val="24"/>
              </w:rPr>
            </w:pPr>
            <w:r w:rsidRPr="00364A16">
              <w:rPr>
                <w:rFonts w:cs="Times New Roman"/>
                <w:szCs w:val="24"/>
              </w:rPr>
              <w:t>24.3</w:t>
            </w:r>
          </w:p>
        </w:tc>
        <w:tc>
          <w:tcPr>
            <w:tcW w:w="1970" w:type="dxa"/>
            <w:vAlign w:val="center"/>
            <w:hideMark/>
          </w:tcPr>
          <w:p w14:paraId="5B7FAB6A" w14:textId="77777777" w:rsidR="00520420" w:rsidRPr="00364A16" w:rsidRDefault="00520420" w:rsidP="00C16D45">
            <w:pPr>
              <w:spacing w:after="0"/>
              <w:ind w:left="120"/>
              <w:jc w:val="left"/>
              <w:rPr>
                <w:rFonts w:cs="Times New Roman"/>
                <w:szCs w:val="24"/>
              </w:rPr>
            </w:pPr>
            <w:r w:rsidRPr="00364A16">
              <w:rPr>
                <w:rFonts w:eastAsia="Calibri" w:cs="Times New Roman"/>
                <w:szCs w:val="24"/>
              </w:rPr>
              <w:t>On social media (</w:t>
            </w:r>
            <w:proofErr w:type="gramStart"/>
            <w:r w:rsidRPr="00364A16">
              <w:rPr>
                <w:rFonts w:eastAsia="Calibri" w:cs="Times New Roman"/>
                <w:szCs w:val="24"/>
              </w:rPr>
              <w:t>e.g.</w:t>
            </w:r>
            <w:proofErr w:type="gramEnd"/>
            <w:r w:rsidRPr="00364A16">
              <w:rPr>
                <w:rFonts w:eastAsia="Calibri" w:cs="Times New Roman"/>
                <w:szCs w:val="24"/>
              </w:rPr>
              <w:t xml:space="preserve"> Facebook, Twitter)</w:t>
            </w:r>
          </w:p>
        </w:tc>
        <w:tc>
          <w:tcPr>
            <w:tcW w:w="1078" w:type="dxa"/>
            <w:hideMark/>
          </w:tcPr>
          <w:p w14:paraId="4BDFDDE5"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c>
          <w:tcPr>
            <w:tcW w:w="1234" w:type="dxa"/>
            <w:hideMark/>
          </w:tcPr>
          <w:p w14:paraId="6650729B"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c>
          <w:tcPr>
            <w:tcW w:w="1488" w:type="dxa"/>
            <w:hideMark/>
          </w:tcPr>
          <w:p w14:paraId="37498B09"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c>
          <w:tcPr>
            <w:tcW w:w="1324" w:type="dxa"/>
            <w:hideMark/>
          </w:tcPr>
          <w:p w14:paraId="1B67B33C"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c>
          <w:tcPr>
            <w:tcW w:w="1113" w:type="dxa"/>
            <w:hideMark/>
          </w:tcPr>
          <w:p w14:paraId="7453CBE7" w14:textId="77777777" w:rsidR="00520420" w:rsidRPr="00364A16" w:rsidRDefault="00520420" w:rsidP="006110C7">
            <w:pPr>
              <w:spacing w:after="0"/>
              <w:jc w:val="center"/>
              <w:rPr>
                <w:rFonts w:cs="Times New Roman"/>
                <w:szCs w:val="24"/>
              </w:rPr>
            </w:pPr>
            <w:r w:rsidRPr="00364A16">
              <w:rPr>
                <w:rFonts w:eastAsia="Wingdings" w:cs="Times New Roman"/>
                <w:szCs w:val="24"/>
              </w:rPr>
              <w:t>o</w:t>
            </w:r>
          </w:p>
        </w:tc>
      </w:tr>
    </w:tbl>
    <w:p w14:paraId="30E64931" w14:textId="77777777" w:rsidR="00520420" w:rsidRPr="00364A16" w:rsidRDefault="00520420" w:rsidP="00520420">
      <w:pPr>
        <w:rPr>
          <w:sz w:val="20"/>
          <w:szCs w:val="20"/>
          <w:lang w:bidi="hi-IN"/>
        </w:rPr>
      </w:pPr>
      <w:r w:rsidRPr="00364A16">
        <w:rPr>
          <w:sz w:val="20"/>
          <w:szCs w:val="20"/>
          <w:lang w:bidi="hi-IN"/>
        </w:rPr>
        <w:br w:type="page"/>
      </w:r>
    </w:p>
    <w:p w14:paraId="57FE4BDF" w14:textId="1A92B861" w:rsidR="00601D7B" w:rsidRPr="00364A16" w:rsidRDefault="00F32D0E" w:rsidP="00601D7B">
      <w:pPr>
        <w:pStyle w:val="Heading1"/>
        <w:tabs>
          <w:tab w:val="num" w:pos="567"/>
        </w:tabs>
        <w:ind w:left="567" w:hanging="567"/>
      </w:pPr>
      <w:r w:rsidRPr="00364A16">
        <w:lastRenderedPageBreak/>
        <w:t>Appendix B</w:t>
      </w:r>
    </w:p>
    <w:p w14:paraId="61C0A9D0" w14:textId="77777777" w:rsidR="00520420" w:rsidRPr="00364A16" w:rsidRDefault="00520420" w:rsidP="00520420">
      <w:pPr>
        <w:jc w:val="center"/>
        <w:rPr>
          <w:rFonts w:cs="Times New Roman"/>
          <w:b/>
          <w:bCs/>
          <w:szCs w:val="24"/>
        </w:rPr>
      </w:pPr>
      <w:r w:rsidRPr="00364A16">
        <w:rPr>
          <w:rFonts w:cs="Times New Roman"/>
          <w:b/>
          <w:bCs/>
          <w:szCs w:val="24"/>
        </w:rPr>
        <w:t>Table 7. List of words for each condition in the rhyme judgement task</w:t>
      </w:r>
    </w:p>
    <w:tbl>
      <w:tblPr>
        <w:tblStyle w:val="TableGrid"/>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0"/>
        <w:gridCol w:w="1203"/>
        <w:gridCol w:w="1141"/>
        <w:gridCol w:w="1088"/>
        <w:gridCol w:w="1164"/>
        <w:gridCol w:w="1187"/>
        <w:gridCol w:w="1114"/>
        <w:gridCol w:w="1117"/>
      </w:tblGrid>
      <w:tr w:rsidR="00520420" w:rsidRPr="00364A16" w14:paraId="3B30715D" w14:textId="77777777" w:rsidTr="000159DC">
        <w:tc>
          <w:tcPr>
            <w:tcW w:w="2323" w:type="dxa"/>
            <w:gridSpan w:val="2"/>
          </w:tcPr>
          <w:p w14:paraId="373F8DC5" w14:textId="77777777" w:rsidR="00520420" w:rsidRPr="00364A16" w:rsidRDefault="00520420" w:rsidP="006110C7">
            <w:pPr>
              <w:jc w:val="center"/>
              <w:rPr>
                <w:rFonts w:cs="Times New Roman"/>
                <w:b/>
                <w:bCs/>
                <w:szCs w:val="24"/>
              </w:rPr>
            </w:pPr>
            <w:r w:rsidRPr="00364A16">
              <w:rPr>
                <w:rFonts w:cs="Times New Roman"/>
                <w:b/>
                <w:bCs/>
                <w:szCs w:val="24"/>
              </w:rPr>
              <w:t>Orthographically similar and</w:t>
            </w:r>
          </w:p>
          <w:p w14:paraId="1C2E860D" w14:textId="77777777" w:rsidR="00520420" w:rsidRPr="00364A16" w:rsidRDefault="00520420" w:rsidP="006110C7">
            <w:pPr>
              <w:jc w:val="center"/>
              <w:rPr>
                <w:rFonts w:cs="Times New Roman"/>
                <w:b/>
                <w:bCs/>
                <w:szCs w:val="24"/>
              </w:rPr>
            </w:pPr>
            <w:r w:rsidRPr="00364A16">
              <w:rPr>
                <w:rFonts w:cs="Times New Roman"/>
                <w:b/>
                <w:bCs/>
                <w:szCs w:val="24"/>
              </w:rPr>
              <w:t>Phonologically similar</w:t>
            </w:r>
          </w:p>
          <w:p w14:paraId="3FD95F23" w14:textId="77777777" w:rsidR="00520420" w:rsidRPr="00364A16" w:rsidRDefault="00520420" w:rsidP="006110C7">
            <w:pPr>
              <w:jc w:val="center"/>
              <w:rPr>
                <w:rFonts w:cs="Times New Roman"/>
                <w:b/>
                <w:bCs/>
                <w:szCs w:val="24"/>
              </w:rPr>
            </w:pPr>
            <w:r w:rsidRPr="00364A16">
              <w:rPr>
                <w:rFonts w:cs="Times New Roman"/>
                <w:b/>
                <w:bCs/>
                <w:szCs w:val="24"/>
              </w:rPr>
              <w:t>O+P+</w:t>
            </w:r>
          </w:p>
        </w:tc>
        <w:tc>
          <w:tcPr>
            <w:tcW w:w="2229" w:type="dxa"/>
            <w:gridSpan w:val="2"/>
          </w:tcPr>
          <w:p w14:paraId="1123A752" w14:textId="77777777" w:rsidR="00520420" w:rsidRPr="00364A16" w:rsidRDefault="00520420" w:rsidP="006110C7">
            <w:pPr>
              <w:jc w:val="center"/>
              <w:rPr>
                <w:rFonts w:cs="Times New Roman"/>
                <w:b/>
                <w:bCs/>
                <w:szCs w:val="24"/>
              </w:rPr>
            </w:pPr>
            <w:r w:rsidRPr="00364A16">
              <w:rPr>
                <w:rFonts w:cs="Times New Roman"/>
                <w:b/>
                <w:bCs/>
                <w:szCs w:val="24"/>
              </w:rPr>
              <w:t>Orthographically different and phonologically similar</w:t>
            </w:r>
          </w:p>
          <w:p w14:paraId="1FD6B3F5" w14:textId="77777777" w:rsidR="00520420" w:rsidRPr="00364A16" w:rsidRDefault="00520420" w:rsidP="006110C7">
            <w:pPr>
              <w:jc w:val="center"/>
              <w:rPr>
                <w:rFonts w:cs="Times New Roman"/>
                <w:b/>
                <w:bCs/>
                <w:szCs w:val="24"/>
              </w:rPr>
            </w:pPr>
            <w:r w:rsidRPr="00364A16">
              <w:rPr>
                <w:rFonts w:cs="Times New Roman"/>
                <w:b/>
                <w:bCs/>
                <w:szCs w:val="24"/>
              </w:rPr>
              <w:t>O-P+</w:t>
            </w:r>
          </w:p>
        </w:tc>
        <w:tc>
          <w:tcPr>
            <w:tcW w:w="2351" w:type="dxa"/>
            <w:gridSpan w:val="2"/>
          </w:tcPr>
          <w:p w14:paraId="0AC27634" w14:textId="77777777" w:rsidR="00520420" w:rsidRPr="00364A16" w:rsidRDefault="00520420" w:rsidP="006110C7">
            <w:pPr>
              <w:jc w:val="center"/>
              <w:rPr>
                <w:rFonts w:cs="Times New Roman"/>
                <w:b/>
                <w:bCs/>
                <w:szCs w:val="24"/>
              </w:rPr>
            </w:pPr>
            <w:r w:rsidRPr="00364A16">
              <w:rPr>
                <w:rFonts w:cs="Times New Roman"/>
                <w:b/>
                <w:bCs/>
                <w:szCs w:val="24"/>
              </w:rPr>
              <w:t>Orthographically similar and phonologically different</w:t>
            </w:r>
          </w:p>
          <w:p w14:paraId="613D6535" w14:textId="77777777" w:rsidR="00520420" w:rsidRPr="00364A16" w:rsidRDefault="00520420" w:rsidP="006110C7">
            <w:pPr>
              <w:jc w:val="center"/>
              <w:rPr>
                <w:rFonts w:cs="Times New Roman"/>
                <w:b/>
                <w:bCs/>
                <w:szCs w:val="24"/>
              </w:rPr>
            </w:pPr>
            <w:r w:rsidRPr="00364A16">
              <w:rPr>
                <w:rFonts w:cs="Times New Roman"/>
                <w:b/>
                <w:bCs/>
                <w:szCs w:val="24"/>
              </w:rPr>
              <w:t>O+P-</w:t>
            </w:r>
          </w:p>
        </w:tc>
        <w:tc>
          <w:tcPr>
            <w:tcW w:w="2231" w:type="dxa"/>
            <w:gridSpan w:val="2"/>
          </w:tcPr>
          <w:p w14:paraId="0B608490" w14:textId="77777777" w:rsidR="00520420" w:rsidRPr="00364A16" w:rsidRDefault="00520420" w:rsidP="006110C7">
            <w:pPr>
              <w:jc w:val="center"/>
              <w:rPr>
                <w:rFonts w:cs="Times New Roman"/>
                <w:b/>
                <w:bCs/>
                <w:szCs w:val="24"/>
              </w:rPr>
            </w:pPr>
            <w:r w:rsidRPr="00364A16">
              <w:rPr>
                <w:rFonts w:cs="Times New Roman"/>
                <w:b/>
                <w:bCs/>
                <w:szCs w:val="24"/>
              </w:rPr>
              <w:t>Orthographically different and phonologically different</w:t>
            </w:r>
          </w:p>
          <w:p w14:paraId="10CA47C8" w14:textId="77777777" w:rsidR="00520420" w:rsidRPr="00364A16" w:rsidRDefault="00520420" w:rsidP="006110C7">
            <w:pPr>
              <w:jc w:val="center"/>
              <w:rPr>
                <w:rFonts w:cs="Times New Roman"/>
                <w:b/>
                <w:bCs/>
                <w:szCs w:val="24"/>
              </w:rPr>
            </w:pPr>
            <w:r w:rsidRPr="00364A16">
              <w:rPr>
                <w:rFonts w:cs="Times New Roman"/>
                <w:b/>
                <w:bCs/>
                <w:szCs w:val="24"/>
              </w:rPr>
              <w:t>O-P-</w:t>
            </w:r>
          </w:p>
        </w:tc>
      </w:tr>
      <w:tr w:rsidR="00520420" w:rsidRPr="00364A16" w14:paraId="64C47293" w14:textId="77777777" w:rsidTr="000159DC">
        <w:tc>
          <w:tcPr>
            <w:tcW w:w="1120" w:type="dxa"/>
            <w:vAlign w:val="bottom"/>
          </w:tcPr>
          <w:p w14:paraId="4C79CEFB" w14:textId="77777777" w:rsidR="00520420" w:rsidRPr="00364A16" w:rsidRDefault="00520420" w:rsidP="006110C7">
            <w:pPr>
              <w:rPr>
                <w:rFonts w:cs="Times New Roman"/>
                <w:b/>
                <w:bCs/>
                <w:color w:val="000000"/>
                <w:szCs w:val="24"/>
              </w:rPr>
            </w:pPr>
            <w:r w:rsidRPr="00364A16">
              <w:rPr>
                <w:rFonts w:cs="Times New Roman"/>
                <w:b/>
                <w:bCs/>
                <w:color w:val="000000"/>
                <w:szCs w:val="24"/>
              </w:rPr>
              <w:t>Word 1</w:t>
            </w:r>
          </w:p>
        </w:tc>
        <w:tc>
          <w:tcPr>
            <w:tcW w:w="1203" w:type="dxa"/>
            <w:vAlign w:val="bottom"/>
          </w:tcPr>
          <w:p w14:paraId="780656FC" w14:textId="77777777" w:rsidR="00520420" w:rsidRPr="00364A16" w:rsidRDefault="00520420" w:rsidP="006110C7">
            <w:pPr>
              <w:rPr>
                <w:rFonts w:cs="Times New Roman"/>
                <w:b/>
                <w:bCs/>
                <w:color w:val="000000"/>
                <w:szCs w:val="24"/>
              </w:rPr>
            </w:pPr>
            <w:r w:rsidRPr="00364A16">
              <w:rPr>
                <w:rFonts w:cs="Times New Roman"/>
                <w:b/>
                <w:bCs/>
                <w:color w:val="000000"/>
                <w:szCs w:val="24"/>
              </w:rPr>
              <w:t>Word 2</w:t>
            </w:r>
          </w:p>
        </w:tc>
        <w:tc>
          <w:tcPr>
            <w:tcW w:w="1141" w:type="dxa"/>
            <w:vAlign w:val="bottom"/>
          </w:tcPr>
          <w:p w14:paraId="2643FFA7" w14:textId="77777777" w:rsidR="00520420" w:rsidRPr="00364A16" w:rsidRDefault="00520420" w:rsidP="006110C7">
            <w:pPr>
              <w:rPr>
                <w:rFonts w:cs="Times New Roman"/>
                <w:b/>
                <w:bCs/>
                <w:color w:val="000000"/>
                <w:szCs w:val="24"/>
              </w:rPr>
            </w:pPr>
            <w:r w:rsidRPr="00364A16">
              <w:rPr>
                <w:rFonts w:cs="Times New Roman"/>
                <w:b/>
                <w:bCs/>
                <w:color w:val="000000"/>
                <w:szCs w:val="24"/>
              </w:rPr>
              <w:t>Word 1</w:t>
            </w:r>
          </w:p>
        </w:tc>
        <w:tc>
          <w:tcPr>
            <w:tcW w:w="1088" w:type="dxa"/>
            <w:vAlign w:val="bottom"/>
          </w:tcPr>
          <w:p w14:paraId="19B3781F" w14:textId="77777777" w:rsidR="00520420" w:rsidRPr="00364A16" w:rsidRDefault="00520420" w:rsidP="006110C7">
            <w:pPr>
              <w:rPr>
                <w:rFonts w:cs="Times New Roman"/>
                <w:b/>
                <w:bCs/>
                <w:color w:val="000000"/>
                <w:szCs w:val="24"/>
              </w:rPr>
            </w:pPr>
            <w:r w:rsidRPr="00364A16">
              <w:rPr>
                <w:rFonts w:cs="Times New Roman"/>
                <w:b/>
                <w:bCs/>
                <w:color w:val="000000"/>
                <w:szCs w:val="24"/>
              </w:rPr>
              <w:t>Word 2</w:t>
            </w:r>
          </w:p>
        </w:tc>
        <w:tc>
          <w:tcPr>
            <w:tcW w:w="1164" w:type="dxa"/>
            <w:vAlign w:val="bottom"/>
          </w:tcPr>
          <w:p w14:paraId="1513F78F" w14:textId="77777777" w:rsidR="00520420" w:rsidRPr="00364A16" w:rsidRDefault="00520420" w:rsidP="006110C7">
            <w:pPr>
              <w:rPr>
                <w:rFonts w:cs="Times New Roman"/>
                <w:b/>
                <w:bCs/>
                <w:color w:val="000000"/>
                <w:szCs w:val="24"/>
              </w:rPr>
            </w:pPr>
            <w:r w:rsidRPr="00364A16">
              <w:rPr>
                <w:rFonts w:cs="Times New Roman"/>
                <w:b/>
                <w:bCs/>
                <w:color w:val="000000"/>
                <w:szCs w:val="24"/>
              </w:rPr>
              <w:t>Word 1</w:t>
            </w:r>
          </w:p>
        </w:tc>
        <w:tc>
          <w:tcPr>
            <w:tcW w:w="1187" w:type="dxa"/>
            <w:vAlign w:val="bottom"/>
          </w:tcPr>
          <w:p w14:paraId="3A0CE890" w14:textId="77777777" w:rsidR="00520420" w:rsidRPr="00364A16" w:rsidRDefault="00520420" w:rsidP="006110C7">
            <w:pPr>
              <w:rPr>
                <w:rFonts w:cs="Times New Roman"/>
                <w:b/>
                <w:bCs/>
                <w:color w:val="000000"/>
                <w:szCs w:val="24"/>
              </w:rPr>
            </w:pPr>
            <w:r w:rsidRPr="00364A16">
              <w:rPr>
                <w:rFonts w:cs="Times New Roman"/>
                <w:b/>
                <w:bCs/>
                <w:color w:val="000000"/>
                <w:szCs w:val="24"/>
              </w:rPr>
              <w:t>Word 2</w:t>
            </w:r>
          </w:p>
        </w:tc>
        <w:tc>
          <w:tcPr>
            <w:tcW w:w="1114" w:type="dxa"/>
            <w:vAlign w:val="bottom"/>
          </w:tcPr>
          <w:p w14:paraId="1C42BE52" w14:textId="77777777" w:rsidR="00520420" w:rsidRPr="00364A16" w:rsidRDefault="00520420" w:rsidP="006110C7">
            <w:pPr>
              <w:rPr>
                <w:rFonts w:cs="Times New Roman"/>
                <w:b/>
                <w:bCs/>
                <w:szCs w:val="24"/>
              </w:rPr>
            </w:pPr>
            <w:r w:rsidRPr="00364A16">
              <w:rPr>
                <w:rFonts w:cs="Times New Roman"/>
                <w:b/>
                <w:bCs/>
                <w:color w:val="000000"/>
                <w:szCs w:val="24"/>
              </w:rPr>
              <w:t>Word 1</w:t>
            </w:r>
          </w:p>
        </w:tc>
        <w:tc>
          <w:tcPr>
            <w:tcW w:w="1117" w:type="dxa"/>
            <w:vAlign w:val="bottom"/>
          </w:tcPr>
          <w:p w14:paraId="478C19BE" w14:textId="77777777" w:rsidR="00520420" w:rsidRPr="00364A16" w:rsidRDefault="00520420" w:rsidP="006110C7">
            <w:pPr>
              <w:rPr>
                <w:rFonts w:cs="Times New Roman"/>
                <w:b/>
                <w:bCs/>
                <w:color w:val="000000"/>
                <w:szCs w:val="24"/>
              </w:rPr>
            </w:pPr>
            <w:r w:rsidRPr="00364A16">
              <w:rPr>
                <w:rFonts w:cs="Times New Roman"/>
                <w:b/>
                <w:bCs/>
                <w:color w:val="000000"/>
                <w:szCs w:val="24"/>
              </w:rPr>
              <w:t>Word 2</w:t>
            </w:r>
          </w:p>
        </w:tc>
      </w:tr>
      <w:tr w:rsidR="00520420" w:rsidRPr="00364A16" w14:paraId="18B67BB9" w14:textId="77777777" w:rsidTr="000159DC">
        <w:tc>
          <w:tcPr>
            <w:tcW w:w="1120" w:type="dxa"/>
            <w:vAlign w:val="bottom"/>
          </w:tcPr>
          <w:p w14:paraId="5F6C6876" w14:textId="77777777" w:rsidR="00520420" w:rsidRPr="00364A16" w:rsidRDefault="00520420" w:rsidP="006110C7">
            <w:pPr>
              <w:rPr>
                <w:rFonts w:cs="Times New Roman"/>
                <w:szCs w:val="24"/>
              </w:rPr>
            </w:pPr>
            <w:r w:rsidRPr="00364A16">
              <w:rPr>
                <w:rFonts w:cs="Times New Roman"/>
                <w:color w:val="000000"/>
                <w:szCs w:val="24"/>
              </w:rPr>
              <w:t>MATE</w:t>
            </w:r>
          </w:p>
        </w:tc>
        <w:tc>
          <w:tcPr>
            <w:tcW w:w="1203" w:type="dxa"/>
            <w:vAlign w:val="bottom"/>
          </w:tcPr>
          <w:p w14:paraId="5CF068C2" w14:textId="77777777" w:rsidR="00520420" w:rsidRPr="00364A16" w:rsidRDefault="00520420" w:rsidP="006110C7">
            <w:pPr>
              <w:rPr>
                <w:rFonts w:cs="Times New Roman"/>
                <w:color w:val="000000"/>
                <w:szCs w:val="24"/>
              </w:rPr>
            </w:pPr>
            <w:r w:rsidRPr="00364A16">
              <w:rPr>
                <w:rFonts w:cs="Times New Roman"/>
                <w:color w:val="000000"/>
                <w:szCs w:val="24"/>
              </w:rPr>
              <w:t>GATE</w:t>
            </w:r>
          </w:p>
        </w:tc>
        <w:tc>
          <w:tcPr>
            <w:tcW w:w="1141" w:type="dxa"/>
            <w:vAlign w:val="bottom"/>
          </w:tcPr>
          <w:p w14:paraId="0DEFB7EA" w14:textId="77777777" w:rsidR="00520420" w:rsidRPr="00364A16" w:rsidRDefault="00520420" w:rsidP="006110C7">
            <w:pPr>
              <w:rPr>
                <w:rFonts w:cs="Times New Roman"/>
                <w:szCs w:val="24"/>
              </w:rPr>
            </w:pPr>
            <w:r w:rsidRPr="00364A16">
              <w:rPr>
                <w:rFonts w:cs="Times New Roman"/>
                <w:color w:val="000000"/>
                <w:szCs w:val="24"/>
              </w:rPr>
              <w:t>JAZZ</w:t>
            </w:r>
          </w:p>
        </w:tc>
        <w:tc>
          <w:tcPr>
            <w:tcW w:w="1088" w:type="dxa"/>
            <w:vAlign w:val="bottom"/>
          </w:tcPr>
          <w:p w14:paraId="406F52E4" w14:textId="77777777" w:rsidR="00520420" w:rsidRPr="00364A16" w:rsidRDefault="00520420" w:rsidP="006110C7">
            <w:pPr>
              <w:rPr>
                <w:rFonts w:cs="Times New Roman"/>
                <w:color w:val="000000"/>
                <w:szCs w:val="24"/>
              </w:rPr>
            </w:pPr>
            <w:r w:rsidRPr="00364A16">
              <w:rPr>
                <w:rFonts w:cs="Times New Roman"/>
                <w:color w:val="000000"/>
                <w:szCs w:val="24"/>
              </w:rPr>
              <w:t>HAS</w:t>
            </w:r>
          </w:p>
        </w:tc>
        <w:tc>
          <w:tcPr>
            <w:tcW w:w="1164" w:type="dxa"/>
            <w:vAlign w:val="bottom"/>
          </w:tcPr>
          <w:p w14:paraId="09CBC83A" w14:textId="77777777" w:rsidR="00520420" w:rsidRPr="00364A16" w:rsidRDefault="00520420" w:rsidP="006110C7">
            <w:pPr>
              <w:rPr>
                <w:rFonts w:cs="Times New Roman"/>
                <w:szCs w:val="24"/>
              </w:rPr>
            </w:pPr>
            <w:r w:rsidRPr="00364A16">
              <w:rPr>
                <w:rFonts w:cs="Times New Roman"/>
                <w:color w:val="000000"/>
                <w:szCs w:val="24"/>
              </w:rPr>
              <w:t>PINT</w:t>
            </w:r>
          </w:p>
        </w:tc>
        <w:tc>
          <w:tcPr>
            <w:tcW w:w="1187" w:type="dxa"/>
            <w:vAlign w:val="bottom"/>
          </w:tcPr>
          <w:p w14:paraId="69CD12EA" w14:textId="77777777" w:rsidR="00520420" w:rsidRPr="00364A16" w:rsidRDefault="00520420" w:rsidP="006110C7">
            <w:pPr>
              <w:rPr>
                <w:rFonts w:cs="Times New Roman"/>
                <w:szCs w:val="24"/>
              </w:rPr>
            </w:pPr>
            <w:r w:rsidRPr="00364A16">
              <w:rPr>
                <w:rFonts w:cs="Times New Roman"/>
                <w:color w:val="000000"/>
                <w:szCs w:val="24"/>
              </w:rPr>
              <w:t>MINT</w:t>
            </w:r>
          </w:p>
        </w:tc>
        <w:tc>
          <w:tcPr>
            <w:tcW w:w="1114" w:type="dxa"/>
            <w:vAlign w:val="bottom"/>
          </w:tcPr>
          <w:p w14:paraId="7B5B7D89" w14:textId="77777777" w:rsidR="00520420" w:rsidRPr="00364A16" w:rsidRDefault="00520420" w:rsidP="006110C7">
            <w:pPr>
              <w:rPr>
                <w:rFonts w:cs="Times New Roman"/>
                <w:szCs w:val="24"/>
              </w:rPr>
            </w:pPr>
            <w:r w:rsidRPr="00364A16">
              <w:rPr>
                <w:rFonts w:cs="Times New Roman"/>
                <w:color w:val="000000"/>
                <w:szCs w:val="24"/>
              </w:rPr>
              <w:t>CLAP</w:t>
            </w:r>
          </w:p>
        </w:tc>
        <w:tc>
          <w:tcPr>
            <w:tcW w:w="1117" w:type="dxa"/>
            <w:vAlign w:val="bottom"/>
          </w:tcPr>
          <w:p w14:paraId="7FEBEB80" w14:textId="77777777" w:rsidR="00520420" w:rsidRPr="00364A16" w:rsidRDefault="00520420" w:rsidP="006110C7">
            <w:pPr>
              <w:rPr>
                <w:rFonts w:cs="Times New Roman"/>
                <w:szCs w:val="24"/>
              </w:rPr>
            </w:pPr>
            <w:r w:rsidRPr="00364A16">
              <w:rPr>
                <w:rFonts w:cs="Times New Roman"/>
                <w:color w:val="000000"/>
                <w:szCs w:val="24"/>
              </w:rPr>
              <w:t>LIST</w:t>
            </w:r>
          </w:p>
        </w:tc>
      </w:tr>
      <w:tr w:rsidR="00520420" w:rsidRPr="00364A16" w14:paraId="72383167" w14:textId="77777777" w:rsidTr="000159DC">
        <w:tc>
          <w:tcPr>
            <w:tcW w:w="1120" w:type="dxa"/>
            <w:vAlign w:val="bottom"/>
          </w:tcPr>
          <w:p w14:paraId="2BB5232D" w14:textId="77777777" w:rsidR="00520420" w:rsidRPr="00364A16" w:rsidRDefault="00520420" w:rsidP="006110C7">
            <w:pPr>
              <w:rPr>
                <w:rFonts w:cs="Times New Roman"/>
                <w:szCs w:val="24"/>
              </w:rPr>
            </w:pPr>
            <w:r w:rsidRPr="00364A16">
              <w:rPr>
                <w:rFonts w:cs="Times New Roman"/>
                <w:color w:val="000000"/>
                <w:szCs w:val="24"/>
              </w:rPr>
              <w:t>FLOSS</w:t>
            </w:r>
          </w:p>
        </w:tc>
        <w:tc>
          <w:tcPr>
            <w:tcW w:w="1203" w:type="dxa"/>
            <w:vAlign w:val="bottom"/>
          </w:tcPr>
          <w:p w14:paraId="5F134D50" w14:textId="77777777" w:rsidR="00520420" w:rsidRPr="00364A16" w:rsidRDefault="00520420" w:rsidP="006110C7">
            <w:pPr>
              <w:rPr>
                <w:rFonts w:cs="Times New Roman"/>
                <w:color w:val="000000"/>
                <w:szCs w:val="24"/>
              </w:rPr>
            </w:pPr>
            <w:r w:rsidRPr="00364A16">
              <w:rPr>
                <w:rFonts w:cs="Times New Roman"/>
                <w:color w:val="000000"/>
                <w:szCs w:val="24"/>
              </w:rPr>
              <w:t>CROSS</w:t>
            </w:r>
          </w:p>
        </w:tc>
        <w:tc>
          <w:tcPr>
            <w:tcW w:w="1141" w:type="dxa"/>
            <w:vAlign w:val="bottom"/>
          </w:tcPr>
          <w:p w14:paraId="0289D959" w14:textId="77777777" w:rsidR="00520420" w:rsidRPr="00364A16" w:rsidRDefault="00520420" w:rsidP="006110C7">
            <w:pPr>
              <w:rPr>
                <w:rFonts w:cs="Times New Roman"/>
                <w:szCs w:val="24"/>
              </w:rPr>
            </w:pPr>
            <w:r w:rsidRPr="00364A16">
              <w:rPr>
                <w:rFonts w:cs="Times New Roman"/>
                <w:color w:val="000000"/>
                <w:szCs w:val="24"/>
              </w:rPr>
              <w:t>DUTCH</w:t>
            </w:r>
          </w:p>
        </w:tc>
        <w:tc>
          <w:tcPr>
            <w:tcW w:w="1088" w:type="dxa"/>
            <w:vAlign w:val="bottom"/>
          </w:tcPr>
          <w:p w14:paraId="7D63D24B" w14:textId="77777777" w:rsidR="00520420" w:rsidRPr="00364A16" w:rsidRDefault="00520420" w:rsidP="006110C7">
            <w:pPr>
              <w:rPr>
                <w:rFonts w:cs="Times New Roman"/>
                <w:color w:val="000000"/>
                <w:szCs w:val="24"/>
              </w:rPr>
            </w:pPr>
            <w:r w:rsidRPr="00364A16">
              <w:rPr>
                <w:rFonts w:cs="Times New Roman"/>
                <w:color w:val="000000"/>
                <w:szCs w:val="24"/>
              </w:rPr>
              <w:t>MUCH</w:t>
            </w:r>
          </w:p>
        </w:tc>
        <w:tc>
          <w:tcPr>
            <w:tcW w:w="1164" w:type="dxa"/>
            <w:vAlign w:val="bottom"/>
          </w:tcPr>
          <w:p w14:paraId="79877278" w14:textId="77777777" w:rsidR="00520420" w:rsidRPr="00364A16" w:rsidRDefault="00520420" w:rsidP="006110C7">
            <w:pPr>
              <w:rPr>
                <w:rFonts w:cs="Times New Roman"/>
                <w:szCs w:val="24"/>
              </w:rPr>
            </w:pPr>
            <w:r w:rsidRPr="00364A16">
              <w:rPr>
                <w:rFonts w:cs="Times New Roman"/>
                <w:color w:val="000000"/>
                <w:szCs w:val="24"/>
              </w:rPr>
              <w:t>SLUSH</w:t>
            </w:r>
          </w:p>
        </w:tc>
        <w:tc>
          <w:tcPr>
            <w:tcW w:w="1187" w:type="dxa"/>
            <w:vAlign w:val="bottom"/>
          </w:tcPr>
          <w:p w14:paraId="5C3F53A9" w14:textId="77777777" w:rsidR="00520420" w:rsidRPr="00364A16" w:rsidRDefault="00520420" w:rsidP="006110C7">
            <w:pPr>
              <w:rPr>
                <w:rFonts w:cs="Times New Roman"/>
                <w:color w:val="000000"/>
                <w:szCs w:val="24"/>
              </w:rPr>
            </w:pPr>
            <w:r w:rsidRPr="00364A16">
              <w:rPr>
                <w:rFonts w:cs="Times New Roman"/>
                <w:color w:val="000000"/>
                <w:szCs w:val="24"/>
              </w:rPr>
              <w:t>BUSH</w:t>
            </w:r>
          </w:p>
        </w:tc>
        <w:tc>
          <w:tcPr>
            <w:tcW w:w="1114" w:type="dxa"/>
            <w:vAlign w:val="bottom"/>
          </w:tcPr>
          <w:p w14:paraId="04797428" w14:textId="77777777" w:rsidR="00520420" w:rsidRPr="00364A16" w:rsidRDefault="00520420" w:rsidP="006110C7">
            <w:pPr>
              <w:rPr>
                <w:rFonts w:cs="Times New Roman"/>
                <w:szCs w:val="24"/>
              </w:rPr>
            </w:pPr>
            <w:r w:rsidRPr="00364A16">
              <w:rPr>
                <w:rFonts w:cs="Times New Roman"/>
                <w:color w:val="000000"/>
                <w:szCs w:val="24"/>
              </w:rPr>
              <w:t>TAPE</w:t>
            </w:r>
          </w:p>
        </w:tc>
        <w:tc>
          <w:tcPr>
            <w:tcW w:w="1117" w:type="dxa"/>
            <w:vAlign w:val="bottom"/>
          </w:tcPr>
          <w:p w14:paraId="4269DC60" w14:textId="77777777" w:rsidR="00520420" w:rsidRPr="00364A16" w:rsidRDefault="00520420" w:rsidP="006110C7">
            <w:pPr>
              <w:rPr>
                <w:rFonts w:cs="Times New Roman"/>
                <w:color w:val="000000"/>
                <w:szCs w:val="24"/>
              </w:rPr>
            </w:pPr>
            <w:r w:rsidRPr="00364A16">
              <w:rPr>
                <w:rFonts w:cs="Times New Roman"/>
                <w:color w:val="000000"/>
                <w:szCs w:val="24"/>
              </w:rPr>
              <w:t>SLOPE</w:t>
            </w:r>
          </w:p>
        </w:tc>
      </w:tr>
      <w:tr w:rsidR="00520420" w:rsidRPr="00364A16" w14:paraId="27ECEF62" w14:textId="77777777" w:rsidTr="000159DC">
        <w:tc>
          <w:tcPr>
            <w:tcW w:w="1120" w:type="dxa"/>
            <w:vAlign w:val="bottom"/>
          </w:tcPr>
          <w:p w14:paraId="70CC3726" w14:textId="77777777" w:rsidR="00520420" w:rsidRPr="00364A16" w:rsidRDefault="00520420" w:rsidP="006110C7">
            <w:pPr>
              <w:rPr>
                <w:rFonts w:cs="Times New Roman"/>
                <w:szCs w:val="24"/>
              </w:rPr>
            </w:pPr>
            <w:r w:rsidRPr="00364A16">
              <w:rPr>
                <w:rFonts w:cs="Times New Roman"/>
                <w:color w:val="000000"/>
                <w:szCs w:val="24"/>
              </w:rPr>
              <w:t>BAND</w:t>
            </w:r>
          </w:p>
        </w:tc>
        <w:tc>
          <w:tcPr>
            <w:tcW w:w="1203" w:type="dxa"/>
            <w:vAlign w:val="bottom"/>
          </w:tcPr>
          <w:p w14:paraId="656C9B06" w14:textId="77777777" w:rsidR="00520420" w:rsidRPr="00364A16" w:rsidRDefault="00520420" w:rsidP="006110C7">
            <w:pPr>
              <w:rPr>
                <w:rFonts w:cs="Times New Roman"/>
                <w:color w:val="000000"/>
                <w:szCs w:val="24"/>
              </w:rPr>
            </w:pPr>
            <w:r w:rsidRPr="00364A16">
              <w:rPr>
                <w:rFonts w:cs="Times New Roman"/>
                <w:color w:val="000000"/>
                <w:szCs w:val="24"/>
              </w:rPr>
              <w:t>HAND</w:t>
            </w:r>
          </w:p>
        </w:tc>
        <w:tc>
          <w:tcPr>
            <w:tcW w:w="1141" w:type="dxa"/>
            <w:vAlign w:val="bottom"/>
          </w:tcPr>
          <w:p w14:paraId="12841684" w14:textId="77777777" w:rsidR="00520420" w:rsidRPr="00364A16" w:rsidRDefault="00520420" w:rsidP="006110C7">
            <w:pPr>
              <w:rPr>
                <w:rFonts w:cs="Times New Roman"/>
                <w:szCs w:val="24"/>
              </w:rPr>
            </w:pPr>
            <w:r w:rsidRPr="00364A16">
              <w:rPr>
                <w:rFonts w:cs="Times New Roman"/>
                <w:color w:val="000000"/>
                <w:szCs w:val="24"/>
              </w:rPr>
              <w:t>MALE</w:t>
            </w:r>
          </w:p>
        </w:tc>
        <w:tc>
          <w:tcPr>
            <w:tcW w:w="1088" w:type="dxa"/>
            <w:vAlign w:val="bottom"/>
          </w:tcPr>
          <w:p w14:paraId="7060778E" w14:textId="77777777" w:rsidR="00520420" w:rsidRPr="00364A16" w:rsidRDefault="00520420" w:rsidP="006110C7">
            <w:pPr>
              <w:rPr>
                <w:rFonts w:cs="Times New Roman"/>
                <w:color w:val="000000"/>
                <w:szCs w:val="24"/>
              </w:rPr>
            </w:pPr>
            <w:r w:rsidRPr="00364A16">
              <w:rPr>
                <w:rFonts w:cs="Times New Roman"/>
                <w:color w:val="000000"/>
                <w:szCs w:val="24"/>
              </w:rPr>
              <w:t>SAIL</w:t>
            </w:r>
          </w:p>
        </w:tc>
        <w:tc>
          <w:tcPr>
            <w:tcW w:w="1164" w:type="dxa"/>
            <w:vAlign w:val="bottom"/>
          </w:tcPr>
          <w:p w14:paraId="3FD765DE" w14:textId="77777777" w:rsidR="00520420" w:rsidRPr="00364A16" w:rsidRDefault="00520420" w:rsidP="006110C7">
            <w:pPr>
              <w:rPr>
                <w:rFonts w:cs="Times New Roman"/>
                <w:szCs w:val="24"/>
              </w:rPr>
            </w:pPr>
            <w:r w:rsidRPr="00364A16">
              <w:rPr>
                <w:rFonts w:cs="Times New Roman"/>
                <w:color w:val="000000"/>
                <w:szCs w:val="24"/>
              </w:rPr>
              <w:t>HEAD</w:t>
            </w:r>
          </w:p>
        </w:tc>
        <w:tc>
          <w:tcPr>
            <w:tcW w:w="1187" w:type="dxa"/>
            <w:vAlign w:val="bottom"/>
          </w:tcPr>
          <w:p w14:paraId="456BC30D" w14:textId="77777777" w:rsidR="00520420" w:rsidRPr="00364A16" w:rsidRDefault="00520420" w:rsidP="006110C7">
            <w:pPr>
              <w:rPr>
                <w:rFonts w:cs="Times New Roman"/>
                <w:szCs w:val="24"/>
              </w:rPr>
            </w:pPr>
            <w:r w:rsidRPr="00364A16">
              <w:rPr>
                <w:rFonts w:cs="Times New Roman"/>
                <w:color w:val="000000"/>
                <w:szCs w:val="24"/>
              </w:rPr>
              <w:t>BEAD</w:t>
            </w:r>
          </w:p>
        </w:tc>
        <w:tc>
          <w:tcPr>
            <w:tcW w:w="1114" w:type="dxa"/>
            <w:vAlign w:val="bottom"/>
          </w:tcPr>
          <w:p w14:paraId="5226958D" w14:textId="77777777" w:rsidR="00520420" w:rsidRPr="00364A16" w:rsidRDefault="00520420" w:rsidP="006110C7">
            <w:pPr>
              <w:rPr>
                <w:rFonts w:cs="Times New Roman"/>
                <w:szCs w:val="24"/>
              </w:rPr>
            </w:pPr>
            <w:r w:rsidRPr="00364A16">
              <w:rPr>
                <w:rFonts w:cs="Times New Roman"/>
                <w:color w:val="000000"/>
                <w:szCs w:val="24"/>
              </w:rPr>
              <w:t>DRAIN</w:t>
            </w:r>
          </w:p>
        </w:tc>
        <w:tc>
          <w:tcPr>
            <w:tcW w:w="1117" w:type="dxa"/>
            <w:vAlign w:val="bottom"/>
          </w:tcPr>
          <w:p w14:paraId="2D44152B" w14:textId="77777777" w:rsidR="00520420" w:rsidRPr="00364A16" w:rsidRDefault="00520420" w:rsidP="006110C7">
            <w:pPr>
              <w:rPr>
                <w:rFonts w:cs="Times New Roman"/>
                <w:szCs w:val="24"/>
              </w:rPr>
            </w:pPr>
            <w:r w:rsidRPr="00364A16">
              <w:rPr>
                <w:rFonts w:cs="Times New Roman"/>
                <w:color w:val="000000"/>
                <w:szCs w:val="24"/>
              </w:rPr>
              <w:t>PRICE</w:t>
            </w:r>
          </w:p>
        </w:tc>
      </w:tr>
      <w:tr w:rsidR="00520420" w:rsidRPr="00364A16" w14:paraId="174200D6" w14:textId="77777777" w:rsidTr="000159DC">
        <w:tc>
          <w:tcPr>
            <w:tcW w:w="1120" w:type="dxa"/>
            <w:vAlign w:val="bottom"/>
          </w:tcPr>
          <w:p w14:paraId="47A8577F" w14:textId="77777777" w:rsidR="00520420" w:rsidRPr="00364A16" w:rsidRDefault="00520420" w:rsidP="006110C7">
            <w:pPr>
              <w:rPr>
                <w:rFonts w:cs="Times New Roman"/>
                <w:szCs w:val="24"/>
              </w:rPr>
            </w:pPr>
            <w:r w:rsidRPr="00364A16">
              <w:rPr>
                <w:rFonts w:cs="Times New Roman"/>
                <w:color w:val="000000"/>
                <w:szCs w:val="24"/>
              </w:rPr>
              <w:t>FAIR</w:t>
            </w:r>
          </w:p>
        </w:tc>
        <w:tc>
          <w:tcPr>
            <w:tcW w:w="1203" w:type="dxa"/>
            <w:vAlign w:val="bottom"/>
          </w:tcPr>
          <w:p w14:paraId="20317543" w14:textId="77777777" w:rsidR="00520420" w:rsidRPr="00364A16" w:rsidRDefault="00520420" w:rsidP="006110C7">
            <w:pPr>
              <w:rPr>
                <w:rFonts w:cs="Times New Roman"/>
                <w:color w:val="000000"/>
                <w:szCs w:val="24"/>
              </w:rPr>
            </w:pPr>
            <w:r w:rsidRPr="00364A16">
              <w:rPr>
                <w:rFonts w:cs="Times New Roman"/>
                <w:color w:val="000000"/>
                <w:szCs w:val="24"/>
              </w:rPr>
              <w:t>HAIR</w:t>
            </w:r>
          </w:p>
        </w:tc>
        <w:tc>
          <w:tcPr>
            <w:tcW w:w="1141" w:type="dxa"/>
            <w:vAlign w:val="bottom"/>
          </w:tcPr>
          <w:p w14:paraId="246C41D1" w14:textId="77777777" w:rsidR="00520420" w:rsidRPr="00364A16" w:rsidRDefault="00520420" w:rsidP="006110C7">
            <w:pPr>
              <w:rPr>
                <w:rFonts w:cs="Times New Roman"/>
                <w:szCs w:val="24"/>
              </w:rPr>
            </w:pPr>
            <w:r w:rsidRPr="00364A16">
              <w:rPr>
                <w:rFonts w:cs="Times New Roman"/>
                <w:color w:val="000000"/>
                <w:szCs w:val="24"/>
              </w:rPr>
              <w:t>TALE</w:t>
            </w:r>
          </w:p>
        </w:tc>
        <w:tc>
          <w:tcPr>
            <w:tcW w:w="1088" w:type="dxa"/>
            <w:vAlign w:val="bottom"/>
          </w:tcPr>
          <w:p w14:paraId="6825A46C" w14:textId="77777777" w:rsidR="00520420" w:rsidRPr="00364A16" w:rsidRDefault="00520420" w:rsidP="006110C7">
            <w:pPr>
              <w:rPr>
                <w:rFonts w:cs="Times New Roman"/>
                <w:color w:val="000000"/>
                <w:szCs w:val="24"/>
              </w:rPr>
            </w:pPr>
            <w:r w:rsidRPr="00364A16">
              <w:rPr>
                <w:rFonts w:cs="Times New Roman"/>
                <w:color w:val="000000"/>
                <w:szCs w:val="24"/>
              </w:rPr>
              <w:t>JAIL</w:t>
            </w:r>
          </w:p>
        </w:tc>
        <w:tc>
          <w:tcPr>
            <w:tcW w:w="1164" w:type="dxa"/>
            <w:vAlign w:val="bottom"/>
          </w:tcPr>
          <w:p w14:paraId="0721B79A" w14:textId="77777777" w:rsidR="00520420" w:rsidRPr="00364A16" w:rsidRDefault="00520420" w:rsidP="006110C7">
            <w:pPr>
              <w:rPr>
                <w:rFonts w:cs="Times New Roman"/>
                <w:szCs w:val="24"/>
              </w:rPr>
            </w:pPr>
            <w:r w:rsidRPr="00364A16">
              <w:rPr>
                <w:rFonts w:cs="Times New Roman"/>
                <w:color w:val="000000"/>
                <w:szCs w:val="24"/>
              </w:rPr>
              <w:t>WORD</w:t>
            </w:r>
          </w:p>
        </w:tc>
        <w:tc>
          <w:tcPr>
            <w:tcW w:w="1187" w:type="dxa"/>
            <w:vAlign w:val="bottom"/>
          </w:tcPr>
          <w:p w14:paraId="338D45CB" w14:textId="77777777" w:rsidR="00520420" w:rsidRPr="00364A16" w:rsidRDefault="00520420" w:rsidP="006110C7">
            <w:pPr>
              <w:rPr>
                <w:rFonts w:cs="Times New Roman"/>
                <w:szCs w:val="24"/>
              </w:rPr>
            </w:pPr>
            <w:r w:rsidRPr="00364A16">
              <w:rPr>
                <w:rFonts w:cs="Times New Roman"/>
                <w:color w:val="000000"/>
                <w:szCs w:val="24"/>
              </w:rPr>
              <w:t>CORD</w:t>
            </w:r>
          </w:p>
        </w:tc>
        <w:tc>
          <w:tcPr>
            <w:tcW w:w="1114" w:type="dxa"/>
            <w:vAlign w:val="bottom"/>
          </w:tcPr>
          <w:p w14:paraId="4DBB5516" w14:textId="77777777" w:rsidR="00520420" w:rsidRPr="00364A16" w:rsidRDefault="00520420" w:rsidP="006110C7">
            <w:pPr>
              <w:rPr>
                <w:rFonts w:cs="Times New Roman"/>
                <w:szCs w:val="24"/>
              </w:rPr>
            </w:pPr>
            <w:r w:rsidRPr="00364A16">
              <w:rPr>
                <w:rFonts w:cs="Times New Roman"/>
                <w:color w:val="000000"/>
                <w:szCs w:val="24"/>
              </w:rPr>
              <w:t>SOUP</w:t>
            </w:r>
          </w:p>
        </w:tc>
        <w:tc>
          <w:tcPr>
            <w:tcW w:w="1117" w:type="dxa"/>
            <w:vAlign w:val="bottom"/>
          </w:tcPr>
          <w:p w14:paraId="26BC0CC1" w14:textId="77777777" w:rsidR="00520420" w:rsidRPr="00364A16" w:rsidRDefault="00520420" w:rsidP="006110C7">
            <w:pPr>
              <w:rPr>
                <w:rFonts w:cs="Times New Roman"/>
                <w:szCs w:val="24"/>
              </w:rPr>
            </w:pPr>
            <w:r w:rsidRPr="00364A16">
              <w:rPr>
                <w:rFonts w:cs="Times New Roman"/>
                <w:color w:val="000000"/>
                <w:szCs w:val="24"/>
              </w:rPr>
              <w:t>WISH</w:t>
            </w:r>
          </w:p>
        </w:tc>
      </w:tr>
      <w:tr w:rsidR="00520420" w:rsidRPr="00364A16" w14:paraId="12D52894" w14:textId="77777777" w:rsidTr="000159DC">
        <w:tc>
          <w:tcPr>
            <w:tcW w:w="1120" w:type="dxa"/>
            <w:vAlign w:val="bottom"/>
          </w:tcPr>
          <w:p w14:paraId="5A26D879" w14:textId="77777777" w:rsidR="00520420" w:rsidRPr="00364A16" w:rsidRDefault="00520420" w:rsidP="006110C7">
            <w:pPr>
              <w:rPr>
                <w:rFonts w:cs="Times New Roman"/>
                <w:szCs w:val="24"/>
              </w:rPr>
            </w:pPr>
            <w:r w:rsidRPr="00364A16">
              <w:rPr>
                <w:rFonts w:cs="Times New Roman"/>
                <w:color w:val="000000"/>
                <w:szCs w:val="24"/>
              </w:rPr>
              <w:t>DANCE</w:t>
            </w:r>
          </w:p>
        </w:tc>
        <w:tc>
          <w:tcPr>
            <w:tcW w:w="1203" w:type="dxa"/>
            <w:vAlign w:val="bottom"/>
          </w:tcPr>
          <w:p w14:paraId="1F4B85C8" w14:textId="77777777" w:rsidR="00520420" w:rsidRPr="00364A16" w:rsidRDefault="00520420" w:rsidP="006110C7">
            <w:pPr>
              <w:rPr>
                <w:rFonts w:cs="Times New Roman"/>
                <w:color w:val="000000"/>
                <w:szCs w:val="24"/>
              </w:rPr>
            </w:pPr>
            <w:r w:rsidRPr="00364A16">
              <w:rPr>
                <w:rFonts w:cs="Times New Roman"/>
                <w:color w:val="000000"/>
                <w:szCs w:val="24"/>
              </w:rPr>
              <w:t>CHANCE</w:t>
            </w:r>
          </w:p>
        </w:tc>
        <w:tc>
          <w:tcPr>
            <w:tcW w:w="1141" w:type="dxa"/>
            <w:vAlign w:val="bottom"/>
          </w:tcPr>
          <w:p w14:paraId="2F580BBF" w14:textId="77777777" w:rsidR="00520420" w:rsidRPr="00364A16" w:rsidRDefault="00520420" w:rsidP="006110C7">
            <w:pPr>
              <w:rPr>
                <w:rFonts w:cs="Times New Roman"/>
                <w:szCs w:val="24"/>
              </w:rPr>
            </w:pPr>
            <w:r w:rsidRPr="00364A16">
              <w:rPr>
                <w:rFonts w:cs="Times New Roman"/>
                <w:color w:val="000000"/>
                <w:szCs w:val="24"/>
              </w:rPr>
              <w:t>VERB</w:t>
            </w:r>
          </w:p>
        </w:tc>
        <w:tc>
          <w:tcPr>
            <w:tcW w:w="1088" w:type="dxa"/>
            <w:vAlign w:val="bottom"/>
          </w:tcPr>
          <w:p w14:paraId="5FC759CE" w14:textId="77777777" w:rsidR="00520420" w:rsidRPr="00364A16" w:rsidRDefault="00520420" w:rsidP="006110C7">
            <w:pPr>
              <w:rPr>
                <w:rFonts w:cs="Times New Roman"/>
                <w:color w:val="000000"/>
                <w:szCs w:val="24"/>
              </w:rPr>
            </w:pPr>
            <w:r w:rsidRPr="00364A16">
              <w:rPr>
                <w:rFonts w:cs="Times New Roman"/>
                <w:color w:val="000000"/>
                <w:szCs w:val="24"/>
              </w:rPr>
              <w:t>CURB</w:t>
            </w:r>
          </w:p>
        </w:tc>
        <w:tc>
          <w:tcPr>
            <w:tcW w:w="1164" w:type="dxa"/>
            <w:vAlign w:val="bottom"/>
          </w:tcPr>
          <w:p w14:paraId="7DCD0F3F" w14:textId="77777777" w:rsidR="00520420" w:rsidRPr="00364A16" w:rsidRDefault="00520420" w:rsidP="006110C7">
            <w:pPr>
              <w:rPr>
                <w:rFonts w:cs="Times New Roman"/>
                <w:szCs w:val="24"/>
              </w:rPr>
            </w:pPr>
            <w:r w:rsidRPr="00364A16">
              <w:rPr>
                <w:rFonts w:cs="Times New Roman"/>
                <w:color w:val="000000"/>
                <w:szCs w:val="24"/>
              </w:rPr>
              <w:t>POST</w:t>
            </w:r>
          </w:p>
        </w:tc>
        <w:tc>
          <w:tcPr>
            <w:tcW w:w="1187" w:type="dxa"/>
            <w:vAlign w:val="bottom"/>
          </w:tcPr>
          <w:p w14:paraId="3ECED4CE" w14:textId="77777777" w:rsidR="00520420" w:rsidRPr="00364A16" w:rsidRDefault="00520420" w:rsidP="006110C7">
            <w:pPr>
              <w:rPr>
                <w:rFonts w:cs="Times New Roman"/>
                <w:szCs w:val="24"/>
              </w:rPr>
            </w:pPr>
            <w:r w:rsidRPr="00364A16">
              <w:rPr>
                <w:rFonts w:cs="Times New Roman"/>
                <w:color w:val="000000"/>
                <w:szCs w:val="24"/>
              </w:rPr>
              <w:t>LOST</w:t>
            </w:r>
          </w:p>
        </w:tc>
        <w:tc>
          <w:tcPr>
            <w:tcW w:w="1114" w:type="dxa"/>
            <w:vAlign w:val="bottom"/>
          </w:tcPr>
          <w:p w14:paraId="1FC6B27D" w14:textId="77777777" w:rsidR="00520420" w:rsidRPr="00364A16" w:rsidRDefault="00520420" w:rsidP="006110C7">
            <w:pPr>
              <w:rPr>
                <w:rFonts w:cs="Times New Roman"/>
                <w:szCs w:val="24"/>
              </w:rPr>
            </w:pPr>
            <w:r w:rsidRPr="00364A16">
              <w:rPr>
                <w:rFonts w:cs="Times New Roman"/>
                <w:color w:val="000000"/>
                <w:szCs w:val="24"/>
              </w:rPr>
              <w:t>CREST</w:t>
            </w:r>
          </w:p>
        </w:tc>
        <w:tc>
          <w:tcPr>
            <w:tcW w:w="1117" w:type="dxa"/>
            <w:vAlign w:val="bottom"/>
          </w:tcPr>
          <w:p w14:paraId="24BA1C1C" w14:textId="77777777" w:rsidR="00520420" w:rsidRPr="00364A16" w:rsidRDefault="00520420" w:rsidP="006110C7">
            <w:pPr>
              <w:rPr>
                <w:rFonts w:cs="Times New Roman"/>
                <w:szCs w:val="24"/>
              </w:rPr>
            </w:pPr>
            <w:r w:rsidRPr="00364A16">
              <w:rPr>
                <w:rFonts w:cs="Times New Roman"/>
                <w:color w:val="000000"/>
                <w:szCs w:val="24"/>
              </w:rPr>
              <w:t>GLASS</w:t>
            </w:r>
          </w:p>
        </w:tc>
      </w:tr>
      <w:tr w:rsidR="00520420" w:rsidRPr="00364A16" w14:paraId="3A9FC393" w14:textId="77777777" w:rsidTr="000159DC">
        <w:tc>
          <w:tcPr>
            <w:tcW w:w="1120" w:type="dxa"/>
            <w:vAlign w:val="bottom"/>
          </w:tcPr>
          <w:p w14:paraId="16827768" w14:textId="77777777" w:rsidR="00520420" w:rsidRPr="00364A16" w:rsidRDefault="00520420" w:rsidP="006110C7">
            <w:pPr>
              <w:rPr>
                <w:rFonts w:cs="Times New Roman"/>
                <w:szCs w:val="24"/>
              </w:rPr>
            </w:pPr>
            <w:r w:rsidRPr="00364A16">
              <w:rPr>
                <w:rFonts w:cs="Times New Roman"/>
                <w:color w:val="000000"/>
                <w:szCs w:val="24"/>
              </w:rPr>
              <w:t>DENT</w:t>
            </w:r>
          </w:p>
        </w:tc>
        <w:tc>
          <w:tcPr>
            <w:tcW w:w="1203" w:type="dxa"/>
            <w:vAlign w:val="bottom"/>
          </w:tcPr>
          <w:p w14:paraId="262B88C1" w14:textId="77777777" w:rsidR="00520420" w:rsidRPr="00364A16" w:rsidRDefault="00520420" w:rsidP="006110C7">
            <w:pPr>
              <w:rPr>
                <w:rFonts w:cs="Times New Roman"/>
                <w:color w:val="000000"/>
                <w:szCs w:val="24"/>
              </w:rPr>
            </w:pPr>
            <w:r w:rsidRPr="00364A16">
              <w:rPr>
                <w:rFonts w:cs="Times New Roman"/>
                <w:color w:val="000000"/>
                <w:szCs w:val="24"/>
              </w:rPr>
              <w:t>VENT</w:t>
            </w:r>
          </w:p>
        </w:tc>
        <w:tc>
          <w:tcPr>
            <w:tcW w:w="1141" w:type="dxa"/>
            <w:vAlign w:val="bottom"/>
          </w:tcPr>
          <w:p w14:paraId="6F2A21E3" w14:textId="77777777" w:rsidR="00520420" w:rsidRPr="00364A16" w:rsidRDefault="00520420" w:rsidP="006110C7">
            <w:pPr>
              <w:rPr>
                <w:rFonts w:cs="Times New Roman"/>
                <w:szCs w:val="24"/>
              </w:rPr>
            </w:pPr>
            <w:r w:rsidRPr="00364A16">
              <w:rPr>
                <w:rFonts w:cs="Times New Roman"/>
                <w:color w:val="000000"/>
                <w:szCs w:val="24"/>
              </w:rPr>
              <w:t>BREAK</w:t>
            </w:r>
          </w:p>
        </w:tc>
        <w:tc>
          <w:tcPr>
            <w:tcW w:w="1088" w:type="dxa"/>
            <w:vAlign w:val="bottom"/>
          </w:tcPr>
          <w:p w14:paraId="3E62F022" w14:textId="77777777" w:rsidR="00520420" w:rsidRPr="00364A16" w:rsidRDefault="00520420" w:rsidP="006110C7">
            <w:pPr>
              <w:rPr>
                <w:rFonts w:cs="Times New Roman"/>
                <w:color w:val="000000"/>
                <w:szCs w:val="24"/>
              </w:rPr>
            </w:pPr>
            <w:r w:rsidRPr="00364A16">
              <w:rPr>
                <w:rFonts w:cs="Times New Roman"/>
                <w:color w:val="000000"/>
                <w:szCs w:val="24"/>
              </w:rPr>
              <w:t>SHAKE</w:t>
            </w:r>
          </w:p>
        </w:tc>
        <w:tc>
          <w:tcPr>
            <w:tcW w:w="1164" w:type="dxa"/>
            <w:vAlign w:val="bottom"/>
          </w:tcPr>
          <w:p w14:paraId="74A32D21" w14:textId="77777777" w:rsidR="00520420" w:rsidRPr="00364A16" w:rsidRDefault="00520420" w:rsidP="006110C7">
            <w:pPr>
              <w:rPr>
                <w:rFonts w:cs="Times New Roman"/>
                <w:szCs w:val="24"/>
              </w:rPr>
            </w:pPr>
            <w:r w:rsidRPr="00364A16">
              <w:rPr>
                <w:rFonts w:cs="Times New Roman"/>
                <w:color w:val="000000"/>
                <w:szCs w:val="24"/>
              </w:rPr>
              <w:t>TOUR</w:t>
            </w:r>
          </w:p>
        </w:tc>
        <w:tc>
          <w:tcPr>
            <w:tcW w:w="1187" w:type="dxa"/>
            <w:vAlign w:val="bottom"/>
          </w:tcPr>
          <w:p w14:paraId="33073098" w14:textId="77777777" w:rsidR="00520420" w:rsidRPr="00364A16" w:rsidRDefault="00520420" w:rsidP="006110C7">
            <w:pPr>
              <w:rPr>
                <w:rFonts w:cs="Times New Roman"/>
                <w:szCs w:val="24"/>
              </w:rPr>
            </w:pPr>
            <w:r w:rsidRPr="00364A16">
              <w:rPr>
                <w:rFonts w:cs="Times New Roman"/>
                <w:color w:val="000000"/>
                <w:szCs w:val="24"/>
              </w:rPr>
              <w:t>FOUR</w:t>
            </w:r>
          </w:p>
        </w:tc>
        <w:tc>
          <w:tcPr>
            <w:tcW w:w="1114" w:type="dxa"/>
            <w:vAlign w:val="bottom"/>
          </w:tcPr>
          <w:p w14:paraId="35DFF662" w14:textId="77777777" w:rsidR="00520420" w:rsidRPr="00364A16" w:rsidRDefault="00520420" w:rsidP="006110C7">
            <w:pPr>
              <w:rPr>
                <w:rFonts w:cs="Times New Roman"/>
                <w:szCs w:val="24"/>
              </w:rPr>
            </w:pPr>
            <w:r w:rsidRPr="00364A16">
              <w:rPr>
                <w:rFonts w:cs="Times New Roman"/>
                <w:color w:val="000000"/>
                <w:szCs w:val="24"/>
              </w:rPr>
              <w:t>CRIME</w:t>
            </w:r>
          </w:p>
        </w:tc>
        <w:tc>
          <w:tcPr>
            <w:tcW w:w="1117" w:type="dxa"/>
            <w:vAlign w:val="bottom"/>
          </w:tcPr>
          <w:p w14:paraId="6BFBEC29" w14:textId="77777777" w:rsidR="00520420" w:rsidRPr="00364A16" w:rsidRDefault="00520420" w:rsidP="006110C7">
            <w:pPr>
              <w:rPr>
                <w:rFonts w:cs="Times New Roman"/>
                <w:szCs w:val="24"/>
              </w:rPr>
            </w:pPr>
            <w:r w:rsidRPr="00364A16">
              <w:rPr>
                <w:rFonts w:cs="Times New Roman"/>
                <w:color w:val="000000"/>
                <w:szCs w:val="24"/>
              </w:rPr>
              <w:t>GRAIN</w:t>
            </w:r>
          </w:p>
        </w:tc>
      </w:tr>
      <w:tr w:rsidR="00520420" w:rsidRPr="00364A16" w14:paraId="1D8BCAE4" w14:textId="77777777" w:rsidTr="000159DC">
        <w:tc>
          <w:tcPr>
            <w:tcW w:w="1120" w:type="dxa"/>
            <w:vAlign w:val="bottom"/>
          </w:tcPr>
          <w:p w14:paraId="1E1EC0C9" w14:textId="77777777" w:rsidR="00520420" w:rsidRPr="00364A16" w:rsidRDefault="00520420" w:rsidP="006110C7">
            <w:pPr>
              <w:rPr>
                <w:rFonts w:cs="Times New Roman"/>
                <w:szCs w:val="24"/>
              </w:rPr>
            </w:pPr>
            <w:r w:rsidRPr="00364A16">
              <w:rPr>
                <w:rFonts w:cs="Times New Roman"/>
                <w:color w:val="000000"/>
                <w:szCs w:val="24"/>
              </w:rPr>
              <w:t>LUNCH</w:t>
            </w:r>
          </w:p>
        </w:tc>
        <w:tc>
          <w:tcPr>
            <w:tcW w:w="1203" w:type="dxa"/>
            <w:vAlign w:val="bottom"/>
          </w:tcPr>
          <w:p w14:paraId="1CD6A574" w14:textId="77777777" w:rsidR="00520420" w:rsidRPr="00364A16" w:rsidRDefault="00520420" w:rsidP="006110C7">
            <w:pPr>
              <w:rPr>
                <w:rFonts w:cs="Times New Roman"/>
                <w:color w:val="000000"/>
                <w:szCs w:val="24"/>
              </w:rPr>
            </w:pPr>
            <w:r w:rsidRPr="00364A16">
              <w:rPr>
                <w:rFonts w:cs="Times New Roman"/>
                <w:color w:val="000000"/>
                <w:szCs w:val="24"/>
              </w:rPr>
              <w:t>HUNCH</w:t>
            </w:r>
          </w:p>
        </w:tc>
        <w:tc>
          <w:tcPr>
            <w:tcW w:w="1141" w:type="dxa"/>
            <w:vAlign w:val="bottom"/>
          </w:tcPr>
          <w:p w14:paraId="71962316" w14:textId="77777777" w:rsidR="00520420" w:rsidRPr="00364A16" w:rsidRDefault="00520420" w:rsidP="006110C7">
            <w:pPr>
              <w:rPr>
                <w:rFonts w:cs="Times New Roman"/>
                <w:szCs w:val="24"/>
              </w:rPr>
            </w:pPr>
            <w:r w:rsidRPr="00364A16">
              <w:rPr>
                <w:rFonts w:cs="Times New Roman"/>
                <w:color w:val="000000"/>
                <w:szCs w:val="24"/>
              </w:rPr>
              <w:t>WAIST</w:t>
            </w:r>
          </w:p>
        </w:tc>
        <w:tc>
          <w:tcPr>
            <w:tcW w:w="1088" w:type="dxa"/>
            <w:vAlign w:val="bottom"/>
          </w:tcPr>
          <w:p w14:paraId="27CCFBEE" w14:textId="77777777" w:rsidR="00520420" w:rsidRPr="00364A16" w:rsidRDefault="00520420" w:rsidP="006110C7">
            <w:pPr>
              <w:rPr>
                <w:rFonts w:cs="Times New Roman"/>
                <w:color w:val="000000"/>
                <w:szCs w:val="24"/>
              </w:rPr>
            </w:pPr>
            <w:r w:rsidRPr="00364A16">
              <w:rPr>
                <w:rFonts w:cs="Times New Roman"/>
                <w:color w:val="000000"/>
                <w:szCs w:val="24"/>
              </w:rPr>
              <w:t>PASTE</w:t>
            </w:r>
          </w:p>
        </w:tc>
        <w:tc>
          <w:tcPr>
            <w:tcW w:w="1164" w:type="dxa"/>
            <w:vAlign w:val="bottom"/>
          </w:tcPr>
          <w:p w14:paraId="7DE99387" w14:textId="77777777" w:rsidR="00520420" w:rsidRPr="00364A16" w:rsidRDefault="00520420" w:rsidP="006110C7">
            <w:pPr>
              <w:rPr>
                <w:rFonts w:cs="Times New Roman"/>
                <w:szCs w:val="24"/>
              </w:rPr>
            </w:pPr>
            <w:r w:rsidRPr="00364A16">
              <w:rPr>
                <w:rFonts w:cs="Times New Roman"/>
                <w:color w:val="000000"/>
                <w:szCs w:val="24"/>
              </w:rPr>
              <w:t>WAND</w:t>
            </w:r>
          </w:p>
        </w:tc>
        <w:tc>
          <w:tcPr>
            <w:tcW w:w="1187" w:type="dxa"/>
            <w:vAlign w:val="bottom"/>
          </w:tcPr>
          <w:p w14:paraId="04CD997C" w14:textId="77777777" w:rsidR="00520420" w:rsidRPr="00364A16" w:rsidRDefault="00520420" w:rsidP="006110C7">
            <w:pPr>
              <w:rPr>
                <w:rFonts w:cs="Times New Roman"/>
                <w:szCs w:val="24"/>
              </w:rPr>
            </w:pPr>
            <w:r w:rsidRPr="00364A16">
              <w:rPr>
                <w:rFonts w:cs="Times New Roman"/>
                <w:color w:val="000000"/>
                <w:szCs w:val="24"/>
              </w:rPr>
              <w:t>SAND</w:t>
            </w:r>
          </w:p>
        </w:tc>
        <w:tc>
          <w:tcPr>
            <w:tcW w:w="1114" w:type="dxa"/>
            <w:vAlign w:val="bottom"/>
          </w:tcPr>
          <w:p w14:paraId="5E85CBD7" w14:textId="77777777" w:rsidR="00520420" w:rsidRPr="00364A16" w:rsidRDefault="00520420" w:rsidP="006110C7">
            <w:pPr>
              <w:rPr>
                <w:rFonts w:cs="Times New Roman"/>
                <w:szCs w:val="24"/>
              </w:rPr>
            </w:pPr>
            <w:r w:rsidRPr="00364A16">
              <w:rPr>
                <w:rFonts w:cs="Times New Roman"/>
                <w:color w:val="000000"/>
                <w:szCs w:val="24"/>
              </w:rPr>
              <w:t>DIRT</w:t>
            </w:r>
          </w:p>
        </w:tc>
        <w:tc>
          <w:tcPr>
            <w:tcW w:w="1117" w:type="dxa"/>
            <w:vAlign w:val="bottom"/>
          </w:tcPr>
          <w:p w14:paraId="4DE9CDDF" w14:textId="77777777" w:rsidR="00520420" w:rsidRPr="00364A16" w:rsidRDefault="00520420" w:rsidP="006110C7">
            <w:pPr>
              <w:rPr>
                <w:rFonts w:cs="Times New Roman"/>
                <w:szCs w:val="24"/>
              </w:rPr>
            </w:pPr>
            <w:r w:rsidRPr="00364A16">
              <w:rPr>
                <w:rFonts w:cs="Times New Roman"/>
                <w:color w:val="000000"/>
                <w:szCs w:val="24"/>
              </w:rPr>
              <w:t>FISH</w:t>
            </w:r>
          </w:p>
        </w:tc>
      </w:tr>
      <w:tr w:rsidR="00520420" w:rsidRPr="00364A16" w14:paraId="779CDCBB" w14:textId="77777777" w:rsidTr="000159DC">
        <w:tc>
          <w:tcPr>
            <w:tcW w:w="1120" w:type="dxa"/>
            <w:vAlign w:val="bottom"/>
          </w:tcPr>
          <w:p w14:paraId="16F34F5E" w14:textId="77777777" w:rsidR="00520420" w:rsidRPr="00364A16" w:rsidRDefault="00520420" w:rsidP="006110C7">
            <w:pPr>
              <w:rPr>
                <w:rFonts w:cs="Times New Roman"/>
                <w:szCs w:val="24"/>
              </w:rPr>
            </w:pPr>
            <w:r w:rsidRPr="00364A16">
              <w:rPr>
                <w:rFonts w:cs="Times New Roman"/>
                <w:color w:val="000000"/>
                <w:szCs w:val="24"/>
              </w:rPr>
              <w:t>DOOR</w:t>
            </w:r>
          </w:p>
        </w:tc>
        <w:tc>
          <w:tcPr>
            <w:tcW w:w="1203" w:type="dxa"/>
            <w:vAlign w:val="bottom"/>
          </w:tcPr>
          <w:p w14:paraId="0F388804" w14:textId="77777777" w:rsidR="00520420" w:rsidRPr="00364A16" w:rsidRDefault="00520420" w:rsidP="006110C7">
            <w:pPr>
              <w:rPr>
                <w:rFonts w:cs="Times New Roman"/>
                <w:color w:val="000000"/>
                <w:szCs w:val="24"/>
              </w:rPr>
            </w:pPr>
            <w:r w:rsidRPr="00364A16">
              <w:rPr>
                <w:rFonts w:cs="Times New Roman"/>
                <w:color w:val="000000"/>
                <w:szCs w:val="24"/>
              </w:rPr>
              <w:t>FLOOR</w:t>
            </w:r>
          </w:p>
        </w:tc>
        <w:tc>
          <w:tcPr>
            <w:tcW w:w="1141" w:type="dxa"/>
            <w:vAlign w:val="bottom"/>
          </w:tcPr>
          <w:p w14:paraId="06C6C425" w14:textId="77777777" w:rsidR="00520420" w:rsidRPr="00364A16" w:rsidRDefault="00520420" w:rsidP="006110C7">
            <w:pPr>
              <w:rPr>
                <w:rFonts w:cs="Times New Roman"/>
                <w:szCs w:val="24"/>
              </w:rPr>
            </w:pPr>
            <w:r w:rsidRPr="00364A16">
              <w:rPr>
                <w:rFonts w:cs="Times New Roman"/>
                <w:color w:val="000000"/>
                <w:szCs w:val="24"/>
              </w:rPr>
              <w:t>FAME</w:t>
            </w:r>
          </w:p>
        </w:tc>
        <w:tc>
          <w:tcPr>
            <w:tcW w:w="1088" w:type="dxa"/>
            <w:vAlign w:val="bottom"/>
          </w:tcPr>
          <w:p w14:paraId="125F65E2" w14:textId="77777777" w:rsidR="00520420" w:rsidRPr="00364A16" w:rsidRDefault="00520420" w:rsidP="006110C7">
            <w:pPr>
              <w:rPr>
                <w:rFonts w:cs="Times New Roman"/>
                <w:color w:val="000000"/>
                <w:szCs w:val="24"/>
              </w:rPr>
            </w:pPr>
            <w:r w:rsidRPr="00364A16">
              <w:rPr>
                <w:rFonts w:cs="Times New Roman"/>
                <w:color w:val="000000"/>
                <w:szCs w:val="24"/>
              </w:rPr>
              <w:t>CLAIM</w:t>
            </w:r>
          </w:p>
        </w:tc>
        <w:tc>
          <w:tcPr>
            <w:tcW w:w="1164" w:type="dxa"/>
            <w:vAlign w:val="bottom"/>
          </w:tcPr>
          <w:p w14:paraId="70D4498B" w14:textId="77777777" w:rsidR="00520420" w:rsidRPr="00364A16" w:rsidRDefault="00520420" w:rsidP="006110C7">
            <w:pPr>
              <w:rPr>
                <w:rFonts w:cs="Times New Roman"/>
                <w:szCs w:val="24"/>
              </w:rPr>
            </w:pPr>
            <w:r w:rsidRPr="00364A16">
              <w:rPr>
                <w:rFonts w:cs="Times New Roman"/>
                <w:color w:val="000000"/>
                <w:szCs w:val="24"/>
              </w:rPr>
              <w:t>BEAR</w:t>
            </w:r>
          </w:p>
        </w:tc>
        <w:tc>
          <w:tcPr>
            <w:tcW w:w="1187" w:type="dxa"/>
            <w:vAlign w:val="bottom"/>
          </w:tcPr>
          <w:p w14:paraId="1B164D6A" w14:textId="77777777" w:rsidR="00520420" w:rsidRPr="00364A16" w:rsidRDefault="00520420" w:rsidP="006110C7">
            <w:pPr>
              <w:rPr>
                <w:rFonts w:cs="Times New Roman"/>
                <w:szCs w:val="24"/>
              </w:rPr>
            </w:pPr>
            <w:r w:rsidRPr="00364A16">
              <w:rPr>
                <w:rFonts w:cs="Times New Roman"/>
                <w:color w:val="000000"/>
                <w:szCs w:val="24"/>
              </w:rPr>
              <w:t>FEAR</w:t>
            </w:r>
          </w:p>
        </w:tc>
        <w:tc>
          <w:tcPr>
            <w:tcW w:w="1114" w:type="dxa"/>
            <w:vAlign w:val="bottom"/>
          </w:tcPr>
          <w:p w14:paraId="41A48EFC" w14:textId="77777777" w:rsidR="00520420" w:rsidRPr="00364A16" w:rsidRDefault="00520420" w:rsidP="006110C7">
            <w:pPr>
              <w:rPr>
                <w:rFonts w:cs="Times New Roman"/>
                <w:szCs w:val="24"/>
              </w:rPr>
            </w:pPr>
            <w:r w:rsidRPr="00364A16">
              <w:rPr>
                <w:rFonts w:cs="Times New Roman"/>
                <w:color w:val="000000"/>
                <w:szCs w:val="24"/>
              </w:rPr>
              <w:t>FACE</w:t>
            </w:r>
          </w:p>
        </w:tc>
        <w:tc>
          <w:tcPr>
            <w:tcW w:w="1117" w:type="dxa"/>
            <w:vAlign w:val="bottom"/>
          </w:tcPr>
          <w:p w14:paraId="610E2B38" w14:textId="77777777" w:rsidR="00520420" w:rsidRPr="00364A16" w:rsidRDefault="00520420" w:rsidP="006110C7">
            <w:pPr>
              <w:rPr>
                <w:rFonts w:cs="Times New Roman"/>
                <w:szCs w:val="24"/>
              </w:rPr>
            </w:pPr>
            <w:r w:rsidRPr="00364A16">
              <w:rPr>
                <w:rFonts w:cs="Times New Roman"/>
                <w:color w:val="000000"/>
                <w:szCs w:val="24"/>
              </w:rPr>
              <w:t>HOUSE</w:t>
            </w:r>
          </w:p>
        </w:tc>
      </w:tr>
      <w:tr w:rsidR="00520420" w:rsidRPr="00364A16" w14:paraId="3D2871D9" w14:textId="77777777" w:rsidTr="000159DC">
        <w:tc>
          <w:tcPr>
            <w:tcW w:w="1120" w:type="dxa"/>
            <w:vAlign w:val="bottom"/>
          </w:tcPr>
          <w:p w14:paraId="57CCE685" w14:textId="77777777" w:rsidR="00520420" w:rsidRPr="00364A16" w:rsidRDefault="00520420" w:rsidP="006110C7">
            <w:pPr>
              <w:rPr>
                <w:rFonts w:cs="Times New Roman"/>
                <w:szCs w:val="24"/>
              </w:rPr>
            </w:pPr>
            <w:r w:rsidRPr="00364A16">
              <w:rPr>
                <w:rFonts w:cs="Times New Roman"/>
                <w:color w:val="000000"/>
                <w:szCs w:val="24"/>
              </w:rPr>
              <w:t>LUCK</w:t>
            </w:r>
          </w:p>
        </w:tc>
        <w:tc>
          <w:tcPr>
            <w:tcW w:w="1203" w:type="dxa"/>
            <w:vAlign w:val="bottom"/>
          </w:tcPr>
          <w:p w14:paraId="6AB46E6E" w14:textId="77777777" w:rsidR="00520420" w:rsidRPr="00364A16" w:rsidRDefault="00520420" w:rsidP="006110C7">
            <w:pPr>
              <w:rPr>
                <w:rFonts w:cs="Times New Roman"/>
                <w:color w:val="000000"/>
                <w:szCs w:val="24"/>
              </w:rPr>
            </w:pPr>
            <w:r w:rsidRPr="00364A16">
              <w:rPr>
                <w:rFonts w:cs="Times New Roman"/>
                <w:color w:val="000000"/>
                <w:szCs w:val="24"/>
              </w:rPr>
              <w:t>DUCK</w:t>
            </w:r>
          </w:p>
        </w:tc>
        <w:tc>
          <w:tcPr>
            <w:tcW w:w="1141" w:type="dxa"/>
            <w:vAlign w:val="bottom"/>
          </w:tcPr>
          <w:p w14:paraId="26FD644E" w14:textId="77777777" w:rsidR="00520420" w:rsidRPr="00364A16" w:rsidRDefault="00520420" w:rsidP="006110C7">
            <w:pPr>
              <w:rPr>
                <w:rFonts w:cs="Times New Roman"/>
                <w:szCs w:val="24"/>
              </w:rPr>
            </w:pPr>
            <w:r w:rsidRPr="00364A16">
              <w:rPr>
                <w:rFonts w:cs="Times New Roman"/>
                <w:color w:val="000000"/>
                <w:szCs w:val="24"/>
              </w:rPr>
              <w:t>SEAM</w:t>
            </w:r>
          </w:p>
        </w:tc>
        <w:tc>
          <w:tcPr>
            <w:tcW w:w="1088" w:type="dxa"/>
            <w:vAlign w:val="bottom"/>
          </w:tcPr>
          <w:p w14:paraId="61FDBEDA" w14:textId="77777777" w:rsidR="00520420" w:rsidRPr="00364A16" w:rsidRDefault="00520420" w:rsidP="006110C7">
            <w:pPr>
              <w:rPr>
                <w:rFonts w:cs="Times New Roman"/>
                <w:color w:val="000000"/>
                <w:szCs w:val="24"/>
              </w:rPr>
            </w:pPr>
            <w:r w:rsidRPr="00364A16">
              <w:rPr>
                <w:rFonts w:cs="Times New Roman"/>
                <w:color w:val="000000"/>
                <w:szCs w:val="24"/>
              </w:rPr>
              <w:t>DEEM</w:t>
            </w:r>
          </w:p>
        </w:tc>
        <w:tc>
          <w:tcPr>
            <w:tcW w:w="1164" w:type="dxa"/>
            <w:vAlign w:val="bottom"/>
          </w:tcPr>
          <w:p w14:paraId="5E8FAC13" w14:textId="77777777" w:rsidR="00520420" w:rsidRPr="00364A16" w:rsidRDefault="00520420" w:rsidP="006110C7">
            <w:pPr>
              <w:rPr>
                <w:rFonts w:cs="Times New Roman"/>
                <w:szCs w:val="24"/>
              </w:rPr>
            </w:pPr>
            <w:r w:rsidRPr="00364A16">
              <w:rPr>
                <w:rFonts w:cs="Times New Roman"/>
                <w:color w:val="000000"/>
                <w:szCs w:val="24"/>
              </w:rPr>
              <w:t>COST</w:t>
            </w:r>
          </w:p>
        </w:tc>
        <w:tc>
          <w:tcPr>
            <w:tcW w:w="1187" w:type="dxa"/>
            <w:vAlign w:val="bottom"/>
          </w:tcPr>
          <w:p w14:paraId="48C950E9" w14:textId="77777777" w:rsidR="00520420" w:rsidRPr="00364A16" w:rsidRDefault="00520420" w:rsidP="006110C7">
            <w:pPr>
              <w:rPr>
                <w:rFonts w:cs="Times New Roman"/>
                <w:szCs w:val="24"/>
              </w:rPr>
            </w:pPr>
            <w:r w:rsidRPr="00364A16">
              <w:rPr>
                <w:rFonts w:cs="Times New Roman"/>
                <w:color w:val="000000"/>
                <w:szCs w:val="24"/>
              </w:rPr>
              <w:t>MOST</w:t>
            </w:r>
          </w:p>
        </w:tc>
        <w:tc>
          <w:tcPr>
            <w:tcW w:w="1114" w:type="dxa"/>
            <w:vAlign w:val="bottom"/>
          </w:tcPr>
          <w:p w14:paraId="6E31C5B8" w14:textId="77777777" w:rsidR="00520420" w:rsidRPr="00364A16" w:rsidRDefault="00520420" w:rsidP="006110C7">
            <w:pPr>
              <w:rPr>
                <w:rFonts w:cs="Times New Roman"/>
                <w:szCs w:val="24"/>
              </w:rPr>
            </w:pPr>
            <w:r w:rsidRPr="00364A16">
              <w:rPr>
                <w:rFonts w:cs="Times New Roman"/>
                <w:color w:val="000000"/>
                <w:szCs w:val="24"/>
              </w:rPr>
              <w:t>NOTE</w:t>
            </w:r>
          </w:p>
        </w:tc>
        <w:tc>
          <w:tcPr>
            <w:tcW w:w="1117" w:type="dxa"/>
            <w:vAlign w:val="bottom"/>
          </w:tcPr>
          <w:p w14:paraId="067B2433" w14:textId="77777777" w:rsidR="00520420" w:rsidRPr="00364A16" w:rsidRDefault="00520420" w:rsidP="006110C7">
            <w:pPr>
              <w:rPr>
                <w:rFonts w:cs="Times New Roman"/>
                <w:szCs w:val="24"/>
              </w:rPr>
            </w:pPr>
            <w:r w:rsidRPr="00364A16">
              <w:rPr>
                <w:rFonts w:cs="Times New Roman"/>
                <w:color w:val="000000"/>
                <w:szCs w:val="24"/>
              </w:rPr>
              <w:t>TRAY</w:t>
            </w:r>
          </w:p>
        </w:tc>
      </w:tr>
      <w:tr w:rsidR="00520420" w:rsidRPr="00364A16" w14:paraId="55BEF63F" w14:textId="77777777" w:rsidTr="000159DC">
        <w:tc>
          <w:tcPr>
            <w:tcW w:w="1120" w:type="dxa"/>
            <w:vAlign w:val="bottom"/>
          </w:tcPr>
          <w:p w14:paraId="53A469F2" w14:textId="77777777" w:rsidR="00520420" w:rsidRPr="00364A16" w:rsidRDefault="00520420" w:rsidP="006110C7">
            <w:pPr>
              <w:rPr>
                <w:rFonts w:cs="Times New Roman"/>
                <w:szCs w:val="24"/>
              </w:rPr>
            </w:pPr>
            <w:r w:rsidRPr="00364A16">
              <w:rPr>
                <w:rFonts w:cs="Times New Roman"/>
                <w:color w:val="000000"/>
                <w:szCs w:val="24"/>
              </w:rPr>
              <w:t>FISH</w:t>
            </w:r>
          </w:p>
        </w:tc>
        <w:tc>
          <w:tcPr>
            <w:tcW w:w="1203" w:type="dxa"/>
            <w:vAlign w:val="bottom"/>
          </w:tcPr>
          <w:p w14:paraId="65815A21" w14:textId="77777777" w:rsidR="00520420" w:rsidRPr="00364A16" w:rsidRDefault="00520420" w:rsidP="006110C7">
            <w:pPr>
              <w:rPr>
                <w:rFonts w:cs="Times New Roman"/>
                <w:color w:val="000000"/>
                <w:szCs w:val="24"/>
              </w:rPr>
            </w:pPr>
            <w:r w:rsidRPr="00364A16">
              <w:rPr>
                <w:rFonts w:cs="Times New Roman"/>
                <w:color w:val="000000"/>
                <w:szCs w:val="24"/>
              </w:rPr>
              <w:t>WISH</w:t>
            </w:r>
          </w:p>
        </w:tc>
        <w:tc>
          <w:tcPr>
            <w:tcW w:w="1141" w:type="dxa"/>
            <w:vAlign w:val="bottom"/>
          </w:tcPr>
          <w:p w14:paraId="2E6B8F70" w14:textId="77777777" w:rsidR="00520420" w:rsidRPr="00364A16" w:rsidRDefault="00520420" w:rsidP="006110C7">
            <w:pPr>
              <w:rPr>
                <w:rFonts w:cs="Times New Roman"/>
                <w:szCs w:val="24"/>
              </w:rPr>
            </w:pPr>
            <w:r w:rsidRPr="00364A16">
              <w:rPr>
                <w:rFonts w:cs="Times New Roman"/>
                <w:color w:val="000000"/>
                <w:szCs w:val="24"/>
              </w:rPr>
              <w:t>GENES</w:t>
            </w:r>
          </w:p>
        </w:tc>
        <w:tc>
          <w:tcPr>
            <w:tcW w:w="1088" w:type="dxa"/>
            <w:vAlign w:val="bottom"/>
          </w:tcPr>
          <w:p w14:paraId="6F6A814B" w14:textId="77777777" w:rsidR="00520420" w:rsidRPr="00364A16" w:rsidRDefault="00520420" w:rsidP="006110C7">
            <w:pPr>
              <w:rPr>
                <w:rFonts w:cs="Times New Roman"/>
                <w:color w:val="000000"/>
                <w:szCs w:val="24"/>
              </w:rPr>
            </w:pPr>
            <w:r w:rsidRPr="00364A16">
              <w:rPr>
                <w:rFonts w:cs="Times New Roman"/>
                <w:color w:val="000000"/>
                <w:szCs w:val="24"/>
              </w:rPr>
              <w:t>BEANS</w:t>
            </w:r>
          </w:p>
        </w:tc>
        <w:tc>
          <w:tcPr>
            <w:tcW w:w="1164" w:type="dxa"/>
            <w:vAlign w:val="bottom"/>
          </w:tcPr>
          <w:p w14:paraId="63EF10A2" w14:textId="77777777" w:rsidR="00520420" w:rsidRPr="00364A16" w:rsidRDefault="00520420" w:rsidP="006110C7">
            <w:pPr>
              <w:rPr>
                <w:rFonts w:cs="Times New Roman"/>
                <w:szCs w:val="24"/>
              </w:rPr>
            </w:pPr>
            <w:r w:rsidRPr="00364A16">
              <w:rPr>
                <w:rFonts w:cs="Times New Roman"/>
                <w:color w:val="000000"/>
                <w:szCs w:val="24"/>
              </w:rPr>
              <w:t>REAL</w:t>
            </w:r>
          </w:p>
        </w:tc>
        <w:tc>
          <w:tcPr>
            <w:tcW w:w="1187" w:type="dxa"/>
            <w:vAlign w:val="bottom"/>
          </w:tcPr>
          <w:p w14:paraId="655DF064" w14:textId="77777777" w:rsidR="00520420" w:rsidRPr="00364A16" w:rsidRDefault="00520420" w:rsidP="006110C7">
            <w:pPr>
              <w:rPr>
                <w:rFonts w:cs="Times New Roman"/>
                <w:szCs w:val="24"/>
              </w:rPr>
            </w:pPr>
            <w:r w:rsidRPr="00364A16">
              <w:rPr>
                <w:rFonts w:cs="Times New Roman"/>
                <w:color w:val="000000"/>
                <w:szCs w:val="24"/>
              </w:rPr>
              <w:t>SEAL</w:t>
            </w:r>
          </w:p>
        </w:tc>
        <w:tc>
          <w:tcPr>
            <w:tcW w:w="1114" w:type="dxa"/>
            <w:vAlign w:val="bottom"/>
          </w:tcPr>
          <w:p w14:paraId="5FDC087D" w14:textId="77777777" w:rsidR="00520420" w:rsidRPr="00364A16" w:rsidRDefault="00520420" w:rsidP="006110C7">
            <w:pPr>
              <w:rPr>
                <w:rFonts w:cs="Times New Roman"/>
                <w:szCs w:val="24"/>
              </w:rPr>
            </w:pPr>
            <w:r w:rsidRPr="00364A16">
              <w:rPr>
                <w:rFonts w:cs="Times New Roman"/>
                <w:color w:val="000000"/>
                <w:szCs w:val="24"/>
              </w:rPr>
              <w:t>BIRD</w:t>
            </w:r>
          </w:p>
        </w:tc>
        <w:tc>
          <w:tcPr>
            <w:tcW w:w="1117" w:type="dxa"/>
            <w:vAlign w:val="bottom"/>
          </w:tcPr>
          <w:p w14:paraId="173E8D49" w14:textId="77777777" w:rsidR="00520420" w:rsidRPr="00364A16" w:rsidRDefault="00520420" w:rsidP="006110C7">
            <w:pPr>
              <w:rPr>
                <w:rFonts w:cs="Times New Roman"/>
                <w:szCs w:val="24"/>
              </w:rPr>
            </w:pPr>
            <w:r w:rsidRPr="00364A16">
              <w:rPr>
                <w:rFonts w:cs="Times New Roman"/>
                <w:color w:val="000000"/>
                <w:szCs w:val="24"/>
              </w:rPr>
              <w:t>PATCH</w:t>
            </w:r>
          </w:p>
        </w:tc>
      </w:tr>
      <w:tr w:rsidR="00520420" w:rsidRPr="00364A16" w14:paraId="1914D167" w14:textId="77777777" w:rsidTr="000159DC">
        <w:tc>
          <w:tcPr>
            <w:tcW w:w="1120" w:type="dxa"/>
            <w:vAlign w:val="bottom"/>
          </w:tcPr>
          <w:p w14:paraId="19F9A8BA" w14:textId="77777777" w:rsidR="00520420" w:rsidRPr="00364A16" w:rsidRDefault="00520420" w:rsidP="006110C7">
            <w:pPr>
              <w:rPr>
                <w:rFonts w:cs="Times New Roman"/>
                <w:szCs w:val="24"/>
              </w:rPr>
            </w:pPr>
            <w:r w:rsidRPr="00364A16">
              <w:rPr>
                <w:rFonts w:cs="Times New Roman"/>
                <w:color w:val="000000"/>
                <w:szCs w:val="24"/>
              </w:rPr>
              <w:t>TEAM</w:t>
            </w:r>
          </w:p>
        </w:tc>
        <w:tc>
          <w:tcPr>
            <w:tcW w:w="1203" w:type="dxa"/>
            <w:vAlign w:val="bottom"/>
          </w:tcPr>
          <w:p w14:paraId="19CAB93F" w14:textId="77777777" w:rsidR="00520420" w:rsidRPr="00364A16" w:rsidRDefault="00520420" w:rsidP="006110C7">
            <w:pPr>
              <w:rPr>
                <w:rFonts w:cs="Times New Roman"/>
                <w:color w:val="000000"/>
                <w:szCs w:val="24"/>
              </w:rPr>
            </w:pPr>
            <w:r w:rsidRPr="00364A16">
              <w:rPr>
                <w:rFonts w:cs="Times New Roman"/>
                <w:color w:val="000000"/>
                <w:szCs w:val="24"/>
              </w:rPr>
              <w:t>BEAM</w:t>
            </w:r>
          </w:p>
        </w:tc>
        <w:tc>
          <w:tcPr>
            <w:tcW w:w="1141" w:type="dxa"/>
            <w:vAlign w:val="bottom"/>
          </w:tcPr>
          <w:p w14:paraId="113158EB" w14:textId="77777777" w:rsidR="00520420" w:rsidRPr="00364A16" w:rsidRDefault="00520420" w:rsidP="006110C7">
            <w:pPr>
              <w:rPr>
                <w:rFonts w:cs="Times New Roman"/>
                <w:szCs w:val="24"/>
              </w:rPr>
            </w:pPr>
            <w:r w:rsidRPr="00364A16">
              <w:rPr>
                <w:rFonts w:cs="Times New Roman"/>
                <w:color w:val="000000"/>
                <w:szCs w:val="24"/>
              </w:rPr>
              <w:t>FORCE</w:t>
            </w:r>
          </w:p>
        </w:tc>
        <w:tc>
          <w:tcPr>
            <w:tcW w:w="1088" w:type="dxa"/>
            <w:vAlign w:val="bottom"/>
          </w:tcPr>
          <w:p w14:paraId="2D2CD73C" w14:textId="77777777" w:rsidR="00520420" w:rsidRPr="00364A16" w:rsidRDefault="00520420" w:rsidP="006110C7">
            <w:pPr>
              <w:rPr>
                <w:rFonts w:cs="Times New Roman"/>
                <w:color w:val="000000"/>
                <w:szCs w:val="24"/>
              </w:rPr>
            </w:pPr>
            <w:r w:rsidRPr="00364A16">
              <w:rPr>
                <w:rFonts w:cs="Times New Roman"/>
                <w:color w:val="000000"/>
                <w:szCs w:val="24"/>
              </w:rPr>
              <w:t>HORSE</w:t>
            </w:r>
          </w:p>
        </w:tc>
        <w:tc>
          <w:tcPr>
            <w:tcW w:w="1164" w:type="dxa"/>
            <w:vAlign w:val="bottom"/>
          </w:tcPr>
          <w:p w14:paraId="2C49E48D" w14:textId="77777777" w:rsidR="00520420" w:rsidRPr="00364A16" w:rsidRDefault="00520420" w:rsidP="006110C7">
            <w:pPr>
              <w:rPr>
                <w:rFonts w:cs="Times New Roman"/>
                <w:szCs w:val="24"/>
              </w:rPr>
            </w:pPr>
            <w:r w:rsidRPr="00364A16">
              <w:rPr>
                <w:rFonts w:cs="Times New Roman"/>
                <w:color w:val="000000"/>
                <w:szCs w:val="24"/>
              </w:rPr>
              <w:t>BULL</w:t>
            </w:r>
          </w:p>
        </w:tc>
        <w:tc>
          <w:tcPr>
            <w:tcW w:w="1187" w:type="dxa"/>
            <w:vAlign w:val="bottom"/>
          </w:tcPr>
          <w:p w14:paraId="29D1C134" w14:textId="77777777" w:rsidR="00520420" w:rsidRPr="00364A16" w:rsidRDefault="00520420" w:rsidP="006110C7">
            <w:pPr>
              <w:rPr>
                <w:rFonts w:cs="Times New Roman"/>
                <w:szCs w:val="24"/>
              </w:rPr>
            </w:pPr>
            <w:r w:rsidRPr="00364A16">
              <w:rPr>
                <w:rFonts w:cs="Times New Roman"/>
                <w:color w:val="000000"/>
                <w:szCs w:val="24"/>
              </w:rPr>
              <w:t>DULL</w:t>
            </w:r>
          </w:p>
        </w:tc>
        <w:tc>
          <w:tcPr>
            <w:tcW w:w="1114" w:type="dxa"/>
            <w:vAlign w:val="bottom"/>
          </w:tcPr>
          <w:p w14:paraId="6EEDA268" w14:textId="77777777" w:rsidR="00520420" w:rsidRPr="00364A16" w:rsidRDefault="00520420" w:rsidP="006110C7">
            <w:pPr>
              <w:rPr>
                <w:rFonts w:cs="Times New Roman"/>
                <w:szCs w:val="24"/>
              </w:rPr>
            </w:pPr>
            <w:r w:rsidRPr="00364A16">
              <w:rPr>
                <w:rFonts w:cs="Times New Roman"/>
                <w:color w:val="000000"/>
                <w:szCs w:val="24"/>
              </w:rPr>
              <w:t>BALM</w:t>
            </w:r>
          </w:p>
        </w:tc>
        <w:tc>
          <w:tcPr>
            <w:tcW w:w="1117" w:type="dxa"/>
            <w:vAlign w:val="bottom"/>
          </w:tcPr>
          <w:p w14:paraId="2D7C6AAA" w14:textId="77777777" w:rsidR="00520420" w:rsidRPr="00364A16" w:rsidRDefault="00520420" w:rsidP="006110C7">
            <w:pPr>
              <w:rPr>
                <w:rFonts w:cs="Times New Roman"/>
                <w:szCs w:val="24"/>
              </w:rPr>
            </w:pPr>
            <w:r w:rsidRPr="00364A16">
              <w:rPr>
                <w:rFonts w:cs="Times New Roman"/>
                <w:color w:val="000000"/>
                <w:szCs w:val="24"/>
              </w:rPr>
              <w:t>SCENE</w:t>
            </w:r>
          </w:p>
        </w:tc>
      </w:tr>
      <w:tr w:rsidR="00520420" w:rsidRPr="00364A16" w14:paraId="655BBDC2" w14:textId="77777777" w:rsidTr="000159DC">
        <w:tc>
          <w:tcPr>
            <w:tcW w:w="1120" w:type="dxa"/>
            <w:vAlign w:val="bottom"/>
          </w:tcPr>
          <w:p w14:paraId="4EB2277F" w14:textId="77777777" w:rsidR="00520420" w:rsidRPr="00364A16" w:rsidRDefault="00520420" w:rsidP="006110C7">
            <w:pPr>
              <w:rPr>
                <w:rFonts w:cs="Times New Roman"/>
                <w:szCs w:val="24"/>
              </w:rPr>
            </w:pPr>
            <w:r w:rsidRPr="00364A16">
              <w:rPr>
                <w:rFonts w:cs="Times New Roman"/>
                <w:color w:val="000000"/>
                <w:szCs w:val="24"/>
              </w:rPr>
              <w:t>ROPE</w:t>
            </w:r>
          </w:p>
        </w:tc>
        <w:tc>
          <w:tcPr>
            <w:tcW w:w="1203" w:type="dxa"/>
            <w:vAlign w:val="bottom"/>
          </w:tcPr>
          <w:p w14:paraId="23A20D21" w14:textId="77777777" w:rsidR="00520420" w:rsidRPr="00364A16" w:rsidRDefault="00520420" w:rsidP="006110C7">
            <w:pPr>
              <w:rPr>
                <w:rFonts w:cs="Times New Roman"/>
                <w:color w:val="000000"/>
                <w:szCs w:val="24"/>
              </w:rPr>
            </w:pPr>
            <w:r w:rsidRPr="00364A16">
              <w:rPr>
                <w:rFonts w:cs="Times New Roman"/>
                <w:color w:val="000000"/>
                <w:szCs w:val="24"/>
              </w:rPr>
              <w:t>HOPE</w:t>
            </w:r>
          </w:p>
        </w:tc>
        <w:tc>
          <w:tcPr>
            <w:tcW w:w="1141" w:type="dxa"/>
            <w:vAlign w:val="bottom"/>
          </w:tcPr>
          <w:p w14:paraId="1ADE643C" w14:textId="77777777" w:rsidR="00520420" w:rsidRPr="00364A16" w:rsidRDefault="00520420" w:rsidP="006110C7">
            <w:pPr>
              <w:rPr>
                <w:rFonts w:cs="Times New Roman"/>
                <w:szCs w:val="24"/>
              </w:rPr>
            </w:pPr>
            <w:r w:rsidRPr="00364A16">
              <w:rPr>
                <w:rFonts w:cs="Times New Roman"/>
                <w:color w:val="000000"/>
                <w:szCs w:val="24"/>
              </w:rPr>
              <w:t>BAIT</w:t>
            </w:r>
          </w:p>
        </w:tc>
        <w:tc>
          <w:tcPr>
            <w:tcW w:w="1088" w:type="dxa"/>
            <w:vAlign w:val="bottom"/>
          </w:tcPr>
          <w:p w14:paraId="60B822F1" w14:textId="77777777" w:rsidR="00520420" w:rsidRPr="00364A16" w:rsidRDefault="00520420" w:rsidP="006110C7">
            <w:pPr>
              <w:rPr>
                <w:rFonts w:cs="Times New Roman"/>
                <w:color w:val="000000"/>
                <w:szCs w:val="24"/>
              </w:rPr>
            </w:pPr>
            <w:r w:rsidRPr="00364A16">
              <w:rPr>
                <w:rFonts w:cs="Times New Roman"/>
                <w:color w:val="000000"/>
                <w:szCs w:val="24"/>
              </w:rPr>
              <w:t>DATE</w:t>
            </w:r>
          </w:p>
        </w:tc>
        <w:tc>
          <w:tcPr>
            <w:tcW w:w="1164" w:type="dxa"/>
            <w:vAlign w:val="bottom"/>
          </w:tcPr>
          <w:p w14:paraId="13216CE4" w14:textId="77777777" w:rsidR="00520420" w:rsidRPr="00364A16" w:rsidRDefault="00520420" w:rsidP="006110C7">
            <w:pPr>
              <w:rPr>
                <w:rFonts w:cs="Times New Roman"/>
                <w:szCs w:val="24"/>
              </w:rPr>
            </w:pPr>
            <w:r w:rsidRPr="00364A16">
              <w:rPr>
                <w:rFonts w:cs="Times New Roman"/>
                <w:color w:val="000000"/>
                <w:szCs w:val="24"/>
              </w:rPr>
              <w:t>FIEND</w:t>
            </w:r>
          </w:p>
        </w:tc>
        <w:tc>
          <w:tcPr>
            <w:tcW w:w="1187" w:type="dxa"/>
            <w:vAlign w:val="bottom"/>
          </w:tcPr>
          <w:p w14:paraId="045B2B8B" w14:textId="77777777" w:rsidR="00520420" w:rsidRPr="00364A16" w:rsidRDefault="00520420" w:rsidP="006110C7">
            <w:pPr>
              <w:rPr>
                <w:rFonts w:cs="Times New Roman"/>
                <w:szCs w:val="24"/>
              </w:rPr>
            </w:pPr>
            <w:r w:rsidRPr="00364A16">
              <w:rPr>
                <w:rFonts w:cs="Times New Roman"/>
                <w:color w:val="000000"/>
                <w:szCs w:val="24"/>
              </w:rPr>
              <w:t>FRIEND</w:t>
            </w:r>
          </w:p>
        </w:tc>
        <w:tc>
          <w:tcPr>
            <w:tcW w:w="1114" w:type="dxa"/>
            <w:vAlign w:val="bottom"/>
          </w:tcPr>
          <w:p w14:paraId="38A21643" w14:textId="77777777" w:rsidR="00520420" w:rsidRPr="00364A16" w:rsidRDefault="00520420" w:rsidP="006110C7">
            <w:pPr>
              <w:rPr>
                <w:rFonts w:cs="Times New Roman"/>
                <w:szCs w:val="24"/>
              </w:rPr>
            </w:pPr>
            <w:r w:rsidRPr="00364A16">
              <w:rPr>
                <w:rFonts w:cs="Times New Roman"/>
                <w:color w:val="000000"/>
                <w:szCs w:val="24"/>
              </w:rPr>
              <w:t>CARD</w:t>
            </w:r>
          </w:p>
        </w:tc>
        <w:tc>
          <w:tcPr>
            <w:tcW w:w="1117" w:type="dxa"/>
            <w:vAlign w:val="bottom"/>
          </w:tcPr>
          <w:p w14:paraId="3D3CECF8" w14:textId="77777777" w:rsidR="00520420" w:rsidRPr="00364A16" w:rsidRDefault="00520420" w:rsidP="006110C7">
            <w:pPr>
              <w:rPr>
                <w:rFonts w:cs="Times New Roman"/>
                <w:szCs w:val="24"/>
              </w:rPr>
            </w:pPr>
            <w:r w:rsidRPr="00364A16">
              <w:rPr>
                <w:rFonts w:cs="Times New Roman"/>
                <w:color w:val="000000"/>
                <w:szCs w:val="24"/>
              </w:rPr>
              <w:t>SUIT</w:t>
            </w:r>
          </w:p>
        </w:tc>
      </w:tr>
      <w:tr w:rsidR="00520420" w:rsidRPr="00364A16" w14:paraId="7F7FCA96" w14:textId="77777777" w:rsidTr="000159DC">
        <w:tc>
          <w:tcPr>
            <w:tcW w:w="1120" w:type="dxa"/>
            <w:vAlign w:val="bottom"/>
          </w:tcPr>
          <w:p w14:paraId="0B8BA940" w14:textId="77777777" w:rsidR="00520420" w:rsidRPr="00364A16" w:rsidRDefault="00520420" w:rsidP="006110C7">
            <w:pPr>
              <w:rPr>
                <w:rFonts w:cs="Times New Roman"/>
                <w:szCs w:val="24"/>
              </w:rPr>
            </w:pPr>
            <w:r w:rsidRPr="00364A16">
              <w:rPr>
                <w:rFonts w:cs="Times New Roman"/>
                <w:color w:val="000000"/>
                <w:szCs w:val="24"/>
              </w:rPr>
              <w:t>FAME</w:t>
            </w:r>
          </w:p>
        </w:tc>
        <w:tc>
          <w:tcPr>
            <w:tcW w:w="1203" w:type="dxa"/>
            <w:vAlign w:val="bottom"/>
          </w:tcPr>
          <w:p w14:paraId="07E8B3B3" w14:textId="77777777" w:rsidR="00520420" w:rsidRPr="00364A16" w:rsidRDefault="00520420" w:rsidP="006110C7">
            <w:pPr>
              <w:rPr>
                <w:rFonts w:cs="Times New Roman"/>
                <w:color w:val="000000"/>
                <w:szCs w:val="24"/>
              </w:rPr>
            </w:pPr>
            <w:r w:rsidRPr="00364A16">
              <w:rPr>
                <w:rFonts w:cs="Times New Roman"/>
                <w:color w:val="000000"/>
                <w:szCs w:val="24"/>
              </w:rPr>
              <w:t>NAME</w:t>
            </w:r>
          </w:p>
        </w:tc>
        <w:tc>
          <w:tcPr>
            <w:tcW w:w="1141" w:type="dxa"/>
            <w:vAlign w:val="bottom"/>
          </w:tcPr>
          <w:p w14:paraId="05429D64" w14:textId="77777777" w:rsidR="00520420" w:rsidRPr="00364A16" w:rsidRDefault="00520420" w:rsidP="006110C7">
            <w:pPr>
              <w:rPr>
                <w:rFonts w:cs="Times New Roman"/>
                <w:szCs w:val="24"/>
              </w:rPr>
            </w:pPr>
            <w:r w:rsidRPr="00364A16">
              <w:rPr>
                <w:rFonts w:cs="Times New Roman"/>
                <w:color w:val="000000"/>
                <w:szCs w:val="24"/>
              </w:rPr>
              <w:t>GAIT</w:t>
            </w:r>
          </w:p>
        </w:tc>
        <w:tc>
          <w:tcPr>
            <w:tcW w:w="1088" w:type="dxa"/>
            <w:vAlign w:val="bottom"/>
          </w:tcPr>
          <w:p w14:paraId="679CC41E" w14:textId="77777777" w:rsidR="00520420" w:rsidRPr="00364A16" w:rsidRDefault="00520420" w:rsidP="006110C7">
            <w:pPr>
              <w:rPr>
                <w:rFonts w:cs="Times New Roman"/>
                <w:color w:val="000000"/>
                <w:szCs w:val="24"/>
              </w:rPr>
            </w:pPr>
            <w:r w:rsidRPr="00364A16">
              <w:rPr>
                <w:rFonts w:cs="Times New Roman"/>
                <w:color w:val="000000"/>
                <w:szCs w:val="24"/>
              </w:rPr>
              <w:t>FATE</w:t>
            </w:r>
          </w:p>
        </w:tc>
        <w:tc>
          <w:tcPr>
            <w:tcW w:w="1164" w:type="dxa"/>
            <w:vAlign w:val="bottom"/>
          </w:tcPr>
          <w:p w14:paraId="041C94FC" w14:textId="77777777" w:rsidR="00520420" w:rsidRPr="00364A16" w:rsidRDefault="00520420" w:rsidP="006110C7">
            <w:pPr>
              <w:rPr>
                <w:rFonts w:cs="Times New Roman"/>
                <w:szCs w:val="24"/>
              </w:rPr>
            </w:pPr>
            <w:r w:rsidRPr="00364A16">
              <w:rPr>
                <w:rFonts w:cs="Times New Roman"/>
                <w:color w:val="000000"/>
                <w:szCs w:val="24"/>
              </w:rPr>
              <w:t>PATCH</w:t>
            </w:r>
          </w:p>
        </w:tc>
        <w:tc>
          <w:tcPr>
            <w:tcW w:w="1187" w:type="dxa"/>
            <w:vAlign w:val="bottom"/>
          </w:tcPr>
          <w:p w14:paraId="578C321B" w14:textId="77777777" w:rsidR="00520420" w:rsidRPr="00364A16" w:rsidRDefault="00520420" w:rsidP="006110C7">
            <w:pPr>
              <w:rPr>
                <w:rFonts w:cs="Times New Roman"/>
                <w:szCs w:val="24"/>
              </w:rPr>
            </w:pPr>
            <w:r w:rsidRPr="00364A16">
              <w:rPr>
                <w:rFonts w:cs="Times New Roman"/>
                <w:color w:val="000000"/>
                <w:szCs w:val="24"/>
              </w:rPr>
              <w:t>WATCH</w:t>
            </w:r>
          </w:p>
        </w:tc>
        <w:tc>
          <w:tcPr>
            <w:tcW w:w="1114" w:type="dxa"/>
            <w:vAlign w:val="bottom"/>
          </w:tcPr>
          <w:p w14:paraId="386B163E" w14:textId="77777777" w:rsidR="00520420" w:rsidRPr="00364A16" w:rsidRDefault="00520420" w:rsidP="006110C7">
            <w:pPr>
              <w:rPr>
                <w:rFonts w:cs="Times New Roman"/>
                <w:szCs w:val="24"/>
              </w:rPr>
            </w:pPr>
            <w:r w:rsidRPr="00364A16">
              <w:rPr>
                <w:rFonts w:cs="Times New Roman"/>
                <w:color w:val="000000"/>
                <w:szCs w:val="24"/>
              </w:rPr>
              <w:t>RACK</w:t>
            </w:r>
          </w:p>
        </w:tc>
        <w:tc>
          <w:tcPr>
            <w:tcW w:w="1117" w:type="dxa"/>
            <w:vAlign w:val="bottom"/>
          </w:tcPr>
          <w:p w14:paraId="7F411998" w14:textId="77777777" w:rsidR="00520420" w:rsidRPr="00364A16" w:rsidRDefault="00520420" w:rsidP="006110C7">
            <w:pPr>
              <w:rPr>
                <w:rFonts w:cs="Times New Roman"/>
                <w:szCs w:val="24"/>
              </w:rPr>
            </w:pPr>
            <w:r w:rsidRPr="00364A16">
              <w:rPr>
                <w:rFonts w:cs="Times New Roman"/>
                <w:color w:val="000000"/>
                <w:szCs w:val="24"/>
              </w:rPr>
              <w:t>GUEST</w:t>
            </w:r>
          </w:p>
        </w:tc>
      </w:tr>
      <w:tr w:rsidR="00520420" w:rsidRPr="00364A16" w14:paraId="3D258EFC" w14:textId="77777777" w:rsidTr="000159DC">
        <w:tc>
          <w:tcPr>
            <w:tcW w:w="1120" w:type="dxa"/>
            <w:vAlign w:val="bottom"/>
          </w:tcPr>
          <w:p w14:paraId="648BCBC2" w14:textId="77777777" w:rsidR="00520420" w:rsidRPr="00364A16" w:rsidRDefault="00520420" w:rsidP="006110C7">
            <w:pPr>
              <w:rPr>
                <w:rFonts w:cs="Times New Roman"/>
                <w:szCs w:val="24"/>
              </w:rPr>
            </w:pPr>
            <w:r w:rsidRPr="00364A16">
              <w:rPr>
                <w:rFonts w:cs="Times New Roman"/>
                <w:color w:val="000000"/>
                <w:szCs w:val="24"/>
              </w:rPr>
              <w:t>FANG</w:t>
            </w:r>
          </w:p>
        </w:tc>
        <w:tc>
          <w:tcPr>
            <w:tcW w:w="1203" w:type="dxa"/>
            <w:vAlign w:val="bottom"/>
          </w:tcPr>
          <w:p w14:paraId="6214C7A3" w14:textId="77777777" w:rsidR="00520420" w:rsidRPr="00364A16" w:rsidRDefault="00520420" w:rsidP="006110C7">
            <w:pPr>
              <w:rPr>
                <w:rFonts w:cs="Times New Roman"/>
                <w:color w:val="000000"/>
                <w:szCs w:val="24"/>
              </w:rPr>
            </w:pPr>
            <w:r w:rsidRPr="00364A16">
              <w:rPr>
                <w:rFonts w:cs="Times New Roman"/>
                <w:color w:val="000000"/>
                <w:szCs w:val="24"/>
              </w:rPr>
              <w:t>GANG</w:t>
            </w:r>
          </w:p>
        </w:tc>
        <w:tc>
          <w:tcPr>
            <w:tcW w:w="1141" w:type="dxa"/>
            <w:vAlign w:val="bottom"/>
          </w:tcPr>
          <w:p w14:paraId="523BA336" w14:textId="77777777" w:rsidR="00520420" w:rsidRPr="00364A16" w:rsidRDefault="00520420" w:rsidP="006110C7">
            <w:pPr>
              <w:rPr>
                <w:rFonts w:cs="Times New Roman"/>
                <w:szCs w:val="24"/>
              </w:rPr>
            </w:pPr>
            <w:r w:rsidRPr="00364A16">
              <w:rPr>
                <w:rFonts w:cs="Times New Roman"/>
                <w:color w:val="000000"/>
                <w:szCs w:val="24"/>
              </w:rPr>
              <w:t>MEAT</w:t>
            </w:r>
          </w:p>
        </w:tc>
        <w:tc>
          <w:tcPr>
            <w:tcW w:w="1088" w:type="dxa"/>
            <w:vAlign w:val="bottom"/>
          </w:tcPr>
          <w:p w14:paraId="54F13724" w14:textId="77777777" w:rsidR="00520420" w:rsidRPr="00364A16" w:rsidRDefault="00520420" w:rsidP="006110C7">
            <w:pPr>
              <w:rPr>
                <w:rFonts w:cs="Times New Roman"/>
                <w:color w:val="000000"/>
                <w:szCs w:val="24"/>
              </w:rPr>
            </w:pPr>
            <w:r w:rsidRPr="00364A16">
              <w:rPr>
                <w:rFonts w:cs="Times New Roman"/>
                <w:color w:val="000000"/>
                <w:szCs w:val="24"/>
              </w:rPr>
              <w:t>SHEET</w:t>
            </w:r>
          </w:p>
        </w:tc>
        <w:tc>
          <w:tcPr>
            <w:tcW w:w="1164" w:type="dxa"/>
            <w:vAlign w:val="bottom"/>
          </w:tcPr>
          <w:p w14:paraId="44DD48D4" w14:textId="77777777" w:rsidR="00520420" w:rsidRPr="00364A16" w:rsidRDefault="00520420" w:rsidP="006110C7">
            <w:pPr>
              <w:rPr>
                <w:rFonts w:cs="Times New Roman"/>
                <w:szCs w:val="24"/>
              </w:rPr>
            </w:pPr>
            <w:r w:rsidRPr="00364A16">
              <w:rPr>
                <w:rFonts w:cs="Times New Roman"/>
                <w:color w:val="000000"/>
                <w:szCs w:val="24"/>
              </w:rPr>
              <w:t>BROW</w:t>
            </w:r>
          </w:p>
        </w:tc>
        <w:tc>
          <w:tcPr>
            <w:tcW w:w="1187" w:type="dxa"/>
            <w:vAlign w:val="bottom"/>
          </w:tcPr>
          <w:p w14:paraId="783FC44E" w14:textId="77777777" w:rsidR="00520420" w:rsidRPr="00364A16" w:rsidRDefault="00520420" w:rsidP="006110C7">
            <w:pPr>
              <w:rPr>
                <w:rFonts w:cs="Times New Roman"/>
                <w:szCs w:val="24"/>
              </w:rPr>
            </w:pPr>
            <w:r w:rsidRPr="00364A16">
              <w:rPr>
                <w:rFonts w:cs="Times New Roman"/>
                <w:color w:val="000000"/>
                <w:szCs w:val="24"/>
              </w:rPr>
              <w:t>SNOW</w:t>
            </w:r>
          </w:p>
        </w:tc>
        <w:tc>
          <w:tcPr>
            <w:tcW w:w="1114" w:type="dxa"/>
            <w:vAlign w:val="bottom"/>
          </w:tcPr>
          <w:p w14:paraId="415AD5A1" w14:textId="77777777" w:rsidR="00520420" w:rsidRPr="00364A16" w:rsidRDefault="00520420" w:rsidP="006110C7">
            <w:pPr>
              <w:rPr>
                <w:rFonts w:cs="Times New Roman"/>
                <w:szCs w:val="24"/>
              </w:rPr>
            </w:pPr>
            <w:r w:rsidRPr="00364A16">
              <w:rPr>
                <w:rFonts w:cs="Times New Roman"/>
                <w:color w:val="000000"/>
                <w:szCs w:val="24"/>
              </w:rPr>
              <w:t>BEAM</w:t>
            </w:r>
          </w:p>
        </w:tc>
        <w:tc>
          <w:tcPr>
            <w:tcW w:w="1117" w:type="dxa"/>
            <w:vAlign w:val="bottom"/>
          </w:tcPr>
          <w:p w14:paraId="54C24D8A" w14:textId="77777777" w:rsidR="00520420" w:rsidRPr="00364A16" w:rsidRDefault="00520420" w:rsidP="006110C7">
            <w:pPr>
              <w:rPr>
                <w:rFonts w:cs="Times New Roman"/>
                <w:szCs w:val="24"/>
              </w:rPr>
            </w:pPr>
            <w:r w:rsidRPr="00364A16">
              <w:rPr>
                <w:rFonts w:cs="Times New Roman"/>
                <w:color w:val="000000"/>
                <w:szCs w:val="24"/>
              </w:rPr>
              <w:t>SMOKE</w:t>
            </w:r>
          </w:p>
        </w:tc>
      </w:tr>
      <w:tr w:rsidR="00520420" w:rsidRPr="00364A16" w14:paraId="394FD35D" w14:textId="77777777" w:rsidTr="000159DC">
        <w:tc>
          <w:tcPr>
            <w:tcW w:w="1120" w:type="dxa"/>
            <w:vAlign w:val="bottom"/>
          </w:tcPr>
          <w:p w14:paraId="64EB29F1" w14:textId="77777777" w:rsidR="00520420" w:rsidRPr="00364A16" w:rsidRDefault="00520420" w:rsidP="006110C7">
            <w:pPr>
              <w:rPr>
                <w:rFonts w:cs="Times New Roman"/>
                <w:szCs w:val="24"/>
              </w:rPr>
            </w:pPr>
            <w:r w:rsidRPr="00364A16">
              <w:rPr>
                <w:rFonts w:cs="Times New Roman"/>
                <w:color w:val="000000"/>
                <w:szCs w:val="24"/>
              </w:rPr>
              <w:t>DICE</w:t>
            </w:r>
          </w:p>
        </w:tc>
        <w:tc>
          <w:tcPr>
            <w:tcW w:w="1203" w:type="dxa"/>
            <w:vAlign w:val="bottom"/>
          </w:tcPr>
          <w:p w14:paraId="2CB4FEEF" w14:textId="77777777" w:rsidR="00520420" w:rsidRPr="00364A16" w:rsidRDefault="00520420" w:rsidP="006110C7">
            <w:pPr>
              <w:rPr>
                <w:rFonts w:cs="Times New Roman"/>
                <w:color w:val="000000"/>
                <w:szCs w:val="24"/>
              </w:rPr>
            </w:pPr>
            <w:r w:rsidRPr="00364A16">
              <w:rPr>
                <w:rFonts w:cs="Times New Roman"/>
                <w:color w:val="000000"/>
                <w:szCs w:val="24"/>
              </w:rPr>
              <w:t>MICE</w:t>
            </w:r>
          </w:p>
        </w:tc>
        <w:tc>
          <w:tcPr>
            <w:tcW w:w="1141" w:type="dxa"/>
            <w:vAlign w:val="bottom"/>
          </w:tcPr>
          <w:p w14:paraId="36A4DE62" w14:textId="77777777" w:rsidR="00520420" w:rsidRPr="00364A16" w:rsidRDefault="00520420" w:rsidP="006110C7">
            <w:pPr>
              <w:rPr>
                <w:rFonts w:cs="Times New Roman"/>
                <w:szCs w:val="24"/>
              </w:rPr>
            </w:pPr>
            <w:r w:rsidRPr="00364A16">
              <w:rPr>
                <w:rFonts w:cs="Times New Roman"/>
                <w:color w:val="000000"/>
                <w:szCs w:val="24"/>
              </w:rPr>
              <w:t>SITE</w:t>
            </w:r>
          </w:p>
        </w:tc>
        <w:tc>
          <w:tcPr>
            <w:tcW w:w="1088" w:type="dxa"/>
            <w:vAlign w:val="bottom"/>
          </w:tcPr>
          <w:p w14:paraId="6DF41AFC" w14:textId="77777777" w:rsidR="00520420" w:rsidRPr="00364A16" w:rsidRDefault="00520420" w:rsidP="006110C7">
            <w:pPr>
              <w:rPr>
                <w:rFonts w:cs="Times New Roman"/>
                <w:color w:val="000000"/>
                <w:szCs w:val="24"/>
              </w:rPr>
            </w:pPr>
            <w:r w:rsidRPr="00364A16">
              <w:rPr>
                <w:rFonts w:cs="Times New Roman"/>
                <w:color w:val="000000"/>
                <w:szCs w:val="24"/>
              </w:rPr>
              <w:t>MIGHT</w:t>
            </w:r>
          </w:p>
        </w:tc>
        <w:tc>
          <w:tcPr>
            <w:tcW w:w="1164" w:type="dxa"/>
            <w:vAlign w:val="bottom"/>
          </w:tcPr>
          <w:p w14:paraId="48BC1707" w14:textId="77777777" w:rsidR="00520420" w:rsidRPr="00364A16" w:rsidRDefault="00520420" w:rsidP="006110C7">
            <w:pPr>
              <w:rPr>
                <w:rFonts w:cs="Times New Roman"/>
                <w:szCs w:val="24"/>
              </w:rPr>
            </w:pPr>
            <w:r w:rsidRPr="00364A16">
              <w:rPr>
                <w:rFonts w:cs="Times New Roman"/>
                <w:color w:val="000000"/>
                <w:szCs w:val="24"/>
              </w:rPr>
              <w:t>HOWL</w:t>
            </w:r>
          </w:p>
        </w:tc>
        <w:tc>
          <w:tcPr>
            <w:tcW w:w="1187" w:type="dxa"/>
            <w:vAlign w:val="bottom"/>
          </w:tcPr>
          <w:p w14:paraId="72CC4D85" w14:textId="77777777" w:rsidR="00520420" w:rsidRPr="00364A16" w:rsidRDefault="00520420" w:rsidP="006110C7">
            <w:pPr>
              <w:rPr>
                <w:rFonts w:cs="Times New Roman"/>
                <w:color w:val="000000"/>
                <w:szCs w:val="24"/>
              </w:rPr>
            </w:pPr>
            <w:r w:rsidRPr="00364A16">
              <w:rPr>
                <w:rFonts w:cs="Times New Roman"/>
                <w:color w:val="000000"/>
                <w:szCs w:val="24"/>
              </w:rPr>
              <w:t>BOWL</w:t>
            </w:r>
          </w:p>
        </w:tc>
        <w:tc>
          <w:tcPr>
            <w:tcW w:w="1114" w:type="dxa"/>
            <w:vAlign w:val="bottom"/>
          </w:tcPr>
          <w:p w14:paraId="22C6C953" w14:textId="77777777" w:rsidR="00520420" w:rsidRPr="00364A16" w:rsidRDefault="00520420" w:rsidP="006110C7">
            <w:pPr>
              <w:rPr>
                <w:rFonts w:cs="Times New Roman"/>
                <w:szCs w:val="24"/>
              </w:rPr>
            </w:pPr>
            <w:r w:rsidRPr="00364A16">
              <w:rPr>
                <w:rFonts w:cs="Times New Roman"/>
                <w:color w:val="000000"/>
                <w:szCs w:val="24"/>
              </w:rPr>
              <w:t>LAWN</w:t>
            </w:r>
          </w:p>
        </w:tc>
        <w:tc>
          <w:tcPr>
            <w:tcW w:w="1117" w:type="dxa"/>
            <w:vAlign w:val="bottom"/>
          </w:tcPr>
          <w:p w14:paraId="3F263F1B" w14:textId="77777777" w:rsidR="00520420" w:rsidRPr="00364A16" w:rsidRDefault="00520420" w:rsidP="006110C7">
            <w:pPr>
              <w:rPr>
                <w:rFonts w:cs="Times New Roman"/>
                <w:color w:val="000000"/>
                <w:szCs w:val="24"/>
              </w:rPr>
            </w:pPr>
            <w:r w:rsidRPr="00364A16">
              <w:rPr>
                <w:rFonts w:cs="Times New Roman"/>
                <w:color w:val="000000"/>
                <w:szCs w:val="24"/>
              </w:rPr>
              <w:t>DREAM</w:t>
            </w:r>
          </w:p>
        </w:tc>
      </w:tr>
      <w:tr w:rsidR="00520420" w:rsidRPr="00364A16" w14:paraId="229F15B8" w14:textId="77777777" w:rsidTr="000159DC">
        <w:tc>
          <w:tcPr>
            <w:tcW w:w="1120" w:type="dxa"/>
            <w:vAlign w:val="bottom"/>
          </w:tcPr>
          <w:p w14:paraId="466C677C" w14:textId="77777777" w:rsidR="00520420" w:rsidRPr="00364A16" w:rsidRDefault="00520420" w:rsidP="006110C7">
            <w:pPr>
              <w:rPr>
                <w:rFonts w:cs="Times New Roman"/>
                <w:szCs w:val="24"/>
              </w:rPr>
            </w:pPr>
            <w:r w:rsidRPr="00364A16">
              <w:rPr>
                <w:rFonts w:cs="Times New Roman"/>
                <w:color w:val="000000"/>
                <w:szCs w:val="24"/>
              </w:rPr>
              <w:t>FIRE</w:t>
            </w:r>
          </w:p>
        </w:tc>
        <w:tc>
          <w:tcPr>
            <w:tcW w:w="1203" w:type="dxa"/>
            <w:vAlign w:val="bottom"/>
          </w:tcPr>
          <w:p w14:paraId="47CACB93" w14:textId="77777777" w:rsidR="00520420" w:rsidRPr="00364A16" w:rsidRDefault="00520420" w:rsidP="006110C7">
            <w:pPr>
              <w:rPr>
                <w:rFonts w:cs="Times New Roman"/>
                <w:color w:val="000000"/>
                <w:szCs w:val="24"/>
              </w:rPr>
            </w:pPr>
            <w:r w:rsidRPr="00364A16">
              <w:rPr>
                <w:rFonts w:cs="Times New Roman"/>
                <w:color w:val="000000"/>
                <w:szCs w:val="24"/>
              </w:rPr>
              <w:t>WIRE</w:t>
            </w:r>
          </w:p>
        </w:tc>
        <w:tc>
          <w:tcPr>
            <w:tcW w:w="1141" w:type="dxa"/>
            <w:vAlign w:val="bottom"/>
          </w:tcPr>
          <w:p w14:paraId="49F0A3D6" w14:textId="77777777" w:rsidR="00520420" w:rsidRPr="00364A16" w:rsidRDefault="00520420" w:rsidP="006110C7">
            <w:pPr>
              <w:rPr>
                <w:rFonts w:cs="Times New Roman"/>
                <w:szCs w:val="24"/>
              </w:rPr>
            </w:pPr>
            <w:r w:rsidRPr="00364A16">
              <w:rPr>
                <w:rFonts w:cs="Times New Roman"/>
                <w:color w:val="000000"/>
                <w:szCs w:val="24"/>
              </w:rPr>
              <w:t>FARE</w:t>
            </w:r>
          </w:p>
        </w:tc>
        <w:tc>
          <w:tcPr>
            <w:tcW w:w="1088" w:type="dxa"/>
            <w:vAlign w:val="bottom"/>
          </w:tcPr>
          <w:p w14:paraId="2FCA35FD" w14:textId="77777777" w:rsidR="00520420" w:rsidRPr="00364A16" w:rsidRDefault="00520420" w:rsidP="006110C7">
            <w:pPr>
              <w:rPr>
                <w:rFonts w:cs="Times New Roman"/>
                <w:color w:val="000000"/>
                <w:szCs w:val="24"/>
              </w:rPr>
            </w:pPr>
            <w:r w:rsidRPr="00364A16">
              <w:rPr>
                <w:rFonts w:cs="Times New Roman"/>
                <w:color w:val="000000"/>
                <w:szCs w:val="24"/>
              </w:rPr>
              <w:t>PAIR</w:t>
            </w:r>
          </w:p>
        </w:tc>
        <w:tc>
          <w:tcPr>
            <w:tcW w:w="1164" w:type="dxa"/>
            <w:vAlign w:val="bottom"/>
          </w:tcPr>
          <w:p w14:paraId="7B85FE4D" w14:textId="77777777" w:rsidR="00520420" w:rsidRPr="00364A16" w:rsidRDefault="00520420" w:rsidP="006110C7">
            <w:pPr>
              <w:rPr>
                <w:rFonts w:cs="Times New Roman"/>
                <w:szCs w:val="24"/>
              </w:rPr>
            </w:pPr>
            <w:r w:rsidRPr="00364A16">
              <w:rPr>
                <w:rFonts w:cs="Times New Roman"/>
                <w:color w:val="000000"/>
                <w:szCs w:val="24"/>
              </w:rPr>
              <w:t>GEAR</w:t>
            </w:r>
          </w:p>
        </w:tc>
        <w:tc>
          <w:tcPr>
            <w:tcW w:w="1187" w:type="dxa"/>
            <w:vAlign w:val="bottom"/>
          </w:tcPr>
          <w:p w14:paraId="5E79D68B" w14:textId="77777777" w:rsidR="00520420" w:rsidRPr="00364A16" w:rsidRDefault="00520420" w:rsidP="006110C7">
            <w:pPr>
              <w:rPr>
                <w:rFonts w:cs="Times New Roman"/>
                <w:color w:val="000000"/>
                <w:szCs w:val="24"/>
              </w:rPr>
            </w:pPr>
            <w:r w:rsidRPr="00364A16">
              <w:rPr>
                <w:rFonts w:cs="Times New Roman"/>
                <w:color w:val="000000"/>
                <w:szCs w:val="24"/>
              </w:rPr>
              <w:t>PEAR</w:t>
            </w:r>
          </w:p>
        </w:tc>
        <w:tc>
          <w:tcPr>
            <w:tcW w:w="1114" w:type="dxa"/>
            <w:vAlign w:val="bottom"/>
          </w:tcPr>
          <w:p w14:paraId="03287508" w14:textId="77777777" w:rsidR="00520420" w:rsidRPr="00364A16" w:rsidRDefault="00520420" w:rsidP="006110C7">
            <w:pPr>
              <w:rPr>
                <w:rFonts w:cs="Times New Roman"/>
                <w:szCs w:val="24"/>
              </w:rPr>
            </w:pPr>
            <w:r w:rsidRPr="00364A16">
              <w:rPr>
                <w:rFonts w:cs="Times New Roman"/>
                <w:color w:val="000000"/>
                <w:szCs w:val="24"/>
              </w:rPr>
              <w:t>FILE</w:t>
            </w:r>
          </w:p>
        </w:tc>
        <w:tc>
          <w:tcPr>
            <w:tcW w:w="1117" w:type="dxa"/>
            <w:vAlign w:val="bottom"/>
          </w:tcPr>
          <w:p w14:paraId="421E61EA" w14:textId="77777777" w:rsidR="00520420" w:rsidRPr="00364A16" w:rsidRDefault="00520420" w:rsidP="006110C7">
            <w:pPr>
              <w:rPr>
                <w:rFonts w:cs="Times New Roman"/>
                <w:color w:val="000000"/>
                <w:szCs w:val="24"/>
              </w:rPr>
            </w:pPr>
            <w:r w:rsidRPr="00364A16">
              <w:rPr>
                <w:rFonts w:cs="Times New Roman"/>
                <w:color w:val="000000"/>
                <w:szCs w:val="24"/>
              </w:rPr>
              <w:t>ROCK</w:t>
            </w:r>
          </w:p>
        </w:tc>
      </w:tr>
      <w:tr w:rsidR="00520420" w:rsidRPr="00364A16" w14:paraId="2DC09E2C" w14:textId="77777777" w:rsidTr="000159DC">
        <w:tc>
          <w:tcPr>
            <w:tcW w:w="1120" w:type="dxa"/>
            <w:vAlign w:val="bottom"/>
          </w:tcPr>
          <w:p w14:paraId="4C10F7CE" w14:textId="77777777" w:rsidR="00520420" w:rsidRPr="00364A16" w:rsidRDefault="00520420" w:rsidP="006110C7">
            <w:pPr>
              <w:rPr>
                <w:rFonts w:cs="Times New Roman"/>
                <w:szCs w:val="24"/>
              </w:rPr>
            </w:pPr>
            <w:r w:rsidRPr="00364A16">
              <w:rPr>
                <w:rFonts w:cs="Times New Roman"/>
                <w:color w:val="000000"/>
                <w:szCs w:val="24"/>
              </w:rPr>
              <w:t>RUST</w:t>
            </w:r>
          </w:p>
        </w:tc>
        <w:tc>
          <w:tcPr>
            <w:tcW w:w="1203" w:type="dxa"/>
            <w:vAlign w:val="bottom"/>
          </w:tcPr>
          <w:p w14:paraId="41FF6A02" w14:textId="77777777" w:rsidR="00520420" w:rsidRPr="00364A16" w:rsidRDefault="00520420" w:rsidP="006110C7">
            <w:pPr>
              <w:rPr>
                <w:rFonts w:cs="Times New Roman"/>
                <w:color w:val="000000"/>
                <w:szCs w:val="24"/>
              </w:rPr>
            </w:pPr>
            <w:r w:rsidRPr="00364A16">
              <w:rPr>
                <w:rFonts w:cs="Times New Roman"/>
                <w:color w:val="000000"/>
                <w:szCs w:val="24"/>
              </w:rPr>
              <w:t>DUST</w:t>
            </w:r>
          </w:p>
        </w:tc>
        <w:tc>
          <w:tcPr>
            <w:tcW w:w="1141" w:type="dxa"/>
            <w:vAlign w:val="bottom"/>
          </w:tcPr>
          <w:p w14:paraId="7E92B633" w14:textId="77777777" w:rsidR="00520420" w:rsidRPr="00364A16" w:rsidRDefault="00520420" w:rsidP="006110C7">
            <w:pPr>
              <w:rPr>
                <w:rFonts w:cs="Times New Roman"/>
                <w:szCs w:val="24"/>
              </w:rPr>
            </w:pPr>
            <w:r w:rsidRPr="00364A16">
              <w:rPr>
                <w:rFonts w:cs="Times New Roman"/>
                <w:color w:val="000000"/>
                <w:szCs w:val="24"/>
              </w:rPr>
              <w:t>DONE</w:t>
            </w:r>
          </w:p>
        </w:tc>
        <w:tc>
          <w:tcPr>
            <w:tcW w:w="1088" w:type="dxa"/>
            <w:vAlign w:val="bottom"/>
          </w:tcPr>
          <w:p w14:paraId="5D64BCCF" w14:textId="77777777" w:rsidR="00520420" w:rsidRPr="00364A16" w:rsidRDefault="00520420" w:rsidP="006110C7">
            <w:pPr>
              <w:rPr>
                <w:rFonts w:cs="Times New Roman"/>
                <w:szCs w:val="24"/>
              </w:rPr>
            </w:pPr>
            <w:r w:rsidRPr="00364A16">
              <w:rPr>
                <w:rFonts w:cs="Times New Roman"/>
                <w:color w:val="000000"/>
                <w:szCs w:val="24"/>
              </w:rPr>
              <w:t>FUN</w:t>
            </w:r>
          </w:p>
        </w:tc>
        <w:tc>
          <w:tcPr>
            <w:tcW w:w="1164" w:type="dxa"/>
            <w:vAlign w:val="bottom"/>
          </w:tcPr>
          <w:p w14:paraId="7CAC3BD2" w14:textId="77777777" w:rsidR="00520420" w:rsidRPr="00364A16" w:rsidRDefault="00520420" w:rsidP="006110C7">
            <w:pPr>
              <w:rPr>
                <w:rFonts w:cs="Times New Roman"/>
                <w:szCs w:val="24"/>
              </w:rPr>
            </w:pPr>
            <w:r w:rsidRPr="00364A16">
              <w:rPr>
                <w:rFonts w:cs="Times New Roman"/>
                <w:color w:val="000000"/>
                <w:szCs w:val="24"/>
              </w:rPr>
              <w:t>FOUL</w:t>
            </w:r>
          </w:p>
        </w:tc>
        <w:tc>
          <w:tcPr>
            <w:tcW w:w="1187" w:type="dxa"/>
            <w:vAlign w:val="bottom"/>
          </w:tcPr>
          <w:p w14:paraId="767FD355" w14:textId="77777777" w:rsidR="00520420" w:rsidRPr="00364A16" w:rsidRDefault="00520420" w:rsidP="006110C7">
            <w:pPr>
              <w:rPr>
                <w:rFonts w:cs="Times New Roman"/>
                <w:color w:val="000000"/>
                <w:szCs w:val="24"/>
              </w:rPr>
            </w:pPr>
            <w:r w:rsidRPr="00364A16">
              <w:rPr>
                <w:rFonts w:cs="Times New Roman"/>
                <w:color w:val="000000"/>
                <w:szCs w:val="24"/>
              </w:rPr>
              <w:t>SOUL</w:t>
            </w:r>
          </w:p>
        </w:tc>
        <w:tc>
          <w:tcPr>
            <w:tcW w:w="1114" w:type="dxa"/>
            <w:vAlign w:val="bottom"/>
          </w:tcPr>
          <w:p w14:paraId="20DB6163" w14:textId="77777777" w:rsidR="00520420" w:rsidRPr="00364A16" w:rsidRDefault="00520420" w:rsidP="006110C7">
            <w:pPr>
              <w:rPr>
                <w:rFonts w:cs="Times New Roman"/>
                <w:szCs w:val="24"/>
              </w:rPr>
            </w:pPr>
            <w:r w:rsidRPr="00364A16">
              <w:rPr>
                <w:rFonts w:cs="Times New Roman"/>
                <w:color w:val="000000"/>
                <w:szCs w:val="24"/>
              </w:rPr>
              <w:t>LEAF</w:t>
            </w:r>
          </w:p>
        </w:tc>
        <w:tc>
          <w:tcPr>
            <w:tcW w:w="1117" w:type="dxa"/>
            <w:vAlign w:val="bottom"/>
          </w:tcPr>
          <w:p w14:paraId="1B33D009" w14:textId="77777777" w:rsidR="00520420" w:rsidRPr="00364A16" w:rsidRDefault="00520420" w:rsidP="006110C7">
            <w:pPr>
              <w:rPr>
                <w:rFonts w:cs="Times New Roman"/>
                <w:color w:val="000000"/>
                <w:szCs w:val="24"/>
              </w:rPr>
            </w:pPr>
            <w:r w:rsidRPr="00364A16">
              <w:rPr>
                <w:rFonts w:cs="Times New Roman"/>
                <w:color w:val="000000"/>
                <w:szCs w:val="24"/>
              </w:rPr>
              <w:t>FORT</w:t>
            </w:r>
          </w:p>
        </w:tc>
      </w:tr>
      <w:tr w:rsidR="00520420" w:rsidRPr="00364A16" w14:paraId="5E0172F8" w14:textId="77777777" w:rsidTr="000159DC">
        <w:tc>
          <w:tcPr>
            <w:tcW w:w="1120" w:type="dxa"/>
            <w:vAlign w:val="bottom"/>
          </w:tcPr>
          <w:p w14:paraId="5180BA9A" w14:textId="77777777" w:rsidR="00520420" w:rsidRPr="00364A16" w:rsidRDefault="00520420" w:rsidP="006110C7">
            <w:pPr>
              <w:rPr>
                <w:rFonts w:cs="Times New Roman"/>
                <w:szCs w:val="24"/>
              </w:rPr>
            </w:pPr>
            <w:r w:rsidRPr="00364A16">
              <w:rPr>
                <w:rFonts w:cs="Times New Roman"/>
                <w:color w:val="000000"/>
                <w:szCs w:val="24"/>
              </w:rPr>
              <w:t>TART</w:t>
            </w:r>
          </w:p>
        </w:tc>
        <w:tc>
          <w:tcPr>
            <w:tcW w:w="1203" w:type="dxa"/>
            <w:vAlign w:val="bottom"/>
          </w:tcPr>
          <w:p w14:paraId="52837DC3" w14:textId="77777777" w:rsidR="00520420" w:rsidRPr="00364A16" w:rsidRDefault="00520420" w:rsidP="006110C7">
            <w:pPr>
              <w:rPr>
                <w:rFonts w:cs="Times New Roman"/>
                <w:color w:val="000000"/>
                <w:szCs w:val="24"/>
              </w:rPr>
            </w:pPr>
            <w:r w:rsidRPr="00364A16">
              <w:rPr>
                <w:rFonts w:cs="Times New Roman"/>
                <w:color w:val="000000"/>
                <w:szCs w:val="24"/>
              </w:rPr>
              <w:t>PART</w:t>
            </w:r>
          </w:p>
        </w:tc>
        <w:tc>
          <w:tcPr>
            <w:tcW w:w="1141" w:type="dxa"/>
            <w:vAlign w:val="bottom"/>
          </w:tcPr>
          <w:p w14:paraId="197C7730" w14:textId="77777777" w:rsidR="00520420" w:rsidRPr="00364A16" w:rsidRDefault="00520420" w:rsidP="006110C7">
            <w:pPr>
              <w:rPr>
                <w:rFonts w:cs="Times New Roman"/>
                <w:szCs w:val="24"/>
              </w:rPr>
            </w:pPr>
            <w:r w:rsidRPr="00364A16">
              <w:rPr>
                <w:rFonts w:cs="Times New Roman"/>
                <w:color w:val="000000"/>
                <w:szCs w:val="24"/>
              </w:rPr>
              <w:t>BEAN</w:t>
            </w:r>
          </w:p>
        </w:tc>
        <w:tc>
          <w:tcPr>
            <w:tcW w:w="1088" w:type="dxa"/>
            <w:vAlign w:val="bottom"/>
          </w:tcPr>
          <w:p w14:paraId="56F51BA4" w14:textId="77777777" w:rsidR="00520420" w:rsidRPr="00364A16" w:rsidRDefault="00520420" w:rsidP="006110C7">
            <w:pPr>
              <w:rPr>
                <w:rFonts w:cs="Times New Roman"/>
                <w:color w:val="000000"/>
                <w:szCs w:val="24"/>
              </w:rPr>
            </w:pPr>
            <w:r w:rsidRPr="00364A16">
              <w:rPr>
                <w:rFonts w:cs="Times New Roman"/>
                <w:color w:val="000000"/>
                <w:szCs w:val="24"/>
              </w:rPr>
              <w:t>GREEN</w:t>
            </w:r>
          </w:p>
        </w:tc>
        <w:tc>
          <w:tcPr>
            <w:tcW w:w="1164" w:type="dxa"/>
            <w:vAlign w:val="bottom"/>
          </w:tcPr>
          <w:p w14:paraId="14324D0E" w14:textId="77777777" w:rsidR="00520420" w:rsidRPr="00364A16" w:rsidRDefault="00520420" w:rsidP="006110C7">
            <w:pPr>
              <w:rPr>
                <w:rFonts w:cs="Times New Roman"/>
                <w:szCs w:val="24"/>
              </w:rPr>
            </w:pPr>
            <w:r w:rsidRPr="00364A16">
              <w:rPr>
                <w:rFonts w:cs="Times New Roman"/>
                <w:color w:val="000000"/>
                <w:szCs w:val="24"/>
              </w:rPr>
              <w:t>COMB</w:t>
            </w:r>
          </w:p>
        </w:tc>
        <w:tc>
          <w:tcPr>
            <w:tcW w:w="1187" w:type="dxa"/>
            <w:vAlign w:val="bottom"/>
          </w:tcPr>
          <w:p w14:paraId="68C2C9D5" w14:textId="77777777" w:rsidR="00520420" w:rsidRPr="00364A16" w:rsidRDefault="00520420" w:rsidP="006110C7">
            <w:pPr>
              <w:rPr>
                <w:rFonts w:cs="Times New Roman"/>
                <w:color w:val="000000"/>
                <w:szCs w:val="24"/>
              </w:rPr>
            </w:pPr>
            <w:r w:rsidRPr="00364A16">
              <w:rPr>
                <w:rFonts w:cs="Times New Roman"/>
                <w:color w:val="000000"/>
                <w:szCs w:val="24"/>
              </w:rPr>
              <w:t>BOMB</w:t>
            </w:r>
          </w:p>
        </w:tc>
        <w:tc>
          <w:tcPr>
            <w:tcW w:w="1114" w:type="dxa"/>
            <w:vAlign w:val="bottom"/>
          </w:tcPr>
          <w:p w14:paraId="13C5CF9E" w14:textId="77777777" w:rsidR="00520420" w:rsidRPr="00364A16" w:rsidRDefault="00520420" w:rsidP="006110C7">
            <w:pPr>
              <w:rPr>
                <w:rFonts w:cs="Times New Roman"/>
                <w:szCs w:val="24"/>
              </w:rPr>
            </w:pPr>
            <w:r w:rsidRPr="00364A16">
              <w:rPr>
                <w:rFonts w:cs="Times New Roman"/>
                <w:color w:val="000000"/>
                <w:szCs w:val="24"/>
              </w:rPr>
              <w:t>NEWS</w:t>
            </w:r>
          </w:p>
        </w:tc>
        <w:tc>
          <w:tcPr>
            <w:tcW w:w="1117" w:type="dxa"/>
            <w:vAlign w:val="bottom"/>
          </w:tcPr>
          <w:p w14:paraId="26BA8EB5" w14:textId="77777777" w:rsidR="00520420" w:rsidRPr="00364A16" w:rsidRDefault="00520420" w:rsidP="006110C7">
            <w:pPr>
              <w:rPr>
                <w:rFonts w:cs="Times New Roman"/>
                <w:color w:val="000000"/>
                <w:szCs w:val="24"/>
              </w:rPr>
            </w:pPr>
            <w:r w:rsidRPr="00364A16">
              <w:rPr>
                <w:rFonts w:cs="Times New Roman"/>
                <w:color w:val="000000"/>
                <w:szCs w:val="24"/>
              </w:rPr>
              <w:t>FOAM</w:t>
            </w:r>
          </w:p>
        </w:tc>
      </w:tr>
      <w:tr w:rsidR="00520420" w:rsidRPr="00364A16" w14:paraId="3E07032E" w14:textId="77777777" w:rsidTr="000159DC">
        <w:tc>
          <w:tcPr>
            <w:tcW w:w="1120" w:type="dxa"/>
            <w:vAlign w:val="bottom"/>
          </w:tcPr>
          <w:p w14:paraId="78A47D4A" w14:textId="77777777" w:rsidR="00520420" w:rsidRPr="00364A16" w:rsidRDefault="00520420" w:rsidP="006110C7">
            <w:pPr>
              <w:rPr>
                <w:rFonts w:cs="Times New Roman"/>
                <w:szCs w:val="24"/>
              </w:rPr>
            </w:pPr>
            <w:r w:rsidRPr="00364A16">
              <w:rPr>
                <w:rFonts w:cs="Times New Roman"/>
                <w:color w:val="000000"/>
                <w:szCs w:val="24"/>
              </w:rPr>
              <w:t>BONE</w:t>
            </w:r>
          </w:p>
        </w:tc>
        <w:tc>
          <w:tcPr>
            <w:tcW w:w="1203" w:type="dxa"/>
            <w:vAlign w:val="bottom"/>
          </w:tcPr>
          <w:p w14:paraId="596780FC" w14:textId="77777777" w:rsidR="00520420" w:rsidRPr="00364A16" w:rsidRDefault="00520420" w:rsidP="006110C7">
            <w:pPr>
              <w:rPr>
                <w:rFonts w:cs="Times New Roman"/>
                <w:color w:val="000000"/>
                <w:szCs w:val="24"/>
              </w:rPr>
            </w:pPr>
            <w:r w:rsidRPr="00364A16">
              <w:rPr>
                <w:rFonts w:cs="Times New Roman"/>
                <w:color w:val="000000"/>
                <w:szCs w:val="24"/>
              </w:rPr>
              <w:t>TONE</w:t>
            </w:r>
          </w:p>
        </w:tc>
        <w:tc>
          <w:tcPr>
            <w:tcW w:w="1141" w:type="dxa"/>
            <w:vAlign w:val="bottom"/>
          </w:tcPr>
          <w:p w14:paraId="72CC1C2F" w14:textId="77777777" w:rsidR="00520420" w:rsidRPr="00364A16" w:rsidRDefault="00520420" w:rsidP="006110C7">
            <w:pPr>
              <w:rPr>
                <w:rFonts w:cs="Times New Roman"/>
                <w:szCs w:val="24"/>
              </w:rPr>
            </w:pPr>
            <w:r w:rsidRPr="00364A16">
              <w:rPr>
                <w:rFonts w:cs="Times New Roman"/>
                <w:color w:val="000000"/>
                <w:szCs w:val="24"/>
              </w:rPr>
              <w:t>CHORD</w:t>
            </w:r>
          </w:p>
        </w:tc>
        <w:tc>
          <w:tcPr>
            <w:tcW w:w="1088" w:type="dxa"/>
            <w:vAlign w:val="bottom"/>
          </w:tcPr>
          <w:p w14:paraId="1B6232B5" w14:textId="77777777" w:rsidR="00520420" w:rsidRPr="00364A16" w:rsidRDefault="00520420" w:rsidP="006110C7">
            <w:pPr>
              <w:rPr>
                <w:rFonts w:cs="Times New Roman"/>
                <w:color w:val="000000"/>
                <w:szCs w:val="24"/>
              </w:rPr>
            </w:pPr>
            <w:r w:rsidRPr="00364A16">
              <w:rPr>
                <w:rFonts w:cs="Times New Roman"/>
                <w:color w:val="000000"/>
                <w:szCs w:val="24"/>
              </w:rPr>
              <w:t>BOARD</w:t>
            </w:r>
          </w:p>
        </w:tc>
        <w:tc>
          <w:tcPr>
            <w:tcW w:w="1164" w:type="dxa"/>
            <w:vAlign w:val="bottom"/>
          </w:tcPr>
          <w:p w14:paraId="21401881" w14:textId="77777777" w:rsidR="00520420" w:rsidRPr="00364A16" w:rsidRDefault="00520420" w:rsidP="006110C7">
            <w:pPr>
              <w:rPr>
                <w:rFonts w:cs="Times New Roman"/>
                <w:szCs w:val="24"/>
              </w:rPr>
            </w:pPr>
            <w:r w:rsidRPr="00364A16">
              <w:rPr>
                <w:rFonts w:cs="Times New Roman"/>
                <w:color w:val="000000"/>
                <w:szCs w:val="24"/>
              </w:rPr>
              <w:t>GILD</w:t>
            </w:r>
          </w:p>
        </w:tc>
        <w:tc>
          <w:tcPr>
            <w:tcW w:w="1187" w:type="dxa"/>
            <w:vAlign w:val="bottom"/>
          </w:tcPr>
          <w:p w14:paraId="32F8E308" w14:textId="77777777" w:rsidR="00520420" w:rsidRPr="00364A16" w:rsidRDefault="00520420" w:rsidP="006110C7">
            <w:pPr>
              <w:rPr>
                <w:rFonts w:cs="Times New Roman"/>
                <w:color w:val="000000"/>
                <w:szCs w:val="24"/>
              </w:rPr>
            </w:pPr>
            <w:r w:rsidRPr="00364A16">
              <w:rPr>
                <w:rFonts w:cs="Times New Roman"/>
                <w:color w:val="000000"/>
                <w:szCs w:val="24"/>
              </w:rPr>
              <w:t>MILD</w:t>
            </w:r>
          </w:p>
        </w:tc>
        <w:tc>
          <w:tcPr>
            <w:tcW w:w="1114" w:type="dxa"/>
            <w:vAlign w:val="bottom"/>
          </w:tcPr>
          <w:p w14:paraId="112A7F67" w14:textId="77777777" w:rsidR="00520420" w:rsidRPr="00364A16" w:rsidRDefault="00520420" w:rsidP="006110C7">
            <w:pPr>
              <w:rPr>
                <w:rFonts w:cs="Times New Roman"/>
                <w:szCs w:val="24"/>
              </w:rPr>
            </w:pPr>
            <w:r w:rsidRPr="00364A16">
              <w:rPr>
                <w:rFonts w:cs="Times New Roman"/>
                <w:color w:val="000000"/>
                <w:szCs w:val="24"/>
              </w:rPr>
              <w:t>DECK</w:t>
            </w:r>
          </w:p>
        </w:tc>
        <w:tc>
          <w:tcPr>
            <w:tcW w:w="1117" w:type="dxa"/>
            <w:vAlign w:val="bottom"/>
          </w:tcPr>
          <w:p w14:paraId="26664F90" w14:textId="77777777" w:rsidR="00520420" w:rsidRPr="00364A16" w:rsidRDefault="00520420" w:rsidP="006110C7">
            <w:pPr>
              <w:rPr>
                <w:rFonts w:cs="Times New Roman"/>
                <w:color w:val="000000"/>
                <w:szCs w:val="24"/>
              </w:rPr>
            </w:pPr>
            <w:r w:rsidRPr="00364A16">
              <w:rPr>
                <w:rFonts w:cs="Times New Roman"/>
                <w:color w:val="000000"/>
                <w:szCs w:val="24"/>
              </w:rPr>
              <w:t>DRAFT</w:t>
            </w:r>
          </w:p>
        </w:tc>
      </w:tr>
      <w:tr w:rsidR="00520420" w:rsidRPr="00364A16" w14:paraId="24C6458F" w14:textId="77777777" w:rsidTr="000159DC">
        <w:tc>
          <w:tcPr>
            <w:tcW w:w="1120" w:type="dxa"/>
            <w:vAlign w:val="bottom"/>
          </w:tcPr>
          <w:p w14:paraId="2E11DA92" w14:textId="77777777" w:rsidR="00520420" w:rsidRPr="00364A16" w:rsidRDefault="00520420" w:rsidP="006110C7">
            <w:pPr>
              <w:rPr>
                <w:rFonts w:cs="Times New Roman"/>
                <w:szCs w:val="24"/>
              </w:rPr>
            </w:pPr>
            <w:r w:rsidRPr="00364A16">
              <w:rPr>
                <w:rFonts w:cs="Times New Roman"/>
                <w:color w:val="000000"/>
                <w:szCs w:val="24"/>
              </w:rPr>
              <w:t>SOOT</w:t>
            </w:r>
          </w:p>
        </w:tc>
        <w:tc>
          <w:tcPr>
            <w:tcW w:w="1203" w:type="dxa"/>
            <w:vAlign w:val="bottom"/>
          </w:tcPr>
          <w:p w14:paraId="7DFAEB3A" w14:textId="77777777" w:rsidR="00520420" w:rsidRPr="00364A16" w:rsidRDefault="00520420" w:rsidP="006110C7">
            <w:pPr>
              <w:rPr>
                <w:rFonts w:cs="Times New Roman"/>
                <w:color w:val="000000"/>
                <w:szCs w:val="24"/>
              </w:rPr>
            </w:pPr>
            <w:r w:rsidRPr="00364A16">
              <w:rPr>
                <w:rFonts w:cs="Times New Roman"/>
                <w:color w:val="000000"/>
                <w:szCs w:val="24"/>
              </w:rPr>
              <w:t>FOOT</w:t>
            </w:r>
          </w:p>
        </w:tc>
        <w:tc>
          <w:tcPr>
            <w:tcW w:w="1141" w:type="dxa"/>
            <w:vAlign w:val="bottom"/>
          </w:tcPr>
          <w:p w14:paraId="1E1F0842" w14:textId="77777777" w:rsidR="00520420" w:rsidRPr="00364A16" w:rsidRDefault="00520420" w:rsidP="006110C7">
            <w:pPr>
              <w:rPr>
                <w:rFonts w:cs="Times New Roman"/>
                <w:szCs w:val="24"/>
              </w:rPr>
            </w:pPr>
            <w:r w:rsidRPr="00364A16">
              <w:rPr>
                <w:rFonts w:cs="Times New Roman"/>
                <w:color w:val="000000"/>
                <w:szCs w:val="24"/>
              </w:rPr>
              <w:t>SEAT</w:t>
            </w:r>
          </w:p>
        </w:tc>
        <w:tc>
          <w:tcPr>
            <w:tcW w:w="1088" w:type="dxa"/>
            <w:vAlign w:val="bottom"/>
          </w:tcPr>
          <w:p w14:paraId="278C8CF1" w14:textId="77777777" w:rsidR="00520420" w:rsidRPr="00364A16" w:rsidRDefault="00520420" w:rsidP="006110C7">
            <w:pPr>
              <w:rPr>
                <w:rFonts w:cs="Times New Roman"/>
                <w:color w:val="000000"/>
                <w:szCs w:val="24"/>
              </w:rPr>
            </w:pPr>
            <w:r w:rsidRPr="00364A16">
              <w:rPr>
                <w:rFonts w:cs="Times New Roman"/>
                <w:color w:val="000000"/>
                <w:szCs w:val="24"/>
              </w:rPr>
              <w:t>FEET</w:t>
            </w:r>
          </w:p>
        </w:tc>
        <w:tc>
          <w:tcPr>
            <w:tcW w:w="1164" w:type="dxa"/>
            <w:vAlign w:val="bottom"/>
          </w:tcPr>
          <w:p w14:paraId="5607BF88" w14:textId="77777777" w:rsidR="00520420" w:rsidRPr="00364A16" w:rsidRDefault="00520420" w:rsidP="006110C7">
            <w:pPr>
              <w:rPr>
                <w:rFonts w:cs="Times New Roman"/>
                <w:szCs w:val="24"/>
              </w:rPr>
            </w:pPr>
            <w:r w:rsidRPr="00364A16">
              <w:rPr>
                <w:rFonts w:cs="Times New Roman"/>
                <w:color w:val="000000"/>
                <w:szCs w:val="24"/>
              </w:rPr>
              <w:t>HOST</w:t>
            </w:r>
          </w:p>
        </w:tc>
        <w:tc>
          <w:tcPr>
            <w:tcW w:w="1187" w:type="dxa"/>
            <w:vAlign w:val="bottom"/>
          </w:tcPr>
          <w:p w14:paraId="024BB747" w14:textId="77777777" w:rsidR="00520420" w:rsidRPr="00364A16" w:rsidRDefault="00520420" w:rsidP="006110C7">
            <w:pPr>
              <w:rPr>
                <w:rFonts w:cs="Times New Roman"/>
                <w:color w:val="000000"/>
                <w:szCs w:val="24"/>
              </w:rPr>
            </w:pPr>
            <w:r w:rsidRPr="00364A16">
              <w:rPr>
                <w:rFonts w:cs="Times New Roman"/>
                <w:color w:val="000000"/>
                <w:szCs w:val="24"/>
              </w:rPr>
              <w:t>FROST</w:t>
            </w:r>
          </w:p>
        </w:tc>
        <w:tc>
          <w:tcPr>
            <w:tcW w:w="1114" w:type="dxa"/>
            <w:vAlign w:val="bottom"/>
          </w:tcPr>
          <w:p w14:paraId="2DC2BD5D" w14:textId="77777777" w:rsidR="00520420" w:rsidRPr="00364A16" w:rsidRDefault="00520420" w:rsidP="006110C7">
            <w:pPr>
              <w:rPr>
                <w:rFonts w:cs="Times New Roman"/>
                <w:szCs w:val="24"/>
              </w:rPr>
            </w:pPr>
            <w:r w:rsidRPr="00364A16">
              <w:rPr>
                <w:rFonts w:cs="Times New Roman"/>
                <w:color w:val="000000"/>
                <w:szCs w:val="24"/>
              </w:rPr>
              <w:t>CRISP</w:t>
            </w:r>
          </w:p>
        </w:tc>
        <w:tc>
          <w:tcPr>
            <w:tcW w:w="1117" w:type="dxa"/>
            <w:vAlign w:val="bottom"/>
          </w:tcPr>
          <w:p w14:paraId="22E776D3" w14:textId="77777777" w:rsidR="00520420" w:rsidRPr="00364A16" w:rsidRDefault="00520420" w:rsidP="006110C7">
            <w:pPr>
              <w:rPr>
                <w:rFonts w:cs="Times New Roman"/>
                <w:color w:val="000000"/>
                <w:szCs w:val="24"/>
              </w:rPr>
            </w:pPr>
            <w:r w:rsidRPr="00364A16">
              <w:rPr>
                <w:rFonts w:cs="Times New Roman"/>
                <w:color w:val="000000"/>
                <w:szCs w:val="24"/>
              </w:rPr>
              <w:t>RANGE</w:t>
            </w:r>
          </w:p>
        </w:tc>
      </w:tr>
      <w:tr w:rsidR="00520420" w:rsidRPr="00364A16" w14:paraId="507746A5" w14:textId="77777777" w:rsidTr="000159DC">
        <w:tc>
          <w:tcPr>
            <w:tcW w:w="1120" w:type="dxa"/>
            <w:vAlign w:val="bottom"/>
          </w:tcPr>
          <w:p w14:paraId="65674EAC" w14:textId="77777777" w:rsidR="00520420" w:rsidRPr="00364A16" w:rsidRDefault="00520420" w:rsidP="006110C7">
            <w:pPr>
              <w:rPr>
                <w:rFonts w:cs="Times New Roman"/>
                <w:szCs w:val="24"/>
              </w:rPr>
            </w:pPr>
            <w:r w:rsidRPr="00364A16">
              <w:rPr>
                <w:rFonts w:cs="Times New Roman"/>
                <w:color w:val="000000"/>
                <w:szCs w:val="24"/>
              </w:rPr>
              <w:t>LINE</w:t>
            </w:r>
          </w:p>
        </w:tc>
        <w:tc>
          <w:tcPr>
            <w:tcW w:w="1203" w:type="dxa"/>
            <w:vAlign w:val="bottom"/>
          </w:tcPr>
          <w:p w14:paraId="47420083" w14:textId="77777777" w:rsidR="00520420" w:rsidRPr="00364A16" w:rsidRDefault="00520420" w:rsidP="006110C7">
            <w:pPr>
              <w:rPr>
                <w:rFonts w:cs="Times New Roman"/>
                <w:color w:val="000000"/>
                <w:szCs w:val="24"/>
              </w:rPr>
            </w:pPr>
            <w:r w:rsidRPr="00364A16">
              <w:rPr>
                <w:rFonts w:cs="Times New Roman"/>
                <w:color w:val="000000"/>
                <w:szCs w:val="24"/>
              </w:rPr>
              <w:t>PINE</w:t>
            </w:r>
          </w:p>
        </w:tc>
        <w:tc>
          <w:tcPr>
            <w:tcW w:w="1141" w:type="dxa"/>
            <w:vAlign w:val="bottom"/>
          </w:tcPr>
          <w:p w14:paraId="4A1A8E3C" w14:textId="77777777" w:rsidR="00520420" w:rsidRPr="00364A16" w:rsidRDefault="00520420" w:rsidP="006110C7">
            <w:pPr>
              <w:rPr>
                <w:rFonts w:cs="Times New Roman"/>
                <w:szCs w:val="24"/>
              </w:rPr>
            </w:pPr>
            <w:r w:rsidRPr="00364A16">
              <w:rPr>
                <w:rFonts w:cs="Times New Roman"/>
                <w:color w:val="000000"/>
                <w:szCs w:val="24"/>
              </w:rPr>
              <w:t>CRAZE</w:t>
            </w:r>
          </w:p>
        </w:tc>
        <w:tc>
          <w:tcPr>
            <w:tcW w:w="1088" w:type="dxa"/>
            <w:vAlign w:val="bottom"/>
          </w:tcPr>
          <w:p w14:paraId="77CF7C2B" w14:textId="77777777" w:rsidR="00520420" w:rsidRPr="00364A16" w:rsidRDefault="00520420" w:rsidP="006110C7">
            <w:pPr>
              <w:rPr>
                <w:rFonts w:cs="Times New Roman"/>
                <w:color w:val="000000"/>
                <w:szCs w:val="24"/>
              </w:rPr>
            </w:pPr>
            <w:r w:rsidRPr="00364A16">
              <w:rPr>
                <w:rFonts w:cs="Times New Roman"/>
                <w:color w:val="000000"/>
                <w:szCs w:val="24"/>
              </w:rPr>
              <w:t>PHASE</w:t>
            </w:r>
          </w:p>
        </w:tc>
        <w:tc>
          <w:tcPr>
            <w:tcW w:w="1164" w:type="dxa"/>
            <w:vAlign w:val="bottom"/>
          </w:tcPr>
          <w:p w14:paraId="6DDB7ECC" w14:textId="77777777" w:rsidR="00520420" w:rsidRPr="00364A16" w:rsidRDefault="00520420" w:rsidP="006110C7">
            <w:pPr>
              <w:rPr>
                <w:rFonts w:cs="Times New Roman"/>
                <w:szCs w:val="24"/>
              </w:rPr>
            </w:pPr>
            <w:r w:rsidRPr="00364A16">
              <w:rPr>
                <w:rFonts w:cs="Times New Roman"/>
                <w:color w:val="000000"/>
                <w:szCs w:val="24"/>
              </w:rPr>
              <w:t>PLANT</w:t>
            </w:r>
          </w:p>
        </w:tc>
        <w:tc>
          <w:tcPr>
            <w:tcW w:w="1187" w:type="dxa"/>
            <w:vAlign w:val="bottom"/>
          </w:tcPr>
          <w:p w14:paraId="189C37A5" w14:textId="77777777" w:rsidR="00520420" w:rsidRPr="00364A16" w:rsidRDefault="00520420" w:rsidP="006110C7">
            <w:pPr>
              <w:rPr>
                <w:rFonts w:cs="Times New Roman"/>
                <w:color w:val="000000"/>
                <w:szCs w:val="24"/>
              </w:rPr>
            </w:pPr>
            <w:r w:rsidRPr="00364A16">
              <w:rPr>
                <w:rFonts w:cs="Times New Roman"/>
                <w:color w:val="000000"/>
                <w:szCs w:val="24"/>
              </w:rPr>
              <w:t>RANT</w:t>
            </w:r>
          </w:p>
        </w:tc>
        <w:tc>
          <w:tcPr>
            <w:tcW w:w="1114" w:type="dxa"/>
            <w:vAlign w:val="bottom"/>
          </w:tcPr>
          <w:p w14:paraId="3C0F7F32" w14:textId="77777777" w:rsidR="00520420" w:rsidRPr="00364A16" w:rsidRDefault="00520420" w:rsidP="006110C7">
            <w:pPr>
              <w:rPr>
                <w:rFonts w:cs="Times New Roman"/>
                <w:szCs w:val="24"/>
              </w:rPr>
            </w:pPr>
            <w:r w:rsidRPr="00364A16">
              <w:rPr>
                <w:rFonts w:cs="Times New Roman"/>
                <w:color w:val="000000"/>
                <w:szCs w:val="24"/>
              </w:rPr>
              <w:t>FIELD</w:t>
            </w:r>
          </w:p>
        </w:tc>
        <w:tc>
          <w:tcPr>
            <w:tcW w:w="1117" w:type="dxa"/>
            <w:vAlign w:val="bottom"/>
          </w:tcPr>
          <w:p w14:paraId="398F7B3B" w14:textId="77777777" w:rsidR="00520420" w:rsidRPr="00364A16" w:rsidRDefault="00520420" w:rsidP="006110C7">
            <w:pPr>
              <w:rPr>
                <w:rFonts w:cs="Times New Roman"/>
                <w:color w:val="000000"/>
                <w:szCs w:val="24"/>
              </w:rPr>
            </w:pPr>
            <w:r w:rsidRPr="00364A16">
              <w:rPr>
                <w:rFonts w:cs="Times New Roman"/>
                <w:color w:val="000000"/>
                <w:szCs w:val="24"/>
              </w:rPr>
              <w:t>CHART</w:t>
            </w:r>
          </w:p>
        </w:tc>
      </w:tr>
      <w:tr w:rsidR="00520420" w:rsidRPr="00364A16" w14:paraId="5F70BC43" w14:textId="77777777" w:rsidTr="000159DC">
        <w:tc>
          <w:tcPr>
            <w:tcW w:w="1120" w:type="dxa"/>
            <w:vAlign w:val="bottom"/>
          </w:tcPr>
          <w:p w14:paraId="0ADE1B56" w14:textId="77777777" w:rsidR="00520420" w:rsidRPr="00364A16" w:rsidRDefault="00520420" w:rsidP="006110C7">
            <w:pPr>
              <w:rPr>
                <w:rFonts w:cs="Times New Roman"/>
                <w:szCs w:val="24"/>
              </w:rPr>
            </w:pPr>
            <w:r w:rsidRPr="00364A16">
              <w:rPr>
                <w:rFonts w:cs="Times New Roman"/>
                <w:color w:val="000000"/>
                <w:szCs w:val="24"/>
              </w:rPr>
              <w:t>WOOD</w:t>
            </w:r>
          </w:p>
        </w:tc>
        <w:tc>
          <w:tcPr>
            <w:tcW w:w="1203" w:type="dxa"/>
            <w:vAlign w:val="bottom"/>
          </w:tcPr>
          <w:p w14:paraId="05CB5B3B" w14:textId="77777777" w:rsidR="00520420" w:rsidRPr="00364A16" w:rsidRDefault="00520420" w:rsidP="006110C7">
            <w:pPr>
              <w:rPr>
                <w:rFonts w:cs="Times New Roman"/>
                <w:color w:val="000000"/>
                <w:szCs w:val="24"/>
              </w:rPr>
            </w:pPr>
            <w:r w:rsidRPr="00364A16">
              <w:rPr>
                <w:rFonts w:cs="Times New Roman"/>
                <w:color w:val="000000"/>
                <w:szCs w:val="24"/>
              </w:rPr>
              <w:t>HOOD</w:t>
            </w:r>
          </w:p>
        </w:tc>
        <w:tc>
          <w:tcPr>
            <w:tcW w:w="1141" w:type="dxa"/>
            <w:vAlign w:val="bottom"/>
          </w:tcPr>
          <w:p w14:paraId="6577A79F" w14:textId="77777777" w:rsidR="00520420" w:rsidRPr="00364A16" w:rsidRDefault="00520420" w:rsidP="006110C7">
            <w:pPr>
              <w:rPr>
                <w:rFonts w:cs="Times New Roman"/>
                <w:szCs w:val="24"/>
              </w:rPr>
            </w:pPr>
            <w:r w:rsidRPr="00364A16">
              <w:rPr>
                <w:rFonts w:cs="Times New Roman"/>
                <w:color w:val="000000"/>
                <w:szCs w:val="24"/>
              </w:rPr>
              <w:t>DEAL</w:t>
            </w:r>
          </w:p>
        </w:tc>
        <w:tc>
          <w:tcPr>
            <w:tcW w:w="1088" w:type="dxa"/>
            <w:vAlign w:val="bottom"/>
          </w:tcPr>
          <w:p w14:paraId="3A6659A7" w14:textId="77777777" w:rsidR="00520420" w:rsidRPr="00364A16" w:rsidRDefault="00520420" w:rsidP="006110C7">
            <w:pPr>
              <w:rPr>
                <w:rFonts w:cs="Times New Roman"/>
                <w:szCs w:val="24"/>
              </w:rPr>
            </w:pPr>
            <w:r w:rsidRPr="00364A16">
              <w:rPr>
                <w:rFonts w:cs="Times New Roman"/>
                <w:color w:val="000000"/>
                <w:szCs w:val="24"/>
              </w:rPr>
              <w:t>HEEL</w:t>
            </w:r>
          </w:p>
        </w:tc>
        <w:tc>
          <w:tcPr>
            <w:tcW w:w="1164" w:type="dxa"/>
            <w:vAlign w:val="bottom"/>
          </w:tcPr>
          <w:p w14:paraId="038A1BD0" w14:textId="77777777" w:rsidR="00520420" w:rsidRPr="00364A16" w:rsidRDefault="00520420" w:rsidP="006110C7">
            <w:pPr>
              <w:rPr>
                <w:rFonts w:cs="Times New Roman"/>
                <w:szCs w:val="24"/>
              </w:rPr>
            </w:pPr>
            <w:r w:rsidRPr="00364A16">
              <w:rPr>
                <w:rFonts w:cs="Times New Roman"/>
                <w:color w:val="000000"/>
                <w:szCs w:val="24"/>
              </w:rPr>
              <w:t>DOUGH</w:t>
            </w:r>
          </w:p>
        </w:tc>
        <w:tc>
          <w:tcPr>
            <w:tcW w:w="1187" w:type="dxa"/>
            <w:vAlign w:val="bottom"/>
          </w:tcPr>
          <w:p w14:paraId="64599A41" w14:textId="77777777" w:rsidR="00520420" w:rsidRPr="00364A16" w:rsidRDefault="00520420" w:rsidP="006110C7">
            <w:pPr>
              <w:rPr>
                <w:rFonts w:cs="Times New Roman"/>
                <w:color w:val="000000"/>
                <w:szCs w:val="24"/>
              </w:rPr>
            </w:pPr>
            <w:r w:rsidRPr="00364A16">
              <w:rPr>
                <w:rFonts w:cs="Times New Roman"/>
                <w:color w:val="000000"/>
                <w:szCs w:val="24"/>
              </w:rPr>
              <w:t>COUGH</w:t>
            </w:r>
          </w:p>
        </w:tc>
        <w:tc>
          <w:tcPr>
            <w:tcW w:w="1114" w:type="dxa"/>
            <w:vAlign w:val="bottom"/>
          </w:tcPr>
          <w:p w14:paraId="5C7FA972" w14:textId="77777777" w:rsidR="00520420" w:rsidRPr="00364A16" w:rsidRDefault="00520420" w:rsidP="006110C7">
            <w:pPr>
              <w:rPr>
                <w:rFonts w:cs="Times New Roman"/>
                <w:szCs w:val="24"/>
              </w:rPr>
            </w:pPr>
            <w:r w:rsidRPr="00364A16">
              <w:rPr>
                <w:rFonts w:cs="Times New Roman"/>
                <w:color w:val="000000"/>
                <w:szCs w:val="24"/>
              </w:rPr>
              <w:t>FERN</w:t>
            </w:r>
          </w:p>
        </w:tc>
        <w:tc>
          <w:tcPr>
            <w:tcW w:w="1117" w:type="dxa"/>
            <w:vAlign w:val="bottom"/>
          </w:tcPr>
          <w:p w14:paraId="28946198" w14:textId="77777777" w:rsidR="00520420" w:rsidRPr="00364A16" w:rsidRDefault="00520420" w:rsidP="006110C7">
            <w:pPr>
              <w:rPr>
                <w:rFonts w:cs="Times New Roman"/>
                <w:color w:val="000000"/>
                <w:szCs w:val="24"/>
              </w:rPr>
            </w:pPr>
            <w:r w:rsidRPr="00364A16">
              <w:rPr>
                <w:rFonts w:cs="Times New Roman"/>
                <w:color w:val="000000"/>
                <w:szCs w:val="24"/>
              </w:rPr>
              <w:t>MAZE</w:t>
            </w:r>
          </w:p>
        </w:tc>
      </w:tr>
    </w:tbl>
    <w:p w14:paraId="02F35173" w14:textId="77777777" w:rsidR="00520420" w:rsidRPr="00364A16" w:rsidRDefault="00520420" w:rsidP="00520420">
      <w:pPr>
        <w:rPr>
          <w:rFonts w:cs="Times New Roman"/>
          <w:b/>
          <w:bCs/>
          <w:szCs w:val="24"/>
        </w:rPr>
      </w:pPr>
      <w:r w:rsidRPr="00364A16">
        <w:rPr>
          <w:rFonts w:cs="Times New Roman"/>
          <w:b/>
          <w:bCs/>
          <w:szCs w:val="24"/>
        </w:rPr>
        <w:br w:type="page"/>
      </w:r>
    </w:p>
    <w:p w14:paraId="4B886CF6" w14:textId="77777777" w:rsidR="00520420" w:rsidRPr="00364A16" w:rsidRDefault="00520420" w:rsidP="00520420">
      <w:pPr>
        <w:jc w:val="center"/>
        <w:rPr>
          <w:rFonts w:cs="Times New Roman"/>
          <w:b/>
          <w:bCs/>
          <w:szCs w:val="24"/>
        </w:rPr>
      </w:pPr>
      <w:r w:rsidRPr="00364A16">
        <w:rPr>
          <w:rFonts w:cs="Times New Roman"/>
          <w:b/>
          <w:bCs/>
          <w:szCs w:val="24"/>
        </w:rPr>
        <w:lastRenderedPageBreak/>
        <w:t>Table 8. Frequency, length, and number of phonemes of each word in all conditions</w:t>
      </w:r>
    </w:p>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63"/>
        <w:gridCol w:w="1900"/>
        <w:gridCol w:w="1988"/>
        <w:gridCol w:w="1698"/>
        <w:gridCol w:w="1957"/>
      </w:tblGrid>
      <w:tr w:rsidR="00520420" w:rsidRPr="00364A16" w14:paraId="17605741" w14:textId="77777777" w:rsidTr="000159DC">
        <w:trPr>
          <w:jc w:val="center"/>
        </w:trPr>
        <w:tc>
          <w:tcPr>
            <w:tcW w:w="1363" w:type="dxa"/>
            <w:vAlign w:val="center"/>
          </w:tcPr>
          <w:p w14:paraId="4BC8FE73" w14:textId="77777777" w:rsidR="00520420" w:rsidRPr="00364A16" w:rsidRDefault="00520420" w:rsidP="006110C7">
            <w:pPr>
              <w:jc w:val="center"/>
              <w:rPr>
                <w:rFonts w:cs="Times New Roman"/>
                <w:b/>
                <w:bCs/>
                <w:szCs w:val="24"/>
              </w:rPr>
            </w:pPr>
            <w:r w:rsidRPr="00364A16">
              <w:rPr>
                <w:rFonts w:cs="Times New Roman"/>
                <w:b/>
                <w:bCs/>
                <w:szCs w:val="24"/>
              </w:rPr>
              <w:t>Condition</w:t>
            </w:r>
          </w:p>
        </w:tc>
        <w:tc>
          <w:tcPr>
            <w:tcW w:w="1900" w:type="dxa"/>
            <w:vAlign w:val="center"/>
          </w:tcPr>
          <w:p w14:paraId="78D64D87" w14:textId="77777777" w:rsidR="00520420" w:rsidRPr="00364A16" w:rsidRDefault="00520420" w:rsidP="006110C7">
            <w:pPr>
              <w:rPr>
                <w:rFonts w:cs="Times New Roman"/>
                <w:b/>
                <w:bCs/>
                <w:szCs w:val="24"/>
              </w:rPr>
            </w:pPr>
            <w:r w:rsidRPr="00364A16">
              <w:rPr>
                <w:rFonts w:cs="Times New Roman"/>
                <w:b/>
                <w:bCs/>
                <w:szCs w:val="24"/>
              </w:rPr>
              <w:t>Word</w:t>
            </w:r>
          </w:p>
        </w:tc>
        <w:tc>
          <w:tcPr>
            <w:tcW w:w="1988" w:type="dxa"/>
            <w:vAlign w:val="center"/>
          </w:tcPr>
          <w:p w14:paraId="50692662" w14:textId="77777777" w:rsidR="00520420" w:rsidRPr="00364A16" w:rsidRDefault="00520420" w:rsidP="006110C7">
            <w:pPr>
              <w:jc w:val="center"/>
              <w:rPr>
                <w:rFonts w:cs="Times New Roman"/>
                <w:b/>
                <w:bCs/>
                <w:szCs w:val="24"/>
              </w:rPr>
            </w:pPr>
            <w:r w:rsidRPr="00364A16">
              <w:rPr>
                <w:rFonts w:cs="Times New Roman"/>
                <w:b/>
                <w:bCs/>
                <w:szCs w:val="24"/>
              </w:rPr>
              <w:t>Frequency</w:t>
            </w:r>
          </w:p>
        </w:tc>
        <w:tc>
          <w:tcPr>
            <w:tcW w:w="1698" w:type="dxa"/>
            <w:vAlign w:val="center"/>
          </w:tcPr>
          <w:p w14:paraId="6CF25EA2" w14:textId="77777777" w:rsidR="00520420" w:rsidRPr="00364A16" w:rsidRDefault="00520420" w:rsidP="006110C7">
            <w:pPr>
              <w:jc w:val="center"/>
              <w:rPr>
                <w:rFonts w:cs="Times New Roman"/>
                <w:b/>
                <w:bCs/>
                <w:szCs w:val="24"/>
              </w:rPr>
            </w:pPr>
            <w:r w:rsidRPr="00364A16">
              <w:rPr>
                <w:rFonts w:cs="Times New Roman"/>
                <w:b/>
                <w:bCs/>
                <w:szCs w:val="24"/>
              </w:rPr>
              <w:t>Length</w:t>
            </w:r>
          </w:p>
        </w:tc>
        <w:tc>
          <w:tcPr>
            <w:tcW w:w="1957" w:type="dxa"/>
            <w:vAlign w:val="center"/>
          </w:tcPr>
          <w:p w14:paraId="29254F4F" w14:textId="77777777" w:rsidR="00520420" w:rsidRPr="00364A16" w:rsidRDefault="00520420" w:rsidP="006110C7">
            <w:pPr>
              <w:jc w:val="center"/>
              <w:rPr>
                <w:rFonts w:cs="Times New Roman"/>
                <w:b/>
                <w:bCs/>
                <w:szCs w:val="24"/>
              </w:rPr>
            </w:pPr>
            <w:r w:rsidRPr="00364A16">
              <w:rPr>
                <w:rFonts w:cs="Times New Roman"/>
                <w:b/>
                <w:bCs/>
                <w:szCs w:val="24"/>
              </w:rPr>
              <w:t>Number of phonemes</w:t>
            </w:r>
          </w:p>
        </w:tc>
      </w:tr>
      <w:tr w:rsidR="00520420" w:rsidRPr="00364A16" w14:paraId="3ACB903A" w14:textId="77777777" w:rsidTr="000159DC">
        <w:trPr>
          <w:jc w:val="center"/>
        </w:trPr>
        <w:tc>
          <w:tcPr>
            <w:tcW w:w="1363" w:type="dxa"/>
            <w:vMerge w:val="restart"/>
          </w:tcPr>
          <w:p w14:paraId="66000C03" w14:textId="77777777" w:rsidR="00520420" w:rsidRPr="00364A16" w:rsidRDefault="00520420" w:rsidP="006110C7">
            <w:pPr>
              <w:rPr>
                <w:rFonts w:cs="Times New Roman"/>
                <w:b/>
                <w:bCs/>
                <w:szCs w:val="24"/>
              </w:rPr>
            </w:pPr>
            <w:r w:rsidRPr="00364A16">
              <w:rPr>
                <w:rFonts w:cs="Times New Roman"/>
                <w:b/>
                <w:bCs/>
                <w:szCs w:val="24"/>
              </w:rPr>
              <w:t>O+P+</w:t>
            </w:r>
          </w:p>
          <w:p w14:paraId="2AD9C029" w14:textId="77777777" w:rsidR="00520420" w:rsidRPr="00364A16" w:rsidRDefault="00520420" w:rsidP="006110C7">
            <w:pPr>
              <w:rPr>
                <w:rFonts w:cs="Times New Roman"/>
                <w:szCs w:val="24"/>
              </w:rPr>
            </w:pPr>
          </w:p>
        </w:tc>
        <w:tc>
          <w:tcPr>
            <w:tcW w:w="1900" w:type="dxa"/>
          </w:tcPr>
          <w:p w14:paraId="7EAD9C0A" w14:textId="77777777" w:rsidR="00520420" w:rsidRPr="00364A16" w:rsidRDefault="00520420" w:rsidP="006110C7">
            <w:pPr>
              <w:rPr>
                <w:rFonts w:cs="Times New Roman"/>
                <w:szCs w:val="24"/>
              </w:rPr>
            </w:pPr>
            <w:r w:rsidRPr="00364A16">
              <w:rPr>
                <w:rFonts w:cs="Times New Roman"/>
                <w:szCs w:val="24"/>
              </w:rPr>
              <w:t>BAND</w:t>
            </w:r>
          </w:p>
        </w:tc>
        <w:tc>
          <w:tcPr>
            <w:tcW w:w="1988" w:type="dxa"/>
          </w:tcPr>
          <w:p w14:paraId="65481FD8" w14:textId="77777777" w:rsidR="00520420" w:rsidRPr="00364A16" w:rsidRDefault="00520420" w:rsidP="006110C7">
            <w:pPr>
              <w:rPr>
                <w:rFonts w:cs="Times New Roman"/>
                <w:szCs w:val="24"/>
              </w:rPr>
            </w:pPr>
            <w:r w:rsidRPr="00364A16">
              <w:rPr>
                <w:rFonts w:cs="Times New Roman"/>
                <w:szCs w:val="24"/>
              </w:rPr>
              <w:t>10.803</w:t>
            </w:r>
          </w:p>
        </w:tc>
        <w:tc>
          <w:tcPr>
            <w:tcW w:w="1698" w:type="dxa"/>
          </w:tcPr>
          <w:p w14:paraId="1AFA972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A86A744"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1411E5E7" w14:textId="77777777" w:rsidTr="000159DC">
        <w:trPr>
          <w:jc w:val="center"/>
        </w:trPr>
        <w:tc>
          <w:tcPr>
            <w:tcW w:w="1363" w:type="dxa"/>
            <w:vMerge/>
          </w:tcPr>
          <w:p w14:paraId="2E68E793" w14:textId="77777777" w:rsidR="00520420" w:rsidRPr="00364A16" w:rsidRDefault="00520420" w:rsidP="006110C7">
            <w:pPr>
              <w:rPr>
                <w:rFonts w:cs="Times New Roman"/>
                <w:szCs w:val="24"/>
              </w:rPr>
            </w:pPr>
          </w:p>
        </w:tc>
        <w:tc>
          <w:tcPr>
            <w:tcW w:w="1900" w:type="dxa"/>
          </w:tcPr>
          <w:p w14:paraId="0988B877" w14:textId="77777777" w:rsidR="00520420" w:rsidRPr="00364A16" w:rsidRDefault="00520420" w:rsidP="006110C7">
            <w:pPr>
              <w:rPr>
                <w:rFonts w:cs="Times New Roman"/>
                <w:szCs w:val="24"/>
              </w:rPr>
            </w:pPr>
            <w:r w:rsidRPr="00364A16">
              <w:rPr>
                <w:rFonts w:cs="Times New Roman"/>
                <w:szCs w:val="24"/>
              </w:rPr>
              <w:t>BEAM</w:t>
            </w:r>
          </w:p>
        </w:tc>
        <w:tc>
          <w:tcPr>
            <w:tcW w:w="1988" w:type="dxa"/>
          </w:tcPr>
          <w:p w14:paraId="5D195A56" w14:textId="77777777" w:rsidR="00520420" w:rsidRPr="00364A16" w:rsidRDefault="00520420" w:rsidP="006110C7">
            <w:pPr>
              <w:rPr>
                <w:rFonts w:cs="Times New Roman"/>
                <w:szCs w:val="24"/>
              </w:rPr>
            </w:pPr>
            <w:r w:rsidRPr="00364A16">
              <w:rPr>
                <w:rFonts w:cs="Times New Roman"/>
                <w:szCs w:val="24"/>
              </w:rPr>
              <w:t>8.972</w:t>
            </w:r>
          </w:p>
        </w:tc>
        <w:tc>
          <w:tcPr>
            <w:tcW w:w="1698" w:type="dxa"/>
          </w:tcPr>
          <w:p w14:paraId="30AB7C6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DD0F34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97D0084" w14:textId="77777777" w:rsidTr="000159DC">
        <w:trPr>
          <w:jc w:val="center"/>
        </w:trPr>
        <w:tc>
          <w:tcPr>
            <w:tcW w:w="1363" w:type="dxa"/>
            <w:vMerge/>
          </w:tcPr>
          <w:p w14:paraId="0DAD931B" w14:textId="77777777" w:rsidR="00520420" w:rsidRPr="00364A16" w:rsidRDefault="00520420" w:rsidP="006110C7">
            <w:pPr>
              <w:rPr>
                <w:rFonts w:cs="Times New Roman"/>
                <w:szCs w:val="24"/>
              </w:rPr>
            </w:pPr>
          </w:p>
        </w:tc>
        <w:tc>
          <w:tcPr>
            <w:tcW w:w="1900" w:type="dxa"/>
          </w:tcPr>
          <w:p w14:paraId="56F13186" w14:textId="77777777" w:rsidR="00520420" w:rsidRPr="00364A16" w:rsidRDefault="00520420" w:rsidP="006110C7">
            <w:pPr>
              <w:rPr>
                <w:rFonts w:cs="Times New Roman"/>
                <w:szCs w:val="24"/>
              </w:rPr>
            </w:pPr>
            <w:r w:rsidRPr="00364A16">
              <w:rPr>
                <w:rFonts w:cs="Times New Roman"/>
                <w:szCs w:val="24"/>
              </w:rPr>
              <w:t>BONE</w:t>
            </w:r>
          </w:p>
        </w:tc>
        <w:tc>
          <w:tcPr>
            <w:tcW w:w="1988" w:type="dxa"/>
          </w:tcPr>
          <w:p w14:paraId="7E05BCCA" w14:textId="77777777" w:rsidR="00520420" w:rsidRPr="00364A16" w:rsidRDefault="00520420" w:rsidP="006110C7">
            <w:pPr>
              <w:rPr>
                <w:rFonts w:cs="Times New Roman"/>
                <w:szCs w:val="24"/>
              </w:rPr>
            </w:pPr>
            <w:r w:rsidRPr="00364A16">
              <w:rPr>
                <w:rFonts w:cs="Times New Roman"/>
                <w:szCs w:val="24"/>
              </w:rPr>
              <w:t>9.684</w:t>
            </w:r>
          </w:p>
        </w:tc>
        <w:tc>
          <w:tcPr>
            <w:tcW w:w="1698" w:type="dxa"/>
          </w:tcPr>
          <w:p w14:paraId="3D288CC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7AE018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A611DA0" w14:textId="77777777" w:rsidTr="000159DC">
        <w:trPr>
          <w:jc w:val="center"/>
        </w:trPr>
        <w:tc>
          <w:tcPr>
            <w:tcW w:w="1363" w:type="dxa"/>
            <w:vMerge/>
          </w:tcPr>
          <w:p w14:paraId="5B89A071" w14:textId="77777777" w:rsidR="00520420" w:rsidRPr="00364A16" w:rsidRDefault="00520420" w:rsidP="006110C7">
            <w:pPr>
              <w:rPr>
                <w:rFonts w:cs="Times New Roman"/>
                <w:szCs w:val="24"/>
              </w:rPr>
            </w:pPr>
          </w:p>
        </w:tc>
        <w:tc>
          <w:tcPr>
            <w:tcW w:w="1900" w:type="dxa"/>
          </w:tcPr>
          <w:p w14:paraId="49DCFCBF" w14:textId="77777777" w:rsidR="00520420" w:rsidRPr="00364A16" w:rsidRDefault="00520420" w:rsidP="006110C7">
            <w:pPr>
              <w:rPr>
                <w:rFonts w:cs="Times New Roman"/>
                <w:szCs w:val="24"/>
              </w:rPr>
            </w:pPr>
            <w:r w:rsidRPr="00364A16">
              <w:rPr>
                <w:rFonts w:cs="Times New Roman"/>
                <w:szCs w:val="24"/>
              </w:rPr>
              <w:t>CHANCE</w:t>
            </w:r>
          </w:p>
        </w:tc>
        <w:tc>
          <w:tcPr>
            <w:tcW w:w="1988" w:type="dxa"/>
          </w:tcPr>
          <w:p w14:paraId="3DD9023B" w14:textId="77777777" w:rsidR="00520420" w:rsidRPr="00364A16" w:rsidRDefault="00520420" w:rsidP="006110C7">
            <w:pPr>
              <w:rPr>
                <w:rFonts w:cs="Times New Roman"/>
                <w:szCs w:val="24"/>
              </w:rPr>
            </w:pPr>
            <w:r w:rsidRPr="00364A16">
              <w:rPr>
                <w:rFonts w:cs="Times New Roman"/>
                <w:szCs w:val="24"/>
              </w:rPr>
              <w:t>10.985</w:t>
            </w:r>
          </w:p>
        </w:tc>
        <w:tc>
          <w:tcPr>
            <w:tcW w:w="1698" w:type="dxa"/>
          </w:tcPr>
          <w:p w14:paraId="493758EA" w14:textId="77777777" w:rsidR="00520420" w:rsidRPr="00364A16" w:rsidRDefault="00520420" w:rsidP="006110C7">
            <w:pPr>
              <w:rPr>
                <w:rFonts w:cs="Times New Roman"/>
                <w:szCs w:val="24"/>
              </w:rPr>
            </w:pPr>
            <w:r w:rsidRPr="00364A16">
              <w:rPr>
                <w:rFonts w:cs="Times New Roman"/>
                <w:szCs w:val="24"/>
              </w:rPr>
              <w:t>6</w:t>
            </w:r>
          </w:p>
        </w:tc>
        <w:tc>
          <w:tcPr>
            <w:tcW w:w="1957" w:type="dxa"/>
          </w:tcPr>
          <w:p w14:paraId="6B5AEDC9"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1F1CC8DF" w14:textId="77777777" w:rsidTr="000159DC">
        <w:trPr>
          <w:jc w:val="center"/>
        </w:trPr>
        <w:tc>
          <w:tcPr>
            <w:tcW w:w="1363" w:type="dxa"/>
            <w:vMerge/>
          </w:tcPr>
          <w:p w14:paraId="1ABA424B" w14:textId="77777777" w:rsidR="00520420" w:rsidRPr="00364A16" w:rsidRDefault="00520420" w:rsidP="006110C7">
            <w:pPr>
              <w:rPr>
                <w:rFonts w:cs="Times New Roman"/>
                <w:szCs w:val="24"/>
              </w:rPr>
            </w:pPr>
          </w:p>
        </w:tc>
        <w:tc>
          <w:tcPr>
            <w:tcW w:w="1900" w:type="dxa"/>
          </w:tcPr>
          <w:p w14:paraId="768DEF70" w14:textId="77777777" w:rsidR="00520420" w:rsidRPr="00364A16" w:rsidRDefault="00520420" w:rsidP="006110C7">
            <w:pPr>
              <w:rPr>
                <w:rFonts w:cs="Times New Roman"/>
                <w:szCs w:val="24"/>
              </w:rPr>
            </w:pPr>
            <w:r w:rsidRPr="00364A16">
              <w:rPr>
                <w:rFonts w:cs="Times New Roman"/>
                <w:szCs w:val="24"/>
              </w:rPr>
              <w:t>CROSS</w:t>
            </w:r>
          </w:p>
        </w:tc>
        <w:tc>
          <w:tcPr>
            <w:tcW w:w="1988" w:type="dxa"/>
          </w:tcPr>
          <w:p w14:paraId="3E27A4BB" w14:textId="77777777" w:rsidR="00520420" w:rsidRPr="00364A16" w:rsidRDefault="00520420" w:rsidP="006110C7">
            <w:pPr>
              <w:rPr>
                <w:rFonts w:cs="Times New Roman"/>
                <w:szCs w:val="24"/>
              </w:rPr>
            </w:pPr>
            <w:r w:rsidRPr="00364A16">
              <w:rPr>
                <w:rFonts w:cs="Times New Roman"/>
                <w:szCs w:val="24"/>
              </w:rPr>
              <w:t>10.301</w:t>
            </w:r>
          </w:p>
        </w:tc>
        <w:tc>
          <w:tcPr>
            <w:tcW w:w="1698" w:type="dxa"/>
          </w:tcPr>
          <w:p w14:paraId="11E77C51"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7898F5DB"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5E43BCE" w14:textId="77777777" w:rsidTr="000159DC">
        <w:trPr>
          <w:jc w:val="center"/>
        </w:trPr>
        <w:tc>
          <w:tcPr>
            <w:tcW w:w="1363" w:type="dxa"/>
            <w:vMerge/>
          </w:tcPr>
          <w:p w14:paraId="2E52E5A9" w14:textId="77777777" w:rsidR="00520420" w:rsidRPr="00364A16" w:rsidRDefault="00520420" w:rsidP="006110C7">
            <w:pPr>
              <w:rPr>
                <w:rFonts w:cs="Times New Roman"/>
                <w:szCs w:val="24"/>
              </w:rPr>
            </w:pPr>
          </w:p>
        </w:tc>
        <w:tc>
          <w:tcPr>
            <w:tcW w:w="1900" w:type="dxa"/>
          </w:tcPr>
          <w:p w14:paraId="3D414548" w14:textId="77777777" w:rsidR="00520420" w:rsidRPr="00364A16" w:rsidRDefault="00520420" w:rsidP="006110C7">
            <w:pPr>
              <w:rPr>
                <w:rFonts w:cs="Times New Roman"/>
                <w:szCs w:val="24"/>
              </w:rPr>
            </w:pPr>
            <w:r w:rsidRPr="00364A16">
              <w:rPr>
                <w:rFonts w:cs="Times New Roman"/>
                <w:szCs w:val="24"/>
              </w:rPr>
              <w:t>DANCE</w:t>
            </w:r>
          </w:p>
        </w:tc>
        <w:tc>
          <w:tcPr>
            <w:tcW w:w="1988" w:type="dxa"/>
          </w:tcPr>
          <w:p w14:paraId="0C0BC08A" w14:textId="77777777" w:rsidR="00520420" w:rsidRPr="00364A16" w:rsidRDefault="00520420" w:rsidP="006110C7">
            <w:pPr>
              <w:rPr>
                <w:rFonts w:cs="Times New Roman"/>
                <w:szCs w:val="24"/>
              </w:rPr>
            </w:pPr>
            <w:r w:rsidRPr="00364A16">
              <w:rPr>
                <w:rFonts w:cs="Times New Roman"/>
                <w:szCs w:val="24"/>
              </w:rPr>
              <w:t>10.171</w:t>
            </w:r>
          </w:p>
        </w:tc>
        <w:tc>
          <w:tcPr>
            <w:tcW w:w="1698" w:type="dxa"/>
          </w:tcPr>
          <w:p w14:paraId="39E61865"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4B429F40"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1018871" w14:textId="77777777" w:rsidTr="000159DC">
        <w:trPr>
          <w:jc w:val="center"/>
        </w:trPr>
        <w:tc>
          <w:tcPr>
            <w:tcW w:w="1363" w:type="dxa"/>
            <w:vMerge/>
          </w:tcPr>
          <w:p w14:paraId="2FD73AB5" w14:textId="77777777" w:rsidR="00520420" w:rsidRPr="00364A16" w:rsidRDefault="00520420" w:rsidP="006110C7">
            <w:pPr>
              <w:rPr>
                <w:rFonts w:cs="Times New Roman"/>
                <w:szCs w:val="24"/>
              </w:rPr>
            </w:pPr>
          </w:p>
        </w:tc>
        <w:tc>
          <w:tcPr>
            <w:tcW w:w="1900" w:type="dxa"/>
          </w:tcPr>
          <w:p w14:paraId="6EF408AB" w14:textId="77777777" w:rsidR="00520420" w:rsidRPr="00364A16" w:rsidRDefault="00520420" w:rsidP="006110C7">
            <w:pPr>
              <w:rPr>
                <w:rFonts w:cs="Times New Roman"/>
                <w:szCs w:val="24"/>
              </w:rPr>
            </w:pPr>
            <w:r w:rsidRPr="00364A16">
              <w:rPr>
                <w:rFonts w:cs="Times New Roman"/>
                <w:szCs w:val="24"/>
              </w:rPr>
              <w:t>DENT</w:t>
            </w:r>
          </w:p>
        </w:tc>
        <w:tc>
          <w:tcPr>
            <w:tcW w:w="1988" w:type="dxa"/>
          </w:tcPr>
          <w:p w14:paraId="22FD7CF0" w14:textId="77777777" w:rsidR="00520420" w:rsidRPr="00364A16" w:rsidRDefault="00520420" w:rsidP="006110C7">
            <w:pPr>
              <w:rPr>
                <w:rFonts w:cs="Times New Roman"/>
                <w:szCs w:val="24"/>
              </w:rPr>
            </w:pPr>
            <w:r w:rsidRPr="00364A16">
              <w:rPr>
                <w:rFonts w:cs="Times New Roman"/>
                <w:szCs w:val="24"/>
              </w:rPr>
              <w:t>7.81</w:t>
            </w:r>
          </w:p>
        </w:tc>
        <w:tc>
          <w:tcPr>
            <w:tcW w:w="1698" w:type="dxa"/>
          </w:tcPr>
          <w:p w14:paraId="71AEBD8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7AADD88"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5B12B0D" w14:textId="77777777" w:rsidTr="000159DC">
        <w:trPr>
          <w:jc w:val="center"/>
        </w:trPr>
        <w:tc>
          <w:tcPr>
            <w:tcW w:w="1363" w:type="dxa"/>
            <w:vMerge/>
          </w:tcPr>
          <w:p w14:paraId="42DC2F51" w14:textId="77777777" w:rsidR="00520420" w:rsidRPr="00364A16" w:rsidRDefault="00520420" w:rsidP="006110C7">
            <w:pPr>
              <w:rPr>
                <w:rFonts w:cs="Times New Roman"/>
                <w:szCs w:val="24"/>
              </w:rPr>
            </w:pPr>
          </w:p>
        </w:tc>
        <w:tc>
          <w:tcPr>
            <w:tcW w:w="1900" w:type="dxa"/>
          </w:tcPr>
          <w:p w14:paraId="14100F38" w14:textId="77777777" w:rsidR="00520420" w:rsidRPr="00364A16" w:rsidRDefault="00520420" w:rsidP="006110C7">
            <w:pPr>
              <w:rPr>
                <w:rFonts w:cs="Times New Roman"/>
                <w:szCs w:val="24"/>
              </w:rPr>
            </w:pPr>
            <w:r w:rsidRPr="00364A16">
              <w:rPr>
                <w:rFonts w:cs="Times New Roman"/>
                <w:szCs w:val="24"/>
              </w:rPr>
              <w:t>DICE</w:t>
            </w:r>
          </w:p>
        </w:tc>
        <w:tc>
          <w:tcPr>
            <w:tcW w:w="1988" w:type="dxa"/>
          </w:tcPr>
          <w:p w14:paraId="4724942F" w14:textId="77777777" w:rsidR="00520420" w:rsidRPr="00364A16" w:rsidRDefault="00520420" w:rsidP="006110C7">
            <w:pPr>
              <w:rPr>
                <w:rFonts w:cs="Times New Roman"/>
                <w:szCs w:val="24"/>
              </w:rPr>
            </w:pPr>
            <w:r w:rsidRPr="00364A16">
              <w:rPr>
                <w:rFonts w:cs="Times New Roman"/>
                <w:szCs w:val="24"/>
              </w:rPr>
              <w:t>9.609</w:t>
            </w:r>
          </w:p>
        </w:tc>
        <w:tc>
          <w:tcPr>
            <w:tcW w:w="1698" w:type="dxa"/>
          </w:tcPr>
          <w:p w14:paraId="6155BBC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1124A17"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763BA4A3" w14:textId="77777777" w:rsidTr="000159DC">
        <w:trPr>
          <w:jc w:val="center"/>
        </w:trPr>
        <w:tc>
          <w:tcPr>
            <w:tcW w:w="1363" w:type="dxa"/>
            <w:vMerge/>
          </w:tcPr>
          <w:p w14:paraId="18CD4B45" w14:textId="77777777" w:rsidR="00520420" w:rsidRPr="00364A16" w:rsidRDefault="00520420" w:rsidP="006110C7">
            <w:pPr>
              <w:rPr>
                <w:rFonts w:cs="Times New Roman"/>
                <w:szCs w:val="24"/>
              </w:rPr>
            </w:pPr>
          </w:p>
        </w:tc>
        <w:tc>
          <w:tcPr>
            <w:tcW w:w="1900" w:type="dxa"/>
          </w:tcPr>
          <w:p w14:paraId="16CD5CBA" w14:textId="77777777" w:rsidR="00520420" w:rsidRPr="00364A16" w:rsidRDefault="00520420" w:rsidP="006110C7">
            <w:pPr>
              <w:rPr>
                <w:rFonts w:cs="Times New Roman"/>
                <w:szCs w:val="24"/>
              </w:rPr>
            </w:pPr>
            <w:r w:rsidRPr="00364A16">
              <w:rPr>
                <w:rFonts w:cs="Times New Roman"/>
                <w:szCs w:val="24"/>
              </w:rPr>
              <w:t>DOOR</w:t>
            </w:r>
          </w:p>
        </w:tc>
        <w:tc>
          <w:tcPr>
            <w:tcW w:w="1988" w:type="dxa"/>
          </w:tcPr>
          <w:p w14:paraId="5F6B0A0F" w14:textId="77777777" w:rsidR="00520420" w:rsidRPr="00364A16" w:rsidRDefault="00520420" w:rsidP="006110C7">
            <w:pPr>
              <w:rPr>
                <w:rFonts w:cs="Times New Roman"/>
                <w:szCs w:val="24"/>
              </w:rPr>
            </w:pPr>
            <w:r w:rsidRPr="00364A16">
              <w:rPr>
                <w:rFonts w:cs="Times New Roman"/>
                <w:szCs w:val="24"/>
              </w:rPr>
              <w:t>10.893</w:t>
            </w:r>
          </w:p>
        </w:tc>
        <w:tc>
          <w:tcPr>
            <w:tcW w:w="1698" w:type="dxa"/>
          </w:tcPr>
          <w:p w14:paraId="286DCE0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785773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BC81628" w14:textId="77777777" w:rsidTr="000159DC">
        <w:trPr>
          <w:jc w:val="center"/>
        </w:trPr>
        <w:tc>
          <w:tcPr>
            <w:tcW w:w="1363" w:type="dxa"/>
            <w:vMerge/>
          </w:tcPr>
          <w:p w14:paraId="692806BC" w14:textId="77777777" w:rsidR="00520420" w:rsidRPr="00364A16" w:rsidRDefault="00520420" w:rsidP="006110C7">
            <w:pPr>
              <w:rPr>
                <w:rFonts w:cs="Times New Roman"/>
                <w:szCs w:val="24"/>
              </w:rPr>
            </w:pPr>
          </w:p>
        </w:tc>
        <w:tc>
          <w:tcPr>
            <w:tcW w:w="1900" w:type="dxa"/>
          </w:tcPr>
          <w:p w14:paraId="3F974E83" w14:textId="77777777" w:rsidR="00520420" w:rsidRPr="00364A16" w:rsidRDefault="00520420" w:rsidP="006110C7">
            <w:pPr>
              <w:rPr>
                <w:rFonts w:cs="Times New Roman"/>
                <w:szCs w:val="24"/>
              </w:rPr>
            </w:pPr>
            <w:r w:rsidRPr="00364A16">
              <w:rPr>
                <w:rFonts w:cs="Times New Roman"/>
                <w:szCs w:val="24"/>
              </w:rPr>
              <w:t>DUCK</w:t>
            </w:r>
          </w:p>
        </w:tc>
        <w:tc>
          <w:tcPr>
            <w:tcW w:w="1988" w:type="dxa"/>
          </w:tcPr>
          <w:p w14:paraId="2AABC6DE" w14:textId="77777777" w:rsidR="00520420" w:rsidRPr="00364A16" w:rsidRDefault="00520420" w:rsidP="006110C7">
            <w:pPr>
              <w:rPr>
                <w:rFonts w:cs="Times New Roman"/>
                <w:szCs w:val="24"/>
              </w:rPr>
            </w:pPr>
            <w:r w:rsidRPr="00364A16">
              <w:rPr>
                <w:rFonts w:cs="Times New Roman"/>
                <w:szCs w:val="24"/>
              </w:rPr>
              <w:t>8.829</w:t>
            </w:r>
          </w:p>
        </w:tc>
        <w:tc>
          <w:tcPr>
            <w:tcW w:w="1698" w:type="dxa"/>
          </w:tcPr>
          <w:p w14:paraId="1AF8ECD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AA3DFA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887485A" w14:textId="77777777" w:rsidTr="000159DC">
        <w:trPr>
          <w:jc w:val="center"/>
        </w:trPr>
        <w:tc>
          <w:tcPr>
            <w:tcW w:w="1363" w:type="dxa"/>
            <w:vMerge/>
          </w:tcPr>
          <w:p w14:paraId="2606EC7A" w14:textId="77777777" w:rsidR="00520420" w:rsidRPr="00364A16" w:rsidRDefault="00520420" w:rsidP="006110C7">
            <w:pPr>
              <w:rPr>
                <w:rFonts w:cs="Times New Roman"/>
                <w:szCs w:val="24"/>
              </w:rPr>
            </w:pPr>
          </w:p>
        </w:tc>
        <w:tc>
          <w:tcPr>
            <w:tcW w:w="1900" w:type="dxa"/>
          </w:tcPr>
          <w:p w14:paraId="72AAC608" w14:textId="77777777" w:rsidR="00520420" w:rsidRPr="00364A16" w:rsidRDefault="00520420" w:rsidP="006110C7">
            <w:pPr>
              <w:rPr>
                <w:rFonts w:cs="Times New Roman"/>
                <w:szCs w:val="24"/>
              </w:rPr>
            </w:pPr>
            <w:r w:rsidRPr="00364A16">
              <w:rPr>
                <w:rFonts w:cs="Times New Roman"/>
                <w:szCs w:val="24"/>
              </w:rPr>
              <w:t>DUST</w:t>
            </w:r>
          </w:p>
        </w:tc>
        <w:tc>
          <w:tcPr>
            <w:tcW w:w="1988" w:type="dxa"/>
          </w:tcPr>
          <w:p w14:paraId="1C7C0636" w14:textId="77777777" w:rsidR="00520420" w:rsidRPr="00364A16" w:rsidRDefault="00520420" w:rsidP="006110C7">
            <w:pPr>
              <w:rPr>
                <w:rFonts w:cs="Times New Roman"/>
                <w:szCs w:val="24"/>
              </w:rPr>
            </w:pPr>
            <w:r w:rsidRPr="00364A16">
              <w:rPr>
                <w:rFonts w:cs="Times New Roman"/>
                <w:szCs w:val="24"/>
              </w:rPr>
              <w:t>9.833</w:t>
            </w:r>
          </w:p>
        </w:tc>
        <w:tc>
          <w:tcPr>
            <w:tcW w:w="1698" w:type="dxa"/>
          </w:tcPr>
          <w:p w14:paraId="5D070F45"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2E1B91B"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35080D79" w14:textId="77777777" w:rsidTr="000159DC">
        <w:trPr>
          <w:jc w:val="center"/>
        </w:trPr>
        <w:tc>
          <w:tcPr>
            <w:tcW w:w="1363" w:type="dxa"/>
            <w:vMerge/>
          </w:tcPr>
          <w:p w14:paraId="58EF9529" w14:textId="77777777" w:rsidR="00520420" w:rsidRPr="00364A16" w:rsidRDefault="00520420" w:rsidP="006110C7">
            <w:pPr>
              <w:rPr>
                <w:rFonts w:cs="Times New Roman"/>
                <w:szCs w:val="24"/>
              </w:rPr>
            </w:pPr>
          </w:p>
        </w:tc>
        <w:tc>
          <w:tcPr>
            <w:tcW w:w="1900" w:type="dxa"/>
          </w:tcPr>
          <w:p w14:paraId="7A3A3862" w14:textId="77777777" w:rsidR="00520420" w:rsidRPr="00364A16" w:rsidRDefault="00520420" w:rsidP="006110C7">
            <w:pPr>
              <w:rPr>
                <w:rFonts w:cs="Times New Roman"/>
                <w:szCs w:val="24"/>
              </w:rPr>
            </w:pPr>
            <w:r w:rsidRPr="00364A16">
              <w:rPr>
                <w:rFonts w:cs="Times New Roman"/>
                <w:szCs w:val="24"/>
              </w:rPr>
              <w:t>FAIR</w:t>
            </w:r>
          </w:p>
        </w:tc>
        <w:tc>
          <w:tcPr>
            <w:tcW w:w="1988" w:type="dxa"/>
          </w:tcPr>
          <w:p w14:paraId="2691F66C" w14:textId="77777777" w:rsidR="00520420" w:rsidRPr="00364A16" w:rsidRDefault="00520420" w:rsidP="006110C7">
            <w:pPr>
              <w:rPr>
                <w:rFonts w:cs="Times New Roman"/>
                <w:szCs w:val="24"/>
              </w:rPr>
            </w:pPr>
            <w:r w:rsidRPr="00364A16">
              <w:rPr>
                <w:rFonts w:cs="Times New Roman"/>
                <w:szCs w:val="24"/>
              </w:rPr>
              <w:t>10.7</w:t>
            </w:r>
          </w:p>
        </w:tc>
        <w:tc>
          <w:tcPr>
            <w:tcW w:w="1698" w:type="dxa"/>
          </w:tcPr>
          <w:p w14:paraId="48A7599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724ACD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F940BC3" w14:textId="77777777" w:rsidTr="000159DC">
        <w:trPr>
          <w:jc w:val="center"/>
        </w:trPr>
        <w:tc>
          <w:tcPr>
            <w:tcW w:w="1363" w:type="dxa"/>
            <w:vMerge/>
          </w:tcPr>
          <w:p w14:paraId="10F9B27A" w14:textId="77777777" w:rsidR="00520420" w:rsidRPr="00364A16" w:rsidRDefault="00520420" w:rsidP="006110C7">
            <w:pPr>
              <w:rPr>
                <w:rFonts w:cs="Times New Roman"/>
                <w:szCs w:val="24"/>
              </w:rPr>
            </w:pPr>
          </w:p>
        </w:tc>
        <w:tc>
          <w:tcPr>
            <w:tcW w:w="1900" w:type="dxa"/>
          </w:tcPr>
          <w:p w14:paraId="5640ABCA" w14:textId="77777777" w:rsidR="00520420" w:rsidRPr="00364A16" w:rsidRDefault="00520420" w:rsidP="006110C7">
            <w:pPr>
              <w:rPr>
                <w:rFonts w:cs="Times New Roman"/>
                <w:szCs w:val="24"/>
              </w:rPr>
            </w:pPr>
            <w:r w:rsidRPr="00364A16">
              <w:rPr>
                <w:rFonts w:cs="Times New Roman"/>
                <w:szCs w:val="24"/>
              </w:rPr>
              <w:t>FAME</w:t>
            </w:r>
          </w:p>
        </w:tc>
        <w:tc>
          <w:tcPr>
            <w:tcW w:w="1988" w:type="dxa"/>
          </w:tcPr>
          <w:p w14:paraId="0A0B4A70" w14:textId="77777777" w:rsidR="00520420" w:rsidRPr="00364A16" w:rsidRDefault="00520420" w:rsidP="006110C7">
            <w:pPr>
              <w:rPr>
                <w:rFonts w:cs="Times New Roman"/>
                <w:szCs w:val="24"/>
              </w:rPr>
            </w:pPr>
            <w:r w:rsidRPr="00364A16">
              <w:rPr>
                <w:rFonts w:cs="Times New Roman"/>
                <w:szCs w:val="24"/>
              </w:rPr>
              <w:t>8.714</w:t>
            </w:r>
          </w:p>
        </w:tc>
        <w:tc>
          <w:tcPr>
            <w:tcW w:w="1698" w:type="dxa"/>
          </w:tcPr>
          <w:p w14:paraId="6E336D4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5F4E8CE"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FB3C001" w14:textId="77777777" w:rsidTr="000159DC">
        <w:trPr>
          <w:jc w:val="center"/>
        </w:trPr>
        <w:tc>
          <w:tcPr>
            <w:tcW w:w="1363" w:type="dxa"/>
            <w:vMerge/>
          </w:tcPr>
          <w:p w14:paraId="4D942B61" w14:textId="77777777" w:rsidR="00520420" w:rsidRPr="00364A16" w:rsidRDefault="00520420" w:rsidP="006110C7">
            <w:pPr>
              <w:rPr>
                <w:rFonts w:cs="Times New Roman"/>
                <w:szCs w:val="24"/>
              </w:rPr>
            </w:pPr>
          </w:p>
        </w:tc>
        <w:tc>
          <w:tcPr>
            <w:tcW w:w="1900" w:type="dxa"/>
          </w:tcPr>
          <w:p w14:paraId="48510586" w14:textId="77777777" w:rsidR="00520420" w:rsidRPr="00364A16" w:rsidRDefault="00520420" w:rsidP="006110C7">
            <w:pPr>
              <w:rPr>
                <w:rFonts w:cs="Times New Roman"/>
                <w:szCs w:val="24"/>
              </w:rPr>
            </w:pPr>
            <w:r w:rsidRPr="00364A16">
              <w:rPr>
                <w:rFonts w:cs="Times New Roman"/>
                <w:szCs w:val="24"/>
              </w:rPr>
              <w:t>FANG</w:t>
            </w:r>
          </w:p>
        </w:tc>
        <w:tc>
          <w:tcPr>
            <w:tcW w:w="1988" w:type="dxa"/>
          </w:tcPr>
          <w:p w14:paraId="674DC4FD" w14:textId="77777777" w:rsidR="00520420" w:rsidRPr="00364A16" w:rsidRDefault="00520420" w:rsidP="006110C7">
            <w:pPr>
              <w:rPr>
                <w:rFonts w:cs="Times New Roman"/>
                <w:szCs w:val="24"/>
              </w:rPr>
            </w:pPr>
            <w:r w:rsidRPr="00364A16">
              <w:rPr>
                <w:rFonts w:cs="Times New Roman"/>
                <w:szCs w:val="24"/>
              </w:rPr>
              <w:t>6.821</w:t>
            </w:r>
          </w:p>
        </w:tc>
        <w:tc>
          <w:tcPr>
            <w:tcW w:w="1698" w:type="dxa"/>
          </w:tcPr>
          <w:p w14:paraId="2D8AF98D"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7944F51"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DF03652" w14:textId="77777777" w:rsidTr="000159DC">
        <w:trPr>
          <w:jc w:val="center"/>
        </w:trPr>
        <w:tc>
          <w:tcPr>
            <w:tcW w:w="1363" w:type="dxa"/>
            <w:vMerge/>
          </w:tcPr>
          <w:p w14:paraId="4DD99737" w14:textId="77777777" w:rsidR="00520420" w:rsidRPr="00364A16" w:rsidRDefault="00520420" w:rsidP="006110C7">
            <w:pPr>
              <w:rPr>
                <w:rFonts w:cs="Times New Roman"/>
                <w:szCs w:val="24"/>
              </w:rPr>
            </w:pPr>
          </w:p>
        </w:tc>
        <w:tc>
          <w:tcPr>
            <w:tcW w:w="1900" w:type="dxa"/>
          </w:tcPr>
          <w:p w14:paraId="2F8B034E" w14:textId="77777777" w:rsidR="00520420" w:rsidRPr="00364A16" w:rsidRDefault="00520420" w:rsidP="006110C7">
            <w:pPr>
              <w:rPr>
                <w:rFonts w:cs="Times New Roman"/>
                <w:szCs w:val="24"/>
              </w:rPr>
            </w:pPr>
            <w:r w:rsidRPr="00364A16">
              <w:rPr>
                <w:rFonts w:cs="Times New Roman"/>
                <w:szCs w:val="24"/>
              </w:rPr>
              <w:t>FIRE</w:t>
            </w:r>
          </w:p>
        </w:tc>
        <w:tc>
          <w:tcPr>
            <w:tcW w:w="1988" w:type="dxa"/>
          </w:tcPr>
          <w:p w14:paraId="030A9783" w14:textId="77777777" w:rsidR="00520420" w:rsidRPr="00364A16" w:rsidRDefault="00520420" w:rsidP="006110C7">
            <w:pPr>
              <w:rPr>
                <w:rFonts w:cs="Times New Roman"/>
                <w:szCs w:val="24"/>
              </w:rPr>
            </w:pPr>
            <w:r w:rsidRPr="00364A16">
              <w:rPr>
                <w:rFonts w:cs="Times New Roman"/>
                <w:szCs w:val="24"/>
              </w:rPr>
              <w:t>11.046</w:t>
            </w:r>
          </w:p>
        </w:tc>
        <w:tc>
          <w:tcPr>
            <w:tcW w:w="1698" w:type="dxa"/>
          </w:tcPr>
          <w:p w14:paraId="48633DB4"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242F651"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C71FD1B" w14:textId="77777777" w:rsidTr="000159DC">
        <w:trPr>
          <w:jc w:val="center"/>
        </w:trPr>
        <w:tc>
          <w:tcPr>
            <w:tcW w:w="1363" w:type="dxa"/>
            <w:vMerge/>
          </w:tcPr>
          <w:p w14:paraId="0360F123" w14:textId="77777777" w:rsidR="00520420" w:rsidRPr="00364A16" w:rsidRDefault="00520420" w:rsidP="006110C7">
            <w:pPr>
              <w:rPr>
                <w:rFonts w:cs="Times New Roman"/>
                <w:szCs w:val="24"/>
              </w:rPr>
            </w:pPr>
          </w:p>
        </w:tc>
        <w:tc>
          <w:tcPr>
            <w:tcW w:w="1900" w:type="dxa"/>
          </w:tcPr>
          <w:p w14:paraId="390F7D3E" w14:textId="77777777" w:rsidR="00520420" w:rsidRPr="00364A16" w:rsidRDefault="00520420" w:rsidP="006110C7">
            <w:pPr>
              <w:rPr>
                <w:rFonts w:cs="Times New Roman"/>
                <w:szCs w:val="24"/>
              </w:rPr>
            </w:pPr>
            <w:r w:rsidRPr="00364A16">
              <w:rPr>
                <w:rFonts w:cs="Times New Roman"/>
                <w:szCs w:val="24"/>
              </w:rPr>
              <w:t>FISH</w:t>
            </w:r>
          </w:p>
        </w:tc>
        <w:tc>
          <w:tcPr>
            <w:tcW w:w="1988" w:type="dxa"/>
          </w:tcPr>
          <w:p w14:paraId="22448FD6" w14:textId="77777777" w:rsidR="00520420" w:rsidRPr="00364A16" w:rsidRDefault="00520420" w:rsidP="006110C7">
            <w:pPr>
              <w:rPr>
                <w:rFonts w:cs="Times New Roman"/>
                <w:szCs w:val="24"/>
              </w:rPr>
            </w:pPr>
            <w:r w:rsidRPr="00364A16">
              <w:rPr>
                <w:rFonts w:cs="Times New Roman"/>
                <w:szCs w:val="24"/>
              </w:rPr>
              <w:t>10.329</w:t>
            </w:r>
          </w:p>
        </w:tc>
        <w:tc>
          <w:tcPr>
            <w:tcW w:w="1698" w:type="dxa"/>
          </w:tcPr>
          <w:p w14:paraId="3B4ED631"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A7BDA49"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727C28E" w14:textId="77777777" w:rsidTr="000159DC">
        <w:trPr>
          <w:jc w:val="center"/>
        </w:trPr>
        <w:tc>
          <w:tcPr>
            <w:tcW w:w="1363" w:type="dxa"/>
            <w:vMerge/>
          </w:tcPr>
          <w:p w14:paraId="1C07E5CE" w14:textId="77777777" w:rsidR="00520420" w:rsidRPr="00364A16" w:rsidRDefault="00520420" w:rsidP="006110C7">
            <w:pPr>
              <w:rPr>
                <w:rFonts w:cs="Times New Roman"/>
                <w:szCs w:val="24"/>
              </w:rPr>
            </w:pPr>
          </w:p>
        </w:tc>
        <w:tc>
          <w:tcPr>
            <w:tcW w:w="1900" w:type="dxa"/>
          </w:tcPr>
          <w:p w14:paraId="7607C003" w14:textId="77777777" w:rsidR="00520420" w:rsidRPr="00364A16" w:rsidRDefault="00520420" w:rsidP="006110C7">
            <w:pPr>
              <w:rPr>
                <w:rFonts w:cs="Times New Roman"/>
                <w:szCs w:val="24"/>
              </w:rPr>
            </w:pPr>
            <w:r w:rsidRPr="00364A16">
              <w:rPr>
                <w:rFonts w:cs="Times New Roman"/>
                <w:szCs w:val="24"/>
              </w:rPr>
              <w:t>FLOOR</w:t>
            </w:r>
          </w:p>
        </w:tc>
        <w:tc>
          <w:tcPr>
            <w:tcW w:w="1988" w:type="dxa"/>
          </w:tcPr>
          <w:p w14:paraId="225E2B6D" w14:textId="77777777" w:rsidR="00520420" w:rsidRPr="00364A16" w:rsidRDefault="00520420" w:rsidP="006110C7">
            <w:pPr>
              <w:rPr>
                <w:rFonts w:cs="Times New Roman"/>
                <w:szCs w:val="24"/>
              </w:rPr>
            </w:pPr>
            <w:r w:rsidRPr="00364A16">
              <w:rPr>
                <w:rFonts w:cs="Times New Roman"/>
                <w:szCs w:val="24"/>
              </w:rPr>
              <w:t>10.481</w:t>
            </w:r>
          </w:p>
        </w:tc>
        <w:tc>
          <w:tcPr>
            <w:tcW w:w="1698" w:type="dxa"/>
          </w:tcPr>
          <w:p w14:paraId="11B4C3A6"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5EC282FB"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2EA262D" w14:textId="77777777" w:rsidTr="000159DC">
        <w:trPr>
          <w:jc w:val="center"/>
        </w:trPr>
        <w:tc>
          <w:tcPr>
            <w:tcW w:w="1363" w:type="dxa"/>
            <w:vMerge/>
          </w:tcPr>
          <w:p w14:paraId="7B5FA696" w14:textId="77777777" w:rsidR="00520420" w:rsidRPr="00364A16" w:rsidRDefault="00520420" w:rsidP="006110C7">
            <w:pPr>
              <w:rPr>
                <w:rFonts w:cs="Times New Roman"/>
                <w:szCs w:val="24"/>
              </w:rPr>
            </w:pPr>
          </w:p>
        </w:tc>
        <w:tc>
          <w:tcPr>
            <w:tcW w:w="1900" w:type="dxa"/>
          </w:tcPr>
          <w:p w14:paraId="1F86C301" w14:textId="77777777" w:rsidR="00520420" w:rsidRPr="00364A16" w:rsidRDefault="00520420" w:rsidP="006110C7">
            <w:pPr>
              <w:rPr>
                <w:rFonts w:cs="Times New Roman"/>
                <w:szCs w:val="24"/>
              </w:rPr>
            </w:pPr>
            <w:r w:rsidRPr="00364A16">
              <w:rPr>
                <w:rFonts w:cs="Times New Roman"/>
                <w:szCs w:val="24"/>
              </w:rPr>
              <w:t>FLOSS</w:t>
            </w:r>
          </w:p>
        </w:tc>
        <w:tc>
          <w:tcPr>
            <w:tcW w:w="1988" w:type="dxa"/>
          </w:tcPr>
          <w:p w14:paraId="0FF3B03E" w14:textId="77777777" w:rsidR="00520420" w:rsidRPr="00364A16" w:rsidRDefault="00520420" w:rsidP="006110C7">
            <w:pPr>
              <w:rPr>
                <w:rFonts w:cs="Times New Roman"/>
                <w:szCs w:val="24"/>
              </w:rPr>
            </w:pPr>
            <w:r w:rsidRPr="00364A16">
              <w:rPr>
                <w:rFonts w:cs="Times New Roman"/>
                <w:szCs w:val="24"/>
              </w:rPr>
              <w:t>7.126</w:t>
            </w:r>
          </w:p>
        </w:tc>
        <w:tc>
          <w:tcPr>
            <w:tcW w:w="1698" w:type="dxa"/>
          </w:tcPr>
          <w:p w14:paraId="12BCFAD1"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76EED18E"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3B9F1DB" w14:textId="77777777" w:rsidTr="000159DC">
        <w:trPr>
          <w:jc w:val="center"/>
        </w:trPr>
        <w:tc>
          <w:tcPr>
            <w:tcW w:w="1363" w:type="dxa"/>
            <w:vMerge/>
          </w:tcPr>
          <w:p w14:paraId="2BC77446" w14:textId="77777777" w:rsidR="00520420" w:rsidRPr="00364A16" w:rsidRDefault="00520420" w:rsidP="006110C7">
            <w:pPr>
              <w:rPr>
                <w:rFonts w:cs="Times New Roman"/>
                <w:szCs w:val="24"/>
              </w:rPr>
            </w:pPr>
          </w:p>
        </w:tc>
        <w:tc>
          <w:tcPr>
            <w:tcW w:w="1900" w:type="dxa"/>
          </w:tcPr>
          <w:p w14:paraId="1DC478CC" w14:textId="77777777" w:rsidR="00520420" w:rsidRPr="00364A16" w:rsidRDefault="00520420" w:rsidP="006110C7">
            <w:pPr>
              <w:rPr>
                <w:rFonts w:cs="Times New Roman"/>
                <w:szCs w:val="24"/>
              </w:rPr>
            </w:pPr>
            <w:r w:rsidRPr="00364A16">
              <w:rPr>
                <w:rFonts w:cs="Times New Roman"/>
                <w:szCs w:val="24"/>
              </w:rPr>
              <w:t>FOOT</w:t>
            </w:r>
          </w:p>
        </w:tc>
        <w:tc>
          <w:tcPr>
            <w:tcW w:w="1988" w:type="dxa"/>
          </w:tcPr>
          <w:p w14:paraId="155AFC02" w14:textId="77777777" w:rsidR="00520420" w:rsidRPr="00364A16" w:rsidRDefault="00520420" w:rsidP="006110C7">
            <w:pPr>
              <w:rPr>
                <w:rFonts w:cs="Times New Roman"/>
                <w:szCs w:val="24"/>
              </w:rPr>
            </w:pPr>
            <w:r w:rsidRPr="00364A16">
              <w:rPr>
                <w:rFonts w:cs="Times New Roman"/>
                <w:szCs w:val="24"/>
              </w:rPr>
              <w:t>10.095</w:t>
            </w:r>
          </w:p>
        </w:tc>
        <w:tc>
          <w:tcPr>
            <w:tcW w:w="1698" w:type="dxa"/>
          </w:tcPr>
          <w:p w14:paraId="5E82A0A8"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45A3541"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99B9FAE" w14:textId="77777777" w:rsidTr="000159DC">
        <w:trPr>
          <w:jc w:val="center"/>
        </w:trPr>
        <w:tc>
          <w:tcPr>
            <w:tcW w:w="1363" w:type="dxa"/>
            <w:vMerge/>
          </w:tcPr>
          <w:p w14:paraId="2F801FF9" w14:textId="77777777" w:rsidR="00520420" w:rsidRPr="00364A16" w:rsidRDefault="00520420" w:rsidP="006110C7">
            <w:pPr>
              <w:rPr>
                <w:rFonts w:cs="Times New Roman"/>
                <w:szCs w:val="24"/>
              </w:rPr>
            </w:pPr>
          </w:p>
        </w:tc>
        <w:tc>
          <w:tcPr>
            <w:tcW w:w="1900" w:type="dxa"/>
          </w:tcPr>
          <w:p w14:paraId="61575CE3" w14:textId="77777777" w:rsidR="00520420" w:rsidRPr="00364A16" w:rsidRDefault="00520420" w:rsidP="006110C7">
            <w:pPr>
              <w:rPr>
                <w:rFonts w:cs="Times New Roman"/>
                <w:szCs w:val="24"/>
              </w:rPr>
            </w:pPr>
            <w:r w:rsidRPr="00364A16">
              <w:rPr>
                <w:rFonts w:cs="Times New Roman"/>
                <w:szCs w:val="24"/>
              </w:rPr>
              <w:t>GANG</w:t>
            </w:r>
          </w:p>
        </w:tc>
        <w:tc>
          <w:tcPr>
            <w:tcW w:w="1988" w:type="dxa"/>
          </w:tcPr>
          <w:p w14:paraId="6F934A9A" w14:textId="77777777" w:rsidR="00520420" w:rsidRPr="00364A16" w:rsidRDefault="00520420" w:rsidP="006110C7">
            <w:pPr>
              <w:rPr>
                <w:rFonts w:cs="Times New Roman"/>
                <w:szCs w:val="24"/>
              </w:rPr>
            </w:pPr>
            <w:r w:rsidRPr="00364A16">
              <w:rPr>
                <w:rFonts w:cs="Times New Roman"/>
                <w:szCs w:val="24"/>
              </w:rPr>
              <w:t>8.965</w:t>
            </w:r>
          </w:p>
        </w:tc>
        <w:tc>
          <w:tcPr>
            <w:tcW w:w="1698" w:type="dxa"/>
          </w:tcPr>
          <w:p w14:paraId="00A1E37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DA121D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1AE7532" w14:textId="77777777" w:rsidTr="000159DC">
        <w:trPr>
          <w:jc w:val="center"/>
        </w:trPr>
        <w:tc>
          <w:tcPr>
            <w:tcW w:w="1363" w:type="dxa"/>
            <w:vMerge/>
          </w:tcPr>
          <w:p w14:paraId="3249971A" w14:textId="77777777" w:rsidR="00520420" w:rsidRPr="00364A16" w:rsidRDefault="00520420" w:rsidP="006110C7">
            <w:pPr>
              <w:rPr>
                <w:rFonts w:cs="Times New Roman"/>
                <w:szCs w:val="24"/>
              </w:rPr>
            </w:pPr>
          </w:p>
        </w:tc>
        <w:tc>
          <w:tcPr>
            <w:tcW w:w="1900" w:type="dxa"/>
          </w:tcPr>
          <w:p w14:paraId="4C367F76" w14:textId="77777777" w:rsidR="00520420" w:rsidRPr="00364A16" w:rsidRDefault="00520420" w:rsidP="006110C7">
            <w:pPr>
              <w:rPr>
                <w:rFonts w:cs="Times New Roman"/>
                <w:szCs w:val="24"/>
              </w:rPr>
            </w:pPr>
            <w:r w:rsidRPr="00364A16">
              <w:rPr>
                <w:rFonts w:cs="Times New Roman"/>
                <w:szCs w:val="24"/>
              </w:rPr>
              <w:t>GATE</w:t>
            </w:r>
          </w:p>
        </w:tc>
        <w:tc>
          <w:tcPr>
            <w:tcW w:w="1988" w:type="dxa"/>
          </w:tcPr>
          <w:p w14:paraId="61C4A27D" w14:textId="77777777" w:rsidR="00520420" w:rsidRPr="00364A16" w:rsidRDefault="00520420" w:rsidP="006110C7">
            <w:pPr>
              <w:rPr>
                <w:rFonts w:cs="Times New Roman"/>
                <w:szCs w:val="24"/>
              </w:rPr>
            </w:pPr>
            <w:r w:rsidRPr="00364A16">
              <w:rPr>
                <w:rFonts w:cs="Times New Roman"/>
                <w:szCs w:val="24"/>
              </w:rPr>
              <w:t>9.719</w:t>
            </w:r>
          </w:p>
        </w:tc>
        <w:tc>
          <w:tcPr>
            <w:tcW w:w="1698" w:type="dxa"/>
          </w:tcPr>
          <w:p w14:paraId="4F9A8055"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53A1E6F"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46BA87D" w14:textId="77777777" w:rsidTr="000159DC">
        <w:trPr>
          <w:jc w:val="center"/>
        </w:trPr>
        <w:tc>
          <w:tcPr>
            <w:tcW w:w="1363" w:type="dxa"/>
            <w:vMerge/>
          </w:tcPr>
          <w:p w14:paraId="2CD2D628" w14:textId="77777777" w:rsidR="00520420" w:rsidRPr="00364A16" w:rsidRDefault="00520420" w:rsidP="006110C7">
            <w:pPr>
              <w:rPr>
                <w:rFonts w:cs="Times New Roman"/>
                <w:szCs w:val="24"/>
              </w:rPr>
            </w:pPr>
          </w:p>
        </w:tc>
        <w:tc>
          <w:tcPr>
            <w:tcW w:w="1900" w:type="dxa"/>
          </w:tcPr>
          <w:p w14:paraId="2F6E91F3" w14:textId="77777777" w:rsidR="00520420" w:rsidRPr="00364A16" w:rsidRDefault="00520420" w:rsidP="006110C7">
            <w:pPr>
              <w:rPr>
                <w:rFonts w:cs="Times New Roman"/>
                <w:szCs w:val="24"/>
              </w:rPr>
            </w:pPr>
            <w:r w:rsidRPr="00364A16">
              <w:rPr>
                <w:rFonts w:cs="Times New Roman"/>
                <w:szCs w:val="24"/>
              </w:rPr>
              <w:t>HAIR</w:t>
            </w:r>
          </w:p>
        </w:tc>
        <w:tc>
          <w:tcPr>
            <w:tcW w:w="1988" w:type="dxa"/>
          </w:tcPr>
          <w:p w14:paraId="3FE1F3D0" w14:textId="77777777" w:rsidR="00520420" w:rsidRPr="00364A16" w:rsidRDefault="00520420" w:rsidP="006110C7">
            <w:pPr>
              <w:rPr>
                <w:rFonts w:cs="Times New Roman"/>
                <w:szCs w:val="24"/>
              </w:rPr>
            </w:pPr>
            <w:r w:rsidRPr="00364A16">
              <w:rPr>
                <w:rFonts w:cs="Times New Roman"/>
                <w:szCs w:val="24"/>
              </w:rPr>
              <w:t>10.66</w:t>
            </w:r>
          </w:p>
        </w:tc>
        <w:tc>
          <w:tcPr>
            <w:tcW w:w="1698" w:type="dxa"/>
          </w:tcPr>
          <w:p w14:paraId="5A5358E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A86E77E"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24DA170" w14:textId="77777777" w:rsidTr="000159DC">
        <w:trPr>
          <w:jc w:val="center"/>
        </w:trPr>
        <w:tc>
          <w:tcPr>
            <w:tcW w:w="1363" w:type="dxa"/>
            <w:vMerge/>
          </w:tcPr>
          <w:p w14:paraId="212B837A" w14:textId="77777777" w:rsidR="00520420" w:rsidRPr="00364A16" w:rsidRDefault="00520420" w:rsidP="006110C7">
            <w:pPr>
              <w:rPr>
                <w:rFonts w:cs="Times New Roman"/>
                <w:szCs w:val="24"/>
              </w:rPr>
            </w:pPr>
          </w:p>
        </w:tc>
        <w:tc>
          <w:tcPr>
            <w:tcW w:w="1900" w:type="dxa"/>
          </w:tcPr>
          <w:p w14:paraId="1D5F9E6A" w14:textId="77777777" w:rsidR="00520420" w:rsidRPr="00364A16" w:rsidRDefault="00520420" w:rsidP="006110C7">
            <w:pPr>
              <w:rPr>
                <w:rFonts w:cs="Times New Roman"/>
                <w:szCs w:val="24"/>
              </w:rPr>
            </w:pPr>
            <w:r w:rsidRPr="00364A16">
              <w:rPr>
                <w:rFonts w:cs="Times New Roman"/>
                <w:szCs w:val="24"/>
              </w:rPr>
              <w:t>HAND</w:t>
            </w:r>
          </w:p>
        </w:tc>
        <w:tc>
          <w:tcPr>
            <w:tcW w:w="1988" w:type="dxa"/>
          </w:tcPr>
          <w:p w14:paraId="784CF9BC" w14:textId="77777777" w:rsidR="00520420" w:rsidRPr="00364A16" w:rsidRDefault="00520420" w:rsidP="006110C7">
            <w:pPr>
              <w:rPr>
                <w:rFonts w:cs="Times New Roman"/>
                <w:szCs w:val="24"/>
              </w:rPr>
            </w:pPr>
            <w:r w:rsidRPr="00364A16">
              <w:rPr>
                <w:rFonts w:cs="Times New Roman"/>
                <w:szCs w:val="24"/>
              </w:rPr>
              <w:t>11.735</w:t>
            </w:r>
          </w:p>
        </w:tc>
        <w:tc>
          <w:tcPr>
            <w:tcW w:w="1698" w:type="dxa"/>
          </w:tcPr>
          <w:p w14:paraId="3C158819"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1130904"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6105DFFA" w14:textId="77777777" w:rsidTr="000159DC">
        <w:trPr>
          <w:jc w:val="center"/>
        </w:trPr>
        <w:tc>
          <w:tcPr>
            <w:tcW w:w="1363" w:type="dxa"/>
            <w:vMerge/>
          </w:tcPr>
          <w:p w14:paraId="27372E5D" w14:textId="77777777" w:rsidR="00520420" w:rsidRPr="00364A16" w:rsidRDefault="00520420" w:rsidP="006110C7">
            <w:pPr>
              <w:rPr>
                <w:rFonts w:cs="Times New Roman"/>
                <w:szCs w:val="24"/>
              </w:rPr>
            </w:pPr>
          </w:p>
        </w:tc>
        <w:tc>
          <w:tcPr>
            <w:tcW w:w="1900" w:type="dxa"/>
          </w:tcPr>
          <w:p w14:paraId="0AFA7630" w14:textId="77777777" w:rsidR="00520420" w:rsidRPr="00364A16" w:rsidRDefault="00520420" w:rsidP="006110C7">
            <w:pPr>
              <w:rPr>
                <w:rFonts w:cs="Times New Roman"/>
                <w:szCs w:val="24"/>
              </w:rPr>
            </w:pPr>
            <w:r w:rsidRPr="00364A16">
              <w:rPr>
                <w:rFonts w:cs="Times New Roman"/>
                <w:szCs w:val="24"/>
              </w:rPr>
              <w:t>HOOD</w:t>
            </w:r>
          </w:p>
        </w:tc>
        <w:tc>
          <w:tcPr>
            <w:tcW w:w="1988" w:type="dxa"/>
          </w:tcPr>
          <w:p w14:paraId="4594BF18" w14:textId="77777777" w:rsidR="00520420" w:rsidRPr="00364A16" w:rsidRDefault="00520420" w:rsidP="006110C7">
            <w:pPr>
              <w:rPr>
                <w:rFonts w:cs="Times New Roman"/>
                <w:szCs w:val="24"/>
              </w:rPr>
            </w:pPr>
            <w:r w:rsidRPr="00364A16">
              <w:rPr>
                <w:rFonts w:cs="Times New Roman"/>
                <w:szCs w:val="24"/>
              </w:rPr>
              <w:t>8.931</w:t>
            </w:r>
          </w:p>
        </w:tc>
        <w:tc>
          <w:tcPr>
            <w:tcW w:w="1698" w:type="dxa"/>
          </w:tcPr>
          <w:p w14:paraId="7673C34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217402D"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66A3525" w14:textId="77777777" w:rsidTr="000159DC">
        <w:trPr>
          <w:jc w:val="center"/>
        </w:trPr>
        <w:tc>
          <w:tcPr>
            <w:tcW w:w="1363" w:type="dxa"/>
            <w:vMerge/>
          </w:tcPr>
          <w:p w14:paraId="396E6DA9" w14:textId="77777777" w:rsidR="00520420" w:rsidRPr="00364A16" w:rsidRDefault="00520420" w:rsidP="006110C7">
            <w:pPr>
              <w:rPr>
                <w:rFonts w:cs="Times New Roman"/>
                <w:szCs w:val="24"/>
              </w:rPr>
            </w:pPr>
          </w:p>
        </w:tc>
        <w:tc>
          <w:tcPr>
            <w:tcW w:w="1900" w:type="dxa"/>
          </w:tcPr>
          <w:p w14:paraId="5C71BF30" w14:textId="77777777" w:rsidR="00520420" w:rsidRPr="00364A16" w:rsidRDefault="00520420" w:rsidP="006110C7">
            <w:pPr>
              <w:rPr>
                <w:rFonts w:cs="Times New Roman"/>
                <w:szCs w:val="24"/>
              </w:rPr>
            </w:pPr>
            <w:r w:rsidRPr="00364A16">
              <w:rPr>
                <w:rFonts w:cs="Times New Roman"/>
                <w:szCs w:val="24"/>
              </w:rPr>
              <w:t>HOPE</w:t>
            </w:r>
          </w:p>
        </w:tc>
        <w:tc>
          <w:tcPr>
            <w:tcW w:w="1988" w:type="dxa"/>
          </w:tcPr>
          <w:p w14:paraId="12C089A1" w14:textId="77777777" w:rsidR="00520420" w:rsidRPr="00364A16" w:rsidRDefault="00520420" w:rsidP="006110C7">
            <w:pPr>
              <w:rPr>
                <w:rFonts w:cs="Times New Roman"/>
                <w:szCs w:val="24"/>
              </w:rPr>
            </w:pPr>
            <w:r w:rsidRPr="00364A16">
              <w:rPr>
                <w:rFonts w:cs="Times New Roman"/>
                <w:szCs w:val="24"/>
              </w:rPr>
              <w:t>11.923</w:t>
            </w:r>
          </w:p>
        </w:tc>
        <w:tc>
          <w:tcPr>
            <w:tcW w:w="1698" w:type="dxa"/>
          </w:tcPr>
          <w:p w14:paraId="7F6C9C42"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4B387B7"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CA90DEA" w14:textId="77777777" w:rsidTr="000159DC">
        <w:trPr>
          <w:jc w:val="center"/>
        </w:trPr>
        <w:tc>
          <w:tcPr>
            <w:tcW w:w="1363" w:type="dxa"/>
            <w:vMerge/>
          </w:tcPr>
          <w:p w14:paraId="6385B916" w14:textId="77777777" w:rsidR="00520420" w:rsidRPr="00364A16" w:rsidRDefault="00520420" w:rsidP="006110C7">
            <w:pPr>
              <w:rPr>
                <w:rFonts w:cs="Times New Roman"/>
                <w:szCs w:val="24"/>
              </w:rPr>
            </w:pPr>
          </w:p>
        </w:tc>
        <w:tc>
          <w:tcPr>
            <w:tcW w:w="1900" w:type="dxa"/>
          </w:tcPr>
          <w:p w14:paraId="1C1A6985" w14:textId="77777777" w:rsidR="00520420" w:rsidRPr="00364A16" w:rsidRDefault="00520420" w:rsidP="006110C7">
            <w:pPr>
              <w:rPr>
                <w:rFonts w:cs="Times New Roman"/>
                <w:szCs w:val="24"/>
              </w:rPr>
            </w:pPr>
            <w:r w:rsidRPr="00364A16">
              <w:rPr>
                <w:rFonts w:cs="Times New Roman"/>
                <w:szCs w:val="24"/>
              </w:rPr>
              <w:t>HUNCH</w:t>
            </w:r>
          </w:p>
        </w:tc>
        <w:tc>
          <w:tcPr>
            <w:tcW w:w="1988" w:type="dxa"/>
          </w:tcPr>
          <w:p w14:paraId="3C4ED5B4" w14:textId="77777777" w:rsidR="00520420" w:rsidRPr="00364A16" w:rsidRDefault="00520420" w:rsidP="006110C7">
            <w:pPr>
              <w:rPr>
                <w:rFonts w:cs="Times New Roman"/>
                <w:szCs w:val="24"/>
              </w:rPr>
            </w:pPr>
            <w:r w:rsidRPr="00364A16">
              <w:rPr>
                <w:rFonts w:cs="Times New Roman"/>
                <w:szCs w:val="24"/>
              </w:rPr>
              <w:t>6.594</w:t>
            </w:r>
          </w:p>
        </w:tc>
        <w:tc>
          <w:tcPr>
            <w:tcW w:w="1698" w:type="dxa"/>
          </w:tcPr>
          <w:p w14:paraId="376931AF"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59A3D180"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1B47493D" w14:textId="77777777" w:rsidTr="000159DC">
        <w:trPr>
          <w:jc w:val="center"/>
        </w:trPr>
        <w:tc>
          <w:tcPr>
            <w:tcW w:w="1363" w:type="dxa"/>
            <w:vMerge/>
          </w:tcPr>
          <w:p w14:paraId="7C87B1DB" w14:textId="77777777" w:rsidR="00520420" w:rsidRPr="00364A16" w:rsidRDefault="00520420" w:rsidP="006110C7">
            <w:pPr>
              <w:rPr>
                <w:rFonts w:cs="Times New Roman"/>
                <w:szCs w:val="24"/>
              </w:rPr>
            </w:pPr>
          </w:p>
        </w:tc>
        <w:tc>
          <w:tcPr>
            <w:tcW w:w="1900" w:type="dxa"/>
          </w:tcPr>
          <w:p w14:paraId="7CBF1577" w14:textId="77777777" w:rsidR="00520420" w:rsidRPr="00364A16" w:rsidRDefault="00520420" w:rsidP="006110C7">
            <w:pPr>
              <w:rPr>
                <w:rFonts w:cs="Times New Roman"/>
                <w:szCs w:val="24"/>
              </w:rPr>
            </w:pPr>
            <w:r w:rsidRPr="00364A16">
              <w:rPr>
                <w:rFonts w:cs="Times New Roman"/>
                <w:szCs w:val="24"/>
              </w:rPr>
              <w:t>LINE</w:t>
            </w:r>
          </w:p>
        </w:tc>
        <w:tc>
          <w:tcPr>
            <w:tcW w:w="1988" w:type="dxa"/>
          </w:tcPr>
          <w:p w14:paraId="49A7809F" w14:textId="77777777" w:rsidR="00520420" w:rsidRPr="00364A16" w:rsidRDefault="00520420" w:rsidP="006110C7">
            <w:pPr>
              <w:rPr>
                <w:rFonts w:cs="Times New Roman"/>
                <w:szCs w:val="24"/>
              </w:rPr>
            </w:pPr>
            <w:r w:rsidRPr="00364A16">
              <w:rPr>
                <w:rFonts w:cs="Times New Roman"/>
                <w:szCs w:val="24"/>
              </w:rPr>
              <w:t>12.388</w:t>
            </w:r>
          </w:p>
        </w:tc>
        <w:tc>
          <w:tcPr>
            <w:tcW w:w="1698" w:type="dxa"/>
          </w:tcPr>
          <w:p w14:paraId="39FE407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9FC9E0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95B9754" w14:textId="77777777" w:rsidTr="000159DC">
        <w:trPr>
          <w:jc w:val="center"/>
        </w:trPr>
        <w:tc>
          <w:tcPr>
            <w:tcW w:w="1363" w:type="dxa"/>
            <w:vMerge/>
          </w:tcPr>
          <w:p w14:paraId="18D162B5" w14:textId="77777777" w:rsidR="00520420" w:rsidRPr="00364A16" w:rsidRDefault="00520420" w:rsidP="006110C7">
            <w:pPr>
              <w:rPr>
                <w:rFonts w:cs="Times New Roman"/>
                <w:szCs w:val="24"/>
              </w:rPr>
            </w:pPr>
          </w:p>
        </w:tc>
        <w:tc>
          <w:tcPr>
            <w:tcW w:w="1900" w:type="dxa"/>
          </w:tcPr>
          <w:p w14:paraId="33C4806A" w14:textId="77777777" w:rsidR="00520420" w:rsidRPr="00364A16" w:rsidRDefault="00520420" w:rsidP="006110C7">
            <w:pPr>
              <w:rPr>
                <w:rFonts w:cs="Times New Roman"/>
                <w:szCs w:val="24"/>
              </w:rPr>
            </w:pPr>
            <w:r w:rsidRPr="00364A16">
              <w:rPr>
                <w:rFonts w:cs="Times New Roman"/>
                <w:szCs w:val="24"/>
              </w:rPr>
              <w:t>LUCK</w:t>
            </w:r>
          </w:p>
        </w:tc>
        <w:tc>
          <w:tcPr>
            <w:tcW w:w="1988" w:type="dxa"/>
          </w:tcPr>
          <w:p w14:paraId="147F2100" w14:textId="77777777" w:rsidR="00520420" w:rsidRPr="00364A16" w:rsidRDefault="00520420" w:rsidP="006110C7">
            <w:pPr>
              <w:rPr>
                <w:rFonts w:cs="Times New Roman"/>
                <w:szCs w:val="24"/>
              </w:rPr>
            </w:pPr>
            <w:r w:rsidRPr="00364A16">
              <w:rPr>
                <w:rFonts w:cs="Times New Roman"/>
                <w:szCs w:val="24"/>
              </w:rPr>
              <w:t>11.013</w:t>
            </w:r>
          </w:p>
        </w:tc>
        <w:tc>
          <w:tcPr>
            <w:tcW w:w="1698" w:type="dxa"/>
          </w:tcPr>
          <w:p w14:paraId="6C21C335"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64AA9A9"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7441A9C" w14:textId="77777777" w:rsidTr="000159DC">
        <w:trPr>
          <w:jc w:val="center"/>
        </w:trPr>
        <w:tc>
          <w:tcPr>
            <w:tcW w:w="1363" w:type="dxa"/>
            <w:vMerge/>
          </w:tcPr>
          <w:p w14:paraId="29C950AD" w14:textId="77777777" w:rsidR="00520420" w:rsidRPr="00364A16" w:rsidRDefault="00520420" w:rsidP="006110C7">
            <w:pPr>
              <w:rPr>
                <w:rFonts w:cs="Times New Roman"/>
                <w:szCs w:val="24"/>
              </w:rPr>
            </w:pPr>
          </w:p>
        </w:tc>
        <w:tc>
          <w:tcPr>
            <w:tcW w:w="1900" w:type="dxa"/>
          </w:tcPr>
          <w:p w14:paraId="2B28CA8D" w14:textId="77777777" w:rsidR="00520420" w:rsidRPr="00364A16" w:rsidRDefault="00520420" w:rsidP="006110C7">
            <w:pPr>
              <w:rPr>
                <w:rFonts w:cs="Times New Roman"/>
                <w:szCs w:val="24"/>
              </w:rPr>
            </w:pPr>
            <w:r w:rsidRPr="00364A16">
              <w:rPr>
                <w:rFonts w:cs="Times New Roman"/>
                <w:szCs w:val="24"/>
              </w:rPr>
              <w:t>LUNCH</w:t>
            </w:r>
          </w:p>
        </w:tc>
        <w:tc>
          <w:tcPr>
            <w:tcW w:w="1988" w:type="dxa"/>
          </w:tcPr>
          <w:p w14:paraId="56EF448F" w14:textId="77777777" w:rsidR="00520420" w:rsidRPr="00364A16" w:rsidRDefault="00520420" w:rsidP="006110C7">
            <w:pPr>
              <w:rPr>
                <w:rFonts w:cs="Times New Roman"/>
                <w:szCs w:val="24"/>
              </w:rPr>
            </w:pPr>
            <w:r w:rsidRPr="00364A16">
              <w:rPr>
                <w:rFonts w:cs="Times New Roman"/>
                <w:szCs w:val="24"/>
              </w:rPr>
              <w:t>9.314</w:t>
            </w:r>
          </w:p>
        </w:tc>
        <w:tc>
          <w:tcPr>
            <w:tcW w:w="1698" w:type="dxa"/>
          </w:tcPr>
          <w:p w14:paraId="34260AC6"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32782C31"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ABAE9D0" w14:textId="77777777" w:rsidTr="000159DC">
        <w:trPr>
          <w:jc w:val="center"/>
        </w:trPr>
        <w:tc>
          <w:tcPr>
            <w:tcW w:w="1363" w:type="dxa"/>
            <w:vMerge/>
          </w:tcPr>
          <w:p w14:paraId="1ABD9F1A" w14:textId="77777777" w:rsidR="00520420" w:rsidRPr="00364A16" w:rsidRDefault="00520420" w:rsidP="006110C7">
            <w:pPr>
              <w:rPr>
                <w:rFonts w:cs="Times New Roman"/>
                <w:szCs w:val="24"/>
              </w:rPr>
            </w:pPr>
          </w:p>
        </w:tc>
        <w:tc>
          <w:tcPr>
            <w:tcW w:w="1900" w:type="dxa"/>
          </w:tcPr>
          <w:p w14:paraId="778D6668" w14:textId="77777777" w:rsidR="00520420" w:rsidRPr="00364A16" w:rsidRDefault="00520420" w:rsidP="006110C7">
            <w:pPr>
              <w:rPr>
                <w:rFonts w:cs="Times New Roman"/>
                <w:szCs w:val="24"/>
              </w:rPr>
            </w:pPr>
            <w:r w:rsidRPr="00364A16">
              <w:rPr>
                <w:rFonts w:cs="Times New Roman"/>
                <w:szCs w:val="24"/>
              </w:rPr>
              <w:t>MATE</w:t>
            </w:r>
          </w:p>
        </w:tc>
        <w:tc>
          <w:tcPr>
            <w:tcW w:w="1988" w:type="dxa"/>
          </w:tcPr>
          <w:p w14:paraId="069EAC4E" w14:textId="77777777" w:rsidR="00520420" w:rsidRPr="00364A16" w:rsidRDefault="00520420" w:rsidP="006110C7">
            <w:pPr>
              <w:rPr>
                <w:rFonts w:cs="Times New Roman"/>
                <w:szCs w:val="24"/>
              </w:rPr>
            </w:pPr>
            <w:r w:rsidRPr="00364A16">
              <w:rPr>
                <w:rFonts w:cs="Times New Roman"/>
                <w:szCs w:val="24"/>
              </w:rPr>
              <w:t>8.552</w:t>
            </w:r>
          </w:p>
        </w:tc>
        <w:tc>
          <w:tcPr>
            <w:tcW w:w="1698" w:type="dxa"/>
          </w:tcPr>
          <w:p w14:paraId="1044DE04"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D060357"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CCD7B16" w14:textId="77777777" w:rsidTr="000159DC">
        <w:trPr>
          <w:jc w:val="center"/>
        </w:trPr>
        <w:tc>
          <w:tcPr>
            <w:tcW w:w="1363" w:type="dxa"/>
            <w:vMerge/>
          </w:tcPr>
          <w:p w14:paraId="5FA895CB" w14:textId="77777777" w:rsidR="00520420" w:rsidRPr="00364A16" w:rsidRDefault="00520420" w:rsidP="006110C7">
            <w:pPr>
              <w:rPr>
                <w:rFonts w:cs="Times New Roman"/>
                <w:szCs w:val="24"/>
              </w:rPr>
            </w:pPr>
          </w:p>
        </w:tc>
        <w:tc>
          <w:tcPr>
            <w:tcW w:w="1900" w:type="dxa"/>
          </w:tcPr>
          <w:p w14:paraId="618786A7" w14:textId="77777777" w:rsidR="00520420" w:rsidRPr="00364A16" w:rsidRDefault="00520420" w:rsidP="006110C7">
            <w:pPr>
              <w:rPr>
                <w:rFonts w:cs="Times New Roman"/>
                <w:szCs w:val="24"/>
              </w:rPr>
            </w:pPr>
            <w:r w:rsidRPr="00364A16">
              <w:rPr>
                <w:rFonts w:cs="Times New Roman"/>
                <w:szCs w:val="24"/>
              </w:rPr>
              <w:t>MICE</w:t>
            </w:r>
          </w:p>
        </w:tc>
        <w:tc>
          <w:tcPr>
            <w:tcW w:w="1988" w:type="dxa"/>
          </w:tcPr>
          <w:p w14:paraId="2745A2D0" w14:textId="77777777" w:rsidR="00520420" w:rsidRPr="00364A16" w:rsidRDefault="00520420" w:rsidP="006110C7">
            <w:pPr>
              <w:rPr>
                <w:rFonts w:cs="Times New Roman"/>
                <w:szCs w:val="24"/>
              </w:rPr>
            </w:pPr>
            <w:r w:rsidRPr="00364A16">
              <w:rPr>
                <w:rFonts w:cs="Times New Roman"/>
                <w:szCs w:val="24"/>
              </w:rPr>
              <w:t>8.338</w:t>
            </w:r>
          </w:p>
        </w:tc>
        <w:tc>
          <w:tcPr>
            <w:tcW w:w="1698" w:type="dxa"/>
          </w:tcPr>
          <w:p w14:paraId="3583DFD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F2F8351"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1094DBF" w14:textId="77777777" w:rsidTr="000159DC">
        <w:trPr>
          <w:jc w:val="center"/>
        </w:trPr>
        <w:tc>
          <w:tcPr>
            <w:tcW w:w="1363" w:type="dxa"/>
            <w:vMerge/>
          </w:tcPr>
          <w:p w14:paraId="71F7F1D3" w14:textId="77777777" w:rsidR="00520420" w:rsidRPr="00364A16" w:rsidRDefault="00520420" w:rsidP="006110C7">
            <w:pPr>
              <w:rPr>
                <w:rFonts w:cs="Times New Roman"/>
                <w:szCs w:val="24"/>
              </w:rPr>
            </w:pPr>
          </w:p>
        </w:tc>
        <w:tc>
          <w:tcPr>
            <w:tcW w:w="1900" w:type="dxa"/>
          </w:tcPr>
          <w:p w14:paraId="50052F27" w14:textId="77777777" w:rsidR="00520420" w:rsidRPr="00364A16" w:rsidRDefault="00520420" w:rsidP="006110C7">
            <w:pPr>
              <w:rPr>
                <w:rFonts w:cs="Times New Roman"/>
                <w:szCs w:val="24"/>
              </w:rPr>
            </w:pPr>
            <w:r w:rsidRPr="00364A16">
              <w:rPr>
                <w:rFonts w:cs="Times New Roman"/>
                <w:szCs w:val="24"/>
              </w:rPr>
              <w:t>NAME</w:t>
            </w:r>
          </w:p>
        </w:tc>
        <w:tc>
          <w:tcPr>
            <w:tcW w:w="1988" w:type="dxa"/>
          </w:tcPr>
          <w:p w14:paraId="71EEBC9D" w14:textId="77777777" w:rsidR="00520420" w:rsidRPr="00364A16" w:rsidRDefault="00520420" w:rsidP="006110C7">
            <w:pPr>
              <w:rPr>
                <w:rFonts w:cs="Times New Roman"/>
                <w:szCs w:val="24"/>
              </w:rPr>
            </w:pPr>
            <w:r w:rsidRPr="00364A16">
              <w:rPr>
                <w:rFonts w:cs="Times New Roman"/>
                <w:szCs w:val="24"/>
              </w:rPr>
              <w:t>12.604</w:t>
            </w:r>
          </w:p>
        </w:tc>
        <w:tc>
          <w:tcPr>
            <w:tcW w:w="1698" w:type="dxa"/>
          </w:tcPr>
          <w:p w14:paraId="6EC6BDE1"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96F61D7"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39AABB0" w14:textId="77777777" w:rsidTr="000159DC">
        <w:trPr>
          <w:jc w:val="center"/>
        </w:trPr>
        <w:tc>
          <w:tcPr>
            <w:tcW w:w="1363" w:type="dxa"/>
            <w:vMerge/>
          </w:tcPr>
          <w:p w14:paraId="7CF86DA7" w14:textId="77777777" w:rsidR="00520420" w:rsidRPr="00364A16" w:rsidRDefault="00520420" w:rsidP="006110C7">
            <w:pPr>
              <w:rPr>
                <w:rFonts w:cs="Times New Roman"/>
                <w:szCs w:val="24"/>
              </w:rPr>
            </w:pPr>
          </w:p>
        </w:tc>
        <w:tc>
          <w:tcPr>
            <w:tcW w:w="1900" w:type="dxa"/>
          </w:tcPr>
          <w:p w14:paraId="619394A1" w14:textId="77777777" w:rsidR="00520420" w:rsidRPr="00364A16" w:rsidRDefault="00520420" w:rsidP="006110C7">
            <w:pPr>
              <w:rPr>
                <w:rFonts w:cs="Times New Roman"/>
                <w:szCs w:val="24"/>
              </w:rPr>
            </w:pPr>
            <w:r w:rsidRPr="00364A16">
              <w:rPr>
                <w:rFonts w:cs="Times New Roman"/>
                <w:szCs w:val="24"/>
              </w:rPr>
              <w:t>PART</w:t>
            </w:r>
          </w:p>
        </w:tc>
        <w:tc>
          <w:tcPr>
            <w:tcW w:w="1988" w:type="dxa"/>
          </w:tcPr>
          <w:p w14:paraId="75B9D328" w14:textId="77777777" w:rsidR="00520420" w:rsidRPr="00364A16" w:rsidRDefault="00520420" w:rsidP="006110C7">
            <w:pPr>
              <w:rPr>
                <w:rFonts w:cs="Times New Roman"/>
                <w:szCs w:val="24"/>
              </w:rPr>
            </w:pPr>
            <w:r w:rsidRPr="00364A16">
              <w:rPr>
                <w:rFonts w:cs="Times New Roman"/>
                <w:szCs w:val="24"/>
              </w:rPr>
              <w:t>12.425</w:t>
            </w:r>
          </w:p>
        </w:tc>
        <w:tc>
          <w:tcPr>
            <w:tcW w:w="1698" w:type="dxa"/>
          </w:tcPr>
          <w:p w14:paraId="74E68A3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B51FE6E"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04387C7A" w14:textId="77777777" w:rsidTr="000159DC">
        <w:trPr>
          <w:jc w:val="center"/>
        </w:trPr>
        <w:tc>
          <w:tcPr>
            <w:tcW w:w="1363" w:type="dxa"/>
            <w:vMerge/>
          </w:tcPr>
          <w:p w14:paraId="7FB93DB9" w14:textId="77777777" w:rsidR="00520420" w:rsidRPr="00364A16" w:rsidRDefault="00520420" w:rsidP="006110C7">
            <w:pPr>
              <w:rPr>
                <w:rFonts w:cs="Times New Roman"/>
                <w:szCs w:val="24"/>
              </w:rPr>
            </w:pPr>
          </w:p>
        </w:tc>
        <w:tc>
          <w:tcPr>
            <w:tcW w:w="1900" w:type="dxa"/>
          </w:tcPr>
          <w:p w14:paraId="0081EAA8" w14:textId="77777777" w:rsidR="00520420" w:rsidRPr="00364A16" w:rsidRDefault="00520420" w:rsidP="006110C7">
            <w:pPr>
              <w:rPr>
                <w:rFonts w:cs="Times New Roman"/>
                <w:szCs w:val="24"/>
              </w:rPr>
            </w:pPr>
            <w:r w:rsidRPr="00364A16">
              <w:rPr>
                <w:rFonts w:cs="Times New Roman"/>
                <w:szCs w:val="24"/>
              </w:rPr>
              <w:t>PINE</w:t>
            </w:r>
          </w:p>
        </w:tc>
        <w:tc>
          <w:tcPr>
            <w:tcW w:w="1988" w:type="dxa"/>
          </w:tcPr>
          <w:p w14:paraId="1313D9AB" w14:textId="77777777" w:rsidR="00520420" w:rsidRPr="00364A16" w:rsidRDefault="00520420" w:rsidP="006110C7">
            <w:pPr>
              <w:rPr>
                <w:rFonts w:cs="Times New Roman"/>
                <w:szCs w:val="24"/>
              </w:rPr>
            </w:pPr>
            <w:r w:rsidRPr="00364A16">
              <w:rPr>
                <w:rFonts w:cs="Times New Roman"/>
                <w:szCs w:val="24"/>
              </w:rPr>
              <w:t>8.977</w:t>
            </w:r>
          </w:p>
        </w:tc>
        <w:tc>
          <w:tcPr>
            <w:tcW w:w="1698" w:type="dxa"/>
          </w:tcPr>
          <w:p w14:paraId="7B923628"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3349B59"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F9F0DED" w14:textId="77777777" w:rsidTr="000159DC">
        <w:trPr>
          <w:jc w:val="center"/>
        </w:trPr>
        <w:tc>
          <w:tcPr>
            <w:tcW w:w="1363" w:type="dxa"/>
            <w:vMerge/>
          </w:tcPr>
          <w:p w14:paraId="060C1151" w14:textId="77777777" w:rsidR="00520420" w:rsidRPr="00364A16" w:rsidRDefault="00520420" w:rsidP="006110C7">
            <w:pPr>
              <w:rPr>
                <w:rFonts w:cs="Times New Roman"/>
                <w:szCs w:val="24"/>
              </w:rPr>
            </w:pPr>
          </w:p>
        </w:tc>
        <w:tc>
          <w:tcPr>
            <w:tcW w:w="1900" w:type="dxa"/>
          </w:tcPr>
          <w:p w14:paraId="1800FE5C" w14:textId="77777777" w:rsidR="00520420" w:rsidRPr="00364A16" w:rsidRDefault="00520420" w:rsidP="006110C7">
            <w:pPr>
              <w:rPr>
                <w:rFonts w:cs="Times New Roman"/>
                <w:szCs w:val="24"/>
              </w:rPr>
            </w:pPr>
            <w:r w:rsidRPr="00364A16">
              <w:rPr>
                <w:rFonts w:cs="Times New Roman"/>
                <w:szCs w:val="24"/>
              </w:rPr>
              <w:t>ROPE</w:t>
            </w:r>
          </w:p>
        </w:tc>
        <w:tc>
          <w:tcPr>
            <w:tcW w:w="1988" w:type="dxa"/>
          </w:tcPr>
          <w:p w14:paraId="792AD028" w14:textId="77777777" w:rsidR="00520420" w:rsidRPr="00364A16" w:rsidRDefault="00520420" w:rsidP="006110C7">
            <w:pPr>
              <w:rPr>
                <w:rFonts w:cs="Times New Roman"/>
                <w:szCs w:val="24"/>
              </w:rPr>
            </w:pPr>
            <w:r w:rsidRPr="00364A16">
              <w:rPr>
                <w:rFonts w:cs="Times New Roman"/>
                <w:szCs w:val="24"/>
              </w:rPr>
              <w:t>8.757</w:t>
            </w:r>
          </w:p>
        </w:tc>
        <w:tc>
          <w:tcPr>
            <w:tcW w:w="1698" w:type="dxa"/>
          </w:tcPr>
          <w:p w14:paraId="7A808C55"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094982F"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F39BC28" w14:textId="77777777" w:rsidTr="000159DC">
        <w:trPr>
          <w:jc w:val="center"/>
        </w:trPr>
        <w:tc>
          <w:tcPr>
            <w:tcW w:w="1363" w:type="dxa"/>
            <w:vMerge/>
          </w:tcPr>
          <w:p w14:paraId="23E6288C" w14:textId="77777777" w:rsidR="00520420" w:rsidRPr="00364A16" w:rsidRDefault="00520420" w:rsidP="006110C7">
            <w:pPr>
              <w:rPr>
                <w:rFonts w:cs="Times New Roman"/>
                <w:szCs w:val="24"/>
              </w:rPr>
            </w:pPr>
          </w:p>
        </w:tc>
        <w:tc>
          <w:tcPr>
            <w:tcW w:w="1900" w:type="dxa"/>
          </w:tcPr>
          <w:p w14:paraId="4FAE4878" w14:textId="77777777" w:rsidR="00520420" w:rsidRPr="00364A16" w:rsidRDefault="00520420" w:rsidP="006110C7">
            <w:pPr>
              <w:rPr>
                <w:rFonts w:cs="Times New Roman"/>
                <w:szCs w:val="24"/>
              </w:rPr>
            </w:pPr>
            <w:r w:rsidRPr="00364A16">
              <w:rPr>
                <w:rFonts w:cs="Times New Roman"/>
                <w:szCs w:val="24"/>
              </w:rPr>
              <w:t>RUST</w:t>
            </w:r>
          </w:p>
        </w:tc>
        <w:tc>
          <w:tcPr>
            <w:tcW w:w="1988" w:type="dxa"/>
          </w:tcPr>
          <w:p w14:paraId="6C1EF39D" w14:textId="77777777" w:rsidR="00520420" w:rsidRPr="00364A16" w:rsidRDefault="00520420" w:rsidP="006110C7">
            <w:pPr>
              <w:rPr>
                <w:rFonts w:cs="Times New Roman"/>
                <w:szCs w:val="24"/>
              </w:rPr>
            </w:pPr>
            <w:r w:rsidRPr="00364A16">
              <w:rPr>
                <w:rFonts w:cs="Times New Roman"/>
                <w:szCs w:val="24"/>
              </w:rPr>
              <w:t>8.34</w:t>
            </w:r>
          </w:p>
        </w:tc>
        <w:tc>
          <w:tcPr>
            <w:tcW w:w="1698" w:type="dxa"/>
          </w:tcPr>
          <w:p w14:paraId="7A74CDE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E0D4C6C"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2D00995" w14:textId="77777777" w:rsidTr="000159DC">
        <w:trPr>
          <w:jc w:val="center"/>
        </w:trPr>
        <w:tc>
          <w:tcPr>
            <w:tcW w:w="1363" w:type="dxa"/>
            <w:vMerge/>
          </w:tcPr>
          <w:p w14:paraId="34F3F3D1" w14:textId="77777777" w:rsidR="00520420" w:rsidRPr="00364A16" w:rsidRDefault="00520420" w:rsidP="006110C7">
            <w:pPr>
              <w:rPr>
                <w:rFonts w:cs="Times New Roman"/>
                <w:szCs w:val="24"/>
              </w:rPr>
            </w:pPr>
          </w:p>
        </w:tc>
        <w:tc>
          <w:tcPr>
            <w:tcW w:w="1900" w:type="dxa"/>
          </w:tcPr>
          <w:p w14:paraId="0DDD75FD" w14:textId="77777777" w:rsidR="00520420" w:rsidRPr="00364A16" w:rsidRDefault="00520420" w:rsidP="006110C7">
            <w:pPr>
              <w:rPr>
                <w:rFonts w:cs="Times New Roman"/>
                <w:szCs w:val="24"/>
              </w:rPr>
            </w:pPr>
            <w:r w:rsidRPr="00364A16">
              <w:rPr>
                <w:rFonts w:cs="Times New Roman"/>
                <w:szCs w:val="24"/>
              </w:rPr>
              <w:t>SOOT</w:t>
            </w:r>
          </w:p>
        </w:tc>
        <w:tc>
          <w:tcPr>
            <w:tcW w:w="1988" w:type="dxa"/>
          </w:tcPr>
          <w:p w14:paraId="04043551" w14:textId="77777777" w:rsidR="00520420" w:rsidRPr="00364A16" w:rsidRDefault="00520420" w:rsidP="006110C7">
            <w:pPr>
              <w:rPr>
                <w:rFonts w:cs="Times New Roman"/>
                <w:szCs w:val="24"/>
              </w:rPr>
            </w:pPr>
            <w:r w:rsidRPr="00364A16">
              <w:rPr>
                <w:rFonts w:cs="Times New Roman"/>
                <w:szCs w:val="24"/>
              </w:rPr>
              <w:t>5.645</w:t>
            </w:r>
          </w:p>
        </w:tc>
        <w:tc>
          <w:tcPr>
            <w:tcW w:w="1698" w:type="dxa"/>
          </w:tcPr>
          <w:p w14:paraId="307E261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287122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57A4C33" w14:textId="77777777" w:rsidTr="000159DC">
        <w:trPr>
          <w:jc w:val="center"/>
        </w:trPr>
        <w:tc>
          <w:tcPr>
            <w:tcW w:w="1363" w:type="dxa"/>
            <w:vMerge/>
          </w:tcPr>
          <w:p w14:paraId="420C6196" w14:textId="77777777" w:rsidR="00520420" w:rsidRPr="00364A16" w:rsidRDefault="00520420" w:rsidP="006110C7">
            <w:pPr>
              <w:rPr>
                <w:rFonts w:cs="Times New Roman"/>
                <w:szCs w:val="24"/>
              </w:rPr>
            </w:pPr>
          </w:p>
        </w:tc>
        <w:tc>
          <w:tcPr>
            <w:tcW w:w="1900" w:type="dxa"/>
          </w:tcPr>
          <w:p w14:paraId="700883C4" w14:textId="77777777" w:rsidR="00520420" w:rsidRPr="00364A16" w:rsidRDefault="00520420" w:rsidP="006110C7">
            <w:pPr>
              <w:rPr>
                <w:rFonts w:cs="Times New Roman"/>
                <w:szCs w:val="24"/>
              </w:rPr>
            </w:pPr>
            <w:r w:rsidRPr="00364A16">
              <w:rPr>
                <w:rFonts w:cs="Times New Roman"/>
                <w:szCs w:val="24"/>
              </w:rPr>
              <w:t>TART</w:t>
            </w:r>
          </w:p>
        </w:tc>
        <w:tc>
          <w:tcPr>
            <w:tcW w:w="1988" w:type="dxa"/>
          </w:tcPr>
          <w:p w14:paraId="11B3F2F6" w14:textId="77777777" w:rsidR="00520420" w:rsidRPr="00364A16" w:rsidRDefault="00520420" w:rsidP="006110C7">
            <w:pPr>
              <w:rPr>
                <w:rFonts w:cs="Times New Roman"/>
                <w:szCs w:val="24"/>
              </w:rPr>
            </w:pPr>
            <w:r w:rsidRPr="00364A16">
              <w:rPr>
                <w:rFonts w:cs="Times New Roman"/>
                <w:szCs w:val="24"/>
              </w:rPr>
              <w:t>6.354</w:t>
            </w:r>
          </w:p>
        </w:tc>
        <w:tc>
          <w:tcPr>
            <w:tcW w:w="1698" w:type="dxa"/>
          </w:tcPr>
          <w:p w14:paraId="3F7C8B7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7FFA56F"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60A18D62" w14:textId="77777777" w:rsidTr="000159DC">
        <w:trPr>
          <w:jc w:val="center"/>
        </w:trPr>
        <w:tc>
          <w:tcPr>
            <w:tcW w:w="1363" w:type="dxa"/>
            <w:vMerge/>
          </w:tcPr>
          <w:p w14:paraId="0FC9EED6" w14:textId="77777777" w:rsidR="00520420" w:rsidRPr="00364A16" w:rsidRDefault="00520420" w:rsidP="006110C7">
            <w:pPr>
              <w:rPr>
                <w:rFonts w:cs="Times New Roman"/>
                <w:szCs w:val="24"/>
              </w:rPr>
            </w:pPr>
          </w:p>
        </w:tc>
        <w:tc>
          <w:tcPr>
            <w:tcW w:w="1900" w:type="dxa"/>
          </w:tcPr>
          <w:p w14:paraId="50DC44F5" w14:textId="77777777" w:rsidR="00520420" w:rsidRPr="00364A16" w:rsidRDefault="00520420" w:rsidP="006110C7">
            <w:pPr>
              <w:rPr>
                <w:rFonts w:cs="Times New Roman"/>
                <w:szCs w:val="24"/>
              </w:rPr>
            </w:pPr>
            <w:r w:rsidRPr="00364A16">
              <w:rPr>
                <w:rFonts w:cs="Times New Roman"/>
                <w:szCs w:val="24"/>
              </w:rPr>
              <w:t>TEAM</w:t>
            </w:r>
          </w:p>
        </w:tc>
        <w:tc>
          <w:tcPr>
            <w:tcW w:w="1988" w:type="dxa"/>
          </w:tcPr>
          <w:p w14:paraId="2D4E5434" w14:textId="77777777" w:rsidR="00520420" w:rsidRPr="00364A16" w:rsidRDefault="00520420" w:rsidP="006110C7">
            <w:pPr>
              <w:rPr>
                <w:rFonts w:cs="Times New Roman"/>
                <w:szCs w:val="24"/>
              </w:rPr>
            </w:pPr>
            <w:r w:rsidRPr="00364A16">
              <w:rPr>
                <w:rFonts w:cs="Times New Roman"/>
                <w:szCs w:val="24"/>
              </w:rPr>
              <w:t>11.595</w:t>
            </w:r>
          </w:p>
        </w:tc>
        <w:tc>
          <w:tcPr>
            <w:tcW w:w="1698" w:type="dxa"/>
          </w:tcPr>
          <w:p w14:paraId="310129A1"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4A6DE0E"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C80EF9B" w14:textId="77777777" w:rsidTr="000159DC">
        <w:trPr>
          <w:jc w:val="center"/>
        </w:trPr>
        <w:tc>
          <w:tcPr>
            <w:tcW w:w="1363" w:type="dxa"/>
            <w:vMerge/>
          </w:tcPr>
          <w:p w14:paraId="30B9E1B0" w14:textId="77777777" w:rsidR="00520420" w:rsidRPr="00364A16" w:rsidRDefault="00520420" w:rsidP="006110C7">
            <w:pPr>
              <w:rPr>
                <w:rFonts w:cs="Times New Roman"/>
                <w:szCs w:val="24"/>
              </w:rPr>
            </w:pPr>
          </w:p>
        </w:tc>
        <w:tc>
          <w:tcPr>
            <w:tcW w:w="1900" w:type="dxa"/>
          </w:tcPr>
          <w:p w14:paraId="6613E4CB" w14:textId="77777777" w:rsidR="00520420" w:rsidRPr="00364A16" w:rsidRDefault="00520420" w:rsidP="006110C7">
            <w:pPr>
              <w:rPr>
                <w:rFonts w:cs="Times New Roman"/>
                <w:szCs w:val="24"/>
              </w:rPr>
            </w:pPr>
            <w:r w:rsidRPr="00364A16">
              <w:rPr>
                <w:rFonts w:cs="Times New Roman"/>
                <w:szCs w:val="24"/>
              </w:rPr>
              <w:t>TONE</w:t>
            </w:r>
          </w:p>
        </w:tc>
        <w:tc>
          <w:tcPr>
            <w:tcW w:w="1988" w:type="dxa"/>
          </w:tcPr>
          <w:p w14:paraId="243D2101" w14:textId="77777777" w:rsidR="00520420" w:rsidRPr="00364A16" w:rsidRDefault="00520420" w:rsidP="006110C7">
            <w:pPr>
              <w:rPr>
                <w:rFonts w:cs="Times New Roman"/>
                <w:szCs w:val="24"/>
              </w:rPr>
            </w:pPr>
            <w:r w:rsidRPr="00364A16">
              <w:rPr>
                <w:rFonts w:cs="Times New Roman"/>
                <w:szCs w:val="24"/>
              </w:rPr>
              <w:t>9.604</w:t>
            </w:r>
          </w:p>
        </w:tc>
        <w:tc>
          <w:tcPr>
            <w:tcW w:w="1698" w:type="dxa"/>
          </w:tcPr>
          <w:p w14:paraId="5827F45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FD654D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516F5FC" w14:textId="77777777" w:rsidTr="000159DC">
        <w:trPr>
          <w:jc w:val="center"/>
        </w:trPr>
        <w:tc>
          <w:tcPr>
            <w:tcW w:w="1363" w:type="dxa"/>
            <w:vMerge/>
          </w:tcPr>
          <w:p w14:paraId="6974D5B0" w14:textId="77777777" w:rsidR="00520420" w:rsidRPr="00364A16" w:rsidRDefault="00520420" w:rsidP="006110C7">
            <w:pPr>
              <w:rPr>
                <w:rFonts w:cs="Times New Roman"/>
                <w:szCs w:val="24"/>
              </w:rPr>
            </w:pPr>
          </w:p>
        </w:tc>
        <w:tc>
          <w:tcPr>
            <w:tcW w:w="1900" w:type="dxa"/>
          </w:tcPr>
          <w:p w14:paraId="4236AC9C" w14:textId="77777777" w:rsidR="00520420" w:rsidRPr="00364A16" w:rsidRDefault="00520420" w:rsidP="006110C7">
            <w:pPr>
              <w:rPr>
                <w:rFonts w:cs="Times New Roman"/>
                <w:szCs w:val="24"/>
              </w:rPr>
            </w:pPr>
            <w:r w:rsidRPr="00364A16">
              <w:rPr>
                <w:rFonts w:cs="Times New Roman"/>
                <w:szCs w:val="24"/>
              </w:rPr>
              <w:t>VENT</w:t>
            </w:r>
          </w:p>
        </w:tc>
        <w:tc>
          <w:tcPr>
            <w:tcW w:w="1988" w:type="dxa"/>
          </w:tcPr>
          <w:p w14:paraId="4688B72F" w14:textId="77777777" w:rsidR="00520420" w:rsidRPr="00364A16" w:rsidRDefault="00520420" w:rsidP="006110C7">
            <w:pPr>
              <w:rPr>
                <w:rFonts w:cs="Times New Roman"/>
                <w:szCs w:val="24"/>
              </w:rPr>
            </w:pPr>
            <w:r w:rsidRPr="00364A16">
              <w:rPr>
                <w:rFonts w:cs="Times New Roman"/>
                <w:szCs w:val="24"/>
              </w:rPr>
              <w:t>7.629</w:t>
            </w:r>
          </w:p>
        </w:tc>
        <w:tc>
          <w:tcPr>
            <w:tcW w:w="1698" w:type="dxa"/>
          </w:tcPr>
          <w:p w14:paraId="05E8701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12149BF"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F653EB3" w14:textId="77777777" w:rsidTr="000159DC">
        <w:trPr>
          <w:jc w:val="center"/>
        </w:trPr>
        <w:tc>
          <w:tcPr>
            <w:tcW w:w="1363" w:type="dxa"/>
            <w:vMerge/>
          </w:tcPr>
          <w:p w14:paraId="4CE796F8" w14:textId="77777777" w:rsidR="00520420" w:rsidRPr="00364A16" w:rsidRDefault="00520420" w:rsidP="006110C7">
            <w:pPr>
              <w:rPr>
                <w:rFonts w:cs="Times New Roman"/>
                <w:szCs w:val="24"/>
              </w:rPr>
            </w:pPr>
          </w:p>
        </w:tc>
        <w:tc>
          <w:tcPr>
            <w:tcW w:w="1900" w:type="dxa"/>
          </w:tcPr>
          <w:p w14:paraId="6B977A70" w14:textId="77777777" w:rsidR="00520420" w:rsidRPr="00364A16" w:rsidRDefault="00520420" w:rsidP="006110C7">
            <w:pPr>
              <w:rPr>
                <w:rFonts w:cs="Times New Roman"/>
                <w:szCs w:val="24"/>
              </w:rPr>
            </w:pPr>
            <w:r w:rsidRPr="00364A16">
              <w:rPr>
                <w:rFonts w:cs="Times New Roman"/>
                <w:szCs w:val="24"/>
              </w:rPr>
              <w:t>WIRE</w:t>
            </w:r>
          </w:p>
        </w:tc>
        <w:tc>
          <w:tcPr>
            <w:tcW w:w="1988" w:type="dxa"/>
          </w:tcPr>
          <w:p w14:paraId="2D410C6E" w14:textId="77777777" w:rsidR="00520420" w:rsidRPr="00364A16" w:rsidRDefault="00520420" w:rsidP="006110C7">
            <w:pPr>
              <w:rPr>
                <w:rFonts w:cs="Times New Roman"/>
                <w:szCs w:val="24"/>
              </w:rPr>
            </w:pPr>
            <w:r w:rsidRPr="00364A16">
              <w:rPr>
                <w:rFonts w:cs="Times New Roman"/>
                <w:szCs w:val="24"/>
              </w:rPr>
              <w:t>9.718</w:t>
            </w:r>
          </w:p>
        </w:tc>
        <w:tc>
          <w:tcPr>
            <w:tcW w:w="1698" w:type="dxa"/>
          </w:tcPr>
          <w:p w14:paraId="3386A79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FD8E8BB"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10289DE" w14:textId="77777777" w:rsidTr="000159DC">
        <w:trPr>
          <w:jc w:val="center"/>
        </w:trPr>
        <w:tc>
          <w:tcPr>
            <w:tcW w:w="1363" w:type="dxa"/>
            <w:vMerge/>
          </w:tcPr>
          <w:p w14:paraId="7A234106" w14:textId="77777777" w:rsidR="00520420" w:rsidRPr="00364A16" w:rsidRDefault="00520420" w:rsidP="006110C7">
            <w:pPr>
              <w:rPr>
                <w:rFonts w:cs="Times New Roman"/>
                <w:szCs w:val="24"/>
              </w:rPr>
            </w:pPr>
          </w:p>
        </w:tc>
        <w:tc>
          <w:tcPr>
            <w:tcW w:w="1900" w:type="dxa"/>
          </w:tcPr>
          <w:p w14:paraId="358287E1" w14:textId="77777777" w:rsidR="00520420" w:rsidRPr="00364A16" w:rsidRDefault="00520420" w:rsidP="006110C7">
            <w:pPr>
              <w:rPr>
                <w:rFonts w:cs="Times New Roman"/>
                <w:szCs w:val="24"/>
              </w:rPr>
            </w:pPr>
            <w:r w:rsidRPr="00364A16">
              <w:rPr>
                <w:rFonts w:cs="Times New Roman"/>
                <w:szCs w:val="24"/>
              </w:rPr>
              <w:t>WISH</w:t>
            </w:r>
          </w:p>
        </w:tc>
        <w:tc>
          <w:tcPr>
            <w:tcW w:w="1988" w:type="dxa"/>
          </w:tcPr>
          <w:p w14:paraId="6BA39096" w14:textId="77777777" w:rsidR="00520420" w:rsidRPr="00364A16" w:rsidRDefault="00520420" w:rsidP="006110C7">
            <w:pPr>
              <w:rPr>
                <w:rFonts w:cs="Times New Roman"/>
                <w:szCs w:val="24"/>
              </w:rPr>
            </w:pPr>
            <w:r w:rsidRPr="00364A16">
              <w:rPr>
                <w:rFonts w:cs="Times New Roman"/>
                <w:szCs w:val="24"/>
              </w:rPr>
              <w:t>11.216</w:t>
            </w:r>
          </w:p>
        </w:tc>
        <w:tc>
          <w:tcPr>
            <w:tcW w:w="1698" w:type="dxa"/>
          </w:tcPr>
          <w:p w14:paraId="7CEEC02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E4D92B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F9039C8" w14:textId="77777777" w:rsidTr="000159DC">
        <w:trPr>
          <w:jc w:val="center"/>
        </w:trPr>
        <w:tc>
          <w:tcPr>
            <w:tcW w:w="1363" w:type="dxa"/>
            <w:vMerge/>
          </w:tcPr>
          <w:p w14:paraId="496FC837" w14:textId="77777777" w:rsidR="00520420" w:rsidRPr="00364A16" w:rsidRDefault="00520420" w:rsidP="006110C7">
            <w:pPr>
              <w:rPr>
                <w:rFonts w:cs="Times New Roman"/>
                <w:szCs w:val="24"/>
              </w:rPr>
            </w:pPr>
          </w:p>
        </w:tc>
        <w:tc>
          <w:tcPr>
            <w:tcW w:w="1900" w:type="dxa"/>
          </w:tcPr>
          <w:p w14:paraId="6060B328" w14:textId="77777777" w:rsidR="00520420" w:rsidRPr="00364A16" w:rsidRDefault="00520420" w:rsidP="006110C7">
            <w:pPr>
              <w:rPr>
                <w:rFonts w:cs="Times New Roman"/>
                <w:szCs w:val="24"/>
              </w:rPr>
            </w:pPr>
            <w:r w:rsidRPr="00364A16">
              <w:rPr>
                <w:rFonts w:cs="Times New Roman"/>
                <w:szCs w:val="24"/>
              </w:rPr>
              <w:t>WOOD</w:t>
            </w:r>
          </w:p>
        </w:tc>
        <w:tc>
          <w:tcPr>
            <w:tcW w:w="1988" w:type="dxa"/>
          </w:tcPr>
          <w:p w14:paraId="78C5E2D0" w14:textId="77777777" w:rsidR="00520420" w:rsidRPr="00364A16" w:rsidRDefault="00520420" w:rsidP="006110C7">
            <w:pPr>
              <w:rPr>
                <w:rFonts w:cs="Times New Roman"/>
                <w:szCs w:val="24"/>
              </w:rPr>
            </w:pPr>
            <w:r w:rsidRPr="00364A16">
              <w:rPr>
                <w:rFonts w:cs="Times New Roman"/>
                <w:szCs w:val="24"/>
              </w:rPr>
              <w:t>10.087</w:t>
            </w:r>
          </w:p>
        </w:tc>
        <w:tc>
          <w:tcPr>
            <w:tcW w:w="1698" w:type="dxa"/>
          </w:tcPr>
          <w:p w14:paraId="5A9B4B3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2A21870"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2D1634C" w14:textId="77777777" w:rsidTr="000159DC">
        <w:trPr>
          <w:jc w:val="center"/>
        </w:trPr>
        <w:tc>
          <w:tcPr>
            <w:tcW w:w="1363" w:type="dxa"/>
            <w:vMerge w:val="restart"/>
          </w:tcPr>
          <w:p w14:paraId="0B05973C" w14:textId="77777777" w:rsidR="00520420" w:rsidRPr="00364A16" w:rsidRDefault="00520420" w:rsidP="006110C7">
            <w:pPr>
              <w:rPr>
                <w:rFonts w:cs="Times New Roman"/>
                <w:b/>
                <w:bCs/>
                <w:szCs w:val="24"/>
              </w:rPr>
            </w:pPr>
            <w:r w:rsidRPr="00364A16">
              <w:rPr>
                <w:rFonts w:cs="Times New Roman"/>
                <w:b/>
                <w:bCs/>
                <w:szCs w:val="24"/>
              </w:rPr>
              <w:lastRenderedPageBreak/>
              <w:t>O-P+</w:t>
            </w:r>
          </w:p>
        </w:tc>
        <w:tc>
          <w:tcPr>
            <w:tcW w:w="1900" w:type="dxa"/>
          </w:tcPr>
          <w:p w14:paraId="708789B9" w14:textId="77777777" w:rsidR="00520420" w:rsidRPr="00364A16" w:rsidRDefault="00520420" w:rsidP="006110C7">
            <w:pPr>
              <w:rPr>
                <w:rFonts w:cs="Times New Roman"/>
                <w:szCs w:val="24"/>
              </w:rPr>
            </w:pPr>
            <w:r w:rsidRPr="00364A16">
              <w:rPr>
                <w:rFonts w:cs="Times New Roman"/>
                <w:szCs w:val="24"/>
              </w:rPr>
              <w:t>BAIT</w:t>
            </w:r>
          </w:p>
        </w:tc>
        <w:tc>
          <w:tcPr>
            <w:tcW w:w="1988" w:type="dxa"/>
          </w:tcPr>
          <w:p w14:paraId="1ABB6F80" w14:textId="77777777" w:rsidR="00520420" w:rsidRPr="00364A16" w:rsidRDefault="00520420" w:rsidP="006110C7">
            <w:pPr>
              <w:rPr>
                <w:rFonts w:cs="Times New Roman"/>
                <w:szCs w:val="24"/>
              </w:rPr>
            </w:pPr>
            <w:r w:rsidRPr="00364A16">
              <w:rPr>
                <w:rFonts w:cs="Times New Roman"/>
                <w:szCs w:val="24"/>
              </w:rPr>
              <w:t>8.364</w:t>
            </w:r>
          </w:p>
        </w:tc>
        <w:tc>
          <w:tcPr>
            <w:tcW w:w="1698" w:type="dxa"/>
          </w:tcPr>
          <w:p w14:paraId="23B14D8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3F90212"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D207357" w14:textId="77777777" w:rsidTr="000159DC">
        <w:trPr>
          <w:jc w:val="center"/>
        </w:trPr>
        <w:tc>
          <w:tcPr>
            <w:tcW w:w="1363" w:type="dxa"/>
            <w:vMerge/>
          </w:tcPr>
          <w:p w14:paraId="15DB56FE" w14:textId="77777777" w:rsidR="00520420" w:rsidRPr="00364A16" w:rsidRDefault="00520420" w:rsidP="006110C7">
            <w:pPr>
              <w:rPr>
                <w:rFonts w:cs="Times New Roman"/>
                <w:szCs w:val="24"/>
              </w:rPr>
            </w:pPr>
          </w:p>
        </w:tc>
        <w:tc>
          <w:tcPr>
            <w:tcW w:w="1900" w:type="dxa"/>
          </w:tcPr>
          <w:p w14:paraId="1AA515D5" w14:textId="77777777" w:rsidR="00520420" w:rsidRPr="00364A16" w:rsidRDefault="00520420" w:rsidP="006110C7">
            <w:pPr>
              <w:rPr>
                <w:rFonts w:cs="Times New Roman"/>
                <w:szCs w:val="24"/>
              </w:rPr>
            </w:pPr>
            <w:r w:rsidRPr="00364A16">
              <w:rPr>
                <w:rFonts w:cs="Times New Roman"/>
                <w:szCs w:val="24"/>
              </w:rPr>
              <w:t>BEAN</w:t>
            </w:r>
          </w:p>
        </w:tc>
        <w:tc>
          <w:tcPr>
            <w:tcW w:w="1988" w:type="dxa"/>
          </w:tcPr>
          <w:p w14:paraId="4A4351C3" w14:textId="77777777" w:rsidR="00520420" w:rsidRPr="00364A16" w:rsidRDefault="00520420" w:rsidP="006110C7">
            <w:pPr>
              <w:rPr>
                <w:rFonts w:cs="Times New Roman"/>
                <w:szCs w:val="24"/>
              </w:rPr>
            </w:pPr>
            <w:r w:rsidRPr="00364A16">
              <w:rPr>
                <w:rFonts w:cs="Times New Roman"/>
                <w:szCs w:val="24"/>
              </w:rPr>
              <w:t>8.182</w:t>
            </w:r>
          </w:p>
        </w:tc>
        <w:tc>
          <w:tcPr>
            <w:tcW w:w="1698" w:type="dxa"/>
          </w:tcPr>
          <w:p w14:paraId="13A48753"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9E83AB1"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207C06F" w14:textId="77777777" w:rsidTr="000159DC">
        <w:trPr>
          <w:jc w:val="center"/>
        </w:trPr>
        <w:tc>
          <w:tcPr>
            <w:tcW w:w="1363" w:type="dxa"/>
            <w:vMerge/>
          </w:tcPr>
          <w:p w14:paraId="70F59EAE" w14:textId="77777777" w:rsidR="00520420" w:rsidRPr="00364A16" w:rsidRDefault="00520420" w:rsidP="006110C7">
            <w:pPr>
              <w:rPr>
                <w:rFonts w:cs="Times New Roman"/>
                <w:szCs w:val="24"/>
              </w:rPr>
            </w:pPr>
          </w:p>
        </w:tc>
        <w:tc>
          <w:tcPr>
            <w:tcW w:w="1900" w:type="dxa"/>
          </w:tcPr>
          <w:p w14:paraId="19D55D65" w14:textId="77777777" w:rsidR="00520420" w:rsidRPr="00364A16" w:rsidRDefault="00520420" w:rsidP="006110C7">
            <w:pPr>
              <w:rPr>
                <w:rFonts w:cs="Times New Roman"/>
                <w:szCs w:val="24"/>
              </w:rPr>
            </w:pPr>
            <w:r w:rsidRPr="00364A16">
              <w:rPr>
                <w:rFonts w:cs="Times New Roman"/>
                <w:szCs w:val="24"/>
              </w:rPr>
              <w:t>BEANS</w:t>
            </w:r>
          </w:p>
        </w:tc>
        <w:tc>
          <w:tcPr>
            <w:tcW w:w="1988" w:type="dxa"/>
          </w:tcPr>
          <w:p w14:paraId="296C99A0" w14:textId="77777777" w:rsidR="00520420" w:rsidRPr="00364A16" w:rsidRDefault="00520420" w:rsidP="006110C7">
            <w:pPr>
              <w:rPr>
                <w:rFonts w:cs="Times New Roman"/>
                <w:szCs w:val="24"/>
              </w:rPr>
            </w:pPr>
            <w:r w:rsidRPr="00364A16">
              <w:rPr>
                <w:rFonts w:cs="Times New Roman"/>
                <w:szCs w:val="24"/>
              </w:rPr>
              <w:t>8.487</w:t>
            </w:r>
          </w:p>
        </w:tc>
        <w:tc>
          <w:tcPr>
            <w:tcW w:w="1698" w:type="dxa"/>
          </w:tcPr>
          <w:p w14:paraId="464E4FDD"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455AA8BA"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339797E" w14:textId="77777777" w:rsidTr="000159DC">
        <w:trPr>
          <w:jc w:val="center"/>
        </w:trPr>
        <w:tc>
          <w:tcPr>
            <w:tcW w:w="1363" w:type="dxa"/>
            <w:vMerge/>
          </w:tcPr>
          <w:p w14:paraId="3E6E4C7F" w14:textId="77777777" w:rsidR="00520420" w:rsidRPr="00364A16" w:rsidRDefault="00520420" w:rsidP="006110C7">
            <w:pPr>
              <w:rPr>
                <w:rFonts w:cs="Times New Roman"/>
                <w:szCs w:val="24"/>
              </w:rPr>
            </w:pPr>
          </w:p>
        </w:tc>
        <w:tc>
          <w:tcPr>
            <w:tcW w:w="1900" w:type="dxa"/>
          </w:tcPr>
          <w:p w14:paraId="28798CBD" w14:textId="77777777" w:rsidR="00520420" w:rsidRPr="00364A16" w:rsidRDefault="00520420" w:rsidP="006110C7">
            <w:pPr>
              <w:rPr>
                <w:rFonts w:cs="Times New Roman"/>
                <w:szCs w:val="24"/>
              </w:rPr>
            </w:pPr>
            <w:r w:rsidRPr="00364A16">
              <w:rPr>
                <w:rFonts w:cs="Times New Roman"/>
                <w:szCs w:val="24"/>
              </w:rPr>
              <w:t>BOARD</w:t>
            </w:r>
          </w:p>
        </w:tc>
        <w:tc>
          <w:tcPr>
            <w:tcW w:w="1988" w:type="dxa"/>
          </w:tcPr>
          <w:p w14:paraId="5A18F804" w14:textId="77777777" w:rsidR="00520420" w:rsidRPr="00364A16" w:rsidRDefault="00520420" w:rsidP="006110C7">
            <w:pPr>
              <w:rPr>
                <w:rFonts w:cs="Times New Roman"/>
                <w:szCs w:val="24"/>
              </w:rPr>
            </w:pPr>
            <w:r w:rsidRPr="00364A16">
              <w:rPr>
                <w:rFonts w:cs="Times New Roman"/>
                <w:szCs w:val="24"/>
              </w:rPr>
              <w:t>11.285</w:t>
            </w:r>
          </w:p>
        </w:tc>
        <w:tc>
          <w:tcPr>
            <w:tcW w:w="1698" w:type="dxa"/>
          </w:tcPr>
          <w:p w14:paraId="0AEF84A1"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21BFB96E"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75FFC295" w14:textId="77777777" w:rsidTr="000159DC">
        <w:trPr>
          <w:jc w:val="center"/>
        </w:trPr>
        <w:tc>
          <w:tcPr>
            <w:tcW w:w="1363" w:type="dxa"/>
            <w:vMerge/>
          </w:tcPr>
          <w:p w14:paraId="5EF6AA04" w14:textId="77777777" w:rsidR="00520420" w:rsidRPr="00364A16" w:rsidRDefault="00520420" w:rsidP="006110C7">
            <w:pPr>
              <w:rPr>
                <w:rFonts w:cs="Times New Roman"/>
                <w:szCs w:val="24"/>
              </w:rPr>
            </w:pPr>
          </w:p>
        </w:tc>
        <w:tc>
          <w:tcPr>
            <w:tcW w:w="1900" w:type="dxa"/>
          </w:tcPr>
          <w:p w14:paraId="37E55417" w14:textId="77777777" w:rsidR="00520420" w:rsidRPr="00364A16" w:rsidRDefault="00520420" w:rsidP="006110C7">
            <w:pPr>
              <w:rPr>
                <w:rFonts w:cs="Times New Roman"/>
                <w:szCs w:val="24"/>
              </w:rPr>
            </w:pPr>
            <w:r w:rsidRPr="00364A16">
              <w:rPr>
                <w:rFonts w:cs="Times New Roman"/>
                <w:szCs w:val="24"/>
              </w:rPr>
              <w:t>BREAK</w:t>
            </w:r>
          </w:p>
        </w:tc>
        <w:tc>
          <w:tcPr>
            <w:tcW w:w="1988" w:type="dxa"/>
          </w:tcPr>
          <w:p w14:paraId="73D7BAC3" w14:textId="77777777" w:rsidR="00520420" w:rsidRPr="00364A16" w:rsidRDefault="00520420" w:rsidP="006110C7">
            <w:pPr>
              <w:rPr>
                <w:rFonts w:cs="Times New Roman"/>
                <w:szCs w:val="24"/>
              </w:rPr>
            </w:pPr>
            <w:r w:rsidRPr="00364A16">
              <w:rPr>
                <w:rFonts w:cs="Times New Roman"/>
                <w:szCs w:val="24"/>
              </w:rPr>
              <w:t>10.774</w:t>
            </w:r>
          </w:p>
        </w:tc>
        <w:tc>
          <w:tcPr>
            <w:tcW w:w="1698" w:type="dxa"/>
          </w:tcPr>
          <w:p w14:paraId="3624C4D3"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3B9FA167"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0467CE97" w14:textId="77777777" w:rsidTr="000159DC">
        <w:trPr>
          <w:jc w:val="center"/>
        </w:trPr>
        <w:tc>
          <w:tcPr>
            <w:tcW w:w="1363" w:type="dxa"/>
            <w:vMerge/>
          </w:tcPr>
          <w:p w14:paraId="6FD8C9FC" w14:textId="77777777" w:rsidR="00520420" w:rsidRPr="00364A16" w:rsidRDefault="00520420" w:rsidP="006110C7">
            <w:pPr>
              <w:rPr>
                <w:rFonts w:cs="Times New Roman"/>
                <w:szCs w:val="24"/>
              </w:rPr>
            </w:pPr>
          </w:p>
        </w:tc>
        <w:tc>
          <w:tcPr>
            <w:tcW w:w="1900" w:type="dxa"/>
          </w:tcPr>
          <w:p w14:paraId="6AC9AC20" w14:textId="77777777" w:rsidR="00520420" w:rsidRPr="00364A16" w:rsidRDefault="00520420" w:rsidP="006110C7">
            <w:pPr>
              <w:rPr>
                <w:rFonts w:cs="Times New Roman"/>
                <w:szCs w:val="24"/>
              </w:rPr>
            </w:pPr>
            <w:r w:rsidRPr="00364A16">
              <w:rPr>
                <w:rFonts w:cs="Times New Roman"/>
                <w:szCs w:val="24"/>
              </w:rPr>
              <w:t>CHORD</w:t>
            </w:r>
          </w:p>
        </w:tc>
        <w:tc>
          <w:tcPr>
            <w:tcW w:w="1988" w:type="dxa"/>
          </w:tcPr>
          <w:p w14:paraId="55DD30E6" w14:textId="77777777" w:rsidR="00520420" w:rsidRPr="00364A16" w:rsidRDefault="00520420" w:rsidP="006110C7">
            <w:pPr>
              <w:rPr>
                <w:rFonts w:cs="Times New Roman"/>
                <w:szCs w:val="24"/>
              </w:rPr>
            </w:pPr>
            <w:r w:rsidRPr="00364A16">
              <w:rPr>
                <w:rFonts w:cs="Times New Roman"/>
                <w:szCs w:val="24"/>
              </w:rPr>
              <w:t>8.352</w:t>
            </w:r>
          </w:p>
        </w:tc>
        <w:tc>
          <w:tcPr>
            <w:tcW w:w="1698" w:type="dxa"/>
          </w:tcPr>
          <w:p w14:paraId="21A9C957"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099DC3A9"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628EC383" w14:textId="77777777" w:rsidTr="000159DC">
        <w:trPr>
          <w:jc w:val="center"/>
        </w:trPr>
        <w:tc>
          <w:tcPr>
            <w:tcW w:w="1363" w:type="dxa"/>
            <w:vMerge/>
          </w:tcPr>
          <w:p w14:paraId="1D6D2012" w14:textId="77777777" w:rsidR="00520420" w:rsidRPr="00364A16" w:rsidRDefault="00520420" w:rsidP="006110C7">
            <w:pPr>
              <w:rPr>
                <w:rFonts w:cs="Times New Roman"/>
                <w:szCs w:val="24"/>
              </w:rPr>
            </w:pPr>
          </w:p>
        </w:tc>
        <w:tc>
          <w:tcPr>
            <w:tcW w:w="1900" w:type="dxa"/>
          </w:tcPr>
          <w:p w14:paraId="7E740244" w14:textId="77777777" w:rsidR="00520420" w:rsidRPr="00364A16" w:rsidRDefault="00520420" w:rsidP="006110C7">
            <w:pPr>
              <w:rPr>
                <w:rFonts w:cs="Times New Roman"/>
                <w:szCs w:val="24"/>
              </w:rPr>
            </w:pPr>
            <w:r w:rsidRPr="00364A16">
              <w:rPr>
                <w:rFonts w:cs="Times New Roman"/>
                <w:szCs w:val="24"/>
              </w:rPr>
              <w:t>CLAIM</w:t>
            </w:r>
          </w:p>
        </w:tc>
        <w:tc>
          <w:tcPr>
            <w:tcW w:w="1988" w:type="dxa"/>
          </w:tcPr>
          <w:p w14:paraId="4387DF97" w14:textId="77777777" w:rsidR="00520420" w:rsidRPr="00364A16" w:rsidRDefault="00520420" w:rsidP="006110C7">
            <w:pPr>
              <w:rPr>
                <w:rFonts w:cs="Times New Roman"/>
                <w:szCs w:val="24"/>
              </w:rPr>
            </w:pPr>
            <w:r w:rsidRPr="00364A16">
              <w:rPr>
                <w:rFonts w:cs="Times New Roman"/>
                <w:szCs w:val="24"/>
              </w:rPr>
              <w:t>10.944</w:t>
            </w:r>
          </w:p>
        </w:tc>
        <w:tc>
          <w:tcPr>
            <w:tcW w:w="1698" w:type="dxa"/>
          </w:tcPr>
          <w:p w14:paraId="4E998B7B"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7388CF8A"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6AB42ED1" w14:textId="77777777" w:rsidTr="000159DC">
        <w:trPr>
          <w:jc w:val="center"/>
        </w:trPr>
        <w:tc>
          <w:tcPr>
            <w:tcW w:w="1363" w:type="dxa"/>
            <w:vMerge/>
          </w:tcPr>
          <w:p w14:paraId="19EF6577" w14:textId="77777777" w:rsidR="00520420" w:rsidRPr="00364A16" w:rsidRDefault="00520420" w:rsidP="006110C7">
            <w:pPr>
              <w:rPr>
                <w:rFonts w:cs="Times New Roman"/>
                <w:szCs w:val="24"/>
              </w:rPr>
            </w:pPr>
          </w:p>
        </w:tc>
        <w:tc>
          <w:tcPr>
            <w:tcW w:w="1900" w:type="dxa"/>
          </w:tcPr>
          <w:p w14:paraId="101436CA" w14:textId="77777777" w:rsidR="00520420" w:rsidRPr="00364A16" w:rsidRDefault="00520420" w:rsidP="006110C7">
            <w:pPr>
              <w:rPr>
                <w:rFonts w:cs="Times New Roman"/>
                <w:szCs w:val="24"/>
              </w:rPr>
            </w:pPr>
            <w:r w:rsidRPr="00364A16">
              <w:rPr>
                <w:rFonts w:cs="Times New Roman"/>
                <w:szCs w:val="24"/>
              </w:rPr>
              <w:t>CRAZE</w:t>
            </w:r>
          </w:p>
        </w:tc>
        <w:tc>
          <w:tcPr>
            <w:tcW w:w="1988" w:type="dxa"/>
          </w:tcPr>
          <w:p w14:paraId="72868B77" w14:textId="77777777" w:rsidR="00520420" w:rsidRPr="00364A16" w:rsidRDefault="00520420" w:rsidP="006110C7">
            <w:pPr>
              <w:rPr>
                <w:rFonts w:cs="Times New Roman"/>
                <w:szCs w:val="24"/>
              </w:rPr>
            </w:pPr>
            <w:r w:rsidRPr="00364A16">
              <w:rPr>
                <w:rFonts w:cs="Times New Roman"/>
                <w:szCs w:val="24"/>
              </w:rPr>
              <w:t>6.541</w:t>
            </w:r>
          </w:p>
        </w:tc>
        <w:tc>
          <w:tcPr>
            <w:tcW w:w="1698" w:type="dxa"/>
          </w:tcPr>
          <w:p w14:paraId="2EA15B41"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7F368C60"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7C471591" w14:textId="77777777" w:rsidTr="000159DC">
        <w:trPr>
          <w:jc w:val="center"/>
        </w:trPr>
        <w:tc>
          <w:tcPr>
            <w:tcW w:w="1363" w:type="dxa"/>
            <w:vMerge/>
          </w:tcPr>
          <w:p w14:paraId="1D74F027" w14:textId="77777777" w:rsidR="00520420" w:rsidRPr="00364A16" w:rsidRDefault="00520420" w:rsidP="006110C7">
            <w:pPr>
              <w:rPr>
                <w:rFonts w:cs="Times New Roman"/>
                <w:szCs w:val="24"/>
              </w:rPr>
            </w:pPr>
          </w:p>
        </w:tc>
        <w:tc>
          <w:tcPr>
            <w:tcW w:w="1900" w:type="dxa"/>
          </w:tcPr>
          <w:p w14:paraId="2A2DD50C" w14:textId="77777777" w:rsidR="00520420" w:rsidRPr="00364A16" w:rsidRDefault="00520420" w:rsidP="006110C7">
            <w:pPr>
              <w:rPr>
                <w:rFonts w:cs="Times New Roman"/>
                <w:szCs w:val="24"/>
              </w:rPr>
            </w:pPr>
            <w:r w:rsidRPr="00364A16">
              <w:rPr>
                <w:rFonts w:cs="Times New Roman"/>
                <w:szCs w:val="24"/>
              </w:rPr>
              <w:t>CURB</w:t>
            </w:r>
          </w:p>
        </w:tc>
        <w:tc>
          <w:tcPr>
            <w:tcW w:w="1988" w:type="dxa"/>
          </w:tcPr>
          <w:p w14:paraId="3B52EEC6" w14:textId="77777777" w:rsidR="00520420" w:rsidRPr="00364A16" w:rsidRDefault="00520420" w:rsidP="006110C7">
            <w:pPr>
              <w:rPr>
                <w:rFonts w:cs="Times New Roman"/>
                <w:szCs w:val="24"/>
              </w:rPr>
            </w:pPr>
            <w:r w:rsidRPr="00364A16">
              <w:rPr>
                <w:rFonts w:cs="Times New Roman"/>
                <w:szCs w:val="24"/>
              </w:rPr>
              <w:t>7.622</w:t>
            </w:r>
          </w:p>
        </w:tc>
        <w:tc>
          <w:tcPr>
            <w:tcW w:w="1698" w:type="dxa"/>
          </w:tcPr>
          <w:p w14:paraId="779EEB5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6B80290"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0D02C7C" w14:textId="77777777" w:rsidTr="000159DC">
        <w:trPr>
          <w:jc w:val="center"/>
        </w:trPr>
        <w:tc>
          <w:tcPr>
            <w:tcW w:w="1363" w:type="dxa"/>
            <w:vMerge/>
          </w:tcPr>
          <w:p w14:paraId="4E1351E9" w14:textId="77777777" w:rsidR="00520420" w:rsidRPr="00364A16" w:rsidRDefault="00520420" w:rsidP="006110C7">
            <w:pPr>
              <w:rPr>
                <w:rFonts w:cs="Times New Roman"/>
                <w:szCs w:val="24"/>
              </w:rPr>
            </w:pPr>
          </w:p>
        </w:tc>
        <w:tc>
          <w:tcPr>
            <w:tcW w:w="1900" w:type="dxa"/>
          </w:tcPr>
          <w:p w14:paraId="563A49C2" w14:textId="77777777" w:rsidR="00520420" w:rsidRPr="00364A16" w:rsidRDefault="00520420" w:rsidP="006110C7">
            <w:pPr>
              <w:rPr>
                <w:rFonts w:cs="Times New Roman"/>
                <w:szCs w:val="24"/>
              </w:rPr>
            </w:pPr>
            <w:r w:rsidRPr="00364A16">
              <w:rPr>
                <w:rFonts w:cs="Times New Roman"/>
                <w:szCs w:val="24"/>
              </w:rPr>
              <w:t>DATE</w:t>
            </w:r>
          </w:p>
        </w:tc>
        <w:tc>
          <w:tcPr>
            <w:tcW w:w="1988" w:type="dxa"/>
          </w:tcPr>
          <w:p w14:paraId="152C89D2" w14:textId="77777777" w:rsidR="00520420" w:rsidRPr="00364A16" w:rsidRDefault="00520420" w:rsidP="006110C7">
            <w:pPr>
              <w:rPr>
                <w:rFonts w:cs="Times New Roman"/>
                <w:szCs w:val="24"/>
              </w:rPr>
            </w:pPr>
            <w:r w:rsidRPr="00364A16">
              <w:rPr>
                <w:rFonts w:cs="Times New Roman"/>
                <w:szCs w:val="24"/>
              </w:rPr>
              <w:t>11.822</w:t>
            </w:r>
          </w:p>
        </w:tc>
        <w:tc>
          <w:tcPr>
            <w:tcW w:w="1698" w:type="dxa"/>
          </w:tcPr>
          <w:p w14:paraId="68AFF7C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1C294B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A19D08F" w14:textId="77777777" w:rsidTr="000159DC">
        <w:trPr>
          <w:jc w:val="center"/>
        </w:trPr>
        <w:tc>
          <w:tcPr>
            <w:tcW w:w="1363" w:type="dxa"/>
            <w:vMerge/>
          </w:tcPr>
          <w:p w14:paraId="2D47827D" w14:textId="77777777" w:rsidR="00520420" w:rsidRPr="00364A16" w:rsidRDefault="00520420" w:rsidP="006110C7">
            <w:pPr>
              <w:rPr>
                <w:rFonts w:cs="Times New Roman"/>
                <w:szCs w:val="24"/>
              </w:rPr>
            </w:pPr>
          </w:p>
        </w:tc>
        <w:tc>
          <w:tcPr>
            <w:tcW w:w="1900" w:type="dxa"/>
          </w:tcPr>
          <w:p w14:paraId="2B65CF67" w14:textId="77777777" w:rsidR="00520420" w:rsidRPr="00364A16" w:rsidRDefault="00520420" w:rsidP="006110C7">
            <w:pPr>
              <w:rPr>
                <w:rFonts w:cs="Times New Roman"/>
                <w:szCs w:val="24"/>
              </w:rPr>
            </w:pPr>
            <w:r w:rsidRPr="00364A16">
              <w:rPr>
                <w:rFonts w:cs="Times New Roman"/>
                <w:szCs w:val="24"/>
              </w:rPr>
              <w:t>DEAL</w:t>
            </w:r>
          </w:p>
        </w:tc>
        <w:tc>
          <w:tcPr>
            <w:tcW w:w="1988" w:type="dxa"/>
          </w:tcPr>
          <w:p w14:paraId="7BD25BA9" w14:textId="77777777" w:rsidR="00520420" w:rsidRPr="00364A16" w:rsidRDefault="00520420" w:rsidP="006110C7">
            <w:pPr>
              <w:rPr>
                <w:rFonts w:cs="Times New Roman"/>
                <w:szCs w:val="24"/>
              </w:rPr>
            </w:pPr>
            <w:r w:rsidRPr="00364A16">
              <w:rPr>
                <w:rFonts w:cs="Times New Roman"/>
                <w:szCs w:val="24"/>
              </w:rPr>
              <w:t>11.336</w:t>
            </w:r>
          </w:p>
        </w:tc>
        <w:tc>
          <w:tcPr>
            <w:tcW w:w="1698" w:type="dxa"/>
          </w:tcPr>
          <w:p w14:paraId="501359E8"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16CE85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4956B06" w14:textId="77777777" w:rsidTr="000159DC">
        <w:trPr>
          <w:jc w:val="center"/>
        </w:trPr>
        <w:tc>
          <w:tcPr>
            <w:tcW w:w="1363" w:type="dxa"/>
            <w:vMerge/>
          </w:tcPr>
          <w:p w14:paraId="6B62C2F5" w14:textId="77777777" w:rsidR="00520420" w:rsidRPr="00364A16" w:rsidRDefault="00520420" w:rsidP="006110C7">
            <w:pPr>
              <w:rPr>
                <w:rFonts w:cs="Times New Roman"/>
                <w:szCs w:val="24"/>
              </w:rPr>
            </w:pPr>
          </w:p>
        </w:tc>
        <w:tc>
          <w:tcPr>
            <w:tcW w:w="1900" w:type="dxa"/>
          </w:tcPr>
          <w:p w14:paraId="46DE1602" w14:textId="77777777" w:rsidR="00520420" w:rsidRPr="00364A16" w:rsidRDefault="00520420" w:rsidP="006110C7">
            <w:pPr>
              <w:rPr>
                <w:rFonts w:cs="Times New Roman"/>
                <w:szCs w:val="24"/>
              </w:rPr>
            </w:pPr>
            <w:r w:rsidRPr="00364A16">
              <w:rPr>
                <w:rFonts w:cs="Times New Roman"/>
                <w:szCs w:val="24"/>
              </w:rPr>
              <w:t>DEEM</w:t>
            </w:r>
          </w:p>
        </w:tc>
        <w:tc>
          <w:tcPr>
            <w:tcW w:w="1988" w:type="dxa"/>
          </w:tcPr>
          <w:p w14:paraId="50FF1EDF" w14:textId="77777777" w:rsidR="00520420" w:rsidRPr="00364A16" w:rsidRDefault="00520420" w:rsidP="006110C7">
            <w:pPr>
              <w:rPr>
                <w:rFonts w:cs="Times New Roman"/>
                <w:szCs w:val="24"/>
              </w:rPr>
            </w:pPr>
            <w:r w:rsidRPr="00364A16">
              <w:rPr>
                <w:rFonts w:cs="Times New Roman"/>
                <w:szCs w:val="24"/>
              </w:rPr>
              <w:t>7.006</w:t>
            </w:r>
          </w:p>
        </w:tc>
        <w:tc>
          <w:tcPr>
            <w:tcW w:w="1698" w:type="dxa"/>
          </w:tcPr>
          <w:p w14:paraId="66502A2D"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C6EE00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B23936B" w14:textId="77777777" w:rsidTr="000159DC">
        <w:trPr>
          <w:jc w:val="center"/>
        </w:trPr>
        <w:tc>
          <w:tcPr>
            <w:tcW w:w="1363" w:type="dxa"/>
            <w:vMerge/>
          </w:tcPr>
          <w:p w14:paraId="63379008" w14:textId="77777777" w:rsidR="00520420" w:rsidRPr="00364A16" w:rsidRDefault="00520420" w:rsidP="006110C7">
            <w:pPr>
              <w:rPr>
                <w:rFonts w:cs="Times New Roman"/>
                <w:szCs w:val="24"/>
              </w:rPr>
            </w:pPr>
          </w:p>
        </w:tc>
        <w:tc>
          <w:tcPr>
            <w:tcW w:w="1900" w:type="dxa"/>
          </w:tcPr>
          <w:p w14:paraId="659D6E5A" w14:textId="77777777" w:rsidR="00520420" w:rsidRPr="00364A16" w:rsidRDefault="00520420" w:rsidP="006110C7">
            <w:pPr>
              <w:rPr>
                <w:rFonts w:cs="Times New Roman"/>
                <w:szCs w:val="24"/>
              </w:rPr>
            </w:pPr>
            <w:r w:rsidRPr="00364A16">
              <w:rPr>
                <w:rFonts w:cs="Times New Roman"/>
                <w:szCs w:val="24"/>
              </w:rPr>
              <w:t>DONE</w:t>
            </w:r>
          </w:p>
        </w:tc>
        <w:tc>
          <w:tcPr>
            <w:tcW w:w="1988" w:type="dxa"/>
          </w:tcPr>
          <w:p w14:paraId="639F5EAA" w14:textId="77777777" w:rsidR="00520420" w:rsidRPr="00364A16" w:rsidRDefault="00520420" w:rsidP="006110C7">
            <w:pPr>
              <w:rPr>
                <w:rFonts w:cs="Times New Roman"/>
                <w:szCs w:val="24"/>
              </w:rPr>
            </w:pPr>
            <w:r w:rsidRPr="00364A16">
              <w:rPr>
                <w:rFonts w:cs="Times New Roman"/>
                <w:szCs w:val="24"/>
              </w:rPr>
              <w:t>12.067</w:t>
            </w:r>
          </w:p>
        </w:tc>
        <w:tc>
          <w:tcPr>
            <w:tcW w:w="1698" w:type="dxa"/>
          </w:tcPr>
          <w:p w14:paraId="73FF9624"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F2FE2FB"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E2366F9" w14:textId="77777777" w:rsidTr="000159DC">
        <w:trPr>
          <w:jc w:val="center"/>
        </w:trPr>
        <w:tc>
          <w:tcPr>
            <w:tcW w:w="1363" w:type="dxa"/>
            <w:vMerge/>
          </w:tcPr>
          <w:p w14:paraId="7EDB60B6" w14:textId="77777777" w:rsidR="00520420" w:rsidRPr="00364A16" w:rsidRDefault="00520420" w:rsidP="006110C7">
            <w:pPr>
              <w:rPr>
                <w:rFonts w:cs="Times New Roman"/>
                <w:szCs w:val="24"/>
              </w:rPr>
            </w:pPr>
          </w:p>
        </w:tc>
        <w:tc>
          <w:tcPr>
            <w:tcW w:w="1900" w:type="dxa"/>
          </w:tcPr>
          <w:p w14:paraId="411A1516" w14:textId="77777777" w:rsidR="00520420" w:rsidRPr="00364A16" w:rsidRDefault="00520420" w:rsidP="006110C7">
            <w:pPr>
              <w:rPr>
                <w:rFonts w:cs="Times New Roman"/>
                <w:szCs w:val="24"/>
              </w:rPr>
            </w:pPr>
            <w:r w:rsidRPr="00364A16">
              <w:rPr>
                <w:rFonts w:cs="Times New Roman"/>
                <w:szCs w:val="24"/>
              </w:rPr>
              <w:t>DUTCH</w:t>
            </w:r>
          </w:p>
        </w:tc>
        <w:tc>
          <w:tcPr>
            <w:tcW w:w="1988" w:type="dxa"/>
          </w:tcPr>
          <w:p w14:paraId="20A7C748" w14:textId="77777777" w:rsidR="00520420" w:rsidRPr="00364A16" w:rsidRDefault="00520420" w:rsidP="006110C7">
            <w:pPr>
              <w:rPr>
                <w:rFonts w:cs="Times New Roman"/>
                <w:szCs w:val="24"/>
              </w:rPr>
            </w:pPr>
            <w:r w:rsidRPr="00364A16">
              <w:rPr>
                <w:rFonts w:cs="Times New Roman"/>
                <w:szCs w:val="24"/>
              </w:rPr>
              <w:t>9.032</w:t>
            </w:r>
          </w:p>
        </w:tc>
        <w:tc>
          <w:tcPr>
            <w:tcW w:w="1698" w:type="dxa"/>
          </w:tcPr>
          <w:p w14:paraId="5F94EA46"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6EEC667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496EA96" w14:textId="77777777" w:rsidTr="000159DC">
        <w:trPr>
          <w:jc w:val="center"/>
        </w:trPr>
        <w:tc>
          <w:tcPr>
            <w:tcW w:w="1363" w:type="dxa"/>
            <w:vMerge/>
          </w:tcPr>
          <w:p w14:paraId="2F3261F5" w14:textId="77777777" w:rsidR="00520420" w:rsidRPr="00364A16" w:rsidRDefault="00520420" w:rsidP="006110C7">
            <w:pPr>
              <w:rPr>
                <w:rFonts w:cs="Times New Roman"/>
                <w:szCs w:val="24"/>
              </w:rPr>
            </w:pPr>
          </w:p>
        </w:tc>
        <w:tc>
          <w:tcPr>
            <w:tcW w:w="1900" w:type="dxa"/>
          </w:tcPr>
          <w:p w14:paraId="3AE4C574" w14:textId="77777777" w:rsidR="00520420" w:rsidRPr="00364A16" w:rsidRDefault="00520420" w:rsidP="006110C7">
            <w:pPr>
              <w:rPr>
                <w:rFonts w:cs="Times New Roman"/>
                <w:szCs w:val="24"/>
              </w:rPr>
            </w:pPr>
            <w:r w:rsidRPr="00364A16">
              <w:rPr>
                <w:rFonts w:cs="Times New Roman"/>
                <w:szCs w:val="24"/>
              </w:rPr>
              <w:t>FAME</w:t>
            </w:r>
          </w:p>
        </w:tc>
        <w:tc>
          <w:tcPr>
            <w:tcW w:w="1988" w:type="dxa"/>
          </w:tcPr>
          <w:p w14:paraId="7577B79F" w14:textId="77777777" w:rsidR="00520420" w:rsidRPr="00364A16" w:rsidRDefault="00520420" w:rsidP="006110C7">
            <w:pPr>
              <w:rPr>
                <w:rFonts w:cs="Times New Roman"/>
                <w:szCs w:val="24"/>
              </w:rPr>
            </w:pPr>
            <w:r w:rsidRPr="00364A16">
              <w:rPr>
                <w:rFonts w:cs="Times New Roman"/>
                <w:szCs w:val="24"/>
              </w:rPr>
              <w:t>8.714</w:t>
            </w:r>
          </w:p>
        </w:tc>
        <w:tc>
          <w:tcPr>
            <w:tcW w:w="1698" w:type="dxa"/>
          </w:tcPr>
          <w:p w14:paraId="0CCC4FB7"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51AEA30"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F56DCCF" w14:textId="77777777" w:rsidTr="000159DC">
        <w:trPr>
          <w:jc w:val="center"/>
        </w:trPr>
        <w:tc>
          <w:tcPr>
            <w:tcW w:w="1363" w:type="dxa"/>
            <w:vMerge/>
          </w:tcPr>
          <w:p w14:paraId="6CB24A57" w14:textId="77777777" w:rsidR="00520420" w:rsidRPr="00364A16" w:rsidRDefault="00520420" w:rsidP="006110C7">
            <w:pPr>
              <w:rPr>
                <w:rFonts w:cs="Times New Roman"/>
                <w:szCs w:val="24"/>
              </w:rPr>
            </w:pPr>
          </w:p>
        </w:tc>
        <w:tc>
          <w:tcPr>
            <w:tcW w:w="1900" w:type="dxa"/>
          </w:tcPr>
          <w:p w14:paraId="0EDAE13F" w14:textId="77777777" w:rsidR="00520420" w:rsidRPr="00364A16" w:rsidRDefault="00520420" w:rsidP="006110C7">
            <w:pPr>
              <w:rPr>
                <w:rFonts w:cs="Times New Roman"/>
                <w:szCs w:val="24"/>
              </w:rPr>
            </w:pPr>
            <w:r w:rsidRPr="00364A16">
              <w:rPr>
                <w:rFonts w:cs="Times New Roman"/>
                <w:szCs w:val="24"/>
              </w:rPr>
              <w:t>FARE</w:t>
            </w:r>
          </w:p>
        </w:tc>
        <w:tc>
          <w:tcPr>
            <w:tcW w:w="1988" w:type="dxa"/>
          </w:tcPr>
          <w:p w14:paraId="7DFFE841" w14:textId="77777777" w:rsidR="00520420" w:rsidRPr="00364A16" w:rsidRDefault="00520420" w:rsidP="006110C7">
            <w:pPr>
              <w:rPr>
                <w:rFonts w:cs="Times New Roman"/>
                <w:szCs w:val="24"/>
              </w:rPr>
            </w:pPr>
            <w:r w:rsidRPr="00364A16">
              <w:rPr>
                <w:rFonts w:cs="Times New Roman"/>
                <w:szCs w:val="24"/>
              </w:rPr>
              <w:t>8.577</w:t>
            </w:r>
          </w:p>
        </w:tc>
        <w:tc>
          <w:tcPr>
            <w:tcW w:w="1698" w:type="dxa"/>
          </w:tcPr>
          <w:p w14:paraId="5D7DF28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3CF35FC"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B5B440B" w14:textId="77777777" w:rsidTr="000159DC">
        <w:trPr>
          <w:jc w:val="center"/>
        </w:trPr>
        <w:tc>
          <w:tcPr>
            <w:tcW w:w="1363" w:type="dxa"/>
            <w:vMerge/>
          </w:tcPr>
          <w:p w14:paraId="4261F05A" w14:textId="77777777" w:rsidR="00520420" w:rsidRPr="00364A16" w:rsidRDefault="00520420" w:rsidP="006110C7">
            <w:pPr>
              <w:rPr>
                <w:rFonts w:cs="Times New Roman"/>
                <w:szCs w:val="24"/>
              </w:rPr>
            </w:pPr>
          </w:p>
        </w:tc>
        <w:tc>
          <w:tcPr>
            <w:tcW w:w="1900" w:type="dxa"/>
          </w:tcPr>
          <w:p w14:paraId="424E8FFA" w14:textId="77777777" w:rsidR="00520420" w:rsidRPr="00364A16" w:rsidRDefault="00520420" w:rsidP="006110C7">
            <w:pPr>
              <w:rPr>
                <w:rFonts w:cs="Times New Roman"/>
                <w:szCs w:val="24"/>
              </w:rPr>
            </w:pPr>
            <w:r w:rsidRPr="00364A16">
              <w:rPr>
                <w:rFonts w:cs="Times New Roman"/>
                <w:szCs w:val="24"/>
              </w:rPr>
              <w:t>FATE</w:t>
            </w:r>
          </w:p>
        </w:tc>
        <w:tc>
          <w:tcPr>
            <w:tcW w:w="1988" w:type="dxa"/>
          </w:tcPr>
          <w:p w14:paraId="5AF63725" w14:textId="77777777" w:rsidR="00520420" w:rsidRPr="00364A16" w:rsidRDefault="00520420" w:rsidP="006110C7">
            <w:pPr>
              <w:rPr>
                <w:rFonts w:cs="Times New Roman"/>
                <w:szCs w:val="24"/>
              </w:rPr>
            </w:pPr>
            <w:r w:rsidRPr="00364A16">
              <w:rPr>
                <w:rFonts w:cs="Times New Roman"/>
                <w:szCs w:val="24"/>
              </w:rPr>
              <w:t>9.047</w:t>
            </w:r>
          </w:p>
        </w:tc>
        <w:tc>
          <w:tcPr>
            <w:tcW w:w="1698" w:type="dxa"/>
          </w:tcPr>
          <w:p w14:paraId="32AE71A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94B5DD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42A52CE" w14:textId="77777777" w:rsidTr="000159DC">
        <w:trPr>
          <w:jc w:val="center"/>
        </w:trPr>
        <w:tc>
          <w:tcPr>
            <w:tcW w:w="1363" w:type="dxa"/>
            <w:vMerge/>
          </w:tcPr>
          <w:p w14:paraId="474E0C0C" w14:textId="77777777" w:rsidR="00520420" w:rsidRPr="00364A16" w:rsidRDefault="00520420" w:rsidP="006110C7">
            <w:pPr>
              <w:rPr>
                <w:rFonts w:cs="Times New Roman"/>
                <w:szCs w:val="24"/>
              </w:rPr>
            </w:pPr>
          </w:p>
        </w:tc>
        <w:tc>
          <w:tcPr>
            <w:tcW w:w="1900" w:type="dxa"/>
          </w:tcPr>
          <w:p w14:paraId="18310F17" w14:textId="77777777" w:rsidR="00520420" w:rsidRPr="00364A16" w:rsidRDefault="00520420" w:rsidP="006110C7">
            <w:pPr>
              <w:rPr>
                <w:rFonts w:cs="Times New Roman"/>
                <w:szCs w:val="24"/>
              </w:rPr>
            </w:pPr>
            <w:r w:rsidRPr="00364A16">
              <w:rPr>
                <w:rFonts w:cs="Times New Roman"/>
                <w:szCs w:val="24"/>
              </w:rPr>
              <w:t>FEET</w:t>
            </w:r>
          </w:p>
        </w:tc>
        <w:tc>
          <w:tcPr>
            <w:tcW w:w="1988" w:type="dxa"/>
          </w:tcPr>
          <w:p w14:paraId="2D1C99F5" w14:textId="77777777" w:rsidR="00520420" w:rsidRPr="00364A16" w:rsidRDefault="00520420" w:rsidP="006110C7">
            <w:pPr>
              <w:rPr>
                <w:rFonts w:cs="Times New Roman"/>
                <w:szCs w:val="24"/>
              </w:rPr>
            </w:pPr>
            <w:r w:rsidRPr="00364A16">
              <w:rPr>
                <w:rFonts w:cs="Times New Roman"/>
                <w:szCs w:val="24"/>
              </w:rPr>
              <w:t>10.6</w:t>
            </w:r>
          </w:p>
        </w:tc>
        <w:tc>
          <w:tcPr>
            <w:tcW w:w="1698" w:type="dxa"/>
          </w:tcPr>
          <w:p w14:paraId="3D4B131D"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429017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79B67CF" w14:textId="77777777" w:rsidTr="000159DC">
        <w:trPr>
          <w:jc w:val="center"/>
        </w:trPr>
        <w:tc>
          <w:tcPr>
            <w:tcW w:w="1363" w:type="dxa"/>
            <w:vMerge/>
          </w:tcPr>
          <w:p w14:paraId="56B76620" w14:textId="77777777" w:rsidR="00520420" w:rsidRPr="00364A16" w:rsidRDefault="00520420" w:rsidP="006110C7">
            <w:pPr>
              <w:rPr>
                <w:rFonts w:cs="Times New Roman"/>
                <w:szCs w:val="24"/>
              </w:rPr>
            </w:pPr>
          </w:p>
        </w:tc>
        <w:tc>
          <w:tcPr>
            <w:tcW w:w="1900" w:type="dxa"/>
          </w:tcPr>
          <w:p w14:paraId="54D5C9CB" w14:textId="77777777" w:rsidR="00520420" w:rsidRPr="00364A16" w:rsidRDefault="00520420" w:rsidP="006110C7">
            <w:pPr>
              <w:rPr>
                <w:rFonts w:cs="Times New Roman"/>
                <w:szCs w:val="24"/>
              </w:rPr>
            </w:pPr>
            <w:r w:rsidRPr="00364A16">
              <w:rPr>
                <w:rFonts w:cs="Times New Roman"/>
                <w:szCs w:val="24"/>
              </w:rPr>
              <w:t>FORCE</w:t>
            </w:r>
          </w:p>
        </w:tc>
        <w:tc>
          <w:tcPr>
            <w:tcW w:w="1988" w:type="dxa"/>
          </w:tcPr>
          <w:p w14:paraId="28AB475D" w14:textId="77777777" w:rsidR="00520420" w:rsidRPr="00364A16" w:rsidRDefault="00520420" w:rsidP="006110C7">
            <w:pPr>
              <w:rPr>
                <w:rFonts w:cs="Times New Roman"/>
                <w:szCs w:val="24"/>
              </w:rPr>
            </w:pPr>
            <w:r w:rsidRPr="00364A16">
              <w:rPr>
                <w:rFonts w:cs="Times New Roman"/>
                <w:szCs w:val="24"/>
              </w:rPr>
              <w:t>11.23</w:t>
            </w:r>
          </w:p>
        </w:tc>
        <w:tc>
          <w:tcPr>
            <w:tcW w:w="1698" w:type="dxa"/>
          </w:tcPr>
          <w:p w14:paraId="4DDD93B9"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48791159"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1FA12B21" w14:textId="77777777" w:rsidTr="000159DC">
        <w:trPr>
          <w:jc w:val="center"/>
        </w:trPr>
        <w:tc>
          <w:tcPr>
            <w:tcW w:w="1363" w:type="dxa"/>
            <w:vMerge/>
          </w:tcPr>
          <w:p w14:paraId="4FEA604B" w14:textId="77777777" w:rsidR="00520420" w:rsidRPr="00364A16" w:rsidRDefault="00520420" w:rsidP="006110C7">
            <w:pPr>
              <w:rPr>
                <w:rFonts w:cs="Times New Roman"/>
                <w:szCs w:val="24"/>
              </w:rPr>
            </w:pPr>
          </w:p>
        </w:tc>
        <w:tc>
          <w:tcPr>
            <w:tcW w:w="1900" w:type="dxa"/>
          </w:tcPr>
          <w:p w14:paraId="6D7CECE4" w14:textId="77777777" w:rsidR="00520420" w:rsidRPr="00364A16" w:rsidRDefault="00520420" w:rsidP="006110C7">
            <w:pPr>
              <w:rPr>
                <w:rFonts w:cs="Times New Roman"/>
                <w:szCs w:val="24"/>
              </w:rPr>
            </w:pPr>
            <w:r w:rsidRPr="00364A16">
              <w:rPr>
                <w:rFonts w:cs="Times New Roman"/>
                <w:szCs w:val="24"/>
              </w:rPr>
              <w:t>FUN</w:t>
            </w:r>
          </w:p>
        </w:tc>
        <w:tc>
          <w:tcPr>
            <w:tcW w:w="1988" w:type="dxa"/>
          </w:tcPr>
          <w:p w14:paraId="6C98EA40" w14:textId="77777777" w:rsidR="00520420" w:rsidRPr="00364A16" w:rsidRDefault="00520420" w:rsidP="006110C7">
            <w:pPr>
              <w:rPr>
                <w:rFonts w:cs="Times New Roman"/>
                <w:szCs w:val="24"/>
              </w:rPr>
            </w:pPr>
            <w:r w:rsidRPr="00364A16">
              <w:rPr>
                <w:rFonts w:cs="Times New Roman"/>
                <w:szCs w:val="24"/>
              </w:rPr>
              <w:t>11.234</w:t>
            </w:r>
          </w:p>
        </w:tc>
        <w:tc>
          <w:tcPr>
            <w:tcW w:w="1698" w:type="dxa"/>
          </w:tcPr>
          <w:p w14:paraId="415F8A2B" w14:textId="77777777" w:rsidR="00520420" w:rsidRPr="00364A16" w:rsidRDefault="00520420" w:rsidP="006110C7">
            <w:pPr>
              <w:rPr>
                <w:rFonts w:cs="Times New Roman"/>
                <w:szCs w:val="24"/>
              </w:rPr>
            </w:pPr>
            <w:r w:rsidRPr="00364A16">
              <w:rPr>
                <w:rFonts w:cs="Times New Roman"/>
                <w:szCs w:val="24"/>
              </w:rPr>
              <w:t>3</w:t>
            </w:r>
          </w:p>
        </w:tc>
        <w:tc>
          <w:tcPr>
            <w:tcW w:w="1957" w:type="dxa"/>
          </w:tcPr>
          <w:p w14:paraId="0944634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9471E6F" w14:textId="77777777" w:rsidTr="000159DC">
        <w:trPr>
          <w:jc w:val="center"/>
        </w:trPr>
        <w:tc>
          <w:tcPr>
            <w:tcW w:w="1363" w:type="dxa"/>
            <w:vMerge/>
          </w:tcPr>
          <w:p w14:paraId="05005B65" w14:textId="77777777" w:rsidR="00520420" w:rsidRPr="00364A16" w:rsidRDefault="00520420" w:rsidP="006110C7">
            <w:pPr>
              <w:rPr>
                <w:rFonts w:cs="Times New Roman"/>
                <w:szCs w:val="24"/>
              </w:rPr>
            </w:pPr>
          </w:p>
        </w:tc>
        <w:tc>
          <w:tcPr>
            <w:tcW w:w="1900" w:type="dxa"/>
          </w:tcPr>
          <w:p w14:paraId="79BEF353" w14:textId="77777777" w:rsidR="00520420" w:rsidRPr="00364A16" w:rsidRDefault="00520420" w:rsidP="006110C7">
            <w:pPr>
              <w:rPr>
                <w:rFonts w:cs="Times New Roman"/>
                <w:szCs w:val="24"/>
              </w:rPr>
            </w:pPr>
            <w:r w:rsidRPr="00364A16">
              <w:rPr>
                <w:rFonts w:cs="Times New Roman"/>
                <w:szCs w:val="24"/>
              </w:rPr>
              <w:t>GAIT</w:t>
            </w:r>
          </w:p>
        </w:tc>
        <w:tc>
          <w:tcPr>
            <w:tcW w:w="1988" w:type="dxa"/>
          </w:tcPr>
          <w:p w14:paraId="2D89BBDA" w14:textId="77777777" w:rsidR="00520420" w:rsidRPr="00364A16" w:rsidRDefault="00520420" w:rsidP="006110C7">
            <w:pPr>
              <w:rPr>
                <w:rFonts w:cs="Times New Roman"/>
                <w:szCs w:val="24"/>
              </w:rPr>
            </w:pPr>
            <w:r w:rsidRPr="00364A16">
              <w:rPr>
                <w:rFonts w:cs="Times New Roman"/>
                <w:szCs w:val="24"/>
              </w:rPr>
              <w:t>6.485</w:t>
            </w:r>
          </w:p>
        </w:tc>
        <w:tc>
          <w:tcPr>
            <w:tcW w:w="1698" w:type="dxa"/>
          </w:tcPr>
          <w:p w14:paraId="17F8680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FBC63A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747964D" w14:textId="77777777" w:rsidTr="000159DC">
        <w:trPr>
          <w:jc w:val="center"/>
        </w:trPr>
        <w:tc>
          <w:tcPr>
            <w:tcW w:w="1363" w:type="dxa"/>
            <w:vMerge/>
          </w:tcPr>
          <w:p w14:paraId="68676755" w14:textId="77777777" w:rsidR="00520420" w:rsidRPr="00364A16" w:rsidRDefault="00520420" w:rsidP="006110C7">
            <w:pPr>
              <w:rPr>
                <w:rFonts w:cs="Times New Roman"/>
                <w:szCs w:val="24"/>
              </w:rPr>
            </w:pPr>
          </w:p>
        </w:tc>
        <w:tc>
          <w:tcPr>
            <w:tcW w:w="1900" w:type="dxa"/>
          </w:tcPr>
          <w:p w14:paraId="61F40E01" w14:textId="77777777" w:rsidR="00520420" w:rsidRPr="00364A16" w:rsidRDefault="00520420" w:rsidP="006110C7">
            <w:pPr>
              <w:rPr>
                <w:rFonts w:cs="Times New Roman"/>
                <w:szCs w:val="24"/>
              </w:rPr>
            </w:pPr>
            <w:r w:rsidRPr="00364A16">
              <w:rPr>
                <w:rFonts w:cs="Times New Roman"/>
                <w:szCs w:val="24"/>
              </w:rPr>
              <w:t>GENES</w:t>
            </w:r>
          </w:p>
        </w:tc>
        <w:tc>
          <w:tcPr>
            <w:tcW w:w="1988" w:type="dxa"/>
          </w:tcPr>
          <w:p w14:paraId="6ACA2C4E" w14:textId="77777777" w:rsidR="00520420" w:rsidRPr="00364A16" w:rsidRDefault="00520420" w:rsidP="006110C7">
            <w:pPr>
              <w:rPr>
                <w:rFonts w:cs="Times New Roman"/>
                <w:szCs w:val="24"/>
              </w:rPr>
            </w:pPr>
            <w:r w:rsidRPr="00364A16">
              <w:rPr>
                <w:rFonts w:cs="Times New Roman"/>
                <w:szCs w:val="24"/>
              </w:rPr>
              <w:t>8.639</w:t>
            </w:r>
          </w:p>
        </w:tc>
        <w:tc>
          <w:tcPr>
            <w:tcW w:w="1698" w:type="dxa"/>
          </w:tcPr>
          <w:p w14:paraId="69129469"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08D46587"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326F9A5" w14:textId="77777777" w:rsidTr="000159DC">
        <w:trPr>
          <w:jc w:val="center"/>
        </w:trPr>
        <w:tc>
          <w:tcPr>
            <w:tcW w:w="1363" w:type="dxa"/>
            <w:vMerge/>
          </w:tcPr>
          <w:p w14:paraId="705DF2E5" w14:textId="77777777" w:rsidR="00520420" w:rsidRPr="00364A16" w:rsidRDefault="00520420" w:rsidP="006110C7">
            <w:pPr>
              <w:rPr>
                <w:rFonts w:cs="Times New Roman"/>
                <w:szCs w:val="24"/>
              </w:rPr>
            </w:pPr>
          </w:p>
        </w:tc>
        <w:tc>
          <w:tcPr>
            <w:tcW w:w="1900" w:type="dxa"/>
          </w:tcPr>
          <w:p w14:paraId="5F3C1CBF" w14:textId="77777777" w:rsidR="00520420" w:rsidRPr="00364A16" w:rsidRDefault="00520420" w:rsidP="006110C7">
            <w:pPr>
              <w:rPr>
                <w:rFonts w:cs="Times New Roman"/>
                <w:szCs w:val="24"/>
              </w:rPr>
            </w:pPr>
            <w:r w:rsidRPr="00364A16">
              <w:rPr>
                <w:rFonts w:cs="Times New Roman"/>
                <w:szCs w:val="24"/>
              </w:rPr>
              <w:t>GREEN</w:t>
            </w:r>
          </w:p>
        </w:tc>
        <w:tc>
          <w:tcPr>
            <w:tcW w:w="1988" w:type="dxa"/>
          </w:tcPr>
          <w:p w14:paraId="2027B869" w14:textId="77777777" w:rsidR="00520420" w:rsidRPr="00364A16" w:rsidRDefault="00520420" w:rsidP="006110C7">
            <w:pPr>
              <w:rPr>
                <w:rFonts w:cs="Times New Roman"/>
                <w:szCs w:val="24"/>
              </w:rPr>
            </w:pPr>
            <w:r w:rsidRPr="00364A16">
              <w:rPr>
                <w:rFonts w:cs="Times New Roman"/>
                <w:szCs w:val="24"/>
              </w:rPr>
              <w:t>11.416</w:t>
            </w:r>
          </w:p>
        </w:tc>
        <w:tc>
          <w:tcPr>
            <w:tcW w:w="1698" w:type="dxa"/>
          </w:tcPr>
          <w:p w14:paraId="2EDA52A3"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08A0FD6D"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365EEBB4" w14:textId="77777777" w:rsidTr="000159DC">
        <w:trPr>
          <w:jc w:val="center"/>
        </w:trPr>
        <w:tc>
          <w:tcPr>
            <w:tcW w:w="1363" w:type="dxa"/>
            <w:vMerge/>
          </w:tcPr>
          <w:p w14:paraId="2943E784" w14:textId="77777777" w:rsidR="00520420" w:rsidRPr="00364A16" w:rsidRDefault="00520420" w:rsidP="006110C7">
            <w:pPr>
              <w:rPr>
                <w:rFonts w:cs="Times New Roman"/>
                <w:szCs w:val="24"/>
              </w:rPr>
            </w:pPr>
          </w:p>
        </w:tc>
        <w:tc>
          <w:tcPr>
            <w:tcW w:w="1900" w:type="dxa"/>
          </w:tcPr>
          <w:p w14:paraId="2D156BC0" w14:textId="77777777" w:rsidR="00520420" w:rsidRPr="00364A16" w:rsidRDefault="00520420" w:rsidP="006110C7">
            <w:pPr>
              <w:rPr>
                <w:rFonts w:cs="Times New Roman"/>
                <w:szCs w:val="24"/>
              </w:rPr>
            </w:pPr>
            <w:r w:rsidRPr="00364A16">
              <w:rPr>
                <w:rFonts w:cs="Times New Roman"/>
                <w:szCs w:val="24"/>
              </w:rPr>
              <w:t>HAS</w:t>
            </w:r>
          </w:p>
        </w:tc>
        <w:tc>
          <w:tcPr>
            <w:tcW w:w="1988" w:type="dxa"/>
          </w:tcPr>
          <w:p w14:paraId="29D37274" w14:textId="77777777" w:rsidR="00520420" w:rsidRPr="00364A16" w:rsidRDefault="00520420" w:rsidP="006110C7">
            <w:pPr>
              <w:rPr>
                <w:rFonts w:cs="Times New Roman"/>
                <w:szCs w:val="24"/>
              </w:rPr>
            </w:pPr>
            <w:r w:rsidRPr="00364A16">
              <w:rPr>
                <w:rFonts w:cs="Times New Roman"/>
                <w:szCs w:val="24"/>
              </w:rPr>
              <w:t>13.978</w:t>
            </w:r>
          </w:p>
        </w:tc>
        <w:tc>
          <w:tcPr>
            <w:tcW w:w="1698" w:type="dxa"/>
          </w:tcPr>
          <w:p w14:paraId="2FDA8D7B" w14:textId="77777777" w:rsidR="00520420" w:rsidRPr="00364A16" w:rsidRDefault="00520420" w:rsidP="006110C7">
            <w:pPr>
              <w:rPr>
                <w:rFonts w:cs="Times New Roman"/>
                <w:szCs w:val="24"/>
              </w:rPr>
            </w:pPr>
            <w:r w:rsidRPr="00364A16">
              <w:rPr>
                <w:rFonts w:cs="Times New Roman"/>
                <w:szCs w:val="24"/>
              </w:rPr>
              <w:t>3</w:t>
            </w:r>
          </w:p>
        </w:tc>
        <w:tc>
          <w:tcPr>
            <w:tcW w:w="1957" w:type="dxa"/>
          </w:tcPr>
          <w:p w14:paraId="6E726A2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2DDF781" w14:textId="77777777" w:rsidTr="000159DC">
        <w:trPr>
          <w:jc w:val="center"/>
        </w:trPr>
        <w:tc>
          <w:tcPr>
            <w:tcW w:w="1363" w:type="dxa"/>
            <w:vMerge/>
          </w:tcPr>
          <w:p w14:paraId="72851F58" w14:textId="77777777" w:rsidR="00520420" w:rsidRPr="00364A16" w:rsidRDefault="00520420" w:rsidP="006110C7">
            <w:pPr>
              <w:rPr>
                <w:rFonts w:cs="Times New Roman"/>
                <w:szCs w:val="24"/>
              </w:rPr>
            </w:pPr>
          </w:p>
        </w:tc>
        <w:tc>
          <w:tcPr>
            <w:tcW w:w="1900" w:type="dxa"/>
          </w:tcPr>
          <w:p w14:paraId="781073B1" w14:textId="77777777" w:rsidR="00520420" w:rsidRPr="00364A16" w:rsidRDefault="00520420" w:rsidP="006110C7">
            <w:pPr>
              <w:rPr>
                <w:rFonts w:cs="Times New Roman"/>
                <w:szCs w:val="24"/>
              </w:rPr>
            </w:pPr>
            <w:r w:rsidRPr="00364A16">
              <w:rPr>
                <w:rFonts w:cs="Times New Roman"/>
                <w:szCs w:val="24"/>
              </w:rPr>
              <w:t>HEEL</w:t>
            </w:r>
          </w:p>
        </w:tc>
        <w:tc>
          <w:tcPr>
            <w:tcW w:w="1988" w:type="dxa"/>
          </w:tcPr>
          <w:p w14:paraId="2A334FE7" w14:textId="77777777" w:rsidR="00520420" w:rsidRPr="00364A16" w:rsidRDefault="00520420" w:rsidP="006110C7">
            <w:pPr>
              <w:rPr>
                <w:rFonts w:cs="Times New Roman"/>
                <w:szCs w:val="24"/>
              </w:rPr>
            </w:pPr>
            <w:r w:rsidRPr="00364A16">
              <w:rPr>
                <w:rFonts w:cs="Times New Roman"/>
                <w:szCs w:val="24"/>
              </w:rPr>
              <w:t>8.384</w:t>
            </w:r>
          </w:p>
        </w:tc>
        <w:tc>
          <w:tcPr>
            <w:tcW w:w="1698" w:type="dxa"/>
          </w:tcPr>
          <w:p w14:paraId="0D8D1B7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963C087"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E3BAAD5" w14:textId="77777777" w:rsidTr="000159DC">
        <w:trPr>
          <w:jc w:val="center"/>
        </w:trPr>
        <w:tc>
          <w:tcPr>
            <w:tcW w:w="1363" w:type="dxa"/>
            <w:vMerge/>
          </w:tcPr>
          <w:p w14:paraId="186CB81A" w14:textId="77777777" w:rsidR="00520420" w:rsidRPr="00364A16" w:rsidRDefault="00520420" w:rsidP="006110C7">
            <w:pPr>
              <w:rPr>
                <w:rFonts w:cs="Times New Roman"/>
                <w:szCs w:val="24"/>
              </w:rPr>
            </w:pPr>
          </w:p>
        </w:tc>
        <w:tc>
          <w:tcPr>
            <w:tcW w:w="1900" w:type="dxa"/>
          </w:tcPr>
          <w:p w14:paraId="1DDF85AE" w14:textId="77777777" w:rsidR="00520420" w:rsidRPr="00364A16" w:rsidRDefault="00520420" w:rsidP="006110C7">
            <w:pPr>
              <w:rPr>
                <w:rFonts w:cs="Times New Roman"/>
                <w:szCs w:val="24"/>
              </w:rPr>
            </w:pPr>
            <w:r w:rsidRPr="00364A16">
              <w:rPr>
                <w:rFonts w:cs="Times New Roman"/>
                <w:szCs w:val="24"/>
              </w:rPr>
              <w:t>HORSE</w:t>
            </w:r>
          </w:p>
        </w:tc>
        <w:tc>
          <w:tcPr>
            <w:tcW w:w="1988" w:type="dxa"/>
          </w:tcPr>
          <w:p w14:paraId="23183297" w14:textId="77777777" w:rsidR="00520420" w:rsidRPr="00364A16" w:rsidRDefault="00520420" w:rsidP="006110C7">
            <w:pPr>
              <w:rPr>
                <w:rFonts w:cs="Times New Roman"/>
                <w:szCs w:val="24"/>
              </w:rPr>
            </w:pPr>
            <w:r w:rsidRPr="00364A16">
              <w:rPr>
                <w:rFonts w:cs="Times New Roman"/>
                <w:szCs w:val="24"/>
              </w:rPr>
              <w:t>10.08</w:t>
            </w:r>
          </w:p>
        </w:tc>
        <w:tc>
          <w:tcPr>
            <w:tcW w:w="1698" w:type="dxa"/>
          </w:tcPr>
          <w:p w14:paraId="72597E2E"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6E4A94CF"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9246745" w14:textId="77777777" w:rsidTr="000159DC">
        <w:trPr>
          <w:jc w:val="center"/>
        </w:trPr>
        <w:tc>
          <w:tcPr>
            <w:tcW w:w="1363" w:type="dxa"/>
            <w:vMerge/>
          </w:tcPr>
          <w:p w14:paraId="12157AEF" w14:textId="77777777" w:rsidR="00520420" w:rsidRPr="00364A16" w:rsidRDefault="00520420" w:rsidP="006110C7">
            <w:pPr>
              <w:rPr>
                <w:rFonts w:cs="Times New Roman"/>
                <w:szCs w:val="24"/>
              </w:rPr>
            </w:pPr>
          </w:p>
        </w:tc>
        <w:tc>
          <w:tcPr>
            <w:tcW w:w="1900" w:type="dxa"/>
          </w:tcPr>
          <w:p w14:paraId="5D19D639" w14:textId="77777777" w:rsidR="00520420" w:rsidRPr="00364A16" w:rsidRDefault="00520420" w:rsidP="006110C7">
            <w:pPr>
              <w:rPr>
                <w:rFonts w:cs="Times New Roman"/>
                <w:szCs w:val="24"/>
              </w:rPr>
            </w:pPr>
            <w:r w:rsidRPr="00364A16">
              <w:rPr>
                <w:rFonts w:cs="Times New Roman"/>
                <w:szCs w:val="24"/>
              </w:rPr>
              <w:t>JAIL</w:t>
            </w:r>
          </w:p>
        </w:tc>
        <w:tc>
          <w:tcPr>
            <w:tcW w:w="1988" w:type="dxa"/>
          </w:tcPr>
          <w:p w14:paraId="433C39C6" w14:textId="77777777" w:rsidR="00520420" w:rsidRPr="00364A16" w:rsidRDefault="00520420" w:rsidP="006110C7">
            <w:pPr>
              <w:rPr>
                <w:rFonts w:cs="Times New Roman"/>
                <w:szCs w:val="24"/>
              </w:rPr>
            </w:pPr>
            <w:r w:rsidRPr="00364A16">
              <w:rPr>
                <w:rFonts w:cs="Times New Roman"/>
                <w:szCs w:val="24"/>
              </w:rPr>
              <w:t>9.176</w:t>
            </w:r>
          </w:p>
        </w:tc>
        <w:tc>
          <w:tcPr>
            <w:tcW w:w="1698" w:type="dxa"/>
          </w:tcPr>
          <w:p w14:paraId="78813E7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14542E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28CFEC5" w14:textId="77777777" w:rsidTr="000159DC">
        <w:trPr>
          <w:jc w:val="center"/>
        </w:trPr>
        <w:tc>
          <w:tcPr>
            <w:tcW w:w="1363" w:type="dxa"/>
            <w:vMerge/>
          </w:tcPr>
          <w:p w14:paraId="749A8340" w14:textId="77777777" w:rsidR="00520420" w:rsidRPr="00364A16" w:rsidRDefault="00520420" w:rsidP="006110C7">
            <w:pPr>
              <w:rPr>
                <w:rFonts w:cs="Times New Roman"/>
                <w:szCs w:val="24"/>
              </w:rPr>
            </w:pPr>
          </w:p>
        </w:tc>
        <w:tc>
          <w:tcPr>
            <w:tcW w:w="1900" w:type="dxa"/>
          </w:tcPr>
          <w:p w14:paraId="66AA2F80" w14:textId="77777777" w:rsidR="00520420" w:rsidRPr="00364A16" w:rsidRDefault="00520420" w:rsidP="006110C7">
            <w:pPr>
              <w:rPr>
                <w:rFonts w:cs="Times New Roman"/>
                <w:szCs w:val="24"/>
              </w:rPr>
            </w:pPr>
            <w:r w:rsidRPr="00364A16">
              <w:rPr>
                <w:rFonts w:cs="Times New Roman"/>
                <w:szCs w:val="24"/>
              </w:rPr>
              <w:t>JAZZ</w:t>
            </w:r>
          </w:p>
        </w:tc>
        <w:tc>
          <w:tcPr>
            <w:tcW w:w="1988" w:type="dxa"/>
          </w:tcPr>
          <w:p w14:paraId="29ED2814" w14:textId="77777777" w:rsidR="00520420" w:rsidRPr="00364A16" w:rsidRDefault="00520420" w:rsidP="006110C7">
            <w:pPr>
              <w:rPr>
                <w:rFonts w:cs="Times New Roman"/>
                <w:szCs w:val="24"/>
              </w:rPr>
            </w:pPr>
            <w:r w:rsidRPr="00364A16">
              <w:rPr>
                <w:rFonts w:cs="Times New Roman"/>
                <w:szCs w:val="24"/>
              </w:rPr>
              <w:t>9.529</w:t>
            </w:r>
          </w:p>
        </w:tc>
        <w:tc>
          <w:tcPr>
            <w:tcW w:w="1698" w:type="dxa"/>
          </w:tcPr>
          <w:p w14:paraId="0A27544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1D99099"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C131EFA" w14:textId="77777777" w:rsidTr="000159DC">
        <w:trPr>
          <w:jc w:val="center"/>
        </w:trPr>
        <w:tc>
          <w:tcPr>
            <w:tcW w:w="1363" w:type="dxa"/>
            <w:vMerge/>
          </w:tcPr>
          <w:p w14:paraId="6616A674" w14:textId="77777777" w:rsidR="00520420" w:rsidRPr="00364A16" w:rsidRDefault="00520420" w:rsidP="006110C7">
            <w:pPr>
              <w:rPr>
                <w:rFonts w:cs="Times New Roman"/>
                <w:szCs w:val="24"/>
              </w:rPr>
            </w:pPr>
          </w:p>
        </w:tc>
        <w:tc>
          <w:tcPr>
            <w:tcW w:w="1900" w:type="dxa"/>
          </w:tcPr>
          <w:p w14:paraId="0DFC96A5" w14:textId="77777777" w:rsidR="00520420" w:rsidRPr="00364A16" w:rsidRDefault="00520420" w:rsidP="006110C7">
            <w:pPr>
              <w:rPr>
                <w:rFonts w:cs="Times New Roman"/>
                <w:szCs w:val="24"/>
              </w:rPr>
            </w:pPr>
            <w:r w:rsidRPr="00364A16">
              <w:rPr>
                <w:rFonts w:cs="Times New Roman"/>
                <w:szCs w:val="24"/>
              </w:rPr>
              <w:t>MALE</w:t>
            </w:r>
          </w:p>
        </w:tc>
        <w:tc>
          <w:tcPr>
            <w:tcW w:w="1988" w:type="dxa"/>
          </w:tcPr>
          <w:p w14:paraId="2E2BFE00" w14:textId="77777777" w:rsidR="00520420" w:rsidRPr="00364A16" w:rsidRDefault="00520420" w:rsidP="006110C7">
            <w:pPr>
              <w:rPr>
                <w:rFonts w:cs="Times New Roman"/>
                <w:szCs w:val="24"/>
              </w:rPr>
            </w:pPr>
            <w:r w:rsidRPr="00364A16">
              <w:rPr>
                <w:rFonts w:cs="Times New Roman"/>
                <w:szCs w:val="24"/>
              </w:rPr>
              <w:t>10.978</w:t>
            </w:r>
          </w:p>
        </w:tc>
        <w:tc>
          <w:tcPr>
            <w:tcW w:w="1698" w:type="dxa"/>
          </w:tcPr>
          <w:p w14:paraId="68BC1978"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329F7C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B1EE5D4" w14:textId="77777777" w:rsidTr="000159DC">
        <w:trPr>
          <w:jc w:val="center"/>
        </w:trPr>
        <w:tc>
          <w:tcPr>
            <w:tcW w:w="1363" w:type="dxa"/>
            <w:vMerge/>
          </w:tcPr>
          <w:p w14:paraId="14983191" w14:textId="77777777" w:rsidR="00520420" w:rsidRPr="00364A16" w:rsidRDefault="00520420" w:rsidP="006110C7">
            <w:pPr>
              <w:rPr>
                <w:rFonts w:cs="Times New Roman"/>
                <w:szCs w:val="24"/>
              </w:rPr>
            </w:pPr>
          </w:p>
        </w:tc>
        <w:tc>
          <w:tcPr>
            <w:tcW w:w="1900" w:type="dxa"/>
          </w:tcPr>
          <w:p w14:paraId="2DB24BDD" w14:textId="77777777" w:rsidR="00520420" w:rsidRPr="00364A16" w:rsidRDefault="00520420" w:rsidP="006110C7">
            <w:pPr>
              <w:rPr>
                <w:rFonts w:cs="Times New Roman"/>
                <w:szCs w:val="24"/>
              </w:rPr>
            </w:pPr>
            <w:r w:rsidRPr="00364A16">
              <w:rPr>
                <w:rFonts w:cs="Times New Roman"/>
                <w:szCs w:val="24"/>
              </w:rPr>
              <w:t>MEAT</w:t>
            </w:r>
          </w:p>
        </w:tc>
        <w:tc>
          <w:tcPr>
            <w:tcW w:w="1988" w:type="dxa"/>
          </w:tcPr>
          <w:p w14:paraId="2C151C00" w14:textId="77777777" w:rsidR="00520420" w:rsidRPr="00364A16" w:rsidRDefault="00520420" w:rsidP="006110C7">
            <w:pPr>
              <w:rPr>
                <w:rFonts w:cs="Times New Roman"/>
                <w:szCs w:val="24"/>
              </w:rPr>
            </w:pPr>
            <w:r w:rsidRPr="00364A16">
              <w:rPr>
                <w:rFonts w:cs="Times New Roman"/>
                <w:szCs w:val="24"/>
              </w:rPr>
              <w:t>9.606</w:t>
            </w:r>
          </w:p>
        </w:tc>
        <w:tc>
          <w:tcPr>
            <w:tcW w:w="1698" w:type="dxa"/>
          </w:tcPr>
          <w:p w14:paraId="40E0071D"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D7DB89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DD90AE7" w14:textId="77777777" w:rsidTr="000159DC">
        <w:trPr>
          <w:jc w:val="center"/>
        </w:trPr>
        <w:tc>
          <w:tcPr>
            <w:tcW w:w="1363" w:type="dxa"/>
            <w:vMerge/>
          </w:tcPr>
          <w:p w14:paraId="3B63A466" w14:textId="77777777" w:rsidR="00520420" w:rsidRPr="00364A16" w:rsidRDefault="00520420" w:rsidP="006110C7">
            <w:pPr>
              <w:rPr>
                <w:rFonts w:cs="Times New Roman"/>
                <w:szCs w:val="24"/>
              </w:rPr>
            </w:pPr>
          </w:p>
        </w:tc>
        <w:tc>
          <w:tcPr>
            <w:tcW w:w="1900" w:type="dxa"/>
          </w:tcPr>
          <w:p w14:paraId="78A6A13C" w14:textId="77777777" w:rsidR="00520420" w:rsidRPr="00364A16" w:rsidRDefault="00520420" w:rsidP="006110C7">
            <w:pPr>
              <w:rPr>
                <w:rFonts w:cs="Times New Roman"/>
                <w:szCs w:val="24"/>
              </w:rPr>
            </w:pPr>
            <w:r w:rsidRPr="00364A16">
              <w:rPr>
                <w:rFonts w:cs="Times New Roman"/>
                <w:szCs w:val="24"/>
              </w:rPr>
              <w:t>MIGHT</w:t>
            </w:r>
          </w:p>
        </w:tc>
        <w:tc>
          <w:tcPr>
            <w:tcW w:w="1988" w:type="dxa"/>
          </w:tcPr>
          <w:p w14:paraId="2B84863D" w14:textId="77777777" w:rsidR="00520420" w:rsidRPr="00364A16" w:rsidRDefault="00520420" w:rsidP="006110C7">
            <w:pPr>
              <w:rPr>
                <w:rFonts w:cs="Times New Roman"/>
                <w:szCs w:val="24"/>
              </w:rPr>
            </w:pPr>
            <w:r w:rsidRPr="00364A16">
              <w:rPr>
                <w:rFonts w:cs="Times New Roman"/>
                <w:szCs w:val="24"/>
              </w:rPr>
              <w:t>12.534</w:t>
            </w:r>
          </w:p>
        </w:tc>
        <w:tc>
          <w:tcPr>
            <w:tcW w:w="1698" w:type="dxa"/>
          </w:tcPr>
          <w:p w14:paraId="161EAD5A"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31ED0B5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4CB9B4E" w14:textId="77777777" w:rsidTr="000159DC">
        <w:trPr>
          <w:jc w:val="center"/>
        </w:trPr>
        <w:tc>
          <w:tcPr>
            <w:tcW w:w="1363" w:type="dxa"/>
            <w:vMerge/>
          </w:tcPr>
          <w:p w14:paraId="3A843B40" w14:textId="77777777" w:rsidR="00520420" w:rsidRPr="00364A16" w:rsidRDefault="00520420" w:rsidP="006110C7">
            <w:pPr>
              <w:rPr>
                <w:rFonts w:cs="Times New Roman"/>
                <w:szCs w:val="24"/>
              </w:rPr>
            </w:pPr>
          </w:p>
        </w:tc>
        <w:tc>
          <w:tcPr>
            <w:tcW w:w="1900" w:type="dxa"/>
          </w:tcPr>
          <w:p w14:paraId="7DE1DF7C" w14:textId="77777777" w:rsidR="00520420" w:rsidRPr="00364A16" w:rsidRDefault="00520420" w:rsidP="006110C7">
            <w:pPr>
              <w:rPr>
                <w:rFonts w:cs="Times New Roman"/>
                <w:szCs w:val="24"/>
              </w:rPr>
            </w:pPr>
            <w:r w:rsidRPr="00364A16">
              <w:rPr>
                <w:rFonts w:cs="Times New Roman"/>
                <w:szCs w:val="24"/>
              </w:rPr>
              <w:t>MUCH</w:t>
            </w:r>
          </w:p>
        </w:tc>
        <w:tc>
          <w:tcPr>
            <w:tcW w:w="1988" w:type="dxa"/>
          </w:tcPr>
          <w:p w14:paraId="5D47A50F" w14:textId="77777777" w:rsidR="00520420" w:rsidRPr="00364A16" w:rsidRDefault="00520420" w:rsidP="006110C7">
            <w:pPr>
              <w:rPr>
                <w:rFonts w:cs="Times New Roman"/>
                <w:szCs w:val="24"/>
              </w:rPr>
            </w:pPr>
            <w:r w:rsidRPr="00364A16">
              <w:rPr>
                <w:rFonts w:cs="Times New Roman"/>
                <w:szCs w:val="24"/>
              </w:rPr>
              <w:t>13.09</w:t>
            </w:r>
          </w:p>
        </w:tc>
        <w:tc>
          <w:tcPr>
            <w:tcW w:w="1698" w:type="dxa"/>
          </w:tcPr>
          <w:p w14:paraId="20942AF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F40D22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271B99E" w14:textId="77777777" w:rsidTr="000159DC">
        <w:trPr>
          <w:jc w:val="center"/>
        </w:trPr>
        <w:tc>
          <w:tcPr>
            <w:tcW w:w="1363" w:type="dxa"/>
            <w:vMerge/>
          </w:tcPr>
          <w:p w14:paraId="3211D787" w14:textId="77777777" w:rsidR="00520420" w:rsidRPr="00364A16" w:rsidRDefault="00520420" w:rsidP="006110C7">
            <w:pPr>
              <w:rPr>
                <w:rFonts w:cs="Times New Roman"/>
                <w:szCs w:val="24"/>
              </w:rPr>
            </w:pPr>
          </w:p>
        </w:tc>
        <w:tc>
          <w:tcPr>
            <w:tcW w:w="1900" w:type="dxa"/>
          </w:tcPr>
          <w:p w14:paraId="718627DD" w14:textId="77777777" w:rsidR="00520420" w:rsidRPr="00364A16" w:rsidRDefault="00520420" w:rsidP="006110C7">
            <w:pPr>
              <w:rPr>
                <w:rFonts w:cs="Times New Roman"/>
                <w:szCs w:val="24"/>
              </w:rPr>
            </w:pPr>
            <w:r w:rsidRPr="00364A16">
              <w:rPr>
                <w:rFonts w:cs="Times New Roman"/>
                <w:szCs w:val="24"/>
              </w:rPr>
              <w:t>PAIR</w:t>
            </w:r>
          </w:p>
        </w:tc>
        <w:tc>
          <w:tcPr>
            <w:tcW w:w="1988" w:type="dxa"/>
          </w:tcPr>
          <w:p w14:paraId="42B4309D" w14:textId="77777777" w:rsidR="00520420" w:rsidRPr="00364A16" w:rsidRDefault="00520420" w:rsidP="006110C7">
            <w:pPr>
              <w:rPr>
                <w:rFonts w:cs="Times New Roman"/>
                <w:szCs w:val="24"/>
              </w:rPr>
            </w:pPr>
            <w:r w:rsidRPr="00364A16">
              <w:rPr>
                <w:rFonts w:cs="Times New Roman"/>
                <w:szCs w:val="24"/>
              </w:rPr>
              <w:t>10.053</w:t>
            </w:r>
          </w:p>
        </w:tc>
        <w:tc>
          <w:tcPr>
            <w:tcW w:w="1698" w:type="dxa"/>
          </w:tcPr>
          <w:p w14:paraId="15B9BD19"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1981531"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E3726AB" w14:textId="77777777" w:rsidTr="000159DC">
        <w:trPr>
          <w:jc w:val="center"/>
        </w:trPr>
        <w:tc>
          <w:tcPr>
            <w:tcW w:w="1363" w:type="dxa"/>
            <w:vMerge/>
          </w:tcPr>
          <w:p w14:paraId="2FEA9A72" w14:textId="77777777" w:rsidR="00520420" w:rsidRPr="00364A16" w:rsidRDefault="00520420" w:rsidP="006110C7">
            <w:pPr>
              <w:rPr>
                <w:rFonts w:cs="Times New Roman"/>
                <w:szCs w:val="24"/>
              </w:rPr>
            </w:pPr>
          </w:p>
        </w:tc>
        <w:tc>
          <w:tcPr>
            <w:tcW w:w="1900" w:type="dxa"/>
          </w:tcPr>
          <w:p w14:paraId="5633DC28" w14:textId="77777777" w:rsidR="00520420" w:rsidRPr="00364A16" w:rsidRDefault="00520420" w:rsidP="006110C7">
            <w:pPr>
              <w:rPr>
                <w:rFonts w:cs="Times New Roman"/>
                <w:szCs w:val="24"/>
              </w:rPr>
            </w:pPr>
            <w:r w:rsidRPr="00364A16">
              <w:rPr>
                <w:rFonts w:cs="Times New Roman"/>
                <w:szCs w:val="24"/>
              </w:rPr>
              <w:t>PASTE</w:t>
            </w:r>
          </w:p>
        </w:tc>
        <w:tc>
          <w:tcPr>
            <w:tcW w:w="1988" w:type="dxa"/>
          </w:tcPr>
          <w:p w14:paraId="1E91D515" w14:textId="77777777" w:rsidR="00520420" w:rsidRPr="00364A16" w:rsidRDefault="00520420" w:rsidP="006110C7">
            <w:pPr>
              <w:rPr>
                <w:rFonts w:cs="Times New Roman"/>
                <w:szCs w:val="24"/>
              </w:rPr>
            </w:pPr>
            <w:r w:rsidRPr="00364A16">
              <w:rPr>
                <w:rFonts w:cs="Times New Roman"/>
                <w:szCs w:val="24"/>
              </w:rPr>
              <w:t>8.803</w:t>
            </w:r>
          </w:p>
        </w:tc>
        <w:tc>
          <w:tcPr>
            <w:tcW w:w="1698" w:type="dxa"/>
          </w:tcPr>
          <w:p w14:paraId="5BA84558"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61791C14"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FF16BD1" w14:textId="77777777" w:rsidTr="000159DC">
        <w:trPr>
          <w:jc w:val="center"/>
        </w:trPr>
        <w:tc>
          <w:tcPr>
            <w:tcW w:w="1363" w:type="dxa"/>
            <w:vMerge/>
          </w:tcPr>
          <w:p w14:paraId="24D3748B" w14:textId="77777777" w:rsidR="00520420" w:rsidRPr="00364A16" w:rsidRDefault="00520420" w:rsidP="006110C7">
            <w:pPr>
              <w:rPr>
                <w:rFonts w:cs="Times New Roman"/>
                <w:szCs w:val="24"/>
              </w:rPr>
            </w:pPr>
          </w:p>
        </w:tc>
        <w:tc>
          <w:tcPr>
            <w:tcW w:w="1900" w:type="dxa"/>
          </w:tcPr>
          <w:p w14:paraId="5F2ACD3D" w14:textId="77777777" w:rsidR="00520420" w:rsidRPr="00364A16" w:rsidRDefault="00520420" w:rsidP="006110C7">
            <w:pPr>
              <w:rPr>
                <w:rFonts w:cs="Times New Roman"/>
                <w:szCs w:val="24"/>
              </w:rPr>
            </w:pPr>
            <w:r w:rsidRPr="00364A16">
              <w:rPr>
                <w:rFonts w:cs="Times New Roman"/>
                <w:szCs w:val="24"/>
              </w:rPr>
              <w:t>PHASE</w:t>
            </w:r>
          </w:p>
        </w:tc>
        <w:tc>
          <w:tcPr>
            <w:tcW w:w="1988" w:type="dxa"/>
          </w:tcPr>
          <w:p w14:paraId="081087B6" w14:textId="77777777" w:rsidR="00520420" w:rsidRPr="00364A16" w:rsidRDefault="00520420" w:rsidP="006110C7">
            <w:pPr>
              <w:rPr>
                <w:rFonts w:cs="Times New Roman"/>
                <w:szCs w:val="24"/>
              </w:rPr>
            </w:pPr>
            <w:r w:rsidRPr="00364A16">
              <w:rPr>
                <w:rFonts w:cs="Times New Roman"/>
                <w:szCs w:val="24"/>
              </w:rPr>
              <w:t>9.726</w:t>
            </w:r>
          </w:p>
        </w:tc>
        <w:tc>
          <w:tcPr>
            <w:tcW w:w="1698" w:type="dxa"/>
          </w:tcPr>
          <w:p w14:paraId="7D330FD4"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2AF3397E"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193DDF9" w14:textId="77777777" w:rsidTr="000159DC">
        <w:trPr>
          <w:jc w:val="center"/>
        </w:trPr>
        <w:tc>
          <w:tcPr>
            <w:tcW w:w="1363" w:type="dxa"/>
            <w:vMerge/>
          </w:tcPr>
          <w:p w14:paraId="7BC210FB" w14:textId="77777777" w:rsidR="00520420" w:rsidRPr="00364A16" w:rsidRDefault="00520420" w:rsidP="006110C7">
            <w:pPr>
              <w:rPr>
                <w:rFonts w:cs="Times New Roman"/>
                <w:szCs w:val="24"/>
              </w:rPr>
            </w:pPr>
          </w:p>
        </w:tc>
        <w:tc>
          <w:tcPr>
            <w:tcW w:w="1900" w:type="dxa"/>
          </w:tcPr>
          <w:p w14:paraId="5F126824" w14:textId="77777777" w:rsidR="00520420" w:rsidRPr="00364A16" w:rsidRDefault="00520420" w:rsidP="006110C7">
            <w:pPr>
              <w:rPr>
                <w:rFonts w:cs="Times New Roman"/>
                <w:szCs w:val="24"/>
              </w:rPr>
            </w:pPr>
            <w:r w:rsidRPr="00364A16">
              <w:rPr>
                <w:rFonts w:cs="Times New Roman"/>
                <w:szCs w:val="24"/>
              </w:rPr>
              <w:t>SAIL</w:t>
            </w:r>
          </w:p>
        </w:tc>
        <w:tc>
          <w:tcPr>
            <w:tcW w:w="1988" w:type="dxa"/>
          </w:tcPr>
          <w:p w14:paraId="603209C3" w14:textId="77777777" w:rsidR="00520420" w:rsidRPr="00364A16" w:rsidRDefault="00520420" w:rsidP="006110C7">
            <w:pPr>
              <w:rPr>
                <w:rFonts w:cs="Times New Roman"/>
                <w:szCs w:val="24"/>
              </w:rPr>
            </w:pPr>
            <w:r w:rsidRPr="00364A16">
              <w:rPr>
                <w:rFonts w:cs="Times New Roman"/>
                <w:szCs w:val="24"/>
              </w:rPr>
              <w:t>8.175</w:t>
            </w:r>
          </w:p>
        </w:tc>
        <w:tc>
          <w:tcPr>
            <w:tcW w:w="1698" w:type="dxa"/>
          </w:tcPr>
          <w:p w14:paraId="7AAD722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B00323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A5C41BC" w14:textId="77777777" w:rsidTr="000159DC">
        <w:trPr>
          <w:jc w:val="center"/>
        </w:trPr>
        <w:tc>
          <w:tcPr>
            <w:tcW w:w="1363" w:type="dxa"/>
            <w:vMerge/>
          </w:tcPr>
          <w:p w14:paraId="20B75986" w14:textId="77777777" w:rsidR="00520420" w:rsidRPr="00364A16" w:rsidRDefault="00520420" w:rsidP="006110C7">
            <w:pPr>
              <w:rPr>
                <w:rFonts w:cs="Times New Roman"/>
                <w:szCs w:val="24"/>
              </w:rPr>
            </w:pPr>
          </w:p>
        </w:tc>
        <w:tc>
          <w:tcPr>
            <w:tcW w:w="1900" w:type="dxa"/>
          </w:tcPr>
          <w:p w14:paraId="34F228C5" w14:textId="77777777" w:rsidR="00520420" w:rsidRPr="00364A16" w:rsidRDefault="00520420" w:rsidP="006110C7">
            <w:pPr>
              <w:rPr>
                <w:rFonts w:cs="Times New Roman"/>
                <w:szCs w:val="24"/>
              </w:rPr>
            </w:pPr>
            <w:r w:rsidRPr="00364A16">
              <w:rPr>
                <w:rFonts w:cs="Times New Roman"/>
                <w:szCs w:val="24"/>
              </w:rPr>
              <w:t>SEAM</w:t>
            </w:r>
          </w:p>
        </w:tc>
        <w:tc>
          <w:tcPr>
            <w:tcW w:w="1988" w:type="dxa"/>
          </w:tcPr>
          <w:p w14:paraId="4912F0A9" w14:textId="77777777" w:rsidR="00520420" w:rsidRPr="00364A16" w:rsidRDefault="00520420" w:rsidP="006110C7">
            <w:pPr>
              <w:rPr>
                <w:rFonts w:cs="Times New Roman"/>
                <w:szCs w:val="24"/>
              </w:rPr>
            </w:pPr>
            <w:r w:rsidRPr="00364A16">
              <w:rPr>
                <w:rFonts w:cs="Times New Roman"/>
                <w:szCs w:val="24"/>
              </w:rPr>
              <w:t>6.989</w:t>
            </w:r>
          </w:p>
        </w:tc>
        <w:tc>
          <w:tcPr>
            <w:tcW w:w="1698" w:type="dxa"/>
          </w:tcPr>
          <w:p w14:paraId="76A7527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C141AFE"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17A0F72" w14:textId="77777777" w:rsidTr="000159DC">
        <w:trPr>
          <w:jc w:val="center"/>
        </w:trPr>
        <w:tc>
          <w:tcPr>
            <w:tcW w:w="1363" w:type="dxa"/>
            <w:vMerge/>
          </w:tcPr>
          <w:p w14:paraId="4052C3BB" w14:textId="77777777" w:rsidR="00520420" w:rsidRPr="00364A16" w:rsidRDefault="00520420" w:rsidP="006110C7">
            <w:pPr>
              <w:rPr>
                <w:rFonts w:cs="Times New Roman"/>
                <w:szCs w:val="24"/>
              </w:rPr>
            </w:pPr>
          </w:p>
        </w:tc>
        <w:tc>
          <w:tcPr>
            <w:tcW w:w="1900" w:type="dxa"/>
          </w:tcPr>
          <w:p w14:paraId="422BAF48" w14:textId="77777777" w:rsidR="00520420" w:rsidRPr="00364A16" w:rsidRDefault="00520420" w:rsidP="006110C7">
            <w:pPr>
              <w:rPr>
                <w:rFonts w:cs="Times New Roman"/>
                <w:szCs w:val="24"/>
              </w:rPr>
            </w:pPr>
            <w:r w:rsidRPr="00364A16">
              <w:rPr>
                <w:rFonts w:cs="Times New Roman"/>
                <w:szCs w:val="24"/>
              </w:rPr>
              <w:t>SEAT</w:t>
            </w:r>
          </w:p>
        </w:tc>
        <w:tc>
          <w:tcPr>
            <w:tcW w:w="1988" w:type="dxa"/>
          </w:tcPr>
          <w:p w14:paraId="20F02889" w14:textId="77777777" w:rsidR="00520420" w:rsidRPr="00364A16" w:rsidRDefault="00520420" w:rsidP="006110C7">
            <w:pPr>
              <w:rPr>
                <w:rFonts w:cs="Times New Roman"/>
                <w:szCs w:val="24"/>
              </w:rPr>
            </w:pPr>
            <w:r w:rsidRPr="00364A16">
              <w:rPr>
                <w:rFonts w:cs="Times New Roman"/>
                <w:szCs w:val="24"/>
              </w:rPr>
              <w:t>9.752</w:t>
            </w:r>
          </w:p>
        </w:tc>
        <w:tc>
          <w:tcPr>
            <w:tcW w:w="1698" w:type="dxa"/>
          </w:tcPr>
          <w:p w14:paraId="384FDF45"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B352930"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0E999A8" w14:textId="77777777" w:rsidTr="000159DC">
        <w:trPr>
          <w:jc w:val="center"/>
        </w:trPr>
        <w:tc>
          <w:tcPr>
            <w:tcW w:w="1363" w:type="dxa"/>
            <w:vMerge/>
          </w:tcPr>
          <w:p w14:paraId="72AF6FBD" w14:textId="77777777" w:rsidR="00520420" w:rsidRPr="00364A16" w:rsidRDefault="00520420" w:rsidP="006110C7">
            <w:pPr>
              <w:rPr>
                <w:rFonts w:cs="Times New Roman"/>
                <w:szCs w:val="24"/>
              </w:rPr>
            </w:pPr>
          </w:p>
        </w:tc>
        <w:tc>
          <w:tcPr>
            <w:tcW w:w="1900" w:type="dxa"/>
          </w:tcPr>
          <w:p w14:paraId="4F5E9215" w14:textId="77777777" w:rsidR="00520420" w:rsidRPr="00364A16" w:rsidRDefault="00520420" w:rsidP="006110C7">
            <w:pPr>
              <w:rPr>
                <w:rFonts w:cs="Times New Roman"/>
                <w:szCs w:val="24"/>
              </w:rPr>
            </w:pPr>
            <w:r w:rsidRPr="00364A16">
              <w:rPr>
                <w:rFonts w:cs="Times New Roman"/>
                <w:szCs w:val="24"/>
              </w:rPr>
              <w:t>SHAKE</w:t>
            </w:r>
          </w:p>
        </w:tc>
        <w:tc>
          <w:tcPr>
            <w:tcW w:w="1988" w:type="dxa"/>
          </w:tcPr>
          <w:p w14:paraId="7A17032C" w14:textId="77777777" w:rsidR="00520420" w:rsidRPr="00364A16" w:rsidRDefault="00520420" w:rsidP="006110C7">
            <w:pPr>
              <w:rPr>
                <w:rFonts w:cs="Times New Roman"/>
                <w:szCs w:val="24"/>
              </w:rPr>
            </w:pPr>
            <w:r w:rsidRPr="00364A16">
              <w:rPr>
                <w:rFonts w:cs="Times New Roman"/>
                <w:szCs w:val="24"/>
              </w:rPr>
              <w:t>8.574</w:t>
            </w:r>
          </w:p>
        </w:tc>
        <w:tc>
          <w:tcPr>
            <w:tcW w:w="1698" w:type="dxa"/>
          </w:tcPr>
          <w:p w14:paraId="5FE19D21"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6D55D56D"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AD1064B" w14:textId="77777777" w:rsidTr="000159DC">
        <w:trPr>
          <w:jc w:val="center"/>
        </w:trPr>
        <w:tc>
          <w:tcPr>
            <w:tcW w:w="1363" w:type="dxa"/>
            <w:vMerge/>
          </w:tcPr>
          <w:p w14:paraId="6CB87A9A" w14:textId="77777777" w:rsidR="00520420" w:rsidRPr="00364A16" w:rsidRDefault="00520420" w:rsidP="006110C7">
            <w:pPr>
              <w:rPr>
                <w:rFonts w:cs="Times New Roman"/>
                <w:szCs w:val="24"/>
              </w:rPr>
            </w:pPr>
          </w:p>
        </w:tc>
        <w:tc>
          <w:tcPr>
            <w:tcW w:w="1900" w:type="dxa"/>
          </w:tcPr>
          <w:p w14:paraId="7C44451A" w14:textId="77777777" w:rsidR="00520420" w:rsidRPr="00364A16" w:rsidRDefault="00520420" w:rsidP="006110C7">
            <w:pPr>
              <w:rPr>
                <w:rFonts w:cs="Times New Roman"/>
                <w:szCs w:val="24"/>
              </w:rPr>
            </w:pPr>
            <w:r w:rsidRPr="00364A16">
              <w:rPr>
                <w:rFonts w:cs="Times New Roman"/>
                <w:szCs w:val="24"/>
              </w:rPr>
              <w:t>SHEET</w:t>
            </w:r>
          </w:p>
        </w:tc>
        <w:tc>
          <w:tcPr>
            <w:tcW w:w="1988" w:type="dxa"/>
          </w:tcPr>
          <w:p w14:paraId="621BEAA8" w14:textId="77777777" w:rsidR="00520420" w:rsidRPr="00364A16" w:rsidRDefault="00520420" w:rsidP="006110C7">
            <w:pPr>
              <w:rPr>
                <w:rFonts w:cs="Times New Roman"/>
                <w:szCs w:val="24"/>
              </w:rPr>
            </w:pPr>
            <w:r w:rsidRPr="00364A16">
              <w:rPr>
                <w:rFonts w:cs="Times New Roman"/>
                <w:szCs w:val="24"/>
              </w:rPr>
              <w:t>9.742</w:t>
            </w:r>
          </w:p>
        </w:tc>
        <w:tc>
          <w:tcPr>
            <w:tcW w:w="1698" w:type="dxa"/>
          </w:tcPr>
          <w:p w14:paraId="640624BE"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5ABC749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AD76D76" w14:textId="77777777" w:rsidTr="000159DC">
        <w:trPr>
          <w:jc w:val="center"/>
        </w:trPr>
        <w:tc>
          <w:tcPr>
            <w:tcW w:w="1363" w:type="dxa"/>
            <w:vMerge/>
          </w:tcPr>
          <w:p w14:paraId="0FEB2B63" w14:textId="77777777" w:rsidR="00520420" w:rsidRPr="00364A16" w:rsidRDefault="00520420" w:rsidP="006110C7">
            <w:pPr>
              <w:rPr>
                <w:rFonts w:cs="Times New Roman"/>
                <w:szCs w:val="24"/>
              </w:rPr>
            </w:pPr>
          </w:p>
        </w:tc>
        <w:tc>
          <w:tcPr>
            <w:tcW w:w="1900" w:type="dxa"/>
          </w:tcPr>
          <w:p w14:paraId="4BEC3B06" w14:textId="77777777" w:rsidR="00520420" w:rsidRPr="00364A16" w:rsidRDefault="00520420" w:rsidP="006110C7">
            <w:pPr>
              <w:rPr>
                <w:rFonts w:cs="Times New Roman"/>
                <w:szCs w:val="24"/>
              </w:rPr>
            </w:pPr>
            <w:r w:rsidRPr="00364A16">
              <w:rPr>
                <w:rFonts w:cs="Times New Roman"/>
                <w:szCs w:val="24"/>
              </w:rPr>
              <w:t>SITE</w:t>
            </w:r>
          </w:p>
        </w:tc>
        <w:tc>
          <w:tcPr>
            <w:tcW w:w="1988" w:type="dxa"/>
          </w:tcPr>
          <w:p w14:paraId="40A128A6" w14:textId="77777777" w:rsidR="00520420" w:rsidRPr="00364A16" w:rsidRDefault="00520420" w:rsidP="006110C7">
            <w:pPr>
              <w:rPr>
                <w:rFonts w:cs="Times New Roman"/>
                <w:szCs w:val="24"/>
              </w:rPr>
            </w:pPr>
            <w:r w:rsidRPr="00364A16">
              <w:rPr>
                <w:rFonts w:cs="Times New Roman"/>
                <w:szCs w:val="24"/>
              </w:rPr>
              <w:t>11.91</w:t>
            </w:r>
          </w:p>
        </w:tc>
        <w:tc>
          <w:tcPr>
            <w:tcW w:w="1698" w:type="dxa"/>
          </w:tcPr>
          <w:p w14:paraId="01A14F7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473001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B5AE787" w14:textId="77777777" w:rsidTr="000159DC">
        <w:trPr>
          <w:jc w:val="center"/>
        </w:trPr>
        <w:tc>
          <w:tcPr>
            <w:tcW w:w="1363" w:type="dxa"/>
            <w:vMerge/>
          </w:tcPr>
          <w:p w14:paraId="658F3DEA" w14:textId="77777777" w:rsidR="00520420" w:rsidRPr="00364A16" w:rsidRDefault="00520420" w:rsidP="006110C7">
            <w:pPr>
              <w:rPr>
                <w:rFonts w:cs="Times New Roman"/>
                <w:szCs w:val="24"/>
              </w:rPr>
            </w:pPr>
          </w:p>
        </w:tc>
        <w:tc>
          <w:tcPr>
            <w:tcW w:w="1900" w:type="dxa"/>
          </w:tcPr>
          <w:p w14:paraId="43472DC6" w14:textId="77777777" w:rsidR="00520420" w:rsidRPr="00364A16" w:rsidRDefault="00520420" w:rsidP="006110C7">
            <w:pPr>
              <w:rPr>
                <w:rFonts w:cs="Times New Roman"/>
                <w:szCs w:val="24"/>
              </w:rPr>
            </w:pPr>
            <w:r w:rsidRPr="00364A16">
              <w:rPr>
                <w:rFonts w:cs="Times New Roman"/>
                <w:szCs w:val="24"/>
              </w:rPr>
              <w:t>TALE</w:t>
            </w:r>
          </w:p>
        </w:tc>
        <w:tc>
          <w:tcPr>
            <w:tcW w:w="1988" w:type="dxa"/>
          </w:tcPr>
          <w:p w14:paraId="1CB3D0C2" w14:textId="77777777" w:rsidR="00520420" w:rsidRPr="00364A16" w:rsidRDefault="00520420" w:rsidP="006110C7">
            <w:pPr>
              <w:rPr>
                <w:rFonts w:cs="Times New Roman"/>
                <w:szCs w:val="24"/>
              </w:rPr>
            </w:pPr>
            <w:r w:rsidRPr="00364A16">
              <w:rPr>
                <w:rFonts w:cs="Times New Roman"/>
                <w:szCs w:val="24"/>
              </w:rPr>
              <w:t>8.733</w:t>
            </w:r>
          </w:p>
        </w:tc>
        <w:tc>
          <w:tcPr>
            <w:tcW w:w="1698" w:type="dxa"/>
          </w:tcPr>
          <w:p w14:paraId="395C756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B118CFF"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FE295D6" w14:textId="77777777" w:rsidTr="000159DC">
        <w:trPr>
          <w:jc w:val="center"/>
        </w:trPr>
        <w:tc>
          <w:tcPr>
            <w:tcW w:w="1363" w:type="dxa"/>
            <w:vMerge/>
          </w:tcPr>
          <w:p w14:paraId="49711E87" w14:textId="77777777" w:rsidR="00520420" w:rsidRPr="00364A16" w:rsidRDefault="00520420" w:rsidP="006110C7">
            <w:pPr>
              <w:rPr>
                <w:rFonts w:cs="Times New Roman"/>
                <w:szCs w:val="24"/>
              </w:rPr>
            </w:pPr>
          </w:p>
        </w:tc>
        <w:tc>
          <w:tcPr>
            <w:tcW w:w="1900" w:type="dxa"/>
          </w:tcPr>
          <w:p w14:paraId="13ACFDE2" w14:textId="77777777" w:rsidR="00520420" w:rsidRPr="00364A16" w:rsidRDefault="00520420" w:rsidP="006110C7">
            <w:pPr>
              <w:rPr>
                <w:rFonts w:cs="Times New Roman"/>
                <w:szCs w:val="24"/>
              </w:rPr>
            </w:pPr>
            <w:r w:rsidRPr="00364A16">
              <w:rPr>
                <w:rFonts w:cs="Times New Roman"/>
                <w:szCs w:val="24"/>
              </w:rPr>
              <w:t>VERB</w:t>
            </w:r>
          </w:p>
        </w:tc>
        <w:tc>
          <w:tcPr>
            <w:tcW w:w="1988" w:type="dxa"/>
          </w:tcPr>
          <w:p w14:paraId="6E947C99" w14:textId="77777777" w:rsidR="00520420" w:rsidRPr="00364A16" w:rsidRDefault="00520420" w:rsidP="006110C7">
            <w:pPr>
              <w:rPr>
                <w:rFonts w:cs="Times New Roman"/>
                <w:szCs w:val="24"/>
              </w:rPr>
            </w:pPr>
            <w:r w:rsidRPr="00364A16">
              <w:rPr>
                <w:rFonts w:cs="Times New Roman"/>
                <w:szCs w:val="24"/>
              </w:rPr>
              <w:t>7.65</w:t>
            </w:r>
          </w:p>
        </w:tc>
        <w:tc>
          <w:tcPr>
            <w:tcW w:w="1698" w:type="dxa"/>
          </w:tcPr>
          <w:p w14:paraId="517CEDF2"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0C13A3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0004CC7" w14:textId="77777777" w:rsidTr="000159DC">
        <w:trPr>
          <w:jc w:val="center"/>
        </w:trPr>
        <w:tc>
          <w:tcPr>
            <w:tcW w:w="1363" w:type="dxa"/>
            <w:vMerge/>
          </w:tcPr>
          <w:p w14:paraId="429B0E61" w14:textId="77777777" w:rsidR="00520420" w:rsidRPr="00364A16" w:rsidRDefault="00520420" w:rsidP="006110C7">
            <w:pPr>
              <w:rPr>
                <w:rFonts w:cs="Times New Roman"/>
                <w:szCs w:val="24"/>
              </w:rPr>
            </w:pPr>
          </w:p>
        </w:tc>
        <w:tc>
          <w:tcPr>
            <w:tcW w:w="1900" w:type="dxa"/>
          </w:tcPr>
          <w:p w14:paraId="51837EB2" w14:textId="77777777" w:rsidR="00520420" w:rsidRPr="00364A16" w:rsidRDefault="00520420" w:rsidP="006110C7">
            <w:pPr>
              <w:rPr>
                <w:rFonts w:cs="Times New Roman"/>
                <w:szCs w:val="24"/>
              </w:rPr>
            </w:pPr>
            <w:r w:rsidRPr="00364A16">
              <w:rPr>
                <w:rFonts w:cs="Times New Roman"/>
                <w:szCs w:val="24"/>
              </w:rPr>
              <w:t>WAIST</w:t>
            </w:r>
          </w:p>
        </w:tc>
        <w:tc>
          <w:tcPr>
            <w:tcW w:w="1988" w:type="dxa"/>
          </w:tcPr>
          <w:p w14:paraId="3CA05C3D" w14:textId="77777777" w:rsidR="00520420" w:rsidRPr="00364A16" w:rsidRDefault="00520420" w:rsidP="006110C7">
            <w:pPr>
              <w:rPr>
                <w:rFonts w:cs="Times New Roman"/>
                <w:szCs w:val="24"/>
              </w:rPr>
            </w:pPr>
            <w:r w:rsidRPr="00364A16">
              <w:rPr>
                <w:rFonts w:cs="Times New Roman"/>
                <w:szCs w:val="24"/>
              </w:rPr>
              <w:t>8.571</w:t>
            </w:r>
          </w:p>
        </w:tc>
        <w:tc>
          <w:tcPr>
            <w:tcW w:w="1698" w:type="dxa"/>
          </w:tcPr>
          <w:p w14:paraId="6EFF6760"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572DB832"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1CA13DC" w14:textId="77777777" w:rsidTr="000159DC">
        <w:trPr>
          <w:jc w:val="center"/>
        </w:trPr>
        <w:tc>
          <w:tcPr>
            <w:tcW w:w="1363" w:type="dxa"/>
            <w:vMerge w:val="restart"/>
          </w:tcPr>
          <w:p w14:paraId="768E365F" w14:textId="77777777" w:rsidR="00520420" w:rsidRPr="00364A16" w:rsidRDefault="00520420" w:rsidP="006110C7">
            <w:pPr>
              <w:rPr>
                <w:rFonts w:cs="Times New Roman"/>
                <w:b/>
                <w:bCs/>
                <w:szCs w:val="24"/>
              </w:rPr>
            </w:pPr>
            <w:r w:rsidRPr="00364A16">
              <w:rPr>
                <w:rFonts w:cs="Times New Roman"/>
                <w:b/>
                <w:bCs/>
                <w:szCs w:val="24"/>
              </w:rPr>
              <w:t>O+P-</w:t>
            </w:r>
          </w:p>
        </w:tc>
        <w:tc>
          <w:tcPr>
            <w:tcW w:w="1900" w:type="dxa"/>
          </w:tcPr>
          <w:p w14:paraId="48C8D0AC" w14:textId="77777777" w:rsidR="00520420" w:rsidRPr="00364A16" w:rsidRDefault="00520420" w:rsidP="006110C7">
            <w:pPr>
              <w:rPr>
                <w:rFonts w:cs="Times New Roman"/>
                <w:szCs w:val="24"/>
              </w:rPr>
            </w:pPr>
            <w:r w:rsidRPr="00364A16">
              <w:rPr>
                <w:rFonts w:cs="Times New Roman"/>
                <w:szCs w:val="24"/>
              </w:rPr>
              <w:t>BEAD</w:t>
            </w:r>
          </w:p>
        </w:tc>
        <w:tc>
          <w:tcPr>
            <w:tcW w:w="1988" w:type="dxa"/>
          </w:tcPr>
          <w:p w14:paraId="5AFA418E" w14:textId="77777777" w:rsidR="00520420" w:rsidRPr="00364A16" w:rsidRDefault="00520420" w:rsidP="006110C7">
            <w:pPr>
              <w:rPr>
                <w:rFonts w:cs="Times New Roman"/>
                <w:szCs w:val="24"/>
              </w:rPr>
            </w:pPr>
            <w:r w:rsidRPr="00364A16">
              <w:rPr>
                <w:rFonts w:cs="Times New Roman"/>
                <w:szCs w:val="24"/>
              </w:rPr>
              <w:t>7.509</w:t>
            </w:r>
          </w:p>
        </w:tc>
        <w:tc>
          <w:tcPr>
            <w:tcW w:w="1698" w:type="dxa"/>
          </w:tcPr>
          <w:p w14:paraId="4DB1D414"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A21E7E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013558E" w14:textId="77777777" w:rsidTr="000159DC">
        <w:trPr>
          <w:jc w:val="center"/>
        </w:trPr>
        <w:tc>
          <w:tcPr>
            <w:tcW w:w="1363" w:type="dxa"/>
            <w:vMerge/>
          </w:tcPr>
          <w:p w14:paraId="0068A655" w14:textId="77777777" w:rsidR="00520420" w:rsidRPr="00364A16" w:rsidRDefault="00520420" w:rsidP="006110C7">
            <w:pPr>
              <w:rPr>
                <w:rFonts w:cs="Times New Roman"/>
                <w:szCs w:val="24"/>
              </w:rPr>
            </w:pPr>
          </w:p>
        </w:tc>
        <w:tc>
          <w:tcPr>
            <w:tcW w:w="1900" w:type="dxa"/>
          </w:tcPr>
          <w:p w14:paraId="49C1C253" w14:textId="77777777" w:rsidR="00520420" w:rsidRPr="00364A16" w:rsidRDefault="00520420" w:rsidP="006110C7">
            <w:pPr>
              <w:rPr>
                <w:rFonts w:cs="Times New Roman"/>
                <w:szCs w:val="24"/>
              </w:rPr>
            </w:pPr>
            <w:r w:rsidRPr="00364A16">
              <w:rPr>
                <w:rFonts w:cs="Times New Roman"/>
                <w:szCs w:val="24"/>
              </w:rPr>
              <w:t>BEAR</w:t>
            </w:r>
          </w:p>
        </w:tc>
        <w:tc>
          <w:tcPr>
            <w:tcW w:w="1988" w:type="dxa"/>
          </w:tcPr>
          <w:p w14:paraId="2948D3E1" w14:textId="77777777" w:rsidR="00520420" w:rsidRPr="00364A16" w:rsidRDefault="00520420" w:rsidP="006110C7">
            <w:pPr>
              <w:rPr>
                <w:rFonts w:cs="Times New Roman"/>
                <w:szCs w:val="24"/>
              </w:rPr>
            </w:pPr>
            <w:r w:rsidRPr="00364A16">
              <w:rPr>
                <w:rFonts w:cs="Times New Roman"/>
                <w:szCs w:val="24"/>
              </w:rPr>
              <w:t>10.066</w:t>
            </w:r>
          </w:p>
        </w:tc>
        <w:tc>
          <w:tcPr>
            <w:tcW w:w="1698" w:type="dxa"/>
          </w:tcPr>
          <w:p w14:paraId="69F52BE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DA28D4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B2085AB" w14:textId="77777777" w:rsidTr="000159DC">
        <w:trPr>
          <w:jc w:val="center"/>
        </w:trPr>
        <w:tc>
          <w:tcPr>
            <w:tcW w:w="1363" w:type="dxa"/>
            <w:vMerge/>
          </w:tcPr>
          <w:p w14:paraId="60C60439" w14:textId="77777777" w:rsidR="00520420" w:rsidRPr="00364A16" w:rsidRDefault="00520420" w:rsidP="006110C7">
            <w:pPr>
              <w:rPr>
                <w:rFonts w:cs="Times New Roman"/>
                <w:szCs w:val="24"/>
              </w:rPr>
            </w:pPr>
          </w:p>
        </w:tc>
        <w:tc>
          <w:tcPr>
            <w:tcW w:w="1900" w:type="dxa"/>
          </w:tcPr>
          <w:p w14:paraId="279CDE2B" w14:textId="77777777" w:rsidR="00520420" w:rsidRPr="00364A16" w:rsidRDefault="00520420" w:rsidP="006110C7">
            <w:pPr>
              <w:rPr>
                <w:rFonts w:cs="Times New Roman"/>
                <w:szCs w:val="24"/>
              </w:rPr>
            </w:pPr>
            <w:r w:rsidRPr="00364A16">
              <w:rPr>
                <w:rFonts w:cs="Times New Roman"/>
                <w:szCs w:val="24"/>
              </w:rPr>
              <w:t>BOMB</w:t>
            </w:r>
          </w:p>
        </w:tc>
        <w:tc>
          <w:tcPr>
            <w:tcW w:w="1988" w:type="dxa"/>
          </w:tcPr>
          <w:p w14:paraId="4803DAD5" w14:textId="77777777" w:rsidR="00520420" w:rsidRPr="00364A16" w:rsidRDefault="00520420" w:rsidP="006110C7">
            <w:pPr>
              <w:rPr>
                <w:rFonts w:cs="Times New Roman"/>
                <w:szCs w:val="24"/>
              </w:rPr>
            </w:pPr>
            <w:r w:rsidRPr="00364A16">
              <w:rPr>
                <w:rFonts w:cs="Times New Roman"/>
                <w:szCs w:val="24"/>
              </w:rPr>
              <w:t>9.641</w:t>
            </w:r>
          </w:p>
        </w:tc>
        <w:tc>
          <w:tcPr>
            <w:tcW w:w="1698" w:type="dxa"/>
          </w:tcPr>
          <w:p w14:paraId="56EEF498"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82A558B"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750EB3D" w14:textId="77777777" w:rsidTr="000159DC">
        <w:trPr>
          <w:jc w:val="center"/>
        </w:trPr>
        <w:tc>
          <w:tcPr>
            <w:tcW w:w="1363" w:type="dxa"/>
            <w:vMerge/>
          </w:tcPr>
          <w:p w14:paraId="29B4D899" w14:textId="77777777" w:rsidR="00520420" w:rsidRPr="00364A16" w:rsidRDefault="00520420" w:rsidP="006110C7">
            <w:pPr>
              <w:rPr>
                <w:rFonts w:cs="Times New Roman"/>
                <w:szCs w:val="24"/>
              </w:rPr>
            </w:pPr>
          </w:p>
        </w:tc>
        <w:tc>
          <w:tcPr>
            <w:tcW w:w="1900" w:type="dxa"/>
          </w:tcPr>
          <w:p w14:paraId="19E63994" w14:textId="77777777" w:rsidR="00520420" w:rsidRPr="00364A16" w:rsidRDefault="00520420" w:rsidP="006110C7">
            <w:pPr>
              <w:rPr>
                <w:rFonts w:cs="Times New Roman"/>
                <w:szCs w:val="24"/>
              </w:rPr>
            </w:pPr>
            <w:r w:rsidRPr="00364A16">
              <w:rPr>
                <w:rFonts w:cs="Times New Roman"/>
                <w:szCs w:val="24"/>
              </w:rPr>
              <w:t>BOWL</w:t>
            </w:r>
          </w:p>
        </w:tc>
        <w:tc>
          <w:tcPr>
            <w:tcW w:w="1988" w:type="dxa"/>
          </w:tcPr>
          <w:p w14:paraId="303BADFF" w14:textId="77777777" w:rsidR="00520420" w:rsidRPr="00364A16" w:rsidRDefault="00520420" w:rsidP="006110C7">
            <w:pPr>
              <w:rPr>
                <w:rFonts w:cs="Times New Roman"/>
                <w:szCs w:val="24"/>
              </w:rPr>
            </w:pPr>
            <w:r w:rsidRPr="00364A16">
              <w:rPr>
                <w:rFonts w:cs="Times New Roman"/>
                <w:szCs w:val="24"/>
              </w:rPr>
              <w:t>9.28</w:t>
            </w:r>
          </w:p>
        </w:tc>
        <w:tc>
          <w:tcPr>
            <w:tcW w:w="1698" w:type="dxa"/>
          </w:tcPr>
          <w:p w14:paraId="7C8ED132"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DFC68E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AEB33F6" w14:textId="77777777" w:rsidTr="000159DC">
        <w:trPr>
          <w:jc w:val="center"/>
        </w:trPr>
        <w:tc>
          <w:tcPr>
            <w:tcW w:w="1363" w:type="dxa"/>
            <w:vMerge/>
          </w:tcPr>
          <w:p w14:paraId="665D5907" w14:textId="77777777" w:rsidR="00520420" w:rsidRPr="00364A16" w:rsidRDefault="00520420" w:rsidP="006110C7">
            <w:pPr>
              <w:rPr>
                <w:rFonts w:cs="Times New Roman"/>
                <w:szCs w:val="24"/>
              </w:rPr>
            </w:pPr>
          </w:p>
        </w:tc>
        <w:tc>
          <w:tcPr>
            <w:tcW w:w="1900" w:type="dxa"/>
          </w:tcPr>
          <w:p w14:paraId="262D4187" w14:textId="77777777" w:rsidR="00520420" w:rsidRPr="00364A16" w:rsidRDefault="00520420" w:rsidP="006110C7">
            <w:pPr>
              <w:rPr>
                <w:rFonts w:cs="Times New Roman"/>
                <w:szCs w:val="24"/>
              </w:rPr>
            </w:pPr>
            <w:r w:rsidRPr="00364A16">
              <w:rPr>
                <w:rFonts w:cs="Times New Roman"/>
                <w:szCs w:val="24"/>
              </w:rPr>
              <w:t>BROW</w:t>
            </w:r>
          </w:p>
        </w:tc>
        <w:tc>
          <w:tcPr>
            <w:tcW w:w="1988" w:type="dxa"/>
          </w:tcPr>
          <w:p w14:paraId="3137A5AB" w14:textId="77777777" w:rsidR="00520420" w:rsidRPr="00364A16" w:rsidRDefault="00520420" w:rsidP="006110C7">
            <w:pPr>
              <w:rPr>
                <w:rFonts w:cs="Times New Roman"/>
                <w:szCs w:val="24"/>
              </w:rPr>
            </w:pPr>
            <w:r w:rsidRPr="00364A16">
              <w:rPr>
                <w:rFonts w:cs="Times New Roman"/>
                <w:szCs w:val="24"/>
              </w:rPr>
              <w:t>6.69</w:t>
            </w:r>
          </w:p>
        </w:tc>
        <w:tc>
          <w:tcPr>
            <w:tcW w:w="1698" w:type="dxa"/>
          </w:tcPr>
          <w:p w14:paraId="3EDB71D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3ABA52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3312E89" w14:textId="77777777" w:rsidTr="000159DC">
        <w:trPr>
          <w:jc w:val="center"/>
        </w:trPr>
        <w:tc>
          <w:tcPr>
            <w:tcW w:w="1363" w:type="dxa"/>
            <w:vMerge/>
          </w:tcPr>
          <w:p w14:paraId="5C35550F" w14:textId="77777777" w:rsidR="00520420" w:rsidRPr="00364A16" w:rsidRDefault="00520420" w:rsidP="006110C7">
            <w:pPr>
              <w:rPr>
                <w:rFonts w:cs="Times New Roman"/>
                <w:szCs w:val="24"/>
              </w:rPr>
            </w:pPr>
          </w:p>
        </w:tc>
        <w:tc>
          <w:tcPr>
            <w:tcW w:w="1900" w:type="dxa"/>
          </w:tcPr>
          <w:p w14:paraId="050D017C" w14:textId="77777777" w:rsidR="00520420" w:rsidRPr="00364A16" w:rsidRDefault="00520420" w:rsidP="006110C7">
            <w:pPr>
              <w:rPr>
                <w:rFonts w:cs="Times New Roman"/>
                <w:szCs w:val="24"/>
              </w:rPr>
            </w:pPr>
            <w:r w:rsidRPr="00364A16">
              <w:rPr>
                <w:rFonts w:cs="Times New Roman"/>
                <w:szCs w:val="24"/>
              </w:rPr>
              <w:t>BULL</w:t>
            </w:r>
          </w:p>
        </w:tc>
        <w:tc>
          <w:tcPr>
            <w:tcW w:w="1988" w:type="dxa"/>
          </w:tcPr>
          <w:p w14:paraId="5EFEAE23" w14:textId="77777777" w:rsidR="00520420" w:rsidRPr="00364A16" w:rsidRDefault="00520420" w:rsidP="006110C7">
            <w:pPr>
              <w:rPr>
                <w:rFonts w:cs="Times New Roman"/>
                <w:szCs w:val="24"/>
              </w:rPr>
            </w:pPr>
            <w:r w:rsidRPr="00364A16">
              <w:rPr>
                <w:rFonts w:cs="Times New Roman"/>
                <w:szCs w:val="24"/>
              </w:rPr>
              <w:t>9.025</w:t>
            </w:r>
          </w:p>
        </w:tc>
        <w:tc>
          <w:tcPr>
            <w:tcW w:w="1698" w:type="dxa"/>
          </w:tcPr>
          <w:p w14:paraId="6B6B687A"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294028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5BB91C6" w14:textId="77777777" w:rsidTr="000159DC">
        <w:trPr>
          <w:jc w:val="center"/>
        </w:trPr>
        <w:tc>
          <w:tcPr>
            <w:tcW w:w="1363" w:type="dxa"/>
            <w:vMerge/>
          </w:tcPr>
          <w:p w14:paraId="20D31A88" w14:textId="77777777" w:rsidR="00520420" w:rsidRPr="00364A16" w:rsidRDefault="00520420" w:rsidP="006110C7">
            <w:pPr>
              <w:rPr>
                <w:rFonts w:cs="Times New Roman"/>
                <w:szCs w:val="24"/>
              </w:rPr>
            </w:pPr>
          </w:p>
        </w:tc>
        <w:tc>
          <w:tcPr>
            <w:tcW w:w="1900" w:type="dxa"/>
          </w:tcPr>
          <w:p w14:paraId="5DADA84C" w14:textId="77777777" w:rsidR="00520420" w:rsidRPr="00364A16" w:rsidRDefault="00520420" w:rsidP="006110C7">
            <w:pPr>
              <w:rPr>
                <w:rFonts w:cs="Times New Roman"/>
                <w:szCs w:val="24"/>
              </w:rPr>
            </w:pPr>
            <w:r w:rsidRPr="00364A16">
              <w:rPr>
                <w:rFonts w:cs="Times New Roman"/>
                <w:szCs w:val="24"/>
              </w:rPr>
              <w:t>BUSH</w:t>
            </w:r>
          </w:p>
        </w:tc>
        <w:tc>
          <w:tcPr>
            <w:tcW w:w="1988" w:type="dxa"/>
          </w:tcPr>
          <w:p w14:paraId="6A1E6418" w14:textId="77777777" w:rsidR="00520420" w:rsidRPr="00364A16" w:rsidRDefault="00520420" w:rsidP="006110C7">
            <w:pPr>
              <w:rPr>
                <w:rFonts w:cs="Times New Roman"/>
                <w:szCs w:val="24"/>
              </w:rPr>
            </w:pPr>
            <w:r w:rsidRPr="00364A16">
              <w:rPr>
                <w:rFonts w:cs="Times New Roman"/>
                <w:szCs w:val="24"/>
              </w:rPr>
              <w:t>9.296</w:t>
            </w:r>
          </w:p>
        </w:tc>
        <w:tc>
          <w:tcPr>
            <w:tcW w:w="1698" w:type="dxa"/>
          </w:tcPr>
          <w:p w14:paraId="2AF2C98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F2B287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F801437" w14:textId="77777777" w:rsidTr="000159DC">
        <w:trPr>
          <w:jc w:val="center"/>
        </w:trPr>
        <w:tc>
          <w:tcPr>
            <w:tcW w:w="1363" w:type="dxa"/>
            <w:vMerge/>
          </w:tcPr>
          <w:p w14:paraId="37D45C81" w14:textId="77777777" w:rsidR="00520420" w:rsidRPr="00364A16" w:rsidRDefault="00520420" w:rsidP="006110C7">
            <w:pPr>
              <w:rPr>
                <w:rFonts w:cs="Times New Roman"/>
                <w:szCs w:val="24"/>
              </w:rPr>
            </w:pPr>
          </w:p>
        </w:tc>
        <w:tc>
          <w:tcPr>
            <w:tcW w:w="1900" w:type="dxa"/>
          </w:tcPr>
          <w:p w14:paraId="68ED9934" w14:textId="77777777" w:rsidR="00520420" w:rsidRPr="00364A16" w:rsidRDefault="00520420" w:rsidP="006110C7">
            <w:pPr>
              <w:rPr>
                <w:rFonts w:cs="Times New Roman"/>
                <w:szCs w:val="24"/>
              </w:rPr>
            </w:pPr>
            <w:r w:rsidRPr="00364A16">
              <w:rPr>
                <w:rFonts w:cs="Times New Roman"/>
                <w:szCs w:val="24"/>
              </w:rPr>
              <w:t>COMB</w:t>
            </w:r>
          </w:p>
        </w:tc>
        <w:tc>
          <w:tcPr>
            <w:tcW w:w="1988" w:type="dxa"/>
          </w:tcPr>
          <w:p w14:paraId="7E1B3FA5" w14:textId="77777777" w:rsidR="00520420" w:rsidRPr="00364A16" w:rsidRDefault="00520420" w:rsidP="006110C7">
            <w:pPr>
              <w:rPr>
                <w:rFonts w:cs="Times New Roman"/>
                <w:szCs w:val="24"/>
              </w:rPr>
            </w:pPr>
            <w:r w:rsidRPr="00364A16">
              <w:rPr>
                <w:rFonts w:cs="Times New Roman"/>
                <w:szCs w:val="24"/>
              </w:rPr>
              <w:t>7.386</w:t>
            </w:r>
          </w:p>
        </w:tc>
        <w:tc>
          <w:tcPr>
            <w:tcW w:w="1698" w:type="dxa"/>
          </w:tcPr>
          <w:p w14:paraId="7665A263"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4139D2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CF2139F" w14:textId="77777777" w:rsidTr="000159DC">
        <w:trPr>
          <w:jc w:val="center"/>
        </w:trPr>
        <w:tc>
          <w:tcPr>
            <w:tcW w:w="1363" w:type="dxa"/>
            <w:vMerge/>
          </w:tcPr>
          <w:p w14:paraId="1F946D48" w14:textId="77777777" w:rsidR="00520420" w:rsidRPr="00364A16" w:rsidRDefault="00520420" w:rsidP="006110C7">
            <w:pPr>
              <w:rPr>
                <w:rFonts w:cs="Times New Roman"/>
                <w:szCs w:val="24"/>
              </w:rPr>
            </w:pPr>
          </w:p>
        </w:tc>
        <w:tc>
          <w:tcPr>
            <w:tcW w:w="1900" w:type="dxa"/>
          </w:tcPr>
          <w:p w14:paraId="1C311AD5" w14:textId="77777777" w:rsidR="00520420" w:rsidRPr="00364A16" w:rsidRDefault="00520420" w:rsidP="006110C7">
            <w:pPr>
              <w:rPr>
                <w:rFonts w:cs="Times New Roman"/>
                <w:szCs w:val="24"/>
              </w:rPr>
            </w:pPr>
            <w:r w:rsidRPr="00364A16">
              <w:rPr>
                <w:rFonts w:cs="Times New Roman"/>
                <w:szCs w:val="24"/>
              </w:rPr>
              <w:t>CORD</w:t>
            </w:r>
          </w:p>
        </w:tc>
        <w:tc>
          <w:tcPr>
            <w:tcW w:w="1988" w:type="dxa"/>
          </w:tcPr>
          <w:p w14:paraId="22DF0F49" w14:textId="77777777" w:rsidR="00520420" w:rsidRPr="00364A16" w:rsidRDefault="00520420" w:rsidP="006110C7">
            <w:pPr>
              <w:rPr>
                <w:rFonts w:cs="Times New Roman"/>
                <w:szCs w:val="24"/>
              </w:rPr>
            </w:pPr>
            <w:r w:rsidRPr="00364A16">
              <w:rPr>
                <w:rFonts w:cs="Times New Roman"/>
                <w:szCs w:val="24"/>
              </w:rPr>
              <w:t>8.441</w:t>
            </w:r>
          </w:p>
        </w:tc>
        <w:tc>
          <w:tcPr>
            <w:tcW w:w="1698" w:type="dxa"/>
          </w:tcPr>
          <w:p w14:paraId="625A15F2"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508C81F"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6AFB17F" w14:textId="77777777" w:rsidTr="000159DC">
        <w:trPr>
          <w:jc w:val="center"/>
        </w:trPr>
        <w:tc>
          <w:tcPr>
            <w:tcW w:w="1363" w:type="dxa"/>
            <w:vMerge/>
          </w:tcPr>
          <w:p w14:paraId="5DE783BE" w14:textId="77777777" w:rsidR="00520420" w:rsidRPr="00364A16" w:rsidRDefault="00520420" w:rsidP="006110C7">
            <w:pPr>
              <w:rPr>
                <w:rFonts w:cs="Times New Roman"/>
                <w:szCs w:val="24"/>
              </w:rPr>
            </w:pPr>
          </w:p>
        </w:tc>
        <w:tc>
          <w:tcPr>
            <w:tcW w:w="1900" w:type="dxa"/>
          </w:tcPr>
          <w:p w14:paraId="15B5E6B8" w14:textId="77777777" w:rsidR="00520420" w:rsidRPr="00364A16" w:rsidRDefault="00520420" w:rsidP="006110C7">
            <w:pPr>
              <w:rPr>
                <w:rFonts w:cs="Times New Roman"/>
                <w:szCs w:val="24"/>
              </w:rPr>
            </w:pPr>
            <w:r w:rsidRPr="00364A16">
              <w:rPr>
                <w:rFonts w:cs="Times New Roman"/>
                <w:szCs w:val="24"/>
              </w:rPr>
              <w:t>COST</w:t>
            </w:r>
          </w:p>
        </w:tc>
        <w:tc>
          <w:tcPr>
            <w:tcW w:w="1988" w:type="dxa"/>
          </w:tcPr>
          <w:p w14:paraId="7E60DA63" w14:textId="77777777" w:rsidR="00520420" w:rsidRPr="00364A16" w:rsidRDefault="00520420" w:rsidP="006110C7">
            <w:pPr>
              <w:rPr>
                <w:rFonts w:cs="Times New Roman"/>
                <w:szCs w:val="24"/>
              </w:rPr>
            </w:pPr>
            <w:r w:rsidRPr="00364A16">
              <w:rPr>
                <w:rFonts w:cs="Times New Roman"/>
                <w:szCs w:val="24"/>
              </w:rPr>
              <w:t>11.508</w:t>
            </w:r>
          </w:p>
        </w:tc>
        <w:tc>
          <w:tcPr>
            <w:tcW w:w="1698" w:type="dxa"/>
          </w:tcPr>
          <w:p w14:paraId="64A6F4F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4114C79"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34E49609" w14:textId="77777777" w:rsidTr="000159DC">
        <w:trPr>
          <w:jc w:val="center"/>
        </w:trPr>
        <w:tc>
          <w:tcPr>
            <w:tcW w:w="1363" w:type="dxa"/>
            <w:vMerge/>
          </w:tcPr>
          <w:p w14:paraId="2D393293" w14:textId="77777777" w:rsidR="00520420" w:rsidRPr="00364A16" w:rsidRDefault="00520420" w:rsidP="006110C7">
            <w:pPr>
              <w:rPr>
                <w:rFonts w:cs="Times New Roman"/>
                <w:szCs w:val="24"/>
              </w:rPr>
            </w:pPr>
          </w:p>
        </w:tc>
        <w:tc>
          <w:tcPr>
            <w:tcW w:w="1900" w:type="dxa"/>
          </w:tcPr>
          <w:p w14:paraId="0655F84A" w14:textId="77777777" w:rsidR="00520420" w:rsidRPr="00364A16" w:rsidRDefault="00520420" w:rsidP="006110C7">
            <w:pPr>
              <w:rPr>
                <w:rFonts w:cs="Times New Roman"/>
                <w:szCs w:val="24"/>
              </w:rPr>
            </w:pPr>
            <w:r w:rsidRPr="00364A16">
              <w:rPr>
                <w:rFonts w:cs="Times New Roman"/>
                <w:szCs w:val="24"/>
              </w:rPr>
              <w:t>COUGH</w:t>
            </w:r>
          </w:p>
        </w:tc>
        <w:tc>
          <w:tcPr>
            <w:tcW w:w="1988" w:type="dxa"/>
          </w:tcPr>
          <w:p w14:paraId="2B22DBEB" w14:textId="77777777" w:rsidR="00520420" w:rsidRPr="00364A16" w:rsidRDefault="00520420" w:rsidP="006110C7">
            <w:pPr>
              <w:rPr>
                <w:rFonts w:cs="Times New Roman"/>
                <w:szCs w:val="24"/>
              </w:rPr>
            </w:pPr>
            <w:r w:rsidRPr="00364A16">
              <w:rPr>
                <w:rFonts w:cs="Times New Roman"/>
                <w:szCs w:val="24"/>
              </w:rPr>
              <w:t>7.703</w:t>
            </w:r>
          </w:p>
        </w:tc>
        <w:tc>
          <w:tcPr>
            <w:tcW w:w="1698" w:type="dxa"/>
          </w:tcPr>
          <w:p w14:paraId="735B8037"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1852A08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EBF8ADE" w14:textId="77777777" w:rsidTr="000159DC">
        <w:trPr>
          <w:jc w:val="center"/>
        </w:trPr>
        <w:tc>
          <w:tcPr>
            <w:tcW w:w="1363" w:type="dxa"/>
            <w:vMerge/>
          </w:tcPr>
          <w:p w14:paraId="405CA5F2" w14:textId="77777777" w:rsidR="00520420" w:rsidRPr="00364A16" w:rsidRDefault="00520420" w:rsidP="006110C7">
            <w:pPr>
              <w:rPr>
                <w:rFonts w:cs="Times New Roman"/>
                <w:szCs w:val="24"/>
              </w:rPr>
            </w:pPr>
          </w:p>
        </w:tc>
        <w:tc>
          <w:tcPr>
            <w:tcW w:w="1900" w:type="dxa"/>
          </w:tcPr>
          <w:p w14:paraId="3D57041D" w14:textId="77777777" w:rsidR="00520420" w:rsidRPr="00364A16" w:rsidRDefault="00520420" w:rsidP="006110C7">
            <w:pPr>
              <w:rPr>
                <w:rFonts w:cs="Times New Roman"/>
                <w:szCs w:val="24"/>
              </w:rPr>
            </w:pPr>
            <w:r w:rsidRPr="00364A16">
              <w:rPr>
                <w:rFonts w:cs="Times New Roman"/>
                <w:szCs w:val="24"/>
              </w:rPr>
              <w:t>DOUGH</w:t>
            </w:r>
          </w:p>
        </w:tc>
        <w:tc>
          <w:tcPr>
            <w:tcW w:w="1988" w:type="dxa"/>
          </w:tcPr>
          <w:p w14:paraId="4E45A626" w14:textId="77777777" w:rsidR="00520420" w:rsidRPr="00364A16" w:rsidRDefault="00520420" w:rsidP="006110C7">
            <w:pPr>
              <w:rPr>
                <w:rFonts w:cs="Times New Roman"/>
                <w:szCs w:val="24"/>
              </w:rPr>
            </w:pPr>
            <w:r w:rsidRPr="00364A16">
              <w:rPr>
                <w:rFonts w:cs="Times New Roman"/>
                <w:szCs w:val="24"/>
              </w:rPr>
              <w:t>8.129</w:t>
            </w:r>
          </w:p>
        </w:tc>
        <w:tc>
          <w:tcPr>
            <w:tcW w:w="1698" w:type="dxa"/>
          </w:tcPr>
          <w:p w14:paraId="6103E2EF"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6D25D093" w14:textId="77777777" w:rsidR="00520420" w:rsidRPr="00364A16" w:rsidRDefault="00520420" w:rsidP="006110C7">
            <w:pPr>
              <w:rPr>
                <w:rFonts w:cs="Times New Roman"/>
                <w:szCs w:val="24"/>
              </w:rPr>
            </w:pPr>
            <w:r w:rsidRPr="00364A16">
              <w:rPr>
                <w:rFonts w:cs="Times New Roman"/>
                <w:szCs w:val="24"/>
              </w:rPr>
              <w:t>2</w:t>
            </w:r>
          </w:p>
        </w:tc>
      </w:tr>
      <w:tr w:rsidR="00520420" w:rsidRPr="00364A16" w14:paraId="6BDC6F1B" w14:textId="77777777" w:rsidTr="000159DC">
        <w:trPr>
          <w:jc w:val="center"/>
        </w:trPr>
        <w:tc>
          <w:tcPr>
            <w:tcW w:w="1363" w:type="dxa"/>
            <w:vMerge/>
          </w:tcPr>
          <w:p w14:paraId="753F3D0A" w14:textId="77777777" w:rsidR="00520420" w:rsidRPr="00364A16" w:rsidRDefault="00520420" w:rsidP="006110C7">
            <w:pPr>
              <w:rPr>
                <w:rFonts w:cs="Times New Roman"/>
                <w:szCs w:val="24"/>
              </w:rPr>
            </w:pPr>
          </w:p>
        </w:tc>
        <w:tc>
          <w:tcPr>
            <w:tcW w:w="1900" w:type="dxa"/>
          </w:tcPr>
          <w:p w14:paraId="16159309" w14:textId="77777777" w:rsidR="00520420" w:rsidRPr="00364A16" w:rsidRDefault="00520420" w:rsidP="006110C7">
            <w:pPr>
              <w:rPr>
                <w:rFonts w:cs="Times New Roman"/>
                <w:szCs w:val="24"/>
              </w:rPr>
            </w:pPr>
            <w:r w:rsidRPr="00364A16">
              <w:rPr>
                <w:rFonts w:cs="Times New Roman"/>
                <w:szCs w:val="24"/>
              </w:rPr>
              <w:t>DULL</w:t>
            </w:r>
          </w:p>
        </w:tc>
        <w:tc>
          <w:tcPr>
            <w:tcW w:w="1988" w:type="dxa"/>
          </w:tcPr>
          <w:p w14:paraId="54B6710C" w14:textId="77777777" w:rsidR="00520420" w:rsidRPr="00364A16" w:rsidRDefault="00520420" w:rsidP="006110C7">
            <w:pPr>
              <w:rPr>
                <w:rFonts w:cs="Times New Roman"/>
                <w:szCs w:val="24"/>
              </w:rPr>
            </w:pPr>
            <w:r w:rsidRPr="00364A16">
              <w:rPr>
                <w:rFonts w:cs="Times New Roman"/>
                <w:szCs w:val="24"/>
              </w:rPr>
              <w:t>8.443</w:t>
            </w:r>
          </w:p>
        </w:tc>
        <w:tc>
          <w:tcPr>
            <w:tcW w:w="1698" w:type="dxa"/>
          </w:tcPr>
          <w:p w14:paraId="761BBCB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1238CC7"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E003C69" w14:textId="77777777" w:rsidTr="000159DC">
        <w:trPr>
          <w:jc w:val="center"/>
        </w:trPr>
        <w:tc>
          <w:tcPr>
            <w:tcW w:w="1363" w:type="dxa"/>
            <w:vMerge/>
          </w:tcPr>
          <w:p w14:paraId="029F3D39" w14:textId="77777777" w:rsidR="00520420" w:rsidRPr="00364A16" w:rsidRDefault="00520420" w:rsidP="006110C7">
            <w:pPr>
              <w:rPr>
                <w:rFonts w:cs="Times New Roman"/>
                <w:szCs w:val="24"/>
              </w:rPr>
            </w:pPr>
          </w:p>
        </w:tc>
        <w:tc>
          <w:tcPr>
            <w:tcW w:w="1900" w:type="dxa"/>
          </w:tcPr>
          <w:p w14:paraId="31FC6217" w14:textId="77777777" w:rsidR="00520420" w:rsidRPr="00364A16" w:rsidRDefault="00520420" w:rsidP="006110C7">
            <w:pPr>
              <w:rPr>
                <w:rFonts w:cs="Times New Roman"/>
                <w:szCs w:val="24"/>
              </w:rPr>
            </w:pPr>
            <w:r w:rsidRPr="00364A16">
              <w:rPr>
                <w:rFonts w:cs="Times New Roman"/>
                <w:szCs w:val="24"/>
              </w:rPr>
              <w:t>FEAR</w:t>
            </w:r>
          </w:p>
        </w:tc>
        <w:tc>
          <w:tcPr>
            <w:tcW w:w="1988" w:type="dxa"/>
          </w:tcPr>
          <w:p w14:paraId="3A4BD08B" w14:textId="77777777" w:rsidR="00520420" w:rsidRPr="00364A16" w:rsidRDefault="00520420" w:rsidP="006110C7">
            <w:pPr>
              <w:rPr>
                <w:rFonts w:cs="Times New Roman"/>
                <w:szCs w:val="24"/>
              </w:rPr>
            </w:pPr>
            <w:r w:rsidRPr="00364A16">
              <w:rPr>
                <w:rFonts w:cs="Times New Roman"/>
                <w:szCs w:val="24"/>
              </w:rPr>
              <w:t>10.45</w:t>
            </w:r>
          </w:p>
        </w:tc>
        <w:tc>
          <w:tcPr>
            <w:tcW w:w="1698" w:type="dxa"/>
          </w:tcPr>
          <w:p w14:paraId="098C3A38"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3A2220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C0D9386" w14:textId="77777777" w:rsidTr="000159DC">
        <w:trPr>
          <w:jc w:val="center"/>
        </w:trPr>
        <w:tc>
          <w:tcPr>
            <w:tcW w:w="1363" w:type="dxa"/>
            <w:vMerge/>
          </w:tcPr>
          <w:p w14:paraId="4A1A6821" w14:textId="77777777" w:rsidR="00520420" w:rsidRPr="00364A16" w:rsidRDefault="00520420" w:rsidP="006110C7">
            <w:pPr>
              <w:rPr>
                <w:rFonts w:cs="Times New Roman"/>
                <w:szCs w:val="24"/>
              </w:rPr>
            </w:pPr>
          </w:p>
        </w:tc>
        <w:tc>
          <w:tcPr>
            <w:tcW w:w="1900" w:type="dxa"/>
          </w:tcPr>
          <w:p w14:paraId="7219879C" w14:textId="77777777" w:rsidR="00520420" w:rsidRPr="00364A16" w:rsidRDefault="00520420" w:rsidP="006110C7">
            <w:pPr>
              <w:rPr>
                <w:rFonts w:cs="Times New Roman"/>
                <w:szCs w:val="24"/>
              </w:rPr>
            </w:pPr>
            <w:r w:rsidRPr="00364A16">
              <w:rPr>
                <w:rFonts w:cs="Times New Roman"/>
                <w:szCs w:val="24"/>
              </w:rPr>
              <w:t>FIEND</w:t>
            </w:r>
          </w:p>
        </w:tc>
        <w:tc>
          <w:tcPr>
            <w:tcW w:w="1988" w:type="dxa"/>
          </w:tcPr>
          <w:p w14:paraId="587472C4" w14:textId="77777777" w:rsidR="00520420" w:rsidRPr="00364A16" w:rsidRDefault="00520420" w:rsidP="006110C7">
            <w:pPr>
              <w:rPr>
                <w:rFonts w:cs="Times New Roman"/>
                <w:szCs w:val="24"/>
              </w:rPr>
            </w:pPr>
            <w:r w:rsidRPr="00364A16">
              <w:rPr>
                <w:rFonts w:cs="Times New Roman"/>
                <w:szCs w:val="24"/>
              </w:rPr>
              <w:t>6.987</w:t>
            </w:r>
          </w:p>
        </w:tc>
        <w:tc>
          <w:tcPr>
            <w:tcW w:w="1698" w:type="dxa"/>
          </w:tcPr>
          <w:p w14:paraId="0663B63A"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3A528D90"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693FC8D" w14:textId="77777777" w:rsidTr="000159DC">
        <w:trPr>
          <w:jc w:val="center"/>
        </w:trPr>
        <w:tc>
          <w:tcPr>
            <w:tcW w:w="1363" w:type="dxa"/>
            <w:vMerge/>
          </w:tcPr>
          <w:p w14:paraId="7FE136B8" w14:textId="77777777" w:rsidR="00520420" w:rsidRPr="00364A16" w:rsidRDefault="00520420" w:rsidP="006110C7">
            <w:pPr>
              <w:rPr>
                <w:rFonts w:cs="Times New Roman"/>
                <w:szCs w:val="24"/>
              </w:rPr>
            </w:pPr>
          </w:p>
        </w:tc>
        <w:tc>
          <w:tcPr>
            <w:tcW w:w="1900" w:type="dxa"/>
          </w:tcPr>
          <w:p w14:paraId="7DFD3623" w14:textId="77777777" w:rsidR="00520420" w:rsidRPr="00364A16" w:rsidRDefault="00520420" w:rsidP="006110C7">
            <w:pPr>
              <w:rPr>
                <w:rFonts w:cs="Times New Roman"/>
                <w:szCs w:val="24"/>
              </w:rPr>
            </w:pPr>
            <w:r w:rsidRPr="00364A16">
              <w:rPr>
                <w:rFonts w:cs="Times New Roman"/>
                <w:szCs w:val="24"/>
              </w:rPr>
              <w:t>FOUL</w:t>
            </w:r>
          </w:p>
        </w:tc>
        <w:tc>
          <w:tcPr>
            <w:tcW w:w="1988" w:type="dxa"/>
          </w:tcPr>
          <w:p w14:paraId="7612E24F" w14:textId="77777777" w:rsidR="00520420" w:rsidRPr="00364A16" w:rsidRDefault="00520420" w:rsidP="006110C7">
            <w:pPr>
              <w:rPr>
                <w:rFonts w:cs="Times New Roman"/>
                <w:szCs w:val="24"/>
              </w:rPr>
            </w:pPr>
            <w:r w:rsidRPr="00364A16">
              <w:rPr>
                <w:rFonts w:cs="Times New Roman"/>
                <w:szCs w:val="24"/>
              </w:rPr>
              <w:t>8.312</w:t>
            </w:r>
          </w:p>
        </w:tc>
        <w:tc>
          <w:tcPr>
            <w:tcW w:w="1698" w:type="dxa"/>
          </w:tcPr>
          <w:p w14:paraId="4D80EBC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5E3287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31C901E" w14:textId="77777777" w:rsidTr="000159DC">
        <w:trPr>
          <w:jc w:val="center"/>
        </w:trPr>
        <w:tc>
          <w:tcPr>
            <w:tcW w:w="1363" w:type="dxa"/>
            <w:vMerge/>
          </w:tcPr>
          <w:p w14:paraId="064C8438" w14:textId="77777777" w:rsidR="00520420" w:rsidRPr="00364A16" w:rsidRDefault="00520420" w:rsidP="006110C7">
            <w:pPr>
              <w:rPr>
                <w:rFonts w:cs="Times New Roman"/>
                <w:szCs w:val="24"/>
              </w:rPr>
            </w:pPr>
          </w:p>
        </w:tc>
        <w:tc>
          <w:tcPr>
            <w:tcW w:w="1900" w:type="dxa"/>
          </w:tcPr>
          <w:p w14:paraId="40790766" w14:textId="77777777" w:rsidR="00520420" w:rsidRPr="00364A16" w:rsidRDefault="00520420" w:rsidP="006110C7">
            <w:pPr>
              <w:rPr>
                <w:rFonts w:cs="Times New Roman"/>
                <w:szCs w:val="24"/>
              </w:rPr>
            </w:pPr>
            <w:r w:rsidRPr="00364A16">
              <w:rPr>
                <w:rFonts w:cs="Times New Roman"/>
                <w:szCs w:val="24"/>
              </w:rPr>
              <w:t>FOUR</w:t>
            </w:r>
          </w:p>
        </w:tc>
        <w:tc>
          <w:tcPr>
            <w:tcW w:w="1988" w:type="dxa"/>
          </w:tcPr>
          <w:p w14:paraId="7E1DB096" w14:textId="77777777" w:rsidR="00520420" w:rsidRPr="00364A16" w:rsidRDefault="00520420" w:rsidP="006110C7">
            <w:pPr>
              <w:rPr>
                <w:rFonts w:cs="Times New Roman"/>
                <w:szCs w:val="24"/>
              </w:rPr>
            </w:pPr>
            <w:r w:rsidRPr="00364A16">
              <w:rPr>
                <w:rFonts w:cs="Times New Roman"/>
                <w:szCs w:val="24"/>
              </w:rPr>
              <w:t>11.353</w:t>
            </w:r>
          </w:p>
        </w:tc>
        <w:tc>
          <w:tcPr>
            <w:tcW w:w="1698" w:type="dxa"/>
          </w:tcPr>
          <w:p w14:paraId="540C7735"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D460AE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B5EBE9C" w14:textId="77777777" w:rsidTr="000159DC">
        <w:trPr>
          <w:jc w:val="center"/>
        </w:trPr>
        <w:tc>
          <w:tcPr>
            <w:tcW w:w="1363" w:type="dxa"/>
            <w:vMerge/>
          </w:tcPr>
          <w:p w14:paraId="79D186DE" w14:textId="77777777" w:rsidR="00520420" w:rsidRPr="00364A16" w:rsidRDefault="00520420" w:rsidP="006110C7">
            <w:pPr>
              <w:rPr>
                <w:rFonts w:cs="Times New Roman"/>
                <w:szCs w:val="24"/>
              </w:rPr>
            </w:pPr>
          </w:p>
        </w:tc>
        <w:tc>
          <w:tcPr>
            <w:tcW w:w="1900" w:type="dxa"/>
          </w:tcPr>
          <w:p w14:paraId="762FE6C9" w14:textId="77777777" w:rsidR="00520420" w:rsidRPr="00364A16" w:rsidRDefault="00520420" w:rsidP="006110C7">
            <w:pPr>
              <w:rPr>
                <w:rFonts w:cs="Times New Roman"/>
                <w:szCs w:val="24"/>
              </w:rPr>
            </w:pPr>
            <w:r w:rsidRPr="00364A16">
              <w:rPr>
                <w:rFonts w:cs="Times New Roman"/>
                <w:szCs w:val="24"/>
              </w:rPr>
              <w:t>FRIEND</w:t>
            </w:r>
          </w:p>
        </w:tc>
        <w:tc>
          <w:tcPr>
            <w:tcW w:w="1988" w:type="dxa"/>
          </w:tcPr>
          <w:p w14:paraId="26B5B2C5" w14:textId="77777777" w:rsidR="00520420" w:rsidRPr="00364A16" w:rsidRDefault="00520420" w:rsidP="006110C7">
            <w:pPr>
              <w:rPr>
                <w:rFonts w:cs="Times New Roman"/>
                <w:szCs w:val="24"/>
              </w:rPr>
            </w:pPr>
            <w:r w:rsidRPr="00364A16">
              <w:rPr>
                <w:rFonts w:cs="Times New Roman"/>
                <w:szCs w:val="24"/>
              </w:rPr>
              <w:t>11.303</w:t>
            </w:r>
          </w:p>
        </w:tc>
        <w:tc>
          <w:tcPr>
            <w:tcW w:w="1698" w:type="dxa"/>
          </w:tcPr>
          <w:p w14:paraId="2397EBE3" w14:textId="77777777" w:rsidR="00520420" w:rsidRPr="00364A16" w:rsidRDefault="00520420" w:rsidP="006110C7">
            <w:pPr>
              <w:rPr>
                <w:rFonts w:cs="Times New Roman"/>
                <w:szCs w:val="24"/>
              </w:rPr>
            </w:pPr>
            <w:r w:rsidRPr="00364A16">
              <w:rPr>
                <w:rFonts w:cs="Times New Roman"/>
                <w:szCs w:val="24"/>
              </w:rPr>
              <w:t>6</w:t>
            </w:r>
          </w:p>
        </w:tc>
        <w:tc>
          <w:tcPr>
            <w:tcW w:w="1957" w:type="dxa"/>
          </w:tcPr>
          <w:p w14:paraId="16411F69" w14:textId="77777777" w:rsidR="00520420" w:rsidRPr="00364A16" w:rsidRDefault="00520420" w:rsidP="006110C7">
            <w:pPr>
              <w:rPr>
                <w:rFonts w:cs="Times New Roman"/>
                <w:szCs w:val="24"/>
              </w:rPr>
            </w:pPr>
            <w:r w:rsidRPr="00364A16">
              <w:rPr>
                <w:rFonts w:cs="Times New Roman"/>
                <w:szCs w:val="24"/>
              </w:rPr>
              <w:t>5</w:t>
            </w:r>
          </w:p>
        </w:tc>
      </w:tr>
      <w:tr w:rsidR="00520420" w:rsidRPr="00364A16" w14:paraId="76C6C27C" w14:textId="77777777" w:rsidTr="000159DC">
        <w:trPr>
          <w:jc w:val="center"/>
        </w:trPr>
        <w:tc>
          <w:tcPr>
            <w:tcW w:w="1363" w:type="dxa"/>
            <w:vMerge/>
          </w:tcPr>
          <w:p w14:paraId="5CC33ABD" w14:textId="77777777" w:rsidR="00520420" w:rsidRPr="00364A16" w:rsidRDefault="00520420" w:rsidP="006110C7">
            <w:pPr>
              <w:rPr>
                <w:rFonts w:cs="Times New Roman"/>
                <w:szCs w:val="24"/>
              </w:rPr>
            </w:pPr>
          </w:p>
        </w:tc>
        <w:tc>
          <w:tcPr>
            <w:tcW w:w="1900" w:type="dxa"/>
          </w:tcPr>
          <w:p w14:paraId="48B15D38" w14:textId="77777777" w:rsidR="00520420" w:rsidRPr="00364A16" w:rsidRDefault="00520420" w:rsidP="006110C7">
            <w:pPr>
              <w:rPr>
                <w:rFonts w:cs="Times New Roman"/>
                <w:szCs w:val="24"/>
              </w:rPr>
            </w:pPr>
            <w:r w:rsidRPr="00364A16">
              <w:rPr>
                <w:rFonts w:cs="Times New Roman"/>
                <w:szCs w:val="24"/>
              </w:rPr>
              <w:t>FROST</w:t>
            </w:r>
          </w:p>
        </w:tc>
        <w:tc>
          <w:tcPr>
            <w:tcW w:w="1988" w:type="dxa"/>
          </w:tcPr>
          <w:p w14:paraId="57521126" w14:textId="77777777" w:rsidR="00520420" w:rsidRPr="00364A16" w:rsidRDefault="00520420" w:rsidP="006110C7">
            <w:pPr>
              <w:rPr>
                <w:rFonts w:cs="Times New Roman"/>
                <w:szCs w:val="24"/>
              </w:rPr>
            </w:pPr>
            <w:r w:rsidRPr="00364A16">
              <w:rPr>
                <w:rFonts w:cs="Times New Roman"/>
                <w:szCs w:val="24"/>
              </w:rPr>
              <w:t>8.708</w:t>
            </w:r>
          </w:p>
        </w:tc>
        <w:tc>
          <w:tcPr>
            <w:tcW w:w="1698" w:type="dxa"/>
          </w:tcPr>
          <w:p w14:paraId="0268B68D"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062FE73D" w14:textId="77777777" w:rsidR="00520420" w:rsidRPr="00364A16" w:rsidRDefault="00520420" w:rsidP="006110C7">
            <w:pPr>
              <w:rPr>
                <w:rFonts w:cs="Times New Roman"/>
                <w:szCs w:val="24"/>
              </w:rPr>
            </w:pPr>
            <w:r w:rsidRPr="00364A16">
              <w:rPr>
                <w:rFonts w:cs="Times New Roman"/>
                <w:szCs w:val="24"/>
              </w:rPr>
              <w:t>5</w:t>
            </w:r>
          </w:p>
        </w:tc>
      </w:tr>
      <w:tr w:rsidR="00520420" w:rsidRPr="00364A16" w14:paraId="5D9FF45F" w14:textId="77777777" w:rsidTr="000159DC">
        <w:trPr>
          <w:jc w:val="center"/>
        </w:trPr>
        <w:tc>
          <w:tcPr>
            <w:tcW w:w="1363" w:type="dxa"/>
            <w:vMerge/>
          </w:tcPr>
          <w:p w14:paraId="42201024" w14:textId="77777777" w:rsidR="00520420" w:rsidRPr="00364A16" w:rsidRDefault="00520420" w:rsidP="006110C7">
            <w:pPr>
              <w:rPr>
                <w:rFonts w:cs="Times New Roman"/>
                <w:szCs w:val="24"/>
              </w:rPr>
            </w:pPr>
          </w:p>
        </w:tc>
        <w:tc>
          <w:tcPr>
            <w:tcW w:w="1900" w:type="dxa"/>
          </w:tcPr>
          <w:p w14:paraId="6317FE6E" w14:textId="77777777" w:rsidR="00520420" w:rsidRPr="00364A16" w:rsidRDefault="00520420" w:rsidP="006110C7">
            <w:pPr>
              <w:rPr>
                <w:rFonts w:cs="Times New Roman"/>
                <w:szCs w:val="24"/>
              </w:rPr>
            </w:pPr>
            <w:r w:rsidRPr="00364A16">
              <w:rPr>
                <w:rFonts w:cs="Times New Roman"/>
                <w:szCs w:val="24"/>
              </w:rPr>
              <w:t>GEAR</w:t>
            </w:r>
          </w:p>
        </w:tc>
        <w:tc>
          <w:tcPr>
            <w:tcW w:w="1988" w:type="dxa"/>
          </w:tcPr>
          <w:p w14:paraId="2A88BB7F" w14:textId="77777777" w:rsidR="00520420" w:rsidRPr="00364A16" w:rsidRDefault="00520420" w:rsidP="006110C7">
            <w:pPr>
              <w:rPr>
                <w:rFonts w:cs="Times New Roman"/>
                <w:szCs w:val="24"/>
              </w:rPr>
            </w:pPr>
            <w:r w:rsidRPr="00364A16">
              <w:rPr>
                <w:rFonts w:cs="Times New Roman"/>
                <w:szCs w:val="24"/>
              </w:rPr>
              <w:t>9.637</w:t>
            </w:r>
          </w:p>
        </w:tc>
        <w:tc>
          <w:tcPr>
            <w:tcW w:w="1698" w:type="dxa"/>
          </w:tcPr>
          <w:p w14:paraId="5A8DC27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B69319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014DCBF" w14:textId="77777777" w:rsidTr="000159DC">
        <w:trPr>
          <w:jc w:val="center"/>
        </w:trPr>
        <w:tc>
          <w:tcPr>
            <w:tcW w:w="1363" w:type="dxa"/>
            <w:vMerge/>
          </w:tcPr>
          <w:p w14:paraId="5C6ED925" w14:textId="77777777" w:rsidR="00520420" w:rsidRPr="00364A16" w:rsidRDefault="00520420" w:rsidP="006110C7">
            <w:pPr>
              <w:rPr>
                <w:rFonts w:cs="Times New Roman"/>
                <w:szCs w:val="24"/>
              </w:rPr>
            </w:pPr>
          </w:p>
        </w:tc>
        <w:tc>
          <w:tcPr>
            <w:tcW w:w="1900" w:type="dxa"/>
          </w:tcPr>
          <w:p w14:paraId="238D4B37" w14:textId="77777777" w:rsidR="00520420" w:rsidRPr="00364A16" w:rsidRDefault="00520420" w:rsidP="006110C7">
            <w:pPr>
              <w:rPr>
                <w:rFonts w:cs="Times New Roman"/>
                <w:szCs w:val="24"/>
              </w:rPr>
            </w:pPr>
            <w:r w:rsidRPr="00364A16">
              <w:rPr>
                <w:rFonts w:cs="Times New Roman"/>
                <w:szCs w:val="24"/>
              </w:rPr>
              <w:t>GILD</w:t>
            </w:r>
          </w:p>
        </w:tc>
        <w:tc>
          <w:tcPr>
            <w:tcW w:w="1988" w:type="dxa"/>
          </w:tcPr>
          <w:p w14:paraId="7E8B5099" w14:textId="77777777" w:rsidR="00520420" w:rsidRPr="00364A16" w:rsidRDefault="00520420" w:rsidP="006110C7">
            <w:pPr>
              <w:rPr>
                <w:rFonts w:cs="Times New Roman"/>
                <w:szCs w:val="24"/>
              </w:rPr>
            </w:pPr>
            <w:r w:rsidRPr="00364A16">
              <w:rPr>
                <w:rFonts w:cs="Times New Roman"/>
                <w:szCs w:val="24"/>
              </w:rPr>
              <w:t>4.344</w:t>
            </w:r>
          </w:p>
        </w:tc>
        <w:tc>
          <w:tcPr>
            <w:tcW w:w="1698" w:type="dxa"/>
          </w:tcPr>
          <w:p w14:paraId="419FF2B2"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02E6CE8"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147CF95" w14:textId="77777777" w:rsidTr="000159DC">
        <w:trPr>
          <w:jc w:val="center"/>
        </w:trPr>
        <w:tc>
          <w:tcPr>
            <w:tcW w:w="1363" w:type="dxa"/>
            <w:vMerge/>
          </w:tcPr>
          <w:p w14:paraId="3B654468" w14:textId="77777777" w:rsidR="00520420" w:rsidRPr="00364A16" w:rsidRDefault="00520420" w:rsidP="006110C7">
            <w:pPr>
              <w:rPr>
                <w:rFonts w:cs="Times New Roman"/>
                <w:szCs w:val="24"/>
              </w:rPr>
            </w:pPr>
          </w:p>
        </w:tc>
        <w:tc>
          <w:tcPr>
            <w:tcW w:w="1900" w:type="dxa"/>
          </w:tcPr>
          <w:p w14:paraId="36FE2C64" w14:textId="77777777" w:rsidR="00520420" w:rsidRPr="00364A16" w:rsidRDefault="00520420" w:rsidP="006110C7">
            <w:pPr>
              <w:rPr>
                <w:rFonts w:cs="Times New Roman"/>
                <w:szCs w:val="24"/>
              </w:rPr>
            </w:pPr>
            <w:r w:rsidRPr="00364A16">
              <w:rPr>
                <w:rFonts w:cs="Times New Roman"/>
                <w:szCs w:val="24"/>
              </w:rPr>
              <w:t>HEAD</w:t>
            </w:r>
          </w:p>
        </w:tc>
        <w:tc>
          <w:tcPr>
            <w:tcW w:w="1988" w:type="dxa"/>
          </w:tcPr>
          <w:p w14:paraId="4FF9BAF0" w14:textId="77777777" w:rsidR="00520420" w:rsidRPr="00364A16" w:rsidRDefault="00520420" w:rsidP="006110C7">
            <w:pPr>
              <w:rPr>
                <w:rFonts w:cs="Times New Roman"/>
                <w:szCs w:val="24"/>
              </w:rPr>
            </w:pPr>
            <w:r w:rsidRPr="00364A16">
              <w:rPr>
                <w:rFonts w:cs="Times New Roman"/>
                <w:szCs w:val="24"/>
              </w:rPr>
              <w:t>11.6</w:t>
            </w:r>
          </w:p>
        </w:tc>
        <w:tc>
          <w:tcPr>
            <w:tcW w:w="1698" w:type="dxa"/>
          </w:tcPr>
          <w:p w14:paraId="3A857562"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CF5158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D194A2F" w14:textId="77777777" w:rsidTr="000159DC">
        <w:trPr>
          <w:jc w:val="center"/>
        </w:trPr>
        <w:tc>
          <w:tcPr>
            <w:tcW w:w="1363" w:type="dxa"/>
            <w:vMerge/>
          </w:tcPr>
          <w:p w14:paraId="4AF3646A" w14:textId="77777777" w:rsidR="00520420" w:rsidRPr="00364A16" w:rsidRDefault="00520420" w:rsidP="006110C7">
            <w:pPr>
              <w:rPr>
                <w:rFonts w:cs="Times New Roman"/>
                <w:szCs w:val="24"/>
              </w:rPr>
            </w:pPr>
          </w:p>
        </w:tc>
        <w:tc>
          <w:tcPr>
            <w:tcW w:w="1900" w:type="dxa"/>
          </w:tcPr>
          <w:p w14:paraId="766015D0" w14:textId="77777777" w:rsidR="00520420" w:rsidRPr="00364A16" w:rsidRDefault="00520420" w:rsidP="006110C7">
            <w:pPr>
              <w:rPr>
                <w:rFonts w:cs="Times New Roman"/>
                <w:szCs w:val="24"/>
              </w:rPr>
            </w:pPr>
            <w:r w:rsidRPr="00364A16">
              <w:rPr>
                <w:rFonts w:cs="Times New Roman"/>
                <w:szCs w:val="24"/>
              </w:rPr>
              <w:t>HOST</w:t>
            </w:r>
          </w:p>
        </w:tc>
        <w:tc>
          <w:tcPr>
            <w:tcW w:w="1988" w:type="dxa"/>
          </w:tcPr>
          <w:p w14:paraId="5F31CE90" w14:textId="77777777" w:rsidR="00520420" w:rsidRPr="00364A16" w:rsidRDefault="00520420" w:rsidP="006110C7">
            <w:pPr>
              <w:rPr>
                <w:rFonts w:cs="Times New Roman"/>
                <w:szCs w:val="24"/>
              </w:rPr>
            </w:pPr>
            <w:r w:rsidRPr="00364A16">
              <w:rPr>
                <w:rFonts w:cs="Times New Roman"/>
                <w:szCs w:val="24"/>
              </w:rPr>
              <w:t>10.474</w:t>
            </w:r>
          </w:p>
        </w:tc>
        <w:tc>
          <w:tcPr>
            <w:tcW w:w="1698" w:type="dxa"/>
          </w:tcPr>
          <w:p w14:paraId="14CE49D9"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8F3D403"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3367C196" w14:textId="77777777" w:rsidTr="000159DC">
        <w:trPr>
          <w:jc w:val="center"/>
        </w:trPr>
        <w:tc>
          <w:tcPr>
            <w:tcW w:w="1363" w:type="dxa"/>
            <w:vMerge/>
          </w:tcPr>
          <w:p w14:paraId="5E3FD7C5" w14:textId="77777777" w:rsidR="00520420" w:rsidRPr="00364A16" w:rsidRDefault="00520420" w:rsidP="006110C7">
            <w:pPr>
              <w:rPr>
                <w:rFonts w:cs="Times New Roman"/>
                <w:szCs w:val="24"/>
              </w:rPr>
            </w:pPr>
          </w:p>
        </w:tc>
        <w:tc>
          <w:tcPr>
            <w:tcW w:w="1900" w:type="dxa"/>
          </w:tcPr>
          <w:p w14:paraId="52459395" w14:textId="77777777" w:rsidR="00520420" w:rsidRPr="00364A16" w:rsidRDefault="00520420" w:rsidP="006110C7">
            <w:pPr>
              <w:rPr>
                <w:rFonts w:cs="Times New Roman"/>
                <w:szCs w:val="24"/>
              </w:rPr>
            </w:pPr>
            <w:r w:rsidRPr="00364A16">
              <w:rPr>
                <w:rFonts w:cs="Times New Roman"/>
                <w:szCs w:val="24"/>
              </w:rPr>
              <w:t>HOWL</w:t>
            </w:r>
          </w:p>
        </w:tc>
        <w:tc>
          <w:tcPr>
            <w:tcW w:w="1988" w:type="dxa"/>
          </w:tcPr>
          <w:p w14:paraId="523B8E00" w14:textId="77777777" w:rsidR="00520420" w:rsidRPr="00364A16" w:rsidRDefault="00520420" w:rsidP="006110C7">
            <w:pPr>
              <w:rPr>
                <w:rFonts w:cs="Times New Roman"/>
                <w:szCs w:val="24"/>
              </w:rPr>
            </w:pPr>
            <w:r w:rsidRPr="00364A16">
              <w:rPr>
                <w:rFonts w:cs="Times New Roman"/>
                <w:szCs w:val="24"/>
              </w:rPr>
              <w:t>8.079</w:t>
            </w:r>
          </w:p>
        </w:tc>
        <w:tc>
          <w:tcPr>
            <w:tcW w:w="1698" w:type="dxa"/>
          </w:tcPr>
          <w:p w14:paraId="51C36BC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10B23C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077AE981" w14:textId="77777777" w:rsidTr="000159DC">
        <w:trPr>
          <w:jc w:val="center"/>
        </w:trPr>
        <w:tc>
          <w:tcPr>
            <w:tcW w:w="1363" w:type="dxa"/>
            <w:vMerge/>
          </w:tcPr>
          <w:p w14:paraId="2E7A77DA" w14:textId="77777777" w:rsidR="00520420" w:rsidRPr="00364A16" w:rsidRDefault="00520420" w:rsidP="006110C7">
            <w:pPr>
              <w:rPr>
                <w:rFonts w:cs="Times New Roman"/>
                <w:szCs w:val="24"/>
              </w:rPr>
            </w:pPr>
          </w:p>
        </w:tc>
        <w:tc>
          <w:tcPr>
            <w:tcW w:w="1900" w:type="dxa"/>
          </w:tcPr>
          <w:p w14:paraId="2B54B04D" w14:textId="77777777" w:rsidR="00520420" w:rsidRPr="00364A16" w:rsidRDefault="00520420" w:rsidP="006110C7">
            <w:pPr>
              <w:rPr>
                <w:rFonts w:cs="Times New Roman"/>
                <w:szCs w:val="24"/>
              </w:rPr>
            </w:pPr>
            <w:r w:rsidRPr="00364A16">
              <w:rPr>
                <w:rFonts w:cs="Times New Roman"/>
                <w:szCs w:val="24"/>
              </w:rPr>
              <w:t>LOST</w:t>
            </w:r>
          </w:p>
        </w:tc>
        <w:tc>
          <w:tcPr>
            <w:tcW w:w="1988" w:type="dxa"/>
          </w:tcPr>
          <w:p w14:paraId="6AFC4619" w14:textId="77777777" w:rsidR="00520420" w:rsidRPr="00364A16" w:rsidRDefault="00520420" w:rsidP="006110C7">
            <w:pPr>
              <w:rPr>
                <w:rFonts w:cs="Times New Roman"/>
                <w:szCs w:val="24"/>
              </w:rPr>
            </w:pPr>
            <w:r w:rsidRPr="00364A16">
              <w:rPr>
                <w:rFonts w:cs="Times New Roman"/>
                <w:szCs w:val="24"/>
              </w:rPr>
              <w:t>11.266</w:t>
            </w:r>
          </w:p>
        </w:tc>
        <w:tc>
          <w:tcPr>
            <w:tcW w:w="1698" w:type="dxa"/>
          </w:tcPr>
          <w:p w14:paraId="6B1A1BE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3AD3945"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70EE330" w14:textId="77777777" w:rsidTr="000159DC">
        <w:trPr>
          <w:jc w:val="center"/>
        </w:trPr>
        <w:tc>
          <w:tcPr>
            <w:tcW w:w="1363" w:type="dxa"/>
            <w:vMerge/>
          </w:tcPr>
          <w:p w14:paraId="115CC0C0" w14:textId="77777777" w:rsidR="00520420" w:rsidRPr="00364A16" w:rsidRDefault="00520420" w:rsidP="006110C7">
            <w:pPr>
              <w:rPr>
                <w:rFonts w:cs="Times New Roman"/>
                <w:szCs w:val="24"/>
              </w:rPr>
            </w:pPr>
          </w:p>
        </w:tc>
        <w:tc>
          <w:tcPr>
            <w:tcW w:w="1900" w:type="dxa"/>
          </w:tcPr>
          <w:p w14:paraId="2E5B32C9" w14:textId="77777777" w:rsidR="00520420" w:rsidRPr="00364A16" w:rsidRDefault="00520420" w:rsidP="006110C7">
            <w:pPr>
              <w:rPr>
                <w:rFonts w:cs="Times New Roman"/>
                <w:szCs w:val="24"/>
              </w:rPr>
            </w:pPr>
            <w:r w:rsidRPr="00364A16">
              <w:rPr>
                <w:rFonts w:cs="Times New Roman"/>
                <w:szCs w:val="24"/>
              </w:rPr>
              <w:t>MILD</w:t>
            </w:r>
          </w:p>
        </w:tc>
        <w:tc>
          <w:tcPr>
            <w:tcW w:w="1988" w:type="dxa"/>
          </w:tcPr>
          <w:p w14:paraId="7BB802DC" w14:textId="77777777" w:rsidR="00520420" w:rsidRPr="00364A16" w:rsidRDefault="00520420" w:rsidP="006110C7">
            <w:pPr>
              <w:rPr>
                <w:rFonts w:cs="Times New Roman"/>
                <w:szCs w:val="24"/>
              </w:rPr>
            </w:pPr>
            <w:r w:rsidRPr="00364A16">
              <w:rPr>
                <w:rFonts w:cs="Times New Roman"/>
                <w:szCs w:val="24"/>
              </w:rPr>
              <w:t>8.582</w:t>
            </w:r>
          </w:p>
        </w:tc>
        <w:tc>
          <w:tcPr>
            <w:tcW w:w="1698" w:type="dxa"/>
          </w:tcPr>
          <w:p w14:paraId="5D52BAD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9D5B85F"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C41B513" w14:textId="77777777" w:rsidTr="000159DC">
        <w:trPr>
          <w:jc w:val="center"/>
        </w:trPr>
        <w:tc>
          <w:tcPr>
            <w:tcW w:w="1363" w:type="dxa"/>
            <w:vMerge/>
          </w:tcPr>
          <w:p w14:paraId="012E77A4" w14:textId="77777777" w:rsidR="00520420" w:rsidRPr="00364A16" w:rsidRDefault="00520420" w:rsidP="006110C7">
            <w:pPr>
              <w:rPr>
                <w:rFonts w:cs="Times New Roman"/>
                <w:szCs w:val="24"/>
              </w:rPr>
            </w:pPr>
          </w:p>
        </w:tc>
        <w:tc>
          <w:tcPr>
            <w:tcW w:w="1900" w:type="dxa"/>
          </w:tcPr>
          <w:p w14:paraId="6EB081D4" w14:textId="77777777" w:rsidR="00520420" w:rsidRPr="00364A16" w:rsidRDefault="00520420" w:rsidP="006110C7">
            <w:pPr>
              <w:rPr>
                <w:rFonts w:cs="Times New Roman"/>
                <w:szCs w:val="24"/>
              </w:rPr>
            </w:pPr>
            <w:r w:rsidRPr="00364A16">
              <w:rPr>
                <w:rFonts w:cs="Times New Roman"/>
                <w:szCs w:val="24"/>
              </w:rPr>
              <w:t>MINT</w:t>
            </w:r>
          </w:p>
        </w:tc>
        <w:tc>
          <w:tcPr>
            <w:tcW w:w="1988" w:type="dxa"/>
          </w:tcPr>
          <w:p w14:paraId="04718527" w14:textId="77777777" w:rsidR="00520420" w:rsidRPr="00364A16" w:rsidRDefault="00520420" w:rsidP="006110C7">
            <w:pPr>
              <w:rPr>
                <w:rFonts w:cs="Times New Roman"/>
                <w:szCs w:val="24"/>
              </w:rPr>
            </w:pPr>
            <w:r w:rsidRPr="00364A16">
              <w:rPr>
                <w:rFonts w:cs="Times New Roman"/>
                <w:szCs w:val="24"/>
              </w:rPr>
              <w:t>11.344</w:t>
            </w:r>
          </w:p>
        </w:tc>
        <w:tc>
          <w:tcPr>
            <w:tcW w:w="1698" w:type="dxa"/>
          </w:tcPr>
          <w:p w14:paraId="120DCDD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69D5138"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3710439" w14:textId="77777777" w:rsidTr="000159DC">
        <w:trPr>
          <w:jc w:val="center"/>
        </w:trPr>
        <w:tc>
          <w:tcPr>
            <w:tcW w:w="1363" w:type="dxa"/>
            <w:vMerge/>
          </w:tcPr>
          <w:p w14:paraId="0FCC6AAE" w14:textId="77777777" w:rsidR="00520420" w:rsidRPr="00364A16" w:rsidRDefault="00520420" w:rsidP="006110C7">
            <w:pPr>
              <w:rPr>
                <w:rFonts w:cs="Times New Roman"/>
                <w:szCs w:val="24"/>
              </w:rPr>
            </w:pPr>
          </w:p>
        </w:tc>
        <w:tc>
          <w:tcPr>
            <w:tcW w:w="1900" w:type="dxa"/>
          </w:tcPr>
          <w:p w14:paraId="30254158" w14:textId="77777777" w:rsidR="00520420" w:rsidRPr="00364A16" w:rsidRDefault="00520420" w:rsidP="006110C7">
            <w:pPr>
              <w:rPr>
                <w:rFonts w:cs="Times New Roman"/>
                <w:szCs w:val="24"/>
              </w:rPr>
            </w:pPr>
            <w:r w:rsidRPr="00364A16">
              <w:rPr>
                <w:rFonts w:cs="Times New Roman"/>
                <w:szCs w:val="24"/>
              </w:rPr>
              <w:t>MOST</w:t>
            </w:r>
          </w:p>
        </w:tc>
        <w:tc>
          <w:tcPr>
            <w:tcW w:w="1988" w:type="dxa"/>
          </w:tcPr>
          <w:p w14:paraId="2048A649" w14:textId="77777777" w:rsidR="00520420" w:rsidRPr="00364A16" w:rsidRDefault="00520420" w:rsidP="006110C7">
            <w:pPr>
              <w:rPr>
                <w:rFonts w:cs="Times New Roman"/>
                <w:szCs w:val="24"/>
              </w:rPr>
            </w:pPr>
            <w:r w:rsidRPr="00364A16">
              <w:rPr>
                <w:rFonts w:cs="Times New Roman"/>
                <w:szCs w:val="24"/>
              </w:rPr>
              <w:t>13.113</w:t>
            </w:r>
          </w:p>
        </w:tc>
        <w:tc>
          <w:tcPr>
            <w:tcW w:w="1698" w:type="dxa"/>
          </w:tcPr>
          <w:p w14:paraId="1E2005C7"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D8A732B"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76C5186B" w14:textId="77777777" w:rsidTr="000159DC">
        <w:trPr>
          <w:jc w:val="center"/>
        </w:trPr>
        <w:tc>
          <w:tcPr>
            <w:tcW w:w="1363" w:type="dxa"/>
            <w:vMerge/>
          </w:tcPr>
          <w:p w14:paraId="31BBE31D" w14:textId="77777777" w:rsidR="00520420" w:rsidRPr="00364A16" w:rsidRDefault="00520420" w:rsidP="006110C7">
            <w:pPr>
              <w:rPr>
                <w:rFonts w:cs="Times New Roman"/>
                <w:szCs w:val="24"/>
              </w:rPr>
            </w:pPr>
          </w:p>
        </w:tc>
        <w:tc>
          <w:tcPr>
            <w:tcW w:w="1900" w:type="dxa"/>
          </w:tcPr>
          <w:p w14:paraId="1004924D" w14:textId="77777777" w:rsidR="00520420" w:rsidRPr="00364A16" w:rsidRDefault="00520420" w:rsidP="006110C7">
            <w:pPr>
              <w:rPr>
                <w:rFonts w:cs="Times New Roman"/>
                <w:szCs w:val="24"/>
              </w:rPr>
            </w:pPr>
            <w:r w:rsidRPr="00364A16">
              <w:rPr>
                <w:rFonts w:cs="Times New Roman"/>
                <w:szCs w:val="24"/>
              </w:rPr>
              <w:t>PATCH</w:t>
            </w:r>
          </w:p>
        </w:tc>
        <w:tc>
          <w:tcPr>
            <w:tcW w:w="1988" w:type="dxa"/>
          </w:tcPr>
          <w:p w14:paraId="1A6D4162" w14:textId="77777777" w:rsidR="00520420" w:rsidRPr="00364A16" w:rsidRDefault="00520420" w:rsidP="006110C7">
            <w:pPr>
              <w:rPr>
                <w:rFonts w:cs="Times New Roman"/>
                <w:szCs w:val="24"/>
              </w:rPr>
            </w:pPr>
            <w:r w:rsidRPr="00364A16">
              <w:rPr>
                <w:rFonts w:cs="Times New Roman"/>
                <w:szCs w:val="24"/>
              </w:rPr>
              <w:t>10.136</w:t>
            </w:r>
          </w:p>
        </w:tc>
        <w:tc>
          <w:tcPr>
            <w:tcW w:w="1698" w:type="dxa"/>
          </w:tcPr>
          <w:p w14:paraId="6C7202EC"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6CE70C0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E4A4DEB" w14:textId="77777777" w:rsidTr="000159DC">
        <w:trPr>
          <w:jc w:val="center"/>
        </w:trPr>
        <w:tc>
          <w:tcPr>
            <w:tcW w:w="1363" w:type="dxa"/>
            <w:vMerge/>
          </w:tcPr>
          <w:p w14:paraId="0246C3C6" w14:textId="77777777" w:rsidR="00520420" w:rsidRPr="00364A16" w:rsidRDefault="00520420" w:rsidP="006110C7">
            <w:pPr>
              <w:rPr>
                <w:rFonts w:cs="Times New Roman"/>
                <w:szCs w:val="24"/>
              </w:rPr>
            </w:pPr>
          </w:p>
        </w:tc>
        <w:tc>
          <w:tcPr>
            <w:tcW w:w="1900" w:type="dxa"/>
          </w:tcPr>
          <w:p w14:paraId="6FD142FE" w14:textId="77777777" w:rsidR="00520420" w:rsidRPr="00364A16" w:rsidRDefault="00520420" w:rsidP="006110C7">
            <w:pPr>
              <w:rPr>
                <w:rFonts w:cs="Times New Roman"/>
                <w:szCs w:val="24"/>
              </w:rPr>
            </w:pPr>
            <w:r w:rsidRPr="00364A16">
              <w:rPr>
                <w:rFonts w:cs="Times New Roman"/>
                <w:szCs w:val="24"/>
              </w:rPr>
              <w:t>PEAR</w:t>
            </w:r>
          </w:p>
        </w:tc>
        <w:tc>
          <w:tcPr>
            <w:tcW w:w="1988" w:type="dxa"/>
          </w:tcPr>
          <w:p w14:paraId="4A03EFBA" w14:textId="77777777" w:rsidR="00520420" w:rsidRPr="00364A16" w:rsidRDefault="00520420" w:rsidP="006110C7">
            <w:pPr>
              <w:rPr>
                <w:rFonts w:cs="Times New Roman"/>
                <w:szCs w:val="24"/>
              </w:rPr>
            </w:pPr>
            <w:r w:rsidRPr="00364A16">
              <w:rPr>
                <w:rFonts w:cs="Times New Roman"/>
                <w:szCs w:val="24"/>
              </w:rPr>
              <w:t>6.878</w:t>
            </w:r>
          </w:p>
        </w:tc>
        <w:tc>
          <w:tcPr>
            <w:tcW w:w="1698" w:type="dxa"/>
          </w:tcPr>
          <w:p w14:paraId="1410A13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D0685DD"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F4E3641" w14:textId="77777777" w:rsidTr="000159DC">
        <w:trPr>
          <w:jc w:val="center"/>
        </w:trPr>
        <w:tc>
          <w:tcPr>
            <w:tcW w:w="1363" w:type="dxa"/>
            <w:vMerge/>
          </w:tcPr>
          <w:p w14:paraId="639C1A05" w14:textId="77777777" w:rsidR="00520420" w:rsidRPr="00364A16" w:rsidRDefault="00520420" w:rsidP="006110C7">
            <w:pPr>
              <w:rPr>
                <w:rFonts w:cs="Times New Roman"/>
                <w:szCs w:val="24"/>
              </w:rPr>
            </w:pPr>
          </w:p>
        </w:tc>
        <w:tc>
          <w:tcPr>
            <w:tcW w:w="1900" w:type="dxa"/>
          </w:tcPr>
          <w:p w14:paraId="769F1000" w14:textId="77777777" w:rsidR="00520420" w:rsidRPr="00364A16" w:rsidRDefault="00520420" w:rsidP="006110C7">
            <w:pPr>
              <w:rPr>
                <w:rFonts w:cs="Times New Roman"/>
                <w:szCs w:val="24"/>
              </w:rPr>
            </w:pPr>
            <w:r w:rsidRPr="00364A16">
              <w:rPr>
                <w:rFonts w:cs="Times New Roman"/>
                <w:szCs w:val="24"/>
              </w:rPr>
              <w:t>PINT</w:t>
            </w:r>
          </w:p>
        </w:tc>
        <w:tc>
          <w:tcPr>
            <w:tcW w:w="1988" w:type="dxa"/>
          </w:tcPr>
          <w:p w14:paraId="4F35B634" w14:textId="77777777" w:rsidR="00520420" w:rsidRPr="00364A16" w:rsidRDefault="00520420" w:rsidP="006110C7">
            <w:pPr>
              <w:rPr>
                <w:rFonts w:cs="Times New Roman"/>
                <w:szCs w:val="24"/>
              </w:rPr>
            </w:pPr>
            <w:r w:rsidRPr="00364A16">
              <w:rPr>
                <w:rFonts w:cs="Times New Roman"/>
                <w:szCs w:val="24"/>
              </w:rPr>
              <w:t>7.293</w:t>
            </w:r>
          </w:p>
        </w:tc>
        <w:tc>
          <w:tcPr>
            <w:tcW w:w="1698" w:type="dxa"/>
          </w:tcPr>
          <w:p w14:paraId="5A9BB97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325E1A5"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649E054D" w14:textId="77777777" w:rsidTr="000159DC">
        <w:trPr>
          <w:jc w:val="center"/>
        </w:trPr>
        <w:tc>
          <w:tcPr>
            <w:tcW w:w="1363" w:type="dxa"/>
            <w:vMerge/>
          </w:tcPr>
          <w:p w14:paraId="7684481B" w14:textId="77777777" w:rsidR="00520420" w:rsidRPr="00364A16" w:rsidRDefault="00520420" w:rsidP="006110C7">
            <w:pPr>
              <w:rPr>
                <w:rFonts w:cs="Times New Roman"/>
                <w:szCs w:val="24"/>
              </w:rPr>
            </w:pPr>
          </w:p>
        </w:tc>
        <w:tc>
          <w:tcPr>
            <w:tcW w:w="1900" w:type="dxa"/>
          </w:tcPr>
          <w:p w14:paraId="4BCF349C" w14:textId="77777777" w:rsidR="00520420" w:rsidRPr="00364A16" w:rsidRDefault="00520420" w:rsidP="006110C7">
            <w:pPr>
              <w:rPr>
                <w:rFonts w:cs="Times New Roman"/>
                <w:szCs w:val="24"/>
              </w:rPr>
            </w:pPr>
            <w:r w:rsidRPr="00364A16">
              <w:rPr>
                <w:rFonts w:cs="Times New Roman"/>
                <w:szCs w:val="24"/>
              </w:rPr>
              <w:t>PLANT</w:t>
            </w:r>
          </w:p>
        </w:tc>
        <w:tc>
          <w:tcPr>
            <w:tcW w:w="1988" w:type="dxa"/>
          </w:tcPr>
          <w:p w14:paraId="672227CD" w14:textId="77777777" w:rsidR="00520420" w:rsidRPr="00364A16" w:rsidRDefault="00520420" w:rsidP="006110C7">
            <w:pPr>
              <w:rPr>
                <w:rFonts w:cs="Times New Roman"/>
                <w:szCs w:val="24"/>
              </w:rPr>
            </w:pPr>
            <w:r w:rsidRPr="00364A16">
              <w:rPr>
                <w:rFonts w:cs="Times New Roman"/>
                <w:szCs w:val="24"/>
              </w:rPr>
              <w:t>10.136</w:t>
            </w:r>
          </w:p>
        </w:tc>
        <w:tc>
          <w:tcPr>
            <w:tcW w:w="1698" w:type="dxa"/>
          </w:tcPr>
          <w:p w14:paraId="245DC93A"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3CFD832C" w14:textId="77777777" w:rsidR="00520420" w:rsidRPr="00364A16" w:rsidRDefault="00520420" w:rsidP="006110C7">
            <w:pPr>
              <w:rPr>
                <w:rFonts w:cs="Times New Roman"/>
                <w:szCs w:val="24"/>
              </w:rPr>
            </w:pPr>
            <w:r w:rsidRPr="00364A16">
              <w:rPr>
                <w:rFonts w:cs="Times New Roman"/>
                <w:szCs w:val="24"/>
              </w:rPr>
              <w:t>5</w:t>
            </w:r>
          </w:p>
        </w:tc>
      </w:tr>
      <w:tr w:rsidR="00520420" w:rsidRPr="00364A16" w14:paraId="7583777B" w14:textId="77777777" w:rsidTr="000159DC">
        <w:trPr>
          <w:jc w:val="center"/>
        </w:trPr>
        <w:tc>
          <w:tcPr>
            <w:tcW w:w="1363" w:type="dxa"/>
            <w:vMerge/>
          </w:tcPr>
          <w:p w14:paraId="1D3E3E68" w14:textId="77777777" w:rsidR="00520420" w:rsidRPr="00364A16" w:rsidRDefault="00520420" w:rsidP="006110C7">
            <w:pPr>
              <w:rPr>
                <w:rFonts w:cs="Times New Roman"/>
                <w:szCs w:val="24"/>
              </w:rPr>
            </w:pPr>
          </w:p>
        </w:tc>
        <w:tc>
          <w:tcPr>
            <w:tcW w:w="1900" w:type="dxa"/>
          </w:tcPr>
          <w:p w14:paraId="77ECD0AD" w14:textId="77777777" w:rsidR="00520420" w:rsidRPr="00364A16" w:rsidRDefault="00520420" w:rsidP="006110C7">
            <w:pPr>
              <w:rPr>
                <w:rFonts w:cs="Times New Roman"/>
                <w:szCs w:val="24"/>
              </w:rPr>
            </w:pPr>
            <w:r w:rsidRPr="00364A16">
              <w:rPr>
                <w:rFonts w:cs="Times New Roman"/>
                <w:szCs w:val="24"/>
              </w:rPr>
              <w:t>POST</w:t>
            </w:r>
          </w:p>
        </w:tc>
        <w:tc>
          <w:tcPr>
            <w:tcW w:w="1988" w:type="dxa"/>
          </w:tcPr>
          <w:p w14:paraId="530E8631" w14:textId="77777777" w:rsidR="00520420" w:rsidRPr="00364A16" w:rsidRDefault="00520420" w:rsidP="006110C7">
            <w:pPr>
              <w:rPr>
                <w:rFonts w:cs="Times New Roman"/>
                <w:szCs w:val="24"/>
              </w:rPr>
            </w:pPr>
            <w:r w:rsidRPr="00364A16">
              <w:rPr>
                <w:rFonts w:cs="Times New Roman"/>
                <w:szCs w:val="24"/>
              </w:rPr>
              <w:t>12.528</w:t>
            </w:r>
          </w:p>
        </w:tc>
        <w:tc>
          <w:tcPr>
            <w:tcW w:w="1698" w:type="dxa"/>
          </w:tcPr>
          <w:p w14:paraId="6F3EDDB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9CBAB9C"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11E2290" w14:textId="77777777" w:rsidTr="000159DC">
        <w:trPr>
          <w:jc w:val="center"/>
        </w:trPr>
        <w:tc>
          <w:tcPr>
            <w:tcW w:w="1363" w:type="dxa"/>
            <w:vMerge/>
          </w:tcPr>
          <w:p w14:paraId="4F8B9488" w14:textId="77777777" w:rsidR="00520420" w:rsidRPr="00364A16" w:rsidRDefault="00520420" w:rsidP="006110C7">
            <w:pPr>
              <w:rPr>
                <w:rFonts w:cs="Times New Roman"/>
                <w:szCs w:val="24"/>
              </w:rPr>
            </w:pPr>
          </w:p>
        </w:tc>
        <w:tc>
          <w:tcPr>
            <w:tcW w:w="1900" w:type="dxa"/>
          </w:tcPr>
          <w:p w14:paraId="38CE0025" w14:textId="77777777" w:rsidR="00520420" w:rsidRPr="00364A16" w:rsidRDefault="00520420" w:rsidP="006110C7">
            <w:pPr>
              <w:rPr>
                <w:rFonts w:cs="Times New Roman"/>
                <w:szCs w:val="24"/>
              </w:rPr>
            </w:pPr>
            <w:r w:rsidRPr="00364A16">
              <w:rPr>
                <w:rFonts w:cs="Times New Roman"/>
                <w:szCs w:val="24"/>
              </w:rPr>
              <w:t>RANT</w:t>
            </w:r>
          </w:p>
        </w:tc>
        <w:tc>
          <w:tcPr>
            <w:tcW w:w="1988" w:type="dxa"/>
          </w:tcPr>
          <w:p w14:paraId="51E86402" w14:textId="77777777" w:rsidR="00520420" w:rsidRPr="00364A16" w:rsidRDefault="00520420" w:rsidP="006110C7">
            <w:pPr>
              <w:rPr>
                <w:rFonts w:cs="Times New Roman"/>
                <w:szCs w:val="24"/>
              </w:rPr>
            </w:pPr>
            <w:r w:rsidRPr="00364A16">
              <w:rPr>
                <w:rFonts w:cs="Times New Roman"/>
                <w:szCs w:val="24"/>
              </w:rPr>
              <w:t>7.959</w:t>
            </w:r>
          </w:p>
        </w:tc>
        <w:tc>
          <w:tcPr>
            <w:tcW w:w="1698" w:type="dxa"/>
          </w:tcPr>
          <w:p w14:paraId="5B516F0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E1D3243"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1F39F4E7" w14:textId="77777777" w:rsidTr="000159DC">
        <w:trPr>
          <w:jc w:val="center"/>
        </w:trPr>
        <w:tc>
          <w:tcPr>
            <w:tcW w:w="1363" w:type="dxa"/>
            <w:vMerge/>
          </w:tcPr>
          <w:p w14:paraId="1C20A935" w14:textId="77777777" w:rsidR="00520420" w:rsidRPr="00364A16" w:rsidRDefault="00520420" w:rsidP="006110C7">
            <w:pPr>
              <w:rPr>
                <w:rFonts w:cs="Times New Roman"/>
                <w:szCs w:val="24"/>
              </w:rPr>
            </w:pPr>
          </w:p>
        </w:tc>
        <w:tc>
          <w:tcPr>
            <w:tcW w:w="1900" w:type="dxa"/>
          </w:tcPr>
          <w:p w14:paraId="2C082741" w14:textId="77777777" w:rsidR="00520420" w:rsidRPr="00364A16" w:rsidRDefault="00520420" w:rsidP="006110C7">
            <w:pPr>
              <w:rPr>
                <w:rFonts w:cs="Times New Roman"/>
                <w:szCs w:val="24"/>
              </w:rPr>
            </w:pPr>
            <w:r w:rsidRPr="00364A16">
              <w:rPr>
                <w:rFonts w:cs="Times New Roman"/>
                <w:szCs w:val="24"/>
              </w:rPr>
              <w:t>REAL</w:t>
            </w:r>
          </w:p>
        </w:tc>
        <w:tc>
          <w:tcPr>
            <w:tcW w:w="1988" w:type="dxa"/>
          </w:tcPr>
          <w:p w14:paraId="4FD6A9A7" w14:textId="77777777" w:rsidR="00520420" w:rsidRPr="00364A16" w:rsidRDefault="00520420" w:rsidP="006110C7">
            <w:pPr>
              <w:rPr>
                <w:rFonts w:cs="Times New Roman"/>
                <w:szCs w:val="24"/>
              </w:rPr>
            </w:pPr>
            <w:r w:rsidRPr="00364A16">
              <w:rPr>
                <w:rFonts w:cs="Times New Roman"/>
                <w:szCs w:val="24"/>
              </w:rPr>
              <w:t>12.195</w:t>
            </w:r>
          </w:p>
        </w:tc>
        <w:tc>
          <w:tcPr>
            <w:tcW w:w="1698" w:type="dxa"/>
          </w:tcPr>
          <w:p w14:paraId="7937389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683F424"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C64466A" w14:textId="77777777" w:rsidTr="000159DC">
        <w:trPr>
          <w:jc w:val="center"/>
        </w:trPr>
        <w:tc>
          <w:tcPr>
            <w:tcW w:w="1363" w:type="dxa"/>
            <w:vMerge/>
          </w:tcPr>
          <w:p w14:paraId="0D750402" w14:textId="77777777" w:rsidR="00520420" w:rsidRPr="00364A16" w:rsidRDefault="00520420" w:rsidP="006110C7">
            <w:pPr>
              <w:rPr>
                <w:rFonts w:cs="Times New Roman"/>
                <w:szCs w:val="24"/>
              </w:rPr>
            </w:pPr>
          </w:p>
        </w:tc>
        <w:tc>
          <w:tcPr>
            <w:tcW w:w="1900" w:type="dxa"/>
          </w:tcPr>
          <w:p w14:paraId="5D277C25" w14:textId="77777777" w:rsidR="00520420" w:rsidRPr="00364A16" w:rsidRDefault="00520420" w:rsidP="006110C7">
            <w:pPr>
              <w:rPr>
                <w:rFonts w:cs="Times New Roman"/>
                <w:szCs w:val="24"/>
              </w:rPr>
            </w:pPr>
            <w:r w:rsidRPr="00364A16">
              <w:rPr>
                <w:rFonts w:cs="Times New Roman"/>
                <w:szCs w:val="24"/>
              </w:rPr>
              <w:t>SAND</w:t>
            </w:r>
          </w:p>
        </w:tc>
        <w:tc>
          <w:tcPr>
            <w:tcW w:w="1988" w:type="dxa"/>
          </w:tcPr>
          <w:p w14:paraId="4ED272DA" w14:textId="77777777" w:rsidR="00520420" w:rsidRPr="00364A16" w:rsidRDefault="00520420" w:rsidP="006110C7">
            <w:pPr>
              <w:rPr>
                <w:rFonts w:cs="Times New Roman"/>
                <w:szCs w:val="24"/>
              </w:rPr>
            </w:pPr>
            <w:r w:rsidRPr="00364A16">
              <w:rPr>
                <w:rFonts w:cs="Times New Roman"/>
                <w:szCs w:val="24"/>
              </w:rPr>
              <w:t>9.219</w:t>
            </w:r>
          </w:p>
        </w:tc>
        <w:tc>
          <w:tcPr>
            <w:tcW w:w="1698" w:type="dxa"/>
          </w:tcPr>
          <w:p w14:paraId="7A8D061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F30561D"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616BAB1F" w14:textId="77777777" w:rsidTr="000159DC">
        <w:trPr>
          <w:jc w:val="center"/>
        </w:trPr>
        <w:tc>
          <w:tcPr>
            <w:tcW w:w="1363" w:type="dxa"/>
            <w:vMerge/>
          </w:tcPr>
          <w:p w14:paraId="3DEE2CF8" w14:textId="77777777" w:rsidR="00520420" w:rsidRPr="00364A16" w:rsidRDefault="00520420" w:rsidP="006110C7">
            <w:pPr>
              <w:rPr>
                <w:rFonts w:cs="Times New Roman"/>
                <w:szCs w:val="24"/>
              </w:rPr>
            </w:pPr>
          </w:p>
        </w:tc>
        <w:tc>
          <w:tcPr>
            <w:tcW w:w="1900" w:type="dxa"/>
          </w:tcPr>
          <w:p w14:paraId="75400579" w14:textId="77777777" w:rsidR="00520420" w:rsidRPr="00364A16" w:rsidRDefault="00520420" w:rsidP="006110C7">
            <w:pPr>
              <w:rPr>
                <w:rFonts w:cs="Times New Roman"/>
                <w:szCs w:val="24"/>
              </w:rPr>
            </w:pPr>
            <w:r w:rsidRPr="00364A16">
              <w:rPr>
                <w:rFonts w:cs="Times New Roman"/>
                <w:szCs w:val="24"/>
              </w:rPr>
              <w:t>SEAL</w:t>
            </w:r>
          </w:p>
        </w:tc>
        <w:tc>
          <w:tcPr>
            <w:tcW w:w="1988" w:type="dxa"/>
          </w:tcPr>
          <w:p w14:paraId="341EFBED" w14:textId="77777777" w:rsidR="00520420" w:rsidRPr="00364A16" w:rsidRDefault="00520420" w:rsidP="006110C7">
            <w:pPr>
              <w:rPr>
                <w:rFonts w:cs="Times New Roman"/>
                <w:szCs w:val="24"/>
              </w:rPr>
            </w:pPr>
            <w:r w:rsidRPr="00364A16">
              <w:rPr>
                <w:rFonts w:cs="Times New Roman"/>
                <w:szCs w:val="24"/>
              </w:rPr>
              <w:t>8.767</w:t>
            </w:r>
          </w:p>
        </w:tc>
        <w:tc>
          <w:tcPr>
            <w:tcW w:w="1698" w:type="dxa"/>
          </w:tcPr>
          <w:p w14:paraId="23B38E7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A6C224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ADF2B85" w14:textId="77777777" w:rsidTr="000159DC">
        <w:trPr>
          <w:jc w:val="center"/>
        </w:trPr>
        <w:tc>
          <w:tcPr>
            <w:tcW w:w="1363" w:type="dxa"/>
            <w:vMerge/>
          </w:tcPr>
          <w:p w14:paraId="7A90C057" w14:textId="77777777" w:rsidR="00520420" w:rsidRPr="00364A16" w:rsidRDefault="00520420" w:rsidP="006110C7">
            <w:pPr>
              <w:rPr>
                <w:rFonts w:cs="Times New Roman"/>
                <w:szCs w:val="24"/>
              </w:rPr>
            </w:pPr>
          </w:p>
        </w:tc>
        <w:tc>
          <w:tcPr>
            <w:tcW w:w="1900" w:type="dxa"/>
          </w:tcPr>
          <w:p w14:paraId="1E2FC205" w14:textId="77777777" w:rsidR="00520420" w:rsidRPr="00364A16" w:rsidRDefault="00520420" w:rsidP="006110C7">
            <w:pPr>
              <w:rPr>
                <w:rFonts w:cs="Times New Roman"/>
                <w:szCs w:val="24"/>
              </w:rPr>
            </w:pPr>
            <w:r w:rsidRPr="00364A16">
              <w:rPr>
                <w:rFonts w:cs="Times New Roman"/>
                <w:szCs w:val="24"/>
              </w:rPr>
              <w:t>SLUSH</w:t>
            </w:r>
          </w:p>
        </w:tc>
        <w:tc>
          <w:tcPr>
            <w:tcW w:w="1988" w:type="dxa"/>
          </w:tcPr>
          <w:p w14:paraId="2932E966" w14:textId="77777777" w:rsidR="00520420" w:rsidRPr="00364A16" w:rsidRDefault="00520420" w:rsidP="006110C7">
            <w:pPr>
              <w:rPr>
                <w:rFonts w:cs="Times New Roman"/>
                <w:szCs w:val="24"/>
              </w:rPr>
            </w:pPr>
            <w:r w:rsidRPr="00364A16">
              <w:rPr>
                <w:rFonts w:cs="Times New Roman"/>
                <w:szCs w:val="24"/>
              </w:rPr>
              <w:t>5.861</w:t>
            </w:r>
          </w:p>
        </w:tc>
        <w:tc>
          <w:tcPr>
            <w:tcW w:w="1698" w:type="dxa"/>
          </w:tcPr>
          <w:p w14:paraId="2130AEA5"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63A8B972"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1DB43194" w14:textId="77777777" w:rsidTr="000159DC">
        <w:trPr>
          <w:jc w:val="center"/>
        </w:trPr>
        <w:tc>
          <w:tcPr>
            <w:tcW w:w="1363" w:type="dxa"/>
            <w:vMerge/>
          </w:tcPr>
          <w:p w14:paraId="3E9576BE" w14:textId="77777777" w:rsidR="00520420" w:rsidRPr="00364A16" w:rsidRDefault="00520420" w:rsidP="006110C7">
            <w:pPr>
              <w:rPr>
                <w:rFonts w:cs="Times New Roman"/>
                <w:szCs w:val="24"/>
              </w:rPr>
            </w:pPr>
          </w:p>
        </w:tc>
        <w:tc>
          <w:tcPr>
            <w:tcW w:w="1900" w:type="dxa"/>
          </w:tcPr>
          <w:p w14:paraId="06F9204F" w14:textId="77777777" w:rsidR="00520420" w:rsidRPr="00364A16" w:rsidRDefault="00520420" w:rsidP="006110C7">
            <w:pPr>
              <w:rPr>
                <w:rFonts w:cs="Times New Roman"/>
                <w:szCs w:val="24"/>
              </w:rPr>
            </w:pPr>
            <w:r w:rsidRPr="00364A16">
              <w:rPr>
                <w:rFonts w:cs="Times New Roman"/>
                <w:szCs w:val="24"/>
              </w:rPr>
              <w:t>SNOW</w:t>
            </w:r>
          </w:p>
        </w:tc>
        <w:tc>
          <w:tcPr>
            <w:tcW w:w="1988" w:type="dxa"/>
          </w:tcPr>
          <w:p w14:paraId="1E591C8A" w14:textId="77777777" w:rsidR="00520420" w:rsidRPr="00364A16" w:rsidRDefault="00520420" w:rsidP="006110C7">
            <w:pPr>
              <w:rPr>
                <w:rFonts w:cs="Times New Roman"/>
                <w:szCs w:val="24"/>
              </w:rPr>
            </w:pPr>
            <w:r w:rsidRPr="00364A16">
              <w:rPr>
                <w:rFonts w:cs="Times New Roman"/>
                <w:szCs w:val="24"/>
              </w:rPr>
              <w:t>9.914</w:t>
            </w:r>
          </w:p>
        </w:tc>
        <w:tc>
          <w:tcPr>
            <w:tcW w:w="1698" w:type="dxa"/>
          </w:tcPr>
          <w:p w14:paraId="5BA8A98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07D9B1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9EACBEF" w14:textId="77777777" w:rsidTr="000159DC">
        <w:trPr>
          <w:jc w:val="center"/>
        </w:trPr>
        <w:tc>
          <w:tcPr>
            <w:tcW w:w="1363" w:type="dxa"/>
            <w:vMerge/>
          </w:tcPr>
          <w:p w14:paraId="24DEBB6E" w14:textId="77777777" w:rsidR="00520420" w:rsidRPr="00364A16" w:rsidRDefault="00520420" w:rsidP="006110C7">
            <w:pPr>
              <w:rPr>
                <w:rFonts w:cs="Times New Roman"/>
                <w:szCs w:val="24"/>
              </w:rPr>
            </w:pPr>
          </w:p>
        </w:tc>
        <w:tc>
          <w:tcPr>
            <w:tcW w:w="1900" w:type="dxa"/>
          </w:tcPr>
          <w:p w14:paraId="0FC93B70" w14:textId="77777777" w:rsidR="00520420" w:rsidRPr="00364A16" w:rsidRDefault="00520420" w:rsidP="006110C7">
            <w:pPr>
              <w:rPr>
                <w:rFonts w:cs="Times New Roman"/>
                <w:szCs w:val="24"/>
              </w:rPr>
            </w:pPr>
            <w:r w:rsidRPr="00364A16">
              <w:rPr>
                <w:rFonts w:cs="Times New Roman"/>
                <w:szCs w:val="24"/>
              </w:rPr>
              <w:t>SOUL</w:t>
            </w:r>
          </w:p>
        </w:tc>
        <w:tc>
          <w:tcPr>
            <w:tcW w:w="1988" w:type="dxa"/>
          </w:tcPr>
          <w:p w14:paraId="35F9EE50" w14:textId="77777777" w:rsidR="00520420" w:rsidRPr="00364A16" w:rsidRDefault="00520420" w:rsidP="006110C7">
            <w:pPr>
              <w:rPr>
                <w:rFonts w:cs="Times New Roman"/>
                <w:szCs w:val="24"/>
              </w:rPr>
            </w:pPr>
            <w:r w:rsidRPr="00364A16">
              <w:rPr>
                <w:rFonts w:cs="Times New Roman"/>
                <w:szCs w:val="24"/>
              </w:rPr>
              <w:t>10.384</w:t>
            </w:r>
          </w:p>
        </w:tc>
        <w:tc>
          <w:tcPr>
            <w:tcW w:w="1698" w:type="dxa"/>
          </w:tcPr>
          <w:p w14:paraId="5038367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78F9243"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9C57BAC" w14:textId="77777777" w:rsidTr="000159DC">
        <w:trPr>
          <w:jc w:val="center"/>
        </w:trPr>
        <w:tc>
          <w:tcPr>
            <w:tcW w:w="1363" w:type="dxa"/>
            <w:vMerge/>
          </w:tcPr>
          <w:p w14:paraId="3F9E877C" w14:textId="77777777" w:rsidR="00520420" w:rsidRPr="00364A16" w:rsidRDefault="00520420" w:rsidP="006110C7">
            <w:pPr>
              <w:rPr>
                <w:rFonts w:cs="Times New Roman"/>
                <w:szCs w:val="24"/>
              </w:rPr>
            </w:pPr>
          </w:p>
        </w:tc>
        <w:tc>
          <w:tcPr>
            <w:tcW w:w="1900" w:type="dxa"/>
          </w:tcPr>
          <w:p w14:paraId="3FC07D09" w14:textId="77777777" w:rsidR="00520420" w:rsidRPr="00364A16" w:rsidRDefault="00520420" w:rsidP="006110C7">
            <w:pPr>
              <w:rPr>
                <w:rFonts w:cs="Times New Roman"/>
                <w:szCs w:val="24"/>
              </w:rPr>
            </w:pPr>
            <w:r w:rsidRPr="00364A16">
              <w:rPr>
                <w:rFonts w:cs="Times New Roman"/>
                <w:szCs w:val="24"/>
              </w:rPr>
              <w:t>TOUR</w:t>
            </w:r>
          </w:p>
        </w:tc>
        <w:tc>
          <w:tcPr>
            <w:tcW w:w="1988" w:type="dxa"/>
          </w:tcPr>
          <w:p w14:paraId="568985B4" w14:textId="77777777" w:rsidR="00520420" w:rsidRPr="00364A16" w:rsidRDefault="00520420" w:rsidP="006110C7">
            <w:pPr>
              <w:rPr>
                <w:rFonts w:cs="Times New Roman"/>
                <w:szCs w:val="24"/>
              </w:rPr>
            </w:pPr>
            <w:r w:rsidRPr="00364A16">
              <w:rPr>
                <w:rFonts w:cs="Times New Roman"/>
                <w:szCs w:val="24"/>
              </w:rPr>
              <w:t>10.064</w:t>
            </w:r>
          </w:p>
        </w:tc>
        <w:tc>
          <w:tcPr>
            <w:tcW w:w="1698" w:type="dxa"/>
          </w:tcPr>
          <w:p w14:paraId="74DB3682"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8C71D8D"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EA5DC82" w14:textId="77777777" w:rsidTr="000159DC">
        <w:trPr>
          <w:jc w:val="center"/>
        </w:trPr>
        <w:tc>
          <w:tcPr>
            <w:tcW w:w="1363" w:type="dxa"/>
            <w:vMerge/>
          </w:tcPr>
          <w:p w14:paraId="182639F9" w14:textId="77777777" w:rsidR="00520420" w:rsidRPr="00364A16" w:rsidRDefault="00520420" w:rsidP="006110C7">
            <w:pPr>
              <w:rPr>
                <w:rFonts w:cs="Times New Roman"/>
                <w:szCs w:val="24"/>
              </w:rPr>
            </w:pPr>
          </w:p>
        </w:tc>
        <w:tc>
          <w:tcPr>
            <w:tcW w:w="1900" w:type="dxa"/>
          </w:tcPr>
          <w:p w14:paraId="0D8AB9AF" w14:textId="77777777" w:rsidR="00520420" w:rsidRPr="00364A16" w:rsidRDefault="00520420" w:rsidP="006110C7">
            <w:pPr>
              <w:rPr>
                <w:rFonts w:cs="Times New Roman"/>
                <w:szCs w:val="24"/>
              </w:rPr>
            </w:pPr>
            <w:r w:rsidRPr="00364A16">
              <w:rPr>
                <w:rFonts w:cs="Times New Roman"/>
                <w:szCs w:val="24"/>
              </w:rPr>
              <w:t>WAND</w:t>
            </w:r>
          </w:p>
        </w:tc>
        <w:tc>
          <w:tcPr>
            <w:tcW w:w="1988" w:type="dxa"/>
          </w:tcPr>
          <w:p w14:paraId="1E023935" w14:textId="77777777" w:rsidR="00520420" w:rsidRPr="00364A16" w:rsidRDefault="00520420" w:rsidP="006110C7">
            <w:pPr>
              <w:rPr>
                <w:rFonts w:cs="Times New Roman"/>
                <w:szCs w:val="24"/>
              </w:rPr>
            </w:pPr>
            <w:r w:rsidRPr="00364A16">
              <w:rPr>
                <w:rFonts w:cs="Times New Roman"/>
                <w:szCs w:val="24"/>
              </w:rPr>
              <w:t>8.598</w:t>
            </w:r>
          </w:p>
        </w:tc>
        <w:tc>
          <w:tcPr>
            <w:tcW w:w="1698" w:type="dxa"/>
          </w:tcPr>
          <w:p w14:paraId="5659566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C55B24C"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A4F8BDE" w14:textId="77777777" w:rsidTr="000159DC">
        <w:trPr>
          <w:jc w:val="center"/>
        </w:trPr>
        <w:tc>
          <w:tcPr>
            <w:tcW w:w="1363" w:type="dxa"/>
            <w:vMerge/>
          </w:tcPr>
          <w:p w14:paraId="7C094B54" w14:textId="77777777" w:rsidR="00520420" w:rsidRPr="00364A16" w:rsidRDefault="00520420" w:rsidP="006110C7">
            <w:pPr>
              <w:rPr>
                <w:rFonts w:cs="Times New Roman"/>
                <w:szCs w:val="24"/>
              </w:rPr>
            </w:pPr>
          </w:p>
        </w:tc>
        <w:tc>
          <w:tcPr>
            <w:tcW w:w="1900" w:type="dxa"/>
          </w:tcPr>
          <w:p w14:paraId="0B9BC922" w14:textId="77777777" w:rsidR="00520420" w:rsidRPr="00364A16" w:rsidRDefault="00520420" w:rsidP="006110C7">
            <w:pPr>
              <w:rPr>
                <w:rFonts w:cs="Times New Roman"/>
                <w:szCs w:val="24"/>
              </w:rPr>
            </w:pPr>
            <w:r w:rsidRPr="00364A16">
              <w:rPr>
                <w:rFonts w:cs="Times New Roman"/>
                <w:szCs w:val="24"/>
              </w:rPr>
              <w:t>WATCH</w:t>
            </w:r>
          </w:p>
        </w:tc>
        <w:tc>
          <w:tcPr>
            <w:tcW w:w="1988" w:type="dxa"/>
          </w:tcPr>
          <w:p w14:paraId="727FDB51" w14:textId="77777777" w:rsidR="00520420" w:rsidRPr="00364A16" w:rsidRDefault="00520420" w:rsidP="006110C7">
            <w:pPr>
              <w:rPr>
                <w:rFonts w:cs="Times New Roman"/>
                <w:szCs w:val="24"/>
              </w:rPr>
            </w:pPr>
            <w:r w:rsidRPr="00364A16">
              <w:rPr>
                <w:rFonts w:cs="Times New Roman"/>
                <w:szCs w:val="24"/>
              </w:rPr>
              <w:t>10.95</w:t>
            </w:r>
          </w:p>
        </w:tc>
        <w:tc>
          <w:tcPr>
            <w:tcW w:w="1698" w:type="dxa"/>
          </w:tcPr>
          <w:p w14:paraId="2E0D9495"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5A09F02B"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8FA1855" w14:textId="77777777" w:rsidTr="000159DC">
        <w:trPr>
          <w:jc w:val="center"/>
        </w:trPr>
        <w:tc>
          <w:tcPr>
            <w:tcW w:w="1363" w:type="dxa"/>
            <w:vMerge/>
          </w:tcPr>
          <w:p w14:paraId="68B5B337" w14:textId="77777777" w:rsidR="00520420" w:rsidRPr="00364A16" w:rsidRDefault="00520420" w:rsidP="006110C7">
            <w:pPr>
              <w:rPr>
                <w:rFonts w:cs="Times New Roman"/>
                <w:szCs w:val="24"/>
              </w:rPr>
            </w:pPr>
          </w:p>
        </w:tc>
        <w:tc>
          <w:tcPr>
            <w:tcW w:w="1900" w:type="dxa"/>
          </w:tcPr>
          <w:p w14:paraId="1DA93094" w14:textId="77777777" w:rsidR="00520420" w:rsidRPr="00364A16" w:rsidRDefault="00520420" w:rsidP="006110C7">
            <w:pPr>
              <w:rPr>
                <w:rFonts w:cs="Times New Roman"/>
                <w:szCs w:val="24"/>
              </w:rPr>
            </w:pPr>
            <w:r w:rsidRPr="00364A16">
              <w:rPr>
                <w:rFonts w:cs="Times New Roman"/>
                <w:szCs w:val="24"/>
              </w:rPr>
              <w:t>WORD</w:t>
            </w:r>
          </w:p>
        </w:tc>
        <w:tc>
          <w:tcPr>
            <w:tcW w:w="1988" w:type="dxa"/>
          </w:tcPr>
          <w:p w14:paraId="7EB9714F" w14:textId="77777777" w:rsidR="00520420" w:rsidRPr="00364A16" w:rsidRDefault="00520420" w:rsidP="006110C7">
            <w:pPr>
              <w:rPr>
                <w:rFonts w:cs="Times New Roman"/>
                <w:szCs w:val="24"/>
              </w:rPr>
            </w:pPr>
            <w:r w:rsidRPr="00364A16">
              <w:rPr>
                <w:rFonts w:cs="Times New Roman"/>
                <w:szCs w:val="24"/>
              </w:rPr>
              <w:t>11.836</w:t>
            </w:r>
          </w:p>
        </w:tc>
        <w:tc>
          <w:tcPr>
            <w:tcW w:w="1698" w:type="dxa"/>
          </w:tcPr>
          <w:p w14:paraId="2B3CD1D8"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74B25E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13BDCCA" w14:textId="77777777" w:rsidTr="000159DC">
        <w:trPr>
          <w:jc w:val="center"/>
        </w:trPr>
        <w:tc>
          <w:tcPr>
            <w:tcW w:w="1363" w:type="dxa"/>
            <w:vMerge w:val="restart"/>
          </w:tcPr>
          <w:p w14:paraId="2D847A07" w14:textId="77777777" w:rsidR="00520420" w:rsidRPr="00364A16" w:rsidRDefault="00520420" w:rsidP="006110C7">
            <w:pPr>
              <w:rPr>
                <w:rFonts w:cs="Times New Roman"/>
                <w:b/>
                <w:bCs/>
                <w:szCs w:val="24"/>
              </w:rPr>
            </w:pPr>
            <w:r w:rsidRPr="00364A16">
              <w:rPr>
                <w:rFonts w:cs="Times New Roman"/>
                <w:b/>
                <w:bCs/>
                <w:szCs w:val="24"/>
              </w:rPr>
              <w:t>O-P-</w:t>
            </w:r>
          </w:p>
        </w:tc>
        <w:tc>
          <w:tcPr>
            <w:tcW w:w="1900" w:type="dxa"/>
          </w:tcPr>
          <w:p w14:paraId="4E4A2FD7" w14:textId="77777777" w:rsidR="00520420" w:rsidRPr="00364A16" w:rsidRDefault="00520420" w:rsidP="006110C7">
            <w:pPr>
              <w:rPr>
                <w:rFonts w:cs="Times New Roman"/>
                <w:szCs w:val="24"/>
              </w:rPr>
            </w:pPr>
            <w:r w:rsidRPr="00364A16">
              <w:rPr>
                <w:rFonts w:cs="Times New Roman"/>
                <w:szCs w:val="24"/>
              </w:rPr>
              <w:t>BALM</w:t>
            </w:r>
          </w:p>
        </w:tc>
        <w:tc>
          <w:tcPr>
            <w:tcW w:w="1988" w:type="dxa"/>
          </w:tcPr>
          <w:p w14:paraId="0F1A2805" w14:textId="77777777" w:rsidR="00520420" w:rsidRPr="00364A16" w:rsidRDefault="00520420" w:rsidP="006110C7">
            <w:pPr>
              <w:rPr>
                <w:rFonts w:cs="Times New Roman"/>
                <w:szCs w:val="24"/>
              </w:rPr>
            </w:pPr>
            <w:r w:rsidRPr="00364A16">
              <w:rPr>
                <w:rFonts w:cs="Times New Roman"/>
                <w:szCs w:val="24"/>
              </w:rPr>
              <w:t>7.321</w:t>
            </w:r>
          </w:p>
        </w:tc>
        <w:tc>
          <w:tcPr>
            <w:tcW w:w="1698" w:type="dxa"/>
          </w:tcPr>
          <w:p w14:paraId="797E0448"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2772E6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E7B919F" w14:textId="77777777" w:rsidTr="000159DC">
        <w:trPr>
          <w:jc w:val="center"/>
        </w:trPr>
        <w:tc>
          <w:tcPr>
            <w:tcW w:w="1363" w:type="dxa"/>
            <w:vMerge/>
          </w:tcPr>
          <w:p w14:paraId="50921436" w14:textId="77777777" w:rsidR="00520420" w:rsidRPr="00364A16" w:rsidRDefault="00520420" w:rsidP="006110C7">
            <w:pPr>
              <w:rPr>
                <w:rFonts w:cs="Times New Roman"/>
                <w:szCs w:val="24"/>
              </w:rPr>
            </w:pPr>
          </w:p>
        </w:tc>
        <w:tc>
          <w:tcPr>
            <w:tcW w:w="1900" w:type="dxa"/>
          </w:tcPr>
          <w:p w14:paraId="0F1E4BDD" w14:textId="77777777" w:rsidR="00520420" w:rsidRPr="00364A16" w:rsidRDefault="00520420" w:rsidP="006110C7">
            <w:pPr>
              <w:rPr>
                <w:rFonts w:cs="Times New Roman"/>
                <w:szCs w:val="24"/>
              </w:rPr>
            </w:pPr>
            <w:r w:rsidRPr="00364A16">
              <w:rPr>
                <w:rFonts w:cs="Times New Roman"/>
                <w:szCs w:val="24"/>
              </w:rPr>
              <w:t>BEAM</w:t>
            </w:r>
          </w:p>
        </w:tc>
        <w:tc>
          <w:tcPr>
            <w:tcW w:w="1988" w:type="dxa"/>
          </w:tcPr>
          <w:p w14:paraId="18511483" w14:textId="77777777" w:rsidR="00520420" w:rsidRPr="00364A16" w:rsidRDefault="00520420" w:rsidP="006110C7">
            <w:pPr>
              <w:rPr>
                <w:rFonts w:cs="Times New Roman"/>
                <w:szCs w:val="24"/>
              </w:rPr>
            </w:pPr>
            <w:r w:rsidRPr="00364A16">
              <w:rPr>
                <w:rFonts w:cs="Times New Roman"/>
                <w:szCs w:val="24"/>
              </w:rPr>
              <w:t>8.972</w:t>
            </w:r>
          </w:p>
        </w:tc>
        <w:tc>
          <w:tcPr>
            <w:tcW w:w="1698" w:type="dxa"/>
          </w:tcPr>
          <w:p w14:paraId="798C940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1185B8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614AFBD0" w14:textId="77777777" w:rsidTr="000159DC">
        <w:trPr>
          <w:jc w:val="center"/>
        </w:trPr>
        <w:tc>
          <w:tcPr>
            <w:tcW w:w="1363" w:type="dxa"/>
            <w:vMerge/>
          </w:tcPr>
          <w:p w14:paraId="258E6338" w14:textId="77777777" w:rsidR="00520420" w:rsidRPr="00364A16" w:rsidRDefault="00520420" w:rsidP="006110C7">
            <w:pPr>
              <w:rPr>
                <w:rFonts w:cs="Times New Roman"/>
                <w:szCs w:val="24"/>
              </w:rPr>
            </w:pPr>
          </w:p>
        </w:tc>
        <w:tc>
          <w:tcPr>
            <w:tcW w:w="1900" w:type="dxa"/>
          </w:tcPr>
          <w:p w14:paraId="628128BE" w14:textId="77777777" w:rsidR="00520420" w:rsidRPr="00364A16" w:rsidRDefault="00520420" w:rsidP="006110C7">
            <w:pPr>
              <w:rPr>
                <w:rFonts w:cs="Times New Roman"/>
                <w:szCs w:val="24"/>
              </w:rPr>
            </w:pPr>
            <w:r w:rsidRPr="00364A16">
              <w:rPr>
                <w:rFonts w:cs="Times New Roman"/>
                <w:szCs w:val="24"/>
              </w:rPr>
              <w:t>BIRD</w:t>
            </w:r>
          </w:p>
        </w:tc>
        <w:tc>
          <w:tcPr>
            <w:tcW w:w="1988" w:type="dxa"/>
          </w:tcPr>
          <w:p w14:paraId="1004F338" w14:textId="77777777" w:rsidR="00520420" w:rsidRPr="00364A16" w:rsidRDefault="00520420" w:rsidP="006110C7">
            <w:pPr>
              <w:rPr>
                <w:rFonts w:cs="Times New Roman"/>
                <w:szCs w:val="24"/>
              </w:rPr>
            </w:pPr>
            <w:r w:rsidRPr="00364A16">
              <w:rPr>
                <w:rFonts w:cs="Times New Roman"/>
                <w:szCs w:val="24"/>
              </w:rPr>
              <w:t>9.856</w:t>
            </w:r>
          </w:p>
        </w:tc>
        <w:tc>
          <w:tcPr>
            <w:tcW w:w="1698" w:type="dxa"/>
          </w:tcPr>
          <w:p w14:paraId="28F357EE"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A80FBDD"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ABA0119" w14:textId="77777777" w:rsidTr="000159DC">
        <w:trPr>
          <w:jc w:val="center"/>
        </w:trPr>
        <w:tc>
          <w:tcPr>
            <w:tcW w:w="1363" w:type="dxa"/>
            <w:vMerge/>
          </w:tcPr>
          <w:p w14:paraId="14AB530D" w14:textId="77777777" w:rsidR="00520420" w:rsidRPr="00364A16" w:rsidRDefault="00520420" w:rsidP="006110C7">
            <w:pPr>
              <w:rPr>
                <w:rFonts w:cs="Times New Roman"/>
                <w:szCs w:val="24"/>
              </w:rPr>
            </w:pPr>
          </w:p>
        </w:tc>
        <w:tc>
          <w:tcPr>
            <w:tcW w:w="1900" w:type="dxa"/>
          </w:tcPr>
          <w:p w14:paraId="0B9DD033" w14:textId="77777777" w:rsidR="00520420" w:rsidRPr="00364A16" w:rsidRDefault="00520420" w:rsidP="006110C7">
            <w:pPr>
              <w:rPr>
                <w:rFonts w:cs="Times New Roman"/>
                <w:szCs w:val="24"/>
              </w:rPr>
            </w:pPr>
            <w:r w:rsidRPr="00364A16">
              <w:rPr>
                <w:rFonts w:cs="Times New Roman"/>
                <w:szCs w:val="24"/>
              </w:rPr>
              <w:t>CARD</w:t>
            </w:r>
          </w:p>
        </w:tc>
        <w:tc>
          <w:tcPr>
            <w:tcW w:w="1988" w:type="dxa"/>
          </w:tcPr>
          <w:p w14:paraId="4048EA07" w14:textId="77777777" w:rsidR="00520420" w:rsidRPr="00364A16" w:rsidRDefault="00520420" w:rsidP="006110C7">
            <w:pPr>
              <w:rPr>
                <w:rFonts w:cs="Times New Roman"/>
                <w:szCs w:val="24"/>
              </w:rPr>
            </w:pPr>
            <w:r w:rsidRPr="00364A16">
              <w:rPr>
                <w:rFonts w:cs="Times New Roman"/>
                <w:szCs w:val="24"/>
              </w:rPr>
              <w:t>12.314</w:t>
            </w:r>
          </w:p>
        </w:tc>
        <w:tc>
          <w:tcPr>
            <w:tcW w:w="1698" w:type="dxa"/>
          </w:tcPr>
          <w:p w14:paraId="4846DC8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1879DB5"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574A5DF" w14:textId="77777777" w:rsidTr="000159DC">
        <w:trPr>
          <w:jc w:val="center"/>
        </w:trPr>
        <w:tc>
          <w:tcPr>
            <w:tcW w:w="1363" w:type="dxa"/>
            <w:vMerge/>
          </w:tcPr>
          <w:p w14:paraId="3CC8D57A" w14:textId="77777777" w:rsidR="00520420" w:rsidRPr="00364A16" w:rsidRDefault="00520420" w:rsidP="006110C7">
            <w:pPr>
              <w:rPr>
                <w:rFonts w:cs="Times New Roman"/>
                <w:szCs w:val="24"/>
              </w:rPr>
            </w:pPr>
          </w:p>
        </w:tc>
        <w:tc>
          <w:tcPr>
            <w:tcW w:w="1900" w:type="dxa"/>
          </w:tcPr>
          <w:p w14:paraId="7FB28867" w14:textId="77777777" w:rsidR="00520420" w:rsidRPr="00364A16" w:rsidRDefault="00520420" w:rsidP="006110C7">
            <w:pPr>
              <w:rPr>
                <w:rFonts w:cs="Times New Roman"/>
                <w:szCs w:val="24"/>
              </w:rPr>
            </w:pPr>
            <w:r w:rsidRPr="00364A16">
              <w:rPr>
                <w:rFonts w:cs="Times New Roman"/>
                <w:szCs w:val="24"/>
              </w:rPr>
              <w:t>CHART</w:t>
            </w:r>
          </w:p>
        </w:tc>
        <w:tc>
          <w:tcPr>
            <w:tcW w:w="1988" w:type="dxa"/>
          </w:tcPr>
          <w:p w14:paraId="7F27C483" w14:textId="77777777" w:rsidR="00520420" w:rsidRPr="00364A16" w:rsidRDefault="00520420" w:rsidP="006110C7">
            <w:pPr>
              <w:rPr>
                <w:rFonts w:cs="Times New Roman"/>
                <w:szCs w:val="24"/>
              </w:rPr>
            </w:pPr>
            <w:r w:rsidRPr="00364A16">
              <w:rPr>
                <w:rFonts w:cs="Times New Roman"/>
                <w:szCs w:val="24"/>
              </w:rPr>
              <w:t>9.274</w:t>
            </w:r>
          </w:p>
        </w:tc>
        <w:tc>
          <w:tcPr>
            <w:tcW w:w="1698" w:type="dxa"/>
          </w:tcPr>
          <w:p w14:paraId="33AAC16A"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38CAC1AC"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61CD0501" w14:textId="77777777" w:rsidTr="000159DC">
        <w:trPr>
          <w:jc w:val="center"/>
        </w:trPr>
        <w:tc>
          <w:tcPr>
            <w:tcW w:w="1363" w:type="dxa"/>
            <w:vMerge/>
          </w:tcPr>
          <w:p w14:paraId="770C334D" w14:textId="77777777" w:rsidR="00520420" w:rsidRPr="00364A16" w:rsidRDefault="00520420" w:rsidP="006110C7">
            <w:pPr>
              <w:rPr>
                <w:rFonts w:cs="Times New Roman"/>
                <w:szCs w:val="24"/>
              </w:rPr>
            </w:pPr>
          </w:p>
        </w:tc>
        <w:tc>
          <w:tcPr>
            <w:tcW w:w="1900" w:type="dxa"/>
          </w:tcPr>
          <w:p w14:paraId="2A190244" w14:textId="77777777" w:rsidR="00520420" w:rsidRPr="00364A16" w:rsidRDefault="00520420" w:rsidP="006110C7">
            <w:pPr>
              <w:rPr>
                <w:rFonts w:cs="Times New Roman"/>
                <w:szCs w:val="24"/>
              </w:rPr>
            </w:pPr>
            <w:r w:rsidRPr="00364A16">
              <w:rPr>
                <w:rFonts w:cs="Times New Roman"/>
                <w:szCs w:val="24"/>
              </w:rPr>
              <w:t>CLAP</w:t>
            </w:r>
          </w:p>
        </w:tc>
        <w:tc>
          <w:tcPr>
            <w:tcW w:w="1988" w:type="dxa"/>
          </w:tcPr>
          <w:p w14:paraId="1C78B6C2" w14:textId="77777777" w:rsidR="00520420" w:rsidRPr="00364A16" w:rsidRDefault="00520420" w:rsidP="006110C7">
            <w:pPr>
              <w:rPr>
                <w:rFonts w:cs="Times New Roman"/>
                <w:szCs w:val="24"/>
              </w:rPr>
            </w:pPr>
            <w:r w:rsidRPr="00364A16">
              <w:rPr>
                <w:rFonts w:cs="Times New Roman"/>
                <w:szCs w:val="24"/>
              </w:rPr>
              <w:t>6.837</w:t>
            </w:r>
          </w:p>
        </w:tc>
        <w:tc>
          <w:tcPr>
            <w:tcW w:w="1698" w:type="dxa"/>
          </w:tcPr>
          <w:p w14:paraId="5E07F1F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1DA6120"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106DD12" w14:textId="77777777" w:rsidTr="000159DC">
        <w:trPr>
          <w:jc w:val="center"/>
        </w:trPr>
        <w:tc>
          <w:tcPr>
            <w:tcW w:w="1363" w:type="dxa"/>
            <w:vMerge/>
          </w:tcPr>
          <w:p w14:paraId="1145E549" w14:textId="77777777" w:rsidR="00520420" w:rsidRPr="00364A16" w:rsidRDefault="00520420" w:rsidP="006110C7">
            <w:pPr>
              <w:rPr>
                <w:rFonts w:cs="Times New Roman"/>
                <w:szCs w:val="24"/>
              </w:rPr>
            </w:pPr>
          </w:p>
        </w:tc>
        <w:tc>
          <w:tcPr>
            <w:tcW w:w="1900" w:type="dxa"/>
          </w:tcPr>
          <w:p w14:paraId="4179E6E7" w14:textId="77777777" w:rsidR="00520420" w:rsidRPr="00364A16" w:rsidRDefault="00520420" w:rsidP="006110C7">
            <w:pPr>
              <w:rPr>
                <w:rFonts w:cs="Times New Roman"/>
                <w:szCs w:val="24"/>
              </w:rPr>
            </w:pPr>
            <w:r w:rsidRPr="00364A16">
              <w:rPr>
                <w:rFonts w:cs="Times New Roman"/>
                <w:szCs w:val="24"/>
              </w:rPr>
              <w:t>CREST</w:t>
            </w:r>
          </w:p>
        </w:tc>
        <w:tc>
          <w:tcPr>
            <w:tcW w:w="1988" w:type="dxa"/>
          </w:tcPr>
          <w:p w14:paraId="7C9C0D65" w14:textId="77777777" w:rsidR="00520420" w:rsidRPr="00364A16" w:rsidRDefault="00520420" w:rsidP="006110C7">
            <w:pPr>
              <w:rPr>
                <w:rFonts w:cs="Times New Roman"/>
                <w:szCs w:val="24"/>
              </w:rPr>
            </w:pPr>
            <w:r w:rsidRPr="00364A16">
              <w:rPr>
                <w:rFonts w:cs="Times New Roman"/>
                <w:szCs w:val="24"/>
              </w:rPr>
              <w:t>7.162</w:t>
            </w:r>
          </w:p>
        </w:tc>
        <w:tc>
          <w:tcPr>
            <w:tcW w:w="1698" w:type="dxa"/>
          </w:tcPr>
          <w:p w14:paraId="09BAE7F6"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62617D0A" w14:textId="77777777" w:rsidR="00520420" w:rsidRPr="00364A16" w:rsidRDefault="00520420" w:rsidP="006110C7">
            <w:pPr>
              <w:rPr>
                <w:rFonts w:cs="Times New Roman"/>
                <w:szCs w:val="24"/>
              </w:rPr>
            </w:pPr>
            <w:r w:rsidRPr="00364A16">
              <w:rPr>
                <w:rFonts w:cs="Times New Roman"/>
                <w:szCs w:val="24"/>
              </w:rPr>
              <w:t>5</w:t>
            </w:r>
          </w:p>
        </w:tc>
      </w:tr>
      <w:tr w:rsidR="00520420" w:rsidRPr="00364A16" w14:paraId="3621CCE5" w14:textId="77777777" w:rsidTr="000159DC">
        <w:trPr>
          <w:jc w:val="center"/>
        </w:trPr>
        <w:tc>
          <w:tcPr>
            <w:tcW w:w="1363" w:type="dxa"/>
            <w:vMerge/>
          </w:tcPr>
          <w:p w14:paraId="0F5BDFB9" w14:textId="77777777" w:rsidR="00520420" w:rsidRPr="00364A16" w:rsidRDefault="00520420" w:rsidP="006110C7">
            <w:pPr>
              <w:rPr>
                <w:rFonts w:cs="Times New Roman"/>
                <w:szCs w:val="24"/>
              </w:rPr>
            </w:pPr>
          </w:p>
        </w:tc>
        <w:tc>
          <w:tcPr>
            <w:tcW w:w="1900" w:type="dxa"/>
          </w:tcPr>
          <w:p w14:paraId="52A26A10" w14:textId="77777777" w:rsidR="00520420" w:rsidRPr="00364A16" w:rsidRDefault="00520420" w:rsidP="006110C7">
            <w:pPr>
              <w:rPr>
                <w:rFonts w:cs="Times New Roman"/>
                <w:szCs w:val="24"/>
              </w:rPr>
            </w:pPr>
            <w:r w:rsidRPr="00364A16">
              <w:rPr>
                <w:rFonts w:cs="Times New Roman"/>
                <w:szCs w:val="24"/>
              </w:rPr>
              <w:t>CRIME</w:t>
            </w:r>
          </w:p>
        </w:tc>
        <w:tc>
          <w:tcPr>
            <w:tcW w:w="1988" w:type="dxa"/>
          </w:tcPr>
          <w:p w14:paraId="3BCBC7F2" w14:textId="77777777" w:rsidR="00520420" w:rsidRPr="00364A16" w:rsidRDefault="00520420" w:rsidP="006110C7">
            <w:pPr>
              <w:rPr>
                <w:rFonts w:cs="Times New Roman"/>
                <w:szCs w:val="24"/>
              </w:rPr>
            </w:pPr>
            <w:r w:rsidRPr="00364A16">
              <w:rPr>
                <w:rFonts w:cs="Times New Roman"/>
                <w:szCs w:val="24"/>
              </w:rPr>
              <w:t>10.419</w:t>
            </w:r>
          </w:p>
        </w:tc>
        <w:tc>
          <w:tcPr>
            <w:tcW w:w="1698" w:type="dxa"/>
          </w:tcPr>
          <w:p w14:paraId="13C26A7B"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247BA2D0"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E232327" w14:textId="77777777" w:rsidTr="000159DC">
        <w:trPr>
          <w:jc w:val="center"/>
        </w:trPr>
        <w:tc>
          <w:tcPr>
            <w:tcW w:w="1363" w:type="dxa"/>
            <w:vMerge/>
          </w:tcPr>
          <w:p w14:paraId="49BE4408" w14:textId="77777777" w:rsidR="00520420" w:rsidRPr="00364A16" w:rsidRDefault="00520420" w:rsidP="006110C7">
            <w:pPr>
              <w:rPr>
                <w:rFonts w:cs="Times New Roman"/>
                <w:szCs w:val="24"/>
              </w:rPr>
            </w:pPr>
          </w:p>
        </w:tc>
        <w:tc>
          <w:tcPr>
            <w:tcW w:w="1900" w:type="dxa"/>
          </w:tcPr>
          <w:p w14:paraId="2344D4C1" w14:textId="77777777" w:rsidR="00520420" w:rsidRPr="00364A16" w:rsidRDefault="00520420" w:rsidP="006110C7">
            <w:pPr>
              <w:rPr>
                <w:rFonts w:cs="Times New Roman"/>
                <w:szCs w:val="24"/>
              </w:rPr>
            </w:pPr>
            <w:r w:rsidRPr="00364A16">
              <w:rPr>
                <w:rFonts w:cs="Times New Roman"/>
                <w:szCs w:val="24"/>
              </w:rPr>
              <w:t>CRISP</w:t>
            </w:r>
          </w:p>
        </w:tc>
        <w:tc>
          <w:tcPr>
            <w:tcW w:w="1988" w:type="dxa"/>
          </w:tcPr>
          <w:p w14:paraId="22A2AE88" w14:textId="77777777" w:rsidR="00520420" w:rsidRPr="00364A16" w:rsidRDefault="00520420" w:rsidP="006110C7">
            <w:pPr>
              <w:rPr>
                <w:rFonts w:cs="Times New Roman"/>
                <w:szCs w:val="24"/>
              </w:rPr>
            </w:pPr>
            <w:r w:rsidRPr="00364A16">
              <w:rPr>
                <w:rFonts w:cs="Times New Roman"/>
                <w:szCs w:val="24"/>
              </w:rPr>
              <w:t>7.619</w:t>
            </w:r>
          </w:p>
        </w:tc>
        <w:tc>
          <w:tcPr>
            <w:tcW w:w="1698" w:type="dxa"/>
          </w:tcPr>
          <w:p w14:paraId="560E56A5"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7F1EDD77" w14:textId="77777777" w:rsidR="00520420" w:rsidRPr="00364A16" w:rsidRDefault="00520420" w:rsidP="006110C7">
            <w:pPr>
              <w:rPr>
                <w:rFonts w:cs="Times New Roman"/>
                <w:szCs w:val="24"/>
              </w:rPr>
            </w:pPr>
            <w:r w:rsidRPr="00364A16">
              <w:rPr>
                <w:rFonts w:cs="Times New Roman"/>
                <w:szCs w:val="24"/>
              </w:rPr>
              <w:t>5</w:t>
            </w:r>
          </w:p>
        </w:tc>
      </w:tr>
      <w:tr w:rsidR="00520420" w:rsidRPr="00364A16" w14:paraId="048E00A2" w14:textId="77777777" w:rsidTr="000159DC">
        <w:trPr>
          <w:jc w:val="center"/>
        </w:trPr>
        <w:tc>
          <w:tcPr>
            <w:tcW w:w="1363" w:type="dxa"/>
            <w:vMerge/>
          </w:tcPr>
          <w:p w14:paraId="05087201" w14:textId="77777777" w:rsidR="00520420" w:rsidRPr="00364A16" w:rsidRDefault="00520420" w:rsidP="006110C7">
            <w:pPr>
              <w:rPr>
                <w:rFonts w:cs="Times New Roman"/>
                <w:szCs w:val="24"/>
              </w:rPr>
            </w:pPr>
          </w:p>
        </w:tc>
        <w:tc>
          <w:tcPr>
            <w:tcW w:w="1900" w:type="dxa"/>
          </w:tcPr>
          <w:p w14:paraId="300A33E1" w14:textId="77777777" w:rsidR="00520420" w:rsidRPr="00364A16" w:rsidRDefault="00520420" w:rsidP="006110C7">
            <w:pPr>
              <w:rPr>
                <w:rFonts w:cs="Times New Roman"/>
                <w:szCs w:val="24"/>
              </w:rPr>
            </w:pPr>
            <w:r w:rsidRPr="00364A16">
              <w:rPr>
                <w:rFonts w:cs="Times New Roman"/>
                <w:szCs w:val="24"/>
              </w:rPr>
              <w:t>DECK</w:t>
            </w:r>
          </w:p>
        </w:tc>
        <w:tc>
          <w:tcPr>
            <w:tcW w:w="1988" w:type="dxa"/>
          </w:tcPr>
          <w:p w14:paraId="12751C54" w14:textId="77777777" w:rsidR="00520420" w:rsidRPr="00364A16" w:rsidRDefault="00520420" w:rsidP="006110C7">
            <w:pPr>
              <w:rPr>
                <w:rFonts w:cs="Times New Roman"/>
                <w:szCs w:val="24"/>
              </w:rPr>
            </w:pPr>
            <w:r w:rsidRPr="00364A16">
              <w:rPr>
                <w:rFonts w:cs="Times New Roman"/>
                <w:szCs w:val="24"/>
              </w:rPr>
              <w:t>10.267</w:t>
            </w:r>
          </w:p>
        </w:tc>
        <w:tc>
          <w:tcPr>
            <w:tcW w:w="1698" w:type="dxa"/>
          </w:tcPr>
          <w:p w14:paraId="31CC70F9"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B16CB9D"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A2D24B7" w14:textId="77777777" w:rsidTr="000159DC">
        <w:trPr>
          <w:jc w:val="center"/>
        </w:trPr>
        <w:tc>
          <w:tcPr>
            <w:tcW w:w="1363" w:type="dxa"/>
            <w:vMerge/>
          </w:tcPr>
          <w:p w14:paraId="56BAFBFA" w14:textId="77777777" w:rsidR="00520420" w:rsidRPr="00364A16" w:rsidRDefault="00520420" w:rsidP="006110C7">
            <w:pPr>
              <w:rPr>
                <w:rFonts w:cs="Times New Roman"/>
                <w:szCs w:val="24"/>
              </w:rPr>
            </w:pPr>
          </w:p>
        </w:tc>
        <w:tc>
          <w:tcPr>
            <w:tcW w:w="1900" w:type="dxa"/>
          </w:tcPr>
          <w:p w14:paraId="5E617757" w14:textId="77777777" w:rsidR="00520420" w:rsidRPr="00364A16" w:rsidRDefault="00520420" w:rsidP="006110C7">
            <w:pPr>
              <w:rPr>
                <w:rFonts w:cs="Times New Roman"/>
                <w:szCs w:val="24"/>
              </w:rPr>
            </w:pPr>
            <w:r w:rsidRPr="00364A16">
              <w:rPr>
                <w:rFonts w:cs="Times New Roman"/>
                <w:szCs w:val="24"/>
              </w:rPr>
              <w:t>DIRT</w:t>
            </w:r>
          </w:p>
        </w:tc>
        <w:tc>
          <w:tcPr>
            <w:tcW w:w="1988" w:type="dxa"/>
          </w:tcPr>
          <w:p w14:paraId="5C2C366C" w14:textId="77777777" w:rsidR="00520420" w:rsidRPr="00364A16" w:rsidRDefault="00520420" w:rsidP="006110C7">
            <w:pPr>
              <w:rPr>
                <w:rFonts w:cs="Times New Roman"/>
                <w:szCs w:val="24"/>
              </w:rPr>
            </w:pPr>
            <w:r w:rsidRPr="00364A16">
              <w:rPr>
                <w:rFonts w:cs="Times New Roman"/>
                <w:szCs w:val="24"/>
              </w:rPr>
              <w:t>8.941</w:t>
            </w:r>
          </w:p>
        </w:tc>
        <w:tc>
          <w:tcPr>
            <w:tcW w:w="1698" w:type="dxa"/>
          </w:tcPr>
          <w:p w14:paraId="2730A3B4"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004FB6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AE27A79" w14:textId="77777777" w:rsidTr="000159DC">
        <w:trPr>
          <w:jc w:val="center"/>
        </w:trPr>
        <w:tc>
          <w:tcPr>
            <w:tcW w:w="1363" w:type="dxa"/>
            <w:vMerge/>
          </w:tcPr>
          <w:p w14:paraId="20E63DD9" w14:textId="77777777" w:rsidR="00520420" w:rsidRPr="00364A16" w:rsidRDefault="00520420" w:rsidP="006110C7">
            <w:pPr>
              <w:rPr>
                <w:rFonts w:cs="Times New Roman"/>
                <w:szCs w:val="24"/>
              </w:rPr>
            </w:pPr>
          </w:p>
        </w:tc>
        <w:tc>
          <w:tcPr>
            <w:tcW w:w="1900" w:type="dxa"/>
          </w:tcPr>
          <w:p w14:paraId="3BDF7E9B" w14:textId="77777777" w:rsidR="00520420" w:rsidRPr="00364A16" w:rsidRDefault="00520420" w:rsidP="006110C7">
            <w:pPr>
              <w:rPr>
                <w:rFonts w:cs="Times New Roman"/>
                <w:szCs w:val="24"/>
              </w:rPr>
            </w:pPr>
            <w:r w:rsidRPr="00364A16">
              <w:rPr>
                <w:rFonts w:cs="Times New Roman"/>
                <w:szCs w:val="24"/>
              </w:rPr>
              <w:t>DRAFT</w:t>
            </w:r>
          </w:p>
        </w:tc>
        <w:tc>
          <w:tcPr>
            <w:tcW w:w="1988" w:type="dxa"/>
          </w:tcPr>
          <w:p w14:paraId="0808D2CF" w14:textId="77777777" w:rsidR="00520420" w:rsidRPr="00364A16" w:rsidRDefault="00520420" w:rsidP="006110C7">
            <w:pPr>
              <w:rPr>
                <w:rFonts w:cs="Times New Roman"/>
                <w:szCs w:val="24"/>
              </w:rPr>
            </w:pPr>
            <w:r w:rsidRPr="00364A16">
              <w:rPr>
                <w:rFonts w:cs="Times New Roman"/>
                <w:szCs w:val="24"/>
              </w:rPr>
              <w:t>9.557</w:t>
            </w:r>
          </w:p>
        </w:tc>
        <w:tc>
          <w:tcPr>
            <w:tcW w:w="1698" w:type="dxa"/>
          </w:tcPr>
          <w:p w14:paraId="558C0226"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773B596C" w14:textId="77777777" w:rsidR="00520420" w:rsidRPr="00364A16" w:rsidRDefault="00520420" w:rsidP="006110C7">
            <w:pPr>
              <w:rPr>
                <w:rFonts w:cs="Times New Roman"/>
                <w:szCs w:val="24"/>
              </w:rPr>
            </w:pPr>
            <w:r w:rsidRPr="00364A16">
              <w:rPr>
                <w:rFonts w:cs="Times New Roman"/>
                <w:szCs w:val="24"/>
              </w:rPr>
              <w:t>5</w:t>
            </w:r>
          </w:p>
        </w:tc>
      </w:tr>
      <w:tr w:rsidR="00520420" w:rsidRPr="00364A16" w14:paraId="2833F2BF" w14:textId="77777777" w:rsidTr="000159DC">
        <w:trPr>
          <w:jc w:val="center"/>
        </w:trPr>
        <w:tc>
          <w:tcPr>
            <w:tcW w:w="1363" w:type="dxa"/>
            <w:vMerge/>
          </w:tcPr>
          <w:p w14:paraId="1D813FB6" w14:textId="77777777" w:rsidR="00520420" w:rsidRPr="00364A16" w:rsidRDefault="00520420" w:rsidP="006110C7">
            <w:pPr>
              <w:rPr>
                <w:rFonts w:cs="Times New Roman"/>
                <w:szCs w:val="24"/>
              </w:rPr>
            </w:pPr>
          </w:p>
        </w:tc>
        <w:tc>
          <w:tcPr>
            <w:tcW w:w="1900" w:type="dxa"/>
          </w:tcPr>
          <w:p w14:paraId="0275F519" w14:textId="77777777" w:rsidR="00520420" w:rsidRPr="00364A16" w:rsidRDefault="00520420" w:rsidP="006110C7">
            <w:pPr>
              <w:rPr>
                <w:rFonts w:cs="Times New Roman"/>
                <w:szCs w:val="24"/>
              </w:rPr>
            </w:pPr>
            <w:r w:rsidRPr="00364A16">
              <w:rPr>
                <w:rFonts w:cs="Times New Roman"/>
                <w:szCs w:val="24"/>
              </w:rPr>
              <w:t>DRAIN</w:t>
            </w:r>
          </w:p>
        </w:tc>
        <w:tc>
          <w:tcPr>
            <w:tcW w:w="1988" w:type="dxa"/>
          </w:tcPr>
          <w:p w14:paraId="02487A9B" w14:textId="77777777" w:rsidR="00520420" w:rsidRPr="00364A16" w:rsidRDefault="00520420" w:rsidP="006110C7">
            <w:pPr>
              <w:rPr>
                <w:rFonts w:cs="Times New Roman"/>
                <w:szCs w:val="24"/>
              </w:rPr>
            </w:pPr>
            <w:r w:rsidRPr="00364A16">
              <w:rPr>
                <w:rFonts w:cs="Times New Roman"/>
                <w:szCs w:val="24"/>
              </w:rPr>
              <w:t>9.606</w:t>
            </w:r>
          </w:p>
        </w:tc>
        <w:tc>
          <w:tcPr>
            <w:tcW w:w="1698" w:type="dxa"/>
          </w:tcPr>
          <w:p w14:paraId="31943A78"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1E93D3E0"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7898EF3" w14:textId="77777777" w:rsidTr="000159DC">
        <w:trPr>
          <w:jc w:val="center"/>
        </w:trPr>
        <w:tc>
          <w:tcPr>
            <w:tcW w:w="1363" w:type="dxa"/>
            <w:vMerge/>
          </w:tcPr>
          <w:p w14:paraId="6BF44FF8" w14:textId="77777777" w:rsidR="00520420" w:rsidRPr="00364A16" w:rsidRDefault="00520420" w:rsidP="006110C7">
            <w:pPr>
              <w:rPr>
                <w:rFonts w:cs="Times New Roman"/>
                <w:szCs w:val="24"/>
              </w:rPr>
            </w:pPr>
          </w:p>
        </w:tc>
        <w:tc>
          <w:tcPr>
            <w:tcW w:w="1900" w:type="dxa"/>
          </w:tcPr>
          <w:p w14:paraId="16ACBAFB" w14:textId="77777777" w:rsidR="00520420" w:rsidRPr="00364A16" w:rsidRDefault="00520420" w:rsidP="006110C7">
            <w:pPr>
              <w:rPr>
                <w:rFonts w:cs="Times New Roman"/>
                <w:szCs w:val="24"/>
              </w:rPr>
            </w:pPr>
            <w:r w:rsidRPr="00364A16">
              <w:rPr>
                <w:rFonts w:cs="Times New Roman"/>
                <w:szCs w:val="24"/>
              </w:rPr>
              <w:t>DREAM</w:t>
            </w:r>
          </w:p>
        </w:tc>
        <w:tc>
          <w:tcPr>
            <w:tcW w:w="1988" w:type="dxa"/>
          </w:tcPr>
          <w:p w14:paraId="7B8DF996" w14:textId="77777777" w:rsidR="00520420" w:rsidRPr="00364A16" w:rsidRDefault="00520420" w:rsidP="006110C7">
            <w:pPr>
              <w:rPr>
                <w:rFonts w:cs="Times New Roman"/>
                <w:szCs w:val="24"/>
              </w:rPr>
            </w:pPr>
            <w:r w:rsidRPr="00364A16">
              <w:rPr>
                <w:rFonts w:cs="Times New Roman"/>
                <w:szCs w:val="24"/>
              </w:rPr>
              <w:t>10.387</w:t>
            </w:r>
          </w:p>
        </w:tc>
        <w:tc>
          <w:tcPr>
            <w:tcW w:w="1698" w:type="dxa"/>
          </w:tcPr>
          <w:p w14:paraId="10ACD77F"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51D3DB1B"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3928BF1B" w14:textId="77777777" w:rsidTr="000159DC">
        <w:trPr>
          <w:jc w:val="center"/>
        </w:trPr>
        <w:tc>
          <w:tcPr>
            <w:tcW w:w="1363" w:type="dxa"/>
            <w:vMerge/>
          </w:tcPr>
          <w:p w14:paraId="033DC896" w14:textId="77777777" w:rsidR="00520420" w:rsidRPr="00364A16" w:rsidRDefault="00520420" w:rsidP="006110C7">
            <w:pPr>
              <w:rPr>
                <w:rFonts w:cs="Times New Roman"/>
                <w:szCs w:val="24"/>
              </w:rPr>
            </w:pPr>
          </w:p>
        </w:tc>
        <w:tc>
          <w:tcPr>
            <w:tcW w:w="1900" w:type="dxa"/>
          </w:tcPr>
          <w:p w14:paraId="7444E0D4" w14:textId="77777777" w:rsidR="00520420" w:rsidRPr="00364A16" w:rsidRDefault="00520420" w:rsidP="006110C7">
            <w:pPr>
              <w:rPr>
                <w:rFonts w:cs="Times New Roman"/>
                <w:szCs w:val="24"/>
              </w:rPr>
            </w:pPr>
            <w:r w:rsidRPr="00364A16">
              <w:rPr>
                <w:rFonts w:cs="Times New Roman"/>
                <w:szCs w:val="24"/>
              </w:rPr>
              <w:t>FACE</w:t>
            </w:r>
          </w:p>
        </w:tc>
        <w:tc>
          <w:tcPr>
            <w:tcW w:w="1988" w:type="dxa"/>
          </w:tcPr>
          <w:p w14:paraId="11722A05" w14:textId="77777777" w:rsidR="00520420" w:rsidRPr="00364A16" w:rsidRDefault="00520420" w:rsidP="006110C7">
            <w:pPr>
              <w:rPr>
                <w:rFonts w:cs="Times New Roman"/>
                <w:szCs w:val="24"/>
              </w:rPr>
            </w:pPr>
            <w:r w:rsidRPr="00364A16">
              <w:rPr>
                <w:rFonts w:cs="Times New Roman"/>
                <w:szCs w:val="24"/>
              </w:rPr>
              <w:t>11.261</w:t>
            </w:r>
          </w:p>
        </w:tc>
        <w:tc>
          <w:tcPr>
            <w:tcW w:w="1698" w:type="dxa"/>
          </w:tcPr>
          <w:p w14:paraId="63C2B5BD"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FC30F2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602C3A9" w14:textId="77777777" w:rsidTr="000159DC">
        <w:trPr>
          <w:jc w:val="center"/>
        </w:trPr>
        <w:tc>
          <w:tcPr>
            <w:tcW w:w="1363" w:type="dxa"/>
            <w:vMerge/>
          </w:tcPr>
          <w:p w14:paraId="6B383F47" w14:textId="77777777" w:rsidR="00520420" w:rsidRPr="00364A16" w:rsidRDefault="00520420" w:rsidP="006110C7">
            <w:pPr>
              <w:rPr>
                <w:rFonts w:cs="Times New Roman"/>
                <w:szCs w:val="24"/>
              </w:rPr>
            </w:pPr>
          </w:p>
        </w:tc>
        <w:tc>
          <w:tcPr>
            <w:tcW w:w="1900" w:type="dxa"/>
          </w:tcPr>
          <w:p w14:paraId="67E08A24" w14:textId="77777777" w:rsidR="00520420" w:rsidRPr="00364A16" w:rsidRDefault="00520420" w:rsidP="006110C7">
            <w:pPr>
              <w:rPr>
                <w:rFonts w:cs="Times New Roman"/>
                <w:szCs w:val="24"/>
              </w:rPr>
            </w:pPr>
            <w:r w:rsidRPr="00364A16">
              <w:rPr>
                <w:rFonts w:cs="Times New Roman"/>
                <w:szCs w:val="24"/>
              </w:rPr>
              <w:t>FERN</w:t>
            </w:r>
          </w:p>
        </w:tc>
        <w:tc>
          <w:tcPr>
            <w:tcW w:w="1988" w:type="dxa"/>
          </w:tcPr>
          <w:p w14:paraId="2C2070F4" w14:textId="77777777" w:rsidR="00520420" w:rsidRPr="00364A16" w:rsidRDefault="00520420" w:rsidP="006110C7">
            <w:pPr>
              <w:rPr>
                <w:rFonts w:cs="Times New Roman"/>
                <w:szCs w:val="24"/>
              </w:rPr>
            </w:pPr>
            <w:r w:rsidRPr="00364A16">
              <w:rPr>
                <w:rFonts w:cs="Times New Roman"/>
                <w:szCs w:val="24"/>
              </w:rPr>
              <w:t>6.344</w:t>
            </w:r>
          </w:p>
        </w:tc>
        <w:tc>
          <w:tcPr>
            <w:tcW w:w="1698" w:type="dxa"/>
          </w:tcPr>
          <w:p w14:paraId="739A0D5D"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7FFA8FC"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C508A1C" w14:textId="77777777" w:rsidTr="000159DC">
        <w:trPr>
          <w:jc w:val="center"/>
        </w:trPr>
        <w:tc>
          <w:tcPr>
            <w:tcW w:w="1363" w:type="dxa"/>
            <w:vMerge/>
          </w:tcPr>
          <w:p w14:paraId="5318E477" w14:textId="77777777" w:rsidR="00520420" w:rsidRPr="00364A16" w:rsidRDefault="00520420" w:rsidP="006110C7">
            <w:pPr>
              <w:rPr>
                <w:rFonts w:cs="Times New Roman"/>
                <w:szCs w:val="24"/>
              </w:rPr>
            </w:pPr>
          </w:p>
        </w:tc>
        <w:tc>
          <w:tcPr>
            <w:tcW w:w="1900" w:type="dxa"/>
          </w:tcPr>
          <w:p w14:paraId="7D017A4D" w14:textId="77777777" w:rsidR="00520420" w:rsidRPr="00364A16" w:rsidRDefault="00520420" w:rsidP="006110C7">
            <w:pPr>
              <w:rPr>
                <w:rFonts w:cs="Times New Roman"/>
                <w:szCs w:val="24"/>
              </w:rPr>
            </w:pPr>
            <w:r w:rsidRPr="00364A16">
              <w:rPr>
                <w:rFonts w:cs="Times New Roman"/>
                <w:szCs w:val="24"/>
              </w:rPr>
              <w:t>FIELD</w:t>
            </w:r>
          </w:p>
        </w:tc>
        <w:tc>
          <w:tcPr>
            <w:tcW w:w="1988" w:type="dxa"/>
          </w:tcPr>
          <w:p w14:paraId="3CBDCA58" w14:textId="77777777" w:rsidR="00520420" w:rsidRPr="00364A16" w:rsidRDefault="00520420" w:rsidP="006110C7">
            <w:pPr>
              <w:rPr>
                <w:rFonts w:cs="Times New Roman"/>
                <w:szCs w:val="24"/>
              </w:rPr>
            </w:pPr>
            <w:r w:rsidRPr="00364A16">
              <w:rPr>
                <w:rFonts w:cs="Times New Roman"/>
                <w:szCs w:val="24"/>
              </w:rPr>
              <w:t>11.289</w:t>
            </w:r>
          </w:p>
        </w:tc>
        <w:tc>
          <w:tcPr>
            <w:tcW w:w="1698" w:type="dxa"/>
          </w:tcPr>
          <w:p w14:paraId="58085ADF"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53931319"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70443B2B" w14:textId="77777777" w:rsidTr="000159DC">
        <w:trPr>
          <w:jc w:val="center"/>
        </w:trPr>
        <w:tc>
          <w:tcPr>
            <w:tcW w:w="1363" w:type="dxa"/>
            <w:vMerge/>
          </w:tcPr>
          <w:p w14:paraId="48CF40D1" w14:textId="77777777" w:rsidR="00520420" w:rsidRPr="00364A16" w:rsidRDefault="00520420" w:rsidP="006110C7">
            <w:pPr>
              <w:rPr>
                <w:rFonts w:cs="Times New Roman"/>
                <w:szCs w:val="24"/>
              </w:rPr>
            </w:pPr>
          </w:p>
        </w:tc>
        <w:tc>
          <w:tcPr>
            <w:tcW w:w="1900" w:type="dxa"/>
          </w:tcPr>
          <w:p w14:paraId="51F67A4D" w14:textId="77777777" w:rsidR="00520420" w:rsidRPr="00364A16" w:rsidRDefault="00520420" w:rsidP="006110C7">
            <w:pPr>
              <w:rPr>
                <w:rFonts w:cs="Times New Roman"/>
                <w:szCs w:val="24"/>
              </w:rPr>
            </w:pPr>
            <w:r w:rsidRPr="00364A16">
              <w:rPr>
                <w:rFonts w:cs="Times New Roman"/>
                <w:szCs w:val="24"/>
              </w:rPr>
              <w:t>FILE</w:t>
            </w:r>
          </w:p>
        </w:tc>
        <w:tc>
          <w:tcPr>
            <w:tcW w:w="1988" w:type="dxa"/>
          </w:tcPr>
          <w:p w14:paraId="77BEB6C8" w14:textId="77777777" w:rsidR="00520420" w:rsidRPr="00364A16" w:rsidRDefault="00520420" w:rsidP="006110C7">
            <w:pPr>
              <w:rPr>
                <w:rFonts w:cs="Times New Roman"/>
                <w:szCs w:val="24"/>
              </w:rPr>
            </w:pPr>
            <w:r w:rsidRPr="00364A16">
              <w:rPr>
                <w:rFonts w:cs="Times New Roman"/>
                <w:szCs w:val="24"/>
              </w:rPr>
              <w:t>12.65</w:t>
            </w:r>
          </w:p>
        </w:tc>
        <w:tc>
          <w:tcPr>
            <w:tcW w:w="1698" w:type="dxa"/>
          </w:tcPr>
          <w:p w14:paraId="6A771C8D"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68F3DD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2C70787" w14:textId="77777777" w:rsidTr="000159DC">
        <w:trPr>
          <w:jc w:val="center"/>
        </w:trPr>
        <w:tc>
          <w:tcPr>
            <w:tcW w:w="1363" w:type="dxa"/>
            <w:vMerge/>
          </w:tcPr>
          <w:p w14:paraId="049EC75A" w14:textId="77777777" w:rsidR="00520420" w:rsidRPr="00364A16" w:rsidRDefault="00520420" w:rsidP="006110C7">
            <w:pPr>
              <w:rPr>
                <w:rFonts w:cs="Times New Roman"/>
                <w:szCs w:val="24"/>
              </w:rPr>
            </w:pPr>
          </w:p>
        </w:tc>
        <w:tc>
          <w:tcPr>
            <w:tcW w:w="1900" w:type="dxa"/>
          </w:tcPr>
          <w:p w14:paraId="5A527C5E" w14:textId="77777777" w:rsidR="00520420" w:rsidRPr="00364A16" w:rsidRDefault="00520420" w:rsidP="006110C7">
            <w:pPr>
              <w:rPr>
                <w:rFonts w:cs="Times New Roman"/>
                <w:szCs w:val="24"/>
              </w:rPr>
            </w:pPr>
            <w:r w:rsidRPr="00364A16">
              <w:rPr>
                <w:rFonts w:cs="Times New Roman"/>
                <w:szCs w:val="24"/>
              </w:rPr>
              <w:t>FISH</w:t>
            </w:r>
          </w:p>
        </w:tc>
        <w:tc>
          <w:tcPr>
            <w:tcW w:w="1988" w:type="dxa"/>
          </w:tcPr>
          <w:p w14:paraId="297A1697" w14:textId="77777777" w:rsidR="00520420" w:rsidRPr="00364A16" w:rsidRDefault="00520420" w:rsidP="006110C7">
            <w:pPr>
              <w:rPr>
                <w:rFonts w:cs="Times New Roman"/>
                <w:szCs w:val="24"/>
              </w:rPr>
            </w:pPr>
            <w:r w:rsidRPr="00364A16">
              <w:rPr>
                <w:rFonts w:cs="Times New Roman"/>
                <w:szCs w:val="24"/>
              </w:rPr>
              <w:t>10.329</w:t>
            </w:r>
          </w:p>
        </w:tc>
        <w:tc>
          <w:tcPr>
            <w:tcW w:w="1698" w:type="dxa"/>
          </w:tcPr>
          <w:p w14:paraId="4BC15CA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40D06B4"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0047442" w14:textId="77777777" w:rsidTr="000159DC">
        <w:trPr>
          <w:jc w:val="center"/>
        </w:trPr>
        <w:tc>
          <w:tcPr>
            <w:tcW w:w="1363" w:type="dxa"/>
            <w:vMerge/>
          </w:tcPr>
          <w:p w14:paraId="78787B3D" w14:textId="77777777" w:rsidR="00520420" w:rsidRPr="00364A16" w:rsidRDefault="00520420" w:rsidP="006110C7">
            <w:pPr>
              <w:rPr>
                <w:rFonts w:cs="Times New Roman"/>
                <w:szCs w:val="24"/>
              </w:rPr>
            </w:pPr>
          </w:p>
        </w:tc>
        <w:tc>
          <w:tcPr>
            <w:tcW w:w="1900" w:type="dxa"/>
          </w:tcPr>
          <w:p w14:paraId="411CD204" w14:textId="77777777" w:rsidR="00520420" w:rsidRPr="00364A16" w:rsidRDefault="00520420" w:rsidP="006110C7">
            <w:pPr>
              <w:rPr>
                <w:rFonts w:cs="Times New Roman"/>
                <w:szCs w:val="24"/>
              </w:rPr>
            </w:pPr>
            <w:r w:rsidRPr="00364A16">
              <w:rPr>
                <w:rFonts w:cs="Times New Roman"/>
                <w:szCs w:val="24"/>
              </w:rPr>
              <w:t>FOAM</w:t>
            </w:r>
          </w:p>
        </w:tc>
        <w:tc>
          <w:tcPr>
            <w:tcW w:w="1988" w:type="dxa"/>
          </w:tcPr>
          <w:p w14:paraId="09B1AADD" w14:textId="77777777" w:rsidR="00520420" w:rsidRPr="00364A16" w:rsidRDefault="00520420" w:rsidP="006110C7">
            <w:pPr>
              <w:rPr>
                <w:rFonts w:cs="Times New Roman"/>
                <w:szCs w:val="24"/>
              </w:rPr>
            </w:pPr>
            <w:r w:rsidRPr="00364A16">
              <w:rPr>
                <w:rFonts w:cs="Times New Roman"/>
                <w:szCs w:val="24"/>
              </w:rPr>
              <w:t>8.205</w:t>
            </w:r>
          </w:p>
        </w:tc>
        <w:tc>
          <w:tcPr>
            <w:tcW w:w="1698" w:type="dxa"/>
          </w:tcPr>
          <w:p w14:paraId="7FF497BB"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656DCAA8"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5A38D80" w14:textId="77777777" w:rsidTr="000159DC">
        <w:trPr>
          <w:jc w:val="center"/>
        </w:trPr>
        <w:tc>
          <w:tcPr>
            <w:tcW w:w="1363" w:type="dxa"/>
            <w:vMerge/>
          </w:tcPr>
          <w:p w14:paraId="05ECF108" w14:textId="77777777" w:rsidR="00520420" w:rsidRPr="00364A16" w:rsidRDefault="00520420" w:rsidP="006110C7">
            <w:pPr>
              <w:rPr>
                <w:rFonts w:cs="Times New Roman"/>
                <w:szCs w:val="24"/>
              </w:rPr>
            </w:pPr>
          </w:p>
        </w:tc>
        <w:tc>
          <w:tcPr>
            <w:tcW w:w="1900" w:type="dxa"/>
          </w:tcPr>
          <w:p w14:paraId="6DE76658" w14:textId="77777777" w:rsidR="00520420" w:rsidRPr="00364A16" w:rsidRDefault="00520420" w:rsidP="006110C7">
            <w:pPr>
              <w:rPr>
                <w:rFonts w:cs="Times New Roman"/>
                <w:szCs w:val="24"/>
              </w:rPr>
            </w:pPr>
            <w:r w:rsidRPr="00364A16">
              <w:rPr>
                <w:rFonts w:cs="Times New Roman"/>
                <w:szCs w:val="24"/>
              </w:rPr>
              <w:t>FORT</w:t>
            </w:r>
          </w:p>
        </w:tc>
        <w:tc>
          <w:tcPr>
            <w:tcW w:w="1988" w:type="dxa"/>
          </w:tcPr>
          <w:p w14:paraId="614E1EC6" w14:textId="77777777" w:rsidR="00520420" w:rsidRPr="00364A16" w:rsidRDefault="00520420" w:rsidP="006110C7">
            <w:pPr>
              <w:rPr>
                <w:rFonts w:cs="Times New Roman"/>
                <w:szCs w:val="24"/>
              </w:rPr>
            </w:pPr>
            <w:r w:rsidRPr="00364A16">
              <w:rPr>
                <w:rFonts w:cs="Times New Roman"/>
                <w:szCs w:val="24"/>
              </w:rPr>
              <w:t>9.038</w:t>
            </w:r>
          </w:p>
        </w:tc>
        <w:tc>
          <w:tcPr>
            <w:tcW w:w="1698" w:type="dxa"/>
          </w:tcPr>
          <w:p w14:paraId="0CFF85D9"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1BE893C"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0E6124F7" w14:textId="77777777" w:rsidTr="000159DC">
        <w:trPr>
          <w:jc w:val="center"/>
        </w:trPr>
        <w:tc>
          <w:tcPr>
            <w:tcW w:w="1363" w:type="dxa"/>
            <w:vMerge/>
          </w:tcPr>
          <w:p w14:paraId="2E784503" w14:textId="77777777" w:rsidR="00520420" w:rsidRPr="00364A16" w:rsidRDefault="00520420" w:rsidP="006110C7">
            <w:pPr>
              <w:rPr>
                <w:rFonts w:cs="Times New Roman"/>
                <w:szCs w:val="24"/>
              </w:rPr>
            </w:pPr>
          </w:p>
        </w:tc>
        <w:tc>
          <w:tcPr>
            <w:tcW w:w="1900" w:type="dxa"/>
          </w:tcPr>
          <w:p w14:paraId="56FC51F0" w14:textId="77777777" w:rsidR="00520420" w:rsidRPr="00364A16" w:rsidRDefault="00520420" w:rsidP="006110C7">
            <w:pPr>
              <w:rPr>
                <w:rFonts w:cs="Times New Roman"/>
                <w:szCs w:val="24"/>
              </w:rPr>
            </w:pPr>
            <w:r w:rsidRPr="00364A16">
              <w:rPr>
                <w:rFonts w:cs="Times New Roman"/>
                <w:szCs w:val="24"/>
              </w:rPr>
              <w:t>GLASS</w:t>
            </w:r>
          </w:p>
        </w:tc>
        <w:tc>
          <w:tcPr>
            <w:tcW w:w="1988" w:type="dxa"/>
          </w:tcPr>
          <w:p w14:paraId="28E059D4" w14:textId="77777777" w:rsidR="00520420" w:rsidRPr="00364A16" w:rsidRDefault="00520420" w:rsidP="006110C7">
            <w:pPr>
              <w:rPr>
                <w:rFonts w:cs="Times New Roman"/>
                <w:szCs w:val="24"/>
              </w:rPr>
            </w:pPr>
            <w:r w:rsidRPr="00364A16">
              <w:rPr>
                <w:rFonts w:cs="Times New Roman"/>
                <w:szCs w:val="24"/>
              </w:rPr>
              <w:t>9.941</w:t>
            </w:r>
          </w:p>
        </w:tc>
        <w:tc>
          <w:tcPr>
            <w:tcW w:w="1698" w:type="dxa"/>
          </w:tcPr>
          <w:p w14:paraId="41E2D43C"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35F4E0CF"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7E871A78" w14:textId="77777777" w:rsidTr="000159DC">
        <w:trPr>
          <w:jc w:val="center"/>
        </w:trPr>
        <w:tc>
          <w:tcPr>
            <w:tcW w:w="1363" w:type="dxa"/>
            <w:vMerge/>
          </w:tcPr>
          <w:p w14:paraId="3FD3E14F" w14:textId="77777777" w:rsidR="00520420" w:rsidRPr="00364A16" w:rsidRDefault="00520420" w:rsidP="006110C7">
            <w:pPr>
              <w:rPr>
                <w:rFonts w:cs="Times New Roman"/>
                <w:szCs w:val="24"/>
              </w:rPr>
            </w:pPr>
          </w:p>
        </w:tc>
        <w:tc>
          <w:tcPr>
            <w:tcW w:w="1900" w:type="dxa"/>
          </w:tcPr>
          <w:p w14:paraId="3E777BC6" w14:textId="77777777" w:rsidR="00520420" w:rsidRPr="00364A16" w:rsidRDefault="00520420" w:rsidP="006110C7">
            <w:pPr>
              <w:rPr>
                <w:rFonts w:cs="Times New Roman"/>
                <w:szCs w:val="24"/>
              </w:rPr>
            </w:pPr>
            <w:r w:rsidRPr="00364A16">
              <w:rPr>
                <w:rFonts w:cs="Times New Roman"/>
                <w:szCs w:val="24"/>
              </w:rPr>
              <w:t>GRAIN</w:t>
            </w:r>
          </w:p>
        </w:tc>
        <w:tc>
          <w:tcPr>
            <w:tcW w:w="1988" w:type="dxa"/>
          </w:tcPr>
          <w:p w14:paraId="08D4403D" w14:textId="77777777" w:rsidR="00520420" w:rsidRPr="00364A16" w:rsidRDefault="00520420" w:rsidP="006110C7">
            <w:pPr>
              <w:rPr>
                <w:rFonts w:cs="Times New Roman"/>
                <w:szCs w:val="24"/>
              </w:rPr>
            </w:pPr>
            <w:r w:rsidRPr="00364A16">
              <w:rPr>
                <w:rFonts w:cs="Times New Roman"/>
                <w:szCs w:val="24"/>
              </w:rPr>
              <w:t>8.791</w:t>
            </w:r>
          </w:p>
        </w:tc>
        <w:tc>
          <w:tcPr>
            <w:tcW w:w="1698" w:type="dxa"/>
          </w:tcPr>
          <w:p w14:paraId="51B10773"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0F77B5D3"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0A5459B" w14:textId="77777777" w:rsidTr="000159DC">
        <w:trPr>
          <w:jc w:val="center"/>
        </w:trPr>
        <w:tc>
          <w:tcPr>
            <w:tcW w:w="1363" w:type="dxa"/>
            <w:vMerge/>
          </w:tcPr>
          <w:p w14:paraId="200F5DFD" w14:textId="77777777" w:rsidR="00520420" w:rsidRPr="00364A16" w:rsidRDefault="00520420" w:rsidP="006110C7">
            <w:pPr>
              <w:rPr>
                <w:rFonts w:cs="Times New Roman"/>
                <w:szCs w:val="24"/>
              </w:rPr>
            </w:pPr>
          </w:p>
        </w:tc>
        <w:tc>
          <w:tcPr>
            <w:tcW w:w="1900" w:type="dxa"/>
          </w:tcPr>
          <w:p w14:paraId="08957813" w14:textId="77777777" w:rsidR="00520420" w:rsidRPr="00364A16" w:rsidRDefault="00520420" w:rsidP="006110C7">
            <w:pPr>
              <w:rPr>
                <w:rFonts w:cs="Times New Roman"/>
                <w:szCs w:val="24"/>
              </w:rPr>
            </w:pPr>
            <w:r w:rsidRPr="00364A16">
              <w:rPr>
                <w:rFonts w:cs="Times New Roman"/>
                <w:szCs w:val="24"/>
              </w:rPr>
              <w:t>GUEST</w:t>
            </w:r>
          </w:p>
        </w:tc>
        <w:tc>
          <w:tcPr>
            <w:tcW w:w="1988" w:type="dxa"/>
          </w:tcPr>
          <w:p w14:paraId="692C171D" w14:textId="77777777" w:rsidR="00520420" w:rsidRPr="00364A16" w:rsidRDefault="00520420" w:rsidP="006110C7">
            <w:pPr>
              <w:rPr>
                <w:rFonts w:cs="Times New Roman"/>
                <w:szCs w:val="24"/>
              </w:rPr>
            </w:pPr>
            <w:r w:rsidRPr="00364A16">
              <w:rPr>
                <w:rFonts w:cs="Times New Roman"/>
                <w:szCs w:val="24"/>
              </w:rPr>
              <w:t>9.604</w:t>
            </w:r>
          </w:p>
        </w:tc>
        <w:tc>
          <w:tcPr>
            <w:tcW w:w="1698" w:type="dxa"/>
          </w:tcPr>
          <w:p w14:paraId="5B7FA5CD"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4B088363"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56CB09FC" w14:textId="77777777" w:rsidTr="000159DC">
        <w:trPr>
          <w:jc w:val="center"/>
        </w:trPr>
        <w:tc>
          <w:tcPr>
            <w:tcW w:w="1363" w:type="dxa"/>
            <w:vMerge/>
          </w:tcPr>
          <w:p w14:paraId="7F6C2093" w14:textId="77777777" w:rsidR="00520420" w:rsidRPr="00364A16" w:rsidRDefault="00520420" w:rsidP="006110C7">
            <w:pPr>
              <w:rPr>
                <w:rFonts w:cs="Times New Roman"/>
                <w:szCs w:val="24"/>
              </w:rPr>
            </w:pPr>
          </w:p>
        </w:tc>
        <w:tc>
          <w:tcPr>
            <w:tcW w:w="1900" w:type="dxa"/>
          </w:tcPr>
          <w:p w14:paraId="722A9C5D" w14:textId="77777777" w:rsidR="00520420" w:rsidRPr="00364A16" w:rsidRDefault="00520420" w:rsidP="006110C7">
            <w:pPr>
              <w:rPr>
                <w:rFonts w:cs="Times New Roman"/>
                <w:szCs w:val="24"/>
              </w:rPr>
            </w:pPr>
            <w:r w:rsidRPr="00364A16">
              <w:rPr>
                <w:rFonts w:cs="Times New Roman"/>
                <w:szCs w:val="24"/>
              </w:rPr>
              <w:t>HOUSE</w:t>
            </w:r>
          </w:p>
        </w:tc>
        <w:tc>
          <w:tcPr>
            <w:tcW w:w="1988" w:type="dxa"/>
          </w:tcPr>
          <w:p w14:paraId="67BD8A74" w14:textId="77777777" w:rsidR="00520420" w:rsidRPr="00364A16" w:rsidRDefault="00520420" w:rsidP="006110C7">
            <w:pPr>
              <w:rPr>
                <w:rFonts w:cs="Times New Roman"/>
                <w:szCs w:val="24"/>
              </w:rPr>
            </w:pPr>
            <w:r w:rsidRPr="00364A16">
              <w:rPr>
                <w:rFonts w:cs="Times New Roman"/>
                <w:szCs w:val="24"/>
              </w:rPr>
              <w:t>11.554</w:t>
            </w:r>
          </w:p>
        </w:tc>
        <w:tc>
          <w:tcPr>
            <w:tcW w:w="1698" w:type="dxa"/>
          </w:tcPr>
          <w:p w14:paraId="6D7568EB"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4C46E4F9"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4264B5C3" w14:textId="77777777" w:rsidTr="000159DC">
        <w:trPr>
          <w:jc w:val="center"/>
        </w:trPr>
        <w:tc>
          <w:tcPr>
            <w:tcW w:w="1363" w:type="dxa"/>
            <w:vMerge/>
          </w:tcPr>
          <w:p w14:paraId="464AE71B" w14:textId="77777777" w:rsidR="00520420" w:rsidRPr="00364A16" w:rsidRDefault="00520420" w:rsidP="006110C7">
            <w:pPr>
              <w:rPr>
                <w:rFonts w:cs="Times New Roman"/>
                <w:szCs w:val="24"/>
              </w:rPr>
            </w:pPr>
          </w:p>
        </w:tc>
        <w:tc>
          <w:tcPr>
            <w:tcW w:w="1900" w:type="dxa"/>
          </w:tcPr>
          <w:p w14:paraId="4290D97D" w14:textId="77777777" w:rsidR="00520420" w:rsidRPr="00364A16" w:rsidRDefault="00520420" w:rsidP="006110C7">
            <w:pPr>
              <w:rPr>
                <w:rFonts w:cs="Times New Roman"/>
                <w:szCs w:val="24"/>
              </w:rPr>
            </w:pPr>
            <w:r w:rsidRPr="00364A16">
              <w:rPr>
                <w:rFonts w:cs="Times New Roman"/>
                <w:szCs w:val="24"/>
              </w:rPr>
              <w:t>LAWN</w:t>
            </w:r>
          </w:p>
        </w:tc>
        <w:tc>
          <w:tcPr>
            <w:tcW w:w="1988" w:type="dxa"/>
          </w:tcPr>
          <w:p w14:paraId="49F472B7" w14:textId="77777777" w:rsidR="00520420" w:rsidRPr="00364A16" w:rsidRDefault="00520420" w:rsidP="006110C7">
            <w:pPr>
              <w:rPr>
                <w:rFonts w:cs="Times New Roman"/>
                <w:szCs w:val="24"/>
              </w:rPr>
            </w:pPr>
            <w:r w:rsidRPr="00364A16">
              <w:rPr>
                <w:rFonts w:cs="Times New Roman"/>
                <w:szCs w:val="24"/>
              </w:rPr>
              <w:t>7.887</w:t>
            </w:r>
          </w:p>
        </w:tc>
        <w:tc>
          <w:tcPr>
            <w:tcW w:w="1698" w:type="dxa"/>
          </w:tcPr>
          <w:p w14:paraId="41E1BC4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C01F6C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3E518EA7" w14:textId="77777777" w:rsidTr="000159DC">
        <w:trPr>
          <w:jc w:val="center"/>
        </w:trPr>
        <w:tc>
          <w:tcPr>
            <w:tcW w:w="1363" w:type="dxa"/>
            <w:vMerge/>
          </w:tcPr>
          <w:p w14:paraId="2C9DDDA5" w14:textId="77777777" w:rsidR="00520420" w:rsidRPr="00364A16" w:rsidRDefault="00520420" w:rsidP="006110C7">
            <w:pPr>
              <w:rPr>
                <w:rFonts w:cs="Times New Roman"/>
                <w:szCs w:val="24"/>
              </w:rPr>
            </w:pPr>
          </w:p>
        </w:tc>
        <w:tc>
          <w:tcPr>
            <w:tcW w:w="1900" w:type="dxa"/>
          </w:tcPr>
          <w:p w14:paraId="3F4CDAAF" w14:textId="77777777" w:rsidR="00520420" w:rsidRPr="00364A16" w:rsidRDefault="00520420" w:rsidP="006110C7">
            <w:pPr>
              <w:rPr>
                <w:rFonts w:cs="Times New Roman"/>
                <w:szCs w:val="24"/>
              </w:rPr>
            </w:pPr>
            <w:r w:rsidRPr="00364A16">
              <w:rPr>
                <w:rFonts w:cs="Times New Roman"/>
                <w:szCs w:val="24"/>
              </w:rPr>
              <w:t>LEAF</w:t>
            </w:r>
          </w:p>
        </w:tc>
        <w:tc>
          <w:tcPr>
            <w:tcW w:w="1988" w:type="dxa"/>
          </w:tcPr>
          <w:p w14:paraId="026E39F4" w14:textId="77777777" w:rsidR="00520420" w:rsidRPr="00364A16" w:rsidRDefault="00520420" w:rsidP="006110C7">
            <w:pPr>
              <w:rPr>
                <w:rFonts w:cs="Times New Roman"/>
                <w:szCs w:val="24"/>
              </w:rPr>
            </w:pPr>
            <w:r w:rsidRPr="00364A16">
              <w:rPr>
                <w:rFonts w:cs="Times New Roman"/>
                <w:szCs w:val="24"/>
              </w:rPr>
              <w:t>8.861</w:t>
            </w:r>
          </w:p>
        </w:tc>
        <w:tc>
          <w:tcPr>
            <w:tcW w:w="1698" w:type="dxa"/>
          </w:tcPr>
          <w:p w14:paraId="59B1F8F7"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BA905D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7C623DB" w14:textId="77777777" w:rsidTr="000159DC">
        <w:trPr>
          <w:jc w:val="center"/>
        </w:trPr>
        <w:tc>
          <w:tcPr>
            <w:tcW w:w="1363" w:type="dxa"/>
            <w:vMerge/>
          </w:tcPr>
          <w:p w14:paraId="59DA6114" w14:textId="77777777" w:rsidR="00520420" w:rsidRPr="00364A16" w:rsidRDefault="00520420" w:rsidP="006110C7">
            <w:pPr>
              <w:rPr>
                <w:rFonts w:cs="Times New Roman"/>
                <w:szCs w:val="24"/>
              </w:rPr>
            </w:pPr>
          </w:p>
        </w:tc>
        <w:tc>
          <w:tcPr>
            <w:tcW w:w="1900" w:type="dxa"/>
          </w:tcPr>
          <w:p w14:paraId="29CB0FE3" w14:textId="77777777" w:rsidR="00520420" w:rsidRPr="00364A16" w:rsidRDefault="00520420" w:rsidP="006110C7">
            <w:pPr>
              <w:rPr>
                <w:rFonts w:cs="Times New Roman"/>
                <w:szCs w:val="24"/>
              </w:rPr>
            </w:pPr>
            <w:r w:rsidRPr="00364A16">
              <w:rPr>
                <w:rFonts w:cs="Times New Roman"/>
                <w:szCs w:val="24"/>
              </w:rPr>
              <w:t>LIST</w:t>
            </w:r>
          </w:p>
        </w:tc>
        <w:tc>
          <w:tcPr>
            <w:tcW w:w="1988" w:type="dxa"/>
          </w:tcPr>
          <w:p w14:paraId="6E2D4636" w14:textId="77777777" w:rsidR="00520420" w:rsidRPr="00364A16" w:rsidRDefault="00520420" w:rsidP="006110C7">
            <w:pPr>
              <w:rPr>
                <w:rFonts w:cs="Times New Roman"/>
                <w:szCs w:val="24"/>
              </w:rPr>
            </w:pPr>
            <w:r w:rsidRPr="00364A16">
              <w:rPr>
                <w:rFonts w:cs="Times New Roman"/>
                <w:szCs w:val="24"/>
              </w:rPr>
              <w:t>12.667</w:t>
            </w:r>
          </w:p>
        </w:tc>
        <w:tc>
          <w:tcPr>
            <w:tcW w:w="1698" w:type="dxa"/>
          </w:tcPr>
          <w:p w14:paraId="59EB8226"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AECC173"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146C7B40" w14:textId="77777777" w:rsidTr="000159DC">
        <w:trPr>
          <w:jc w:val="center"/>
        </w:trPr>
        <w:tc>
          <w:tcPr>
            <w:tcW w:w="1363" w:type="dxa"/>
            <w:vMerge/>
          </w:tcPr>
          <w:p w14:paraId="775A628B" w14:textId="77777777" w:rsidR="00520420" w:rsidRPr="00364A16" w:rsidRDefault="00520420" w:rsidP="006110C7">
            <w:pPr>
              <w:rPr>
                <w:rFonts w:cs="Times New Roman"/>
                <w:szCs w:val="24"/>
              </w:rPr>
            </w:pPr>
          </w:p>
        </w:tc>
        <w:tc>
          <w:tcPr>
            <w:tcW w:w="1900" w:type="dxa"/>
          </w:tcPr>
          <w:p w14:paraId="61837477" w14:textId="77777777" w:rsidR="00520420" w:rsidRPr="00364A16" w:rsidRDefault="00520420" w:rsidP="006110C7">
            <w:pPr>
              <w:rPr>
                <w:rFonts w:cs="Times New Roman"/>
                <w:szCs w:val="24"/>
              </w:rPr>
            </w:pPr>
            <w:r w:rsidRPr="00364A16">
              <w:rPr>
                <w:rFonts w:cs="Times New Roman"/>
                <w:szCs w:val="24"/>
              </w:rPr>
              <w:t>MAZE</w:t>
            </w:r>
          </w:p>
        </w:tc>
        <w:tc>
          <w:tcPr>
            <w:tcW w:w="1988" w:type="dxa"/>
          </w:tcPr>
          <w:p w14:paraId="0B17F0BF" w14:textId="77777777" w:rsidR="00520420" w:rsidRPr="00364A16" w:rsidRDefault="00520420" w:rsidP="006110C7">
            <w:pPr>
              <w:rPr>
                <w:rFonts w:cs="Times New Roman"/>
                <w:szCs w:val="24"/>
              </w:rPr>
            </w:pPr>
            <w:r w:rsidRPr="00364A16">
              <w:rPr>
                <w:rFonts w:cs="Times New Roman"/>
                <w:szCs w:val="24"/>
              </w:rPr>
              <w:t>8.775</w:t>
            </w:r>
          </w:p>
        </w:tc>
        <w:tc>
          <w:tcPr>
            <w:tcW w:w="1698" w:type="dxa"/>
          </w:tcPr>
          <w:p w14:paraId="307B7800"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0BB75CB6"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7596C3B" w14:textId="77777777" w:rsidTr="000159DC">
        <w:trPr>
          <w:jc w:val="center"/>
        </w:trPr>
        <w:tc>
          <w:tcPr>
            <w:tcW w:w="1363" w:type="dxa"/>
            <w:vMerge/>
          </w:tcPr>
          <w:p w14:paraId="20C10485" w14:textId="77777777" w:rsidR="00520420" w:rsidRPr="00364A16" w:rsidRDefault="00520420" w:rsidP="006110C7">
            <w:pPr>
              <w:rPr>
                <w:rFonts w:cs="Times New Roman"/>
                <w:szCs w:val="24"/>
              </w:rPr>
            </w:pPr>
          </w:p>
        </w:tc>
        <w:tc>
          <w:tcPr>
            <w:tcW w:w="1900" w:type="dxa"/>
          </w:tcPr>
          <w:p w14:paraId="27D7139F" w14:textId="77777777" w:rsidR="00520420" w:rsidRPr="00364A16" w:rsidRDefault="00520420" w:rsidP="006110C7">
            <w:pPr>
              <w:rPr>
                <w:rFonts w:cs="Times New Roman"/>
                <w:szCs w:val="24"/>
              </w:rPr>
            </w:pPr>
            <w:r w:rsidRPr="00364A16">
              <w:rPr>
                <w:rFonts w:cs="Times New Roman"/>
                <w:szCs w:val="24"/>
              </w:rPr>
              <w:t>NEWS</w:t>
            </w:r>
          </w:p>
        </w:tc>
        <w:tc>
          <w:tcPr>
            <w:tcW w:w="1988" w:type="dxa"/>
          </w:tcPr>
          <w:p w14:paraId="0118822C" w14:textId="77777777" w:rsidR="00520420" w:rsidRPr="00364A16" w:rsidRDefault="00520420" w:rsidP="006110C7">
            <w:pPr>
              <w:rPr>
                <w:rFonts w:cs="Times New Roman"/>
                <w:szCs w:val="24"/>
              </w:rPr>
            </w:pPr>
            <w:r w:rsidRPr="00364A16">
              <w:rPr>
                <w:rFonts w:cs="Times New Roman"/>
                <w:szCs w:val="24"/>
              </w:rPr>
              <w:t>11.912</w:t>
            </w:r>
          </w:p>
        </w:tc>
        <w:tc>
          <w:tcPr>
            <w:tcW w:w="1698" w:type="dxa"/>
          </w:tcPr>
          <w:p w14:paraId="2446896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1132AB0"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2FFED2E" w14:textId="77777777" w:rsidTr="000159DC">
        <w:trPr>
          <w:jc w:val="center"/>
        </w:trPr>
        <w:tc>
          <w:tcPr>
            <w:tcW w:w="1363" w:type="dxa"/>
            <w:vMerge/>
          </w:tcPr>
          <w:p w14:paraId="5C99DDC3" w14:textId="77777777" w:rsidR="00520420" w:rsidRPr="00364A16" w:rsidRDefault="00520420" w:rsidP="006110C7">
            <w:pPr>
              <w:rPr>
                <w:rFonts w:cs="Times New Roman"/>
                <w:szCs w:val="24"/>
              </w:rPr>
            </w:pPr>
          </w:p>
        </w:tc>
        <w:tc>
          <w:tcPr>
            <w:tcW w:w="1900" w:type="dxa"/>
          </w:tcPr>
          <w:p w14:paraId="15DD62E0" w14:textId="77777777" w:rsidR="00520420" w:rsidRPr="00364A16" w:rsidRDefault="00520420" w:rsidP="006110C7">
            <w:pPr>
              <w:rPr>
                <w:rFonts w:cs="Times New Roman"/>
                <w:szCs w:val="24"/>
              </w:rPr>
            </w:pPr>
            <w:r w:rsidRPr="00364A16">
              <w:rPr>
                <w:rFonts w:cs="Times New Roman"/>
                <w:szCs w:val="24"/>
              </w:rPr>
              <w:t>NOTE</w:t>
            </w:r>
          </w:p>
        </w:tc>
        <w:tc>
          <w:tcPr>
            <w:tcW w:w="1988" w:type="dxa"/>
          </w:tcPr>
          <w:p w14:paraId="6926E777" w14:textId="77777777" w:rsidR="00520420" w:rsidRPr="00364A16" w:rsidRDefault="00520420" w:rsidP="006110C7">
            <w:pPr>
              <w:rPr>
                <w:rFonts w:cs="Times New Roman"/>
                <w:szCs w:val="24"/>
              </w:rPr>
            </w:pPr>
            <w:r w:rsidRPr="00364A16">
              <w:rPr>
                <w:rFonts w:cs="Times New Roman"/>
                <w:szCs w:val="24"/>
              </w:rPr>
              <w:t>11.788</w:t>
            </w:r>
          </w:p>
        </w:tc>
        <w:tc>
          <w:tcPr>
            <w:tcW w:w="1698" w:type="dxa"/>
          </w:tcPr>
          <w:p w14:paraId="148AB3F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28280977"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7056FCA" w14:textId="77777777" w:rsidTr="000159DC">
        <w:trPr>
          <w:jc w:val="center"/>
        </w:trPr>
        <w:tc>
          <w:tcPr>
            <w:tcW w:w="1363" w:type="dxa"/>
            <w:vMerge/>
          </w:tcPr>
          <w:p w14:paraId="4F3AB41C" w14:textId="77777777" w:rsidR="00520420" w:rsidRPr="00364A16" w:rsidRDefault="00520420" w:rsidP="006110C7">
            <w:pPr>
              <w:rPr>
                <w:rFonts w:cs="Times New Roman"/>
                <w:szCs w:val="24"/>
              </w:rPr>
            </w:pPr>
          </w:p>
        </w:tc>
        <w:tc>
          <w:tcPr>
            <w:tcW w:w="1900" w:type="dxa"/>
          </w:tcPr>
          <w:p w14:paraId="1A1C6B11" w14:textId="77777777" w:rsidR="00520420" w:rsidRPr="00364A16" w:rsidRDefault="00520420" w:rsidP="006110C7">
            <w:pPr>
              <w:rPr>
                <w:rFonts w:cs="Times New Roman"/>
                <w:szCs w:val="24"/>
              </w:rPr>
            </w:pPr>
            <w:r w:rsidRPr="00364A16">
              <w:rPr>
                <w:rFonts w:cs="Times New Roman"/>
                <w:szCs w:val="24"/>
              </w:rPr>
              <w:t>PATCH</w:t>
            </w:r>
          </w:p>
        </w:tc>
        <w:tc>
          <w:tcPr>
            <w:tcW w:w="1988" w:type="dxa"/>
          </w:tcPr>
          <w:p w14:paraId="4F443D4C" w14:textId="77777777" w:rsidR="00520420" w:rsidRPr="00364A16" w:rsidRDefault="00520420" w:rsidP="006110C7">
            <w:pPr>
              <w:rPr>
                <w:rFonts w:cs="Times New Roman"/>
                <w:szCs w:val="24"/>
              </w:rPr>
            </w:pPr>
            <w:r w:rsidRPr="00364A16">
              <w:rPr>
                <w:rFonts w:cs="Times New Roman"/>
                <w:szCs w:val="24"/>
              </w:rPr>
              <w:t>10.136</w:t>
            </w:r>
          </w:p>
        </w:tc>
        <w:tc>
          <w:tcPr>
            <w:tcW w:w="1698" w:type="dxa"/>
          </w:tcPr>
          <w:p w14:paraId="07F06973"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2D0A1647"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C2B22AA" w14:textId="77777777" w:rsidTr="000159DC">
        <w:trPr>
          <w:jc w:val="center"/>
        </w:trPr>
        <w:tc>
          <w:tcPr>
            <w:tcW w:w="1363" w:type="dxa"/>
            <w:vMerge/>
          </w:tcPr>
          <w:p w14:paraId="269E9BF5" w14:textId="77777777" w:rsidR="00520420" w:rsidRPr="00364A16" w:rsidRDefault="00520420" w:rsidP="006110C7">
            <w:pPr>
              <w:rPr>
                <w:rFonts w:cs="Times New Roman"/>
                <w:szCs w:val="24"/>
              </w:rPr>
            </w:pPr>
          </w:p>
        </w:tc>
        <w:tc>
          <w:tcPr>
            <w:tcW w:w="1900" w:type="dxa"/>
          </w:tcPr>
          <w:p w14:paraId="2DD1DE59" w14:textId="77777777" w:rsidR="00520420" w:rsidRPr="00364A16" w:rsidRDefault="00520420" w:rsidP="006110C7">
            <w:pPr>
              <w:rPr>
                <w:rFonts w:cs="Times New Roman"/>
                <w:szCs w:val="24"/>
              </w:rPr>
            </w:pPr>
            <w:r w:rsidRPr="00364A16">
              <w:rPr>
                <w:rFonts w:cs="Times New Roman"/>
                <w:szCs w:val="24"/>
              </w:rPr>
              <w:t>PRICE</w:t>
            </w:r>
          </w:p>
        </w:tc>
        <w:tc>
          <w:tcPr>
            <w:tcW w:w="1988" w:type="dxa"/>
          </w:tcPr>
          <w:p w14:paraId="674BB5BA" w14:textId="77777777" w:rsidR="00520420" w:rsidRPr="00364A16" w:rsidRDefault="00520420" w:rsidP="006110C7">
            <w:pPr>
              <w:rPr>
                <w:rFonts w:cs="Times New Roman"/>
                <w:szCs w:val="24"/>
              </w:rPr>
            </w:pPr>
            <w:r w:rsidRPr="00364A16">
              <w:rPr>
                <w:rFonts w:cs="Times New Roman"/>
                <w:szCs w:val="24"/>
              </w:rPr>
              <w:t>11.943</w:t>
            </w:r>
          </w:p>
        </w:tc>
        <w:tc>
          <w:tcPr>
            <w:tcW w:w="1698" w:type="dxa"/>
          </w:tcPr>
          <w:p w14:paraId="5E877FA7"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0F3916C4"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1F6F2E4F" w14:textId="77777777" w:rsidTr="000159DC">
        <w:trPr>
          <w:jc w:val="center"/>
        </w:trPr>
        <w:tc>
          <w:tcPr>
            <w:tcW w:w="1363" w:type="dxa"/>
            <w:vMerge/>
          </w:tcPr>
          <w:p w14:paraId="3DDD95D8" w14:textId="77777777" w:rsidR="00520420" w:rsidRPr="00364A16" w:rsidRDefault="00520420" w:rsidP="006110C7">
            <w:pPr>
              <w:rPr>
                <w:rFonts w:cs="Times New Roman"/>
                <w:szCs w:val="24"/>
              </w:rPr>
            </w:pPr>
          </w:p>
        </w:tc>
        <w:tc>
          <w:tcPr>
            <w:tcW w:w="1900" w:type="dxa"/>
          </w:tcPr>
          <w:p w14:paraId="78CA613F" w14:textId="77777777" w:rsidR="00520420" w:rsidRPr="00364A16" w:rsidRDefault="00520420" w:rsidP="006110C7">
            <w:pPr>
              <w:rPr>
                <w:rFonts w:cs="Times New Roman"/>
                <w:szCs w:val="24"/>
              </w:rPr>
            </w:pPr>
            <w:r w:rsidRPr="00364A16">
              <w:rPr>
                <w:rFonts w:cs="Times New Roman"/>
                <w:szCs w:val="24"/>
              </w:rPr>
              <w:t>RACK</w:t>
            </w:r>
          </w:p>
        </w:tc>
        <w:tc>
          <w:tcPr>
            <w:tcW w:w="1988" w:type="dxa"/>
          </w:tcPr>
          <w:p w14:paraId="0701AFAB" w14:textId="77777777" w:rsidR="00520420" w:rsidRPr="00364A16" w:rsidRDefault="00520420" w:rsidP="006110C7">
            <w:pPr>
              <w:rPr>
                <w:rFonts w:cs="Times New Roman"/>
                <w:szCs w:val="24"/>
              </w:rPr>
            </w:pPr>
            <w:r w:rsidRPr="00364A16">
              <w:rPr>
                <w:rFonts w:cs="Times New Roman"/>
                <w:szCs w:val="24"/>
              </w:rPr>
              <w:t>9.363</w:t>
            </w:r>
          </w:p>
        </w:tc>
        <w:tc>
          <w:tcPr>
            <w:tcW w:w="1698" w:type="dxa"/>
          </w:tcPr>
          <w:p w14:paraId="66BCD74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59CE7A2"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7DF906CB" w14:textId="77777777" w:rsidTr="000159DC">
        <w:trPr>
          <w:jc w:val="center"/>
        </w:trPr>
        <w:tc>
          <w:tcPr>
            <w:tcW w:w="1363" w:type="dxa"/>
            <w:vMerge/>
          </w:tcPr>
          <w:p w14:paraId="07505B4E" w14:textId="77777777" w:rsidR="00520420" w:rsidRPr="00364A16" w:rsidRDefault="00520420" w:rsidP="006110C7">
            <w:pPr>
              <w:rPr>
                <w:rFonts w:cs="Times New Roman"/>
                <w:szCs w:val="24"/>
              </w:rPr>
            </w:pPr>
          </w:p>
        </w:tc>
        <w:tc>
          <w:tcPr>
            <w:tcW w:w="1900" w:type="dxa"/>
          </w:tcPr>
          <w:p w14:paraId="30CB6134" w14:textId="77777777" w:rsidR="00520420" w:rsidRPr="00364A16" w:rsidRDefault="00520420" w:rsidP="006110C7">
            <w:pPr>
              <w:rPr>
                <w:rFonts w:cs="Times New Roman"/>
                <w:szCs w:val="24"/>
              </w:rPr>
            </w:pPr>
            <w:r w:rsidRPr="00364A16">
              <w:rPr>
                <w:rFonts w:cs="Times New Roman"/>
                <w:szCs w:val="24"/>
              </w:rPr>
              <w:t>RANGE</w:t>
            </w:r>
          </w:p>
        </w:tc>
        <w:tc>
          <w:tcPr>
            <w:tcW w:w="1988" w:type="dxa"/>
          </w:tcPr>
          <w:p w14:paraId="055CE5A1" w14:textId="77777777" w:rsidR="00520420" w:rsidRPr="00364A16" w:rsidRDefault="00520420" w:rsidP="006110C7">
            <w:pPr>
              <w:rPr>
                <w:rFonts w:cs="Times New Roman"/>
                <w:szCs w:val="24"/>
              </w:rPr>
            </w:pPr>
            <w:r w:rsidRPr="00364A16">
              <w:rPr>
                <w:rFonts w:cs="Times New Roman"/>
                <w:szCs w:val="24"/>
              </w:rPr>
              <w:t>10.971</w:t>
            </w:r>
          </w:p>
        </w:tc>
        <w:tc>
          <w:tcPr>
            <w:tcW w:w="1698" w:type="dxa"/>
          </w:tcPr>
          <w:p w14:paraId="57E20DE1"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163B5A04"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6411D505" w14:textId="77777777" w:rsidTr="000159DC">
        <w:trPr>
          <w:jc w:val="center"/>
        </w:trPr>
        <w:tc>
          <w:tcPr>
            <w:tcW w:w="1363" w:type="dxa"/>
            <w:vMerge/>
          </w:tcPr>
          <w:p w14:paraId="5586948D" w14:textId="77777777" w:rsidR="00520420" w:rsidRPr="00364A16" w:rsidRDefault="00520420" w:rsidP="006110C7">
            <w:pPr>
              <w:rPr>
                <w:rFonts w:cs="Times New Roman"/>
                <w:szCs w:val="24"/>
              </w:rPr>
            </w:pPr>
          </w:p>
        </w:tc>
        <w:tc>
          <w:tcPr>
            <w:tcW w:w="1900" w:type="dxa"/>
          </w:tcPr>
          <w:p w14:paraId="26FDDA56" w14:textId="77777777" w:rsidR="00520420" w:rsidRPr="00364A16" w:rsidRDefault="00520420" w:rsidP="006110C7">
            <w:pPr>
              <w:rPr>
                <w:rFonts w:cs="Times New Roman"/>
                <w:szCs w:val="24"/>
              </w:rPr>
            </w:pPr>
            <w:r w:rsidRPr="00364A16">
              <w:rPr>
                <w:rFonts w:cs="Times New Roman"/>
                <w:szCs w:val="24"/>
              </w:rPr>
              <w:t>ROCK</w:t>
            </w:r>
          </w:p>
        </w:tc>
        <w:tc>
          <w:tcPr>
            <w:tcW w:w="1988" w:type="dxa"/>
          </w:tcPr>
          <w:p w14:paraId="73ADEB68" w14:textId="77777777" w:rsidR="00520420" w:rsidRPr="00364A16" w:rsidRDefault="00520420" w:rsidP="006110C7">
            <w:pPr>
              <w:rPr>
                <w:rFonts w:cs="Times New Roman"/>
                <w:szCs w:val="24"/>
              </w:rPr>
            </w:pPr>
            <w:r w:rsidRPr="00364A16">
              <w:rPr>
                <w:rFonts w:cs="Times New Roman"/>
                <w:szCs w:val="24"/>
              </w:rPr>
              <w:t>10.698</w:t>
            </w:r>
          </w:p>
        </w:tc>
        <w:tc>
          <w:tcPr>
            <w:tcW w:w="1698" w:type="dxa"/>
          </w:tcPr>
          <w:p w14:paraId="722CF0A3"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411880CB"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BB9D3B7" w14:textId="77777777" w:rsidTr="000159DC">
        <w:trPr>
          <w:jc w:val="center"/>
        </w:trPr>
        <w:tc>
          <w:tcPr>
            <w:tcW w:w="1363" w:type="dxa"/>
            <w:vMerge/>
          </w:tcPr>
          <w:p w14:paraId="1B260287" w14:textId="77777777" w:rsidR="00520420" w:rsidRPr="00364A16" w:rsidRDefault="00520420" w:rsidP="006110C7">
            <w:pPr>
              <w:rPr>
                <w:rFonts w:cs="Times New Roman"/>
                <w:szCs w:val="24"/>
              </w:rPr>
            </w:pPr>
          </w:p>
        </w:tc>
        <w:tc>
          <w:tcPr>
            <w:tcW w:w="1900" w:type="dxa"/>
          </w:tcPr>
          <w:p w14:paraId="1C3BA320" w14:textId="77777777" w:rsidR="00520420" w:rsidRPr="00364A16" w:rsidRDefault="00520420" w:rsidP="006110C7">
            <w:pPr>
              <w:rPr>
                <w:rFonts w:cs="Times New Roman"/>
                <w:szCs w:val="24"/>
              </w:rPr>
            </w:pPr>
            <w:r w:rsidRPr="00364A16">
              <w:rPr>
                <w:rFonts w:cs="Times New Roman"/>
                <w:szCs w:val="24"/>
              </w:rPr>
              <w:t>SCENE</w:t>
            </w:r>
          </w:p>
        </w:tc>
        <w:tc>
          <w:tcPr>
            <w:tcW w:w="1988" w:type="dxa"/>
          </w:tcPr>
          <w:p w14:paraId="36EDD14D" w14:textId="77777777" w:rsidR="00520420" w:rsidRPr="00364A16" w:rsidRDefault="00520420" w:rsidP="006110C7">
            <w:pPr>
              <w:rPr>
                <w:rFonts w:cs="Times New Roman"/>
                <w:szCs w:val="24"/>
              </w:rPr>
            </w:pPr>
            <w:r w:rsidRPr="00364A16">
              <w:rPr>
                <w:rFonts w:cs="Times New Roman"/>
                <w:szCs w:val="24"/>
              </w:rPr>
              <w:t>10.371</w:t>
            </w:r>
          </w:p>
        </w:tc>
        <w:tc>
          <w:tcPr>
            <w:tcW w:w="1698" w:type="dxa"/>
          </w:tcPr>
          <w:p w14:paraId="5C83462C"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3327DF9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2D989FF2" w14:textId="77777777" w:rsidTr="000159DC">
        <w:trPr>
          <w:jc w:val="center"/>
        </w:trPr>
        <w:tc>
          <w:tcPr>
            <w:tcW w:w="1363" w:type="dxa"/>
            <w:vMerge/>
          </w:tcPr>
          <w:p w14:paraId="42FBD2DF" w14:textId="77777777" w:rsidR="00520420" w:rsidRPr="00364A16" w:rsidRDefault="00520420" w:rsidP="006110C7">
            <w:pPr>
              <w:rPr>
                <w:rFonts w:cs="Times New Roman"/>
                <w:szCs w:val="24"/>
              </w:rPr>
            </w:pPr>
          </w:p>
        </w:tc>
        <w:tc>
          <w:tcPr>
            <w:tcW w:w="1900" w:type="dxa"/>
          </w:tcPr>
          <w:p w14:paraId="51D5821D" w14:textId="77777777" w:rsidR="00520420" w:rsidRPr="00364A16" w:rsidRDefault="00520420" w:rsidP="006110C7">
            <w:pPr>
              <w:rPr>
                <w:rFonts w:cs="Times New Roman"/>
                <w:szCs w:val="24"/>
              </w:rPr>
            </w:pPr>
            <w:r w:rsidRPr="00364A16">
              <w:rPr>
                <w:rFonts w:cs="Times New Roman"/>
                <w:szCs w:val="24"/>
              </w:rPr>
              <w:t>SLOPE</w:t>
            </w:r>
          </w:p>
        </w:tc>
        <w:tc>
          <w:tcPr>
            <w:tcW w:w="1988" w:type="dxa"/>
          </w:tcPr>
          <w:p w14:paraId="06ED68DB" w14:textId="77777777" w:rsidR="00520420" w:rsidRPr="00364A16" w:rsidRDefault="00520420" w:rsidP="006110C7">
            <w:pPr>
              <w:rPr>
                <w:rFonts w:cs="Times New Roman"/>
                <w:szCs w:val="24"/>
              </w:rPr>
            </w:pPr>
            <w:r w:rsidRPr="00364A16">
              <w:rPr>
                <w:rFonts w:cs="Times New Roman"/>
                <w:szCs w:val="24"/>
              </w:rPr>
              <w:t>7.897</w:t>
            </w:r>
          </w:p>
        </w:tc>
        <w:tc>
          <w:tcPr>
            <w:tcW w:w="1698" w:type="dxa"/>
          </w:tcPr>
          <w:p w14:paraId="5CDC56A0"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0BF41364"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432D9527" w14:textId="77777777" w:rsidTr="000159DC">
        <w:trPr>
          <w:jc w:val="center"/>
        </w:trPr>
        <w:tc>
          <w:tcPr>
            <w:tcW w:w="1363" w:type="dxa"/>
            <w:vMerge/>
          </w:tcPr>
          <w:p w14:paraId="533CDEBB" w14:textId="77777777" w:rsidR="00520420" w:rsidRPr="00364A16" w:rsidRDefault="00520420" w:rsidP="006110C7">
            <w:pPr>
              <w:rPr>
                <w:rFonts w:cs="Times New Roman"/>
                <w:szCs w:val="24"/>
              </w:rPr>
            </w:pPr>
          </w:p>
        </w:tc>
        <w:tc>
          <w:tcPr>
            <w:tcW w:w="1900" w:type="dxa"/>
          </w:tcPr>
          <w:p w14:paraId="61398146" w14:textId="77777777" w:rsidR="00520420" w:rsidRPr="00364A16" w:rsidRDefault="00520420" w:rsidP="006110C7">
            <w:pPr>
              <w:rPr>
                <w:rFonts w:cs="Times New Roman"/>
                <w:szCs w:val="24"/>
              </w:rPr>
            </w:pPr>
            <w:r w:rsidRPr="00364A16">
              <w:rPr>
                <w:rFonts w:cs="Times New Roman"/>
                <w:szCs w:val="24"/>
              </w:rPr>
              <w:t>SMOKE</w:t>
            </w:r>
          </w:p>
        </w:tc>
        <w:tc>
          <w:tcPr>
            <w:tcW w:w="1988" w:type="dxa"/>
          </w:tcPr>
          <w:p w14:paraId="7621565C" w14:textId="77777777" w:rsidR="00520420" w:rsidRPr="00364A16" w:rsidRDefault="00520420" w:rsidP="006110C7">
            <w:pPr>
              <w:rPr>
                <w:rFonts w:cs="Times New Roman"/>
                <w:szCs w:val="24"/>
              </w:rPr>
            </w:pPr>
            <w:r w:rsidRPr="00364A16">
              <w:rPr>
                <w:rFonts w:cs="Times New Roman"/>
                <w:szCs w:val="24"/>
              </w:rPr>
              <w:t>9.72</w:t>
            </w:r>
          </w:p>
        </w:tc>
        <w:tc>
          <w:tcPr>
            <w:tcW w:w="1698" w:type="dxa"/>
          </w:tcPr>
          <w:p w14:paraId="77FAF1E4" w14:textId="77777777" w:rsidR="00520420" w:rsidRPr="00364A16" w:rsidRDefault="00520420" w:rsidP="006110C7">
            <w:pPr>
              <w:rPr>
                <w:rFonts w:cs="Times New Roman"/>
                <w:szCs w:val="24"/>
              </w:rPr>
            </w:pPr>
            <w:r w:rsidRPr="00364A16">
              <w:rPr>
                <w:rFonts w:cs="Times New Roman"/>
                <w:szCs w:val="24"/>
              </w:rPr>
              <w:t>5</w:t>
            </w:r>
          </w:p>
        </w:tc>
        <w:tc>
          <w:tcPr>
            <w:tcW w:w="1957" w:type="dxa"/>
          </w:tcPr>
          <w:p w14:paraId="711EBC60" w14:textId="77777777" w:rsidR="00520420" w:rsidRPr="00364A16" w:rsidRDefault="00520420" w:rsidP="006110C7">
            <w:pPr>
              <w:rPr>
                <w:rFonts w:cs="Times New Roman"/>
                <w:szCs w:val="24"/>
              </w:rPr>
            </w:pPr>
            <w:r w:rsidRPr="00364A16">
              <w:rPr>
                <w:rFonts w:cs="Times New Roman"/>
                <w:szCs w:val="24"/>
              </w:rPr>
              <w:t>4</w:t>
            </w:r>
          </w:p>
        </w:tc>
      </w:tr>
      <w:tr w:rsidR="00520420" w:rsidRPr="00364A16" w14:paraId="2D47EEAA" w14:textId="77777777" w:rsidTr="000159DC">
        <w:trPr>
          <w:jc w:val="center"/>
        </w:trPr>
        <w:tc>
          <w:tcPr>
            <w:tcW w:w="1363" w:type="dxa"/>
            <w:vMerge/>
          </w:tcPr>
          <w:p w14:paraId="46BFD0C2" w14:textId="77777777" w:rsidR="00520420" w:rsidRPr="00364A16" w:rsidRDefault="00520420" w:rsidP="006110C7">
            <w:pPr>
              <w:rPr>
                <w:rFonts w:cs="Times New Roman"/>
                <w:szCs w:val="24"/>
              </w:rPr>
            </w:pPr>
          </w:p>
        </w:tc>
        <w:tc>
          <w:tcPr>
            <w:tcW w:w="1900" w:type="dxa"/>
          </w:tcPr>
          <w:p w14:paraId="47B88947" w14:textId="77777777" w:rsidR="00520420" w:rsidRPr="00364A16" w:rsidRDefault="00520420" w:rsidP="006110C7">
            <w:pPr>
              <w:rPr>
                <w:rFonts w:cs="Times New Roman"/>
                <w:szCs w:val="24"/>
              </w:rPr>
            </w:pPr>
            <w:r w:rsidRPr="00364A16">
              <w:rPr>
                <w:rFonts w:cs="Times New Roman"/>
                <w:szCs w:val="24"/>
              </w:rPr>
              <w:t>SOUP</w:t>
            </w:r>
          </w:p>
        </w:tc>
        <w:tc>
          <w:tcPr>
            <w:tcW w:w="1988" w:type="dxa"/>
          </w:tcPr>
          <w:p w14:paraId="0D774ABA" w14:textId="77777777" w:rsidR="00520420" w:rsidRPr="00364A16" w:rsidRDefault="00520420" w:rsidP="006110C7">
            <w:pPr>
              <w:rPr>
                <w:rFonts w:cs="Times New Roman"/>
                <w:szCs w:val="24"/>
              </w:rPr>
            </w:pPr>
            <w:r w:rsidRPr="00364A16">
              <w:rPr>
                <w:rFonts w:cs="Times New Roman"/>
                <w:szCs w:val="24"/>
              </w:rPr>
              <w:t>8.707</w:t>
            </w:r>
          </w:p>
        </w:tc>
        <w:tc>
          <w:tcPr>
            <w:tcW w:w="1698" w:type="dxa"/>
          </w:tcPr>
          <w:p w14:paraId="347A848F"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B3C2442"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A1A5120" w14:textId="77777777" w:rsidTr="000159DC">
        <w:trPr>
          <w:jc w:val="center"/>
        </w:trPr>
        <w:tc>
          <w:tcPr>
            <w:tcW w:w="1363" w:type="dxa"/>
            <w:vMerge/>
          </w:tcPr>
          <w:p w14:paraId="3B9BBECF" w14:textId="77777777" w:rsidR="00520420" w:rsidRPr="00364A16" w:rsidRDefault="00520420" w:rsidP="006110C7">
            <w:pPr>
              <w:rPr>
                <w:rFonts w:cs="Times New Roman"/>
                <w:szCs w:val="24"/>
              </w:rPr>
            </w:pPr>
          </w:p>
        </w:tc>
        <w:tc>
          <w:tcPr>
            <w:tcW w:w="1900" w:type="dxa"/>
          </w:tcPr>
          <w:p w14:paraId="60F3D6E0" w14:textId="77777777" w:rsidR="00520420" w:rsidRPr="00364A16" w:rsidRDefault="00520420" w:rsidP="006110C7">
            <w:pPr>
              <w:rPr>
                <w:rFonts w:cs="Times New Roman"/>
                <w:szCs w:val="24"/>
              </w:rPr>
            </w:pPr>
            <w:r w:rsidRPr="00364A16">
              <w:rPr>
                <w:rFonts w:cs="Times New Roman"/>
                <w:szCs w:val="24"/>
              </w:rPr>
              <w:t>SUIT</w:t>
            </w:r>
          </w:p>
        </w:tc>
        <w:tc>
          <w:tcPr>
            <w:tcW w:w="1988" w:type="dxa"/>
          </w:tcPr>
          <w:p w14:paraId="05873AC0" w14:textId="77777777" w:rsidR="00520420" w:rsidRPr="00364A16" w:rsidRDefault="00520420" w:rsidP="006110C7">
            <w:pPr>
              <w:rPr>
                <w:rFonts w:cs="Times New Roman"/>
                <w:szCs w:val="24"/>
              </w:rPr>
            </w:pPr>
            <w:r w:rsidRPr="00364A16">
              <w:rPr>
                <w:rFonts w:cs="Times New Roman"/>
                <w:szCs w:val="24"/>
              </w:rPr>
              <w:t>9.813</w:t>
            </w:r>
          </w:p>
        </w:tc>
        <w:tc>
          <w:tcPr>
            <w:tcW w:w="1698" w:type="dxa"/>
          </w:tcPr>
          <w:p w14:paraId="2FE59664"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15C74E7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61C03C7" w14:textId="77777777" w:rsidTr="000159DC">
        <w:trPr>
          <w:jc w:val="center"/>
        </w:trPr>
        <w:tc>
          <w:tcPr>
            <w:tcW w:w="1363" w:type="dxa"/>
            <w:vMerge/>
          </w:tcPr>
          <w:p w14:paraId="7EA6F1F1" w14:textId="77777777" w:rsidR="00520420" w:rsidRPr="00364A16" w:rsidRDefault="00520420" w:rsidP="006110C7">
            <w:pPr>
              <w:rPr>
                <w:rFonts w:cs="Times New Roman"/>
                <w:szCs w:val="24"/>
              </w:rPr>
            </w:pPr>
          </w:p>
        </w:tc>
        <w:tc>
          <w:tcPr>
            <w:tcW w:w="1900" w:type="dxa"/>
          </w:tcPr>
          <w:p w14:paraId="659CA907" w14:textId="77777777" w:rsidR="00520420" w:rsidRPr="00364A16" w:rsidRDefault="00520420" w:rsidP="006110C7">
            <w:pPr>
              <w:rPr>
                <w:rFonts w:cs="Times New Roman"/>
                <w:szCs w:val="24"/>
              </w:rPr>
            </w:pPr>
            <w:r w:rsidRPr="00364A16">
              <w:rPr>
                <w:rFonts w:cs="Times New Roman"/>
                <w:szCs w:val="24"/>
              </w:rPr>
              <w:t>TAPE</w:t>
            </w:r>
          </w:p>
        </w:tc>
        <w:tc>
          <w:tcPr>
            <w:tcW w:w="1988" w:type="dxa"/>
          </w:tcPr>
          <w:p w14:paraId="460D62C2" w14:textId="77777777" w:rsidR="00520420" w:rsidRPr="00364A16" w:rsidRDefault="00520420" w:rsidP="006110C7">
            <w:pPr>
              <w:rPr>
                <w:rFonts w:cs="Times New Roman"/>
                <w:szCs w:val="24"/>
              </w:rPr>
            </w:pPr>
            <w:r w:rsidRPr="00364A16">
              <w:rPr>
                <w:rFonts w:cs="Times New Roman"/>
                <w:szCs w:val="24"/>
              </w:rPr>
              <w:t>11.021</w:t>
            </w:r>
          </w:p>
        </w:tc>
        <w:tc>
          <w:tcPr>
            <w:tcW w:w="1698" w:type="dxa"/>
          </w:tcPr>
          <w:p w14:paraId="0A9297ED"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34DB24B5"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13F587DC" w14:textId="77777777" w:rsidTr="000159DC">
        <w:trPr>
          <w:jc w:val="center"/>
        </w:trPr>
        <w:tc>
          <w:tcPr>
            <w:tcW w:w="1363" w:type="dxa"/>
            <w:vMerge/>
          </w:tcPr>
          <w:p w14:paraId="0BC9C2D6" w14:textId="77777777" w:rsidR="00520420" w:rsidRPr="00364A16" w:rsidRDefault="00520420" w:rsidP="006110C7">
            <w:pPr>
              <w:rPr>
                <w:rFonts w:cs="Times New Roman"/>
                <w:szCs w:val="24"/>
              </w:rPr>
            </w:pPr>
          </w:p>
        </w:tc>
        <w:tc>
          <w:tcPr>
            <w:tcW w:w="1900" w:type="dxa"/>
          </w:tcPr>
          <w:p w14:paraId="5644418A" w14:textId="77777777" w:rsidR="00520420" w:rsidRPr="00364A16" w:rsidRDefault="00520420" w:rsidP="006110C7">
            <w:pPr>
              <w:rPr>
                <w:rFonts w:cs="Times New Roman"/>
                <w:szCs w:val="24"/>
              </w:rPr>
            </w:pPr>
            <w:r w:rsidRPr="00364A16">
              <w:rPr>
                <w:rFonts w:cs="Times New Roman"/>
                <w:szCs w:val="24"/>
              </w:rPr>
              <w:t>TRAY</w:t>
            </w:r>
          </w:p>
        </w:tc>
        <w:tc>
          <w:tcPr>
            <w:tcW w:w="1988" w:type="dxa"/>
          </w:tcPr>
          <w:p w14:paraId="13933502" w14:textId="77777777" w:rsidR="00520420" w:rsidRPr="00364A16" w:rsidRDefault="00520420" w:rsidP="006110C7">
            <w:pPr>
              <w:rPr>
                <w:rFonts w:cs="Times New Roman"/>
                <w:szCs w:val="24"/>
              </w:rPr>
            </w:pPr>
            <w:r w:rsidRPr="00364A16">
              <w:rPr>
                <w:rFonts w:cs="Times New Roman"/>
                <w:szCs w:val="24"/>
              </w:rPr>
              <w:t>8.126</w:t>
            </w:r>
          </w:p>
        </w:tc>
        <w:tc>
          <w:tcPr>
            <w:tcW w:w="1698" w:type="dxa"/>
          </w:tcPr>
          <w:p w14:paraId="11655A75"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784BEDFA" w14:textId="77777777" w:rsidR="00520420" w:rsidRPr="00364A16" w:rsidRDefault="00520420" w:rsidP="006110C7">
            <w:pPr>
              <w:rPr>
                <w:rFonts w:cs="Times New Roman"/>
                <w:szCs w:val="24"/>
              </w:rPr>
            </w:pPr>
            <w:r w:rsidRPr="00364A16">
              <w:rPr>
                <w:rFonts w:cs="Times New Roman"/>
                <w:szCs w:val="24"/>
              </w:rPr>
              <w:t>3</w:t>
            </w:r>
          </w:p>
        </w:tc>
      </w:tr>
      <w:tr w:rsidR="00520420" w:rsidRPr="00364A16" w14:paraId="562E17B3" w14:textId="77777777" w:rsidTr="000159DC">
        <w:trPr>
          <w:jc w:val="center"/>
        </w:trPr>
        <w:tc>
          <w:tcPr>
            <w:tcW w:w="1363" w:type="dxa"/>
            <w:vMerge/>
          </w:tcPr>
          <w:p w14:paraId="4D69B619" w14:textId="77777777" w:rsidR="00520420" w:rsidRPr="00364A16" w:rsidRDefault="00520420" w:rsidP="006110C7">
            <w:pPr>
              <w:rPr>
                <w:rFonts w:cs="Times New Roman"/>
                <w:szCs w:val="24"/>
              </w:rPr>
            </w:pPr>
          </w:p>
        </w:tc>
        <w:tc>
          <w:tcPr>
            <w:tcW w:w="1900" w:type="dxa"/>
          </w:tcPr>
          <w:p w14:paraId="6B7BB93E" w14:textId="77777777" w:rsidR="00520420" w:rsidRPr="00364A16" w:rsidRDefault="00520420" w:rsidP="006110C7">
            <w:pPr>
              <w:rPr>
                <w:rFonts w:cs="Times New Roman"/>
                <w:szCs w:val="24"/>
              </w:rPr>
            </w:pPr>
            <w:r w:rsidRPr="00364A16">
              <w:rPr>
                <w:rFonts w:cs="Times New Roman"/>
                <w:szCs w:val="24"/>
              </w:rPr>
              <w:t>WISH</w:t>
            </w:r>
          </w:p>
        </w:tc>
        <w:tc>
          <w:tcPr>
            <w:tcW w:w="1988" w:type="dxa"/>
          </w:tcPr>
          <w:p w14:paraId="047E6967" w14:textId="77777777" w:rsidR="00520420" w:rsidRPr="00364A16" w:rsidRDefault="00520420" w:rsidP="006110C7">
            <w:pPr>
              <w:rPr>
                <w:rFonts w:cs="Times New Roman"/>
                <w:szCs w:val="24"/>
              </w:rPr>
            </w:pPr>
            <w:r w:rsidRPr="00364A16">
              <w:rPr>
                <w:rFonts w:cs="Times New Roman"/>
                <w:szCs w:val="24"/>
              </w:rPr>
              <w:t>11.216</w:t>
            </w:r>
          </w:p>
        </w:tc>
        <w:tc>
          <w:tcPr>
            <w:tcW w:w="1698" w:type="dxa"/>
          </w:tcPr>
          <w:p w14:paraId="009E3ADC" w14:textId="77777777" w:rsidR="00520420" w:rsidRPr="00364A16" w:rsidRDefault="00520420" w:rsidP="006110C7">
            <w:pPr>
              <w:rPr>
                <w:rFonts w:cs="Times New Roman"/>
                <w:szCs w:val="24"/>
              </w:rPr>
            </w:pPr>
            <w:r w:rsidRPr="00364A16">
              <w:rPr>
                <w:rFonts w:cs="Times New Roman"/>
                <w:szCs w:val="24"/>
              </w:rPr>
              <w:t>4</w:t>
            </w:r>
          </w:p>
        </w:tc>
        <w:tc>
          <w:tcPr>
            <w:tcW w:w="1957" w:type="dxa"/>
          </w:tcPr>
          <w:p w14:paraId="5144C45D" w14:textId="77777777" w:rsidR="00520420" w:rsidRPr="00364A16" w:rsidRDefault="00520420" w:rsidP="006110C7">
            <w:pPr>
              <w:rPr>
                <w:rFonts w:cs="Times New Roman"/>
                <w:szCs w:val="24"/>
              </w:rPr>
            </w:pPr>
            <w:r w:rsidRPr="00364A16">
              <w:rPr>
                <w:rFonts w:cs="Times New Roman"/>
                <w:szCs w:val="24"/>
              </w:rPr>
              <w:t>3</w:t>
            </w:r>
          </w:p>
        </w:tc>
      </w:tr>
    </w:tbl>
    <w:p w14:paraId="27991DF3" w14:textId="4CFAF9E8" w:rsidR="008460CD" w:rsidRDefault="00520420" w:rsidP="008460CD">
      <w:pPr>
        <w:spacing w:line="276" w:lineRule="auto"/>
        <w:rPr>
          <w:rFonts w:eastAsia="Calibri" w:cs="Times New Roman"/>
          <w:szCs w:val="24"/>
        </w:rPr>
      </w:pPr>
      <w:r w:rsidRPr="00364A16">
        <w:rPr>
          <w:rFonts w:cs="Times New Roman"/>
          <w:i/>
          <w:iCs/>
          <w:szCs w:val="24"/>
        </w:rPr>
        <w:t>Note.</w:t>
      </w:r>
      <w:r w:rsidRPr="00364A16">
        <w:rPr>
          <w:rFonts w:cs="Times New Roman"/>
          <w:szCs w:val="24"/>
        </w:rPr>
        <w:t xml:space="preserve"> </w:t>
      </w:r>
      <w:r w:rsidRPr="00364A16">
        <w:rPr>
          <w:rFonts w:eastAsia="Calibri" w:cs="Times New Roman"/>
          <w:szCs w:val="24"/>
        </w:rPr>
        <w:t>“O” refers to orthographically, “P” refers to phonologically, “+” refers to similar, and “-” refers to different.</w:t>
      </w:r>
    </w:p>
    <w:sectPr w:rsidR="008460CD" w:rsidSect="00180676">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613A" w14:textId="77777777" w:rsidR="00075C1C" w:rsidRDefault="00075C1C">
      <w:pPr>
        <w:spacing w:after="0"/>
      </w:pPr>
      <w:r>
        <w:separator/>
      </w:r>
    </w:p>
  </w:endnote>
  <w:endnote w:type="continuationSeparator" w:id="0">
    <w:p w14:paraId="31E216F3" w14:textId="77777777" w:rsidR="00075C1C" w:rsidRDefault="00075C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778409"/>
      <w:docPartObj>
        <w:docPartGallery w:val="Page Numbers (Bottom of Page)"/>
        <w:docPartUnique/>
      </w:docPartObj>
    </w:sdtPr>
    <w:sdtEndPr>
      <w:rPr>
        <w:noProof/>
      </w:rPr>
    </w:sdtEndPr>
    <w:sdtContent>
      <w:p w14:paraId="1434F312" w14:textId="77777777" w:rsidR="001F543F" w:rsidRDefault="00F32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DA3B9" w14:textId="77777777" w:rsidR="001F543F" w:rsidRPr="00D376CA" w:rsidRDefault="001F543F">
    <w:pPr>
      <w:pStyle w:val="Footer"/>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D485" w14:textId="77777777" w:rsidR="00075C1C" w:rsidRDefault="00075C1C">
      <w:pPr>
        <w:spacing w:after="0"/>
      </w:pPr>
      <w:r>
        <w:separator/>
      </w:r>
    </w:p>
  </w:footnote>
  <w:footnote w:type="continuationSeparator" w:id="0">
    <w:p w14:paraId="09ECA7DE" w14:textId="77777777" w:rsidR="00075C1C" w:rsidRDefault="00075C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9B3"/>
    <w:multiLevelType w:val="hybridMultilevel"/>
    <w:tmpl w:val="D6D6743C"/>
    <w:lvl w:ilvl="0" w:tplc="0AA4AD0A">
      <w:start w:val="4"/>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C2F2F"/>
    <w:multiLevelType w:val="hybridMultilevel"/>
    <w:tmpl w:val="8AB6E9A4"/>
    <w:lvl w:ilvl="0" w:tplc="CAC44684">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C5EE8"/>
    <w:multiLevelType w:val="hybridMultilevel"/>
    <w:tmpl w:val="71B24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235C3"/>
    <w:multiLevelType w:val="hybridMultilevel"/>
    <w:tmpl w:val="1D269A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A095D"/>
    <w:multiLevelType w:val="hybridMultilevel"/>
    <w:tmpl w:val="8264DBA6"/>
    <w:lvl w:ilvl="0" w:tplc="138E9D80">
      <w:start w:val="1"/>
      <w:numFmt w:val="decimal"/>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276FB9"/>
    <w:multiLevelType w:val="hybridMultilevel"/>
    <w:tmpl w:val="0F5ED256"/>
    <w:lvl w:ilvl="0" w:tplc="4D1CAF50">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25536"/>
    <w:multiLevelType w:val="hybridMultilevel"/>
    <w:tmpl w:val="EFD0AC12"/>
    <w:lvl w:ilvl="0" w:tplc="CF6847D4">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82FEF"/>
    <w:multiLevelType w:val="hybridMultilevel"/>
    <w:tmpl w:val="53565CF6"/>
    <w:lvl w:ilvl="0" w:tplc="546E9456">
      <w:start w:val="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316C9"/>
    <w:multiLevelType w:val="hybridMultilevel"/>
    <w:tmpl w:val="9410D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F3994"/>
    <w:multiLevelType w:val="multilevel"/>
    <w:tmpl w:val="90965D6E"/>
    <w:lvl w:ilvl="0">
      <w:start w:val="1"/>
      <w:numFmt w:val="decimal"/>
      <w:lvlText w:val="%1"/>
      <w:lvlJc w:val="left"/>
      <w:pPr>
        <w:ind w:left="862" w:hanging="360"/>
      </w:pPr>
      <w:rPr>
        <w:rFonts w:hint="default"/>
        <w:b/>
        <w:bCs/>
      </w:rPr>
    </w:lvl>
    <w:lvl w:ilvl="1">
      <w:start w:val="1"/>
      <w:numFmt w:val="decimal"/>
      <w:lvlText w:val="%1.%2."/>
      <w:lvlJc w:val="left"/>
      <w:pPr>
        <w:ind w:left="1294" w:hanging="432"/>
      </w:pPr>
      <w:rPr>
        <w:b w:val="0"/>
        <w:bCs w:val="0"/>
      </w:rPr>
    </w:lvl>
    <w:lvl w:ilvl="2">
      <w:start w:val="1"/>
      <w:numFmt w:val="decimal"/>
      <w:lvlText w:val="%1.%2.%3."/>
      <w:lvlJc w:val="left"/>
      <w:pPr>
        <w:ind w:left="1857" w:hanging="504"/>
      </w:pPr>
      <w:rPr>
        <w:b w:val="0"/>
        <w:bCs w:val="0"/>
      </w:rPr>
    </w:lvl>
    <w:lvl w:ilvl="3">
      <w:start w:val="1"/>
      <w:numFmt w:val="decimal"/>
      <w:lvlText w:val="%1.%2.%3.%4."/>
      <w:lvlJc w:val="left"/>
      <w:pPr>
        <w:ind w:left="2230" w:hanging="648"/>
      </w:pPr>
      <w:rPr>
        <w:b w:val="0"/>
        <w:bCs w:val="0"/>
      </w:rPr>
    </w:lvl>
    <w:lvl w:ilvl="4">
      <w:start w:val="1"/>
      <w:numFmt w:val="decimal"/>
      <w:lvlText w:val="%1.%2.%3.%4.%5."/>
      <w:lvlJc w:val="left"/>
      <w:pPr>
        <w:ind w:left="2734" w:hanging="792"/>
      </w:pPr>
    </w:lvl>
    <w:lvl w:ilvl="5">
      <w:start w:val="1"/>
      <w:numFmt w:val="decimal"/>
      <w:lvlText w:val="%1.%2.%3.%4.%5.%6."/>
      <w:lvlJc w:val="left"/>
      <w:pPr>
        <w:ind w:left="3238" w:hanging="936"/>
      </w:pPr>
    </w:lvl>
    <w:lvl w:ilvl="6">
      <w:start w:val="1"/>
      <w:numFmt w:val="decimal"/>
      <w:lvlText w:val="%1.%2.%3.%4.%5.%6.%7."/>
      <w:lvlJc w:val="left"/>
      <w:pPr>
        <w:ind w:left="3742" w:hanging="1080"/>
      </w:pPr>
    </w:lvl>
    <w:lvl w:ilvl="7">
      <w:start w:val="1"/>
      <w:numFmt w:val="decimal"/>
      <w:lvlText w:val="%1.%2.%3.%4.%5.%6.%7.%8."/>
      <w:lvlJc w:val="left"/>
      <w:pPr>
        <w:ind w:left="4246" w:hanging="1224"/>
      </w:pPr>
    </w:lvl>
    <w:lvl w:ilvl="8">
      <w:start w:val="1"/>
      <w:numFmt w:val="decimal"/>
      <w:lvlText w:val="%1.%2.%3.%4.%5.%6.%7.%8.%9."/>
      <w:lvlJc w:val="left"/>
      <w:pPr>
        <w:ind w:left="4822" w:hanging="1440"/>
      </w:pPr>
    </w:lvl>
  </w:abstractNum>
  <w:abstractNum w:abstractNumId="10" w15:restartNumberingAfterBreak="0">
    <w:nsid w:val="28D06A55"/>
    <w:multiLevelType w:val="multilevel"/>
    <w:tmpl w:val="8990F2E4"/>
    <w:lvl w:ilvl="0">
      <w:start w:val="9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984012"/>
    <w:multiLevelType w:val="hybridMultilevel"/>
    <w:tmpl w:val="B9D6D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B141F2"/>
    <w:multiLevelType w:val="hybridMultilevel"/>
    <w:tmpl w:val="71F09176"/>
    <w:lvl w:ilvl="0" w:tplc="E59C370C">
      <w:start w:val="2"/>
      <w:numFmt w:val="decimal"/>
      <w:lvlText w:val="%1."/>
      <w:lvlJc w:val="left"/>
      <w:pPr>
        <w:ind w:left="0" w:firstLine="0"/>
      </w:pPr>
      <w:rPr>
        <w:b/>
        <w:bCs/>
      </w:rPr>
    </w:lvl>
    <w:lvl w:ilvl="1" w:tplc="ACEA31C0">
      <w:numFmt w:val="decimal"/>
      <w:lvlText w:val=""/>
      <w:lvlJc w:val="left"/>
      <w:pPr>
        <w:ind w:left="0" w:firstLine="0"/>
      </w:pPr>
    </w:lvl>
    <w:lvl w:ilvl="2" w:tplc="209AFAC8">
      <w:numFmt w:val="decimal"/>
      <w:lvlText w:val=""/>
      <w:lvlJc w:val="left"/>
      <w:pPr>
        <w:ind w:left="0" w:firstLine="0"/>
      </w:pPr>
    </w:lvl>
    <w:lvl w:ilvl="3" w:tplc="55AE5052">
      <w:numFmt w:val="decimal"/>
      <w:lvlText w:val=""/>
      <w:lvlJc w:val="left"/>
      <w:pPr>
        <w:ind w:left="0" w:firstLine="0"/>
      </w:pPr>
    </w:lvl>
    <w:lvl w:ilvl="4" w:tplc="EB1ACE74">
      <w:numFmt w:val="decimal"/>
      <w:lvlText w:val=""/>
      <w:lvlJc w:val="left"/>
      <w:pPr>
        <w:ind w:left="0" w:firstLine="0"/>
      </w:pPr>
    </w:lvl>
    <w:lvl w:ilvl="5" w:tplc="AFD4EA04">
      <w:numFmt w:val="decimal"/>
      <w:lvlText w:val=""/>
      <w:lvlJc w:val="left"/>
      <w:pPr>
        <w:ind w:left="0" w:firstLine="0"/>
      </w:pPr>
    </w:lvl>
    <w:lvl w:ilvl="6" w:tplc="499AEE10">
      <w:numFmt w:val="decimal"/>
      <w:lvlText w:val=""/>
      <w:lvlJc w:val="left"/>
      <w:pPr>
        <w:ind w:left="0" w:firstLine="0"/>
      </w:pPr>
    </w:lvl>
    <w:lvl w:ilvl="7" w:tplc="99CCC520">
      <w:numFmt w:val="decimal"/>
      <w:lvlText w:val=""/>
      <w:lvlJc w:val="left"/>
      <w:pPr>
        <w:ind w:left="0" w:firstLine="0"/>
      </w:pPr>
    </w:lvl>
    <w:lvl w:ilvl="8" w:tplc="126644C4">
      <w:numFmt w:val="decimal"/>
      <w:lvlText w:val=""/>
      <w:lvlJc w:val="left"/>
      <w:pPr>
        <w:ind w:left="0" w:firstLine="0"/>
      </w:pPr>
    </w:lvl>
  </w:abstractNum>
  <w:abstractNum w:abstractNumId="13" w15:restartNumberingAfterBreak="0">
    <w:nsid w:val="2EE4211A"/>
    <w:multiLevelType w:val="hybridMultilevel"/>
    <w:tmpl w:val="2244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F0579"/>
    <w:multiLevelType w:val="hybridMultilevel"/>
    <w:tmpl w:val="FD72C67C"/>
    <w:lvl w:ilvl="0" w:tplc="482E7D74">
      <w:numFmt w:val="bullet"/>
      <w:lvlText w:val="-"/>
      <w:lvlJc w:val="left"/>
      <w:pPr>
        <w:ind w:left="720" w:hanging="360"/>
      </w:pPr>
      <w:rPr>
        <w:rFonts w:ascii="Calibri" w:eastAsiaTheme="minorEastAsia" w:hAnsi="Calibri" w:cs="Calibri" w:hint="default"/>
      </w:rPr>
    </w:lvl>
    <w:lvl w:ilvl="1" w:tplc="38DCD112" w:tentative="1">
      <w:start w:val="1"/>
      <w:numFmt w:val="bullet"/>
      <w:pStyle w:val="Heading2"/>
      <w:lvlText w:val="o"/>
      <w:lvlJc w:val="left"/>
      <w:pPr>
        <w:ind w:left="1440" w:hanging="360"/>
      </w:pPr>
      <w:rPr>
        <w:rFonts w:ascii="Courier New" w:hAnsi="Courier New" w:cs="Courier New" w:hint="default"/>
      </w:rPr>
    </w:lvl>
    <w:lvl w:ilvl="2" w:tplc="3F3EAC98" w:tentative="1">
      <w:start w:val="1"/>
      <w:numFmt w:val="bullet"/>
      <w:lvlText w:val=""/>
      <w:lvlJc w:val="left"/>
      <w:pPr>
        <w:ind w:left="2160" w:hanging="360"/>
      </w:pPr>
      <w:rPr>
        <w:rFonts w:ascii="Wingdings" w:hAnsi="Wingdings" w:hint="default"/>
      </w:rPr>
    </w:lvl>
    <w:lvl w:ilvl="3" w:tplc="E7FC673A" w:tentative="1">
      <w:start w:val="1"/>
      <w:numFmt w:val="bullet"/>
      <w:lvlText w:val=""/>
      <w:lvlJc w:val="left"/>
      <w:pPr>
        <w:ind w:left="2880" w:hanging="360"/>
      </w:pPr>
      <w:rPr>
        <w:rFonts w:ascii="Symbol" w:hAnsi="Symbol" w:hint="default"/>
      </w:rPr>
    </w:lvl>
    <w:lvl w:ilvl="4" w:tplc="74D452B4" w:tentative="1">
      <w:start w:val="1"/>
      <w:numFmt w:val="bullet"/>
      <w:lvlText w:val="o"/>
      <w:lvlJc w:val="left"/>
      <w:pPr>
        <w:ind w:left="3600" w:hanging="360"/>
      </w:pPr>
      <w:rPr>
        <w:rFonts w:ascii="Courier New" w:hAnsi="Courier New" w:cs="Courier New" w:hint="default"/>
      </w:rPr>
    </w:lvl>
    <w:lvl w:ilvl="5" w:tplc="54908380" w:tentative="1">
      <w:start w:val="1"/>
      <w:numFmt w:val="bullet"/>
      <w:lvlText w:val=""/>
      <w:lvlJc w:val="left"/>
      <w:pPr>
        <w:ind w:left="4320" w:hanging="360"/>
      </w:pPr>
      <w:rPr>
        <w:rFonts w:ascii="Wingdings" w:hAnsi="Wingdings" w:hint="default"/>
      </w:rPr>
    </w:lvl>
    <w:lvl w:ilvl="6" w:tplc="6E005478" w:tentative="1">
      <w:start w:val="1"/>
      <w:numFmt w:val="bullet"/>
      <w:lvlText w:val=""/>
      <w:lvlJc w:val="left"/>
      <w:pPr>
        <w:ind w:left="5040" w:hanging="360"/>
      </w:pPr>
      <w:rPr>
        <w:rFonts w:ascii="Symbol" w:hAnsi="Symbol" w:hint="default"/>
      </w:rPr>
    </w:lvl>
    <w:lvl w:ilvl="7" w:tplc="EBCC9E58" w:tentative="1">
      <w:start w:val="1"/>
      <w:numFmt w:val="bullet"/>
      <w:lvlText w:val="o"/>
      <w:lvlJc w:val="left"/>
      <w:pPr>
        <w:ind w:left="5760" w:hanging="360"/>
      </w:pPr>
      <w:rPr>
        <w:rFonts w:ascii="Courier New" w:hAnsi="Courier New" w:cs="Courier New" w:hint="default"/>
      </w:rPr>
    </w:lvl>
    <w:lvl w:ilvl="8" w:tplc="124AF9EE" w:tentative="1">
      <w:start w:val="1"/>
      <w:numFmt w:val="bullet"/>
      <w:lvlText w:val=""/>
      <w:lvlJc w:val="left"/>
      <w:pPr>
        <w:ind w:left="6480" w:hanging="360"/>
      </w:pPr>
      <w:rPr>
        <w:rFonts w:ascii="Wingdings" w:hAnsi="Wingdings" w:hint="default"/>
      </w:rPr>
    </w:lvl>
  </w:abstractNum>
  <w:abstractNum w:abstractNumId="15" w15:restartNumberingAfterBreak="0">
    <w:nsid w:val="36B2052C"/>
    <w:multiLevelType w:val="multilevel"/>
    <w:tmpl w:val="15A012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2A7CF4"/>
    <w:multiLevelType w:val="multilevel"/>
    <w:tmpl w:val="0282B50C"/>
    <w:lvl w:ilvl="0">
      <w:start w:val="1"/>
      <w:numFmt w:val="decimal"/>
      <w:lvlText w:val="%1)"/>
      <w:lvlJc w:val="left"/>
      <w:pPr>
        <w:ind w:left="360" w:hanging="360"/>
      </w:pPr>
      <w:rPr>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854B1C"/>
    <w:multiLevelType w:val="hybridMultilevel"/>
    <w:tmpl w:val="2CC6FEF2"/>
    <w:lvl w:ilvl="0" w:tplc="7D5A490E">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204A8"/>
    <w:multiLevelType w:val="hybridMultilevel"/>
    <w:tmpl w:val="6E484F1C"/>
    <w:lvl w:ilvl="0" w:tplc="749E6FB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C0314B"/>
    <w:multiLevelType w:val="hybridMultilevel"/>
    <w:tmpl w:val="43825BDA"/>
    <w:lvl w:ilvl="0" w:tplc="51E8B338">
      <w:start w:val="1"/>
      <w:numFmt w:val="lowerLetter"/>
      <w:lvlText w:val="%1)"/>
      <w:lvlJc w:val="left"/>
      <w:pPr>
        <w:ind w:left="643"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5C4FB0"/>
    <w:multiLevelType w:val="hybridMultilevel"/>
    <w:tmpl w:val="A128FE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C6454F"/>
    <w:multiLevelType w:val="hybridMultilevel"/>
    <w:tmpl w:val="37B8F3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260C3"/>
    <w:multiLevelType w:val="hybridMultilevel"/>
    <w:tmpl w:val="2278B2C6"/>
    <w:lvl w:ilvl="0" w:tplc="0394C73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BC0AF6"/>
    <w:multiLevelType w:val="hybridMultilevel"/>
    <w:tmpl w:val="D16CC2E8"/>
    <w:lvl w:ilvl="0" w:tplc="F24CF9D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3F26BB"/>
    <w:multiLevelType w:val="hybridMultilevel"/>
    <w:tmpl w:val="4C305A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7D84FA3"/>
    <w:multiLevelType w:val="hybridMultilevel"/>
    <w:tmpl w:val="40FEBE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E2FC8"/>
    <w:multiLevelType w:val="hybridMultilevel"/>
    <w:tmpl w:val="B07C2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53DF5"/>
    <w:multiLevelType w:val="hybridMultilevel"/>
    <w:tmpl w:val="3FC6DA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145EA2"/>
    <w:multiLevelType w:val="multilevel"/>
    <w:tmpl w:val="4E16FC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DB149D"/>
    <w:multiLevelType w:val="multilevel"/>
    <w:tmpl w:val="10F605E2"/>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i/>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b w:val="0"/>
        <w:i/>
      </w:rPr>
    </w:lvl>
    <w:lvl w:ilvl="4">
      <w:start w:val="1"/>
      <w:numFmt w:val="decimal"/>
      <w:isLgl/>
      <w:lvlText w:val="%1.%2.%3.%4.%5."/>
      <w:lvlJc w:val="left"/>
      <w:pPr>
        <w:ind w:left="1440" w:hanging="1080"/>
      </w:pPr>
      <w:rPr>
        <w:rFonts w:hint="default"/>
        <w:b w:val="0"/>
        <w:i/>
      </w:rPr>
    </w:lvl>
    <w:lvl w:ilvl="5">
      <w:start w:val="1"/>
      <w:numFmt w:val="decimal"/>
      <w:isLgl/>
      <w:lvlText w:val="%1.%2.%3.%4.%5.%6."/>
      <w:lvlJc w:val="left"/>
      <w:pPr>
        <w:ind w:left="1440" w:hanging="1080"/>
      </w:pPr>
      <w:rPr>
        <w:rFonts w:hint="default"/>
        <w:b w:val="0"/>
        <w:i/>
      </w:rPr>
    </w:lvl>
    <w:lvl w:ilvl="6">
      <w:start w:val="1"/>
      <w:numFmt w:val="decimal"/>
      <w:isLgl/>
      <w:lvlText w:val="%1.%2.%3.%4.%5.%6.%7."/>
      <w:lvlJc w:val="left"/>
      <w:pPr>
        <w:ind w:left="1800" w:hanging="1440"/>
      </w:pPr>
      <w:rPr>
        <w:rFonts w:hint="default"/>
        <w:b w:val="0"/>
        <w:i/>
      </w:rPr>
    </w:lvl>
    <w:lvl w:ilvl="7">
      <w:start w:val="1"/>
      <w:numFmt w:val="decimal"/>
      <w:isLgl/>
      <w:lvlText w:val="%1.%2.%3.%4.%5.%6.%7.%8."/>
      <w:lvlJc w:val="left"/>
      <w:pPr>
        <w:ind w:left="1800" w:hanging="1440"/>
      </w:pPr>
      <w:rPr>
        <w:rFonts w:hint="default"/>
        <w:b w:val="0"/>
        <w:i/>
      </w:rPr>
    </w:lvl>
    <w:lvl w:ilvl="8">
      <w:start w:val="1"/>
      <w:numFmt w:val="decimal"/>
      <w:isLgl/>
      <w:lvlText w:val="%1.%2.%3.%4.%5.%6.%7.%8.%9."/>
      <w:lvlJc w:val="left"/>
      <w:pPr>
        <w:ind w:left="2160" w:hanging="1800"/>
      </w:pPr>
      <w:rPr>
        <w:rFonts w:hint="default"/>
        <w:b w:val="0"/>
        <w:i/>
      </w:rPr>
    </w:lvl>
  </w:abstractNum>
  <w:abstractNum w:abstractNumId="30" w15:restartNumberingAfterBreak="0">
    <w:nsid w:val="5E0062D4"/>
    <w:multiLevelType w:val="hybridMultilevel"/>
    <w:tmpl w:val="104C7A90"/>
    <w:lvl w:ilvl="0" w:tplc="BB180DEA">
      <w:start w:val="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D6F4F"/>
    <w:multiLevelType w:val="multilevel"/>
    <w:tmpl w:val="12EC6B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B723E6A"/>
    <w:multiLevelType w:val="multilevel"/>
    <w:tmpl w:val="3FBA3A0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AC783B"/>
    <w:multiLevelType w:val="hybridMultilevel"/>
    <w:tmpl w:val="C7EC3464"/>
    <w:lvl w:ilvl="0" w:tplc="08090001">
      <w:start w:val="1"/>
      <w:numFmt w:val="bullet"/>
      <w:lvlText w:val=""/>
      <w:lvlJc w:val="left"/>
      <w:pPr>
        <w:ind w:left="720" w:hanging="360"/>
      </w:pPr>
      <w:rPr>
        <w:rFonts w:ascii="Symbol" w:hAnsi="Symbol" w:hint="default"/>
      </w:rPr>
    </w:lvl>
    <w:lvl w:ilvl="1" w:tplc="E1F4142A">
      <w:start w:val="1"/>
      <w:numFmt w:val="decimal"/>
      <w:lvlText w:val="%2."/>
      <w:lvlJc w:val="left"/>
      <w:pPr>
        <w:ind w:left="1440" w:hanging="360"/>
      </w:pPr>
      <w:rPr>
        <w:rFonts w:hint="default"/>
        <w:b/>
        <w:bCs/>
      </w:rPr>
    </w:lvl>
    <w:lvl w:ilvl="2" w:tplc="BABEA808">
      <w:start w:val="14"/>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75DEB"/>
    <w:multiLevelType w:val="hybridMultilevel"/>
    <w:tmpl w:val="8E3065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F9051A"/>
    <w:multiLevelType w:val="hybridMultilevel"/>
    <w:tmpl w:val="615A1D90"/>
    <w:lvl w:ilvl="0" w:tplc="8F24D35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9A794C"/>
    <w:multiLevelType w:val="hybridMultilevel"/>
    <w:tmpl w:val="89C60B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E06B9E"/>
    <w:multiLevelType w:val="hybridMultilevel"/>
    <w:tmpl w:val="0B16B2A0"/>
    <w:lvl w:ilvl="0" w:tplc="08090015">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356AD"/>
    <w:multiLevelType w:val="hybridMultilevel"/>
    <w:tmpl w:val="9AC86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3E3A77"/>
    <w:multiLevelType w:val="hybridMultilevel"/>
    <w:tmpl w:val="1C0C7280"/>
    <w:lvl w:ilvl="0" w:tplc="7362D118">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369447">
    <w:abstractNumId w:val="14"/>
  </w:num>
  <w:num w:numId="2" w16cid:durableId="198013334">
    <w:abstractNumId w:val="12"/>
    <w:lvlOverride w:ilvl="0">
      <w:startOverride w:val="2"/>
    </w:lvlOverride>
    <w:lvlOverride w:ilvl="1"/>
    <w:lvlOverride w:ilvl="2"/>
    <w:lvlOverride w:ilvl="3"/>
    <w:lvlOverride w:ilvl="4"/>
    <w:lvlOverride w:ilvl="5"/>
    <w:lvlOverride w:ilvl="6"/>
    <w:lvlOverride w:ilvl="7"/>
    <w:lvlOverride w:ilvl="8"/>
  </w:num>
  <w:num w:numId="3" w16cid:durableId="284699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0143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9995369">
    <w:abstractNumId w:val="9"/>
  </w:num>
  <w:num w:numId="6" w16cid:durableId="2131362762">
    <w:abstractNumId w:val="16"/>
  </w:num>
  <w:num w:numId="7" w16cid:durableId="318004848">
    <w:abstractNumId w:val="33"/>
  </w:num>
  <w:num w:numId="8" w16cid:durableId="898639464">
    <w:abstractNumId w:val="22"/>
  </w:num>
  <w:num w:numId="9" w16cid:durableId="617419529">
    <w:abstractNumId w:val="18"/>
  </w:num>
  <w:num w:numId="10" w16cid:durableId="1841458858">
    <w:abstractNumId w:val="8"/>
  </w:num>
  <w:num w:numId="11" w16cid:durableId="1056002900">
    <w:abstractNumId w:val="19"/>
  </w:num>
  <w:num w:numId="12" w16cid:durableId="334067878">
    <w:abstractNumId w:val="26"/>
  </w:num>
  <w:num w:numId="13" w16cid:durableId="1534031252">
    <w:abstractNumId w:val="34"/>
  </w:num>
  <w:num w:numId="14" w16cid:durableId="100339035">
    <w:abstractNumId w:val="6"/>
  </w:num>
  <w:num w:numId="15" w16cid:durableId="26611206">
    <w:abstractNumId w:val="3"/>
  </w:num>
  <w:num w:numId="16" w16cid:durableId="635570651">
    <w:abstractNumId w:val="13"/>
  </w:num>
  <w:num w:numId="17" w16cid:durableId="1410154423">
    <w:abstractNumId w:val="31"/>
  </w:num>
  <w:num w:numId="18" w16cid:durableId="368726315">
    <w:abstractNumId w:val="32"/>
  </w:num>
  <w:num w:numId="19" w16cid:durableId="604844185">
    <w:abstractNumId w:val="29"/>
  </w:num>
  <w:num w:numId="20" w16cid:durableId="357583163">
    <w:abstractNumId w:val="28"/>
  </w:num>
  <w:num w:numId="21" w16cid:durableId="825703287">
    <w:abstractNumId w:val="30"/>
  </w:num>
  <w:num w:numId="22" w16cid:durableId="2106072492">
    <w:abstractNumId w:val="7"/>
  </w:num>
  <w:num w:numId="23" w16cid:durableId="2013145057">
    <w:abstractNumId w:val="10"/>
  </w:num>
  <w:num w:numId="24" w16cid:durableId="355231866">
    <w:abstractNumId w:val="23"/>
  </w:num>
  <w:num w:numId="25" w16cid:durableId="1619023901">
    <w:abstractNumId w:val="25"/>
  </w:num>
  <w:num w:numId="26" w16cid:durableId="626398880">
    <w:abstractNumId w:val="20"/>
  </w:num>
  <w:num w:numId="27" w16cid:durableId="790515909">
    <w:abstractNumId w:val="21"/>
  </w:num>
  <w:num w:numId="28" w16cid:durableId="1270433951">
    <w:abstractNumId w:val="2"/>
  </w:num>
  <w:num w:numId="29" w16cid:durableId="1045835757">
    <w:abstractNumId w:val="11"/>
  </w:num>
  <w:num w:numId="30" w16cid:durableId="1664502957">
    <w:abstractNumId w:val="27"/>
  </w:num>
  <w:num w:numId="31" w16cid:durableId="1591083377">
    <w:abstractNumId w:val="17"/>
  </w:num>
  <w:num w:numId="32" w16cid:durableId="2017224144">
    <w:abstractNumId w:val="5"/>
  </w:num>
  <w:num w:numId="33" w16cid:durableId="833908925">
    <w:abstractNumId w:val="4"/>
  </w:num>
  <w:num w:numId="34" w16cid:durableId="1559127821">
    <w:abstractNumId w:val="37"/>
  </w:num>
  <w:num w:numId="35" w16cid:durableId="809400102">
    <w:abstractNumId w:val="39"/>
  </w:num>
  <w:num w:numId="36" w16cid:durableId="1318269450">
    <w:abstractNumId w:val="0"/>
  </w:num>
  <w:num w:numId="37" w16cid:durableId="1942759607">
    <w:abstractNumId w:val="35"/>
  </w:num>
  <w:num w:numId="38" w16cid:durableId="996617520">
    <w:abstractNumId w:val="36"/>
  </w:num>
  <w:num w:numId="39" w16cid:durableId="875122699">
    <w:abstractNumId w:val="15"/>
  </w:num>
  <w:num w:numId="40" w16cid:durableId="426819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D1"/>
    <w:rsid w:val="000016DA"/>
    <w:rsid w:val="00002239"/>
    <w:rsid w:val="00002A59"/>
    <w:rsid w:val="00002DC3"/>
    <w:rsid w:val="00002E5B"/>
    <w:rsid w:val="00002F2C"/>
    <w:rsid w:val="00003533"/>
    <w:rsid w:val="000036B9"/>
    <w:rsid w:val="00003899"/>
    <w:rsid w:val="00003951"/>
    <w:rsid w:val="00004A54"/>
    <w:rsid w:val="00004A8D"/>
    <w:rsid w:val="0000523C"/>
    <w:rsid w:val="000053D4"/>
    <w:rsid w:val="00005D28"/>
    <w:rsid w:val="00005F5D"/>
    <w:rsid w:val="00005FCF"/>
    <w:rsid w:val="00006C47"/>
    <w:rsid w:val="00006ECD"/>
    <w:rsid w:val="0000704D"/>
    <w:rsid w:val="000071FC"/>
    <w:rsid w:val="0000722F"/>
    <w:rsid w:val="00007363"/>
    <w:rsid w:val="00007F2A"/>
    <w:rsid w:val="00010481"/>
    <w:rsid w:val="00010F88"/>
    <w:rsid w:val="00011065"/>
    <w:rsid w:val="0001120B"/>
    <w:rsid w:val="000114CB"/>
    <w:rsid w:val="00011DBE"/>
    <w:rsid w:val="00012CE0"/>
    <w:rsid w:val="00012F13"/>
    <w:rsid w:val="00014589"/>
    <w:rsid w:val="00014DD0"/>
    <w:rsid w:val="00015685"/>
    <w:rsid w:val="00015729"/>
    <w:rsid w:val="000157CA"/>
    <w:rsid w:val="000159DC"/>
    <w:rsid w:val="00015FA6"/>
    <w:rsid w:val="000165AB"/>
    <w:rsid w:val="00016FB9"/>
    <w:rsid w:val="00017924"/>
    <w:rsid w:val="00020276"/>
    <w:rsid w:val="00020F6A"/>
    <w:rsid w:val="000211FA"/>
    <w:rsid w:val="00021A8A"/>
    <w:rsid w:val="00021D5F"/>
    <w:rsid w:val="00021FFE"/>
    <w:rsid w:val="00022237"/>
    <w:rsid w:val="000223AC"/>
    <w:rsid w:val="00022483"/>
    <w:rsid w:val="00023BBD"/>
    <w:rsid w:val="00024237"/>
    <w:rsid w:val="000246C5"/>
    <w:rsid w:val="00024AAF"/>
    <w:rsid w:val="00025C82"/>
    <w:rsid w:val="00025CB3"/>
    <w:rsid w:val="00026452"/>
    <w:rsid w:val="00026708"/>
    <w:rsid w:val="00027149"/>
    <w:rsid w:val="000274EF"/>
    <w:rsid w:val="0002789F"/>
    <w:rsid w:val="000279C1"/>
    <w:rsid w:val="000300F8"/>
    <w:rsid w:val="00030989"/>
    <w:rsid w:val="00030B4C"/>
    <w:rsid w:val="00031759"/>
    <w:rsid w:val="000323B1"/>
    <w:rsid w:val="000325FA"/>
    <w:rsid w:val="00032BFD"/>
    <w:rsid w:val="00033F40"/>
    <w:rsid w:val="000343CF"/>
    <w:rsid w:val="00034588"/>
    <w:rsid w:val="0003469B"/>
    <w:rsid w:val="00034D75"/>
    <w:rsid w:val="00035085"/>
    <w:rsid w:val="00035AB0"/>
    <w:rsid w:val="00035FCA"/>
    <w:rsid w:val="00035FD7"/>
    <w:rsid w:val="00036063"/>
    <w:rsid w:val="00036612"/>
    <w:rsid w:val="00036E80"/>
    <w:rsid w:val="0003751E"/>
    <w:rsid w:val="00040EC3"/>
    <w:rsid w:val="000416F8"/>
    <w:rsid w:val="00041826"/>
    <w:rsid w:val="000421C8"/>
    <w:rsid w:val="0004237E"/>
    <w:rsid w:val="00042CFE"/>
    <w:rsid w:val="00043018"/>
    <w:rsid w:val="000433BB"/>
    <w:rsid w:val="000437C3"/>
    <w:rsid w:val="00045FEB"/>
    <w:rsid w:val="000467E4"/>
    <w:rsid w:val="00046E4B"/>
    <w:rsid w:val="00047B6B"/>
    <w:rsid w:val="00047B93"/>
    <w:rsid w:val="000508DD"/>
    <w:rsid w:val="0005099C"/>
    <w:rsid w:val="00052845"/>
    <w:rsid w:val="00053771"/>
    <w:rsid w:val="00053833"/>
    <w:rsid w:val="00054776"/>
    <w:rsid w:val="0005477F"/>
    <w:rsid w:val="00054995"/>
    <w:rsid w:val="00055487"/>
    <w:rsid w:val="000556F6"/>
    <w:rsid w:val="000558D9"/>
    <w:rsid w:val="00055B53"/>
    <w:rsid w:val="0005634C"/>
    <w:rsid w:val="00056FDC"/>
    <w:rsid w:val="0005725F"/>
    <w:rsid w:val="00057811"/>
    <w:rsid w:val="00057AFF"/>
    <w:rsid w:val="00057D11"/>
    <w:rsid w:val="00057F26"/>
    <w:rsid w:val="000614A0"/>
    <w:rsid w:val="00061788"/>
    <w:rsid w:val="00061BCF"/>
    <w:rsid w:val="00062896"/>
    <w:rsid w:val="000628CF"/>
    <w:rsid w:val="0006309D"/>
    <w:rsid w:val="00063791"/>
    <w:rsid w:val="000637E4"/>
    <w:rsid w:val="00063D29"/>
    <w:rsid w:val="00065A34"/>
    <w:rsid w:val="0006601A"/>
    <w:rsid w:val="00071440"/>
    <w:rsid w:val="0007149D"/>
    <w:rsid w:val="0007157D"/>
    <w:rsid w:val="00071B1C"/>
    <w:rsid w:val="00071D85"/>
    <w:rsid w:val="00072C31"/>
    <w:rsid w:val="0007319B"/>
    <w:rsid w:val="00073BB2"/>
    <w:rsid w:val="000740C0"/>
    <w:rsid w:val="00075595"/>
    <w:rsid w:val="000757EE"/>
    <w:rsid w:val="00075C1C"/>
    <w:rsid w:val="000771BD"/>
    <w:rsid w:val="00077443"/>
    <w:rsid w:val="000775E3"/>
    <w:rsid w:val="0007766B"/>
    <w:rsid w:val="00080238"/>
    <w:rsid w:val="00080CB7"/>
    <w:rsid w:val="00080E15"/>
    <w:rsid w:val="00080EE1"/>
    <w:rsid w:val="00081B96"/>
    <w:rsid w:val="00081FB9"/>
    <w:rsid w:val="00082560"/>
    <w:rsid w:val="0008263F"/>
    <w:rsid w:val="00082C1D"/>
    <w:rsid w:val="00082CBA"/>
    <w:rsid w:val="00082EEE"/>
    <w:rsid w:val="00084144"/>
    <w:rsid w:val="00084E1D"/>
    <w:rsid w:val="0008527F"/>
    <w:rsid w:val="00086362"/>
    <w:rsid w:val="00086523"/>
    <w:rsid w:val="00090AAD"/>
    <w:rsid w:val="000910D9"/>
    <w:rsid w:val="00091379"/>
    <w:rsid w:val="00091706"/>
    <w:rsid w:val="00092CDA"/>
    <w:rsid w:val="00092FF8"/>
    <w:rsid w:val="00093683"/>
    <w:rsid w:val="00093C4D"/>
    <w:rsid w:val="00093F09"/>
    <w:rsid w:val="0009432D"/>
    <w:rsid w:val="00094761"/>
    <w:rsid w:val="00094ED3"/>
    <w:rsid w:val="0009656E"/>
    <w:rsid w:val="000968F4"/>
    <w:rsid w:val="00097348"/>
    <w:rsid w:val="000A1050"/>
    <w:rsid w:val="000A14E3"/>
    <w:rsid w:val="000A1618"/>
    <w:rsid w:val="000A1D93"/>
    <w:rsid w:val="000A27A1"/>
    <w:rsid w:val="000A2A11"/>
    <w:rsid w:val="000A2D11"/>
    <w:rsid w:val="000A3101"/>
    <w:rsid w:val="000A3A2B"/>
    <w:rsid w:val="000A63DE"/>
    <w:rsid w:val="000A6488"/>
    <w:rsid w:val="000A64E4"/>
    <w:rsid w:val="000A6897"/>
    <w:rsid w:val="000A69DC"/>
    <w:rsid w:val="000A6B54"/>
    <w:rsid w:val="000A6E72"/>
    <w:rsid w:val="000A6EA8"/>
    <w:rsid w:val="000A72CB"/>
    <w:rsid w:val="000A7EC9"/>
    <w:rsid w:val="000B084D"/>
    <w:rsid w:val="000B116E"/>
    <w:rsid w:val="000B1402"/>
    <w:rsid w:val="000B14D1"/>
    <w:rsid w:val="000B3660"/>
    <w:rsid w:val="000B3DD9"/>
    <w:rsid w:val="000B4623"/>
    <w:rsid w:val="000B48F2"/>
    <w:rsid w:val="000B5C21"/>
    <w:rsid w:val="000B5CBB"/>
    <w:rsid w:val="000B64D6"/>
    <w:rsid w:val="000B6699"/>
    <w:rsid w:val="000B768C"/>
    <w:rsid w:val="000B7D07"/>
    <w:rsid w:val="000B7E3A"/>
    <w:rsid w:val="000C062D"/>
    <w:rsid w:val="000C11FB"/>
    <w:rsid w:val="000C1B31"/>
    <w:rsid w:val="000C1B57"/>
    <w:rsid w:val="000C1D28"/>
    <w:rsid w:val="000C23C4"/>
    <w:rsid w:val="000C2930"/>
    <w:rsid w:val="000C2C80"/>
    <w:rsid w:val="000C2F37"/>
    <w:rsid w:val="000C4F6D"/>
    <w:rsid w:val="000C5AC3"/>
    <w:rsid w:val="000C5CD8"/>
    <w:rsid w:val="000C68CD"/>
    <w:rsid w:val="000C6AFD"/>
    <w:rsid w:val="000C6DBC"/>
    <w:rsid w:val="000C710A"/>
    <w:rsid w:val="000C79A6"/>
    <w:rsid w:val="000D07A4"/>
    <w:rsid w:val="000D08E2"/>
    <w:rsid w:val="000D108E"/>
    <w:rsid w:val="000D15AE"/>
    <w:rsid w:val="000D1AEA"/>
    <w:rsid w:val="000D26D5"/>
    <w:rsid w:val="000D2700"/>
    <w:rsid w:val="000D2D6C"/>
    <w:rsid w:val="000D3161"/>
    <w:rsid w:val="000D338A"/>
    <w:rsid w:val="000D3482"/>
    <w:rsid w:val="000D35CA"/>
    <w:rsid w:val="000D388D"/>
    <w:rsid w:val="000D3CB7"/>
    <w:rsid w:val="000D3EA5"/>
    <w:rsid w:val="000D5628"/>
    <w:rsid w:val="000D5682"/>
    <w:rsid w:val="000D597E"/>
    <w:rsid w:val="000D619C"/>
    <w:rsid w:val="000D6305"/>
    <w:rsid w:val="000D638E"/>
    <w:rsid w:val="000D792F"/>
    <w:rsid w:val="000E18D3"/>
    <w:rsid w:val="000E216D"/>
    <w:rsid w:val="000E2345"/>
    <w:rsid w:val="000E2591"/>
    <w:rsid w:val="000E2BA2"/>
    <w:rsid w:val="000E4091"/>
    <w:rsid w:val="000E431B"/>
    <w:rsid w:val="000E45B4"/>
    <w:rsid w:val="000E48B1"/>
    <w:rsid w:val="000E4D0D"/>
    <w:rsid w:val="000E5A72"/>
    <w:rsid w:val="000E6300"/>
    <w:rsid w:val="000E66E2"/>
    <w:rsid w:val="000E7A59"/>
    <w:rsid w:val="000F0651"/>
    <w:rsid w:val="000F0F56"/>
    <w:rsid w:val="000F13D1"/>
    <w:rsid w:val="000F178A"/>
    <w:rsid w:val="000F1882"/>
    <w:rsid w:val="000F1DF9"/>
    <w:rsid w:val="000F2155"/>
    <w:rsid w:val="000F2B44"/>
    <w:rsid w:val="000F311D"/>
    <w:rsid w:val="000F3187"/>
    <w:rsid w:val="000F3278"/>
    <w:rsid w:val="000F3506"/>
    <w:rsid w:val="000F4165"/>
    <w:rsid w:val="000F435B"/>
    <w:rsid w:val="000F4AE9"/>
    <w:rsid w:val="000F4BAE"/>
    <w:rsid w:val="000F4D79"/>
    <w:rsid w:val="000F5BCC"/>
    <w:rsid w:val="000F6E5F"/>
    <w:rsid w:val="000F6E76"/>
    <w:rsid w:val="000F77EB"/>
    <w:rsid w:val="000F7AF5"/>
    <w:rsid w:val="0010014B"/>
    <w:rsid w:val="00100A72"/>
    <w:rsid w:val="00101E26"/>
    <w:rsid w:val="00102066"/>
    <w:rsid w:val="00102C56"/>
    <w:rsid w:val="00103099"/>
    <w:rsid w:val="00103465"/>
    <w:rsid w:val="001035A2"/>
    <w:rsid w:val="00103F1A"/>
    <w:rsid w:val="001040C0"/>
    <w:rsid w:val="00104559"/>
    <w:rsid w:val="00104FC1"/>
    <w:rsid w:val="001052B7"/>
    <w:rsid w:val="001053DA"/>
    <w:rsid w:val="00105BE9"/>
    <w:rsid w:val="00105D7F"/>
    <w:rsid w:val="00105E9F"/>
    <w:rsid w:val="0010647E"/>
    <w:rsid w:val="00106758"/>
    <w:rsid w:val="001074D9"/>
    <w:rsid w:val="00107586"/>
    <w:rsid w:val="00107A84"/>
    <w:rsid w:val="00107D4E"/>
    <w:rsid w:val="00110202"/>
    <w:rsid w:val="00110760"/>
    <w:rsid w:val="00111600"/>
    <w:rsid w:val="00112411"/>
    <w:rsid w:val="00112956"/>
    <w:rsid w:val="00113289"/>
    <w:rsid w:val="00114701"/>
    <w:rsid w:val="00114776"/>
    <w:rsid w:val="00114FBF"/>
    <w:rsid w:val="00115899"/>
    <w:rsid w:val="001159F3"/>
    <w:rsid w:val="001162EF"/>
    <w:rsid w:val="00116B67"/>
    <w:rsid w:val="00116C56"/>
    <w:rsid w:val="0012034D"/>
    <w:rsid w:val="00121B9E"/>
    <w:rsid w:val="00121BBF"/>
    <w:rsid w:val="00121FCF"/>
    <w:rsid w:val="001230D6"/>
    <w:rsid w:val="00123348"/>
    <w:rsid w:val="001239E4"/>
    <w:rsid w:val="00123D8D"/>
    <w:rsid w:val="00124517"/>
    <w:rsid w:val="001254F2"/>
    <w:rsid w:val="00125DFA"/>
    <w:rsid w:val="0012644D"/>
    <w:rsid w:val="001266F8"/>
    <w:rsid w:val="001268EF"/>
    <w:rsid w:val="00126D26"/>
    <w:rsid w:val="00127366"/>
    <w:rsid w:val="00127742"/>
    <w:rsid w:val="001278E3"/>
    <w:rsid w:val="00127CF2"/>
    <w:rsid w:val="001305CF"/>
    <w:rsid w:val="00130F4F"/>
    <w:rsid w:val="0013267E"/>
    <w:rsid w:val="00134551"/>
    <w:rsid w:val="001350F7"/>
    <w:rsid w:val="00135956"/>
    <w:rsid w:val="00135994"/>
    <w:rsid w:val="001365CB"/>
    <w:rsid w:val="00136AB2"/>
    <w:rsid w:val="001373C7"/>
    <w:rsid w:val="001375BC"/>
    <w:rsid w:val="00137AF8"/>
    <w:rsid w:val="00141192"/>
    <w:rsid w:val="0014137D"/>
    <w:rsid w:val="0014270F"/>
    <w:rsid w:val="00142CCD"/>
    <w:rsid w:val="001436A5"/>
    <w:rsid w:val="00143B04"/>
    <w:rsid w:val="0014531E"/>
    <w:rsid w:val="00145504"/>
    <w:rsid w:val="00145A8F"/>
    <w:rsid w:val="00145BFB"/>
    <w:rsid w:val="00145F9D"/>
    <w:rsid w:val="001468D8"/>
    <w:rsid w:val="00146999"/>
    <w:rsid w:val="00146A04"/>
    <w:rsid w:val="00146F72"/>
    <w:rsid w:val="001476F1"/>
    <w:rsid w:val="001479A3"/>
    <w:rsid w:val="00147E4F"/>
    <w:rsid w:val="00150239"/>
    <w:rsid w:val="00151569"/>
    <w:rsid w:val="001515A2"/>
    <w:rsid w:val="0015209C"/>
    <w:rsid w:val="0015216F"/>
    <w:rsid w:val="00152764"/>
    <w:rsid w:val="00153770"/>
    <w:rsid w:val="00154149"/>
    <w:rsid w:val="001556C4"/>
    <w:rsid w:val="0015586E"/>
    <w:rsid w:val="00155BC5"/>
    <w:rsid w:val="0015610C"/>
    <w:rsid w:val="00157705"/>
    <w:rsid w:val="0016054C"/>
    <w:rsid w:val="00160788"/>
    <w:rsid w:val="0016087E"/>
    <w:rsid w:val="00160B16"/>
    <w:rsid w:val="00160C10"/>
    <w:rsid w:val="00160E45"/>
    <w:rsid w:val="001611E6"/>
    <w:rsid w:val="00161B6B"/>
    <w:rsid w:val="00161DE8"/>
    <w:rsid w:val="0016217C"/>
    <w:rsid w:val="00162650"/>
    <w:rsid w:val="00163512"/>
    <w:rsid w:val="0016436B"/>
    <w:rsid w:val="00164495"/>
    <w:rsid w:val="00164B75"/>
    <w:rsid w:val="0016531A"/>
    <w:rsid w:val="00165FF2"/>
    <w:rsid w:val="00166199"/>
    <w:rsid w:val="001666A1"/>
    <w:rsid w:val="00167F17"/>
    <w:rsid w:val="00170BC3"/>
    <w:rsid w:val="001713BA"/>
    <w:rsid w:val="0017185E"/>
    <w:rsid w:val="001725BC"/>
    <w:rsid w:val="00172915"/>
    <w:rsid w:val="001739BE"/>
    <w:rsid w:val="001743CD"/>
    <w:rsid w:val="001749D6"/>
    <w:rsid w:val="00174A81"/>
    <w:rsid w:val="0017551B"/>
    <w:rsid w:val="0017633C"/>
    <w:rsid w:val="0017658B"/>
    <w:rsid w:val="0017734A"/>
    <w:rsid w:val="00177E29"/>
    <w:rsid w:val="00180676"/>
    <w:rsid w:val="00181AD2"/>
    <w:rsid w:val="00181FBD"/>
    <w:rsid w:val="00182060"/>
    <w:rsid w:val="001834E8"/>
    <w:rsid w:val="001839B7"/>
    <w:rsid w:val="00183D30"/>
    <w:rsid w:val="00184430"/>
    <w:rsid w:val="00184D11"/>
    <w:rsid w:val="00184E5C"/>
    <w:rsid w:val="0018535C"/>
    <w:rsid w:val="001855C9"/>
    <w:rsid w:val="001861D6"/>
    <w:rsid w:val="00186594"/>
    <w:rsid w:val="001866D5"/>
    <w:rsid w:val="00186DC0"/>
    <w:rsid w:val="0018717D"/>
    <w:rsid w:val="0018723D"/>
    <w:rsid w:val="0018726C"/>
    <w:rsid w:val="00191122"/>
    <w:rsid w:val="00191CA3"/>
    <w:rsid w:val="00191EA9"/>
    <w:rsid w:val="00192478"/>
    <w:rsid w:val="00192F00"/>
    <w:rsid w:val="00193376"/>
    <w:rsid w:val="00193B9E"/>
    <w:rsid w:val="00193C2A"/>
    <w:rsid w:val="00194213"/>
    <w:rsid w:val="00194FC9"/>
    <w:rsid w:val="00195DC7"/>
    <w:rsid w:val="001962C5"/>
    <w:rsid w:val="001966C7"/>
    <w:rsid w:val="0019776D"/>
    <w:rsid w:val="0019779A"/>
    <w:rsid w:val="00197C8B"/>
    <w:rsid w:val="001A0201"/>
    <w:rsid w:val="001A041E"/>
    <w:rsid w:val="001A0467"/>
    <w:rsid w:val="001A098D"/>
    <w:rsid w:val="001A12A6"/>
    <w:rsid w:val="001A28EE"/>
    <w:rsid w:val="001A2ED5"/>
    <w:rsid w:val="001A334F"/>
    <w:rsid w:val="001A376F"/>
    <w:rsid w:val="001A4273"/>
    <w:rsid w:val="001A483A"/>
    <w:rsid w:val="001A485D"/>
    <w:rsid w:val="001A4C0D"/>
    <w:rsid w:val="001A538C"/>
    <w:rsid w:val="001A562C"/>
    <w:rsid w:val="001A62F6"/>
    <w:rsid w:val="001B0DF7"/>
    <w:rsid w:val="001B1681"/>
    <w:rsid w:val="001B2B8A"/>
    <w:rsid w:val="001B2C89"/>
    <w:rsid w:val="001B3E13"/>
    <w:rsid w:val="001B4988"/>
    <w:rsid w:val="001B4A40"/>
    <w:rsid w:val="001B5033"/>
    <w:rsid w:val="001B580A"/>
    <w:rsid w:val="001B62DF"/>
    <w:rsid w:val="001B63A1"/>
    <w:rsid w:val="001B668E"/>
    <w:rsid w:val="001B6893"/>
    <w:rsid w:val="001B68B1"/>
    <w:rsid w:val="001B7390"/>
    <w:rsid w:val="001C0413"/>
    <w:rsid w:val="001C066E"/>
    <w:rsid w:val="001C06BC"/>
    <w:rsid w:val="001C06D1"/>
    <w:rsid w:val="001C0A06"/>
    <w:rsid w:val="001C0C15"/>
    <w:rsid w:val="001C122B"/>
    <w:rsid w:val="001C1ED6"/>
    <w:rsid w:val="001C1F2D"/>
    <w:rsid w:val="001C2A7C"/>
    <w:rsid w:val="001C3709"/>
    <w:rsid w:val="001C3CF2"/>
    <w:rsid w:val="001C4457"/>
    <w:rsid w:val="001C4A16"/>
    <w:rsid w:val="001C54DE"/>
    <w:rsid w:val="001C649D"/>
    <w:rsid w:val="001C6CDD"/>
    <w:rsid w:val="001C71DD"/>
    <w:rsid w:val="001D0CCB"/>
    <w:rsid w:val="001D1192"/>
    <w:rsid w:val="001D1F3A"/>
    <w:rsid w:val="001D2193"/>
    <w:rsid w:val="001D2695"/>
    <w:rsid w:val="001D28F8"/>
    <w:rsid w:val="001D2F7C"/>
    <w:rsid w:val="001D32E2"/>
    <w:rsid w:val="001D4CEB"/>
    <w:rsid w:val="001D5CA3"/>
    <w:rsid w:val="001D64F1"/>
    <w:rsid w:val="001D6933"/>
    <w:rsid w:val="001D6F67"/>
    <w:rsid w:val="001E00F2"/>
    <w:rsid w:val="001E01FD"/>
    <w:rsid w:val="001E1F8C"/>
    <w:rsid w:val="001E23AC"/>
    <w:rsid w:val="001E3138"/>
    <w:rsid w:val="001E54B9"/>
    <w:rsid w:val="001E5D3B"/>
    <w:rsid w:val="001E5E65"/>
    <w:rsid w:val="001E6353"/>
    <w:rsid w:val="001E6498"/>
    <w:rsid w:val="001E651F"/>
    <w:rsid w:val="001E6524"/>
    <w:rsid w:val="001E68C5"/>
    <w:rsid w:val="001E692B"/>
    <w:rsid w:val="001E6F06"/>
    <w:rsid w:val="001E7175"/>
    <w:rsid w:val="001E791C"/>
    <w:rsid w:val="001E7D4B"/>
    <w:rsid w:val="001F021E"/>
    <w:rsid w:val="001F02BB"/>
    <w:rsid w:val="001F091D"/>
    <w:rsid w:val="001F098B"/>
    <w:rsid w:val="001F0C85"/>
    <w:rsid w:val="001F0EA4"/>
    <w:rsid w:val="001F138E"/>
    <w:rsid w:val="001F138F"/>
    <w:rsid w:val="001F13AB"/>
    <w:rsid w:val="001F1822"/>
    <w:rsid w:val="001F2028"/>
    <w:rsid w:val="001F215E"/>
    <w:rsid w:val="001F231E"/>
    <w:rsid w:val="001F26DB"/>
    <w:rsid w:val="001F3798"/>
    <w:rsid w:val="001F3C56"/>
    <w:rsid w:val="001F3CF6"/>
    <w:rsid w:val="001F3D9F"/>
    <w:rsid w:val="001F543F"/>
    <w:rsid w:val="001F5481"/>
    <w:rsid w:val="001F58D9"/>
    <w:rsid w:val="001F5A33"/>
    <w:rsid w:val="001F5B2B"/>
    <w:rsid w:val="001F6198"/>
    <w:rsid w:val="001F70E9"/>
    <w:rsid w:val="001F730D"/>
    <w:rsid w:val="001F78F6"/>
    <w:rsid w:val="00200AFC"/>
    <w:rsid w:val="00200DDC"/>
    <w:rsid w:val="002014E7"/>
    <w:rsid w:val="00202AE0"/>
    <w:rsid w:val="002032AC"/>
    <w:rsid w:val="002032DD"/>
    <w:rsid w:val="002037F5"/>
    <w:rsid w:val="002046ED"/>
    <w:rsid w:val="002049FB"/>
    <w:rsid w:val="002060E5"/>
    <w:rsid w:val="00206557"/>
    <w:rsid w:val="00206EA7"/>
    <w:rsid w:val="00206F04"/>
    <w:rsid w:val="00207548"/>
    <w:rsid w:val="00207D8C"/>
    <w:rsid w:val="002102D7"/>
    <w:rsid w:val="002106C5"/>
    <w:rsid w:val="002107FD"/>
    <w:rsid w:val="002109AB"/>
    <w:rsid w:val="00210DBD"/>
    <w:rsid w:val="00210FD8"/>
    <w:rsid w:val="00211788"/>
    <w:rsid w:val="0021183D"/>
    <w:rsid w:val="00211EBC"/>
    <w:rsid w:val="0021204F"/>
    <w:rsid w:val="0021209F"/>
    <w:rsid w:val="002125F6"/>
    <w:rsid w:val="00212826"/>
    <w:rsid w:val="00212FDE"/>
    <w:rsid w:val="00213365"/>
    <w:rsid w:val="00213633"/>
    <w:rsid w:val="00214BB3"/>
    <w:rsid w:val="0021505B"/>
    <w:rsid w:val="002150DE"/>
    <w:rsid w:val="002162C7"/>
    <w:rsid w:val="00216789"/>
    <w:rsid w:val="00216AFB"/>
    <w:rsid w:val="00217CFB"/>
    <w:rsid w:val="002204A5"/>
    <w:rsid w:val="00221230"/>
    <w:rsid w:val="00221DD8"/>
    <w:rsid w:val="00222733"/>
    <w:rsid w:val="00223305"/>
    <w:rsid w:val="00223939"/>
    <w:rsid w:val="00225AB2"/>
    <w:rsid w:val="002275B1"/>
    <w:rsid w:val="00230474"/>
    <w:rsid w:val="002309F1"/>
    <w:rsid w:val="00230D6A"/>
    <w:rsid w:val="00231DEE"/>
    <w:rsid w:val="002330FD"/>
    <w:rsid w:val="002332FF"/>
    <w:rsid w:val="00233731"/>
    <w:rsid w:val="00234798"/>
    <w:rsid w:val="002348C2"/>
    <w:rsid w:val="00234B8B"/>
    <w:rsid w:val="00235748"/>
    <w:rsid w:val="002358F5"/>
    <w:rsid w:val="00235B00"/>
    <w:rsid w:val="002400D0"/>
    <w:rsid w:val="00240218"/>
    <w:rsid w:val="00241857"/>
    <w:rsid w:val="0024190D"/>
    <w:rsid w:val="002419F3"/>
    <w:rsid w:val="00241D91"/>
    <w:rsid w:val="00242E51"/>
    <w:rsid w:val="00242EF9"/>
    <w:rsid w:val="00244295"/>
    <w:rsid w:val="002445A0"/>
    <w:rsid w:val="00244609"/>
    <w:rsid w:val="00244AB5"/>
    <w:rsid w:val="00244AFF"/>
    <w:rsid w:val="0024569B"/>
    <w:rsid w:val="00245827"/>
    <w:rsid w:val="00245F47"/>
    <w:rsid w:val="00245F88"/>
    <w:rsid w:val="00246333"/>
    <w:rsid w:val="0024752D"/>
    <w:rsid w:val="00247D32"/>
    <w:rsid w:val="00247F62"/>
    <w:rsid w:val="002500F8"/>
    <w:rsid w:val="0025071A"/>
    <w:rsid w:val="00250BCF"/>
    <w:rsid w:val="00250E0E"/>
    <w:rsid w:val="00251AA2"/>
    <w:rsid w:val="00251EDD"/>
    <w:rsid w:val="002536E4"/>
    <w:rsid w:val="002537B9"/>
    <w:rsid w:val="00253C1E"/>
    <w:rsid w:val="0025421D"/>
    <w:rsid w:val="00254228"/>
    <w:rsid w:val="00254E0F"/>
    <w:rsid w:val="002551B6"/>
    <w:rsid w:val="00255596"/>
    <w:rsid w:val="00256601"/>
    <w:rsid w:val="00256CF2"/>
    <w:rsid w:val="00256E0E"/>
    <w:rsid w:val="0025772C"/>
    <w:rsid w:val="002577AB"/>
    <w:rsid w:val="00257E4D"/>
    <w:rsid w:val="002605B5"/>
    <w:rsid w:val="00260842"/>
    <w:rsid w:val="00260B59"/>
    <w:rsid w:val="00260C72"/>
    <w:rsid w:val="00262F16"/>
    <w:rsid w:val="002638F0"/>
    <w:rsid w:val="002642DE"/>
    <w:rsid w:val="00264F09"/>
    <w:rsid w:val="002652C0"/>
    <w:rsid w:val="0026587E"/>
    <w:rsid w:val="00265BA3"/>
    <w:rsid w:val="00265D57"/>
    <w:rsid w:val="00265FF4"/>
    <w:rsid w:val="0026615E"/>
    <w:rsid w:val="00267390"/>
    <w:rsid w:val="00267462"/>
    <w:rsid w:val="002700F3"/>
    <w:rsid w:val="0027042D"/>
    <w:rsid w:val="002705BC"/>
    <w:rsid w:val="00270655"/>
    <w:rsid w:val="00271CAF"/>
    <w:rsid w:val="002730DA"/>
    <w:rsid w:val="00273AC4"/>
    <w:rsid w:val="002748EC"/>
    <w:rsid w:val="00276E97"/>
    <w:rsid w:val="00277947"/>
    <w:rsid w:val="00277EDD"/>
    <w:rsid w:val="00280AD3"/>
    <w:rsid w:val="00282BA2"/>
    <w:rsid w:val="00282E96"/>
    <w:rsid w:val="00282EE9"/>
    <w:rsid w:val="002831E4"/>
    <w:rsid w:val="00283931"/>
    <w:rsid w:val="00283C4B"/>
    <w:rsid w:val="00283F8F"/>
    <w:rsid w:val="00284298"/>
    <w:rsid w:val="002843A1"/>
    <w:rsid w:val="002846D6"/>
    <w:rsid w:val="00285586"/>
    <w:rsid w:val="00285F45"/>
    <w:rsid w:val="00285FF2"/>
    <w:rsid w:val="002860EB"/>
    <w:rsid w:val="00286734"/>
    <w:rsid w:val="0028719C"/>
    <w:rsid w:val="0028770A"/>
    <w:rsid w:val="00290D51"/>
    <w:rsid w:val="002913A1"/>
    <w:rsid w:val="00291D54"/>
    <w:rsid w:val="00292673"/>
    <w:rsid w:val="00292697"/>
    <w:rsid w:val="00293FD9"/>
    <w:rsid w:val="0029408E"/>
    <w:rsid w:val="00295946"/>
    <w:rsid w:val="00296175"/>
    <w:rsid w:val="00296B3F"/>
    <w:rsid w:val="00296C51"/>
    <w:rsid w:val="0029714C"/>
    <w:rsid w:val="002973C0"/>
    <w:rsid w:val="0029777A"/>
    <w:rsid w:val="0029783F"/>
    <w:rsid w:val="002978A9"/>
    <w:rsid w:val="00297D44"/>
    <w:rsid w:val="002A068A"/>
    <w:rsid w:val="002A09EB"/>
    <w:rsid w:val="002A0C29"/>
    <w:rsid w:val="002A0C62"/>
    <w:rsid w:val="002A103E"/>
    <w:rsid w:val="002A1511"/>
    <w:rsid w:val="002A210B"/>
    <w:rsid w:val="002A59A3"/>
    <w:rsid w:val="002A61EE"/>
    <w:rsid w:val="002A6215"/>
    <w:rsid w:val="002A656E"/>
    <w:rsid w:val="002A657F"/>
    <w:rsid w:val="002A663C"/>
    <w:rsid w:val="002A6840"/>
    <w:rsid w:val="002A6846"/>
    <w:rsid w:val="002A6C98"/>
    <w:rsid w:val="002A73C5"/>
    <w:rsid w:val="002B168C"/>
    <w:rsid w:val="002B1F67"/>
    <w:rsid w:val="002B2547"/>
    <w:rsid w:val="002B2CD1"/>
    <w:rsid w:val="002B3AAA"/>
    <w:rsid w:val="002B4092"/>
    <w:rsid w:val="002B4268"/>
    <w:rsid w:val="002B4B8C"/>
    <w:rsid w:val="002B4E4A"/>
    <w:rsid w:val="002B5721"/>
    <w:rsid w:val="002B6579"/>
    <w:rsid w:val="002B676E"/>
    <w:rsid w:val="002B68BD"/>
    <w:rsid w:val="002B78A4"/>
    <w:rsid w:val="002B7E47"/>
    <w:rsid w:val="002C0352"/>
    <w:rsid w:val="002C0E59"/>
    <w:rsid w:val="002C0FFE"/>
    <w:rsid w:val="002C10D1"/>
    <w:rsid w:val="002C2A17"/>
    <w:rsid w:val="002C2CC8"/>
    <w:rsid w:val="002C3691"/>
    <w:rsid w:val="002C45B2"/>
    <w:rsid w:val="002C6D3F"/>
    <w:rsid w:val="002C73A7"/>
    <w:rsid w:val="002C77B0"/>
    <w:rsid w:val="002D04CB"/>
    <w:rsid w:val="002D0D9C"/>
    <w:rsid w:val="002D1167"/>
    <w:rsid w:val="002D1222"/>
    <w:rsid w:val="002D19AE"/>
    <w:rsid w:val="002D2042"/>
    <w:rsid w:val="002D2600"/>
    <w:rsid w:val="002D2A01"/>
    <w:rsid w:val="002D2CBB"/>
    <w:rsid w:val="002D3F24"/>
    <w:rsid w:val="002D47CD"/>
    <w:rsid w:val="002D4A93"/>
    <w:rsid w:val="002D4BA9"/>
    <w:rsid w:val="002D4D3B"/>
    <w:rsid w:val="002D4EFE"/>
    <w:rsid w:val="002D63BB"/>
    <w:rsid w:val="002D7E75"/>
    <w:rsid w:val="002E0A58"/>
    <w:rsid w:val="002E110F"/>
    <w:rsid w:val="002E1351"/>
    <w:rsid w:val="002E14EC"/>
    <w:rsid w:val="002E1681"/>
    <w:rsid w:val="002E1E55"/>
    <w:rsid w:val="002E41D1"/>
    <w:rsid w:val="002E43BE"/>
    <w:rsid w:val="002E534E"/>
    <w:rsid w:val="002E60EF"/>
    <w:rsid w:val="002E64A8"/>
    <w:rsid w:val="002E7F56"/>
    <w:rsid w:val="002F0166"/>
    <w:rsid w:val="002F057A"/>
    <w:rsid w:val="002F24E7"/>
    <w:rsid w:val="002F2654"/>
    <w:rsid w:val="002F297F"/>
    <w:rsid w:val="002F2D97"/>
    <w:rsid w:val="002F2DA5"/>
    <w:rsid w:val="002F2E3D"/>
    <w:rsid w:val="002F2E84"/>
    <w:rsid w:val="002F375C"/>
    <w:rsid w:val="002F4161"/>
    <w:rsid w:val="002F43D9"/>
    <w:rsid w:val="002F4E6F"/>
    <w:rsid w:val="002F5498"/>
    <w:rsid w:val="002F6084"/>
    <w:rsid w:val="002F6297"/>
    <w:rsid w:val="002F630A"/>
    <w:rsid w:val="002F6CA6"/>
    <w:rsid w:val="002F6E9C"/>
    <w:rsid w:val="002F789D"/>
    <w:rsid w:val="002F78E4"/>
    <w:rsid w:val="002F7A95"/>
    <w:rsid w:val="00301193"/>
    <w:rsid w:val="003014B8"/>
    <w:rsid w:val="00301BFC"/>
    <w:rsid w:val="00301DF2"/>
    <w:rsid w:val="00301E6E"/>
    <w:rsid w:val="003023EC"/>
    <w:rsid w:val="00302E8D"/>
    <w:rsid w:val="00303125"/>
    <w:rsid w:val="00303C56"/>
    <w:rsid w:val="00303CFA"/>
    <w:rsid w:val="003046A8"/>
    <w:rsid w:val="00304832"/>
    <w:rsid w:val="00304DE7"/>
    <w:rsid w:val="00305735"/>
    <w:rsid w:val="00305A02"/>
    <w:rsid w:val="00305BCF"/>
    <w:rsid w:val="00305D2A"/>
    <w:rsid w:val="00305DAC"/>
    <w:rsid w:val="0030683F"/>
    <w:rsid w:val="00306C6F"/>
    <w:rsid w:val="0030751B"/>
    <w:rsid w:val="00307915"/>
    <w:rsid w:val="00307A86"/>
    <w:rsid w:val="00307B3F"/>
    <w:rsid w:val="003113CF"/>
    <w:rsid w:val="00311547"/>
    <w:rsid w:val="003115B2"/>
    <w:rsid w:val="00312645"/>
    <w:rsid w:val="00312FBC"/>
    <w:rsid w:val="00313845"/>
    <w:rsid w:val="00313F80"/>
    <w:rsid w:val="00314064"/>
    <w:rsid w:val="00314BF1"/>
    <w:rsid w:val="00315060"/>
    <w:rsid w:val="00315887"/>
    <w:rsid w:val="00315B81"/>
    <w:rsid w:val="003163CF"/>
    <w:rsid w:val="00317951"/>
    <w:rsid w:val="00317B96"/>
    <w:rsid w:val="00320960"/>
    <w:rsid w:val="003209C2"/>
    <w:rsid w:val="00322063"/>
    <w:rsid w:val="003224E9"/>
    <w:rsid w:val="00322628"/>
    <w:rsid w:val="00322B97"/>
    <w:rsid w:val="00322C4A"/>
    <w:rsid w:val="003231BF"/>
    <w:rsid w:val="0032447B"/>
    <w:rsid w:val="0032494B"/>
    <w:rsid w:val="00324B78"/>
    <w:rsid w:val="00324DBD"/>
    <w:rsid w:val="00325156"/>
    <w:rsid w:val="003251D0"/>
    <w:rsid w:val="00325302"/>
    <w:rsid w:val="00326084"/>
    <w:rsid w:val="0032624A"/>
    <w:rsid w:val="00326340"/>
    <w:rsid w:val="00326D2F"/>
    <w:rsid w:val="00327385"/>
    <w:rsid w:val="0032742B"/>
    <w:rsid w:val="0032750B"/>
    <w:rsid w:val="003278BE"/>
    <w:rsid w:val="003307AB"/>
    <w:rsid w:val="00330B87"/>
    <w:rsid w:val="00331291"/>
    <w:rsid w:val="003312AD"/>
    <w:rsid w:val="0033143F"/>
    <w:rsid w:val="00331CAE"/>
    <w:rsid w:val="00332843"/>
    <w:rsid w:val="00332B05"/>
    <w:rsid w:val="003330BA"/>
    <w:rsid w:val="00333236"/>
    <w:rsid w:val="00334B4B"/>
    <w:rsid w:val="00334C27"/>
    <w:rsid w:val="0033511D"/>
    <w:rsid w:val="0033526F"/>
    <w:rsid w:val="003354C2"/>
    <w:rsid w:val="00335EB9"/>
    <w:rsid w:val="00336349"/>
    <w:rsid w:val="003365A5"/>
    <w:rsid w:val="00336D23"/>
    <w:rsid w:val="0033701E"/>
    <w:rsid w:val="00337C94"/>
    <w:rsid w:val="00340326"/>
    <w:rsid w:val="003406A3"/>
    <w:rsid w:val="00340BAD"/>
    <w:rsid w:val="0034137D"/>
    <w:rsid w:val="00341893"/>
    <w:rsid w:val="003424FD"/>
    <w:rsid w:val="00342C1D"/>
    <w:rsid w:val="00344B9F"/>
    <w:rsid w:val="00345063"/>
    <w:rsid w:val="0034599B"/>
    <w:rsid w:val="00345A00"/>
    <w:rsid w:val="0034758E"/>
    <w:rsid w:val="003475B0"/>
    <w:rsid w:val="00347F45"/>
    <w:rsid w:val="003500B1"/>
    <w:rsid w:val="00350573"/>
    <w:rsid w:val="0035115A"/>
    <w:rsid w:val="003514C2"/>
    <w:rsid w:val="00351723"/>
    <w:rsid w:val="0035180E"/>
    <w:rsid w:val="00352CD2"/>
    <w:rsid w:val="0035368F"/>
    <w:rsid w:val="00354400"/>
    <w:rsid w:val="00354444"/>
    <w:rsid w:val="003546A6"/>
    <w:rsid w:val="00355311"/>
    <w:rsid w:val="00355DD4"/>
    <w:rsid w:val="00356741"/>
    <w:rsid w:val="003567BB"/>
    <w:rsid w:val="003569A5"/>
    <w:rsid w:val="00357021"/>
    <w:rsid w:val="00357330"/>
    <w:rsid w:val="003574A2"/>
    <w:rsid w:val="00357E6E"/>
    <w:rsid w:val="0036062F"/>
    <w:rsid w:val="00360771"/>
    <w:rsid w:val="00360F71"/>
    <w:rsid w:val="003613ED"/>
    <w:rsid w:val="00361CC1"/>
    <w:rsid w:val="0036380E"/>
    <w:rsid w:val="003639A2"/>
    <w:rsid w:val="00363C68"/>
    <w:rsid w:val="003640DE"/>
    <w:rsid w:val="00364A16"/>
    <w:rsid w:val="00364ABC"/>
    <w:rsid w:val="0036553C"/>
    <w:rsid w:val="003656CD"/>
    <w:rsid w:val="00365F5D"/>
    <w:rsid w:val="0036603E"/>
    <w:rsid w:val="003660D5"/>
    <w:rsid w:val="0036658F"/>
    <w:rsid w:val="00366C21"/>
    <w:rsid w:val="00366F3A"/>
    <w:rsid w:val="00370AB8"/>
    <w:rsid w:val="00372C7C"/>
    <w:rsid w:val="00372D5C"/>
    <w:rsid w:val="00372FDF"/>
    <w:rsid w:val="003733C5"/>
    <w:rsid w:val="003739AA"/>
    <w:rsid w:val="00373A5E"/>
    <w:rsid w:val="00373BCB"/>
    <w:rsid w:val="00374BAD"/>
    <w:rsid w:val="00375EED"/>
    <w:rsid w:val="00376578"/>
    <w:rsid w:val="00376BF6"/>
    <w:rsid w:val="00376FB0"/>
    <w:rsid w:val="00377CBC"/>
    <w:rsid w:val="00380829"/>
    <w:rsid w:val="00380AFE"/>
    <w:rsid w:val="00380B64"/>
    <w:rsid w:val="00381B45"/>
    <w:rsid w:val="00381E69"/>
    <w:rsid w:val="003820C8"/>
    <w:rsid w:val="00382462"/>
    <w:rsid w:val="003828BB"/>
    <w:rsid w:val="00382A71"/>
    <w:rsid w:val="00382BE7"/>
    <w:rsid w:val="003832FB"/>
    <w:rsid w:val="00383765"/>
    <w:rsid w:val="003838A7"/>
    <w:rsid w:val="00383AE1"/>
    <w:rsid w:val="00383BBC"/>
    <w:rsid w:val="003850A7"/>
    <w:rsid w:val="0038529E"/>
    <w:rsid w:val="0038544F"/>
    <w:rsid w:val="003855FE"/>
    <w:rsid w:val="00385C53"/>
    <w:rsid w:val="00385CF8"/>
    <w:rsid w:val="00386863"/>
    <w:rsid w:val="00387240"/>
    <w:rsid w:val="00387C81"/>
    <w:rsid w:val="0039018C"/>
    <w:rsid w:val="00391005"/>
    <w:rsid w:val="00391A4F"/>
    <w:rsid w:val="00391C07"/>
    <w:rsid w:val="00391D21"/>
    <w:rsid w:val="00391D73"/>
    <w:rsid w:val="00393259"/>
    <w:rsid w:val="0039339F"/>
    <w:rsid w:val="0039462F"/>
    <w:rsid w:val="00394705"/>
    <w:rsid w:val="0039489A"/>
    <w:rsid w:val="003951D5"/>
    <w:rsid w:val="00395753"/>
    <w:rsid w:val="00395D67"/>
    <w:rsid w:val="003961B2"/>
    <w:rsid w:val="003965A6"/>
    <w:rsid w:val="00396C61"/>
    <w:rsid w:val="00397758"/>
    <w:rsid w:val="003A0991"/>
    <w:rsid w:val="003A1263"/>
    <w:rsid w:val="003A2290"/>
    <w:rsid w:val="003A2325"/>
    <w:rsid w:val="003A2B6B"/>
    <w:rsid w:val="003A2EF9"/>
    <w:rsid w:val="003A49CD"/>
    <w:rsid w:val="003A5B6E"/>
    <w:rsid w:val="003A5E2B"/>
    <w:rsid w:val="003A5EF2"/>
    <w:rsid w:val="003A62CE"/>
    <w:rsid w:val="003A7174"/>
    <w:rsid w:val="003A7C98"/>
    <w:rsid w:val="003B032D"/>
    <w:rsid w:val="003B0C2D"/>
    <w:rsid w:val="003B135E"/>
    <w:rsid w:val="003B1421"/>
    <w:rsid w:val="003B2FE2"/>
    <w:rsid w:val="003B4BA4"/>
    <w:rsid w:val="003B5F6D"/>
    <w:rsid w:val="003B6814"/>
    <w:rsid w:val="003B6A4A"/>
    <w:rsid w:val="003B760C"/>
    <w:rsid w:val="003B7894"/>
    <w:rsid w:val="003B7E13"/>
    <w:rsid w:val="003C05E6"/>
    <w:rsid w:val="003C0699"/>
    <w:rsid w:val="003C06DA"/>
    <w:rsid w:val="003C0C3B"/>
    <w:rsid w:val="003C0F18"/>
    <w:rsid w:val="003C1185"/>
    <w:rsid w:val="003C1514"/>
    <w:rsid w:val="003C15D3"/>
    <w:rsid w:val="003C1D05"/>
    <w:rsid w:val="003C1EAE"/>
    <w:rsid w:val="003C2484"/>
    <w:rsid w:val="003C275D"/>
    <w:rsid w:val="003C30B2"/>
    <w:rsid w:val="003C32D9"/>
    <w:rsid w:val="003C33C1"/>
    <w:rsid w:val="003C33E4"/>
    <w:rsid w:val="003C4BF0"/>
    <w:rsid w:val="003C67A1"/>
    <w:rsid w:val="003C6E48"/>
    <w:rsid w:val="003C71DA"/>
    <w:rsid w:val="003C7445"/>
    <w:rsid w:val="003C7507"/>
    <w:rsid w:val="003C77EB"/>
    <w:rsid w:val="003C7824"/>
    <w:rsid w:val="003C7A5B"/>
    <w:rsid w:val="003C7BBC"/>
    <w:rsid w:val="003C7BF7"/>
    <w:rsid w:val="003D0E2F"/>
    <w:rsid w:val="003D0E9D"/>
    <w:rsid w:val="003D26D8"/>
    <w:rsid w:val="003D2FFC"/>
    <w:rsid w:val="003D34DA"/>
    <w:rsid w:val="003D38F9"/>
    <w:rsid w:val="003D45BE"/>
    <w:rsid w:val="003D47E5"/>
    <w:rsid w:val="003D4F32"/>
    <w:rsid w:val="003D4FE6"/>
    <w:rsid w:val="003D5969"/>
    <w:rsid w:val="003D598D"/>
    <w:rsid w:val="003D5D8C"/>
    <w:rsid w:val="003D625C"/>
    <w:rsid w:val="003D6E5A"/>
    <w:rsid w:val="003D6F1D"/>
    <w:rsid w:val="003E009C"/>
    <w:rsid w:val="003E0D15"/>
    <w:rsid w:val="003E37D6"/>
    <w:rsid w:val="003E3E23"/>
    <w:rsid w:val="003E402B"/>
    <w:rsid w:val="003E47BF"/>
    <w:rsid w:val="003E4D00"/>
    <w:rsid w:val="003E528A"/>
    <w:rsid w:val="003E5898"/>
    <w:rsid w:val="003E58DC"/>
    <w:rsid w:val="003E5C0F"/>
    <w:rsid w:val="003E5D89"/>
    <w:rsid w:val="003E62C5"/>
    <w:rsid w:val="003E65B2"/>
    <w:rsid w:val="003E6831"/>
    <w:rsid w:val="003E7014"/>
    <w:rsid w:val="003E7062"/>
    <w:rsid w:val="003E74A5"/>
    <w:rsid w:val="003E7C96"/>
    <w:rsid w:val="003E7FFB"/>
    <w:rsid w:val="003F0F8E"/>
    <w:rsid w:val="003F1066"/>
    <w:rsid w:val="003F159D"/>
    <w:rsid w:val="003F1B3B"/>
    <w:rsid w:val="003F2085"/>
    <w:rsid w:val="003F2126"/>
    <w:rsid w:val="003F21CD"/>
    <w:rsid w:val="003F302F"/>
    <w:rsid w:val="003F3E4A"/>
    <w:rsid w:val="003F45F1"/>
    <w:rsid w:val="003F5DC8"/>
    <w:rsid w:val="003F5ED6"/>
    <w:rsid w:val="003F6300"/>
    <w:rsid w:val="003F669C"/>
    <w:rsid w:val="003F6902"/>
    <w:rsid w:val="003F695F"/>
    <w:rsid w:val="003F73B7"/>
    <w:rsid w:val="003F7768"/>
    <w:rsid w:val="00400305"/>
    <w:rsid w:val="004023C9"/>
    <w:rsid w:val="00402CAA"/>
    <w:rsid w:val="004036FC"/>
    <w:rsid w:val="00403E0F"/>
    <w:rsid w:val="004049C0"/>
    <w:rsid w:val="004061F7"/>
    <w:rsid w:val="00407336"/>
    <w:rsid w:val="00407406"/>
    <w:rsid w:val="00407F3A"/>
    <w:rsid w:val="004107ED"/>
    <w:rsid w:val="00411DAB"/>
    <w:rsid w:val="00411F60"/>
    <w:rsid w:val="00411F9D"/>
    <w:rsid w:val="0041268D"/>
    <w:rsid w:val="004126C0"/>
    <w:rsid w:val="0041273D"/>
    <w:rsid w:val="00412E67"/>
    <w:rsid w:val="004143CD"/>
    <w:rsid w:val="004157D2"/>
    <w:rsid w:val="00416201"/>
    <w:rsid w:val="00416E35"/>
    <w:rsid w:val="004175EA"/>
    <w:rsid w:val="00417B8D"/>
    <w:rsid w:val="00417F5C"/>
    <w:rsid w:val="00420BAA"/>
    <w:rsid w:val="00420C07"/>
    <w:rsid w:val="0042149E"/>
    <w:rsid w:val="00421A80"/>
    <w:rsid w:val="00422124"/>
    <w:rsid w:val="00422B80"/>
    <w:rsid w:val="00423226"/>
    <w:rsid w:val="00423547"/>
    <w:rsid w:val="00423656"/>
    <w:rsid w:val="004238EF"/>
    <w:rsid w:val="00423A47"/>
    <w:rsid w:val="00423D48"/>
    <w:rsid w:val="004247C1"/>
    <w:rsid w:val="00425349"/>
    <w:rsid w:val="00425461"/>
    <w:rsid w:val="00425744"/>
    <w:rsid w:val="00425AE4"/>
    <w:rsid w:val="00425AF4"/>
    <w:rsid w:val="0042660C"/>
    <w:rsid w:val="00427BCF"/>
    <w:rsid w:val="00427F67"/>
    <w:rsid w:val="00430C21"/>
    <w:rsid w:val="00430EF3"/>
    <w:rsid w:val="00431EA2"/>
    <w:rsid w:val="0043228A"/>
    <w:rsid w:val="00432498"/>
    <w:rsid w:val="0043271B"/>
    <w:rsid w:val="00432E3F"/>
    <w:rsid w:val="00433611"/>
    <w:rsid w:val="00433AD7"/>
    <w:rsid w:val="004341D6"/>
    <w:rsid w:val="004345A2"/>
    <w:rsid w:val="00434F09"/>
    <w:rsid w:val="00434F9B"/>
    <w:rsid w:val="00435271"/>
    <w:rsid w:val="00435694"/>
    <w:rsid w:val="00435BEB"/>
    <w:rsid w:val="00435EFD"/>
    <w:rsid w:val="00436063"/>
    <w:rsid w:val="00436127"/>
    <w:rsid w:val="004367AD"/>
    <w:rsid w:val="004377C4"/>
    <w:rsid w:val="00437DB3"/>
    <w:rsid w:val="004406AB"/>
    <w:rsid w:val="00440F24"/>
    <w:rsid w:val="00441A91"/>
    <w:rsid w:val="00441E1D"/>
    <w:rsid w:val="004424CE"/>
    <w:rsid w:val="004435E7"/>
    <w:rsid w:val="004447A7"/>
    <w:rsid w:val="0044487F"/>
    <w:rsid w:val="004448A8"/>
    <w:rsid w:val="00445033"/>
    <w:rsid w:val="004461EB"/>
    <w:rsid w:val="004476BF"/>
    <w:rsid w:val="00447A7B"/>
    <w:rsid w:val="00450102"/>
    <w:rsid w:val="004502F1"/>
    <w:rsid w:val="0045035E"/>
    <w:rsid w:val="0045095A"/>
    <w:rsid w:val="00450C7E"/>
    <w:rsid w:val="0045136F"/>
    <w:rsid w:val="00451BED"/>
    <w:rsid w:val="00452F10"/>
    <w:rsid w:val="00452F38"/>
    <w:rsid w:val="00453799"/>
    <w:rsid w:val="00453A06"/>
    <w:rsid w:val="00453B63"/>
    <w:rsid w:val="00453E11"/>
    <w:rsid w:val="00454402"/>
    <w:rsid w:val="004545C2"/>
    <w:rsid w:val="00454745"/>
    <w:rsid w:val="0045520B"/>
    <w:rsid w:val="004553CC"/>
    <w:rsid w:val="004556F3"/>
    <w:rsid w:val="00456078"/>
    <w:rsid w:val="004560EC"/>
    <w:rsid w:val="004561EE"/>
    <w:rsid w:val="0045622E"/>
    <w:rsid w:val="00456848"/>
    <w:rsid w:val="00456885"/>
    <w:rsid w:val="004569EB"/>
    <w:rsid w:val="00457222"/>
    <w:rsid w:val="004579D0"/>
    <w:rsid w:val="00460251"/>
    <w:rsid w:val="004602B7"/>
    <w:rsid w:val="00460BFA"/>
    <w:rsid w:val="00461DA6"/>
    <w:rsid w:val="00462536"/>
    <w:rsid w:val="004625B5"/>
    <w:rsid w:val="004629FE"/>
    <w:rsid w:val="00463777"/>
    <w:rsid w:val="004639C7"/>
    <w:rsid w:val="004643DD"/>
    <w:rsid w:val="00464405"/>
    <w:rsid w:val="00464B45"/>
    <w:rsid w:val="00464E4D"/>
    <w:rsid w:val="00464EF1"/>
    <w:rsid w:val="004656B6"/>
    <w:rsid w:val="0046578E"/>
    <w:rsid w:val="004659C3"/>
    <w:rsid w:val="00465EB6"/>
    <w:rsid w:val="00466A6D"/>
    <w:rsid w:val="00466D48"/>
    <w:rsid w:val="00466ECF"/>
    <w:rsid w:val="00467530"/>
    <w:rsid w:val="0046761A"/>
    <w:rsid w:val="00467BC0"/>
    <w:rsid w:val="00470224"/>
    <w:rsid w:val="004709EB"/>
    <w:rsid w:val="00470D66"/>
    <w:rsid w:val="0047118A"/>
    <w:rsid w:val="0047121F"/>
    <w:rsid w:val="00471EB6"/>
    <w:rsid w:val="0047201B"/>
    <w:rsid w:val="00472074"/>
    <w:rsid w:val="00472E72"/>
    <w:rsid w:val="00473001"/>
    <w:rsid w:val="004730F9"/>
    <w:rsid w:val="00474DCE"/>
    <w:rsid w:val="00474DFE"/>
    <w:rsid w:val="0047532E"/>
    <w:rsid w:val="0047569E"/>
    <w:rsid w:val="00476567"/>
    <w:rsid w:val="0047674B"/>
    <w:rsid w:val="004768CA"/>
    <w:rsid w:val="00476BF6"/>
    <w:rsid w:val="004771F0"/>
    <w:rsid w:val="00477591"/>
    <w:rsid w:val="00480359"/>
    <w:rsid w:val="004804A9"/>
    <w:rsid w:val="00480B0D"/>
    <w:rsid w:val="00480B57"/>
    <w:rsid w:val="00481232"/>
    <w:rsid w:val="0048143F"/>
    <w:rsid w:val="00481A9F"/>
    <w:rsid w:val="00481AC1"/>
    <w:rsid w:val="00483524"/>
    <w:rsid w:val="00483662"/>
    <w:rsid w:val="004840FD"/>
    <w:rsid w:val="00484150"/>
    <w:rsid w:val="0048456A"/>
    <w:rsid w:val="004846B2"/>
    <w:rsid w:val="004848D2"/>
    <w:rsid w:val="00484C10"/>
    <w:rsid w:val="0048523E"/>
    <w:rsid w:val="004852A5"/>
    <w:rsid w:val="004854EB"/>
    <w:rsid w:val="004859B7"/>
    <w:rsid w:val="0048604E"/>
    <w:rsid w:val="004860D7"/>
    <w:rsid w:val="0048679D"/>
    <w:rsid w:val="0048758D"/>
    <w:rsid w:val="00487D4B"/>
    <w:rsid w:val="00487E25"/>
    <w:rsid w:val="00490BB9"/>
    <w:rsid w:val="004919C7"/>
    <w:rsid w:val="004921D7"/>
    <w:rsid w:val="004923DC"/>
    <w:rsid w:val="00492555"/>
    <w:rsid w:val="00493333"/>
    <w:rsid w:val="00493CA0"/>
    <w:rsid w:val="00494324"/>
    <w:rsid w:val="00494862"/>
    <w:rsid w:val="00494DAB"/>
    <w:rsid w:val="0049525B"/>
    <w:rsid w:val="004957C3"/>
    <w:rsid w:val="00495B0F"/>
    <w:rsid w:val="00495DA6"/>
    <w:rsid w:val="00496382"/>
    <w:rsid w:val="0049672F"/>
    <w:rsid w:val="004970C3"/>
    <w:rsid w:val="004972FF"/>
    <w:rsid w:val="00497BB3"/>
    <w:rsid w:val="00497BED"/>
    <w:rsid w:val="00497E55"/>
    <w:rsid w:val="004A0752"/>
    <w:rsid w:val="004A2802"/>
    <w:rsid w:val="004A43A3"/>
    <w:rsid w:val="004A48C3"/>
    <w:rsid w:val="004A4A9A"/>
    <w:rsid w:val="004A4DA3"/>
    <w:rsid w:val="004A4DFB"/>
    <w:rsid w:val="004A546B"/>
    <w:rsid w:val="004A6074"/>
    <w:rsid w:val="004A7339"/>
    <w:rsid w:val="004A7354"/>
    <w:rsid w:val="004B0238"/>
    <w:rsid w:val="004B0626"/>
    <w:rsid w:val="004B0A9E"/>
    <w:rsid w:val="004B0DD9"/>
    <w:rsid w:val="004B2362"/>
    <w:rsid w:val="004B3C49"/>
    <w:rsid w:val="004B46DC"/>
    <w:rsid w:val="004B4804"/>
    <w:rsid w:val="004B52D7"/>
    <w:rsid w:val="004B5D11"/>
    <w:rsid w:val="004B5F9E"/>
    <w:rsid w:val="004B6F22"/>
    <w:rsid w:val="004B709C"/>
    <w:rsid w:val="004B7265"/>
    <w:rsid w:val="004B7A32"/>
    <w:rsid w:val="004C0842"/>
    <w:rsid w:val="004C0F4C"/>
    <w:rsid w:val="004C198E"/>
    <w:rsid w:val="004C24ED"/>
    <w:rsid w:val="004C256B"/>
    <w:rsid w:val="004C26CE"/>
    <w:rsid w:val="004C2C4A"/>
    <w:rsid w:val="004C32BF"/>
    <w:rsid w:val="004C4003"/>
    <w:rsid w:val="004C43B2"/>
    <w:rsid w:val="004C5A4D"/>
    <w:rsid w:val="004C5C2A"/>
    <w:rsid w:val="004C5E42"/>
    <w:rsid w:val="004C7EB9"/>
    <w:rsid w:val="004D08CA"/>
    <w:rsid w:val="004D0AC7"/>
    <w:rsid w:val="004D1BDC"/>
    <w:rsid w:val="004D2612"/>
    <w:rsid w:val="004D2D56"/>
    <w:rsid w:val="004D33B5"/>
    <w:rsid w:val="004D34F9"/>
    <w:rsid w:val="004D3698"/>
    <w:rsid w:val="004D548C"/>
    <w:rsid w:val="004D5A7B"/>
    <w:rsid w:val="004D63CB"/>
    <w:rsid w:val="004D70E5"/>
    <w:rsid w:val="004D710F"/>
    <w:rsid w:val="004E1300"/>
    <w:rsid w:val="004E1943"/>
    <w:rsid w:val="004E299A"/>
    <w:rsid w:val="004E2A5E"/>
    <w:rsid w:val="004E2D3D"/>
    <w:rsid w:val="004E2DD0"/>
    <w:rsid w:val="004E35F0"/>
    <w:rsid w:val="004E38BC"/>
    <w:rsid w:val="004E3B85"/>
    <w:rsid w:val="004E40ED"/>
    <w:rsid w:val="004E4678"/>
    <w:rsid w:val="004E4E4A"/>
    <w:rsid w:val="004E5195"/>
    <w:rsid w:val="004E51F1"/>
    <w:rsid w:val="004E6732"/>
    <w:rsid w:val="004E6973"/>
    <w:rsid w:val="004E69AC"/>
    <w:rsid w:val="004E7024"/>
    <w:rsid w:val="004E7599"/>
    <w:rsid w:val="004E7BED"/>
    <w:rsid w:val="004F08EF"/>
    <w:rsid w:val="004F0E6A"/>
    <w:rsid w:val="004F1000"/>
    <w:rsid w:val="004F1232"/>
    <w:rsid w:val="004F1C84"/>
    <w:rsid w:val="004F2725"/>
    <w:rsid w:val="004F2E76"/>
    <w:rsid w:val="004F303A"/>
    <w:rsid w:val="004F34B6"/>
    <w:rsid w:val="004F361F"/>
    <w:rsid w:val="004F3C7A"/>
    <w:rsid w:val="004F47D5"/>
    <w:rsid w:val="004F5936"/>
    <w:rsid w:val="004F5982"/>
    <w:rsid w:val="004F5EEA"/>
    <w:rsid w:val="004F5F94"/>
    <w:rsid w:val="004F5FA4"/>
    <w:rsid w:val="004F612E"/>
    <w:rsid w:val="004F6583"/>
    <w:rsid w:val="004F6973"/>
    <w:rsid w:val="004F6B25"/>
    <w:rsid w:val="004F6E34"/>
    <w:rsid w:val="004F76A6"/>
    <w:rsid w:val="004F7C75"/>
    <w:rsid w:val="00500206"/>
    <w:rsid w:val="00500432"/>
    <w:rsid w:val="00500DCE"/>
    <w:rsid w:val="0050115B"/>
    <w:rsid w:val="005017B5"/>
    <w:rsid w:val="00502539"/>
    <w:rsid w:val="00502F18"/>
    <w:rsid w:val="0050381B"/>
    <w:rsid w:val="005038C8"/>
    <w:rsid w:val="00503A5C"/>
    <w:rsid w:val="00504477"/>
    <w:rsid w:val="005044B7"/>
    <w:rsid w:val="00506EAB"/>
    <w:rsid w:val="005077B6"/>
    <w:rsid w:val="00507C2F"/>
    <w:rsid w:val="00510684"/>
    <w:rsid w:val="00510755"/>
    <w:rsid w:val="00510988"/>
    <w:rsid w:val="00510F9B"/>
    <w:rsid w:val="00511755"/>
    <w:rsid w:val="00511D37"/>
    <w:rsid w:val="00511EC6"/>
    <w:rsid w:val="00512702"/>
    <w:rsid w:val="00512A5B"/>
    <w:rsid w:val="00513299"/>
    <w:rsid w:val="00514013"/>
    <w:rsid w:val="005142ED"/>
    <w:rsid w:val="0051508C"/>
    <w:rsid w:val="005158E1"/>
    <w:rsid w:val="00515C31"/>
    <w:rsid w:val="00515C9A"/>
    <w:rsid w:val="00515D5E"/>
    <w:rsid w:val="005164D0"/>
    <w:rsid w:val="005167EA"/>
    <w:rsid w:val="00517287"/>
    <w:rsid w:val="005175CC"/>
    <w:rsid w:val="00520420"/>
    <w:rsid w:val="00520638"/>
    <w:rsid w:val="00520775"/>
    <w:rsid w:val="005207C8"/>
    <w:rsid w:val="00520B73"/>
    <w:rsid w:val="00521686"/>
    <w:rsid w:val="00523118"/>
    <w:rsid w:val="00523861"/>
    <w:rsid w:val="00523921"/>
    <w:rsid w:val="005265A6"/>
    <w:rsid w:val="005271BC"/>
    <w:rsid w:val="005274E2"/>
    <w:rsid w:val="00527FBC"/>
    <w:rsid w:val="0053028A"/>
    <w:rsid w:val="005304B7"/>
    <w:rsid w:val="00530D7A"/>
    <w:rsid w:val="005320A0"/>
    <w:rsid w:val="0053265E"/>
    <w:rsid w:val="0053385E"/>
    <w:rsid w:val="005347F2"/>
    <w:rsid w:val="00534C56"/>
    <w:rsid w:val="0053546B"/>
    <w:rsid w:val="0053581C"/>
    <w:rsid w:val="00536B8A"/>
    <w:rsid w:val="005404F1"/>
    <w:rsid w:val="00540B85"/>
    <w:rsid w:val="00540EC9"/>
    <w:rsid w:val="005413AF"/>
    <w:rsid w:val="00541481"/>
    <w:rsid w:val="005415E3"/>
    <w:rsid w:val="005418FE"/>
    <w:rsid w:val="005419E3"/>
    <w:rsid w:val="00542239"/>
    <w:rsid w:val="0054319A"/>
    <w:rsid w:val="0054330B"/>
    <w:rsid w:val="0054350D"/>
    <w:rsid w:val="00543A92"/>
    <w:rsid w:val="00543BEC"/>
    <w:rsid w:val="005446D3"/>
    <w:rsid w:val="00544E5C"/>
    <w:rsid w:val="00544EDE"/>
    <w:rsid w:val="005451C7"/>
    <w:rsid w:val="00545DEB"/>
    <w:rsid w:val="005500F8"/>
    <w:rsid w:val="0055107E"/>
    <w:rsid w:val="00551547"/>
    <w:rsid w:val="0055201E"/>
    <w:rsid w:val="00553047"/>
    <w:rsid w:val="00553968"/>
    <w:rsid w:val="00553CF4"/>
    <w:rsid w:val="00553ED5"/>
    <w:rsid w:val="00553F27"/>
    <w:rsid w:val="00554743"/>
    <w:rsid w:val="005547BE"/>
    <w:rsid w:val="005552D6"/>
    <w:rsid w:val="00555592"/>
    <w:rsid w:val="00556DF0"/>
    <w:rsid w:val="00557A18"/>
    <w:rsid w:val="00560476"/>
    <w:rsid w:val="005607E6"/>
    <w:rsid w:val="00560FE8"/>
    <w:rsid w:val="005616EC"/>
    <w:rsid w:val="0056200A"/>
    <w:rsid w:val="005620DB"/>
    <w:rsid w:val="0056215F"/>
    <w:rsid w:val="005621AE"/>
    <w:rsid w:val="0056220E"/>
    <w:rsid w:val="005633DA"/>
    <w:rsid w:val="00563AF2"/>
    <w:rsid w:val="00563DAB"/>
    <w:rsid w:val="00563E3A"/>
    <w:rsid w:val="005647C6"/>
    <w:rsid w:val="00564ECB"/>
    <w:rsid w:val="00565586"/>
    <w:rsid w:val="00566563"/>
    <w:rsid w:val="00566ABF"/>
    <w:rsid w:val="0056730C"/>
    <w:rsid w:val="0056754A"/>
    <w:rsid w:val="005679B8"/>
    <w:rsid w:val="00567C59"/>
    <w:rsid w:val="00570362"/>
    <w:rsid w:val="005705ED"/>
    <w:rsid w:val="00571289"/>
    <w:rsid w:val="00571F1E"/>
    <w:rsid w:val="00571F8A"/>
    <w:rsid w:val="0057223B"/>
    <w:rsid w:val="005722DD"/>
    <w:rsid w:val="005723E6"/>
    <w:rsid w:val="00572C9B"/>
    <w:rsid w:val="00572FB8"/>
    <w:rsid w:val="0057380B"/>
    <w:rsid w:val="00573845"/>
    <w:rsid w:val="005739AB"/>
    <w:rsid w:val="00574817"/>
    <w:rsid w:val="00575E4D"/>
    <w:rsid w:val="00576D3F"/>
    <w:rsid w:val="00577172"/>
    <w:rsid w:val="00577173"/>
    <w:rsid w:val="0057717A"/>
    <w:rsid w:val="00580BDE"/>
    <w:rsid w:val="005810EA"/>
    <w:rsid w:val="00581450"/>
    <w:rsid w:val="0058203E"/>
    <w:rsid w:val="00582815"/>
    <w:rsid w:val="005828D7"/>
    <w:rsid w:val="0058295C"/>
    <w:rsid w:val="0058394F"/>
    <w:rsid w:val="00585638"/>
    <w:rsid w:val="0058592C"/>
    <w:rsid w:val="005861D8"/>
    <w:rsid w:val="00586221"/>
    <w:rsid w:val="005866C0"/>
    <w:rsid w:val="005873D7"/>
    <w:rsid w:val="00587481"/>
    <w:rsid w:val="005878DA"/>
    <w:rsid w:val="00587EFB"/>
    <w:rsid w:val="005908D2"/>
    <w:rsid w:val="00590BE7"/>
    <w:rsid w:val="00590C24"/>
    <w:rsid w:val="00590D5C"/>
    <w:rsid w:val="0059198D"/>
    <w:rsid w:val="00591CB3"/>
    <w:rsid w:val="0059259B"/>
    <w:rsid w:val="0059323F"/>
    <w:rsid w:val="00593FEA"/>
    <w:rsid w:val="005940F9"/>
    <w:rsid w:val="00594517"/>
    <w:rsid w:val="00594DB2"/>
    <w:rsid w:val="00595915"/>
    <w:rsid w:val="00596841"/>
    <w:rsid w:val="00596BD1"/>
    <w:rsid w:val="00596D4F"/>
    <w:rsid w:val="00596EA1"/>
    <w:rsid w:val="005972F5"/>
    <w:rsid w:val="005974C2"/>
    <w:rsid w:val="00597AE2"/>
    <w:rsid w:val="005A0061"/>
    <w:rsid w:val="005A0E00"/>
    <w:rsid w:val="005A12E1"/>
    <w:rsid w:val="005A14E6"/>
    <w:rsid w:val="005A1D4C"/>
    <w:rsid w:val="005A1DD5"/>
    <w:rsid w:val="005A234D"/>
    <w:rsid w:val="005A27A8"/>
    <w:rsid w:val="005A2ABB"/>
    <w:rsid w:val="005A2D8A"/>
    <w:rsid w:val="005A304D"/>
    <w:rsid w:val="005A359C"/>
    <w:rsid w:val="005A3B61"/>
    <w:rsid w:val="005A40E5"/>
    <w:rsid w:val="005A44AB"/>
    <w:rsid w:val="005A4F0C"/>
    <w:rsid w:val="005A509F"/>
    <w:rsid w:val="005A52CB"/>
    <w:rsid w:val="005A533D"/>
    <w:rsid w:val="005A536D"/>
    <w:rsid w:val="005A554D"/>
    <w:rsid w:val="005A5977"/>
    <w:rsid w:val="005A5E23"/>
    <w:rsid w:val="005A6850"/>
    <w:rsid w:val="005A697D"/>
    <w:rsid w:val="005B03F7"/>
    <w:rsid w:val="005B08EE"/>
    <w:rsid w:val="005B129E"/>
    <w:rsid w:val="005B1835"/>
    <w:rsid w:val="005B1E0F"/>
    <w:rsid w:val="005B1E38"/>
    <w:rsid w:val="005B250D"/>
    <w:rsid w:val="005B2EDF"/>
    <w:rsid w:val="005B3274"/>
    <w:rsid w:val="005B3298"/>
    <w:rsid w:val="005B35AA"/>
    <w:rsid w:val="005B37DC"/>
    <w:rsid w:val="005B39CC"/>
    <w:rsid w:val="005B4A54"/>
    <w:rsid w:val="005B4CFF"/>
    <w:rsid w:val="005B4F6A"/>
    <w:rsid w:val="005B5135"/>
    <w:rsid w:val="005B530E"/>
    <w:rsid w:val="005B5563"/>
    <w:rsid w:val="005B5DB9"/>
    <w:rsid w:val="005B6404"/>
    <w:rsid w:val="005B7168"/>
    <w:rsid w:val="005B7180"/>
    <w:rsid w:val="005B773B"/>
    <w:rsid w:val="005B7D51"/>
    <w:rsid w:val="005C05C6"/>
    <w:rsid w:val="005C0643"/>
    <w:rsid w:val="005C0DA5"/>
    <w:rsid w:val="005C1000"/>
    <w:rsid w:val="005C146A"/>
    <w:rsid w:val="005C1551"/>
    <w:rsid w:val="005C163D"/>
    <w:rsid w:val="005C17B2"/>
    <w:rsid w:val="005C2D98"/>
    <w:rsid w:val="005C3077"/>
    <w:rsid w:val="005C30D7"/>
    <w:rsid w:val="005C33C3"/>
    <w:rsid w:val="005C3C0A"/>
    <w:rsid w:val="005C42A9"/>
    <w:rsid w:val="005C4F6A"/>
    <w:rsid w:val="005C4FE9"/>
    <w:rsid w:val="005C5103"/>
    <w:rsid w:val="005C6BE3"/>
    <w:rsid w:val="005C7464"/>
    <w:rsid w:val="005C7B3B"/>
    <w:rsid w:val="005D1580"/>
    <w:rsid w:val="005D33E2"/>
    <w:rsid w:val="005D3403"/>
    <w:rsid w:val="005D38AB"/>
    <w:rsid w:val="005D3A45"/>
    <w:rsid w:val="005D42E1"/>
    <w:rsid w:val="005D4B0A"/>
    <w:rsid w:val="005D4CBE"/>
    <w:rsid w:val="005D68D2"/>
    <w:rsid w:val="005D6A55"/>
    <w:rsid w:val="005D715B"/>
    <w:rsid w:val="005D730D"/>
    <w:rsid w:val="005E04B8"/>
    <w:rsid w:val="005E11A2"/>
    <w:rsid w:val="005E1867"/>
    <w:rsid w:val="005E20EE"/>
    <w:rsid w:val="005E44CF"/>
    <w:rsid w:val="005E4B5D"/>
    <w:rsid w:val="005E5585"/>
    <w:rsid w:val="005E5843"/>
    <w:rsid w:val="005E6BAC"/>
    <w:rsid w:val="005E71F9"/>
    <w:rsid w:val="005E736C"/>
    <w:rsid w:val="005F0881"/>
    <w:rsid w:val="005F088C"/>
    <w:rsid w:val="005F1449"/>
    <w:rsid w:val="005F1A9D"/>
    <w:rsid w:val="005F2960"/>
    <w:rsid w:val="005F2B41"/>
    <w:rsid w:val="005F3B1C"/>
    <w:rsid w:val="005F3D81"/>
    <w:rsid w:val="005F5279"/>
    <w:rsid w:val="005F646C"/>
    <w:rsid w:val="005F6D7A"/>
    <w:rsid w:val="005F6FC6"/>
    <w:rsid w:val="005F7554"/>
    <w:rsid w:val="005F79A7"/>
    <w:rsid w:val="005F7AF0"/>
    <w:rsid w:val="0060078B"/>
    <w:rsid w:val="00600F9B"/>
    <w:rsid w:val="0060142A"/>
    <w:rsid w:val="00601546"/>
    <w:rsid w:val="006019EF"/>
    <w:rsid w:val="00601D7B"/>
    <w:rsid w:val="00602A7F"/>
    <w:rsid w:val="0060387E"/>
    <w:rsid w:val="00604327"/>
    <w:rsid w:val="006043EC"/>
    <w:rsid w:val="006045A4"/>
    <w:rsid w:val="00604988"/>
    <w:rsid w:val="0060690C"/>
    <w:rsid w:val="00607735"/>
    <w:rsid w:val="00607784"/>
    <w:rsid w:val="00607B6F"/>
    <w:rsid w:val="00607E72"/>
    <w:rsid w:val="00607E94"/>
    <w:rsid w:val="0061079E"/>
    <w:rsid w:val="00611008"/>
    <w:rsid w:val="006118CE"/>
    <w:rsid w:val="00611C50"/>
    <w:rsid w:val="00611E82"/>
    <w:rsid w:val="00612341"/>
    <w:rsid w:val="00612842"/>
    <w:rsid w:val="00612BB9"/>
    <w:rsid w:val="0061305A"/>
    <w:rsid w:val="00613294"/>
    <w:rsid w:val="006140B0"/>
    <w:rsid w:val="00614223"/>
    <w:rsid w:val="0061481E"/>
    <w:rsid w:val="00614D4E"/>
    <w:rsid w:val="006156E0"/>
    <w:rsid w:val="00616F62"/>
    <w:rsid w:val="0061773C"/>
    <w:rsid w:val="00617875"/>
    <w:rsid w:val="00617E12"/>
    <w:rsid w:val="006209B5"/>
    <w:rsid w:val="00621C9B"/>
    <w:rsid w:val="006226D2"/>
    <w:rsid w:val="006229CF"/>
    <w:rsid w:val="00622F03"/>
    <w:rsid w:val="00623747"/>
    <w:rsid w:val="00623E49"/>
    <w:rsid w:val="006243CA"/>
    <w:rsid w:val="006245CF"/>
    <w:rsid w:val="0062485A"/>
    <w:rsid w:val="006249F2"/>
    <w:rsid w:val="00624D79"/>
    <w:rsid w:val="00625504"/>
    <w:rsid w:val="0062594B"/>
    <w:rsid w:val="0062621B"/>
    <w:rsid w:val="0062683C"/>
    <w:rsid w:val="00626A2D"/>
    <w:rsid w:val="00626CAA"/>
    <w:rsid w:val="0062739C"/>
    <w:rsid w:val="00630AED"/>
    <w:rsid w:val="00630C88"/>
    <w:rsid w:val="0063195E"/>
    <w:rsid w:val="00631C91"/>
    <w:rsid w:val="00632401"/>
    <w:rsid w:val="006325B4"/>
    <w:rsid w:val="006330C8"/>
    <w:rsid w:val="006335A2"/>
    <w:rsid w:val="00633AC6"/>
    <w:rsid w:val="00634153"/>
    <w:rsid w:val="0063429B"/>
    <w:rsid w:val="00634BAE"/>
    <w:rsid w:val="00634E7B"/>
    <w:rsid w:val="00634F33"/>
    <w:rsid w:val="00634F57"/>
    <w:rsid w:val="00635711"/>
    <w:rsid w:val="00635FBB"/>
    <w:rsid w:val="0063643C"/>
    <w:rsid w:val="00637482"/>
    <w:rsid w:val="00637C3E"/>
    <w:rsid w:val="00637D70"/>
    <w:rsid w:val="0064055C"/>
    <w:rsid w:val="00640952"/>
    <w:rsid w:val="00640CC3"/>
    <w:rsid w:val="00640DCA"/>
    <w:rsid w:val="00640DF1"/>
    <w:rsid w:val="006417B2"/>
    <w:rsid w:val="00641A85"/>
    <w:rsid w:val="00641D42"/>
    <w:rsid w:val="00641E78"/>
    <w:rsid w:val="006429E6"/>
    <w:rsid w:val="00642D48"/>
    <w:rsid w:val="006432C0"/>
    <w:rsid w:val="0064387F"/>
    <w:rsid w:val="00643C11"/>
    <w:rsid w:val="00643F45"/>
    <w:rsid w:val="006444BB"/>
    <w:rsid w:val="00644E3A"/>
    <w:rsid w:val="00645311"/>
    <w:rsid w:val="00645DB7"/>
    <w:rsid w:val="0064623D"/>
    <w:rsid w:val="0064644D"/>
    <w:rsid w:val="00646DAE"/>
    <w:rsid w:val="00647601"/>
    <w:rsid w:val="00650802"/>
    <w:rsid w:val="00651340"/>
    <w:rsid w:val="00651B35"/>
    <w:rsid w:val="00651FEC"/>
    <w:rsid w:val="00652398"/>
    <w:rsid w:val="00652AD5"/>
    <w:rsid w:val="00653418"/>
    <w:rsid w:val="006537CD"/>
    <w:rsid w:val="00654265"/>
    <w:rsid w:val="00655C2A"/>
    <w:rsid w:val="006563DA"/>
    <w:rsid w:val="006569A2"/>
    <w:rsid w:val="0065797F"/>
    <w:rsid w:val="006601E3"/>
    <w:rsid w:val="00660F9C"/>
    <w:rsid w:val="0066108A"/>
    <w:rsid w:val="0066121C"/>
    <w:rsid w:val="0066128E"/>
    <w:rsid w:val="00661781"/>
    <w:rsid w:val="00661B75"/>
    <w:rsid w:val="00661D19"/>
    <w:rsid w:val="00662719"/>
    <w:rsid w:val="00662D9C"/>
    <w:rsid w:val="00662F18"/>
    <w:rsid w:val="006635B1"/>
    <w:rsid w:val="00663A0B"/>
    <w:rsid w:val="00663D3D"/>
    <w:rsid w:val="00665B6F"/>
    <w:rsid w:val="00665EE8"/>
    <w:rsid w:val="0066624D"/>
    <w:rsid w:val="00666DBD"/>
    <w:rsid w:val="0066761D"/>
    <w:rsid w:val="00667A94"/>
    <w:rsid w:val="00667B36"/>
    <w:rsid w:val="00667DBA"/>
    <w:rsid w:val="00667E73"/>
    <w:rsid w:val="0067018D"/>
    <w:rsid w:val="00670403"/>
    <w:rsid w:val="00670E69"/>
    <w:rsid w:val="00670EA4"/>
    <w:rsid w:val="00671CE0"/>
    <w:rsid w:val="00671DC6"/>
    <w:rsid w:val="0067242E"/>
    <w:rsid w:val="006725BA"/>
    <w:rsid w:val="00672B9B"/>
    <w:rsid w:val="00672C13"/>
    <w:rsid w:val="00674B1D"/>
    <w:rsid w:val="00674B27"/>
    <w:rsid w:val="00674D9F"/>
    <w:rsid w:val="00675581"/>
    <w:rsid w:val="00676C41"/>
    <w:rsid w:val="006774E4"/>
    <w:rsid w:val="0067798A"/>
    <w:rsid w:val="00677A78"/>
    <w:rsid w:val="00677EF3"/>
    <w:rsid w:val="00680523"/>
    <w:rsid w:val="00680646"/>
    <w:rsid w:val="00680FC8"/>
    <w:rsid w:val="006823A2"/>
    <w:rsid w:val="006823D5"/>
    <w:rsid w:val="006829AE"/>
    <w:rsid w:val="00682ADA"/>
    <w:rsid w:val="00682CB5"/>
    <w:rsid w:val="00683206"/>
    <w:rsid w:val="006836CE"/>
    <w:rsid w:val="00683ECF"/>
    <w:rsid w:val="0068532E"/>
    <w:rsid w:val="00685685"/>
    <w:rsid w:val="00687CD5"/>
    <w:rsid w:val="00687FF7"/>
    <w:rsid w:val="00690960"/>
    <w:rsid w:val="00691024"/>
    <w:rsid w:val="00691B6F"/>
    <w:rsid w:val="006921E0"/>
    <w:rsid w:val="00692DE6"/>
    <w:rsid w:val="00693EFC"/>
    <w:rsid w:val="00694548"/>
    <w:rsid w:val="0069492D"/>
    <w:rsid w:val="00695318"/>
    <w:rsid w:val="00695C39"/>
    <w:rsid w:val="006960BA"/>
    <w:rsid w:val="006967FF"/>
    <w:rsid w:val="00696B5C"/>
    <w:rsid w:val="00697F3E"/>
    <w:rsid w:val="006A0366"/>
    <w:rsid w:val="006A04F6"/>
    <w:rsid w:val="006A0952"/>
    <w:rsid w:val="006A17EB"/>
    <w:rsid w:val="006A19B5"/>
    <w:rsid w:val="006A1CBE"/>
    <w:rsid w:val="006A224D"/>
    <w:rsid w:val="006A2821"/>
    <w:rsid w:val="006A2D7B"/>
    <w:rsid w:val="006A2DBB"/>
    <w:rsid w:val="006A2F3C"/>
    <w:rsid w:val="006A3463"/>
    <w:rsid w:val="006A3F8B"/>
    <w:rsid w:val="006A41D7"/>
    <w:rsid w:val="006A48E8"/>
    <w:rsid w:val="006A48FD"/>
    <w:rsid w:val="006A5C4A"/>
    <w:rsid w:val="006A6225"/>
    <w:rsid w:val="006A65B2"/>
    <w:rsid w:val="006A670F"/>
    <w:rsid w:val="006A6B0C"/>
    <w:rsid w:val="006A73A1"/>
    <w:rsid w:val="006B0711"/>
    <w:rsid w:val="006B08FB"/>
    <w:rsid w:val="006B0BF9"/>
    <w:rsid w:val="006B141E"/>
    <w:rsid w:val="006B16CE"/>
    <w:rsid w:val="006B1983"/>
    <w:rsid w:val="006B2092"/>
    <w:rsid w:val="006B21D6"/>
    <w:rsid w:val="006B2586"/>
    <w:rsid w:val="006B2D61"/>
    <w:rsid w:val="006B5C62"/>
    <w:rsid w:val="006B5F01"/>
    <w:rsid w:val="006B6837"/>
    <w:rsid w:val="006B6C02"/>
    <w:rsid w:val="006B6F6D"/>
    <w:rsid w:val="006B7BAE"/>
    <w:rsid w:val="006B7BD2"/>
    <w:rsid w:val="006B7EF5"/>
    <w:rsid w:val="006C0156"/>
    <w:rsid w:val="006C04BA"/>
    <w:rsid w:val="006C0C68"/>
    <w:rsid w:val="006C0F0A"/>
    <w:rsid w:val="006C12A5"/>
    <w:rsid w:val="006C25F7"/>
    <w:rsid w:val="006C318C"/>
    <w:rsid w:val="006C3493"/>
    <w:rsid w:val="006C3812"/>
    <w:rsid w:val="006C38B9"/>
    <w:rsid w:val="006C4234"/>
    <w:rsid w:val="006C45B7"/>
    <w:rsid w:val="006C4747"/>
    <w:rsid w:val="006C5A3C"/>
    <w:rsid w:val="006C63A9"/>
    <w:rsid w:val="006C6959"/>
    <w:rsid w:val="006C7247"/>
    <w:rsid w:val="006C76ED"/>
    <w:rsid w:val="006D043D"/>
    <w:rsid w:val="006D0448"/>
    <w:rsid w:val="006D0CBD"/>
    <w:rsid w:val="006D19BD"/>
    <w:rsid w:val="006D2DE5"/>
    <w:rsid w:val="006D4807"/>
    <w:rsid w:val="006D492E"/>
    <w:rsid w:val="006D61B7"/>
    <w:rsid w:val="006D62F4"/>
    <w:rsid w:val="006D64AC"/>
    <w:rsid w:val="006D68E7"/>
    <w:rsid w:val="006D76E6"/>
    <w:rsid w:val="006E002D"/>
    <w:rsid w:val="006E0621"/>
    <w:rsid w:val="006E0D7E"/>
    <w:rsid w:val="006E0D83"/>
    <w:rsid w:val="006E107D"/>
    <w:rsid w:val="006E1727"/>
    <w:rsid w:val="006E1B50"/>
    <w:rsid w:val="006E22E8"/>
    <w:rsid w:val="006E278E"/>
    <w:rsid w:val="006E3231"/>
    <w:rsid w:val="006E329A"/>
    <w:rsid w:val="006E49F9"/>
    <w:rsid w:val="006E501D"/>
    <w:rsid w:val="006E6F66"/>
    <w:rsid w:val="006E7C86"/>
    <w:rsid w:val="006E7DDD"/>
    <w:rsid w:val="006F0D1D"/>
    <w:rsid w:val="006F1397"/>
    <w:rsid w:val="006F188E"/>
    <w:rsid w:val="006F25EA"/>
    <w:rsid w:val="006F2AA9"/>
    <w:rsid w:val="006F3028"/>
    <w:rsid w:val="006F3ED1"/>
    <w:rsid w:val="006F4619"/>
    <w:rsid w:val="006F4AE4"/>
    <w:rsid w:val="006F4F9E"/>
    <w:rsid w:val="006F5EC7"/>
    <w:rsid w:val="006F7552"/>
    <w:rsid w:val="006F7D49"/>
    <w:rsid w:val="007004FB"/>
    <w:rsid w:val="00700843"/>
    <w:rsid w:val="00700E6C"/>
    <w:rsid w:val="00701055"/>
    <w:rsid w:val="007014B5"/>
    <w:rsid w:val="00701522"/>
    <w:rsid w:val="007016F7"/>
    <w:rsid w:val="007028D5"/>
    <w:rsid w:val="00702BE6"/>
    <w:rsid w:val="00702CD8"/>
    <w:rsid w:val="00702FB9"/>
    <w:rsid w:val="007034BC"/>
    <w:rsid w:val="00703EF2"/>
    <w:rsid w:val="00704330"/>
    <w:rsid w:val="00706176"/>
    <w:rsid w:val="007065A8"/>
    <w:rsid w:val="00706F69"/>
    <w:rsid w:val="0070709B"/>
    <w:rsid w:val="00707C16"/>
    <w:rsid w:val="00711314"/>
    <w:rsid w:val="007116BF"/>
    <w:rsid w:val="00711DF4"/>
    <w:rsid w:val="00711F30"/>
    <w:rsid w:val="00711F8A"/>
    <w:rsid w:val="007120C1"/>
    <w:rsid w:val="007121B3"/>
    <w:rsid w:val="0071275E"/>
    <w:rsid w:val="00712F67"/>
    <w:rsid w:val="00713391"/>
    <w:rsid w:val="0071524C"/>
    <w:rsid w:val="00715716"/>
    <w:rsid w:val="007159C1"/>
    <w:rsid w:val="007162FA"/>
    <w:rsid w:val="0071757A"/>
    <w:rsid w:val="0072033A"/>
    <w:rsid w:val="00720DB9"/>
    <w:rsid w:val="007212AD"/>
    <w:rsid w:val="0072132A"/>
    <w:rsid w:val="00722348"/>
    <w:rsid w:val="007226C6"/>
    <w:rsid w:val="00722B86"/>
    <w:rsid w:val="007231C7"/>
    <w:rsid w:val="00723250"/>
    <w:rsid w:val="007233D2"/>
    <w:rsid w:val="00723ADC"/>
    <w:rsid w:val="00724A50"/>
    <w:rsid w:val="00724B0D"/>
    <w:rsid w:val="00724E05"/>
    <w:rsid w:val="007256B7"/>
    <w:rsid w:val="0072599F"/>
    <w:rsid w:val="007262A9"/>
    <w:rsid w:val="0072782E"/>
    <w:rsid w:val="007303C3"/>
    <w:rsid w:val="0073071C"/>
    <w:rsid w:val="00730A9D"/>
    <w:rsid w:val="00731B00"/>
    <w:rsid w:val="0073224D"/>
    <w:rsid w:val="0073308D"/>
    <w:rsid w:val="0073341F"/>
    <w:rsid w:val="00733982"/>
    <w:rsid w:val="00734838"/>
    <w:rsid w:val="00735354"/>
    <w:rsid w:val="0073582E"/>
    <w:rsid w:val="00736739"/>
    <w:rsid w:val="007378CA"/>
    <w:rsid w:val="007379A2"/>
    <w:rsid w:val="0074076D"/>
    <w:rsid w:val="00740FF7"/>
    <w:rsid w:val="007411AA"/>
    <w:rsid w:val="007412DA"/>
    <w:rsid w:val="00741865"/>
    <w:rsid w:val="00742479"/>
    <w:rsid w:val="00742648"/>
    <w:rsid w:val="00742E24"/>
    <w:rsid w:val="00743408"/>
    <w:rsid w:val="00744622"/>
    <w:rsid w:val="00744C73"/>
    <w:rsid w:val="00745275"/>
    <w:rsid w:val="007454AF"/>
    <w:rsid w:val="00745ABA"/>
    <w:rsid w:val="00745DD9"/>
    <w:rsid w:val="0074601F"/>
    <w:rsid w:val="007461E0"/>
    <w:rsid w:val="00746335"/>
    <w:rsid w:val="00746407"/>
    <w:rsid w:val="00746704"/>
    <w:rsid w:val="00746984"/>
    <w:rsid w:val="007469D6"/>
    <w:rsid w:val="0074723B"/>
    <w:rsid w:val="00747360"/>
    <w:rsid w:val="00750449"/>
    <w:rsid w:val="007505DE"/>
    <w:rsid w:val="00750FDF"/>
    <w:rsid w:val="007511AB"/>
    <w:rsid w:val="007519F7"/>
    <w:rsid w:val="00752462"/>
    <w:rsid w:val="007529E7"/>
    <w:rsid w:val="0075307E"/>
    <w:rsid w:val="00753C6C"/>
    <w:rsid w:val="00754173"/>
    <w:rsid w:val="0075441F"/>
    <w:rsid w:val="007544DE"/>
    <w:rsid w:val="007548C8"/>
    <w:rsid w:val="007559AE"/>
    <w:rsid w:val="00756D85"/>
    <w:rsid w:val="00757119"/>
    <w:rsid w:val="0075712F"/>
    <w:rsid w:val="007575BF"/>
    <w:rsid w:val="007578A7"/>
    <w:rsid w:val="00757F20"/>
    <w:rsid w:val="00760358"/>
    <w:rsid w:val="00760A93"/>
    <w:rsid w:val="0076176F"/>
    <w:rsid w:val="007650FF"/>
    <w:rsid w:val="007654FD"/>
    <w:rsid w:val="0076586A"/>
    <w:rsid w:val="00765E47"/>
    <w:rsid w:val="00765F69"/>
    <w:rsid w:val="00766015"/>
    <w:rsid w:val="007662C9"/>
    <w:rsid w:val="007663DB"/>
    <w:rsid w:val="00766CA4"/>
    <w:rsid w:val="00766DF3"/>
    <w:rsid w:val="0077037E"/>
    <w:rsid w:val="00770893"/>
    <w:rsid w:val="00771099"/>
    <w:rsid w:val="00771756"/>
    <w:rsid w:val="007723A9"/>
    <w:rsid w:val="00772E69"/>
    <w:rsid w:val="007758E1"/>
    <w:rsid w:val="00775B03"/>
    <w:rsid w:val="00775B7C"/>
    <w:rsid w:val="00775D21"/>
    <w:rsid w:val="0077647F"/>
    <w:rsid w:val="00777079"/>
    <w:rsid w:val="007772CA"/>
    <w:rsid w:val="00777BF4"/>
    <w:rsid w:val="00777DF1"/>
    <w:rsid w:val="00777EF8"/>
    <w:rsid w:val="00780399"/>
    <w:rsid w:val="0078056F"/>
    <w:rsid w:val="00780640"/>
    <w:rsid w:val="0078066C"/>
    <w:rsid w:val="00780D95"/>
    <w:rsid w:val="00780EB9"/>
    <w:rsid w:val="00781AD3"/>
    <w:rsid w:val="00781D63"/>
    <w:rsid w:val="00782066"/>
    <w:rsid w:val="007824CA"/>
    <w:rsid w:val="007824EB"/>
    <w:rsid w:val="00783F8C"/>
    <w:rsid w:val="00784489"/>
    <w:rsid w:val="007848CE"/>
    <w:rsid w:val="00784AEA"/>
    <w:rsid w:val="00785367"/>
    <w:rsid w:val="00785519"/>
    <w:rsid w:val="007860F0"/>
    <w:rsid w:val="007861F3"/>
    <w:rsid w:val="00786B6F"/>
    <w:rsid w:val="00786E2A"/>
    <w:rsid w:val="0078707C"/>
    <w:rsid w:val="00787144"/>
    <w:rsid w:val="007873BA"/>
    <w:rsid w:val="007874A2"/>
    <w:rsid w:val="0078767D"/>
    <w:rsid w:val="007878B8"/>
    <w:rsid w:val="00787EC3"/>
    <w:rsid w:val="00792035"/>
    <w:rsid w:val="007924B2"/>
    <w:rsid w:val="007930B3"/>
    <w:rsid w:val="00793E0D"/>
    <w:rsid w:val="00794357"/>
    <w:rsid w:val="007946D3"/>
    <w:rsid w:val="00794953"/>
    <w:rsid w:val="00795605"/>
    <w:rsid w:val="007956AD"/>
    <w:rsid w:val="007960BD"/>
    <w:rsid w:val="00796683"/>
    <w:rsid w:val="00796925"/>
    <w:rsid w:val="00796F9A"/>
    <w:rsid w:val="00797A00"/>
    <w:rsid w:val="007A005B"/>
    <w:rsid w:val="007A01C7"/>
    <w:rsid w:val="007A046B"/>
    <w:rsid w:val="007A0558"/>
    <w:rsid w:val="007A0F4F"/>
    <w:rsid w:val="007A27BD"/>
    <w:rsid w:val="007A30F4"/>
    <w:rsid w:val="007A31F4"/>
    <w:rsid w:val="007A31F6"/>
    <w:rsid w:val="007A3A9B"/>
    <w:rsid w:val="007A3C93"/>
    <w:rsid w:val="007A50CA"/>
    <w:rsid w:val="007A6CC7"/>
    <w:rsid w:val="007A74FC"/>
    <w:rsid w:val="007A7945"/>
    <w:rsid w:val="007A7C3A"/>
    <w:rsid w:val="007A7C7A"/>
    <w:rsid w:val="007B007F"/>
    <w:rsid w:val="007B0A48"/>
    <w:rsid w:val="007B136E"/>
    <w:rsid w:val="007B177F"/>
    <w:rsid w:val="007B19A9"/>
    <w:rsid w:val="007B1E09"/>
    <w:rsid w:val="007B221E"/>
    <w:rsid w:val="007B31D3"/>
    <w:rsid w:val="007B38B5"/>
    <w:rsid w:val="007B47C2"/>
    <w:rsid w:val="007B497C"/>
    <w:rsid w:val="007B4E66"/>
    <w:rsid w:val="007B4EF4"/>
    <w:rsid w:val="007B507E"/>
    <w:rsid w:val="007B50F1"/>
    <w:rsid w:val="007B5763"/>
    <w:rsid w:val="007B5B19"/>
    <w:rsid w:val="007B5CA1"/>
    <w:rsid w:val="007B77EB"/>
    <w:rsid w:val="007C054E"/>
    <w:rsid w:val="007C1519"/>
    <w:rsid w:val="007C17ED"/>
    <w:rsid w:val="007C275E"/>
    <w:rsid w:val="007C3357"/>
    <w:rsid w:val="007C3594"/>
    <w:rsid w:val="007C3F42"/>
    <w:rsid w:val="007C47F7"/>
    <w:rsid w:val="007C5AC2"/>
    <w:rsid w:val="007C5DA4"/>
    <w:rsid w:val="007C6704"/>
    <w:rsid w:val="007C6A91"/>
    <w:rsid w:val="007C6C64"/>
    <w:rsid w:val="007C6CA3"/>
    <w:rsid w:val="007C71CB"/>
    <w:rsid w:val="007C7298"/>
    <w:rsid w:val="007C7750"/>
    <w:rsid w:val="007C7844"/>
    <w:rsid w:val="007C7B03"/>
    <w:rsid w:val="007D0088"/>
    <w:rsid w:val="007D07B8"/>
    <w:rsid w:val="007D08AB"/>
    <w:rsid w:val="007D0C16"/>
    <w:rsid w:val="007D1097"/>
    <w:rsid w:val="007D1531"/>
    <w:rsid w:val="007D24AC"/>
    <w:rsid w:val="007D2CE5"/>
    <w:rsid w:val="007D31D3"/>
    <w:rsid w:val="007D34A9"/>
    <w:rsid w:val="007D3DCE"/>
    <w:rsid w:val="007D41BB"/>
    <w:rsid w:val="007D4575"/>
    <w:rsid w:val="007D4706"/>
    <w:rsid w:val="007D4E67"/>
    <w:rsid w:val="007D5356"/>
    <w:rsid w:val="007D5A14"/>
    <w:rsid w:val="007D657B"/>
    <w:rsid w:val="007D6DA4"/>
    <w:rsid w:val="007D7A6E"/>
    <w:rsid w:val="007D7BA8"/>
    <w:rsid w:val="007D7EFA"/>
    <w:rsid w:val="007E0789"/>
    <w:rsid w:val="007E1022"/>
    <w:rsid w:val="007E120A"/>
    <w:rsid w:val="007E1442"/>
    <w:rsid w:val="007E209B"/>
    <w:rsid w:val="007E2953"/>
    <w:rsid w:val="007E2E80"/>
    <w:rsid w:val="007E4A60"/>
    <w:rsid w:val="007E51A0"/>
    <w:rsid w:val="007E5593"/>
    <w:rsid w:val="007E5D02"/>
    <w:rsid w:val="007E655E"/>
    <w:rsid w:val="007E6FD1"/>
    <w:rsid w:val="007E75BF"/>
    <w:rsid w:val="007E7A41"/>
    <w:rsid w:val="007E7CED"/>
    <w:rsid w:val="007F0615"/>
    <w:rsid w:val="007F0A06"/>
    <w:rsid w:val="007F13F5"/>
    <w:rsid w:val="007F3093"/>
    <w:rsid w:val="007F31C0"/>
    <w:rsid w:val="007F3B7F"/>
    <w:rsid w:val="007F4568"/>
    <w:rsid w:val="007F489E"/>
    <w:rsid w:val="007F4CEF"/>
    <w:rsid w:val="007F51E8"/>
    <w:rsid w:val="007F5DB5"/>
    <w:rsid w:val="007F6019"/>
    <w:rsid w:val="007F6C38"/>
    <w:rsid w:val="007F6C76"/>
    <w:rsid w:val="007F6EB6"/>
    <w:rsid w:val="007F76F2"/>
    <w:rsid w:val="007F7EF0"/>
    <w:rsid w:val="008023C5"/>
    <w:rsid w:val="008026E8"/>
    <w:rsid w:val="008027A1"/>
    <w:rsid w:val="00802E3D"/>
    <w:rsid w:val="00803021"/>
    <w:rsid w:val="00803045"/>
    <w:rsid w:val="008033C8"/>
    <w:rsid w:val="0080422B"/>
    <w:rsid w:val="008044E5"/>
    <w:rsid w:val="00804F77"/>
    <w:rsid w:val="0080565F"/>
    <w:rsid w:val="00805BDD"/>
    <w:rsid w:val="008073B8"/>
    <w:rsid w:val="0081010D"/>
    <w:rsid w:val="00810B01"/>
    <w:rsid w:val="008117BC"/>
    <w:rsid w:val="008119B6"/>
    <w:rsid w:val="0081222E"/>
    <w:rsid w:val="00812296"/>
    <w:rsid w:val="00812C65"/>
    <w:rsid w:val="00814103"/>
    <w:rsid w:val="0081481F"/>
    <w:rsid w:val="00814B9C"/>
    <w:rsid w:val="008162DD"/>
    <w:rsid w:val="0081639F"/>
    <w:rsid w:val="008163A7"/>
    <w:rsid w:val="0081666D"/>
    <w:rsid w:val="00816E2F"/>
    <w:rsid w:val="008170BD"/>
    <w:rsid w:val="0081753B"/>
    <w:rsid w:val="008178EF"/>
    <w:rsid w:val="00817E7F"/>
    <w:rsid w:val="008201B4"/>
    <w:rsid w:val="00820437"/>
    <w:rsid w:val="008206F9"/>
    <w:rsid w:val="00820CA6"/>
    <w:rsid w:val="00820E0B"/>
    <w:rsid w:val="0082457F"/>
    <w:rsid w:val="00824C6D"/>
    <w:rsid w:val="0082561B"/>
    <w:rsid w:val="008256D3"/>
    <w:rsid w:val="00825F9C"/>
    <w:rsid w:val="00826130"/>
    <w:rsid w:val="008273F5"/>
    <w:rsid w:val="00827598"/>
    <w:rsid w:val="00827AA6"/>
    <w:rsid w:val="00827B53"/>
    <w:rsid w:val="008304BE"/>
    <w:rsid w:val="00830B6B"/>
    <w:rsid w:val="00830D0A"/>
    <w:rsid w:val="008310CD"/>
    <w:rsid w:val="008312FE"/>
    <w:rsid w:val="00831301"/>
    <w:rsid w:val="00831E29"/>
    <w:rsid w:val="00831F51"/>
    <w:rsid w:val="00831FBA"/>
    <w:rsid w:val="00832B38"/>
    <w:rsid w:val="00832B5B"/>
    <w:rsid w:val="00832EEF"/>
    <w:rsid w:val="008339E8"/>
    <w:rsid w:val="00833AE6"/>
    <w:rsid w:val="00833B9C"/>
    <w:rsid w:val="00833D48"/>
    <w:rsid w:val="0083555F"/>
    <w:rsid w:val="008363ED"/>
    <w:rsid w:val="0083662B"/>
    <w:rsid w:val="008366BA"/>
    <w:rsid w:val="00836EAF"/>
    <w:rsid w:val="00837D8B"/>
    <w:rsid w:val="00840C26"/>
    <w:rsid w:val="00841902"/>
    <w:rsid w:val="00841DD2"/>
    <w:rsid w:val="00843D54"/>
    <w:rsid w:val="00843FC7"/>
    <w:rsid w:val="0084581F"/>
    <w:rsid w:val="008458E6"/>
    <w:rsid w:val="00845B51"/>
    <w:rsid w:val="008460CD"/>
    <w:rsid w:val="00846450"/>
    <w:rsid w:val="00846885"/>
    <w:rsid w:val="0084749F"/>
    <w:rsid w:val="00847672"/>
    <w:rsid w:val="008510B9"/>
    <w:rsid w:val="00851A31"/>
    <w:rsid w:val="00851AF4"/>
    <w:rsid w:val="0085277A"/>
    <w:rsid w:val="008528B9"/>
    <w:rsid w:val="00852929"/>
    <w:rsid w:val="008529F1"/>
    <w:rsid w:val="008551AD"/>
    <w:rsid w:val="008557EA"/>
    <w:rsid w:val="008558A8"/>
    <w:rsid w:val="0085644E"/>
    <w:rsid w:val="00856E9C"/>
    <w:rsid w:val="008577AD"/>
    <w:rsid w:val="0085788D"/>
    <w:rsid w:val="008579BD"/>
    <w:rsid w:val="00857F13"/>
    <w:rsid w:val="00860864"/>
    <w:rsid w:val="00860B7B"/>
    <w:rsid w:val="00860DDF"/>
    <w:rsid w:val="00861462"/>
    <w:rsid w:val="008618A9"/>
    <w:rsid w:val="00861D6F"/>
    <w:rsid w:val="00862B72"/>
    <w:rsid w:val="00863B29"/>
    <w:rsid w:val="00864563"/>
    <w:rsid w:val="008653A6"/>
    <w:rsid w:val="00865E12"/>
    <w:rsid w:val="00867F1A"/>
    <w:rsid w:val="008704C1"/>
    <w:rsid w:val="0087059D"/>
    <w:rsid w:val="00870842"/>
    <w:rsid w:val="0087114A"/>
    <w:rsid w:val="00871522"/>
    <w:rsid w:val="0087159B"/>
    <w:rsid w:val="00872B0F"/>
    <w:rsid w:val="0087320A"/>
    <w:rsid w:val="0087354C"/>
    <w:rsid w:val="008735A0"/>
    <w:rsid w:val="00873BD0"/>
    <w:rsid w:val="00873D9B"/>
    <w:rsid w:val="008741AC"/>
    <w:rsid w:val="00875A23"/>
    <w:rsid w:val="00875A8C"/>
    <w:rsid w:val="00876255"/>
    <w:rsid w:val="00876D12"/>
    <w:rsid w:val="00877BAF"/>
    <w:rsid w:val="008800DE"/>
    <w:rsid w:val="008807DE"/>
    <w:rsid w:val="008810AB"/>
    <w:rsid w:val="008815A0"/>
    <w:rsid w:val="00882E7C"/>
    <w:rsid w:val="00883504"/>
    <w:rsid w:val="00883528"/>
    <w:rsid w:val="00883561"/>
    <w:rsid w:val="00883F09"/>
    <w:rsid w:val="008846B7"/>
    <w:rsid w:val="00884BD4"/>
    <w:rsid w:val="00884D89"/>
    <w:rsid w:val="00884DA6"/>
    <w:rsid w:val="00884FF5"/>
    <w:rsid w:val="00885637"/>
    <w:rsid w:val="008859E5"/>
    <w:rsid w:val="008866DC"/>
    <w:rsid w:val="00886A07"/>
    <w:rsid w:val="0088709E"/>
    <w:rsid w:val="00887969"/>
    <w:rsid w:val="00890D81"/>
    <w:rsid w:val="00891501"/>
    <w:rsid w:val="00891966"/>
    <w:rsid w:val="00891D76"/>
    <w:rsid w:val="0089224A"/>
    <w:rsid w:val="00892270"/>
    <w:rsid w:val="00892338"/>
    <w:rsid w:val="00892A09"/>
    <w:rsid w:val="00892DF9"/>
    <w:rsid w:val="008936A4"/>
    <w:rsid w:val="00893F8D"/>
    <w:rsid w:val="00895D2A"/>
    <w:rsid w:val="00895E16"/>
    <w:rsid w:val="00895E72"/>
    <w:rsid w:val="008962B9"/>
    <w:rsid w:val="0089641D"/>
    <w:rsid w:val="00896DA0"/>
    <w:rsid w:val="008973AA"/>
    <w:rsid w:val="008978E5"/>
    <w:rsid w:val="008A0519"/>
    <w:rsid w:val="008A0BAB"/>
    <w:rsid w:val="008A0EF2"/>
    <w:rsid w:val="008A0FA9"/>
    <w:rsid w:val="008A14A6"/>
    <w:rsid w:val="008A18B3"/>
    <w:rsid w:val="008A1B31"/>
    <w:rsid w:val="008A213D"/>
    <w:rsid w:val="008A2143"/>
    <w:rsid w:val="008A26F6"/>
    <w:rsid w:val="008A28E9"/>
    <w:rsid w:val="008A2E89"/>
    <w:rsid w:val="008A351E"/>
    <w:rsid w:val="008A3E39"/>
    <w:rsid w:val="008A482F"/>
    <w:rsid w:val="008A53A8"/>
    <w:rsid w:val="008A55F0"/>
    <w:rsid w:val="008A5807"/>
    <w:rsid w:val="008A5C9B"/>
    <w:rsid w:val="008A5EC7"/>
    <w:rsid w:val="008A6137"/>
    <w:rsid w:val="008A6269"/>
    <w:rsid w:val="008A6358"/>
    <w:rsid w:val="008A7A35"/>
    <w:rsid w:val="008B01AF"/>
    <w:rsid w:val="008B01E1"/>
    <w:rsid w:val="008B0386"/>
    <w:rsid w:val="008B0BBC"/>
    <w:rsid w:val="008B0F6A"/>
    <w:rsid w:val="008B1BEC"/>
    <w:rsid w:val="008B23F1"/>
    <w:rsid w:val="008B26B2"/>
    <w:rsid w:val="008B2919"/>
    <w:rsid w:val="008B30B4"/>
    <w:rsid w:val="008B34F4"/>
    <w:rsid w:val="008B4357"/>
    <w:rsid w:val="008B4FC7"/>
    <w:rsid w:val="008B50A5"/>
    <w:rsid w:val="008B548A"/>
    <w:rsid w:val="008B56B1"/>
    <w:rsid w:val="008B609E"/>
    <w:rsid w:val="008B61D3"/>
    <w:rsid w:val="008B66C6"/>
    <w:rsid w:val="008B6AA7"/>
    <w:rsid w:val="008B6D6A"/>
    <w:rsid w:val="008B71C1"/>
    <w:rsid w:val="008B7258"/>
    <w:rsid w:val="008C022F"/>
    <w:rsid w:val="008C0BE6"/>
    <w:rsid w:val="008C2162"/>
    <w:rsid w:val="008C2517"/>
    <w:rsid w:val="008C2F2A"/>
    <w:rsid w:val="008C303B"/>
    <w:rsid w:val="008C363B"/>
    <w:rsid w:val="008C411B"/>
    <w:rsid w:val="008C5C7A"/>
    <w:rsid w:val="008C6170"/>
    <w:rsid w:val="008C6D6B"/>
    <w:rsid w:val="008C7AC2"/>
    <w:rsid w:val="008D02B5"/>
    <w:rsid w:val="008D0ACB"/>
    <w:rsid w:val="008D1428"/>
    <w:rsid w:val="008D1AD7"/>
    <w:rsid w:val="008D2416"/>
    <w:rsid w:val="008D38DE"/>
    <w:rsid w:val="008D3F62"/>
    <w:rsid w:val="008D43CD"/>
    <w:rsid w:val="008D4665"/>
    <w:rsid w:val="008D48EE"/>
    <w:rsid w:val="008D4FE2"/>
    <w:rsid w:val="008D5134"/>
    <w:rsid w:val="008D6FE5"/>
    <w:rsid w:val="008D7067"/>
    <w:rsid w:val="008E118B"/>
    <w:rsid w:val="008E162D"/>
    <w:rsid w:val="008E23D4"/>
    <w:rsid w:val="008E2DAD"/>
    <w:rsid w:val="008E3784"/>
    <w:rsid w:val="008E4702"/>
    <w:rsid w:val="008E4961"/>
    <w:rsid w:val="008E5036"/>
    <w:rsid w:val="008E5447"/>
    <w:rsid w:val="008E5BD6"/>
    <w:rsid w:val="008E6403"/>
    <w:rsid w:val="008E6A14"/>
    <w:rsid w:val="008E7403"/>
    <w:rsid w:val="008E74A6"/>
    <w:rsid w:val="008F0337"/>
    <w:rsid w:val="008F07C6"/>
    <w:rsid w:val="008F0981"/>
    <w:rsid w:val="008F0F68"/>
    <w:rsid w:val="008F134E"/>
    <w:rsid w:val="008F30F9"/>
    <w:rsid w:val="008F38A1"/>
    <w:rsid w:val="008F3932"/>
    <w:rsid w:val="008F3F01"/>
    <w:rsid w:val="008F40B4"/>
    <w:rsid w:val="008F44AE"/>
    <w:rsid w:val="008F4CE4"/>
    <w:rsid w:val="008F54BB"/>
    <w:rsid w:val="008F5E4D"/>
    <w:rsid w:val="008F675B"/>
    <w:rsid w:val="008F6B04"/>
    <w:rsid w:val="008F7B7D"/>
    <w:rsid w:val="009000F2"/>
    <w:rsid w:val="009001AD"/>
    <w:rsid w:val="00901719"/>
    <w:rsid w:val="00902523"/>
    <w:rsid w:val="0090254F"/>
    <w:rsid w:val="00903F0B"/>
    <w:rsid w:val="00904815"/>
    <w:rsid w:val="00904867"/>
    <w:rsid w:val="0090540D"/>
    <w:rsid w:val="00905C6B"/>
    <w:rsid w:val="00907B2A"/>
    <w:rsid w:val="00907D03"/>
    <w:rsid w:val="00907F6C"/>
    <w:rsid w:val="00910654"/>
    <w:rsid w:val="00910B35"/>
    <w:rsid w:val="00910D19"/>
    <w:rsid w:val="00910D8E"/>
    <w:rsid w:val="00910DCD"/>
    <w:rsid w:val="0091162E"/>
    <w:rsid w:val="00912232"/>
    <w:rsid w:val="0091283A"/>
    <w:rsid w:val="00913C35"/>
    <w:rsid w:val="00914238"/>
    <w:rsid w:val="0091451B"/>
    <w:rsid w:val="00914641"/>
    <w:rsid w:val="009149DA"/>
    <w:rsid w:val="0091593A"/>
    <w:rsid w:val="00917713"/>
    <w:rsid w:val="00917C84"/>
    <w:rsid w:val="00917D93"/>
    <w:rsid w:val="00920C89"/>
    <w:rsid w:val="00921162"/>
    <w:rsid w:val="00921757"/>
    <w:rsid w:val="009224EA"/>
    <w:rsid w:val="00922912"/>
    <w:rsid w:val="00922F52"/>
    <w:rsid w:val="00922F58"/>
    <w:rsid w:val="00925586"/>
    <w:rsid w:val="00925D31"/>
    <w:rsid w:val="00926377"/>
    <w:rsid w:val="009265E9"/>
    <w:rsid w:val="009266AC"/>
    <w:rsid w:val="00926BEE"/>
    <w:rsid w:val="00926D10"/>
    <w:rsid w:val="00926F4C"/>
    <w:rsid w:val="00927425"/>
    <w:rsid w:val="009279EB"/>
    <w:rsid w:val="00927F02"/>
    <w:rsid w:val="00930275"/>
    <w:rsid w:val="00930498"/>
    <w:rsid w:val="00930A6D"/>
    <w:rsid w:val="00930BB0"/>
    <w:rsid w:val="00931923"/>
    <w:rsid w:val="00931A49"/>
    <w:rsid w:val="00931A77"/>
    <w:rsid w:val="00933AD2"/>
    <w:rsid w:val="00933ED2"/>
    <w:rsid w:val="009346BA"/>
    <w:rsid w:val="0093471F"/>
    <w:rsid w:val="009348FF"/>
    <w:rsid w:val="00934C3D"/>
    <w:rsid w:val="009350B7"/>
    <w:rsid w:val="00935A8D"/>
    <w:rsid w:val="00936355"/>
    <w:rsid w:val="00937747"/>
    <w:rsid w:val="0093785E"/>
    <w:rsid w:val="00937CE9"/>
    <w:rsid w:val="009404F5"/>
    <w:rsid w:val="00940F59"/>
    <w:rsid w:val="0094102D"/>
    <w:rsid w:val="009413B1"/>
    <w:rsid w:val="00941D9E"/>
    <w:rsid w:val="00942674"/>
    <w:rsid w:val="0094321D"/>
    <w:rsid w:val="00943D2B"/>
    <w:rsid w:val="009440A5"/>
    <w:rsid w:val="009442AD"/>
    <w:rsid w:val="009443BC"/>
    <w:rsid w:val="009446FC"/>
    <w:rsid w:val="00945358"/>
    <w:rsid w:val="009460BA"/>
    <w:rsid w:val="00947D7B"/>
    <w:rsid w:val="00947D7C"/>
    <w:rsid w:val="009506BE"/>
    <w:rsid w:val="00950968"/>
    <w:rsid w:val="009536C5"/>
    <w:rsid w:val="009547EC"/>
    <w:rsid w:val="00954F98"/>
    <w:rsid w:val="00957DF7"/>
    <w:rsid w:val="0096035F"/>
    <w:rsid w:val="00961718"/>
    <w:rsid w:val="0096181E"/>
    <w:rsid w:val="00961895"/>
    <w:rsid w:val="00961C3D"/>
    <w:rsid w:val="009622FC"/>
    <w:rsid w:val="0096268D"/>
    <w:rsid w:val="009631E3"/>
    <w:rsid w:val="00963A4C"/>
    <w:rsid w:val="00963EE4"/>
    <w:rsid w:val="00963F6D"/>
    <w:rsid w:val="00963F9E"/>
    <w:rsid w:val="00964041"/>
    <w:rsid w:val="0096435A"/>
    <w:rsid w:val="00964585"/>
    <w:rsid w:val="00964809"/>
    <w:rsid w:val="00965040"/>
    <w:rsid w:val="009660C6"/>
    <w:rsid w:val="00967CAD"/>
    <w:rsid w:val="00967F7C"/>
    <w:rsid w:val="00970300"/>
    <w:rsid w:val="0097055F"/>
    <w:rsid w:val="00970899"/>
    <w:rsid w:val="00970A52"/>
    <w:rsid w:val="00971F28"/>
    <w:rsid w:val="009727BE"/>
    <w:rsid w:val="00972803"/>
    <w:rsid w:val="00972E6F"/>
    <w:rsid w:val="009735D0"/>
    <w:rsid w:val="00973885"/>
    <w:rsid w:val="00974176"/>
    <w:rsid w:val="009741B3"/>
    <w:rsid w:val="009745F9"/>
    <w:rsid w:val="009749FE"/>
    <w:rsid w:val="00974ED1"/>
    <w:rsid w:val="009756DC"/>
    <w:rsid w:val="009756E8"/>
    <w:rsid w:val="00975BE5"/>
    <w:rsid w:val="0097661C"/>
    <w:rsid w:val="00976A3E"/>
    <w:rsid w:val="00980A4F"/>
    <w:rsid w:val="00981A37"/>
    <w:rsid w:val="009822F0"/>
    <w:rsid w:val="00982BA4"/>
    <w:rsid w:val="00983E36"/>
    <w:rsid w:val="00984161"/>
    <w:rsid w:val="0098419F"/>
    <w:rsid w:val="00984753"/>
    <w:rsid w:val="00984D4E"/>
    <w:rsid w:val="00985555"/>
    <w:rsid w:val="00985D47"/>
    <w:rsid w:val="00985E73"/>
    <w:rsid w:val="00985EE9"/>
    <w:rsid w:val="009863A9"/>
    <w:rsid w:val="00986A4E"/>
    <w:rsid w:val="009918D1"/>
    <w:rsid w:val="009919C9"/>
    <w:rsid w:val="00992141"/>
    <w:rsid w:val="009921BE"/>
    <w:rsid w:val="00992882"/>
    <w:rsid w:val="00992DDF"/>
    <w:rsid w:val="00993D24"/>
    <w:rsid w:val="00993F1D"/>
    <w:rsid w:val="00994471"/>
    <w:rsid w:val="00994ED0"/>
    <w:rsid w:val="0099514E"/>
    <w:rsid w:val="00995410"/>
    <w:rsid w:val="00995900"/>
    <w:rsid w:val="00996361"/>
    <w:rsid w:val="00997C24"/>
    <w:rsid w:val="009A0354"/>
    <w:rsid w:val="009A03A3"/>
    <w:rsid w:val="009A0860"/>
    <w:rsid w:val="009A1349"/>
    <w:rsid w:val="009A1DF0"/>
    <w:rsid w:val="009A23CC"/>
    <w:rsid w:val="009A2C3C"/>
    <w:rsid w:val="009A371B"/>
    <w:rsid w:val="009A38DE"/>
    <w:rsid w:val="009A42B5"/>
    <w:rsid w:val="009A4B5B"/>
    <w:rsid w:val="009A5722"/>
    <w:rsid w:val="009A59FE"/>
    <w:rsid w:val="009A5EF6"/>
    <w:rsid w:val="009A5F9D"/>
    <w:rsid w:val="009A6784"/>
    <w:rsid w:val="009A71B8"/>
    <w:rsid w:val="009A72EC"/>
    <w:rsid w:val="009A733B"/>
    <w:rsid w:val="009A76AF"/>
    <w:rsid w:val="009B0176"/>
    <w:rsid w:val="009B02E1"/>
    <w:rsid w:val="009B076D"/>
    <w:rsid w:val="009B0A78"/>
    <w:rsid w:val="009B0FA9"/>
    <w:rsid w:val="009B1170"/>
    <w:rsid w:val="009B1BDA"/>
    <w:rsid w:val="009B24A2"/>
    <w:rsid w:val="009B292F"/>
    <w:rsid w:val="009B2BEE"/>
    <w:rsid w:val="009B311F"/>
    <w:rsid w:val="009B3317"/>
    <w:rsid w:val="009B41AA"/>
    <w:rsid w:val="009B4935"/>
    <w:rsid w:val="009B4EB6"/>
    <w:rsid w:val="009B4F3C"/>
    <w:rsid w:val="009B5170"/>
    <w:rsid w:val="009B54A0"/>
    <w:rsid w:val="009B585B"/>
    <w:rsid w:val="009B6527"/>
    <w:rsid w:val="009B7146"/>
    <w:rsid w:val="009B7525"/>
    <w:rsid w:val="009B7602"/>
    <w:rsid w:val="009B79BF"/>
    <w:rsid w:val="009B7BD8"/>
    <w:rsid w:val="009C0314"/>
    <w:rsid w:val="009C0F04"/>
    <w:rsid w:val="009C23FA"/>
    <w:rsid w:val="009C28D9"/>
    <w:rsid w:val="009C317F"/>
    <w:rsid w:val="009C3577"/>
    <w:rsid w:val="009C4465"/>
    <w:rsid w:val="009C45DE"/>
    <w:rsid w:val="009C4EB0"/>
    <w:rsid w:val="009C4EDB"/>
    <w:rsid w:val="009C50D9"/>
    <w:rsid w:val="009C5FF4"/>
    <w:rsid w:val="009C6D5F"/>
    <w:rsid w:val="009D0BCE"/>
    <w:rsid w:val="009D1007"/>
    <w:rsid w:val="009D132C"/>
    <w:rsid w:val="009D1553"/>
    <w:rsid w:val="009D15F8"/>
    <w:rsid w:val="009D2830"/>
    <w:rsid w:val="009D2C52"/>
    <w:rsid w:val="009D3376"/>
    <w:rsid w:val="009D3FD8"/>
    <w:rsid w:val="009D48D5"/>
    <w:rsid w:val="009D4C02"/>
    <w:rsid w:val="009D4DDB"/>
    <w:rsid w:val="009D4F03"/>
    <w:rsid w:val="009D4FF9"/>
    <w:rsid w:val="009D535D"/>
    <w:rsid w:val="009D53D9"/>
    <w:rsid w:val="009D5A26"/>
    <w:rsid w:val="009D5A43"/>
    <w:rsid w:val="009D5E7A"/>
    <w:rsid w:val="009D5FAF"/>
    <w:rsid w:val="009D6315"/>
    <w:rsid w:val="009D6391"/>
    <w:rsid w:val="009D770C"/>
    <w:rsid w:val="009D7A23"/>
    <w:rsid w:val="009E01D8"/>
    <w:rsid w:val="009E0A9A"/>
    <w:rsid w:val="009E0D45"/>
    <w:rsid w:val="009E1673"/>
    <w:rsid w:val="009E1C27"/>
    <w:rsid w:val="009E2CAB"/>
    <w:rsid w:val="009E2D10"/>
    <w:rsid w:val="009E3060"/>
    <w:rsid w:val="009E3675"/>
    <w:rsid w:val="009E4306"/>
    <w:rsid w:val="009E43A5"/>
    <w:rsid w:val="009E45E0"/>
    <w:rsid w:val="009E5B21"/>
    <w:rsid w:val="009E6727"/>
    <w:rsid w:val="009E6FD1"/>
    <w:rsid w:val="009E744A"/>
    <w:rsid w:val="009E7479"/>
    <w:rsid w:val="009E76BD"/>
    <w:rsid w:val="009E7752"/>
    <w:rsid w:val="009E7B6C"/>
    <w:rsid w:val="009F0543"/>
    <w:rsid w:val="009F0C65"/>
    <w:rsid w:val="009F10EC"/>
    <w:rsid w:val="009F1150"/>
    <w:rsid w:val="009F1F0D"/>
    <w:rsid w:val="009F2C32"/>
    <w:rsid w:val="009F2FAB"/>
    <w:rsid w:val="009F352D"/>
    <w:rsid w:val="009F4026"/>
    <w:rsid w:val="009F4E70"/>
    <w:rsid w:val="009F6A0B"/>
    <w:rsid w:val="009F7431"/>
    <w:rsid w:val="009F7579"/>
    <w:rsid w:val="00A014FC"/>
    <w:rsid w:val="00A01867"/>
    <w:rsid w:val="00A01BFC"/>
    <w:rsid w:val="00A01D14"/>
    <w:rsid w:val="00A01D5F"/>
    <w:rsid w:val="00A01EFB"/>
    <w:rsid w:val="00A02EA8"/>
    <w:rsid w:val="00A03317"/>
    <w:rsid w:val="00A0337D"/>
    <w:rsid w:val="00A03CB4"/>
    <w:rsid w:val="00A045BA"/>
    <w:rsid w:val="00A04661"/>
    <w:rsid w:val="00A04820"/>
    <w:rsid w:val="00A05308"/>
    <w:rsid w:val="00A054C4"/>
    <w:rsid w:val="00A05638"/>
    <w:rsid w:val="00A05A69"/>
    <w:rsid w:val="00A05E78"/>
    <w:rsid w:val="00A067D8"/>
    <w:rsid w:val="00A068F3"/>
    <w:rsid w:val="00A07CFE"/>
    <w:rsid w:val="00A1080F"/>
    <w:rsid w:val="00A111DF"/>
    <w:rsid w:val="00A113DC"/>
    <w:rsid w:val="00A116BD"/>
    <w:rsid w:val="00A11728"/>
    <w:rsid w:val="00A11A38"/>
    <w:rsid w:val="00A12D30"/>
    <w:rsid w:val="00A13628"/>
    <w:rsid w:val="00A138F7"/>
    <w:rsid w:val="00A1396C"/>
    <w:rsid w:val="00A139A5"/>
    <w:rsid w:val="00A13BBF"/>
    <w:rsid w:val="00A14417"/>
    <w:rsid w:val="00A15470"/>
    <w:rsid w:val="00A15C48"/>
    <w:rsid w:val="00A162E9"/>
    <w:rsid w:val="00A1664F"/>
    <w:rsid w:val="00A169E2"/>
    <w:rsid w:val="00A16C63"/>
    <w:rsid w:val="00A16CC4"/>
    <w:rsid w:val="00A16D7E"/>
    <w:rsid w:val="00A16DE4"/>
    <w:rsid w:val="00A17103"/>
    <w:rsid w:val="00A17912"/>
    <w:rsid w:val="00A17BAF"/>
    <w:rsid w:val="00A17DCA"/>
    <w:rsid w:val="00A203F9"/>
    <w:rsid w:val="00A204B7"/>
    <w:rsid w:val="00A21090"/>
    <w:rsid w:val="00A2122B"/>
    <w:rsid w:val="00A21766"/>
    <w:rsid w:val="00A21B00"/>
    <w:rsid w:val="00A21D33"/>
    <w:rsid w:val="00A21E5F"/>
    <w:rsid w:val="00A23C36"/>
    <w:rsid w:val="00A244A8"/>
    <w:rsid w:val="00A2573A"/>
    <w:rsid w:val="00A25863"/>
    <w:rsid w:val="00A260EE"/>
    <w:rsid w:val="00A262ED"/>
    <w:rsid w:val="00A26EE8"/>
    <w:rsid w:val="00A27589"/>
    <w:rsid w:val="00A27BDF"/>
    <w:rsid w:val="00A305A9"/>
    <w:rsid w:val="00A3070C"/>
    <w:rsid w:val="00A3079A"/>
    <w:rsid w:val="00A308C2"/>
    <w:rsid w:val="00A30B05"/>
    <w:rsid w:val="00A312EF"/>
    <w:rsid w:val="00A31D95"/>
    <w:rsid w:val="00A31E7B"/>
    <w:rsid w:val="00A3389D"/>
    <w:rsid w:val="00A33E45"/>
    <w:rsid w:val="00A33FB4"/>
    <w:rsid w:val="00A341F0"/>
    <w:rsid w:val="00A34621"/>
    <w:rsid w:val="00A35859"/>
    <w:rsid w:val="00A3595A"/>
    <w:rsid w:val="00A36201"/>
    <w:rsid w:val="00A364B8"/>
    <w:rsid w:val="00A37209"/>
    <w:rsid w:val="00A40377"/>
    <w:rsid w:val="00A41572"/>
    <w:rsid w:val="00A41836"/>
    <w:rsid w:val="00A41D8B"/>
    <w:rsid w:val="00A4247B"/>
    <w:rsid w:val="00A433A5"/>
    <w:rsid w:val="00A4378F"/>
    <w:rsid w:val="00A440E5"/>
    <w:rsid w:val="00A4454A"/>
    <w:rsid w:val="00A4535B"/>
    <w:rsid w:val="00A4577E"/>
    <w:rsid w:val="00A45953"/>
    <w:rsid w:val="00A46642"/>
    <w:rsid w:val="00A46748"/>
    <w:rsid w:val="00A47433"/>
    <w:rsid w:val="00A47995"/>
    <w:rsid w:val="00A47A6A"/>
    <w:rsid w:val="00A47F9E"/>
    <w:rsid w:val="00A50F6C"/>
    <w:rsid w:val="00A51B7E"/>
    <w:rsid w:val="00A521C4"/>
    <w:rsid w:val="00A522B1"/>
    <w:rsid w:val="00A53500"/>
    <w:rsid w:val="00A535F1"/>
    <w:rsid w:val="00A540D9"/>
    <w:rsid w:val="00A557D8"/>
    <w:rsid w:val="00A56834"/>
    <w:rsid w:val="00A56A63"/>
    <w:rsid w:val="00A56EF1"/>
    <w:rsid w:val="00A56F7B"/>
    <w:rsid w:val="00A60571"/>
    <w:rsid w:val="00A60602"/>
    <w:rsid w:val="00A60ABA"/>
    <w:rsid w:val="00A60E57"/>
    <w:rsid w:val="00A6358B"/>
    <w:rsid w:val="00A65439"/>
    <w:rsid w:val="00A6650F"/>
    <w:rsid w:val="00A669B0"/>
    <w:rsid w:val="00A66C48"/>
    <w:rsid w:val="00A67896"/>
    <w:rsid w:val="00A67EFE"/>
    <w:rsid w:val="00A67FF4"/>
    <w:rsid w:val="00A70AA8"/>
    <w:rsid w:val="00A70F4E"/>
    <w:rsid w:val="00A71391"/>
    <w:rsid w:val="00A71891"/>
    <w:rsid w:val="00A71E6F"/>
    <w:rsid w:val="00A71F41"/>
    <w:rsid w:val="00A7239F"/>
    <w:rsid w:val="00A726AE"/>
    <w:rsid w:val="00A72ACF"/>
    <w:rsid w:val="00A72D21"/>
    <w:rsid w:val="00A72DE9"/>
    <w:rsid w:val="00A737CD"/>
    <w:rsid w:val="00A73817"/>
    <w:rsid w:val="00A74C76"/>
    <w:rsid w:val="00A750D0"/>
    <w:rsid w:val="00A753D3"/>
    <w:rsid w:val="00A759C5"/>
    <w:rsid w:val="00A75FFD"/>
    <w:rsid w:val="00A768A9"/>
    <w:rsid w:val="00A76996"/>
    <w:rsid w:val="00A77D52"/>
    <w:rsid w:val="00A77E0B"/>
    <w:rsid w:val="00A80BD8"/>
    <w:rsid w:val="00A810F4"/>
    <w:rsid w:val="00A81324"/>
    <w:rsid w:val="00A81540"/>
    <w:rsid w:val="00A81A07"/>
    <w:rsid w:val="00A82034"/>
    <w:rsid w:val="00A82F30"/>
    <w:rsid w:val="00A8323E"/>
    <w:rsid w:val="00A83395"/>
    <w:rsid w:val="00A83B86"/>
    <w:rsid w:val="00A84405"/>
    <w:rsid w:val="00A859C0"/>
    <w:rsid w:val="00A85AE3"/>
    <w:rsid w:val="00A86E59"/>
    <w:rsid w:val="00A87AD2"/>
    <w:rsid w:val="00A87DED"/>
    <w:rsid w:val="00A91A41"/>
    <w:rsid w:val="00A91AC9"/>
    <w:rsid w:val="00A936CF"/>
    <w:rsid w:val="00A93A4D"/>
    <w:rsid w:val="00A93AB1"/>
    <w:rsid w:val="00A93B19"/>
    <w:rsid w:val="00A94310"/>
    <w:rsid w:val="00A943E7"/>
    <w:rsid w:val="00A9445E"/>
    <w:rsid w:val="00A946E4"/>
    <w:rsid w:val="00A94C26"/>
    <w:rsid w:val="00A94E7B"/>
    <w:rsid w:val="00A951B0"/>
    <w:rsid w:val="00A9607B"/>
    <w:rsid w:val="00A9646B"/>
    <w:rsid w:val="00A9773C"/>
    <w:rsid w:val="00A9776B"/>
    <w:rsid w:val="00AA053A"/>
    <w:rsid w:val="00AA06AD"/>
    <w:rsid w:val="00AA0D26"/>
    <w:rsid w:val="00AA0D47"/>
    <w:rsid w:val="00AA0D78"/>
    <w:rsid w:val="00AA17BD"/>
    <w:rsid w:val="00AA1ADD"/>
    <w:rsid w:val="00AA3697"/>
    <w:rsid w:val="00AA3F76"/>
    <w:rsid w:val="00AA4906"/>
    <w:rsid w:val="00AA5B55"/>
    <w:rsid w:val="00AA6EF4"/>
    <w:rsid w:val="00AA72A0"/>
    <w:rsid w:val="00AA7F85"/>
    <w:rsid w:val="00AB02F2"/>
    <w:rsid w:val="00AB0339"/>
    <w:rsid w:val="00AB0703"/>
    <w:rsid w:val="00AB0CB7"/>
    <w:rsid w:val="00AB0D23"/>
    <w:rsid w:val="00AB0D8F"/>
    <w:rsid w:val="00AB0DB5"/>
    <w:rsid w:val="00AB16F1"/>
    <w:rsid w:val="00AB1975"/>
    <w:rsid w:val="00AB261D"/>
    <w:rsid w:val="00AB2D27"/>
    <w:rsid w:val="00AB410F"/>
    <w:rsid w:val="00AB42D4"/>
    <w:rsid w:val="00AB46F1"/>
    <w:rsid w:val="00AB4E3A"/>
    <w:rsid w:val="00AB6626"/>
    <w:rsid w:val="00AB676D"/>
    <w:rsid w:val="00AB6A0A"/>
    <w:rsid w:val="00AB7B3E"/>
    <w:rsid w:val="00AB7B9B"/>
    <w:rsid w:val="00AC0D23"/>
    <w:rsid w:val="00AC1F4F"/>
    <w:rsid w:val="00AC2D31"/>
    <w:rsid w:val="00AC34AE"/>
    <w:rsid w:val="00AC39BB"/>
    <w:rsid w:val="00AC4AB7"/>
    <w:rsid w:val="00AC504A"/>
    <w:rsid w:val="00AC5AD9"/>
    <w:rsid w:val="00AC6302"/>
    <w:rsid w:val="00AC63E8"/>
    <w:rsid w:val="00AC7AC7"/>
    <w:rsid w:val="00AC7C74"/>
    <w:rsid w:val="00AC7C7C"/>
    <w:rsid w:val="00AC7C8E"/>
    <w:rsid w:val="00AD021D"/>
    <w:rsid w:val="00AD0266"/>
    <w:rsid w:val="00AD0C58"/>
    <w:rsid w:val="00AD11B7"/>
    <w:rsid w:val="00AD21EE"/>
    <w:rsid w:val="00AD2ABA"/>
    <w:rsid w:val="00AD2FAF"/>
    <w:rsid w:val="00AD33D3"/>
    <w:rsid w:val="00AD363F"/>
    <w:rsid w:val="00AD407A"/>
    <w:rsid w:val="00AD4EE4"/>
    <w:rsid w:val="00AD52AE"/>
    <w:rsid w:val="00AD52C4"/>
    <w:rsid w:val="00AD537E"/>
    <w:rsid w:val="00AD5839"/>
    <w:rsid w:val="00AD5C14"/>
    <w:rsid w:val="00AD5D99"/>
    <w:rsid w:val="00AD66B5"/>
    <w:rsid w:val="00AD6A64"/>
    <w:rsid w:val="00AE0309"/>
    <w:rsid w:val="00AE04CA"/>
    <w:rsid w:val="00AE04EE"/>
    <w:rsid w:val="00AE1B5B"/>
    <w:rsid w:val="00AE267C"/>
    <w:rsid w:val="00AE2B68"/>
    <w:rsid w:val="00AE3067"/>
    <w:rsid w:val="00AE3FD4"/>
    <w:rsid w:val="00AE4810"/>
    <w:rsid w:val="00AE502C"/>
    <w:rsid w:val="00AE5A0E"/>
    <w:rsid w:val="00AE5DA5"/>
    <w:rsid w:val="00AE6140"/>
    <w:rsid w:val="00AE626A"/>
    <w:rsid w:val="00AE6CB3"/>
    <w:rsid w:val="00AE6E3C"/>
    <w:rsid w:val="00AE70BB"/>
    <w:rsid w:val="00AE7E4A"/>
    <w:rsid w:val="00AF015F"/>
    <w:rsid w:val="00AF08D5"/>
    <w:rsid w:val="00AF0B5D"/>
    <w:rsid w:val="00AF0BBA"/>
    <w:rsid w:val="00AF1C92"/>
    <w:rsid w:val="00AF23E3"/>
    <w:rsid w:val="00AF287A"/>
    <w:rsid w:val="00AF2B03"/>
    <w:rsid w:val="00AF33F9"/>
    <w:rsid w:val="00AF3908"/>
    <w:rsid w:val="00AF3CA0"/>
    <w:rsid w:val="00AF432A"/>
    <w:rsid w:val="00AF4B9B"/>
    <w:rsid w:val="00AF4CB8"/>
    <w:rsid w:val="00AF4DD3"/>
    <w:rsid w:val="00AF516C"/>
    <w:rsid w:val="00AF5263"/>
    <w:rsid w:val="00AF54D7"/>
    <w:rsid w:val="00AF6F3A"/>
    <w:rsid w:val="00AF7884"/>
    <w:rsid w:val="00B00020"/>
    <w:rsid w:val="00B00224"/>
    <w:rsid w:val="00B002A4"/>
    <w:rsid w:val="00B004F0"/>
    <w:rsid w:val="00B007FB"/>
    <w:rsid w:val="00B00B7A"/>
    <w:rsid w:val="00B010CD"/>
    <w:rsid w:val="00B01330"/>
    <w:rsid w:val="00B016B2"/>
    <w:rsid w:val="00B01AE3"/>
    <w:rsid w:val="00B01BA7"/>
    <w:rsid w:val="00B01BB9"/>
    <w:rsid w:val="00B01CBC"/>
    <w:rsid w:val="00B01CD3"/>
    <w:rsid w:val="00B0239C"/>
    <w:rsid w:val="00B02A46"/>
    <w:rsid w:val="00B02B55"/>
    <w:rsid w:val="00B02DA5"/>
    <w:rsid w:val="00B03163"/>
    <w:rsid w:val="00B03352"/>
    <w:rsid w:val="00B03662"/>
    <w:rsid w:val="00B0396F"/>
    <w:rsid w:val="00B044A1"/>
    <w:rsid w:val="00B052D7"/>
    <w:rsid w:val="00B0533F"/>
    <w:rsid w:val="00B059C5"/>
    <w:rsid w:val="00B060F9"/>
    <w:rsid w:val="00B0684F"/>
    <w:rsid w:val="00B0727A"/>
    <w:rsid w:val="00B10606"/>
    <w:rsid w:val="00B106D2"/>
    <w:rsid w:val="00B1093A"/>
    <w:rsid w:val="00B109A2"/>
    <w:rsid w:val="00B1134F"/>
    <w:rsid w:val="00B11706"/>
    <w:rsid w:val="00B12BB2"/>
    <w:rsid w:val="00B130B4"/>
    <w:rsid w:val="00B13564"/>
    <w:rsid w:val="00B137A7"/>
    <w:rsid w:val="00B140E4"/>
    <w:rsid w:val="00B14476"/>
    <w:rsid w:val="00B1474A"/>
    <w:rsid w:val="00B149A6"/>
    <w:rsid w:val="00B14B86"/>
    <w:rsid w:val="00B14DFB"/>
    <w:rsid w:val="00B16631"/>
    <w:rsid w:val="00B2063B"/>
    <w:rsid w:val="00B213C8"/>
    <w:rsid w:val="00B2160F"/>
    <w:rsid w:val="00B223DA"/>
    <w:rsid w:val="00B23753"/>
    <w:rsid w:val="00B2375E"/>
    <w:rsid w:val="00B23AC5"/>
    <w:rsid w:val="00B23C65"/>
    <w:rsid w:val="00B24832"/>
    <w:rsid w:val="00B25581"/>
    <w:rsid w:val="00B26205"/>
    <w:rsid w:val="00B27F02"/>
    <w:rsid w:val="00B27F60"/>
    <w:rsid w:val="00B30EB7"/>
    <w:rsid w:val="00B317AB"/>
    <w:rsid w:val="00B31C64"/>
    <w:rsid w:val="00B32537"/>
    <w:rsid w:val="00B3266C"/>
    <w:rsid w:val="00B33065"/>
    <w:rsid w:val="00B335A8"/>
    <w:rsid w:val="00B33A94"/>
    <w:rsid w:val="00B34C61"/>
    <w:rsid w:val="00B34C6E"/>
    <w:rsid w:val="00B3549C"/>
    <w:rsid w:val="00B35F98"/>
    <w:rsid w:val="00B36B62"/>
    <w:rsid w:val="00B370D4"/>
    <w:rsid w:val="00B37106"/>
    <w:rsid w:val="00B37BC5"/>
    <w:rsid w:val="00B40107"/>
    <w:rsid w:val="00B401B7"/>
    <w:rsid w:val="00B40251"/>
    <w:rsid w:val="00B4060C"/>
    <w:rsid w:val="00B40D9B"/>
    <w:rsid w:val="00B4177B"/>
    <w:rsid w:val="00B41B41"/>
    <w:rsid w:val="00B42EFD"/>
    <w:rsid w:val="00B4419F"/>
    <w:rsid w:val="00B460CF"/>
    <w:rsid w:val="00B46A48"/>
    <w:rsid w:val="00B46F6F"/>
    <w:rsid w:val="00B47098"/>
    <w:rsid w:val="00B47E4E"/>
    <w:rsid w:val="00B511E6"/>
    <w:rsid w:val="00B51593"/>
    <w:rsid w:val="00B52828"/>
    <w:rsid w:val="00B52BF4"/>
    <w:rsid w:val="00B530B5"/>
    <w:rsid w:val="00B53BBF"/>
    <w:rsid w:val="00B53E62"/>
    <w:rsid w:val="00B5437D"/>
    <w:rsid w:val="00B544AD"/>
    <w:rsid w:val="00B54857"/>
    <w:rsid w:val="00B548B6"/>
    <w:rsid w:val="00B55444"/>
    <w:rsid w:val="00B5587A"/>
    <w:rsid w:val="00B56CB6"/>
    <w:rsid w:val="00B572A7"/>
    <w:rsid w:val="00B572F8"/>
    <w:rsid w:val="00B57F49"/>
    <w:rsid w:val="00B60074"/>
    <w:rsid w:val="00B603E9"/>
    <w:rsid w:val="00B626D3"/>
    <w:rsid w:val="00B62A43"/>
    <w:rsid w:val="00B62E61"/>
    <w:rsid w:val="00B62E76"/>
    <w:rsid w:val="00B63669"/>
    <w:rsid w:val="00B63F07"/>
    <w:rsid w:val="00B64324"/>
    <w:rsid w:val="00B64C65"/>
    <w:rsid w:val="00B64CD1"/>
    <w:rsid w:val="00B655A8"/>
    <w:rsid w:val="00B65E0D"/>
    <w:rsid w:val="00B666ED"/>
    <w:rsid w:val="00B66894"/>
    <w:rsid w:val="00B66A9A"/>
    <w:rsid w:val="00B66ECA"/>
    <w:rsid w:val="00B67346"/>
    <w:rsid w:val="00B67EA7"/>
    <w:rsid w:val="00B704CA"/>
    <w:rsid w:val="00B70C71"/>
    <w:rsid w:val="00B7145C"/>
    <w:rsid w:val="00B714E8"/>
    <w:rsid w:val="00B71DA0"/>
    <w:rsid w:val="00B71E84"/>
    <w:rsid w:val="00B7214B"/>
    <w:rsid w:val="00B727C2"/>
    <w:rsid w:val="00B728E8"/>
    <w:rsid w:val="00B72A21"/>
    <w:rsid w:val="00B73D76"/>
    <w:rsid w:val="00B748EF"/>
    <w:rsid w:val="00B75D01"/>
    <w:rsid w:val="00B75D8C"/>
    <w:rsid w:val="00B76124"/>
    <w:rsid w:val="00B762B8"/>
    <w:rsid w:val="00B7639F"/>
    <w:rsid w:val="00B76420"/>
    <w:rsid w:val="00B76484"/>
    <w:rsid w:val="00B769F0"/>
    <w:rsid w:val="00B77243"/>
    <w:rsid w:val="00B77E3F"/>
    <w:rsid w:val="00B8092F"/>
    <w:rsid w:val="00B80D9C"/>
    <w:rsid w:val="00B817D9"/>
    <w:rsid w:val="00B81B20"/>
    <w:rsid w:val="00B81CD7"/>
    <w:rsid w:val="00B836D2"/>
    <w:rsid w:val="00B84FF4"/>
    <w:rsid w:val="00B85154"/>
    <w:rsid w:val="00B85200"/>
    <w:rsid w:val="00B85AE4"/>
    <w:rsid w:val="00B869DA"/>
    <w:rsid w:val="00B86DA2"/>
    <w:rsid w:val="00B87BF9"/>
    <w:rsid w:val="00B9013C"/>
    <w:rsid w:val="00B9041A"/>
    <w:rsid w:val="00B9049A"/>
    <w:rsid w:val="00B9071D"/>
    <w:rsid w:val="00B90AA3"/>
    <w:rsid w:val="00B917A5"/>
    <w:rsid w:val="00B91E40"/>
    <w:rsid w:val="00B9225F"/>
    <w:rsid w:val="00B92BC3"/>
    <w:rsid w:val="00B92F2C"/>
    <w:rsid w:val="00B93391"/>
    <w:rsid w:val="00B93C6F"/>
    <w:rsid w:val="00B93D90"/>
    <w:rsid w:val="00B9411A"/>
    <w:rsid w:val="00B941C7"/>
    <w:rsid w:val="00B9429C"/>
    <w:rsid w:val="00B9431C"/>
    <w:rsid w:val="00B948E5"/>
    <w:rsid w:val="00B9516F"/>
    <w:rsid w:val="00B951A4"/>
    <w:rsid w:val="00B955B1"/>
    <w:rsid w:val="00B95C7C"/>
    <w:rsid w:val="00B963E7"/>
    <w:rsid w:val="00B966FA"/>
    <w:rsid w:val="00B968AA"/>
    <w:rsid w:val="00B97298"/>
    <w:rsid w:val="00B9776F"/>
    <w:rsid w:val="00BA02BD"/>
    <w:rsid w:val="00BA0627"/>
    <w:rsid w:val="00BA0669"/>
    <w:rsid w:val="00BA0B96"/>
    <w:rsid w:val="00BA1034"/>
    <w:rsid w:val="00BA1A7D"/>
    <w:rsid w:val="00BA1DFC"/>
    <w:rsid w:val="00BA2217"/>
    <w:rsid w:val="00BA27F8"/>
    <w:rsid w:val="00BA2E39"/>
    <w:rsid w:val="00BA3955"/>
    <w:rsid w:val="00BA445E"/>
    <w:rsid w:val="00BA50E5"/>
    <w:rsid w:val="00BA5A4D"/>
    <w:rsid w:val="00BA62AF"/>
    <w:rsid w:val="00BA6898"/>
    <w:rsid w:val="00BA6D8E"/>
    <w:rsid w:val="00BA7634"/>
    <w:rsid w:val="00BB0715"/>
    <w:rsid w:val="00BB0848"/>
    <w:rsid w:val="00BB085C"/>
    <w:rsid w:val="00BB2374"/>
    <w:rsid w:val="00BB238C"/>
    <w:rsid w:val="00BB2781"/>
    <w:rsid w:val="00BB345A"/>
    <w:rsid w:val="00BB4112"/>
    <w:rsid w:val="00BB4121"/>
    <w:rsid w:val="00BB4531"/>
    <w:rsid w:val="00BB4755"/>
    <w:rsid w:val="00BB4B97"/>
    <w:rsid w:val="00BB54D3"/>
    <w:rsid w:val="00BB572A"/>
    <w:rsid w:val="00BB60CA"/>
    <w:rsid w:val="00BB7EFE"/>
    <w:rsid w:val="00BC02C1"/>
    <w:rsid w:val="00BC0609"/>
    <w:rsid w:val="00BC0E30"/>
    <w:rsid w:val="00BC10D7"/>
    <w:rsid w:val="00BC1442"/>
    <w:rsid w:val="00BC156A"/>
    <w:rsid w:val="00BC178E"/>
    <w:rsid w:val="00BC3576"/>
    <w:rsid w:val="00BC3CCB"/>
    <w:rsid w:val="00BC4D0C"/>
    <w:rsid w:val="00BC5133"/>
    <w:rsid w:val="00BC57E8"/>
    <w:rsid w:val="00BC589D"/>
    <w:rsid w:val="00BC5D78"/>
    <w:rsid w:val="00BC6D22"/>
    <w:rsid w:val="00BC6E27"/>
    <w:rsid w:val="00BC7E69"/>
    <w:rsid w:val="00BD03C6"/>
    <w:rsid w:val="00BD0654"/>
    <w:rsid w:val="00BD0759"/>
    <w:rsid w:val="00BD0BC8"/>
    <w:rsid w:val="00BD0F06"/>
    <w:rsid w:val="00BD1E73"/>
    <w:rsid w:val="00BD2232"/>
    <w:rsid w:val="00BD2B01"/>
    <w:rsid w:val="00BD2CBC"/>
    <w:rsid w:val="00BD3EFA"/>
    <w:rsid w:val="00BD4E20"/>
    <w:rsid w:val="00BD5047"/>
    <w:rsid w:val="00BD53A2"/>
    <w:rsid w:val="00BD5AE0"/>
    <w:rsid w:val="00BD7100"/>
    <w:rsid w:val="00BD716B"/>
    <w:rsid w:val="00BD790A"/>
    <w:rsid w:val="00BD7CE7"/>
    <w:rsid w:val="00BD7D52"/>
    <w:rsid w:val="00BD7F46"/>
    <w:rsid w:val="00BE0121"/>
    <w:rsid w:val="00BE02A9"/>
    <w:rsid w:val="00BE12FA"/>
    <w:rsid w:val="00BE14FA"/>
    <w:rsid w:val="00BE15C3"/>
    <w:rsid w:val="00BE1F12"/>
    <w:rsid w:val="00BE2011"/>
    <w:rsid w:val="00BE2581"/>
    <w:rsid w:val="00BE38D0"/>
    <w:rsid w:val="00BE4F47"/>
    <w:rsid w:val="00BE5676"/>
    <w:rsid w:val="00BE7758"/>
    <w:rsid w:val="00BE7F96"/>
    <w:rsid w:val="00BF0178"/>
    <w:rsid w:val="00BF0293"/>
    <w:rsid w:val="00BF034D"/>
    <w:rsid w:val="00BF0AA0"/>
    <w:rsid w:val="00BF0E94"/>
    <w:rsid w:val="00BF113F"/>
    <w:rsid w:val="00BF1368"/>
    <w:rsid w:val="00BF14D3"/>
    <w:rsid w:val="00BF1A2F"/>
    <w:rsid w:val="00BF1B1C"/>
    <w:rsid w:val="00BF2AF3"/>
    <w:rsid w:val="00BF2DEA"/>
    <w:rsid w:val="00BF3B76"/>
    <w:rsid w:val="00BF3DD1"/>
    <w:rsid w:val="00BF4C4D"/>
    <w:rsid w:val="00BF4D23"/>
    <w:rsid w:val="00BF4ECE"/>
    <w:rsid w:val="00BF554A"/>
    <w:rsid w:val="00BF59C9"/>
    <w:rsid w:val="00BF630C"/>
    <w:rsid w:val="00BF685C"/>
    <w:rsid w:val="00BF697D"/>
    <w:rsid w:val="00BF6F0A"/>
    <w:rsid w:val="00BF7A62"/>
    <w:rsid w:val="00C00D54"/>
    <w:rsid w:val="00C01366"/>
    <w:rsid w:val="00C01694"/>
    <w:rsid w:val="00C03D9B"/>
    <w:rsid w:val="00C03F3F"/>
    <w:rsid w:val="00C040D1"/>
    <w:rsid w:val="00C043A9"/>
    <w:rsid w:val="00C04C88"/>
    <w:rsid w:val="00C05E15"/>
    <w:rsid w:val="00C06972"/>
    <w:rsid w:val="00C06AB6"/>
    <w:rsid w:val="00C06F66"/>
    <w:rsid w:val="00C0704E"/>
    <w:rsid w:val="00C073DF"/>
    <w:rsid w:val="00C073F0"/>
    <w:rsid w:val="00C07C2A"/>
    <w:rsid w:val="00C07E78"/>
    <w:rsid w:val="00C1075A"/>
    <w:rsid w:val="00C107AF"/>
    <w:rsid w:val="00C10EFB"/>
    <w:rsid w:val="00C11606"/>
    <w:rsid w:val="00C11B6C"/>
    <w:rsid w:val="00C120D8"/>
    <w:rsid w:val="00C124F7"/>
    <w:rsid w:val="00C127DD"/>
    <w:rsid w:val="00C13221"/>
    <w:rsid w:val="00C135AE"/>
    <w:rsid w:val="00C13D4A"/>
    <w:rsid w:val="00C149A9"/>
    <w:rsid w:val="00C14C18"/>
    <w:rsid w:val="00C14EEE"/>
    <w:rsid w:val="00C16D45"/>
    <w:rsid w:val="00C176AB"/>
    <w:rsid w:val="00C17871"/>
    <w:rsid w:val="00C17E8D"/>
    <w:rsid w:val="00C20627"/>
    <w:rsid w:val="00C218BE"/>
    <w:rsid w:val="00C2276A"/>
    <w:rsid w:val="00C22782"/>
    <w:rsid w:val="00C2281A"/>
    <w:rsid w:val="00C22BCF"/>
    <w:rsid w:val="00C22D9A"/>
    <w:rsid w:val="00C22EF3"/>
    <w:rsid w:val="00C23667"/>
    <w:rsid w:val="00C24A2D"/>
    <w:rsid w:val="00C24C63"/>
    <w:rsid w:val="00C24E0F"/>
    <w:rsid w:val="00C24E6E"/>
    <w:rsid w:val="00C24F57"/>
    <w:rsid w:val="00C25A9F"/>
    <w:rsid w:val="00C25FF3"/>
    <w:rsid w:val="00C26D29"/>
    <w:rsid w:val="00C27329"/>
    <w:rsid w:val="00C274DE"/>
    <w:rsid w:val="00C27A85"/>
    <w:rsid w:val="00C27EB3"/>
    <w:rsid w:val="00C30004"/>
    <w:rsid w:val="00C3048F"/>
    <w:rsid w:val="00C30AF6"/>
    <w:rsid w:val="00C30E67"/>
    <w:rsid w:val="00C31C3B"/>
    <w:rsid w:val="00C336E5"/>
    <w:rsid w:val="00C3371B"/>
    <w:rsid w:val="00C33903"/>
    <w:rsid w:val="00C34242"/>
    <w:rsid w:val="00C34457"/>
    <w:rsid w:val="00C34F22"/>
    <w:rsid w:val="00C3574A"/>
    <w:rsid w:val="00C36B29"/>
    <w:rsid w:val="00C3734D"/>
    <w:rsid w:val="00C3773E"/>
    <w:rsid w:val="00C37C88"/>
    <w:rsid w:val="00C4029D"/>
    <w:rsid w:val="00C40DDF"/>
    <w:rsid w:val="00C41E24"/>
    <w:rsid w:val="00C42B47"/>
    <w:rsid w:val="00C43056"/>
    <w:rsid w:val="00C431A0"/>
    <w:rsid w:val="00C43E9E"/>
    <w:rsid w:val="00C446E7"/>
    <w:rsid w:val="00C448F9"/>
    <w:rsid w:val="00C45142"/>
    <w:rsid w:val="00C458C3"/>
    <w:rsid w:val="00C45DBB"/>
    <w:rsid w:val="00C45E3D"/>
    <w:rsid w:val="00C462AD"/>
    <w:rsid w:val="00C4647E"/>
    <w:rsid w:val="00C4657F"/>
    <w:rsid w:val="00C47BB1"/>
    <w:rsid w:val="00C47DA6"/>
    <w:rsid w:val="00C507BF"/>
    <w:rsid w:val="00C50C5E"/>
    <w:rsid w:val="00C50E14"/>
    <w:rsid w:val="00C51594"/>
    <w:rsid w:val="00C518AE"/>
    <w:rsid w:val="00C51A68"/>
    <w:rsid w:val="00C526BD"/>
    <w:rsid w:val="00C5273D"/>
    <w:rsid w:val="00C5341D"/>
    <w:rsid w:val="00C53F9E"/>
    <w:rsid w:val="00C549A1"/>
    <w:rsid w:val="00C55298"/>
    <w:rsid w:val="00C56AFE"/>
    <w:rsid w:val="00C56B9A"/>
    <w:rsid w:val="00C56BC1"/>
    <w:rsid w:val="00C572BB"/>
    <w:rsid w:val="00C57407"/>
    <w:rsid w:val="00C57784"/>
    <w:rsid w:val="00C60F06"/>
    <w:rsid w:val="00C626BF"/>
    <w:rsid w:val="00C63077"/>
    <w:rsid w:val="00C630C1"/>
    <w:rsid w:val="00C634C8"/>
    <w:rsid w:val="00C640D6"/>
    <w:rsid w:val="00C64280"/>
    <w:rsid w:val="00C64670"/>
    <w:rsid w:val="00C64734"/>
    <w:rsid w:val="00C647E7"/>
    <w:rsid w:val="00C64FFE"/>
    <w:rsid w:val="00C6513F"/>
    <w:rsid w:val="00C65FB5"/>
    <w:rsid w:val="00C66F50"/>
    <w:rsid w:val="00C66FDC"/>
    <w:rsid w:val="00C6717F"/>
    <w:rsid w:val="00C67ED0"/>
    <w:rsid w:val="00C70348"/>
    <w:rsid w:val="00C70B58"/>
    <w:rsid w:val="00C70DC5"/>
    <w:rsid w:val="00C712F9"/>
    <w:rsid w:val="00C720CA"/>
    <w:rsid w:val="00C73152"/>
    <w:rsid w:val="00C736D6"/>
    <w:rsid w:val="00C740AA"/>
    <w:rsid w:val="00C75487"/>
    <w:rsid w:val="00C75CE4"/>
    <w:rsid w:val="00C7715A"/>
    <w:rsid w:val="00C777AA"/>
    <w:rsid w:val="00C77B73"/>
    <w:rsid w:val="00C77BCE"/>
    <w:rsid w:val="00C77D01"/>
    <w:rsid w:val="00C77FCC"/>
    <w:rsid w:val="00C802EA"/>
    <w:rsid w:val="00C81BBD"/>
    <w:rsid w:val="00C8220F"/>
    <w:rsid w:val="00C82BF5"/>
    <w:rsid w:val="00C83EF4"/>
    <w:rsid w:val="00C842E4"/>
    <w:rsid w:val="00C845E6"/>
    <w:rsid w:val="00C84FAB"/>
    <w:rsid w:val="00C854A6"/>
    <w:rsid w:val="00C85633"/>
    <w:rsid w:val="00C8575D"/>
    <w:rsid w:val="00C858F8"/>
    <w:rsid w:val="00C85A82"/>
    <w:rsid w:val="00C85B03"/>
    <w:rsid w:val="00C8633C"/>
    <w:rsid w:val="00C86B25"/>
    <w:rsid w:val="00C871B3"/>
    <w:rsid w:val="00C873D7"/>
    <w:rsid w:val="00C876E0"/>
    <w:rsid w:val="00C91049"/>
    <w:rsid w:val="00C91108"/>
    <w:rsid w:val="00C91C0F"/>
    <w:rsid w:val="00C9225E"/>
    <w:rsid w:val="00C926FF"/>
    <w:rsid w:val="00C9354F"/>
    <w:rsid w:val="00C936DD"/>
    <w:rsid w:val="00C93BFC"/>
    <w:rsid w:val="00C94AC3"/>
    <w:rsid w:val="00C94BA1"/>
    <w:rsid w:val="00C95B22"/>
    <w:rsid w:val="00C96CB9"/>
    <w:rsid w:val="00C97048"/>
    <w:rsid w:val="00C9762B"/>
    <w:rsid w:val="00C97ADF"/>
    <w:rsid w:val="00C97B14"/>
    <w:rsid w:val="00CA02EE"/>
    <w:rsid w:val="00CA04EA"/>
    <w:rsid w:val="00CA106D"/>
    <w:rsid w:val="00CA184F"/>
    <w:rsid w:val="00CA1C21"/>
    <w:rsid w:val="00CA1D9A"/>
    <w:rsid w:val="00CA2EAC"/>
    <w:rsid w:val="00CA403B"/>
    <w:rsid w:val="00CA6EEA"/>
    <w:rsid w:val="00CA712E"/>
    <w:rsid w:val="00CA7F00"/>
    <w:rsid w:val="00CB0013"/>
    <w:rsid w:val="00CB02C5"/>
    <w:rsid w:val="00CB0F14"/>
    <w:rsid w:val="00CB12C1"/>
    <w:rsid w:val="00CB19BD"/>
    <w:rsid w:val="00CB21F5"/>
    <w:rsid w:val="00CB2282"/>
    <w:rsid w:val="00CB22A7"/>
    <w:rsid w:val="00CB276F"/>
    <w:rsid w:val="00CB2CD8"/>
    <w:rsid w:val="00CB2E54"/>
    <w:rsid w:val="00CB2E62"/>
    <w:rsid w:val="00CB3356"/>
    <w:rsid w:val="00CB37ED"/>
    <w:rsid w:val="00CB3D43"/>
    <w:rsid w:val="00CB3DDC"/>
    <w:rsid w:val="00CB46A4"/>
    <w:rsid w:val="00CB4B09"/>
    <w:rsid w:val="00CB4B98"/>
    <w:rsid w:val="00CB4C19"/>
    <w:rsid w:val="00CB4D92"/>
    <w:rsid w:val="00CB5795"/>
    <w:rsid w:val="00CB5E02"/>
    <w:rsid w:val="00CB6D62"/>
    <w:rsid w:val="00CB6E9C"/>
    <w:rsid w:val="00CB6F04"/>
    <w:rsid w:val="00CB73DF"/>
    <w:rsid w:val="00CB73F0"/>
    <w:rsid w:val="00CB7746"/>
    <w:rsid w:val="00CB7A8C"/>
    <w:rsid w:val="00CC1284"/>
    <w:rsid w:val="00CC1B3B"/>
    <w:rsid w:val="00CC250E"/>
    <w:rsid w:val="00CC2515"/>
    <w:rsid w:val="00CC2E5E"/>
    <w:rsid w:val="00CC3C79"/>
    <w:rsid w:val="00CC3F22"/>
    <w:rsid w:val="00CC4ACC"/>
    <w:rsid w:val="00CC500B"/>
    <w:rsid w:val="00CC554D"/>
    <w:rsid w:val="00CC5A03"/>
    <w:rsid w:val="00CC74F3"/>
    <w:rsid w:val="00CC778A"/>
    <w:rsid w:val="00CC7947"/>
    <w:rsid w:val="00CD03F5"/>
    <w:rsid w:val="00CD0553"/>
    <w:rsid w:val="00CD07AE"/>
    <w:rsid w:val="00CD0F39"/>
    <w:rsid w:val="00CD156C"/>
    <w:rsid w:val="00CD1ED9"/>
    <w:rsid w:val="00CD3085"/>
    <w:rsid w:val="00CD395F"/>
    <w:rsid w:val="00CD49D0"/>
    <w:rsid w:val="00CD4C8A"/>
    <w:rsid w:val="00CD552C"/>
    <w:rsid w:val="00CD619A"/>
    <w:rsid w:val="00CD6C65"/>
    <w:rsid w:val="00CD6C85"/>
    <w:rsid w:val="00CD6E86"/>
    <w:rsid w:val="00CE02DA"/>
    <w:rsid w:val="00CE0D13"/>
    <w:rsid w:val="00CE1AA8"/>
    <w:rsid w:val="00CE31D3"/>
    <w:rsid w:val="00CE3886"/>
    <w:rsid w:val="00CE415E"/>
    <w:rsid w:val="00CE42A2"/>
    <w:rsid w:val="00CE4690"/>
    <w:rsid w:val="00CE52B5"/>
    <w:rsid w:val="00CE52E0"/>
    <w:rsid w:val="00CE57FA"/>
    <w:rsid w:val="00CE5EFF"/>
    <w:rsid w:val="00CE664A"/>
    <w:rsid w:val="00CE6CE8"/>
    <w:rsid w:val="00CE717D"/>
    <w:rsid w:val="00CE7231"/>
    <w:rsid w:val="00CE78A2"/>
    <w:rsid w:val="00CE7973"/>
    <w:rsid w:val="00CE7BF2"/>
    <w:rsid w:val="00CF0C55"/>
    <w:rsid w:val="00CF0F35"/>
    <w:rsid w:val="00CF11A4"/>
    <w:rsid w:val="00CF1838"/>
    <w:rsid w:val="00CF2168"/>
    <w:rsid w:val="00CF2E9B"/>
    <w:rsid w:val="00CF2FF1"/>
    <w:rsid w:val="00CF3290"/>
    <w:rsid w:val="00CF3AEC"/>
    <w:rsid w:val="00CF40DB"/>
    <w:rsid w:val="00CF4ABB"/>
    <w:rsid w:val="00CF50B2"/>
    <w:rsid w:val="00CF5154"/>
    <w:rsid w:val="00CF51A7"/>
    <w:rsid w:val="00CF580C"/>
    <w:rsid w:val="00CF59A9"/>
    <w:rsid w:val="00CF5D73"/>
    <w:rsid w:val="00CF62D1"/>
    <w:rsid w:val="00CF6CE6"/>
    <w:rsid w:val="00CF6EE0"/>
    <w:rsid w:val="00CF7F1A"/>
    <w:rsid w:val="00D00000"/>
    <w:rsid w:val="00D00674"/>
    <w:rsid w:val="00D00C57"/>
    <w:rsid w:val="00D01210"/>
    <w:rsid w:val="00D01A9A"/>
    <w:rsid w:val="00D02A46"/>
    <w:rsid w:val="00D02E92"/>
    <w:rsid w:val="00D02F88"/>
    <w:rsid w:val="00D04170"/>
    <w:rsid w:val="00D041AE"/>
    <w:rsid w:val="00D04CD0"/>
    <w:rsid w:val="00D04D8D"/>
    <w:rsid w:val="00D05538"/>
    <w:rsid w:val="00D05CD0"/>
    <w:rsid w:val="00D06849"/>
    <w:rsid w:val="00D06B62"/>
    <w:rsid w:val="00D06BEC"/>
    <w:rsid w:val="00D06D1B"/>
    <w:rsid w:val="00D07A73"/>
    <w:rsid w:val="00D10160"/>
    <w:rsid w:val="00D10926"/>
    <w:rsid w:val="00D10E26"/>
    <w:rsid w:val="00D10F1A"/>
    <w:rsid w:val="00D10F1D"/>
    <w:rsid w:val="00D10FE5"/>
    <w:rsid w:val="00D11002"/>
    <w:rsid w:val="00D110CD"/>
    <w:rsid w:val="00D112DF"/>
    <w:rsid w:val="00D113F5"/>
    <w:rsid w:val="00D1192B"/>
    <w:rsid w:val="00D11C5C"/>
    <w:rsid w:val="00D12013"/>
    <w:rsid w:val="00D12644"/>
    <w:rsid w:val="00D1348A"/>
    <w:rsid w:val="00D13AD5"/>
    <w:rsid w:val="00D143CB"/>
    <w:rsid w:val="00D14859"/>
    <w:rsid w:val="00D14C65"/>
    <w:rsid w:val="00D14CDB"/>
    <w:rsid w:val="00D150E9"/>
    <w:rsid w:val="00D15771"/>
    <w:rsid w:val="00D160AF"/>
    <w:rsid w:val="00D172FF"/>
    <w:rsid w:val="00D17EE9"/>
    <w:rsid w:val="00D206B2"/>
    <w:rsid w:val="00D206E2"/>
    <w:rsid w:val="00D21058"/>
    <w:rsid w:val="00D218D7"/>
    <w:rsid w:val="00D21B9D"/>
    <w:rsid w:val="00D21CD5"/>
    <w:rsid w:val="00D21FB4"/>
    <w:rsid w:val="00D2204F"/>
    <w:rsid w:val="00D225C4"/>
    <w:rsid w:val="00D22C22"/>
    <w:rsid w:val="00D2332C"/>
    <w:rsid w:val="00D23839"/>
    <w:rsid w:val="00D24A3B"/>
    <w:rsid w:val="00D2500A"/>
    <w:rsid w:val="00D26596"/>
    <w:rsid w:val="00D26659"/>
    <w:rsid w:val="00D26708"/>
    <w:rsid w:val="00D308F8"/>
    <w:rsid w:val="00D30B82"/>
    <w:rsid w:val="00D31710"/>
    <w:rsid w:val="00D317BC"/>
    <w:rsid w:val="00D32041"/>
    <w:rsid w:val="00D32651"/>
    <w:rsid w:val="00D3302C"/>
    <w:rsid w:val="00D33095"/>
    <w:rsid w:val="00D359D2"/>
    <w:rsid w:val="00D365CD"/>
    <w:rsid w:val="00D36A02"/>
    <w:rsid w:val="00D376CA"/>
    <w:rsid w:val="00D37B9C"/>
    <w:rsid w:val="00D40B0C"/>
    <w:rsid w:val="00D40E83"/>
    <w:rsid w:val="00D40FFC"/>
    <w:rsid w:val="00D413E5"/>
    <w:rsid w:val="00D41A1A"/>
    <w:rsid w:val="00D41B53"/>
    <w:rsid w:val="00D424EC"/>
    <w:rsid w:val="00D42D15"/>
    <w:rsid w:val="00D42E56"/>
    <w:rsid w:val="00D42F01"/>
    <w:rsid w:val="00D43A62"/>
    <w:rsid w:val="00D440FB"/>
    <w:rsid w:val="00D444BD"/>
    <w:rsid w:val="00D44A96"/>
    <w:rsid w:val="00D44FFE"/>
    <w:rsid w:val="00D454CA"/>
    <w:rsid w:val="00D45AB9"/>
    <w:rsid w:val="00D45C93"/>
    <w:rsid w:val="00D45E50"/>
    <w:rsid w:val="00D46DB5"/>
    <w:rsid w:val="00D47609"/>
    <w:rsid w:val="00D476DA"/>
    <w:rsid w:val="00D47C28"/>
    <w:rsid w:val="00D502CD"/>
    <w:rsid w:val="00D503B5"/>
    <w:rsid w:val="00D505E9"/>
    <w:rsid w:val="00D508D6"/>
    <w:rsid w:val="00D5243B"/>
    <w:rsid w:val="00D52A5F"/>
    <w:rsid w:val="00D52E3D"/>
    <w:rsid w:val="00D5370A"/>
    <w:rsid w:val="00D53B08"/>
    <w:rsid w:val="00D53F2A"/>
    <w:rsid w:val="00D542C2"/>
    <w:rsid w:val="00D543DA"/>
    <w:rsid w:val="00D549F5"/>
    <w:rsid w:val="00D55049"/>
    <w:rsid w:val="00D55A0D"/>
    <w:rsid w:val="00D55C66"/>
    <w:rsid w:val="00D55D6B"/>
    <w:rsid w:val="00D55FE4"/>
    <w:rsid w:val="00D56622"/>
    <w:rsid w:val="00D57A17"/>
    <w:rsid w:val="00D600CC"/>
    <w:rsid w:val="00D605A3"/>
    <w:rsid w:val="00D612F5"/>
    <w:rsid w:val="00D61871"/>
    <w:rsid w:val="00D61E74"/>
    <w:rsid w:val="00D61EEE"/>
    <w:rsid w:val="00D6204E"/>
    <w:rsid w:val="00D622BC"/>
    <w:rsid w:val="00D638EE"/>
    <w:rsid w:val="00D644F7"/>
    <w:rsid w:val="00D64B96"/>
    <w:rsid w:val="00D652E8"/>
    <w:rsid w:val="00D659C2"/>
    <w:rsid w:val="00D65D6A"/>
    <w:rsid w:val="00D661A0"/>
    <w:rsid w:val="00D661C6"/>
    <w:rsid w:val="00D66E20"/>
    <w:rsid w:val="00D67FA2"/>
    <w:rsid w:val="00D70094"/>
    <w:rsid w:val="00D70B83"/>
    <w:rsid w:val="00D7142D"/>
    <w:rsid w:val="00D71990"/>
    <w:rsid w:val="00D72490"/>
    <w:rsid w:val="00D724DE"/>
    <w:rsid w:val="00D72A96"/>
    <w:rsid w:val="00D733EE"/>
    <w:rsid w:val="00D734BE"/>
    <w:rsid w:val="00D73699"/>
    <w:rsid w:val="00D7384C"/>
    <w:rsid w:val="00D738B2"/>
    <w:rsid w:val="00D74764"/>
    <w:rsid w:val="00D74A93"/>
    <w:rsid w:val="00D74E71"/>
    <w:rsid w:val="00D759EF"/>
    <w:rsid w:val="00D75BF1"/>
    <w:rsid w:val="00D763FF"/>
    <w:rsid w:val="00D7647A"/>
    <w:rsid w:val="00D7660B"/>
    <w:rsid w:val="00D7666D"/>
    <w:rsid w:val="00D76EF1"/>
    <w:rsid w:val="00D80CA2"/>
    <w:rsid w:val="00D811A2"/>
    <w:rsid w:val="00D81720"/>
    <w:rsid w:val="00D81BC8"/>
    <w:rsid w:val="00D822A3"/>
    <w:rsid w:val="00D82932"/>
    <w:rsid w:val="00D8340B"/>
    <w:rsid w:val="00D8457D"/>
    <w:rsid w:val="00D84FFD"/>
    <w:rsid w:val="00D85085"/>
    <w:rsid w:val="00D8522E"/>
    <w:rsid w:val="00D85403"/>
    <w:rsid w:val="00D8586B"/>
    <w:rsid w:val="00D86719"/>
    <w:rsid w:val="00D86F44"/>
    <w:rsid w:val="00D871DA"/>
    <w:rsid w:val="00D87629"/>
    <w:rsid w:val="00D87A27"/>
    <w:rsid w:val="00D908DE"/>
    <w:rsid w:val="00D90C0C"/>
    <w:rsid w:val="00D9164F"/>
    <w:rsid w:val="00D93269"/>
    <w:rsid w:val="00D935E8"/>
    <w:rsid w:val="00D94EF0"/>
    <w:rsid w:val="00D95F15"/>
    <w:rsid w:val="00D961B8"/>
    <w:rsid w:val="00D967DC"/>
    <w:rsid w:val="00D97299"/>
    <w:rsid w:val="00D97C8B"/>
    <w:rsid w:val="00D97CCD"/>
    <w:rsid w:val="00DA006F"/>
    <w:rsid w:val="00DA0468"/>
    <w:rsid w:val="00DA0531"/>
    <w:rsid w:val="00DA2480"/>
    <w:rsid w:val="00DA2F1F"/>
    <w:rsid w:val="00DA33D6"/>
    <w:rsid w:val="00DA3674"/>
    <w:rsid w:val="00DA3D78"/>
    <w:rsid w:val="00DA4764"/>
    <w:rsid w:val="00DA47F7"/>
    <w:rsid w:val="00DA4AA0"/>
    <w:rsid w:val="00DA5575"/>
    <w:rsid w:val="00DA6430"/>
    <w:rsid w:val="00DA678F"/>
    <w:rsid w:val="00DA6A31"/>
    <w:rsid w:val="00DA7126"/>
    <w:rsid w:val="00DA7325"/>
    <w:rsid w:val="00DA7A1E"/>
    <w:rsid w:val="00DB01EF"/>
    <w:rsid w:val="00DB08F2"/>
    <w:rsid w:val="00DB0AAF"/>
    <w:rsid w:val="00DB1A72"/>
    <w:rsid w:val="00DB1D9F"/>
    <w:rsid w:val="00DB39C8"/>
    <w:rsid w:val="00DB53A0"/>
    <w:rsid w:val="00DB57DD"/>
    <w:rsid w:val="00DB63EF"/>
    <w:rsid w:val="00DB6AB5"/>
    <w:rsid w:val="00DB6DF0"/>
    <w:rsid w:val="00DB6EFF"/>
    <w:rsid w:val="00DB7560"/>
    <w:rsid w:val="00DB77E9"/>
    <w:rsid w:val="00DB7A1E"/>
    <w:rsid w:val="00DB7ABA"/>
    <w:rsid w:val="00DC074F"/>
    <w:rsid w:val="00DC0772"/>
    <w:rsid w:val="00DC0C44"/>
    <w:rsid w:val="00DC2B5F"/>
    <w:rsid w:val="00DC2D66"/>
    <w:rsid w:val="00DC2E21"/>
    <w:rsid w:val="00DC339A"/>
    <w:rsid w:val="00DC33BB"/>
    <w:rsid w:val="00DC4054"/>
    <w:rsid w:val="00DC5733"/>
    <w:rsid w:val="00DC73BF"/>
    <w:rsid w:val="00DC7909"/>
    <w:rsid w:val="00DC7CE8"/>
    <w:rsid w:val="00DC7E21"/>
    <w:rsid w:val="00DD076A"/>
    <w:rsid w:val="00DD07D7"/>
    <w:rsid w:val="00DD1607"/>
    <w:rsid w:val="00DD2FED"/>
    <w:rsid w:val="00DD308A"/>
    <w:rsid w:val="00DD3CDE"/>
    <w:rsid w:val="00DD4175"/>
    <w:rsid w:val="00DD47A4"/>
    <w:rsid w:val="00DD526D"/>
    <w:rsid w:val="00DD6503"/>
    <w:rsid w:val="00DD6733"/>
    <w:rsid w:val="00DD796C"/>
    <w:rsid w:val="00DD7BFE"/>
    <w:rsid w:val="00DE01E6"/>
    <w:rsid w:val="00DE0C86"/>
    <w:rsid w:val="00DE0E4A"/>
    <w:rsid w:val="00DE160A"/>
    <w:rsid w:val="00DE17E4"/>
    <w:rsid w:val="00DE1875"/>
    <w:rsid w:val="00DE1CB7"/>
    <w:rsid w:val="00DE222E"/>
    <w:rsid w:val="00DE2B53"/>
    <w:rsid w:val="00DE3753"/>
    <w:rsid w:val="00DE386E"/>
    <w:rsid w:val="00DE3B8E"/>
    <w:rsid w:val="00DE3E7D"/>
    <w:rsid w:val="00DE420E"/>
    <w:rsid w:val="00DE4525"/>
    <w:rsid w:val="00DE48E8"/>
    <w:rsid w:val="00DE543E"/>
    <w:rsid w:val="00DE5810"/>
    <w:rsid w:val="00DE6006"/>
    <w:rsid w:val="00DE6B28"/>
    <w:rsid w:val="00DE7216"/>
    <w:rsid w:val="00DE7751"/>
    <w:rsid w:val="00DE7BE8"/>
    <w:rsid w:val="00DF0669"/>
    <w:rsid w:val="00DF1684"/>
    <w:rsid w:val="00DF1B73"/>
    <w:rsid w:val="00DF1D3A"/>
    <w:rsid w:val="00DF1FE3"/>
    <w:rsid w:val="00DF2C42"/>
    <w:rsid w:val="00DF367B"/>
    <w:rsid w:val="00DF3706"/>
    <w:rsid w:val="00DF605C"/>
    <w:rsid w:val="00DF660D"/>
    <w:rsid w:val="00E00BEB"/>
    <w:rsid w:val="00E00C4A"/>
    <w:rsid w:val="00E01510"/>
    <w:rsid w:val="00E01839"/>
    <w:rsid w:val="00E0187A"/>
    <w:rsid w:val="00E01A54"/>
    <w:rsid w:val="00E01E99"/>
    <w:rsid w:val="00E02688"/>
    <w:rsid w:val="00E0287A"/>
    <w:rsid w:val="00E02ACF"/>
    <w:rsid w:val="00E03965"/>
    <w:rsid w:val="00E03CFB"/>
    <w:rsid w:val="00E04D06"/>
    <w:rsid w:val="00E04D17"/>
    <w:rsid w:val="00E05041"/>
    <w:rsid w:val="00E05DE6"/>
    <w:rsid w:val="00E063A2"/>
    <w:rsid w:val="00E06484"/>
    <w:rsid w:val="00E06AE9"/>
    <w:rsid w:val="00E06B75"/>
    <w:rsid w:val="00E07B9D"/>
    <w:rsid w:val="00E10252"/>
    <w:rsid w:val="00E105F4"/>
    <w:rsid w:val="00E10880"/>
    <w:rsid w:val="00E10A02"/>
    <w:rsid w:val="00E11374"/>
    <w:rsid w:val="00E1241A"/>
    <w:rsid w:val="00E128F9"/>
    <w:rsid w:val="00E1316D"/>
    <w:rsid w:val="00E1321F"/>
    <w:rsid w:val="00E133E8"/>
    <w:rsid w:val="00E13B6F"/>
    <w:rsid w:val="00E13BC0"/>
    <w:rsid w:val="00E14626"/>
    <w:rsid w:val="00E14748"/>
    <w:rsid w:val="00E1486A"/>
    <w:rsid w:val="00E14C28"/>
    <w:rsid w:val="00E1558D"/>
    <w:rsid w:val="00E15ACD"/>
    <w:rsid w:val="00E15FFB"/>
    <w:rsid w:val="00E163D6"/>
    <w:rsid w:val="00E176AC"/>
    <w:rsid w:val="00E17D02"/>
    <w:rsid w:val="00E20586"/>
    <w:rsid w:val="00E21613"/>
    <w:rsid w:val="00E217BC"/>
    <w:rsid w:val="00E21FA7"/>
    <w:rsid w:val="00E220B0"/>
    <w:rsid w:val="00E225F0"/>
    <w:rsid w:val="00E245C8"/>
    <w:rsid w:val="00E253E0"/>
    <w:rsid w:val="00E25642"/>
    <w:rsid w:val="00E25C4C"/>
    <w:rsid w:val="00E25DDC"/>
    <w:rsid w:val="00E25E23"/>
    <w:rsid w:val="00E2674E"/>
    <w:rsid w:val="00E2676A"/>
    <w:rsid w:val="00E267CE"/>
    <w:rsid w:val="00E26BFF"/>
    <w:rsid w:val="00E26C8F"/>
    <w:rsid w:val="00E26FEE"/>
    <w:rsid w:val="00E27202"/>
    <w:rsid w:val="00E274C8"/>
    <w:rsid w:val="00E27F57"/>
    <w:rsid w:val="00E3011A"/>
    <w:rsid w:val="00E3076A"/>
    <w:rsid w:val="00E3179C"/>
    <w:rsid w:val="00E3240A"/>
    <w:rsid w:val="00E32730"/>
    <w:rsid w:val="00E32CE6"/>
    <w:rsid w:val="00E3300A"/>
    <w:rsid w:val="00E331EB"/>
    <w:rsid w:val="00E33A0F"/>
    <w:rsid w:val="00E34A38"/>
    <w:rsid w:val="00E353DF"/>
    <w:rsid w:val="00E35C3E"/>
    <w:rsid w:val="00E35D6D"/>
    <w:rsid w:val="00E3697F"/>
    <w:rsid w:val="00E3727F"/>
    <w:rsid w:val="00E37717"/>
    <w:rsid w:val="00E4004B"/>
    <w:rsid w:val="00E4140E"/>
    <w:rsid w:val="00E417B7"/>
    <w:rsid w:val="00E419D1"/>
    <w:rsid w:val="00E41DAF"/>
    <w:rsid w:val="00E41F06"/>
    <w:rsid w:val="00E42608"/>
    <w:rsid w:val="00E42AAA"/>
    <w:rsid w:val="00E42C4C"/>
    <w:rsid w:val="00E4314D"/>
    <w:rsid w:val="00E43247"/>
    <w:rsid w:val="00E43946"/>
    <w:rsid w:val="00E4403F"/>
    <w:rsid w:val="00E44A42"/>
    <w:rsid w:val="00E44D5F"/>
    <w:rsid w:val="00E44E0E"/>
    <w:rsid w:val="00E45054"/>
    <w:rsid w:val="00E45329"/>
    <w:rsid w:val="00E45B9C"/>
    <w:rsid w:val="00E45EEA"/>
    <w:rsid w:val="00E46156"/>
    <w:rsid w:val="00E46BC7"/>
    <w:rsid w:val="00E4789D"/>
    <w:rsid w:val="00E47DFD"/>
    <w:rsid w:val="00E501DA"/>
    <w:rsid w:val="00E502F2"/>
    <w:rsid w:val="00E50736"/>
    <w:rsid w:val="00E50760"/>
    <w:rsid w:val="00E508A8"/>
    <w:rsid w:val="00E513A0"/>
    <w:rsid w:val="00E51946"/>
    <w:rsid w:val="00E53B63"/>
    <w:rsid w:val="00E5449A"/>
    <w:rsid w:val="00E54E83"/>
    <w:rsid w:val="00E54F37"/>
    <w:rsid w:val="00E5546D"/>
    <w:rsid w:val="00E555CB"/>
    <w:rsid w:val="00E55A0A"/>
    <w:rsid w:val="00E55D04"/>
    <w:rsid w:val="00E568A6"/>
    <w:rsid w:val="00E57307"/>
    <w:rsid w:val="00E57838"/>
    <w:rsid w:val="00E610E8"/>
    <w:rsid w:val="00E61EAA"/>
    <w:rsid w:val="00E62BA2"/>
    <w:rsid w:val="00E62E0A"/>
    <w:rsid w:val="00E62FAA"/>
    <w:rsid w:val="00E630FA"/>
    <w:rsid w:val="00E640C8"/>
    <w:rsid w:val="00E64113"/>
    <w:rsid w:val="00E6523B"/>
    <w:rsid w:val="00E65C73"/>
    <w:rsid w:val="00E66794"/>
    <w:rsid w:val="00E667AA"/>
    <w:rsid w:val="00E66924"/>
    <w:rsid w:val="00E671AD"/>
    <w:rsid w:val="00E67486"/>
    <w:rsid w:val="00E67F2D"/>
    <w:rsid w:val="00E70574"/>
    <w:rsid w:val="00E709F3"/>
    <w:rsid w:val="00E70C27"/>
    <w:rsid w:val="00E70CD0"/>
    <w:rsid w:val="00E71432"/>
    <w:rsid w:val="00E71500"/>
    <w:rsid w:val="00E72852"/>
    <w:rsid w:val="00E72872"/>
    <w:rsid w:val="00E73E9C"/>
    <w:rsid w:val="00E74544"/>
    <w:rsid w:val="00E7494A"/>
    <w:rsid w:val="00E74AF6"/>
    <w:rsid w:val="00E76454"/>
    <w:rsid w:val="00E76A31"/>
    <w:rsid w:val="00E77090"/>
    <w:rsid w:val="00E777A5"/>
    <w:rsid w:val="00E77D16"/>
    <w:rsid w:val="00E77D63"/>
    <w:rsid w:val="00E8011D"/>
    <w:rsid w:val="00E8023E"/>
    <w:rsid w:val="00E8024E"/>
    <w:rsid w:val="00E811B3"/>
    <w:rsid w:val="00E81DBC"/>
    <w:rsid w:val="00E83A40"/>
    <w:rsid w:val="00E83E7D"/>
    <w:rsid w:val="00E83E9B"/>
    <w:rsid w:val="00E84996"/>
    <w:rsid w:val="00E84BFC"/>
    <w:rsid w:val="00E84F03"/>
    <w:rsid w:val="00E8503F"/>
    <w:rsid w:val="00E850A6"/>
    <w:rsid w:val="00E86354"/>
    <w:rsid w:val="00E86ADF"/>
    <w:rsid w:val="00E873F8"/>
    <w:rsid w:val="00E87547"/>
    <w:rsid w:val="00E87558"/>
    <w:rsid w:val="00E87881"/>
    <w:rsid w:val="00E90875"/>
    <w:rsid w:val="00E9183E"/>
    <w:rsid w:val="00E919B6"/>
    <w:rsid w:val="00E91B5A"/>
    <w:rsid w:val="00E91BDB"/>
    <w:rsid w:val="00E91C90"/>
    <w:rsid w:val="00E91E81"/>
    <w:rsid w:val="00E920BB"/>
    <w:rsid w:val="00E92142"/>
    <w:rsid w:val="00E9307A"/>
    <w:rsid w:val="00E9326B"/>
    <w:rsid w:val="00E93693"/>
    <w:rsid w:val="00E93744"/>
    <w:rsid w:val="00E938AE"/>
    <w:rsid w:val="00E94813"/>
    <w:rsid w:val="00E94C80"/>
    <w:rsid w:val="00E955B5"/>
    <w:rsid w:val="00E959BD"/>
    <w:rsid w:val="00E95E22"/>
    <w:rsid w:val="00E96388"/>
    <w:rsid w:val="00E965FC"/>
    <w:rsid w:val="00E966A0"/>
    <w:rsid w:val="00E968A3"/>
    <w:rsid w:val="00E976ED"/>
    <w:rsid w:val="00E978CF"/>
    <w:rsid w:val="00E97BA2"/>
    <w:rsid w:val="00EA0637"/>
    <w:rsid w:val="00EA08D7"/>
    <w:rsid w:val="00EA0CBE"/>
    <w:rsid w:val="00EA37C6"/>
    <w:rsid w:val="00EA3F89"/>
    <w:rsid w:val="00EA4DA6"/>
    <w:rsid w:val="00EA525A"/>
    <w:rsid w:val="00EA57A1"/>
    <w:rsid w:val="00EA5DAC"/>
    <w:rsid w:val="00EA6348"/>
    <w:rsid w:val="00EA635C"/>
    <w:rsid w:val="00EA6623"/>
    <w:rsid w:val="00EA6A24"/>
    <w:rsid w:val="00EA6CE5"/>
    <w:rsid w:val="00EA74E4"/>
    <w:rsid w:val="00EB00D5"/>
    <w:rsid w:val="00EB0158"/>
    <w:rsid w:val="00EB0356"/>
    <w:rsid w:val="00EB0EF2"/>
    <w:rsid w:val="00EB127A"/>
    <w:rsid w:val="00EB1DC3"/>
    <w:rsid w:val="00EB2FCB"/>
    <w:rsid w:val="00EB407F"/>
    <w:rsid w:val="00EB4593"/>
    <w:rsid w:val="00EB4596"/>
    <w:rsid w:val="00EB4934"/>
    <w:rsid w:val="00EB4A17"/>
    <w:rsid w:val="00EB5CB9"/>
    <w:rsid w:val="00EB6057"/>
    <w:rsid w:val="00EB6128"/>
    <w:rsid w:val="00EB62D7"/>
    <w:rsid w:val="00EB667F"/>
    <w:rsid w:val="00EB6A9C"/>
    <w:rsid w:val="00EB6D3F"/>
    <w:rsid w:val="00EB70E6"/>
    <w:rsid w:val="00EB758F"/>
    <w:rsid w:val="00EB7C77"/>
    <w:rsid w:val="00EC06E6"/>
    <w:rsid w:val="00EC086D"/>
    <w:rsid w:val="00EC1E08"/>
    <w:rsid w:val="00EC29B3"/>
    <w:rsid w:val="00EC2B7E"/>
    <w:rsid w:val="00EC2EEF"/>
    <w:rsid w:val="00EC35DA"/>
    <w:rsid w:val="00EC3CC0"/>
    <w:rsid w:val="00EC479E"/>
    <w:rsid w:val="00EC5986"/>
    <w:rsid w:val="00EC683D"/>
    <w:rsid w:val="00EC6D99"/>
    <w:rsid w:val="00EC6F6E"/>
    <w:rsid w:val="00EC6F81"/>
    <w:rsid w:val="00EC7081"/>
    <w:rsid w:val="00EC713E"/>
    <w:rsid w:val="00EC7FFE"/>
    <w:rsid w:val="00ED0369"/>
    <w:rsid w:val="00ED0AE7"/>
    <w:rsid w:val="00ED0D4D"/>
    <w:rsid w:val="00ED1BE8"/>
    <w:rsid w:val="00ED1EAA"/>
    <w:rsid w:val="00ED20D9"/>
    <w:rsid w:val="00ED2102"/>
    <w:rsid w:val="00ED2CA7"/>
    <w:rsid w:val="00ED445E"/>
    <w:rsid w:val="00ED5827"/>
    <w:rsid w:val="00ED59C2"/>
    <w:rsid w:val="00ED6353"/>
    <w:rsid w:val="00ED6748"/>
    <w:rsid w:val="00ED6BD6"/>
    <w:rsid w:val="00ED6FC6"/>
    <w:rsid w:val="00ED7231"/>
    <w:rsid w:val="00ED7885"/>
    <w:rsid w:val="00ED7DAD"/>
    <w:rsid w:val="00EE0155"/>
    <w:rsid w:val="00EE03DD"/>
    <w:rsid w:val="00EE07B6"/>
    <w:rsid w:val="00EE0BD3"/>
    <w:rsid w:val="00EE10EA"/>
    <w:rsid w:val="00EE17B5"/>
    <w:rsid w:val="00EE1B77"/>
    <w:rsid w:val="00EE20BF"/>
    <w:rsid w:val="00EE276F"/>
    <w:rsid w:val="00EE2A07"/>
    <w:rsid w:val="00EE2B09"/>
    <w:rsid w:val="00EE2EDC"/>
    <w:rsid w:val="00EE3779"/>
    <w:rsid w:val="00EE37F9"/>
    <w:rsid w:val="00EE3BC8"/>
    <w:rsid w:val="00EE4B7C"/>
    <w:rsid w:val="00EE6594"/>
    <w:rsid w:val="00EE71DA"/>
    <w:rsid w:val="00EE7930"/>
    <w:rsid w:val="00EE7D63"/>
    <w:rsid w:val="00EF08E8"/>
    <w:rsid w:val="00EF0DC8"/>
    <w:rsid w:val="00EF1BEE"/>
    <w:rsid w:val="00EF250F"/>
    <w:rsid w:val="00EF264B"/>
    <w:rsid w:val="00EF3696"/>
    <w:rsid w:val="00EF3912"/>
    <w:rsid w:val="00EF3952"/>
    <w:rsid w:val="00EF3BB6"/>
    <w:rsid w:val="00EF410A"/>
    <w:rsid w:val="00EF413E"/>
    <w:rsid w:val="00EF4D99"/>
    <w:rsid w:val="00EF516A"/>
    <w:rsid w:val="00EF537C"/>
    <w:rsid w:val="00EF5814"/>
    <w:rsid w:val="00EF6145"/>
    <w:rsid w:val="00EF70A3"/>
    <w:rsid w:val="00EF7566"/>
    <w:rsid w:val="00EF7596"/>
    <w:rsid w:val="00EF7892"/>
    <w:rsid w:val="00EF7DE9"/>
    <w:rsid w:val="00F009A2"/>
    <w:rsid w:val="00F00B32"/>
    <w:rsid w:val="00F00C1D"/>
    <w:rsid w:val="00F015E8"/>
    <w:rsid w:val="00F01D8D"/>
    <w:rsid w:val="00F0275D"/>
    <w:rsid w:val="00F029C9"/>
    <w:rsid w:val="00F02CDC"/>
    <w:rsid w:val="00F035F1"/>
    <w:rsid w:val="00F039F0"/>
    <w:rsid w:val="00F03FD4"/>
    <w:rsid w:val="00F04164"/>
    <w:rsid w:val="00F0423A"/>
    <w:rsid w:val="00F04615"/>
    <w:rsid w:val="00F04EC1"/>
    <w:rsid w:val="00F05559"/>
    <w:rsid w:val="00F0623A"/>
    <w:rsid w:val="00F066B1"/>
    <w:rsid w:val="00F077B1"/>
    <w:rsid w:val="00F1037B"/>
    <w:rsid w:val="00F10C71"/>
    <w:rsid w:val="00F117B1"/>
    <w:rsid w:val="00F1212D"/>
    <w:rsid w:val="00F1225B"/>
    <w:rsid w:val="00F123D9"/>
    <w:rsid w:val="00F124C7"/>
    <w:rsid w:val="00F12D62"/>
    <w:rsid w:val="00F13560"/>
    <w:rsid w:val="00F13FB5"/>
    <w:rsid w:val="00F13FD6"/>
    <w:rsid w:val="00F148B3"/>
    <w:rsid w:val="00F1546A"/>
    <w:rsid w:val="00F155F9"/>
    <w:rsid w:val="00F15D62"/>
    <w:rsid w:val="00F15E0C"/>
    <w:rsid w:val="00F168A8"/>
    <w:rsid w:val="00F16934"/>
    <w:rsid w:val="00F16FFB"/>
    <w:rsid w:val="00F176AE"/>
    <w:rsid w:val="00F1786F"/>
    <w:rsid w:val="00F20315"/>
    <w:rsid w:val="00F2046B"/>
    <w:rsid w:val="00F205DD"/>
    <w:rsid w:val="00F206B3"/>
    <w:rsid w:val="00F2081D"/>
    <w:rsid w:val="00F20A7D"/>
    <w:rsid w:val="00F20A7E"/>
    <w:rsid w:val="00F20DBE"/>
    <w:rsid w:val="00F216B2"/>
    <w:rsid w:val="00F21A02"/>
    <w:rsid w:val="00F21BBE"/>
    <w:rsid w:val="00F22048"/>
    <w:rsid w:val="00F225D5"/>
    <w:rsid w:val="00F2268A"/>
    <w:rsid w:val="00F23640"/>
    <w:rsid w:val="00F23ECC"/>
    <w:rsid w:val="00F24181"/>
    <w:rsid w:val="00F24A61"/>
    <w:rsid w:val="00F252E6"/>
    <w:rsid w:val="00F25A6B"/>
    <w:rsid w:val="00F263B7"/>
    <w:rsid w:val="00F26567"/>
    <w:rsid w:val="00F26FC0"/>
    <w:rsid w:val="00F27ED1"/>
    <w:rsid w:val="00F3006C"/>
    <w:rsid w:val="00F300BE"/>
    <w:rsid w:val="00F300C7"/>
    <w:rsid w:val="00F3055A"/>
    <w:rsid w:val="00F320AA"/>
    <w:rsid w:val="00F32D0E"/>
    <w:rsid w:val="00F33CE7"/>
    <w:rsid w:val="00F3404C"/>
    <w:rsid w:val="00F340F5"/>
    <w:rsid w:val="00F34912"/>
    <w:rsid w:val="00F34BB0"/>
    <w:rsid w:val="00F34DC2"/>
    <w:rsid w:val="00F359CA"/>
    <w:rsid w:val="00F36285"/>
    <w:rsid w:val="00F373D3"/>
    <w:rsid w:val="00F403D6"/>
    <w:rsid w:val="00F40622"/>
    <w:rsid w:val="00F40A3C"/>
    <w:rsid w:val="00F4268B"/>
    <w:rsid w:val="00F427F0"/>
    <w:rsid w:val="00F4423D"/>
    <w:rsid w:val="00F44E28"/>
    <w:rsid w:val="00F4600D"/>
    <w:rsid w:val="00F4614B"/>
    <w:rsid w:val="00F467E2"/>
    <w:rsid w:val="00F46B8D"/>
    <w:rsid w:val="00F478B9"/>
    <w:rsid w:val="00F47DF1"/>
    <w:rsid w:val="00F47ECA"/>
    <w:rsid w:val="00F500EC"/>
    <w:rsid w:val="00F5054D"/>
    <w:rsid w:val="00F5078D"/>
    <w:rsid w:val="00F517F4"/>
    <w:rsid w:val="00F51ED4"/>
    <w:rsid w:val="00F51EE2"/>
    <w:rsid w:val="00F52138"/>
    <w:rsid w:val="00F52FB1"/>
    <w:rsid w:val="00F52FCA"/>
    <w:rsid w:val="00F5373B"/>
    <w:rsid w:val="00F546F6"/>
    <w:rsid w:val="00F54D9C"/>
    <w:rsid w:val="00F54ECD"/>
    <w:rsid w:val="00F550A7"/>
    <w:rsid w:val="00F55174"/>
    <w:rsid w:val="00F55540"/>
    <w:rsid w:val="00F555D4"/>
    <w:rsid w:val="00F556CB"/>
    <w:rsid w:val="00F55B25"/>
    <w:rsid w:val="00F55E18"/>
    <w:rsid w:val="00F567CA"/>
    <w:rsid w:val="00F5714F"/>
    <w:rsid w:val="00F57F56"/>
    <w:rsid w:val="00F60060"/>
    <w:rsid w:val="00F603BE"/>
    <w:rsid w:val="00F61441"/>
    <w:rsid w:val="00F620EA"/>
    <w:rsid w:val="00F624EA"/>
    <w:rsid w:val="00F6318E"/>
    <w:rsid w:val="00F6333F"/>
    <w:rsid w:val="00F63817"/>
    <w:rsid w:val="00F638BB"/>
    <w:rsid w:val="00F6478E"/>
    <w:rsid w:val="00F653AA"/>
    <w:rsid w:val="00F65AB1"/>
    <w:rsid w:val="00F65F44"/>
    <w:rsid w:val="00F66A35"/>
    <w:rsid w:val="00F66B2A"/>
    <w:rsid w:val="00F66B5B"/>
    <w:rsid w:val="00F66E34"/>
    <w:rsid w:val="00F706E7"/>
    <w:rsid w:val="00F706EA"/>
    <w:rsid w:val="00F70837"/>
    <w:rsid w:val="00F70C52"/>
    <w:rsid w:val="00F70EEB"/>
    <w:rsid w:val="00F711B4"/>
    <w:rsid w:val="00F71481"/>
    <w:rsid w:val="00F71F6A"/>
    <w:rsid w:val="00F7273B"/>
    <w:rsid w:val="00F72B0C"/>
    <w:rsid w:val="00F72F5A"/>
    <w:rsid w:val="00F75009"/>
    <w:rsid w:val="00F75351"/>
    <w:rsid w:val="00F75B34"/>
    <w:rsid w:val="00F7653A"/>
    <w:rsid w:val="00F7658D"/>
    <w:rsid w:val="00F76A11"/>
    <w:rsid w:val="00F77545"/>
    <w:rsid w:val="00F77588"/>
    <w:rsid w:val="00F815A8"/>
    <w:rsid w:val="00F820E6"/>
    <w:rsid w:val="00F82167"/>
    <w:rsid w:val="00F82754"/>
    <w:rsid w:val="00F82B8D"/>
    <w:rsid w:val="00F839B0"/>
    <w:rsid w:val="00F84C45"/>
    <w:rsid w:val="00F84F0C"/>
    <w:rsid w:val="00F852D2"/>
    <w:rsid w:val="00F85E5B"/>
    <w:rsid w:val="00F8605F"/>
    <w:rsid w:val="00F86290"/>
    <w:rsid w:val="00F862CC"/>
    <w:rsid w:val="00F87324"/>
    <w:rsid w:val="00F87654"/>
    <w:rsid w:val="00F8788E"/>
    <w:rsid w:val="00F87A8F"/>
    <w:rsid w:val="00F87CED"/>
    <w:rsid w:val="00F90649"/>
    <w:rsid w:val="00F90667"/>
    <w:rsid w:val="00F90835"/>
    <w:rsid w:val="00F90CE1"/>
    <w:rsid w:val="00F90EFE"/>
    <w:rsid w:val="00F912E8"/>
    <w:rsid w:val="00F920A4"/>
    <w:rsid w:val="00F92267"/>
    <w:rsid w:val="00F92445"/>
    <w:rsid w:val="00F92AE3"/>
    <w:rsid w:val="00F92AF6"/>
    <w:rsid w:val="00F92CAA"/>
    <w:rsid w:val="00F93068"/>
    <w:rsid w:val="00F9584D"/>
    <w:rsid w:val="00F97345"/>
    <w:rsid w:val="00FA13AD"/>
    <w:rsid w:val="00FA1435"/>
    <w:rsid w:val="00FA194C"/>
    <w:rsid w:val="00FA1E49"/>
    <w:rsid w:val="00FA269B"/>
    <w:rsid w:val="00FA26B5"/>
    <w:rsid w:val="00FA306D"/>
    <w:rsid w:val="00FA3BB9"/>
    <w:rsid w:val="00FA3CA0"/>
    <w:rsid w:val="00FA4B8A"/>
    <w:rsid w:val="00FA4BE8"/>
    <w:rsid w:val="00FA5E71"/>
    <w:rsid w:val="00FA5EAE"/>
    <w:rsid w:val="00FA6690"/>
    <w:rsid w:val="00FA68B5"/>
    <w:rsid w:val="00FA7024"/>
    <w:rsid w:val="00FA7DAA"/>
    <w:rsid w:val="00FB0376"/>
    <w:rsid w:val="00FB0E25"/>
    <w:rsid w:val="00FB18E4"/>
    <w:rsid w:val="00FB268F"/>
    <w:rsid w:val="00FB2F7F"/>
    <w:rsid w:val="00FB3410"/>
    <w:rsid w:val="00FB3CC7"/>
    <w:rsid w:val="00FB40CE"/>
    <w:rsid w:val="00FB4409"/>
    <w:rsid w:val="00FB4BA9"/>
    <w:rsid w:val="00FB51D8"/>
    <w:rsid w:val="00FB530C"/>
    <w:rsid w:val="00FB5B2F"/>
    <w:rsid w:val="00FB71B3"/>
    <w:rsid w:val="00FB78CE"/>
    <w:rsid w:val="00FB7F49"/>
    <w:rsid w:val="00FC0A0A"/>
    <w:rsid w:val="00FC1953"/>
    <w:rsid w:val="00FC22BB"/>
    <w:rsid w:val="00FC2F54"/>
    <w:rsid w:val="00FC4E00"/>
    <w:rsid w:val="00FC4F50"/>
    <w:rsid w:val="00FC687C"/>
    <w:rsid w:val="00FC6EBF"/>
    <w:rsid w:val="00FC6FE4"/>
    <w:rsid w:val="00FC7581"/>
    <w:rsid w:val="00FC78A9"/>
    <w:rsid w:val="00FC7BE2"/>
    <w:rsid w:val="00FC7D35"/>
    <w:rsid w:val="00FC7D58"/>
    <w:rsid w:val="00FD04FA"/>
    <w:rsid w:val="00FD11A4"/>
    <w:rsid w:val="00FD1577"/>
    <w:rsid w:val="00FD1885"/>
    <w:rsid w:val="00FD1CC2"/>
    <w:rsid w:val="00FD2CDC"/>
    <w:rsid w:val="00FD3D8E"/>
    <w:rsid w:val="00FD3ED8"/>
    <w:rsid w:val="00FD45F9"/>
    <w:rsid w:val="00FD4C81"/>
    <w:rsid w:val="00FD50AD"/>
    <w:rsid w:val="00FD584F"/>
    <w:rsid w:val="00FD6986"/>
    <w:rsid w:val="00FD6D09"/>
    <w:rsid w:val="00FD6F39"/>
    <w:rsid w:val="00FD713C"/>
    <w:rsid w:val="00FD725C"/>
    <w:rsid w:val="00FD7B71"/>
    <w:rsid w:val="00FE03FA"/>
    <w:rsid w:val="00FE1C7F"/>
    <w:rsid w:val="00FE2983"/>
    <w:rsid w:val="00FE32A2"/>
    <w:rsid w:val="00FE37AA"/>
    <w:rsid w:val="00FE3BC6"/>
    <w:rsid w:val="00FE4851"/>
    <w:rsid w:val="00FE5806"/>
    <w:rsid w:val="00FE6C82"/>
    <w:rsid w:val="00FE7C4D"/>
    <w:rsid w:val="00FF02E8"/>
    <w:rsid w:val="00FF10F3"/>
    <w:rsid w:val="00FF2635"/>
    <w:rsid w:val="00FF277F"/>
    <w:rsid w:val="00FF4272"/>
    <w:rsid w:val="00FF46F6"/>
    <w:rsid w:val="00FF4753"/>
    <w:rsid w:val="00FF5995"/>
    <w:rsid w:val="00FF6406"/>
    <w:rsid w:val="00FF6E34"/>
    <w:rsid w:val="00FF6FB0"/>
    <w:rsid w:val="00FF7732"/>
    <w:rsid w:val="00FF778C"/>
    <w:rsid w:val="00FF7AC4"/>
    <w:rsid w:val="00FF7DD6"/>
    <w:rsid w:val="00FF7E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5BA0"/>
  <w15:chartTrackingRefBased/>
  <w15:docId w15:val="{9E7B0A3C-8835-4876-BDFF-37BCE5CC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360"/>
    <w:pPr>
      <w:spacing w:line="240" w:lineRule="auto"/>
      <w:jc w:val="both"/>
    </w:pPr>
    <w:rPr>
      <w:rFonts w:ascii="Times New Roman" w:hAnsi="Times New Roman"/>
      <w:sz w:val="24"/>
    </w:rPr>
  </w:style>
  <w:style w:type="paragraph" w:styleId="Heading1">
    <w:name w:val="heading 1"/>
    <w:basedOn w:val="ListParagraph"/>
    <w:next w:val="Normal"/>
    <w:link w:val="Heading1Char"/>
    <w:uiPriority w:val="2"/>
    <w:qFormat/>
    <w:rsid w:val="00497E55"/>
    <w:pPr>
      <w:spacing w:before="240" w:after="240"/>
      <w:ind w:left="0"/>
      <w:contextualSpacing w:val="0"/>
      <w:outlineLvl w:val="0"/>
    </w:pPr>
    <w:rPr>
      <w:rFonts w:eastAsia="Cambria" w:cs="Times New Roman"/>
      <w:b/>
      <w:szCs w:val="24"/>
      <w:lang w:val="en-US" w:eastAsia="en-US"/>
    </w:rPr>
  </w:style>
  <w:style w:type="paragraph" w:styleId="Heading2">
    <w:name w:val="heading 2"/>
    <w:basedOn w:val="Heading1"/>
    <w:next w:val="Normal"/>
    <w:link w:val="Heading2Char"/>
    <w:uiPriority w:val="2"/>
    <w:qFormat/>
    <w:rsid w:val="00497E55"/>
    <w:pPr>
      <w:numPr>
        <w:ilvl w:val="1"/>
        <w:numId w:val="1"/>
      </w:numPr>
      <w:spacing w:after="200"/>
      <w:outlineLvl w:val="1"/>
    </w:pPr>
  </w:style>
  <w:style w:type="paragraph" w:styleId="Heading3">
    <w:name w:val="heading 3"/>
    <w:basedOn w:val="Normal"/>
    <w:next w:val="Normal"/>
    <w:link w:val="Heading3Char"/>
    <w:uiPriority w:val="9"/>
    <w:semiHidden/>
    <w:unhideWhenUsed/>
    <w:qFormat/>
    <w:rsid w:val="003567BB"/>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355"/>
    <w:pPr>
      <w:ind w:left="720"/>
      <w:contextualSpacing/>
    </w:pPr>
  </w:style>
  <w:style w:type="table" w:styleId="TableGrid">
    <w:name w:val="Table Grid"/>
    <w:basedOn w:val="TableNormal"/>
    <w:uiPriority w:val="39"/>
    <w:rsid w:val="008F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6ECF"/>
    <w:rPr>
      <w:sz w:val="16"/>
      <w:szCs w:val="16"/>
    </w:rPr>
  </w:style>
  <w:style w:type="paragraph" w:styleId="CommentText">
    <w:name w:val="annotation text"/>
    <w:basedOn w:val="Normal"/>
    <w:link w:val="CommentTextChar"/>
    <w:uiPriority w:val="99"/>
    <w:unhideWhenUsed/>
    <w:rsid w:val="00466ECF"/>
    <w:rPr>
      <w:sz w:val="20"/>
      <w:szCs w:val="20"/>
    </w:rPr>
  </w:style>
  <w:style w:type="character" w:customStyle="1" w:styleId="CommentTextChar">
    <w:name w:val="Comment Text Char"/>
    <w:basedOn w:val="DefaultParagraphFont"/>
    <w:link w:val="CommentText"/>
    <w:uiPriority w:val="99"/>
    <w:rsid w:val="00466ECF"/>
    <w:rPr>
      <w:sz w:val="20"/>
      <w:szCs w:val="20"/>
    </w:rPr>
  </w:style>
  <w:style w:type="paragraph" w:styleId="CommentSubject">
    <w:name w:val="annotation subject"/>
    <w:basedOn w:val="CommentText"/>
    <w:next w:val="CommentText"/>
    <w:link w:val="CommentSubjectChar"/>
    <w:uiPriority w:val="99"/>
    <w:semiHidden/>
    <w:unhideWhenUsed/>
    <w:rsid w:val="00466ECF"/>
    <w:rPr>
      <w:b/>
      <w:bCs/>
    </w:rPr>
  </w:style>
  <w:style w:type="character" w:customStyle="1" w:styleId="CommentSubjectChar">
    <w:name w:val="Comment Subject Char"/>
    <w:basedOn w:val="CommentTextChar"/>
    <w:link w:val="CommentSubject"/>
    <w:uiPriority w:val="99"/>
    <w:semiHidden/>
    <w:rsid w:val="00466ECF"/>
    <w:rPr>
      <w:b/>
      <w:bCs/>
      <w:sz w:val="20"/>
      <w:szCs w:val="20"/>
    </w:rPr>
  </w:style>
  <w:style w:type="paragraph" w:styleId="Header">
    <w:name w:val="header"/>
    <w:basedOn w:val="Normal"/>
    <w:link w:val="HeaderChar"/>
    <w:uiPriority w:val="99"/>
    <w:unhideWhenUsed/>
    <w:rsid w:val="00350573"/>
    <w:pPr>
      <w:tabs>
        <w:tab w:val="center" w:pos="4513"/>
        <w:tab w:val="right" w:pos="9026"/>
      </w:tabs>
      <w:spacing w:after="0"/>
    </w:pPr>
  </w:style>
  <w:style w:type="character" w:customStyle="1" w:styleId="HeaderChar">
    <w:name w:val="Header Char"/>
    <w:basedOn w:val="DefaultParagraphFont"/>
    <w:link w:val="Header"/>
    <w:uiPriority w:val="99"/>
    <w:rsid w:val="00350573"/>
  </w:style>
  <w:style w:type="paragraph" w:styleId="Footer">
    <w:name w:val="footer"/>
    <w:basedOn w:val="Normal"/>
    <w:link w:val="FooterChar"/>
    <w:uiPriority w:val="99"/>
    <w:unhideWhenUsed/>
    <w:rsid w:val="00350573"/>
    <w:pPr>
      <w:tabs>
        <w:tab w:val="center" w:pos="4513"/>
        <w:tab w:val="right" w:pos="9026"/>
      </w:tabs>
      <w:spacing w:after="0"/>
    </w:pPr>
  </w:style>
  <w:style w:type="character" w:customStyle="1" w:styleId="FooterChar">
    <w:name w:val="Footer Char"/>
    <w:basedOn w:val="DefaultParagraphFont"/>
    <w:link w:val="Footer"/>
    <w:uiPriority w:val="99"/>
    <w:rsid w:val="00350573"/>
  </w:style>
  <w:style w:type="character" w:styleId="PageNumber">
    <w:name w:val="page number"/>
    <w:basedOn w:val="DefaultParagraphFont"/>
    <w:uiPriority w:val="99"/>
    <w:semiHidden/>
    <w:unhideWhenUsed/>
    <w:rsid w:val="00796683"/>
  </w:style>
  <w:style w:type="paragraph" w:styleId="Date">
    <w:name w:val="Date"/>
    <w:basedOn w:val="Normal"/>
    <w:next w:val="Normal"/>
    <w:link w:val="DateChar"/>
    <w:uiPriority w:val="99"/>
    <w:semiHidden/>
    <w:unhideWhenUsed/>
    <w:rsid w:val="00796683"/>
    <w:pPr>
      <w:spacing w:after="0"/>
    </w:pPr>
    <w:rPr>
      <w:rFonts w:eastAsia="Times New Roman" w:cs="Times New Roman"/>
      <w:szCs w:val="24"/>
    </w:rPr>
  </w:style>
  <w:style w:type="character" w:customStyle="1" w:styleId="DateChar">
    <w:name w:val="Date Char"/>
    <w:basedOn w:val="DefaultParagraphFont"/>
    <w:link w:val="Date"/>
    <w:uiPriority w:val="99"/>
    <w:semiHidden/>
    <w:rsid w:val="007966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6683"/>
    <w:pPr>
      <w:spacing w:after="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6683"/>
    <w:rPr>
      <w:rFonts w:ascii="Segoe UI" w:eastAsia="Times New Roman" w:hAnsi="Segoe UI" w:cs="Segoe UI"/>
      <w:sz w:val="18"/>
      <w:szCs w:val="18"/>
    </w:rPr>
  </w:style>
  <w:style w:type="paragraph" w:styleId="Revision">
    <w:name w:val="Revision"/>
    <w:hidden/>
    <w:uiPriority w:val="99"/>
    <w:semiHidden/>
    <w:rsid w:val="00796683"/>
    <w:pPr>
      <w:spacing w:after="0" w:line="240" w:lineRule="auto"/>
    </w:pPr>
    <w:rPr>
      <w:rFonts w:eastAsiaTheme="minorHAnsi"/>
      <w:sz w:val="24"/>
      <w:szCs w:val="24"/>
      <w:lang w:eastAsia="en-US"/>
    </w:rPr>
  </w:style>
  <w:style w:type="character" w:styleId="Hyperlink">
    <w:name w:val="Hyperlink"/>
    <w:basedOn w:val="DefaultParagraphFont"/>
    <w:uiPriority w:val="99"/>
    <w:unhideWhenUsed/>
    <w:rsid w:val="00796683"/>
    <w:rPr>
      <w:color w:val="0000FF"/>
      <w:u w:val="single"/>
    </w:rPr>
  </w:style>
  <w:style w:type="character" w:styleId="FollowedHyperlink">
    <w:name w:val="FollowedHyperlink"/>
    <w:basedOn w:val="DefaultParagraphFont"/>
    <w:uiPriority w:val="99"/>
    <w:semiHidden/>
    <w:unhideWhenUsed/>
    <w:rsid w:val="00796683"/>
    <w:rPr>
      <w:color w:val="800080" w:themeColor="followedHyperlink"/>
      <w:u w:val="single"/>
    </w:rPr>
  </w:style>
  <w:style w:type="paragraph" w:customStyle="1" w:styleId="Default">
    <w:name w:val="Default"/>
    <w:rsid w:val="0039339F"/>
    <w:pPr>
      <w:autoSpaceDE w:val="0"/>
      <w:autoSpaceDN w:val="0"/>
      <w:adjustRightInd w:val="0"/>
      <w:spacing w:after="0" w:line="240" w:lineRule="auto"/>
    </w:pPr>
    <w:rPr>
      <w:rFonts w:ascii="Calibri" w:eastAsia="Calibri" w:hAnsi="Calibri" w:cs="Calibri"/>
      <w:color w:val="000000"/>
      <w:sz w:val="24"/>
      <w:szCs w:val="24"/>
      <w:lang w:val="en-US"/>
    </w:rPr>
  </w:style>
  <w:style w:type="character" w:styleId="UnresolvedMention">
    <w:name w:val="Unresolved Mention"/>
    <w:basedOn w:val="DefaultParagraphFont"/>
    <w:uiPriority w:val="99"/>
    <w:semiHidden/>
    <w:unhideWhenUsed/>
    <w:rsid w:val="005265A6"/>
    <w:rPr>
      <w:color w:val="605E5C"/>
      <w:shd w:val="clear" w:color="auto" w:fill="E1DFDD"/>
    </w:rPr>
  </w:style>
  <w:style w:type="character" w:customStyle="1" w:styleId="ff2">
    <w:name w:val="ff2"/>
    <w:basedOn w:val="DefaultParagraphFont"/>
    <w:rsid w:val="005265A6"/>
  </w:style>
  <w:style w:type="character" w:customStyle="1" w:styleId="ff1">
    <w:name w:val="ff1"/>
    <w:basedOn w:val="DefaultParagraphFont"/>
    <w:rsid w:val="005265A6"/>
  </w:style>
  <w:style w:type="character" w:styleId="Emphasis">
    <w:name w:val="Emphasis"/>
    <w:basedOn w:val="DefaultParagraphFont"/>
    <w:uiPriority w:val="20"/>
    <w:qFormat/>
    <w:rsid w:val="005265A6"/>
    <w:rPr>
      <w:i/>
      <w:iCs/>
    </w:rPr>
  </w:style>
  <w:style w:type="character" w:styleId="PlaceholderText">
    <w:name w:val="Placeholder Text"/>
    <w:basedOn w:val="DefaultParagraphFont"/>
    <w:uiPriority w:val="99"/>
    <w:semiHidden/>
    <w:rsid w:val="00797A00"/>
    <w:rPr>
      <w:color w:val="808080"/>
    </w:rPr>
  </w:style>
  <w:style w:type="paragraph" w:customStyle="1" w:styleId="msonormal0">
    <w:name w:val="msonormal"/>
    <w:basedOn w:val="Normal"/>
    <w:rsid w:val="006921E0"/>
    <w:pPr>
      <w:spacing w:before="100" w:beforeAutospacing="1" w:after="100" w:afterAutospacing="1"/>
    </w:pPr>
    <w:rPr>
      <w:rFonts w:cs="Times New Roman"/>
      <w:szCs w:val="24"/>
    </w:rPr>
  </w:style>
  <w:style w:type="character" w:customStyle="1" w:styleId="normaltextrun">
    <w:name w:val="normaltextrun"/>
    <w:basedOn w:val="DefaultParagraphFont"/>
    <w:rsid w:val="00957DF7"/>
  </w:style>
  <w:style w:type="paragraph" w:styleId="NormalWeb">
    <w:name w:val="Normal (Web)"/>
    <w:basedOn w:val="Normal"/>
    <w:uiPriority w:val="99"/>
    <w:semiHidden/>
    <w:unhideWhenUsed/>
    <w:rsid w:val="00FA269B"/>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F4423D"/>
    <w:rPr>
      <w:b/>
      <w:bCs/>
    </w:rPr>
  </w:style>
  <w:style w:type="character" w:styleId="LineNumber">
    <w:name w:val="line number"/>
    <w:basedOn w:val="DefaultParagraphFont"/>
    <w:uiPriority w:val="99"/>
    <w:semiHidden/>
    <w:unhideWhenUsed/>
    <w:rsid w:val="001373C7"/>
  </w:style>
  <w:style w:type="character" w:customStyle="1" w:styleId="greek">
    <w:name w:val="greek"/>
    <w:basedOn w:val="DefaultParagraphFont"/>
    <w:rsid w:val="00FB0E25"/>
  </w:style>
  <w:style w:type="paragraph" w:styleId="EndnoteText">
    <w:name w:val="endnote text"/>
    <w:basedOn w:val="Normal"/>
    <w:link w:val="EndnoteTextChar"/>
    <w:uiPriority w:val="99"/>
    <w:semiHidden/>
    <w:unhideWhenUsed/>
    <w:rsid w:val="00A03CB4"/>
    <w:pPr>
      <w:spacing w:after="0"/>
    </w:pPr>
    <w:rPr>
      <w:sz w:val="20"/>
      <w:szCs w:val="20"/>
    </w:rPr>
  </w:style>
  <w:style w:type="character" w:customStyle="1" w:styleId="EndnoteTextChar">
    <w:name w:val="Endnote Text Char"/>
    <w:basedOn w:val="DefaultParagraphFont"/>
    <w:link w:val="EndnoteText"/>
    <w:uiPriority w:val="99"/>
    <w:semiHidden/>
    <w:rsid w:val="00A03CB4"/>
    <w:rPr>
      <w:sz w:val="20"/>
      <w:szCs w:val="20"/>
    </w:rPr>
  </w:style>
  <w:style w:type="character" w:styleId="EndnoteReference">
    <w:name w:val="endnote reference"/>
    <w:basedOn w:val="DefaultParagraphFont"/>
    <w:uiPriority w:val="99"/>
    <w:semiHidden/>
    <w:unhideWhenUsed/>
    <w:rsid w:val="00A03CB4"/>
    <w:rPr>
      <w:vertAlign w:val="superscript"/>
    </w:rPr>
  </w:style>
  <w:style w:type="paragraph" w:styleId="FootnoteText">
    <w:name w:val="footnote text"/>
    <w:basedOn w:val="Normal"/>
    <w:link w:val="FootnoteTextChar"/>
    <w:uiPriority w:val="99"/>
    <w:semiHidden/>
    <w:unhideWhenUsed/>
    <w:rsid w:val="0099514E"/>
    <w:pPr>
      <w:spacing w:after="0"/>
    </w:pPr>
    <w:rPr>
      <w:sz w:val="20"/>
      <w:szCs w:val="20"/>
    </w:rPr>
  </w:style>
  <w:style w:type="character" w:customStyle="1" w:styleId="FootnoteTextChar">
    <w:name w:val="Footnote Text Char"/>
    <w:basedOn w:val="DefaultParagraphFont"/>
    <w:link w:val="FootnoteText"/>
    <w:uiPriority w:val="99"/>
    <w:semiHidden/>
    <w:rsid w:val="0099514E"/>
    <w:rPr>
      <w:sz w:val="20"/>
      <w:szCs w:val="20"/>
    </w:rPr>
  </w:style>
  <w:style w:type="character" w:styleId="FootnoteReference">
    <w:name w:val="footnote reference"/>
    <w:basedOn w:val="DefaultParagraphFont"/>
    <w:uiPriority w:val="99"/>
    <w:semiHidden/>
    <w:unhideWhenUsed/>
    <w:rsid w:val="0099514E"/>
    <w:rPr>
      <w:vertAlign w:val="superscript"/>
    </w:rPr>
  </w:style>
  <w:style w:type="paragraph" w:styleId="Title">
    <w:name w:val="Title"/>
    <w:basedOn w:val="Normal"/>
    <w:next w:val="Normal"/>
    <w:link w:val="TitleChar"/>
    <w:qFormat/>
    <w:rsid w:val="00497E55"/>
    <w:pPr>
      <w:suppressLineNumbers/>
      <w:spacing w:before="240" w:after="360"/>
      <w:jc w:val="center"/>
    </w:pPr>
    <w:rPr>
      <w:rFonts w:eastAsiaTheme="minorHAnsi" w:cs="Times New Roman"/>
      <w:b/>
      <w:sz w:val="32"/>
      <w:szCs w:val="32"/>
      <w:lang w:val="en-US" w:eastAsia="en-US"/>
    </w:rPr>
  </w:style>
  <w:style w:type="character" w:customStyle="1" w:styleId="TitleChar">
    <w:name w:val="Title Char"/>
    <w:basedOn w:val="DefaultParagraphFont"/>
    <w:link w:val="Title"/>
    <w:rsid w:val="00497E55"/>
    <w:rPr>
      <w:rFonts w:ascii="Times New Roman" w:eastAsiaTheme="minorHAnsi" w:hAnsi="Times New Roman" w:cs="Times New Roman"/>
      <w:b/>
      <w:sz w:val="32"/>
      <w:szCs w:val="32"/>
      <w:lang w:val="en-US" w:eastAsia="en-US"/>
    </w:rPr>
  </w:style>
  <w:style w:type="paragraph" w:customStyle="1" w:styleId="AuthorList">
    <w:name w:val="Author List"/>
    <w:aliases w:val="Abstract,Keywords"/>
    <w:basedOn w:val="Subtitle"/>
    <w:next w:val="Normal"/>
    <w:uiPriority w:val="1"/>
    <w:qFormat/>
    <w:rsid w:val="00497E55"/>
    <w:pPr>
      <w:numPr>
        <w:ilvl w:val="0"/>
      </w:numPr>
      <w:spacing w:before="240" w:after="240"/>
    </w:pPr>
    <w:rPr>
      <w:rFonts w:eastAsiaTheme="minorHAnsi" w:cs="Times New Roman"/>
      <w:b/>
      <w:color w:val="auto"/>
      <w:spacing w:val="0"/>
      <w:szCs w:val="24"/>
      <w:lang w:val="en-US" w:eastAsia="en-US"/>
    </w:rPr>
  </w:style>
  <w:style w:type="paragraph" w:styleId="Subtitle">
    <w:name w:val="Subtitle"/>
    <w:basedOn w:val="Normal"/>
    <w:next w:val="Normal"/>
    <w:link w:val="SubtitleChar"/>
    <w:uiPriority w:val="11"/>
    <w:qFormat/>
    <w:rsid w:val="00497E55"/>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97E55"/>
    <w:rPr>
      <w:color w:val="5A5A5A" w:themeColor="text1" w:themeTint="A5"/>
      <w:spacing w:val="15"/>
    </w:rPr>
  </w:style>
  <w:style w:type="character" w:customStyle="1" w:styleId="Heading1Char">
    <w:name w:val="Heading 1 Char"/>
    <w:basedOn w:val="DefaultParagraphFont"/>
    <w:link w:val="Heading1"/>
    <w:uiPriority w:val="2"/>
    <w:rsid w:val="00497E55"/>
    <w:rPr>
      <w:rFonts w:ascii="Times New Roman" w:eastAsia="Cambria" w:hAnsi="Times New Roman" w:cs="Times New Roman"/>
      <w:b/>
      <w:sz w:val="24"/>
      <w:szCs w:val="24"/>
      <w:lang w:val="en-US" w:eastAsia="en-US"/>
    </w:rPr>
  </w:style>
  <w:style w:type="character" w:customStyle="1" w:styleId="Heading2Char">
    <w:name w:val="Heading 2 Char"/>
    <w:basedOn w:val="DefaultParagraphFont"/>
    <w:link w:val="Heading2"/>
    <w:uiPriority w:val="2"/>
    <w:rsid w:val="00497E55"/>
    <w:rPr>
      <w:rFonts w:ascii="Times New Roman" w:eastAsia="Cambria" w:hAnsi="Times New Roman" w:cs="Times New Roman"/>
      <w:b/>
      <w:sz w:val="24"/>
      <w:szCs w:val="24"/>
      <w:lang w:val="en-US" w:eastAsia="en-US"/>
    </w:rPr>
  </w:style>
  <w:style w:type="character" w:customStyle="1" w:styleId="Heading3Char">
    <w:name w:val="Heading 3 Char"/>
    <w:basedOn w:val="DefaultParagraphFont"/>
    <w:link w:val="Heading3"/>
    <w:uiPriority w:val="9"/>
    <w:semiHidden/>
    <w:rsid w:val="003567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C7DA0F-53DE-4152-86D6-9395C5E8B9B2}">
  <we:reference id="wa104382081" version="1.35.0.0" store="en-GB" storeType="omex"/>
  <we:alternateReferences>
    <we:reference id="wa104382081" version="1.35.0.0" store="" storeType="omex"/>
  </we:alternateReferences>
  <we:properties>
    <we:property name="MENDELEY_CITATIONS" value="[{&quot;citationID&quot;:&quot;MENDELEY_CITATION_6d18ab24-4918-43de-9165-7b2deeecf8cd&quot;,&quot;properties&quot;:{&quot;noteIndex&quot;:0},&quot;isEdited&quot;:false,&quot;manualOverride&quot;:{&quot;isManuallyOverridden&quot;:false,&quot;citeprocText&quot;:&quot;(Hilchey &amp;#38; Klein, 2011)&quot;,&quot;manualOverrideText&quot;:&quot;&quot;},&quot;citationTag&quot;:&quot;MENDELEY_CITATION_v3_eyJjaXRhdGlvbklEIjoiTUVOREVMRVlfQ0lUQVRJT05fNmQxOGFiMjQtNDkxOC00M2RlLTkxNjUtN2IyZGVlZWNmOGNkIiwicHJvcGVydGllcyI6eyJub3RlSW5kZXgiOjB9LCJpc0VkaXRlZCI6ZmFsc2UsIm1hbnVhbE92ZXJyaWRlIjp7ImlzTWFudWFsbHlPdmVycmlkZGVuIjpmYWxzZSwiY2l0ZXByb2NUZXh0IjoiKEhpbGNoZXkgJiMzODsgS2xlaW4sIDIwMTEpIiwibWFudWFsT3ZlcnJpZGVUZXh0IjoiIn0sImNpdGF0aW9uSXRlbXMiOlt7ImlkIjoiMTBkZmZiMWQtZDhhNC0zYTZlLTg5NGUtMzY3MTY2MGQxZGYyIiwiaXRlbURhdGEiOnsidHlwZSI6ImFydGljbGUtam91cm5hbCIsImlkIjoiMTBkZmZiMWQtZDhhNC0zYTZlLTg5NGUtMzY3MTY2MGQxZGYyIiwidGl0bGUiOiJBcmUgdGhlcmUgYmlsaW5ndWFsIGFkdmFudGFnZXMgb24gbm9ubGluZ3Vpc3RpYyBpbnRlcmZlcmVuY2UgdGFza3M/IEltcGxpY2F0aW9ucyBmb3IgdGhlIHBsYXN0aWNpdHkgb2YgZXhlY3V0aXZlIGNvbnRyb2wgcHJvY2Vzc2VzIiwiYXV0aG9yIjpbeyJmYW1pbHkiOiJIaWxjaGV5IiwiZ2l2ZW4iOiJNYXR0aGV3IEQuIiwicGFyc2UtbmFtZXMiOmZhbHNlLCJkcm9wcGluZy1wYXJ0aWNsZSI6IiIsIm5vbi1kcm9wcGluZy1wYXJ0aWNsZSI6IiJ9LHsiZmFtaWx5IjoiS2xlaW4iLCJnaXZlbiI6IlJheW1vbmQgTS4iLCJwYXJzZS1uYW1lcyI6ZmFsc2UsImRyb3BwaW5nLXBhcnRpY2xlIjoiIiwibm9uLWRyb3BwaW5nLXBhcnRpY2xlIjoiIn1dLCJjb250YWluZXItdGl0bGUiOiJQc3ljaG9ub21pYyBCdWxsZXRpbiAmIFJldmlldyIsIkRPSSI6IjEwLjM3NTgvczEzNDIzLTAxMS0wMTE2LTciLCJJU1NOIjoiMTA2OS05Mzg0IiwiaXNzdWVkIjp7ImRhdGUtcGFydHMiOltbMjAxMSw4LDE1XV19LCJwYWdlIjoiNjI1LTY1OCIsImlzc3VlIjoiNCIsInZvbHVtZSI6IjE4IiwiZXhwYW5kZWRKb3VybmFsVGl0bGUiOiJQc3ljaG9ub21pYyBCdWxsZXRpbiAmIFJldmlldyIsImNvbnRhaW5lci10aXRsZS1zaG9ydCI6IiJ9LCJpc1RlbXBvcmFyeSI6ZmFsc2V9XX0=&quot;,&quot;citationItems&quot;:[{&quot;id&quot;:&quot;10dffb1d-d8a4-3a6e-894e-3671660d1df2&quot;,&quot;itemData&quot;:{&quot;type&quot;:&quot;article-journal&quot;,&quot;id&quot;:&quot;10dffb1d-d8a4-3a6e-894e-3671660d1df2&quot;,&quot;title&quot;:&quot;Are there bilingual advantages on nonlinguistic interference tasks? Implications for the plasticity of executive control processes&quot;,&quot;author&quot;:[{&quot;family&quot;:&quot;Hilchey&quot;,&quot;given&quot;:&quot;Matthew D.&quot;,&quot;parse-names&quot;:false,&quot;dropping-particle&quot;:&quot;&quot;,&quot;non-dropping-particle&quot;:&quot;&quot;},{&quot;family&quot;:&quot;Klein&quot;,&quot;given&quot;:&quot;Raymond M.&quot;,&quot;parse-names&quot;:false,&quot;dropping-particle&quot;:&quot;&quot;,&quot;non-dropping-particle&quot;:&quot;&quot;}],&quot;container-title&quot;:&quot;Psychonomic Bulletin &amp; Review&quot;,&quot;DOI&quot;:&quot;10.3758/s13423-011-0116-7&quot;,&quot;ISSN&quot;:&quot;1069-9384&quot;,&quot;issued&quot;:{&quot;date-parts&quot;:[[2011,8,15]]},&quot;page&quot;:&quot;625-658&quot;,&quot;issue&quot;:&quot;4&quot;,&quot;volume&quot;:&quot;18&quot;,&quot;expandedJournalTitle&quot;:&quot;Psychonomic Bulletin &amp; Review&quot;,&quot;container-title-short&quot;:&quot;&quot;},&quot;isTemporary&quot;:false}]},{&quot;citationID&quot;:&quot;MENDELEY_CITATION_e5c4f530-5e89-4618-9742-dd75c6d7bd1b&quot;,&quot;properties&quot;:{&quot;noteIndex&quot;:0},&quot;isEdited&quot;:false,&quot;manualOverride&quot;:{&quot;isManuallyOverridden&quot;:true,&quot;citeprocText&quot;:&quot;(Barnes &amp;#38; Finnerty, 2010; Lövdén et al., 2020; Pascual-Leone et al., 2005)&quot;,&quot;manualOverrideText&quot;:&quot;(Barnes &amp; Finnerty, 2010; Lövdén et al., 2020; Pascual-Leone et al., 2005)(Barnes &amp; Finnerty, 2010; Lövdén et al., 2020; Pascual-Leone et al., 2005)(Barnes &amp; Finnerty, 2010; Lövdén et al., 2020; Pascual-Leone et al., 2005)(Barnes &amp; Finnerty, 2010; Lövdén et al., 2020; Pascual-Leone et al., 2005)&quot;},&quot;citationTag&quot;:&quot;MENDELEY_CITATION_v3_eyJjaXRhdGlvbklEIjoiTUVOREVMRVlfQ0lUQVRJT05fZTVjNGY1MzAtNWU4OS00NjE4LTk3NDItZGQ3NWM2ZDdiZDFiIiwicHJvcGVydGllcyI6eyJub3RlSW5kZXgiOjB9LCJpc0VkaXRlZCI6ZmFsc2UsIm1hbnVhbE92ZXJyaWRlIjp7ImlzTWFudWFsbHlPdmVycmlkZGVuIjp0cnVlLCJjaXRlcHJvY1RleHQiOiIoQmFybmVzICYjMzg7IEZpbm5lcnR5LCAyMDEwOyBMw7Z2ZMOpbiBldCBhbC4sIDIwMjA7IFBhc2N1YWwtTGVvbmUgZXQgYWwuLCAyMDA1KSIsIm1hbnVhbE92ZXJyaWRlVGV4dCI6IihCYXJuZXMgJiBGaW5uZXJ0eSwgMjAxMDsgTMO2dmTDqW4gZXQgYWwuLCAyMDIwOyBQYXNjdWFsLUxlb25lIGV0IGFsLiwgMjAwNSkoQmFybmVzICYgRmlubmVydHksIDIwMTA7IEzDtnZkw6luIGV0IGFsLiwgMjAyMDsgUGFzY3VhbC1MZW9uZSBldCBhbC4sIDIwMDUpKEJhcm5lcyAmIEZpbm5lcnR5LCAyMDEwOyBMw7Z2ZMOpbiBldCBhbC4sIDIwMjA7IFBhc2N1YWwtTGVvbmUgZXQgYWwuLCAyMDA1KShCYXJuZXMgJiBGaW5uZXJ0eSwgMjAxMDsgTMO2dmTDqW4gZXQgYWwuLCAyMDIwOyBQYXNjdWFsLUxlb25lIGV0IGFsLiwgMjAwNSkifSwiY2l0YXRpb25JdGVtcyI6W3siaWQiOiIwNTU3NWI2MS02ZDljLTMyYTQtOGNlNi1jZmYxNTcxYWNhZDYiLCJpdGVtRGF0YSI6eyJ0eXBlIjoiYXJ0aWNsZS1qb3VybmFsIiwiaWQiOiIwNTU3NWI2MS02ZDljLTMyYTQtOGNlNi1jZmYxNTcxYWNhZDYiLCJ0aXRsZSI6IlRIRSBQTEFTVElDIEhVTUFOIEJSQUlOIENPUlRFWCIsImF1dGhvciI6W3siZmFtaWx5IjoiUGFzY3VhbC1MZW9uZSIsImdpdmVuIjoiQWx2YXJvIiwicGFyc2UtbmFtZXMiOmZhbHNlLCJkcm9wcGluZy1wYXJ0aWNsZSI6IiIsIm5vbi1kcm9wcGluZy1wYXJ0aWNsZSI6IiJ9LHsiZmFtaWx5IjoiQW1lZGkiLCJnaXZlbiI6IkFtaXIiLCJwYXJzZS1uYW1lcyI6ZmFsc2UsImRyb3BwaW5nLXBhcnRpY2xlIjoiIiwibm9uLWRyb3BwaW5nLXBhcnRpY2xlIjoiIn0seyJmYW1pbHkiOiJGcmVnbmkiLCJnaXZlbiI6IkZlbGlwZSIsInBhcnNlLW5hbWVzIjpmYWxzZSwiZHJvcHBpbmctcGFydGljbGUiOiIiLCJub24tZHJvcHBpbmctcGFydGljbGUiOiIifSx7ImZhbWlseSI6Ik1lcmFiZXQiLCJnaXZlbiI6IkxvdGZpIEIuIiwicGFyc2UtbmFtZXMiOmZhbHNlLCJkcm9wcGluZy1wYXJ0aWNsZSI6IiIsIm5vbi1kcm9wcGluZy1wYXJ0aWNsZSI6IiJ9XSwiY29udGFpbmVyLXRpdGxlIjoiQW5udWFsIFJldmlldyBvZiBOZXVyb3NjaWVuY2UiLCJET0kiOiIxMC4xMTQ2L2FubnVyZXYubmV1cm8uMjcuMDcwMjAzLjE0NDIxNiIsIklTU04iOiIwMTQ3LTAwNlgiLCJpc3N1ZWQiOnsiZGF0ZS1wYXJ0cyI6W1syMDA1LDcsMjFdXX0sInBhZ2UiOiIzNzctNDAxIiwiYWJzdHJhY3QiOiI8cD5QbGFzdGljaXR5IGlzIGFuIGludHJpbnNpYyBwcm9wZXJ0eSBvZiB0aGUgaHVtYW4gYnJhaW4gYW5kIHJlcHJlc2VudHMgZXZvbHV0aW9uJ3MgaW52ZW50aW9uIHRvIGVuYWJsZSB0aGUgbmVydm91cyBzeXN0ZW0gdG8gZXNjYXBlIHRoZSByZXN0cmljdGlvbnMgb2YgaXRzIG93biBnZW5vbWUgYW5kIHRodXMgYWRhcHQgdG8gZW52aXJvbm1lbnRhbCBwcmVzc3VyZXMsIHBoeXNpb2xvZ2ljIGNoYW5nZXMsIGFuZCBleHBlcmllbmNlcy4gRHluYW1pYyBzaGlmdHMgaW4gdGhlIHN0cmVuZ3RoIG9mIHByZWV4aXN0aW5nIGNvbm5lY3Rpb25zIGFjcm9zcyBkaXN0cmlidXRlZCBuZXVyYWwgbmV0d29ya3MsIGNoYW5nZXMgaW4gdGFzay1yZWxhdGVkIGNvcnRpY28tY29ydGljYWwgYW5kIGNvcnRpY28tc3ViY29ydGljYWwgY29oZXJlbmNlIGFuZCBtb2RpZmljYXRpb25zIG9mIHRoZSBtYXBwaW5nIGJldHdlZW4gYmVoYXZpb3IgYW5kIG5ldXJhbCBhY3Rpdml0eSB0YWtlIHBsYWNlIGluIHJlc3BvbnNlIHRvIGNoYW5nZXMgaW4gYWZmZXJlbnQgaW5wdXQgb3IgZWZmZXJlbnQgZGVtYW5kLiBTdWNoIHJhcGlkLCBvbmdvaW5nIGNoYW5nZXMgbWF5IGJlIGZvbGxvd2VkIGJ5IHRoZSBlc3RhYmxpc2htZW50IG9mIG5ldyBjb25uZWN0aW9ucyB0aHJvdWdoIGRlbmRyaXRpYyBncm93dGggYW5kIGFyYm9yaXphdGlvbi4gSG93ZXZlciwgdGhleSBoYXJib3IgdGhlIGRhbmdlciB0aGF0IHRoZSBldm9sdmluZyBwYXR0ZXJuIG9mIG5ldXJhbCBhY3RpdmF0aW9uIG1heSBpbiBpdHNlbGYgbGVhZCB0byBhYm5vcm1hbCBiZWhhdmlvci4gUGxhc3RpY2l0eSBpcyB0aGUgbWVjaGFuaXNtIGZvciBkZXZlbG9wbWVudCBhbmQgbGVhcm5pbmcsIGFzIG11Y2ggYXMgYSBjYXVzZSBvZiBwYXRob2xvZ3kuIFRoZSBjaGFsbGVuZ2Ugd2UgZmFjZSBpcyB0byBsZWFybiBlbm91Z2ggYWJvdXQgdGhlIG1lY2hhbmlzbXMgb2YgcGxhc3RpY2l0eSB0byBtb2R1bGF0ZSB0aGVtIHRvIGFjaGlldmUgdGhlIGJlc3QgYmVoYXZpb3JhbCBvdXRjb21lIGZvciBhIGdpdmVuIHN1YmplY3QuPC9wPiIsImlzc3VlIjoiMSIsInZvbHVtZSI6IjI4IiwiZXhwYW5kZWRKb3VybmFsVGl0bGUiOiJBbm51YWwgUmV2aWV3IG9mIE5ldXJvc2NpZW5jZSIsImNvbnRhaW5lci10aXRsZS1zaG9ydCI6IiJ9LCJpc1RlbXBvcmFyeSI6ZmFsc2V9LHsiaWQiOiI5NWE5MzhmMS02Nzc4LTMxN2QtODRiOC1mZmQ2MGQ5NmZlMDQiLCJpdGVtRGF0YSI6eyJ0eXBlIjoiYXJ0aWNsZS1qb3VybmFsIiwiaWQiOiI5NWE5MzhmMS02Nzc4LTMxN2QtODRiOC1mZmQ2MGQ5NmZlMDQiLCJ0aXRsZSI6Ikh1bWFuIHNraWxsIGxlYXJuaW5nOiBleHBhbnNpb24sIGV4cGxvcmF0aW9uLCBzZWxlY3Rpb24sIGFuZCByZWZpbmVtZW50IiwiYXV0aG9yIjpbeyJmYW1pbHkiOiJMw7Z2ZMOpbiIsImdpdmVuIjoiTWFydGluIiwicGFyc2UtbmFtZXMiOmZhbHNlLCJkcm9wcGluZy1wYXJ0aWNsZSI6IiIsIm5vbi1kcm9wcGluZy1wYXJ0aWNsZSI6IiJ9LHsiZmFtaWx5IjoiR2FyesOzbiIsImdpdmVuIjoiQmVuamFtw61uIiwicGFyc2UtbmFtZXMiOmZhbHNlLCJkcm9wcGluZy1wYXJ0aWNsZSI6IiIsIm5vbi1kcm9wcGluZy1wYXJ0aWNsZSI6IiJ9LHsiZmFtaWx5IjoiTGluZGVuYmVyZ2VyIiwiZ2l2ZW4iOiJVbG1hbiIsInBhcnNlLW5hbWVzIjpmYWxzZSwiZHJvcHBpbmctcGFydGljbGUiOiIiLCJub24tZHJvcHBpbmctcGFydGljbGUiOiIifV0sImNvbnRhaW5lci10aXRsZSI6IkN1cnJlbnQgT3BpbmlvbiBpbiBCZWhhdmlvcmFsIFNjaWVuY2VzIiwiRE9JIjoiMTAuMTAxNi9qLmNvYmVoYS4yMDIwLjExLjAwMiIsIklTU04iOiIyMzUyMTU0NiIsImlzc3VlZCI6eyJkYXRlLXBhcnRzIjpbWzIwMjAsMTJdXX0sInBhZ2UiOiIxNjMtMTY4Iiwidm9sdW1lIjoiMzYiLCJleHBhbmRlZEpvdXJuYWxUaXRsZSI6IkN1cnJlbnQgT3BpbmlvbiBpbiBCZWhhdmlvcmFsIFNjaWVuY2VzIiwiY29udGFpbmVyLXRpdGxlLXNob3J0IjoiIn0sImlzVGVtcG9yYXJ5IjpmYWxzZX0seyJpZCI6IjQ0MzA3YjFhLTI0MDItMzMzOC1iYTVmLTM0YTQwNjQwMmFiOSIsIml0ZW1EYXRhIjp7InR5cGUiOiJhcnRpY2xlLWpvdXJuYWwiLCJpZCI6IjQ0MzA3YjFhLTI0MDItMzMzOC1iYTVmLTM0YTQwNjQwMmFiOSIsInRpdGxlIjoiU2Vuc29yeSBFeHBlcmllbmNlIGFuZCBDb3J0aWNhbCBSZXdpcmluZyIsImF1dGhvciI6W3siZmFtaWx5IjoiQmFybmVzIiwiZ2l2ZW4iOiJTYW11ZWwgSi4iLCJwYXJzZS1uYW1lcyI6ZmFsc2UsImRyb3BwaW5nLXBhcnRpY2xlIjoiIiwibm9uLWRyb3BwaW5nLXBhcnRpY2xlIjoiIn0seyJmYW1pbHkiOiJGaW5uZXJ0eSIsImdpdmVuIjoiR2VyYWxkIFQuIiwicGFyc2UtbmFtZXMiOmZhbHNlLCJkcm9wcGluZy1wYXJ0aWNsZSI6IiIsIm5vbi1kcm9wcGluZy1wYXJ0aWNsZSI6IiJ9XSwiY29udGFpbmVyLXRpdGxlIjoiVGhlIE5ldXJvc2NpZW50aXN0IiwiRE9JIjoiMTAuMTE3Ny8xMDczODU4NDA5MzQzOTYxIiwiSVNTTiI6IjEwNzMtODU4NCIsImlzc3VlZCI6eyJkYXRlLXBhcnRzIjpbWzIwMTAsNCwxXV19LCJwYWdlIjoiMTg2LTE5OCIsImFic3RyYWN0IjoiPHA+QWR1bHQgcHJpbWFyeSBzZW5zb3J5IGNvcnRleCBpcyBub3QgaGFyZCB3aXJlZCwgYnV0IGFkYXB0cyB0byBzZW5zb3J5IGV4cGVyaWVuY2UuIFRoZSBjZWxsdWxhciBiYXNpcyBmb3IgY29ydGljYWwgcGxhc3RpY2l0eSBpbnZvbHZlcyBhIGNvbWJpbmF0aW9uIG9mIGZ1bmN0aW9uYWwgYW5kIHN0cnVjdHVyYWwgY2hhbmdlcyBpbiBjb3J0aWNhbCBuZXVyb25zIGFuZCB0aGUgY29ubmVjdGlvbnMgYmV0d2VlbiB0aGVtLiBGdW5jdGlvbmFsIGNoYW5nZXMgc3VjaCBhcyBzeW5hcHRpYyBzdHJlbmd0aGVuaW5nIGhhdmUgYmVlbiB0aGUgZm9jdXMgb2YgbWFueSBpbnZlc3RpZ2F0aW9ucy4gSG93ZXZlciwgc3RydWN0dXJhbCBtb2RpZmljYXRpb25zIHRvIHRoZSBjb25uZWN0aW9ucyBiZXR3ZWVuIG5ldXJvbnMgcGxheSBhbiBpbXBvcnRhbnQgcm9sZSBpbiBjb3J0aWNhbCBwbGFzdGljaXR5LiBJbiB0aGlzIHJldmlldywgdGhlIGF1dGhvcnMgZm9jdXMgb24gc3RydWN0dXJhbCByZW1vZGVsaW5nIHRoYXQgbGVhZHMgdG8gcmV3aXJpbmcgb2YgY29ydGljYWwgY2lyY3VpdHMuIFJlY2VudCB3b3JrIGhhcyBpZGVudGlmaWVkIGF4b25hbCByZW1vZGVsaW5nLCBncm93dGggb2YgbmV3IGRlbmRyaXRpYyBzcGluZXMsIGFuZCBzeW5hcHNlIHR1cm5vdmVyIGFzIGltcG9ydGFudCBzdHJ1Y3R1cmFsIG1lY2hhbmlzbXMgZm9yIGV4cGVyaWVuY2UtZGVwZW5kZW50IHBsYXN0aWNpdHkgaW4gbWF0dXJlIGNvcnRleC4gVGhlc2UgZmluZGluZ3MgaGF2ZSBiZWd1biB0byB1bnJhdmVsIGhvdyByZXdpcmluZyBvY2N1cnMgaW4gYWR1bHQgbmVvY29ydGV4IGFuZCBvZmZlciBuZXcgaW5zaWdodHMgaW50byB0aGUgY2VsbHVsYXIgbWVjaGFuaXNtcyBmb3IgbGVhcm5pbmcgYW5kIG1lbW9yeS48L3A+IiwiaXNzdWUiOiIyIiwidm9sdW1lIjoiMTYiLCJleHBhbmRlZEpvdXJuYWxUaXRsZSI6IlRoZSBOZXVyb3NjaWVudGlzdCIsImNvbnRhaW5lci10aXRsZS1zaG9ydCI6IiJ9LCJpc1RlbXBvcmFyeSI6ZmFsc2V9XX0=&quot;,&quot;citationItems&quot;:[{&quot;id&quot;:&quot;05575b61-6d9c-32a4-8ce6-cff1571acad6&quot;,&quot;itemData&quot;:{&quot;type&quot;:&quot;article-journal&quot;,&quot;id&quot;:&quot;05575b61-6d9c-32a4-8ce6-cff1571acad6&quot;,&quot;title&quot;:&quot;THE PLASTIC HUMAN BRAIN CORTEX&quot;,&quot;author&quot;:[{&quot;family&quot;:&quot;Pascual-Leone&quot;,&quot;given&quot;:&quot;Alvaro&quot;,&quot;parse-names&quot;:false,&quot;dropping-particle&quot;:&quot;&quot;,&quot;non-dropping-particle&quot;:&quot;&quot;},{&quot;family&quot;:&quot;Amedi&quot;,&quot;given&quot;:&quot;Amir&quot;,&quot;parse-names&quot;:false,&quot;dropping-particle&quot;:&quot;&quot;,&quot;non-dropping-particle&quot;:&quot;&quot;},{&quot;family&quot;:&quot;Fregni&quot;,&quot;given&quot;:&quot;Felipe&quot;,&quot;parse-names&quot;:false,&quot;dropping-particle&quot;:&quot;&quot;,&quot;non-dropping-particle&quot;:&quot;&quot;},{&quot;family&quot;:&quot;Merabet&quot;,&quot;given&quot;:&quot;Lotfi B.&quot;,&quot;parse-names&quot;:false,&quot;dropping-particle&quot;:&quot;&quot;,&quot;non-dropping-particle&quot;:&quot;&quot;}],&quot;container-title&quot;:&quot;Annual Review of Neuroscience&quot;,&quot;DOI&quot;:&quot;10.1146/annurev.neuro.27.070203.144216&quot;,&quot;ISSN&quot;:&quot;0147-006X&quot;,&quot;issued&quot;:{&quot;date-parts&quot;:[[2005,7,21]]},&quot;page&quot;:&quot;377-401&quot;,&quot;abstract&quot;:&quot;&lt;p&gt;Plasticity is an intrinsic property of the human brain and represents evolution's invention to enable the nervous system to escape the restrictions of its own genome and thus adapt to environmental pressures, physiologic changes, and experiences. Dynamic shifts in the strength of preexisting connections across distributed neural networks, changes in task-related cortico-cortical and cortico-subcortical coherence and modifications of the mapping between behavior and neural activity take place in response to changes in afferent input or efferent demand. Such rapid, ongoing changes may be followed by the establishment of new connections through dendritic growth and arborization. However, they harbor the danger that the evolving pattern of neural activation may in itself lead to abnormal behavior. Plasticity is the mechanism for development and learning, as much as a cause of pathology. The challenge we face is to learn enough about the mechanisms of plasticity to modulate them to achieve the best behavioral outcome for a given subject.&lt;/p&gt;&quot;,&quot;issue&quot;:&quot;1&quot;,&quot;volume&quot;:&quot;28&quot;,&quot;expandedJournalTitle&quot;:&quot;Annual Review of Neuroscience&quot;,&quot;container-title-short&quot;:&quot;&quot;},&quot;isTemporary&quot;:false},{&quot;id&quot;:&quot;95a938f1-6778-317d-84b8-ffd60d96fe04&quot;,&quot;itemData&quot;:{&quot;type&quot;:&quot;article-journal&quot;,&quot;id&quot;:&quot;95a938f1-6778-317d-84b8-ffd60d96fe04&quot;,&quot;title&quot;:&quot;Human skill learning: expansion, exploration, selection, and refinement&quot;,&quot;author&quot;:[{&quot;family&quot;:&quot;Lövdén&quot;,&quot;given&quot;:&quot;Martin&quot;,&quot;parse-names&quot;:false,&quot;dropping-particle&quot;:&quot;&quot;,&quot;non-dropping-particle&quot;:&quot;&quot;},{&quot;family&quot;:&quot;Garzón&quot;,&quot;given&quot;:&quot;Benjamín&quot;,&quot;parse-names&quot;:false,&quot;dropping-particle&quot;:&quot;&quot;,&quot;non-dropping-particle&quot;:&quot;&quot;},{&quot;family&quot;:&quot;Lindenberger&quot;,&quot;given&quot;:&quot;Ulman&quot;,&quot;parse-names&quot;:false,&quot;dropping-particle&quot;:&quot;&quot;,&quot;non-dropping-particle&quot;:&quot;&quot;}],&quot;container-title&quot;:&quot;Current Opinion in Behavioral Sciences&quot;,&quot;DOI&quot;:&quot;10.1016/j.cobeha.2020.11.002&quot;,&quot;ISSN&quot;:&quot;23521546&quot;,&quot;issued&quot;:{&quot;date-parts&quot;:[[2020,12]]},&quot;page&quot;:&quot;163-168&quot;,&quot;volume&quot;:&quot;36&quot;,&quot;expandedJournalTitle&quot;:&quot;Current Opinion in Behavioral Sciences&quot;,&quot;container-title-short&quot;:&quot;&quot;},&quot;isTemporary&quot;:false},{&quot;id&quot;:&quot;44307b1a-2402-3338-ba5f-34a406402ab9&quot;,&quot;itemData&quot;:{&quot;type&quot;:&quot;article-journal&quot;,&quot;id&quot;:&quot;44307b1a-2402-3338-ba5f-34a406402ab9&quot;,&quot;title&quot;:&quot;Sensory Experience and Cortical Rewiring&quot;,&quot;author&quot;:[{&quot;family&quot;:&quot;Barnes&quot;,&quot;given&quot;:&quot;Samuel J.&quot;,&quot;parse-names&quot;:false,&quot;dropping-particle&quot;:&quot;&quot;,&quot;non-dropping-particle&quot;:&quot;&quot;},{&quot;family&quot;:&quot;Finnerty&quot;,&quot;given&quot;:&quot;Gerald T.&quot;,&quot;parse-names&quot;:false,&quot;dropping-particle&quot;:&quot;&quot;,&quot;non-dropping-particle&quot;:&quot;&quot;}],&quot;container-title&quot;:&quot;The Neuroscientist&quot;,&quot;DOI&quot;:&quot;10.1177/1073858409343961&quot;,&quot;ISSN&quot;:&quot;1073-8584&quot;,&quot;issued&quot;:{&quot;date-parts&quot;:[[2010,4,1]]},&quot;page&quot;:&quot;186-198&quot;,&quot;abstract&quot;:&quot;&lt;p&gt;Adult primary sensory cortex is not hard wired, but adapts to sensory experience. The cellular basis for cortical plasticity involves a combination of functional and structural changes in cortical neurons and the connections between them. Functional changes such as synaptic strengthening have been the focus of many investigations. However, structural modifications to the connections between neurons play an important role in cortical plasticity. In this review, the authors focus on structural remodeling that leads to rewiring of cortical circuits. Recent work has identified axonal remodeling, growth of new dendritic spines, and synapse turnover as important structural mechanisms for experience-dependent plasticity in mature cortex. These findings have begun to unravel how rewiring occurs in adult neocortex and offer new insights into the cellular mechanisms for learning and memory.&lt;/p&gt;&quot;,&quot;issue&quot;:&quot;2&quot;,&quot;volume&quot;:&quot;16&quot;,&quot;expandedJournalTitle&quot;:&quot;The Neuroscientist&quot;,&quot;container-title-short&quot;:&quot;&quot;},&quot;isTemporary&quot;:false}]},{&quot;citationID&quot;:&quot;MENDELEY_CITATION_b99af4dd-ac55-414d-8524-1d825981cd9c&quot;,&quot;properties&quot;:{&quot;noteIndex&quot;:0},&quot;isEdited&quot;:false,&quot;manualOverride&quot;:{&quot;isManuallyOverridden&quot;:true,&quot;citeprocText&quot;:&quot;(Dehaene, 2013; Dehaene, Cohen, et al., 2015; López-Barroso et al., 2020)&quot;,&quot;manualOverrideText&quot;:&quot;(Dehaene, 2013; Dehaene, Cohen, et al., 2015; López-Barroso et al., 2020)(Dehaene, 2013; Dehaene, Cohen, et al., 2015; López-Barroso et al., 2020)(Dehaene, 2013; Dehaene, Cohen, et al., 2015; López-Barroso et al., 2020)(Dehaene, 2013; Dehaene, Cohen, et al., 2015; López-Barroso et al., 2020)&quot;},&quot;citationTag&quot;:&quot;MENDELEY_CITATION_v3_eyJjaXRhdGlvbklEIjoiTUVOREVMRVlfQ0lUQVRJT05fYjk5YWY0ZGQtYWM1NS00MTRkLTg1MjQtMWQ4MjU5ODFjZDljIiwicHJvcGVydGllcyI6eyJub3RlSW5kZXgiOjB9LCJpc0VkaXRlZCI6ZmFsc2UsIm1hbnVhbE92ZXJyaWRlIjp7ImlzTWFudWFsbHlPdmVycmlkZGVuIjp0cnVlLCJjaXRlcHJvY1RleHQiOiIoRGVoYWVuZSwgMjAxMzsgRGVoYWVuZSwgQ29oZW4sIGV0IGFsLiwgMjAxNTsgTMOzcGV6LUJhcnJvc28gZXQgYWwuLCAyMDIwKSIsIm1hbnVhbE92ZXJyaWRlVGV4dCI6IihEZWhhZW5lLCAyMDEzOyBEZWhhZW5lLCBDb2hlbiwgZXQgYWwuLCAyMDE1OyBMw7NwZXotQmFycm9zbyBldCBhbC4sIDIwMjApKERlaGFlbmUsIDIwMTM7IERlaGFlbmUsIENvaGVuLCBldCBhbC4sIDIwMTU7IEzDs3Blei1CYXJyb3NvIGV0IGFsLiwgMjAyMCkoRGVoYWVuZSwgMjAxMzsgRGVoYWVuZSwgQ29oZW4sIGV0IGFsLiwgMjAxNTsgTMOzcGV6LUJhcnJvc28gZXQgYWwuLCAyMDIwKShEZWhhZW5lLCAyMDEzOyBEZWhhZW5lLCBDb2hlbiwgZXQgYWwuLCAyMDE1OyBMw7NwZXotQmFycm9zbyBldCBhbC4sIDIwMjApIn0sImNpdGF0aW9uSXRlbXMiOlt7ImlkIjoiMDM3MGE2OWMtODEwYi0zMzY1LTljNzAtMmVkN2U2MGRiMjYyIiwiaXRlbURhdGEiOnsidHlwZSI6ImFydGljbGUtam91cm5hbCIsImlkIjoiMDM3MGE2OWMtODEwYi0zMzY1LTljNzAtMmVkN2U2MGRiMjYyIiwidGl0bGUiOiJJbGxpdGVyYXRlIHRvIGxpdGVyYXRlOiBiZWhhdmlvdXJhbCBhbmQgY2VyZWJyYWwgY2hhbmdlcyBpbmR1Y2VkIGJ5IHJlYWRpbmcgYWNxdWlzaXRpb24iLCJhdXRob3IiOlt7ImZhbWlseSI6IkRlaGFlbmUiLCJnaXZlbiI6IlN0YW5pc2xhcyIsInBhcnNlLW5hbWVzIjpmYWxzZSwiZHJvcHBpbmctcGFydGljbGUiOiIiLCJub24tZHJvcHBpbmctcGFydGljbGUiOiIifSx7ImZhbWlseSI6IkNvaGVuIiwiZ2l2ZW4iOiJMYXVyZW50IiwicGFyc2UtbmFtZXMiOmZhbHNlLCJkcm9wcGluZy1wYXJ0aWNsZSI6IiIsIm5vbi1kcm9wcGluZy1wYXJ0aWNsZSI6IiJ9LHsiZmFtaWx5IjoiTW9yYWlzIiwiZ2l2ZW4iOiJKb3PDqSIsInBhcnNlLW5hbWVzIjpmYWxzZSwiZHJvcHBpbmctcGFydGljbGUiOiIiLCJub24tZHJvcHBpbmctcGFydGljbGUiOiIifSx7ImZhbWlseSI6IktvbGluc2t5IiwiZ2l2ZW4iOiJSw6lnaW5lIiwicGFyc2UtbmFtZXMiOmZhbHNlLCJkcm9wcGluZy1wYXJ0aWNsZSI6IiIsIm5vbi1kcm9wcGluZy1wYXJ0aWNsZSI6IiJ9XSwiY29udGFpbmVyLXRpdGxlIjoiTmF0dXJlIFJldmlld3MgTmV1cm9zY2llbmNlIiwiRE9JIjoiMTAuMTAzOC9ucm4zOTI0IiwiSVNTTiI6IjE0NzEtMDAzWCIsImlzc3VlZCI6eyJkYXRlLXBhcnRzIjpbWzIwMTUsNCwxOF1dfSwicGFnZSI6IjIzNC0yNDQiLCJpc3N1ZSI6IjQiLCJ2b2x1bWUiOiIxNiIsImV4cGFuZGVkSm91cm5hbFRpdGxlIjoiTmF0dXJlIFJldmlld3MgTmV1cm9zY2llbmNlIiwiY29udGFpbmVyLXRpdGxlLXNob3J0IjoiIn0sImlzVGVtcG9yYXJ5IjpmYWxzZX0seyJpZCI6IjI3MTVhMTIzLTMwZTEtMzI1Zi05YzdjLTZkNDBhMGQ3NTVmYiIsIml0ZW1EYXRhIjp7InR5cGUiOiJhcnRpY2xlLWpvdXJuYWwiLCJpZCI6IjI3MTVhMTIzLTMwZTEtMzI1Zi05YzdjLTZkNDBhMGQ3NTVmYiIsInRpdGxlIjoiSW1wYWN0IG9mIGxpdGVyYWN5IG9uIHRoZSBmdW5jdGlvbmFsIGNvbm5lY3Rpdml0eSBvZiB2aXNpb24gYW5kIGxhbmd1YWdlIHJlbGF0ZWQgbmV0d29ya3MiLCJhdXRob3IiOlt7ImZhbWlseSI6IkzDs3Blei1CYXJyb3NvIiwiZ2l2ZW4iOiJEaWFuYSIsInBhcnNlLW5hbWVzIjpmYWxzZSwiZHJvcHBpbmctcGFydGljbGUiOiIiLCJub24tZHJvcHBpbmctcGFydGljbGUiOiIifSx7ImZhbWlseSI6IlRoaWViYXV0IGRlIFNjaG90dGVuIiwiZ2l2ZW4iOiJNaWNoZWwiLCJwYXJzZS1uYW1lcyI6ZmFsc2UsImRyb3BwaW5nLXBhcnRpY2xlIjoiIiwibm9uLWRyb3BwaW5nLXBhcnRpY2xlIjoiIn0seyJmYW1pbHkiOiJNb3JhaXMiLCJnaXZlbiI6Ikpvc8OpIiwicGFyc2UtbmFtZXMiOmZhbHNlLCJkcm9wcGluZy1wYXJ0aWNsZSI6IiIsIm5vbi1kcm9wcGluZy1wYXJ0aWNsZSI6IiJ9LHsiZmFtaWx5IjoiS29saW5za3kiLCJnaXZlbiI6IlLDqWdpbmUiLCJwYXJzZS1uYW1lcyI6ZmFsc2UsImRyb3BwaW5nLXBhcnRpY2xlIjoiIiwibm9uLWRyb3BwaW5nLXBhcnRpY2xlIjoiIn0seyJmYW1pbHkiOiJCcmFnYSIsImdpdmVuIjoiTHVjaWEgVy4iLCJwYXJzZS1uYW1lcyI6ZmFsc2UsImRyb3BwaW5nLXBhcnRpY2xlIjoiIiwibm9uLWRyb3BwaW5nLXBhcnRpY2xlIjoiIn0seyJmYW1pbHkiOiJHdWVycmVpcm8tVGF1aWwiLCJnaXZlbiI6IkFsZXhhbmRyZSIsInBhcnNlLW5hbWVzIjpmYWxzZSwiZHJvcHBpbmctcGFydGljbGUiOiIiLCJub24tZHJvcHBpbmctcGFydGljbGUiOiIifSx7ImZhbWlseSI6IkRlaGFlbmUiLCJnaXZlbiI6IlN0YW5pc2xhcyIsInBhcnNlLW5hbWVzIjpmYWxzZSwiZHJvcHBpbmctcGFydGljbGUiOiIiLCJub24tZHJvcHBpbmctcGFydGljbGUiOiIifSx7ImZhbWlseSI6IkNvaGVuIiwiZ2l2ZW4iOiJMYXVyZW50IiwicGFyc2UtbmFtZXMiOmZhbHNlLCJkcm9wcGluZy1wYXJ0aWNsZSI6IiIsIm5vbi1kcm9wcGluZy1wYXJ0aWNsZSI6IiJ9XSwiY29udGFpbmVyLXRpdGxlIjoiTmV1cm9JbWFnZSIsIkRPSSI6IjEwLjEwMTYvai5uZXVyb2ltYWdlLjIwMjAuMTE2NzIyIiwiSVNTTiI6IjEwNTM4MTE5IiwiaXNzdWVkIjp7ImRhdGUtcGFydHMiOltbMjAyMCw2XV19LCJwYWdlIjoiMTE2NzIyIiwidm9sdW1lIjoiMjEzIiwiZXhwYW5kZWRKb3VybmFsVGl0bGUiOiJOZXVyb0ltYWdlIiwiY29udGFpbmVyLXRpdGxlLXNob3J0IjoiTmV1cm9pbWFnZSJ9LCJpc1RlbXBvcmFyeSI6ZmFsc2V9LHsiaWQiOiJmMjExYTQzZC00ZTEyLTM1ZDUtOWEzYy03MjkzMGVmZmM5YTUiLCJpdGVtRGF0YSI6eyJ0eXBlIjoiYXJ0aWNsZS1qb3VybmFsIiwiaWQiOiJmMjExYTQzZC00ZTEyLTM1ZDUtOWEzYy03MjkzMGVmZmM5YTUiLCJ0aXRsZSI6Ikluc2lkZSB0aGUgbGV0dGVyYm94OiBob3cgbGl0ZXJhY3kgdHJhbnNmb3JtcyB0aGUgaHVtYW4gYnJhaW4uIiwiYXV0aG9yIjpbeyJmYW1pbHkiOiJEZWhhZW5lIiwiZ2l2ZW4iOiJTdGFuaXNsYXMiLCJwYXJzZS1uYW1lcyI6ZmFsc2UsImRyb3BwaW5nLXBhcnRpY2xlIjoiIiwibm9uLWRyb3BwaW5nLXBhcnRpY2xlIjoiIn1dLCJjb250YWluZXItdGl0bGUiOiJDZXJlYnJ1bSA6IHRoZSBEYW5hIGZvcnVtIG9uIGJyYWluIHNjaWVuY2UiLCJJU1NOIjoiMTUyNC02MjA1IiwiUE1JRCI6IjIzODQ3NzE0IiwiaXNzdWVkIjp7ImRhdGUtcGFydHMiOltbMjAxMyw1XV19LCJwYWdlIjoiNyIsImFic3RyYWN0IjoiRmV3IGlzc3VlcyBhcmUgYXMgaW1wb3J0YW50IHRvIHRoZSBmdXR1cmUgb2YgaHVtYW5pdHkgYXMgYWNxdWlyaW5nIGxpdGVyYWN5LiBCcmFpbi1zY2FubmluZyB0ZWNobm9sb2d5IGFuZCBjb2duaXRpdmUgdGVzdHMgb24gYSB2YXJpZXR5IG9mIHN1YmplY3RzIGJ5IG9uZSBvZiB0aGUgd29ybGQncyBmb3JlbW9zdCBjb2duaXRpdmUgbmV1cm9zY2llbnRpc3RzIGhhcyBsZWQgdG8gYSBiZXR0ZXIgdW5kZXJzdGFuZGluZyBvZiBob3cgYSByZWdpb24gb2YgdGhlIGJyYWluIHJlc3BvbmRzIHRvIHZpc3VhbCBzdGltdWxpLiBUaGUgcmVzdWx0cyBjb3VsZCBwcm9mb3VuZGx5IGFmZmVjdCBsZWFybmluZyBhbmQgaGVscCBpbmRpdmlkdWFscyB3aXRoIHJlYWRpbmcgZGlzYWJpbGl0aWVzLiIsInZvbHVtZSI6IjIwMTMiLCJleHBhbmRlZEpvdXJuYWxUaXRsZSI6IkNlcmVicnVtIDogdGhlIERhbmEgZm9ydW0gb24gYnJhaW4gc2NpZW5jZSIsImNvbnRhaW5lci10aXRsZS1zaG9ydCI6IkNlcmVicnVtIn0sImlzVGVtcG9yYXJ5IjpmYWxzZX1dfQ==&quot;,&quot;citationItems&quot;:[{&quot;id&quot;:&quot;0370a69c-810b-3365-9c70-2ed7e60db262&quot;,&quot;itemData&quot;:{&quot;type&quot;:&quot;article-journal&quot;,&quot;id&quot;:&quot;0370a69c-810b-3365-9c70-2ed7e60db262&quot;,&quot;title&quot;:&quot;Illiterate to literate: behavioural and cerebral changes induced by reading acquisition&quot;,&quot;author&quot;:[{&quot;family&quot;:&quot;Dehaene&quot;,&quot;given&quot;:&quot;Stanislas&quot;,&quot;parse-names&quot;:false,&quot;dropping-particle&quot;:&quot;&quot;,&quot;non-dropping-particle&quot;:&quot;&quot;},{&quot;family&quot;:&quot;Cohen&quot;,&quot;given&quot;:&quot;Laurent&quot;,&quot;parse-names&quot;:false,&quot;dropping-particle&quot;:&quot;&quot;,&quot;non-dropping-particle&quot;:&quot;&quot;},{&quot;family&quot;:&quot;Morais&quot;,&quot;given&quot;:&quot;José&quot;,&quot;parse-names&quot;:false,&quot;dropping-particle&quot;:&quot;&quot;,&quot;non-dropping-particle&quot;:&quot;&quot;},{&quot;family&quot;:&quot;Kolinsky&quot;,&quot;given&quot;:&quot;Régine&quot;,&quot;parse-names&quot;:false,&quot;dropping-particle&quot;:&quot;&quot;,&quot;non-dropping-particle&quot;:&quot;&quot;}],&quot;container-title&quot;:&quot;Nature Reviews Neuroscience&quot;,&quot;DOI&quot;:&quot;10.1038/nrn3924&quot;,&quot;ISSN&quot;:&quot;1471-003X&quot;,&quot;issued&quot;:{&quot;date-parts&quot;:[[2015,4,18]]},&quot;page&quot;:&quot;234-244&quot;,&quot;issue&quot;:&quot;4&quot;,&quot;volume&quot;:&quot;16&quot;,&quot;expandedJournalTitle&quot;:&quot;Nature Reviews Neuroscience&quot;,&quot;container-title-short&quot;:&quot;&quot;},&quot;isTemporary&quot;:false},{&quot;id&quot;:&quot;2715a123-30e1-325f-9c7c-6d40a0d755fb&quot;,&quot;itemData&quot;:{&quot;type&quot;:&quot;article-journal&quot;,&quot;id&quot;:&quot;2715a123-30e1-325f-9c7c-6d40a0d755fb&quot;,&quot;title&quot;:&quot;Impact of literacy on the functional connectivity of vision and language related networks&quot;,&quot;author&quot;:[{&quot;family&quot;:&quot;López-Barroso&quot;,&quot;given&quot;:&quot;Diana&quot;,&quot;parse-names&quot;:false,&quot;dropping-particle&quot;:&quot;&quot;,&quot;non-dropping-particle&quot;:&quot;&quot;},{&quot;family&quot;:&quot;Thiebaut de Schotten&quot;,&quot;given&quot;:&quot;Michel&quot;,&quot;parse-names&quot;:false,&quot;dropping-particle&quot;:&quot;&quot;,&quot;non-dropping-particle&quot;:&quot;&quot;},{&quot;family&quot;:&quot;Morais&quot;,&quot;given&quot;:&quot;José&quot;,&quot;parse-names&quot;:false,&quot;dropping-particle&quot;:&quot;&quot;,&quot;non-dropping-particle&quot;:&quot;&quot;},{&quot;family&quot;:&quot;Kolinsky&quot;,&quot;given&quot;:&quot;Régine&quot;,&quot;parse-names&quot;:false,&quot;dropping-particle&quot;:&quot;&quot;,&quot;non-dropping-particle&quot;:&quot;&quot;},{&quot;family&quot;:&quot;Braga&quot;,&quot;given&quot;:&quot;Lucia W.&quot;,&quot;parse-names&quot;:false,&quot;dropping-particle&quot;:&quot;&quot;,&quot;non-dropping-particle&quot;:&quot;&quot;},{&quot;family&quot;:&quot;Guerreiro-Tauil&quot;,&quot;given&quot;:&quot;Alexandre&quot;,&quot;parse-names&quot;:false,&quot;dropping-particle&quot;:&quot;&quot;,&quot;non-dropping-particle&quot;:&quot;&quot;},{&quot;family&quot;:&quot;Dehaene&quot;,&quot;given&quot;:&quot;Stanislas&quot;,&quot;parse-names&quot;:false,&quot;dropping-particle&quot;:&quot;&quot;,&quot;non-dropping-particle&quot;:&quot;&quot;},{&quot;family&quot;:&quot;Cohen&quot;,&quot;given&quot;:&quot;Laurent&quot;,&quot;parse-names&quot;:false,&quot;dropping-particle&quot;:&quot;&quot;,&quot;non-dropping-particle&quot;:&quot;&quot;}],&quot;container-title&quot;:&quot;NeuroImage&quot;,&quot;DOI&quot;:&quot;10.1016/j.neuroimage.2020.116722&quot;,&quot;ISSN&quot;:&quot;10538119&quot;,&quot;issued&quot;:{&quot;date-parts&quot;:[[2020,6]]},&quot;page&quot;:&quot;116722&quot;,&quot;volume&quot;:&quot;213&quot;,&quot;expandedJournalTitle&quot;:&quot;NeuroImage&quot;,&quot;container-title-short&quot;:&quot;Neuroimage&quot;},&quot;isTemporary&quot;:false},{&quot;id&quot;:&quot;f211a43d-4e12-35d5-9a3c-72930effc9a5&quot;,&quot;itemData&quot;:{&quot;type&quot;:&quot;article-journal&quot;,&quot;id&quot;:&quot;f211a43d-4e12-35d5-9a3c-72930effc9a5&quot;,&quot;title&quot;:&quot;Inside the letterbox: how literacy transforms the human brain.&quot;,&quot;author&quot;:[{&quot;family&quot;:&quot;Dehaene&quot;,&quot;given&quot;:&quot;Stanislas&quot;,&quot;parse-names&quot;:false,&quot;dropping-particle&quot;:&quot;&quot;,&quot;non-dropping-particle&quot;:&quot;&quot;}],&quot;container-title&quot;:&quot;Cerebrum : the Dana forum on brain science&quot;,&quot;ISSN&quot;:&quot;1524-6205&quot;,&quot;PMID&quot;:&quot;23847714&quot;,&quot;issued&quot;:{&quot;date-parts&quot;:[[2013,5]]},&quot;page&quot;:&quot;7&quot;,&quot;abstract&quot;:&quot;Few issues are as important to the future of humanity as acquiring literacy. Brain-scanning technology and cognitive tests on a variety of subjects by one of the world's foremost cognitive neuroscientists has led to a better understanding of how a region of the brain responds to visual stimuli. The results could profoundly affect learning and help individuals with reading disabilities.&quot;,&quot;volume&quot;:&quot;2013&quot;,&quot;expandedJournalTitle&quot;:&quot;Cerebrum : the Dana forum on brain science&quot;,&quot;container-title-short&quot;:&quot;Cerebrum&quot;},&quot;isTemporary&quot;:false}]},{&quot;citationID&quot;:&quot;MENDELEY_CITATION_c9928114-8e95-4428-8634-8ca7c738006f&quot;,&quot;properties&quot;:{&quot;noteIndex&quot;:0},&quot;isEdited&quot;:false,&quot;manualOverride&quot;:{&quot;isManuallyOverridden&quot;:true,&quot;citeprocText&quot;:&quot;(Cenoz, 2013)&quot;,&quot;manualOverrideText&quot;:&quot;(Cenoz, 2013)(Cenoz, 2013)(Cenoz, 2013)(Cenoz, 2013)&quot;},&quot;citationTag&quot;:&quot;MENDELEY_CITATION_v3_eyJjaXRhdGlvbklEIjoiTUVOREVMRVlfQ0lUQVRJT05fYzk5MjgxMTQtOGU5NS00NDI4LTg2MzQtOGNhN2M3MzgwMDZmIiwicHJvcGVydGllcyI6eyJub3RlSW5kZXgiOjB9LCJpc0VkaXRlZCI6ZmFsc2UsIm1hbnVhbE92ZXJyaWRlIjp7ImlzTWFudWFsbHlPdmVycmlkZGVuIjp0cnVlLCJjaXRlcHJvY1RleHQiOiIoQ2Vub3osIDIwMTMpIiwibWFudWFsT3ZlcnJpZGVUZXh0IjoiKENlbm96LCAyMDEzKShDZW5veiwgMjAxMykoQ2Vub3osIDIwMTMpKENlbm96LCAyMDEzKSJ9LCJjaXRhdGlvbkl0ZW1zIjpbeyJpZCI6ImIxYTgwNmRhLTFjYmUtMzI2My1hYWNkLTZmNTliMjc5YTAzYSIsIml0ZW1EYXRhIjp7InR5cGUiOiJhcnRpY2xlLWpvdXJuYWwiLCJpZCI6ImIxYTgwNmRhLTFjYmUtMzI2My1hYWNkLTZmNTliMjc5YTAzYSIsInRpdGxlIjoiRGVmaW5pbmcgTXVsdGlsaW5ndWFsaXNtIiwiYXV0aG9yIjpbeyJmYW1pbHkiOiJDZW5veiIsImdpdmVuIjoiSmFzb25lIiwicGFyc2UtbmFtZXMiOmZhbHNlLCJkcm9wcGluZy1wYXJ0aWNsZSI6IiIsIm5vbi1kcm9wcGluZy1wYXJ0aWNsZSI6IiJ9XSwiY29udGFpbmVyLXRpdGxlIjoiQW5udWFsIFJldmlldyBvZiBBcHBsaWVkIExpbmd1aXN0aWNzIiwiRE9JIjoiMTAuMTAxNy9TMDI2NzE5MDUxMzAwMDA3WCIsIklTU04iOiIwMjY3LTE5MDUiLCJpc3N1ZWQiOnsiZGF0ZS1wYXJ0cyI6W1syMDEzLDMsMjldXX0sInBhZ2UiOiIzLTE4IiwiYWJzdHJhY3QiOiI8cD5UaGlzIGFydGljbGUgbG9va3MgYXQgdGhlIGRlZmluaXRpb25zIGFuZCBzY29wZSBvZiBtdWx0aWxpbmd1YWxpc20gYW5kIHRoZSBkaWZmZXJlbnQgcGVyc3BlY3RpdmVzIHVzZWQgaW4gaXRzIHN0dWR5LiBNdWx0aWxpbmd1YWxpc20gaXMgYSB2ZXJ5IGNvbW1vbiBwaGVub21lbm9uIHRoYXQgaGFzIHJlY2VpdmVkIG11Y2ggc2Nob2xhcmx5IGF0dGVudGlvbiBpbiByZWNlbnQgeWVhcnMuIE11bHRpbGluZ3VhbGlzbSBpcyBhbHNvIGFuIGludGVyZGlzY2lwbGluYXJ5IHBoZW5vbWVub24gdGhhdCBjYW4gYmUgc3R1ZGllZCBmcm9tIGJvdGggYW4gaW5kaXZpZHVhbCBhbmQgYSBzb2NpZXRhbCBwZXJzcGVjdGl2ZS4gSW4gdGhpcyBhcnRpY2xlLCBzZXZlcmFsIGRpbWVuc2lvbnMgb2YgbXVsdGlsaW5ndWFsaXNtIGFyZSBjb25zaWRlcmVkLCBhbmQgZGlmZmVyZW50IHR5cGVzIG9mIG11bHRpbGluZ3VhbGlzbSBhcmUgZGlzY3Vzc2VkLiBUaGUgYXJ0aWNsZSBzdW1tYXJpemVzIHRoZSB0aGVtZXMgcmVzZWFyY2hlZCBpbiB2YXJpb3VzIGFyZWFzIG9mIHRoZSBzdHVkeSBvZiBtdWx0aWxpbmd1YWxpc20gc3VjaCBhcyBuZXVyb2xpbmd1aXN0aWNzLCBwc3ljaG9saW5ndWlzdGljcywgbGluZ3Vpc3RpY3MsIGVkdWNhdGlvbiwgc29jaW9saW5ndWlzdGljcywgYW5kIGxhbmd1YWdlIHBvbGljeS4gVGhlc2UgYXJlYXMgbG9vayBhdCBsYW5ndWFnZSBhY3F1aXNpdGlvbiBhbmQgbGFuZ3VhZ2UgcHJvY2Vzc2luZyBhcyB3ZWxsIGFzIHRoZSB1c2Ugb2YgZGlmZmVyZW50IGxhbmd1YWdlcyBpbiBzb2NpYWwgY29udGV4dHMgYW5kIGFkb3B0IGEgdmFyaWV0eSBvZiByZXNlYXJjaCBtZXRob2RvbG9naWVzLiBUaGUgbGFzdCBzZWN0aW9uIG9mIHRoZSBhcnRpY2xlIGNvbXBhcmVzIG1vbm9saW5ndWFsIGFuZCBob2xpc3RpYyBwZXJzcGVjdGl2ZXMgaW4gdGhlIHN0dWR5IG9mIG11bHRpbGluZ3VhbGlzbSwgcGF5aW5nIHNwZWNpYWwgYXR0ZW50aW9uIHRvIG5ldyBhcHByb2FjaGVzIGRldmVsb3BlZCBpbiB0aGUgcGFzdCBmZXcgeWVhcnMgdGhhdCBhcmd1ZSBmb3IgZXN0YWJsaXNoaW5nIG1vcmUgZmx1aWQgYm91bmRhcmllcyBiZXR3ZWVuIGxhbmd1YWdlcy48L3A+Iiwidm9sdW1lIjoiMzMiLCJleHBhbmRlZEpvdXJuYWxUaXRsZSI6IkFubnVhbCBSZXZpZXcgb2YgQXBwbGllZCBMaW5ndWlzdGljcyIsImNvbnRhaW5lci10aXRsZS1zaG9ydCI6IiJ9LCJpc1RlbXBvcmFyeSI6ZmFsc2V9XX0=&quot;,&quot;citationItems&quot;:[{&quot;id&quot;:&quot;b1a806da-1cbe-3263-aacd-6f59b279a03a&quot;,&quot;itemData&quot;:{&quot;type&quot;:&quot;article-journal&quot;,&quot;id&quot;:&quot;b1a806da-1cbe-3263-aacd-6f59b279a03a&quot;,&quot;title&quot;:&quot;Defining Multilingualism&quot;,&quot;author&quot;:[{&quot;family&quot;:&quot;Cenoz&quot;,&quot;given&quot;:&quot;Jasone&quot;,&quot;parse-names&quot;:false,&quot;dropping-particle&quot;:&quot;&quot;,&quot;non-dropping-particle&quot;:&quot;&quot;}],&quot;container-title&quot;:&quot;Annual Review of Applied Linguistics&quot;,&quot;DOI&quot;:&quot;10.1017/S026719051300007X&quot;,&quot;ISSN&quot;:&quot;0267-1905&quot;,&quot;issued&quot;:{&quot;date-parts&quot;:[[2013,3,29]]},&quot;page&quot;:&quot;3-18&quot;,&quot;abstract&quot;:&quot;&lt;p&gt;This article looks at the definitions and scope of multilingualism and the different perspectives used in its study. Multilingualism is a very common phenomenon that has received much scholarly attention in recent years. Multilingualism is also an interdisciplinary phenomenon that can be studied from both an individual and a societal perspective. In this article, several dimensions of multilingualism are considered, and different types of multilingualism are discussed. The article summarizes the themes researched in various areas of the study of multilingualism such as neurolinguistics, psycholinguistics, linguistics, education, sociolinguistics, and language policy. These areas look at language acquisition and language processing as well as the use of different languages in social contexts and adopt a variety of research methodologies. The last section of the article compares monolingual and holistic perspectives in the study of multilingualism, paying special attention to new approaches developed in the past few years that argue for establishing more fluid boundaries between languages.&lt;/p&gt;&quot;,&quot;volume&quot;:&quot;33&quot;,&quot;expandedJournalTitle&quot;:&quot;Annual Review of Applied Linguistics&quot;,&quot;container-title-short&quot;:&quot;&quot;},&quot;isTemporary&quot;:false}]},{&quot;citationID&quot;:&quot;MENDELEY_CITATION_7e585e25-9813-487a-a142-61432faa7048&quot;,&quot;properties&quot;:{&quot;noteIndex&quot;:0},&quot;isEdited&quot;:false,&quot;manualOverride&quot;:{&quot;isManuallyOverridden&quot;:true,&quot;citeprocText&quot;:&quot;(Desmet &amp;#38; Duyck, 2007; Marian &amp;#38; Spivey, 2003)&quot;,&quot;manualOverrideText&quot;:&quot;(Desmet &amp; Duyck, 2007; Marian &amp; Spivey, 2003)(Desmet &amp; Duyck, 2007; Marian &amp; Spivey, 2003)(Desmet &amp; Duyck, 2007; Marian &amp; Spivey, 2003)(Desmet &amp; Duyck, 2007; Marian &amp; Spivey, 2003)&quot;},&quot;citationTag&quot;:&quot;MENDELEY_CITATION_v3_eyJjaXRhdGlvbklEIjoiTUVOREVMRVlfQ0lUQVRJT05fN2U1ODVlMjUtOTgxMy00ODdhLWExNDItNjE0MzJmYWE3MDQ4IiwicHJvcGVydGllcyI6eyJub3RlSW5kZXgiOjB9LCJpc0VkaXRlZCI6ZmFsc2UsIm1hbnVhbE92ZXJyaWRlIjp7ImlzTWFudWFsbHlPdmVycmlkZGVuIjp0cnVlLCJjaXRlcHJvY1RleHQiOiIoRGVzbWV0ICYjMzg7IER1eWNrLCAyMDA3OyBNYXJpYW4gJiMzODsgU3BpdmV5LCAyMDAzKSIsIm1hbnVhbE92ZXJyaWRlVGV4dCI6IihEZXNtZXQgJiBEdXljaywgMjAwNzsgTWFyaWFuICYgU3BpdmV5LCAyMDAzKShEZXNtZXQgJiBEdXljaywgMjAwNzsgTWFyaWFuICYgU3BpdmV5LCAyMDAzKShEZXNtZXQgJiBEdXljaywgMjAwNzsgTWFyaWFuICYgU3BpdmV5LCAyMDAzKShEZXNtZXQgJiBEdXljaywgMjAwNzsgTWFyaWFuICYgU3BpdmV5LCAyMDAzKSJ9LCJjaXRhdGlvbkl0ZW1zIjpbeyJpZCI6Ijc3MDA2MDJkLWRjMTAtM2Y2MS1iYzE3LTQzZjFhZmNkZDY3YiIsIml0ZW1EYXRhIjp7InR5cGUiOiJhcnRpY2xlLWpvdXJuYWwiLCJpZCI6Ijc3MDA2MDJkLWRjMTAtM2Y2MS1iYzE3LTQzZjFhZmNkZDY3YiIsInRpdGxlIjoiQmlsaW5ndWFsIExhbmd1YWdlIFByb2Nlc3NpbmciLCJhdXRob3IiOlt7ImZhbWlseSI6IkRlc21ldCIsImdpdmVuIjoiVGltb3RoeSIsInBhcnNlLW5hbWVzIjpmYWxzZSwiZHJvcHBpbmctcGFydGljbGUiOiIiLCJub24tZHJvcHBpbmctcGFydGljbGUiOiIifSx7ImZhbWlseSI6IkR1eWNrIiwiZ2l2ZW4iOiJXb3V0ZXIiLCJwYXJzZS1uYW1lcyI6ZmFsc2UsImRyb3BwaW5nLXBhcnRpY2xlIjoiIiwibm9uLWRyb3BwaW5nLXBhcnRpY2xlIjoiIn1dLCJjb250YWluZXItdGl0bGUiOiJMYW5ndWFnZSBhbmQgTGluZ3Vpc3RpY3MgQ29tcGFzcyIsIkRPSSI6IjEwLjExMTEvai4xNzQ5LTgxOFguMjAwNy4wMDAwOC54IiwiSVNTTiI6IjE3NDk4MThYIiwiaXNzdWVkIjp7ImRhdGUtcGFydHMiOltbMjAwNyw1XV19LCJwYWdlIjoiMTY4LTE5NCIsImlzc3VlIjoiMyIsInZvbHVtZSI6IjEiLCJleHBhbmRlZEpvdXJuYWxUaXRsZSI6Ikxhbmd1YWdlIGFuZCBMaW5ndWlzdGljcyBDb21wYXNzIiwiY29udGFpbmVyLXRpdGxlLXNob3J0IjoiIn0sImlzVGVtcG9yYXJ5IjpmYWxzZX0seyJpZCI6IjJlNGE2ODRhLTYzNzMtMzMxMS1hZGYyLWY0ZGI3YmRhMzFiMSIsIml0ZW1EYXRhIjp7InR5cGUiOiJhcnRpY2xlLWpvdXJuYWwiLCJpZCI6IjJlNGE2ODRhLTYzNzMtMzMxMS1hZGYyLWY0ZGI3YmRhMzFiMSIsInRpdGxlIjoiQ29tcGV0aW5nIGFjdGl2YXRpb24gaW4gYmlsaW5ndWFsIGxhbmd1YWdlIHByb2Nlc3Npbmc6IFdpdGhpbi0gYW5kIGJldHdlZW4tbGFuZ3VhZ2UgY29tcGV0aXRpb24iLCJhdXRob3IiOlt7ImZhbWlseSI6Ik1hcmlhbiIsImdpdmVuIjoiVmlvcmljYSIsInBhcnNlLW5hbWVzIjpmYWxzZSwiZHJvcHBpbmctcGFydGljbGUiOiIiLCJub24tZHJvcHBpbmctcGFydGljbGUiOiIifSx7ImZhbWlseSI6IlNwaXZleSIsImdpdmVuIjoiTWljaGFlbCIsInBhcnNlLW5hbWVzIjpmYWxzZSwiZHJvcHBpbmctcGFydGljbGUiOiIiLCJub24tZHJvcHBpbmctcGFydGljbGUiOiIifV0sImNvbnRhaW5lci10aXRsZSI6IkJpbGluZ3VhbGlzbTogTGFuZ3VhZ2UgYW5kIENvZ25pdGlvbiIsIkRPSSI6IjEwLjEwMTcvUzEzNjY3Mjg5MDMwMDEwNjgiLCJJU1NOIjoiMTM2Ni03Mjg5IiwiaXNzdWVkIjp7ImRhdGUtcGFydHMiOltbMjAwMyw4LDIzXV19LCJwYWdlIjoiOTctMTE1IiwiYWJzdHJhY3QiOiI8cD5Ud28gZXllLXRyYWNraW5nIGV4cGVyaW1lbnRzIGV4YW1pbmVkIHNwb2tlbiBsYW5ndWFnZSBwcm9jZXNzaW5nIGluIFJ1c3NpYW4tRW5nbGlzaCBiaWxpbmd1YWxzLiBUaGUgcHJvcG9ydGlvbiBvZiBsb29rcyB0byBvYmplY3RzIHdob3NlIG5hbWVzIHdlcmUgcGhvbm9sb2dpY2FsbHkgc2ltaWxhciB0byB0aGUgbmFtZSBvZiBhIHRhcmdldCBvYmplY3QgaW4gZWl0aGVyIHRoZSBzYW1lIGxhbmd1YWdlICh3aXRoaW4tbGFuZ3VhZ2UgY29tcGV0aXRpb24pLCB0aGUgb3RoZXIgbGFuZ3VhZ2UgKGJldHdlZW4tbGFuZ3VhZ2UgY29tcGV0aXRpb24pLCBvciBib3RoIGxhbmd1YWdlcyBhdCB0aGUgc2FtZSB0aW1lIChzaW11bHRhbmVvdXMgY29tcGV0aXRpb24pIHdhcyBjb21wYXJlZCB0byB0aGUgcHJvcG9ydGlvbiBvZiBsb29rcyBpbiBhIGNvbnRyb2wgY29uZGl0aW9uIGluIHdoaWNoIG5vIG9iamVjdHMgb3ZlcmxhcHBlZCBwaG9ub2xvZ2ljYWxseSB3aXRoIHRoZSB0YXJnZXQuIFJlc3VsdHMgc3VwcG9ydCBwcmV2aW91cyBmaW5kaW5ncyBvZiBwYXJhbGxlbCBhY3RpdmF0aW9uIG9mIGxleGljYWwgaXRlbXMgd2l0aGluIGFuZCBiZXR3ZWVuIGxhbmd1YWdlcywgYnV0IHN1Z2dlc3QgdGhhdCB0aGUgbWFnbml0dWRlIG9mIHRoZSBiZXR3ZWVuLWxhbmd1YWdlIGNvbXBldGl0aW9uIGVmZmVjdCBtYXkgdmFyeSBhY3Jvc3MgZmlyc3QgYW5kIHNlY29uZCBsYW5ndWFnZXMgYW5kIG1heSBiZSBtZWRpYXRlZCBieSBhIG51bWJlciBvZiBmYWN0b3JzIHN1Y2ggYXMgc3RpbXVsaSwgbGFuZ3VhZ2UgYmFja2dyb3VuZCwgYW5kIGxhbmd1YWdlIG1vZGUuPC9wPiIsImlzc3VlIjoiMiIsInZvbHVtZSI6IjYiLCJleHBhbmRlZEpvdXJuYWxUaXRsZSI6IkJpbGluZ3VhbGlzbTogTGFuZ3VhZ2UgYW5kIENvZ25pdGlvbiIsImNvbnRhaW5lci10aXRsZS1zaG9ydCI6IiJ9LCJpc1RlbXBvcmFyeSI6ZmFsc2V9XX0=&quot;,&quot;citationItems&quot;:[{&quot;id&quot;:&quot;7700602d-dc10-3f61-bc17-43f1afcdd67b&quot;,&quot;itemData&quot;:{&quot;type&quot;:&quot;article-journal&quot;,&quot;id&quot;:&quot;7700602d-dc10-3f61-bc17-43f1afcdd67b&quot;,&quot;title&quot;:&quot;Bilingual Language Processing&quot;,&quot;author&quot;:[{&quot;family&quot;:&quot;Desmet&quot;,&quot;given&quot;:&quot;Timothy&quot;,&quot;parse-names&quot;:false,&quot;dropping-particle&quot;:&quot;&quot;,&quot;non-dropping-particle&quot;:&quot;&quot;},{&quot;family&quot;:&quot;Duyck&quot;,&quot;given&quot;:&quot;Wouter&quot;,&quot;parse-names&quot;:false,&quot;dropping-particle&quot;:&quot;&quot;,&quot;non-dropping-particle&quot;:&quot;&quot;}],&quot;container-title&quot;:&quot;Language and Linguistics Compass&quot;,&quot;DOI&quot;:&quot;10.1111/j.1749-818X.2007.00008.x&quot;,&quot;ISSN&quot;:&quot;1749818X&quot;,&quot;issued&quot;:{&quot;date-parts&quot;:[[2007,5]]},&quot;page&quot;:&quot;168-194&quot;,&quot;issue&quot;:&quot;3&quot;,&quot;volume&quot;:&quot;1&quot;,&quot;expandedJournalTitle&quot;:&quot;Language and Linguistics Compass&quot;,&quot;container-title-short&quot;:&quot;&quot;},&quot;isTemporary&quot;:false},{&quot;id&quot;:&quot;2e4a684a-6373-3311-adf2-f4db7bda31b1&quot;,&quot;itemData&quot;:{&quot;type&quot;:&quot;article-journal&quot;,&quot;id&quot;:&quot;2e4a684a-6373-3311-adf2-f4db7bda31b1&quot;,&quot;title&quot;:&quot;Competing activation in bilingual language processing: Within- and between-language competition&quot;,&quot;author&quot;:[{&quot;family&quot;:&quot;Marian&quot;,&quot;given&quot;:&quot;Viorica&quot;,&quot;parse-names&quot;:false,&quot;dropping-particle&quot;:&quot;&quot;,&quot;non-dropping-particle&quot;:&quot;&quot;},{&quot;family&quot;:&quot;Spivey&quot;,&quot;given&quot;:&quot;Michael&quot;,&quot;parse-names&quot;:false,&quot;dropping-particle&quot;:&quot;&quot;,&quot;non-dropping-particle&quot;:&quot;&quot;}],&quot;container-title&quot;:&quot;Bilingualism: Language and Cognition&quot;,&quot;DOI&quot;:&quot;10.1017/S1366728903001068&quot;,&quot;ISSN&quot;:&quot;1366-7289&quot;,&quot;issued&quot;:{&quot;date-parts&quot;:[[2003,8,23]]},&quot;page&quot;:&quot;97-115&quot;,&quot;abstract&quot;:&quot;&lt;p&gt;Two eye-tracking experiments examined spoken language processing in Russian-English bilinguals. The proportion of looks to objects whose names were phonologically similar to the name of a target object in either the same language (within-language competition), the other language (between-language competition), or both languages at the same time (simultaneous competition) was compared to the proportion of looks in a control condition in which no objects overlapped phonologically with the target. Results support previous findings of parallel activation of lexical items within and between languages, but suggest that the magnitude of the between-language competition effect may vary across first and second languages and may be mediated by a number of factors such as stimuli, language background, and language mode.&lt;/p&gt;&quot;,&quot;issue&quot;:&quot;2&quot;,&quot;volume&quot;:&quot;6&quot;,&quot;expandedJournalTitle&quot;:&quot;Bilingualism: Language and Cognition&quot;,&quot;container-title-short&quot;:&quot;&quot;},&quot;isTemporary&quot;:false}]},{&quot;citationID&quot;:&quot;MENDELEY_CITATION_1779950d-8250-4131-bb6e-2675fdf40ba6&quot;,&quot;properties&quot;:{&quot;noteIndex&quot;:0},&quot;isEdited&quot;:false,&quot;manualOverride&quot;:{&quot;isManuallyOverridden&quot;:true,&quot;citeprocText&quot;:&quot;(Costa, Santesteban, et al., 2006; Schwieter, 2013)&quot;,&quot;manualOverrideText&quot;:&quot;(Costa, Santesteban, et al., 2006; Schwieter, 2013)(Costa, Santesteban, et al., 2006; Schwieter, 2013)(Costa, Santesteban, et al., 2006; Schwieter, 2013)(Costa, Santesteban, et al., 2006; Schwieter, 2013)&quot;},&quot;citationTag&quot;:&quot;MENDELEY_CITATION_v3_eyJjaXRhdGlvbklEIjoiTUVOREVMRVlfQ0lUQVRJT05fMTc3OTk1MGQtODI1MC00MTMxLWJiNmUtMjY3NWZkZjQwYmE2IiwicHJvcGVydGllcyI6eyJub3RlSW5kZXgiOjB9LCJpc0VkaXRlZCI6ZmFsc2UsIm1hbnVhbE92ZXJyaWRlIjp7ImlzTWFudWFsbHlPdmVycmlkZGVuIjp0cnVlLCJjaXRlcHJvY1RleHQiOiIoQ29zdGEsIFNhbnRlc3RlYmFuLCBldCBhbC4sIDIwMDY7IFNjaHdpZXRlciwgMjAxMykiLCJtYW51YWxPdmVycmlkZVRleHQiOiIoQ29zdGEsIFNhbnRlc3RlYmFuLCBldCBhbC4sIDIwMDY7IFNjaHdpZXRlciwgMjAxMykoQ29zdGEsIFNhbnRlc3RlYmFuLCBldCBhbC4sIDIwMDY7IFNjaHdpZXRlciwgMjAxMykoQ29zdGEsIFNhbnRlc3RlYmFuLCBldCBhbC4sIDIwMDY7IFNjaHdpZXRlciwgMjAxMykoQ29zdGEsIFNhbnRlc3RlYmFuLCBldCBhbC4sIDIwMDY7IFNjaHdpZXRlciwgMjAxMykifSwiY2l0YXRpb25JdGVtcyI6W3siaWQiOiJkMzNhYTFjMC1hYjhiLTNkOWQtODFmMy1iMmJhMmVjZWJkYWEiLCJpdGVtRGF0YSI6eyJ0eXBlIjoiYXJ0aWNsZS1qb3VybmFsIiwiaWQiOiJkMzNhYTFjMC1hYjhiLTNkOWQtODFmMy1iMmJhMmVjZWJkYWEiLCJ0aXRsZSI6IkhvdyBkbyBoaWdobHkgcHJvZmljaWVudCBiaWxpbmd1YWxzIGNvbnRyb2wgdGhlaXIgbGV4aWNhbGl6YXRpb24gcHJvY2Vzcz8gSW5oaWJpdG9yeSBhbmQgbGFuZ3VhZ2Utc3BlY2lmaWMgc2VsZWN0aW9uIG1lY2hhbmlzbXMgYXJlIGJvdGggZnVuY3Rpb25hbC4iLCJhdXRob3IiOlt7ImZhbWlseSI6IkNvc3RhIiwiZ2l2ZW4iOiJBbGJlcnQiLCJwYXJzZS1uYW1lcyI6ZmFsc2UsImRyb3BwaW5nLXBhcnRpY2xlIjoiIiwibm9uLWRyb3BwaW5nLXBhcnRpY2xlIjoiIn0seyJmYW1pbHkiOiJTYW50ZXN0ZWJhbiIsImdpdmVuIjoiTWlrZWwiLCJwYXJzZS1uYW1lcyI6ZmFsc2UsImRyb3BwaW5nLXBhcnRpY2xlIjoiIiwibm9uLWRyb3BwaW5nLXBhcnRpY2xlIjoiIn0seyJmYW1pbHkiOiJJdmFub3ZhIiwiZ2l2ZW4iOiJJdmEiLCJwYXJzZS1uYW1lcyI6ZmFsc2UsImRyb3BwaW5nLXBhcnRpY2xlIjoiIiwibm9uLWRyb3BwaW5nLXBhcnRpY2xlIjoiIn1dLCJjb250YWluZXItdGl0bGUiOiJKb3VybmFsIG9mIEV4cGVyaW1lbnRhbCBQc3ljaG9sb2d5OiBMZWFybmluZywgTWVtb3J5LCBhbmQgQ29nbml0aW9uIiwiRE9JIjoiMTAuMTAzNy8wMjc4LTczOTMuMzIuNS4xMDU3IiwiSVNTTiI6IjE5MzktMTI4NSIsImlzc3VlZCI6eyJkYXRlLXBhcnRzIjpbWzIwMDZdXX0sInBhZ2UiOiIxMDU3LTEwNzQiLCJpc3N1ZSI6IjUiLCJ2b2x1bWUiOiIzMiIsImV4cGFuZGVkSm91cm5hbFRpdGxlIjoiSm91cm5hbCBvZiBFeHBlcmltZW50YWwgUHN5Y2hvbG9neTogTGVhcm5pbmcsIE1lbW9yeSwgYW5kIENvZ25pdGlvbiIsImNvbnRhaW5lci10aXRsZS1zaG9ydCI6IiJ9LCJpc1RlbXBvcmFyeSI6ZmFsc2V9LHsiaWQiOiJhNDUwNGE3Yi02MzliLTNlYWItYTQyNS01ZTQxMDNkNzg4M2YiLCJpdGVtRGF0YSI6eyJ0eXBlIjoicGFwZXItY29uZmVyZW5jZSIsImlkIjoiYTQ1MDRhN2ItNjM5Yi0zZWFiLWE0MjUtNWU0MTAzZDc4ODNmIiwidGl0bGUiOiJMZXhpY2FsIGluaGliaXRpb24gaW4gdHJpbGluZ3VhbCBzcGVha2Vycy4gIiwiYXV0aG9yIjpbeyJmYW1pbHkiOiJTY2h3aWV0ZXIiLCJnaXZlbiI6IkouIFcuIiwicGFyc2UtbmFtZXMiOmZhbHNlLCJkcm9wcGluZy1wYXJ0aWNsZSI6IiIsIm5vbi1kcm9wcGluZy1wYXJ0aWNsZSI6IiJ9XSwiY29udGFpbmVyLXRpdGxlIjoiSW4gUHJvY2VlZGluZ3Mgb2YgdGhlIDI0dGggU2NhbmRpbmF2aWFuIENvbmZlcmVuY2Ugb2YgTGluZ3Vpc3RpY3MgIiwiaXNzdWVkIjp7ImRhdGUtcGFydHMiOltbMjAxM11dfSwicGFnZSI6IjI0OS0yNjAiLCJjb250YWluZXItdGl0bGUtc2hvcnQiOiIifSwiaXNUZW1wb3JhcnkiOmZhbHNlfV19&quot;,&quot;citationItems&quot;:[{&quot;id&quot;:&quot;d33aa1c0-ab8b-3d9d-81f3-b2ba2ecebdaa&quot;,&quot;itemData&quot;:{&quot;type&quot;:&quot;article-journal&quot;,&quot;id&quot;:&quot;d33aa1c0-ab8b-3d9d-81f3-b2ba2ecebdaa&quot;,&quot;title&quot;:&quot;How do highly proficient bilinguals control their lexicalization process? Inhibitory and language-specific selection mechanisms are both functional.&quot;,&quot;author&quot;:[{&quot;family&quot;:&quot;Costa&quot;,&quot;given&quot;:&quot;Albert&quot;,&quot;parse-names&quot;:false,&quot;dropping-particle&quot;:&quot;&quot;,&quot;non-dropping-particle&quot;:&quot;&quot;},{&quot;family&quot;:&quot;Santesteban&quot;,&quot;given&quot;:&quot;Mikel&quot;,&quot;parse-names&quot;:false,&quot;dropping-particle&quot;:&quot;&quot;,&quot;non-dropping-particle&quot;:&quot;&quot;},{&quot;family&quot;:&quot;Ivanova&quot;,&quot;given&quot;:&quot;Iva&quot;,&quot;parse-names&quot;:false,&quot;dropping-particle&quot;:&quot;&quot;,&quot;non-dropping-particle&quot;:&quot;&quot;}],&quot;container-title&quot;:&quot;Journal of Experimental Psychology: Learning, Memory, and Cognition&quot;,&quot;DOI&quot;:&quot;10.1037/0278-7393.32.5.1057&quot;,&quot;ISSN&quot;:&quot;1939-1285&quot;,&quot;issued&quot;:{&quot;date-parts&quot;:[[2006]]},&quot;page&quot;:&quot;1057-1074&quot;,&quot;issue&quot;:&quot;5&quot;,&quot;volume&quot;:&quot;32&quot;,&quot;expandedJournalTitle&quot;:&quot;Journal of Experimental Psychology: Learning, Memory, and Cognition&quot;,&quot;container-title-short&quot;:&quot;&quot;},&quot;isTemporary&quot;:false},{&quot;id&quot;:&quot;a4504a7b-639b-3eab-a425-5e4103d7883f&quot;,&quot;itemData&quot;:{&quot;type&quot;:&quot;paper-conference&quot;,&quot;id&quot;:&quot;a4504a7b-639b-3eab-a425-5e4103d7883f&quot;,&quot;title&quot;:&quot;Lexical inhibition in trilingual speakers. &quot;,&quot;author&quot;:[{&quot;family&quot;:&quot;Schwieter&quot;,&quot;given&quot;:&quot;J. W.&quot;,&quot;parse-names&quot;:false,&quot;dropping-particle&quot;:&quot;&quot;,&quot;non-dropping-particle&quot;:&quot;&quot;}],&quot;container-title&quot;:&quot;In Proceedings of the 24th Scandinavian Conference of Linguistics &quot;,&quot;issued&quot;:{&quot;date-parts&quot;:[[2013]]},&quot;page&quot;:&quot;249-260&quot;,&quot;container-title-short&quot;:&quot;&quot;},&quot;isTemporary&quot;:false}]},{&quot;citationID&quot;:&quot;MENDELEY_CITATION_838452b5-3383-45ae-960d-4406984585b2&quot;,&quot;properties&quot;:{&quot;noteIndex&quot;:0},&quot;isEdited&quot;:false,&quot;manualOverride&quot;:{&quot;isManuallyOverridden&quot;:true,&quot;citeprocText&quot;:&quot;(Parker Jones et al., 2012)&quot;,&quot;manualOverrideText&quot;:&quot;(Parker Jones et al., 2012)(Parker Jones et al., 2012)(Parker Jones et al., 2012)(Parker Jones et al., 2012)&quot;},&quot;citationTag&quot;:&quot;MENDELEY_CITATION_v3_eyJjaXRhdGlvbklEIjoiTUVOREVMRVlfQ0lUQVRJT05fODM4NDUyYjUtMzM4My00NWFlLTk2MGQtNDQwNjk4NDU4NWIyIiwicHJvcGVydGllcyI6eyJub3RlSW5kZXgiOjB9LCJpc0VkaXRlZCI6ZmFsc2UsIm1hbnVhbE92ZXJyaWRlIjp7ImlzTWFudWFsbHlPdmVycmlkZGVuIjp0cnVlLCJjaXRlcHJvY1RleHQiOiIoUGFya2VyIEpvbmVzIGV0IGFsLiwgMjAxMikiLCJtYW51YWxPdmVycmlkZVRleHQiOiIoUGFya2VyIEpvbmVzIGV0IGFsLiwgMjAxMikoUGFya2VyIEpvbmVzIGV0IGFsLiwgMjAxMikoUGFya2VyIEpvbmVzIGV0IGFsLiwgMjAxMikoUGFya2VyIEpvbmVzIGV0IGFsLiwgMjAxMikifSwiY2l0YXRpb25JdGVtcyI6W3siaWQiOiIzN2VkNGJhZi1kYzNkLTMxYzItYTI5My0yOTBkM2RjYjUwNjgiLCJpdGVtRGF0YSI6eyJ0eXBlIjoiYXJ0aWNsZS1qb3VybmFsIiwiaWQiOiIzN2VkNGJhZi1kYzNkLTMxYzItYTI5My0yOTBkM2RjYjUwNjgiLCJ0aXRsZSI6IldoZXJlLCBXaGVuIGFuZCBXaHkgQnJhaW4gQWN0aXZhdGlvbiBEaWZmZXJzIGZvciBCaWxpbmd1YWxzIGFuZCBNb25vbGluZ3VhbHMgZHVyaW5nIFBpY3R1cmUgTmFtaW5nIGFuZCBSZWFkaW5nIEFsb3VkIiwiYXV0aG9yIjpbeyJmYW1pbHkiOiJQYXJrZXIgSm9uZXMiLCJnaXZlbiI6Ik8uIiwicGFyc2UtbmFtZXMiOmZhbHNlLCJkcm9wcGluZy1wYXJ0aWNsZSI6IiIsIm5vbi1kcm9wcGluZy1wYXJ0aWNsZSI6IiJ9LHsiZmFtaWx5IjoiR3JlZW4iLCJnaXZlbiI6IkQuIFcuIiwicGFyc2UtbmFtZXMiOmZhbHNlLCJkcm9wcGluZy1wYXJ0aWNsZSI6IiIsIm5vbi1kcm9wcGluZy1wYXJ0aWNsZSI6IiJ9LHsiZmFtaWx5IjoiR3JvZ2FuIiwiZ2l2ZW4iOiJBLiIsInBhcnNlLW5hbWVzIjpmYWxzZSwiZHJvcHBpbmctcGFydGljbGUiOiIiLCJub24tZHJvcHBpbmctcGFydGljbGUiOiIifSx7ImZhbWlseSI6IlBsaWF0c2lrYXMiLCJnaXZlbiI6IkMuIiwicGFyc2UtbmFtZXMiOmZhbHNlLCJkcm9wcGluZy1wYXJ0aWNsZSI6IiIsIm5vbi1kcm9wcGluZy1wYXJ0aWNsZSI6IiJ9LHsiZmFtaWx5IjoiRmlsaXBwb3BvbGl0aXMiLCJnaXZlbiI6IksuIiwicGFyc2UtbmFtZXMiOmZhbHNlLCJkcm9wcGluZy1wYXJ0aWNsZSI6IiIsIm5vbi1kcm9wcGluZy1wYXJ0aWNsZSI6IiJ9LHsiZmFtaWx5IjoiQWxpIiwiZ2l2ZW4iOiJOLiIsInBhcnNlLW5hbWVzIjpmYWxzZSwiZHJvcHBpbmctcGFydGljbGUiOiIiLCJub24tZHJvcHBpbmctcGFydGljbGUiOiIifSx7ImZhbWlseSI6IkxlZSIsImdpdmVuIjoiSC4gTC4iLCJwYXJzZS1uYW1lcyI6ZmFsc2UsImRyb3BwaW5nLXBhcnRpY2xlIjoiIiwibm9uLWRyb3BwaW5nLXBhcnRpY2xlIjoiIn0seyJmYW1pbHkiOiJSYW1zZGVuIiwiZ2l2ZW4iOiJTLiIsInBhcnNlLW5hbWVzIjpmYWxzZSwiZHJvcHBpbmctcGFydGljbGUiOiIiLCJub24tZHJvcHBpbmctcGFydGljbGUiOiIifSx7ImZhbWlseSI6IkdhemFyaWFuIiwiZ2l2ZW4iOiJLLiIsInBhcnNlLW5hbWVzIjpmYWxzZSwiZHJvcHBpbmctcGFydGljbGUiOiIiLCJub24tZHJvcHBpbmctcGFydGljbGUiOiIifSx7ImZhbWlseSI6IlByZWphd2EiLCJnaXZlbiI6IlMuIiwicGFyc2UtbmFtZXMiOmZhbHNlLCJkcm9wcGluZy1wYXJ0aWNsZSI6IiIsIm5vbi1kcm9wcGluZy1wYXJ0aWNsZSI6IiJ9LHsiZmFtaWx5IjoiU2VnaGllciIsImdpdmVuIjoiTS4gTC4iLCJwYXJzZS1uYW1lcyI6ZmFsc2UsImRyb3BwaW5nLXBhcnRpY2xlIjoiIiwibm9uLWRyb3BwaW5nLXBhcnRpY2xlIjoiIn0seyJmYW1pbHkiOiJQcmljZSIsImdpdmVuIjoiQy4gSi4iLCJwYXJzZS1uYW1lcyI6ZmFsc2UsImRyb3BwaW5nLXBhcnRpY2xlIjoiIiwibm9uLWRyb3BwaW5nLXBhcnRpY2xlIjoiIn1dLCJjb250YWluZXItdGl0bGUiOiJDZXJlYnJhbCBDb3J0ZXgiLCJET0kiOiIxMC4xMDkzL2NlcmNvci9iaHIxNjEiLCJJU1NOIjoiMTA0Ny0zMjExIiwiaXNzdWVkIjp7ImRhdGUtcGFydHMiOltbMjAxMiw0LDFdXX0sInBhZ2UiOiI4OTItOTAyIiwiaXNzdWUiOiI0Iiwidm9sdW1lIjoiMjIiLCJleHBhbmRlZEpvdXJuYWxUaXRsZSI6IkNlcmVicmFsIENvcnRleCIsImNvbnRhaW5lci10aXRsZS1zaG9ydCI6IiJ9LCJpc1RlbXBvcmFyeSI6ZmFsc2V9XX0=&quot;,&quot;citationItems&quot;:[{&quot;id&quot;:&quot;37ed4baf-dc3d-31c2-a293-290d3dcb5068&quot;,&quot;itemData&quot;:{&quot;type&quot;:&quot;article-journal&quot;,&quot;id&quot;:&quot;37ed4baf-dc3d-31c2-a293-290d3dcb5068&quot;,&quot;title&quot;:&quot;Where, When and Why Brain Activation Differs for Bilinguals and Monolinguals during Picture Naming and Reading Aloud&quot;,&quot;author&quot;:[{&quot;family&quot;:&quot;Parker Jones&quot;,&quot;given&quot;:&quot;O.&quot;,&quot;parse-names&quot;:false,&quot;dropping-particle&quot;:&quot;&quot;,&quot;non-dropping-particle&quot;:&quot;&quot;},{&quot;family&quot;:&quot;Green&quot;,&quot;given&quot;:&quot;D. W.&quot;,&quot;parse-names&quot;:false,&quot;dropping-particle&quot;:&quot;&quot;,&quot;non-dropping-particle&quot;:&quot;&quot;},{&quot;family&quot;:&quot;Grogan&quot;,&quot;given&quot;:&quot;A.&quot;,&quot;parse-names&quot;:false,&quot;dropping-particle&quot;:&quot;&quot;,&quot;non-dropping-particle&quot;:&quot;&quot;},{&quot;family&quot;:&quot;Pliatsikas&quot;,&quot;given&quot;:&quot;C.&quot;,&quot;parse-names&quot;:false,&quot;dropping-particle&quot;:&quot;&quot;,&quot;non-dropping-particle&quot;:&quot;&quot;},{&quot;family&quot;:&quot;Filippopolitis&quot;,&quot;given&quot;:&quot;K.&quot;,&quot;parse-names&quot;:false,&quot;dropping-particle&quot;:&quot;&quot;,&quot;non-dropping-particle&quot;:&quot;&quot;},{&quot;family&quot;:&quot;Ali&quot;,&quot;given&quot;:&quot;N.&quot;,&quot;parse-names&quot;:false,&quot;dropping-particle&quot;:&quot;&quot;,&quot;non-dropping-particle&quot;:&quot;&quot;},{&quot;family&quot;:&quot;Lee&quot;,&quot;given&quot;:&quot;H. L.&quot;,&quot;parse-names&quot;:false,&quot;dropping-particle&quot;:&quot;&quot;,&quot;non-dropping-particle&quot;:&quot;&quot;},{&quot;family&quot;:&quot;Ramsden&quot;,&quot;given&quot;:&quot;S.&quot;,&quot;parse-names&quot;:false,&quot;dropping-particle&quot;:&quot;&quot;,&quot;non-dropping-particle&quot;:&quot;&quot;},{&quot;family&quot;:&quot;Gazarian&quot;,&quot;given&quot;:&quot;K.&quot;,&quot;parse-names&quot;:false,&quot;dropping-particle&quot;:&quot;&quot;,&quot;non-dropping-particle&quot;:&quot;&quot;},{&quot;family&quot;:&quot;Prejawa&quot;,&quot;given&quot;:&quot;S.&quot;,&quot;parse-names&quot;:false,&quot;dropping-particle&quot;:&quot;&quot;,&quot;non-dropping-particle&quot;:&quot;&quot;},{&quot;family&quot;:&quot;Seghier&quot;,&quot;given&quot;:&quot;M. L.&quot;,&quot;parse-names&quot;:false,&quot;dropping-particle&quot;:&quot;&quot;,&quot;non-dropping-particle&quot;:&quot;&quot;},{&quot;family&quot;:&quot;Price&quot;,&quot;given&quot;:&quot;C. J.&quot;,&quot;parse-names&quot;:false,&quot;dropping-particle&quot;:&quot;&quot;,&quot;non-dropping-particle&quot;:&quot;&quot;}],&quot;container-title&quot;:&quot;Cerebral Cortex&quot;,&quot;DOI&quot;:&quot;10.1093/cercor/bhr161&quot;,&quot;ISSN&quot;:&quot;1047-3211&quot;,&quot;issued&quot;:{&quot;date-parts&quot;:[[2012,4,1]]},&quot;page&quot;:&quot;892-902&quot;,&quot;issue&quot;:&quot;4&quot;,&quot;volume&quot;:&quot;22&quot;,&quot;expandedJournalTitle&quot;:&quot;Cerebral Cortex&quot;,&quot;container-title-short&quot;:&quot;&quot;},&quot;isTemporary&quot;:false}]},{&quot;citationID&quot;:&quot;MENDELEY_CITATION_103f1048-e833-4fcc-bc45-1683614ca2b1&quot;,&quot;properties&quot;:{&quot;noteIndex&quot;:0},&quot;isEdited&quot;:false,&quot;manualOverride&quot;:{&quot;isManuallyOverridden&quot;:true,&quot;citeprocText&quot;:&quot;(Rothman et al., 2019)&quot;,&quot;manualOverrideText&quot;:&quot;(Rothman et al., 2019)(Rothman et al., 2019)(Rothman et al., 2019)(Rothman et al., 2019)&quot;},&quot;citationTag&quot;:&quot;MENDELEY_CITATION_v3_eyJjaXRhdGlvbklEIjoiTUVOREVMRVlfQ0lUQVRJT05fMTAzZjEwNDgtZTgzMy00ZmNjLWJjNDUtMTY4MzYxNGNhMmIxIiwicHJvcGVydGllcyI6eyJub3RlSW5kZXgiOjB9LCJpc0VkaXRlZCI6ZmFsc2UsIm1hbnVhbE92ZXJyaWRlIjp7ImlzTWFudWFsbHlPdmVycmlkZGVuIjp0cnVlLCJjaXRlcHJvY1RleHQiOiIoUm90aG1hbiBldCBhbC4sIDIwMTkpIiwibWFudWFsT3ZlcnJpZGVUZXh0IjoiKFJvdGhtYW4gZXQgYWwuLCAyMDE5KShSb3RobWFuIGV0IGFsLiwgMjAxOSkoUm90aG1hbiBldCBhbC4sIDIwMTkpKFJvdGhtYW4gZXQgYWwuLCAyMDE5KSJ9LCJjaXRhdGlvbkl0ZW1zIjpbeyJpZCI6IjA3YjdmMGJhLTZkOTUtMzkyZi1hY2E3LTVhYTQyOGZmNTRkOCIsIml0ZW1EYXRhIjp7InR5cGUiOiJib29rIiwiaWQiOiIwN2I3ZjBiYS02ZDk1LTM5MmYtYWNhNy01YWE0MjhmZjU0ZDgiLCJ0aXRsZSI6IlRoaXJkIGxhbmd1YWdlIGFjcXVpc2l0aW9uIGFuZCBsaW5ndWlzdGljIHRyYW5zZmVyIiwiYXV0aG9yIjpbeyJmYW1pbHkiOiJSb3RobWFuIiwiZ2l2ZW4iOiJKYXNvbiIsInBhcnNlLW5hbWVzIjpmYWxzZSwiZHJvcHBpbmctcGFydGljbGUiOiIiLCJub24tZHJvcHBpbmctcGFydGljbGUiOiIifSx7ImZhbWlseSI6IkFsb25zbyIsImdpdmVuIjoiSm9yZ2UgR29uesOhbGV6IiwicGFyc2UtbmFtZXMiOmZhbHNlLCJkcm9wcGluZy1wYXJ0aWNsZSI6IiIsIm5vbi1kcm9wcGluZy1wYXJ0aWNsZSI6IiJ9LHsiZmFtaWx5IjoiUHVpZy1NYXllbmNvIiwiZ2l2ZW4iOiJFbG9pIiwicGFyc2UtbmFtZXMiOmZhbHNlLCJkcm9wcGluZy1wYXJ0aWNsZSI6IiIsIm5vbi1kcm9wcGluZy1wYXJ0aWNsZSI6IiJ9XSwiaXNzdWVkIjp7ImRhdGUtcGFydHMiOltbMjAxOV1dfSwiY29udGFpbmVyLXRpdGxlLXNob3J0IjoiIn0sImlzVGVtcG9yYXJ5IjpmYWxzZX1dfQ==&quot;,&quot;citationItems&quot;:[{&quot;id&quot;:&quot;07b7f0ba-6d95-392f-aca7-5aa428ff54d8&quot;,&quot;itemData&quot;:{&quot;type&quot;:&quot;book&quot;,&quot;id&quot;:&quot;07b7f0ba-6d95-392f-aca7-5aa428ff54d8&quot;,&quot;title&quot;:&quot;Third language acquisition and linguistic transfer&quot;,&quot;author&quot;:[{&quot;family&quot;:&quot;Rothman&quot;,&quot;given&quot;:&quot;Jason&quot;,&quot;parse-names&quot;:false,&quot;dropping-particle&quot;:&quot;&quot;,&quot;non-dropping-particle&quot;:&quot;&quot;},{&quot;family&quot;:&quot;Alonso&quot;,&quot;given&quot;:&quot;Jorge González&quot;,&quot;parse-names&quot;:false,&quot;dropping-particle&quot;:&quot;&quot;,&quot;non-dropping-particle&quot;:&quot;&quot;},{&quot;family&quot;:&quot;Puig-Mayenco&quot;,&quot;given&quot;:&quot;Eloi&quot;,&quot;parse-names&quot;:false,&quot;dropping-particle&quot;:&quot;&quot;,&quot;non-dropping-particle&quot;:&quot;&quot;}],&quot;issued&quot;:{&quot;date-parts&quot;:[[2019]]},&quot;container-title-short&quot;:&quot;&quot;},&quot;isTemporary&quot;:false}]},{&quot;citationID&quot;:&quot;MENDELEY_CITATION_754bfa60-c563-4ddf-ae77-f5e6ade25d9f&quot;,&quot;properties&quot;:{&quot;noteIndex&quot;:0},&quot;isEdited&quot;:false,&quot;manualOverride&quot;:{&quot;isManuallyOverridden&quot;:true,&quot;citeprocText&quot;:&quot;(Blom et al., 2014; Morales et al., 2013; Schroeder &amp;#38; Marian, 2012)&quot;,&quot;manualOverrideText&quot;:&quot;(Blom et al., 2014; Morales et al., 2013; Schroeder &amp; Marian, 2012)(Blom et al., 2014; Morales et al., 2013; Schroeder &amp; Marian, 2012)(Blom et al., 2014; Morales et al., 2013; Schroeder &amp; Marian, 2012)(Blom et al., 2014; Morales et al., 2013; Schroeder &amp; Marian, 2012)&quot;},&quot;citationTag&quot;:&quot;MENDELEY_CITATION_v3_eyJjaXRhdGlvbklEIjoiTUVOREVMRVlfQ0lUQVRJT05fNzU0YmZhNjAtYzU2My00ZGRmLWFlNzctZjVlNmFkZTI1ZDlmIiwicHJvcGVydGllcyI6eyJub3RlSW5kZXgiOjB9LCJpc0VkaXRlZCI6ZmFsc2UsIm1hbnVhbE92ZXJyaWRlIjp7ImlzTWFudWFsbHlPdmVycmlkZGVuIjp0cnVlLCJjaXRlcHJvY1RleHQiOiIoQmxvbSBldCBhbC4sIDIwMTQ7IE1vcmFsZXMgZXQgYWwuLCAyMDEzOyBTY2hyb2VkZXIgJiMzODsgTWFyaWFuLCAyMDEyKSIsIm1hbnVhbE92ZXJyaWRlVGV4dCI6IihCbG9tIGV0IGFsLiwgMjAxNDsgTW9yYWxlcyBldCBhbC4sIDIwMTM7IFNjaHJvZWRlciAmIE1hcmlhbiwgMjAxMikoQmxvbSBldCBhbC4sIDIwMTQ7IE1vcmFsZXMgZXQgYWwuLCAyMDEzOyBTY2hyb2VkZXIgJiBNYXJpYW4sIDIwMTIpKEJsb20gZXQgYWwuLCAyMDE0OyBNb3JhbGVzIGV0IGFsLiwgMjAxMzsgU2Nocm9lZGVyICYgTWFyaWFuLCAyMDEyKShCbG9tIGV0IGFsLiwgMjAxNDsgTW9yYWxlcyBldCBhbC4sIDIwMTM7IFNjaHJvZWRlciAmIE1hcmlhbiwgMjAxMikifSwiY2l0YXRpb25JdGVtcyI6W3siaWQiOiI1ZDRiNzBjOS01NjMyLTMwNzQtODAxNy05NDQ0NjQ0Y2IzMWMiLCJpdGVtRGF0YSI6eyJ0eXBlIjoiYXJ0aWNsZS1qb3VybmFsIiwiaWQiOiI1ZDRiNzBjOS01NjMyLTMwNzQtODAxNy05NDQ0NjQ0Y2IzMWMiLCJ0aXRsZSI6IlRoZSBiZW5lZml0cyBvZiBiZWluZyBiaWxpbmd1YWw6IFdvcmtpbmcgbWVtb3J5IGluIGJpbGluZ3VhbCBUdXJraXNo4oCTRHV0Y2ggY2hpbGRyZW4iLCJhdXRob3IiOlt7ImZhbWlseSI6IkJsb20iLCJnaXZlbiI6IkVsbWEiLCJwYXJzZS1uYW1lcyI6ZmFsc2UsImRyb3BwaW5nLXBhcnRpY2xlIjoiIiwibm9uLWRyb3BwaW5nLXBhcnRpY2xlIjoiIn0seyJmYW1pbHkiOiJLw7xudGF5IiwiZ2l2ZW4iOiJBeWxpbiBDLiIsInBhcnNlLW5hbWVzIjpmYWxzZSwiZHJvcHBpbmctcGFydGljbGUiOiIiLCJub24tZHJvcHBpbmctcGFydGljbGUiOiIifSx7ImZhbWlseSI6Ik1lc3NlciIsImdpdmVuIjoiTWFyaWVsbGUiLCJwYXJzZS1uYW1lcyI6ZmFsc2UsImRyb3BwaW5nLXBhcnRpY2xlIjoiIiwibm9uLWRyb3BwaW5nLXBhcnRpY2xlIjoiIn0seyJmYW1pbHkiOiJWZXJoYWdlbiIsImdpdmVuIjoiSm9zamUiLCJwYXJzZS1uYW1lcyI6ZmFsc2UsImRyb3BwaW5nLXBhcnRpY2xlIjoiIiwibm9uLWRyb3BwaW5nLXBhcnRpY2xlIjoiIn0seyJmYW1pbHkiOiJMZXNlbWFuIiwiZ2l2ZW4iOiJQYXVsIiwicGFyc2UtbmFtZXMiOmZhbHNlLCJkcm9wcGluZy1wYXJ0aWNsZSI6IiIsIm5vbi1kcm9wcGluZy1wYXJ0aWNsZSI6IiJ9XSwiY29udGFpbmVyLXRpdGxlIjoiSm91cm5hbCBvZiBFeHBlcmltZW50YWwgQ2hpbGQgUHN5Y2hvbG9neSIsIkRPSSI6IjEwLjEwMTYvai5qZWNwLjIwMTQuMDYuMDA3IiwiSVNTTiI6IjAwMjIwOTY1IiwiaXNzdWVkIjp7ImRhdGUtcGFydHMiOltbMjAxNCwxMl1dfSwicGFnZSI6IjEwNS0xMTkiLCJ2b2x1bWUiOiIxMjgiLCJleHBhbmRlZEpvdXJuYWxUaXRsZSI6IkpvdXJuYWwgb2YgRXhwZXJpbWVudGFsIENoaWxkIFBzeWNob2xvZ3kiLCJjb250YWluZXItdGl0bGUtc2hvcnQiOiIifSwiaXNUZW1wb3JhcnkiOmZhbHNlfSx7ImlkIjoiYmEwYWE5NmItOWZiOC0zNTNkLTk2NjQtN2RhNWMxOGE3ZDMzIiwiaXRlbURhdGEiOnsidHlwZSI6ImFydGljbGUtam91cm5hbCIsImlkIjoiYmEwYWE5NmItOWZiOC0zNTNkLTk2NjQtN2RhNWMxOGE3ZDMzIiwidGl0bGUiOiJXb3JraW5nIG1lbW9yeSBkZXZlbG9wbWVudCBpbiBtb25vbGluZ3VhbCBhbmQgYmlsaW5ndWFsIGNoaWxkcmVuIiwiYXV0aG9yIjpbeyJmYW1pbHkiOiJNb3JhbGVzIiwiZ2l2ZW4iOiJKdWxpYSIsInBhcnNlLW5hbWVzIjpmYWxzZSwiZHJvcHBpbmctcGFydGljbGUiOiIiLCJub24tZHJvcHBpbmctcGFydGljbGUiOiIifSx7ImZhbWlseSI6IkNhbHZvIiwiZ2l2ZW4iOiJBbGVqYW5kcmEiLCJwYXJzZS1uYW1lcyI6ZmFsc2UsImRyb3BwaW5nLXBhcnRpY2xlIjoiIiwibm9uLWRyb3BwaW5nLXBhcnRpY2xlIjoiIn0seyJmYW1pbHkiOiJCaWFseXN0b2siLCJnaXZlbiI6IkVsbGVuIiwicGFyc2UtbmFtZXMiOmZhbHNlLCJkcm9wcGluZy1wYXJ0aWNsZSI6IiIsIm5vbi1kcm9wcGluZy1wYXJ0aWNsZSI6IiJ9XSwiY29udGFpbmVyLXRpdGxlIjoiSm91cm5hbCBvZiBFeHBlcmltZW50YWwgQ2hpbGQgUHN5Y2hvbG9neSIsIkRPSSI6IjEwLjEwMTYvai5qZWNwLjIwMTIuMDkuMDAyIiwiSVNTTiI6IjAwMjIwOTY1IiwiaXNzdWVkIjp7ImRhdGUtcGFydHMiOltbMjAxMywyXV19LCJwYWdlIjoiMTg3LTIwMiIsImlzc3VlIjoiMiIsInZvbHVtZSI6IjExNCIsImV4cGFuZGVkSm91cm5hbFRpdGxlIjoiSm91cm5hbCBvZiBFeHBlcmltZW50YWwgQ2hpbGQgUHN5Y2hvbG9neSIsImNvbnRhaW5lci10aXRsZS1zaG9ydCI6IiJ9LCJpc1RlbXBvcmFyeSI6ZmFsc2V9LHsiaWQiOiI5YWZiYTNhOC02NmVhLTNiYzMtODNmOC04ZWIwZGMzNmQ1NDUiLCJpdGVtRGF0YSI6eyJ0eXBlIjoiYXJ0aWNsZS1qb3VybmFsIiwiaWQiOiI5YWZiYTNhOC02NmVhLTNiYzMtODNmOC04ZWIwZGMzNmQ1NDUiLCJ0aXRsZSI6IkEgYmlsaW5ndWFsIGFkdmFudGFnZSBmb3IgZXBpc29kaWMgbWVtb3J5IGluIG9sZGVyIGFkdWx0cyIsImF1dGhvciI6W3siZmFtaWx5IjoiU2Nocm9lZGVyIiwiZ2l2ZW4iOiJTY290dCBSLiIsInBhcnNlLW5hbWVzIjpmYWxzZSwiZHJvcHBpbmctcGFydGljbGUiOiIiLCJub24tZHJvcHBpbmctcGFydGljbGUiOiIifSx7ImZhbWlseSI6Ik1hcmlhbiIsImdpdmVuIjoiVmlvcmljYSIsInBhcnNlLW5hbWVzIjpmYWxzZSwiZHJvcHBpbmctcGFydGljbGUiOiIiLCJub24tZHJvcHBpbmctcGFydGljbGUiOiIifV0sImNvbnRhaW5lci10aXRsZSI6IkpvdXJuYWwgb2YgQ29nbml0aXZlIFBzeWNob2xvZ3kiLCJET0kiOiIxMC4xMDgwLzIwNDQ1OTExLjIwMTIuNjY5MzY3IiwiSVNTTiI6IjIwNDQtNTkxMSIsImlzc3VlZCI6eyJkYXRlLXBhcnRzIjpbWzIwMTIsOF1dfSwicGFnZSI6IjU5MS02MDEiLCJpc3N1ZSI6IjUiLCJ2b2x1bWUiOiIyNCIsImV4cGFuZGVkSm91cm5hbFRpdGxlIjoiSm91cm5hbCBvZiBDb2duaXRpdmUgUHN5Y2hvbG9neSIsImNvbnRhaW5lci10aXRsZS1zaG9ydCI6IiJ9LCJpc1RlbXBvcmFyeSI6ZmFsc2V9XX0=&quot;,&quot;citationItems&quot;:[{&quot;id&quot;:&quot;5d4b70c9-5632-3074-8017-9444644cb31c&quot;,&quot;itemData&quot;:{&quot;type&quot;:&quot;article-journal&quot;,&quot;id&quot;:&quot;5d4b70c9-5632-3074-8017-9444644cb31c&quot;,&quot;title&quot;:&quot;The benefits of being bilingual: Working memory in bilingual Turkish–Dutch children&quot;,&quot;author&quot;:[{&quot;family&quot;:&quot;Blom&quot;,&quot;given&quot;:&quot;Elma&quot;,&quot;parse-names&quot;:false,&quot;dropping-particle&quot;:&quot;&quot;,&quot;non-dropping-particle&quot;:&quot;&quot;},{&quot;family&quot;:&quot;Küntay&quot;,&quot;given&quot;:&quot;Aylin C.&quot;,&quot;parse-names&quot;:false,&quot;dropping-particle&quot;:&quot;&quot;,&quot;non-dropping-particle&quot;:&quot;&quot;},{&quot;family&quot;:&quot;Messer&quot;,&quot;given&quot;:&quot;Marielle&quot;,&quot;parse-names&quot;:false,&quot;dropping-particle&quot;:&quot;&quot;,&quot;non-dropping-particle&quot;:&quot;&quot;},{&quot;family&quot;:&quot;Verhagen&quot;,&quot;given&quot;:&quot;Josje&quot;,&quot;parse-names&quot;:false,&quot;dropping-particle&quot;:&quot;&quot;,&quot;non-dropping-particle&quot;:&quot;&quot;},{&quot;family&quot;:&quot;Leseman&quot;,&quot;given&quot;:&quot;Paul&quot;,&quot;parse-names&quot;:false,&quot;dropping-particle&quot;:&quot;&quot;,&quot;non-dropping-particle&quot;:&quot;&quot;}],&quot;container-title&quot;:&quot;Journal of Experimental Child Psychology&quot;,&quot;DOI&quot;:&quot;10.1016/j.jecp.2014.06.007&quot;,&quot;ISSN&quot;:&quot;00220965&quot;,&quot;issued&quot;:{&quot;date-parts&quot;:[[2014,12]]},&quot;page&quot;:&quot;105-119&quot;,&quot;volume&quot;:&quot;128&quot;,&quot;expandedJournalTitle&quot;:&quot;Journal of Experimental Child Psychology&quot;,&quot;container-title-short&quot;:&quot;&quot;},&quot;isTemporary&quot;:false},{&quot;id&quot;:&quot;ba0aa96b-9fb8-353d-9664-7da5c18a7d33&quot;,&quot;itemData&quot;:{&quot;type&quot;:&quot;article-journal&quot;,&quot;id&quot;:&quot;ba0aa96b-9fb8-353d-9664-7da5c18a7d33&quot;,&quot;title&quot;:&quot;Working memory development in monolingual and bilingual children&quot;,&quot;author&quot;:[{&quot;family&quot;:&quot;Morales&quot;,&quot;given&quot;:&quot;Julia&quot;,&quot;parse-names&quot;:false,&quot;dropping-particle&quot;:&quot;&quot;,&quot;non-dropping-particle&quot;:&quot;&quot;},{&quot;family&quot;:&quot;Calvo&quot;,&quot;given&quot;:&quot;Alejandra&quot;,&quot;parse-names&quot;:false,&quot;dropping-particle&quot;:&quot;&quot;,&quot;non-dropping-particle&quot;:&quot;&quot;},{&quot;family&quot;:&quot;Bialystok&quot;,&quot;given&quot;:&quot;Ellen&quot;,&quot;parse-names&quot;:false,&quot;dropping-particle&quot;:&quot;&quot;,&quot;non-dropping-particle&quot;:&quot;&quot;}],&quot;container-title&quot;:&quot;Journal of Experimental Child Psychology&quot;,&quot;DOI&quot;:&quot;10.1016/j.jecp.2012.09.002&quot;,&quot;ISSN&quot;:&quot;00220965&quot;,&quot;issued&quot;:{&quot;date-parts&quot;:[[2013,2]]},&quot;page&quot;:&quot;187-202&quot;,&quot;issue&quot;:&quot;2&quot;,&quot;volume&quot;:&quot;114&quot;,&quot;expandedJournalTitle&quot;:&quot;Journal of Experimental Child Psychology&quot;,&quot;container-title-short&quot;:&quot;&quot;},&quot;isTemporary&quot;:false},{&quot;id&quot;:&quot;9afba3a8-66ea-3bc3-83f8-8eb0dc36d545&quot;,&quot;itemData&quot;:{&quot;type&quot;:&quot;article-journal&quot;,&quot;id&quot;:&quot;9afba3a8-66ea-3bc3-83f8-8eb0dc36d545&quot;,&quot;title&quot;:&quot;A bilingual advantage for episodic memory in older adults&quot;,&quot;author&quot;:[{&quot;family&quot;:&quot;Schroeder&quot;,&quot;given&quot;:&quot;Scott R.&quot;,&quot;parse-names&quot;:false,&quot;dropping-particle&quot;:&quot;&quot;,&quot;non-dropping-particle&quot;:&quot;&quot;},{&quot;family&quot;:&quot;Marian&quot;,&quot;given&quot;:&quot;Viorica&quot;,&quot;parse-names&quot;:false,&quot;dropping-particle&quot;:&quot;&quot;,&quot;non-dropping-particle&quot;:&quot;&quot;}],&quot;container-title&quot;:&quot;Journal of Cognitive Psychology&quot;,&quot;DOI&quot;:&quot;10.1080/20445911.2012.669367&quot;,&quot;ISSN&quot;:&quot;2044-5911&quot;,&quot;issued&quot;:{&quot;date-parts&quot;:[[2012,8]]},&quot;page&quot;:&quot;591-601&quot;,&quot;issue&quot;:&quot;5&quot;,&quot;volume&quot;:&quot;24&quot;,&quot;expandedJournalTitle&quot;:&quot;Journal of Cognitive Psychology&quot;,&quot;container-title-short&quot;:&quot;&quot;},&quot;isTemporary&quot;:false}]},{&quot;citationID&quot;:&quot;MENDELEY_CITATION_6fa0577e-0e7c-439d-a8f3-a9a805e2c866&quot;,&quot;properties&quot;:{&quot;noteIndex&quot;:0},&quot;isEdited&quot;:false,&quot;manualOverride&quot;:{&quot;isManuallyOverridden&quot;:true,&quot;citeprocText&quot;:&quot;(Grosjean, 2010; Reyes, 2012)&quot;,&quot;manualOverrideText&quot;:&quot;(Grosjean, 2010; Reyes, 2012)(Grosjean, 2010; Reyes, 2012)(Grosjean, 2010; Reyes, 2012)(Grosjean, 2010; Reyes, 2012)&quot;},&quot;citationTag&quot;:&quot;MENDELEY_CITATION_v3_eyJjaXRhdGlvbklEIjoiTUVOREVMRVlfQ0lUQVRJT05fNmZhMDU3N2UtMGU3Yy00MzlkLWE4ZjMtYTlhODA1ZTJjODY2IiwicHJvcGVydGllcyI6eyJub3RlSW5kZXgiOjB9LCJpc0VkaXRlZCI6ZmFsc2UsIm1hbnVhbE92ZXJyaWRlIjp7ImlzTWFudWFsbHlPdmVycmlkZGVuIjp0cnVlLCJjaXRlcHJvY1RleHQiOiIoR3Jvc2plYW4sIDIwMTA7IFJleWVzLCAyMDEyKSIsIm1hbnVhbE92ZXJyaWRlVGV4dCI6IihHcm9zamVhbiwgMjAxMDsgUmV5ZXMsIDIwMTIpKEdyb3NqZWFuLCAyMDEwOyBSZXllcywgMjAxMikoR3Jvc2plYW4sIDIwMTA7IFJleWVzLCAyMDEyKShHcm9zamVhbiwgMjAxMDsgUmV5ZXMsIDIwMTIpIn0sImNpdGF0aW9uSXRlbXMiOlt7ImlkIjoiZjA3Mzk3NTItM2M0MC0zNjE4LWEwOGEtMzg2Nzc5NjAwMGY1IiwiaXRlbURhdGEiOnsidHlwZSI6ImFydGljbGUtam91cm5hbCIsImlkIjoiZjA3Mzk3NTItM2M0MC0zNjE4LWEwOGEtMzg2Nzc5NjAwMGY1IiwidGl0bGUiOiJCaWxpdGVyYWN5IEFtb25nIENoaWxkcmVuIGFuZCBZb3V0aHMiLCJhdXRob3IiOlt7ImZhbWlseSI6IlJleWVzIiwiZ2l2ZW4iOiJJbGlhbmEiLCJwYXJzZS1uYW1lcyI6ZmFsc2UsImRyb3BwaW5nLXBhcnRpY2xlIjoiIiwibm9uLWRyb3BwaW5nLXBhcnRpY2xlIjoiIn1dLCJjb250YWluZXItdGl0bGUiOiJSZWFkaW5nIFJlc2VhcmNoIFF1YXJ0ZXJseSIsIkRPSSI6IjEwLjEwMDIvcnJxLjAyMiIsIklTU04iOiIwMDM0MDU1MyIsImlzc3VlZCI6eyJkYXRlLXBhcnRzIjpbWzIwMTIsN11dfSwicGFnZSI6IjMwNy0zMjciLCJpc3N1ZSI6IjMiLCJ2b2x1bWUiOiI0NyIsImV4cGFuZGVkSm91cm5hbFRpdGxlIjoiUmVhZGluZyBSZXNlYXJjaCBRdWFydGVybHkiLCJjb250YWluZXItdGl0bGUtc2hvcnQiOiIifSwiaXNUZW1wb3JhcnkiOmZhbHNlfSx7ImlkIjoiZWNhMjJjN2EtNDA4YS0zYzExLWEzNDUtYjIxNGZjNWVlYmJjIiwiaXRlbURhdGEiOnsidHlwZSI6ImFydGljbGUtam91cm5hbCIsImlkIjoiZWNhMjJjN2EtNDA4YS0zYzExLWEzNDUtYjIxNGZjNWVlYmJjIiwidGl0bGUiOiJCaWxpbmd1YWw6IGxpZmUgYW5kIHJlYWxpdHkiLCJhdXRob3IiOlt7ImZhbWlseSI6Ikdyb3NqZWFuIiwiZ2l2ZW4iOiJGIiwicGFyc2UtbmFtZXMiOmZhbHNlLCJkcm9wcGluZy1wYXJ0aWNsZSI6IiIsIm5vbi1kcm9wcGluZy1wYXJ0aWNsZSI6IiJ9XSwiY29udGFpbmVyLXRpdGxlIjoiQ2FtYnJpZGdlOiBIYXJ2YXJkIFVuaXZlcnNpdHkiLCJpc3N1ZWQiOnsiZGF0ZS1wYXJ0cyI6W1syMDEwXV19LCJleHBhbmRlZEpvdXJuYWxUaXRsZSI6IkNhbWJyaWRnZTogSGFydmFyZCBVbml2ZXJzaXR5IiwiY29udGFpbmVyLXRpdGxlLXNob3J0IjoiIn0sImlzVGVtcG9yYXJ5IjpmYWxzZX1dfQ==&quot;,&quot;citationItems&quot;:[{&quot;id&quot;:&quot;f0739752-3c40-3618-a08a-3867796000f5&quot;,&quot;itemData&quot;:{&quot;type&quot;:&quot;article-journal&quot;,&quot;id&quot;:&quot;f0739752-3c40-3618-a08a-3867796000f5&quot;,&quot;title&quot;:&quot;Biliteracy Among Children and Youths&quot;,&quot;author&quot;:[{&quot;family&quot;:&quot;Reyes&quot;,&quot;given&quot;:&quot;Iliana&quot;,&quot;parse-names&quot;:false,&quot;dropping-particle&quot;:&quot;&quot;,&quot;non-dropping-particle&quot;:&quot;&quot;}],&quot;container-title&quot;:&quot;Reading Research Quarterly&quot;,&quot;DOI&quot;:&quot;10.1002/rrq.022&quot;,&quot;ISSN&quot;:&quot;00340553&quot;,&quot;issued&quot;:{&quot;date-parts&quot;:[[2012,7]]},&quot;page&quot;:&quot;307-327&quot;,&quot;issue&quot;:&quot;3&quot;,&quot;volume&quot;:&quot;47&quot;,&quot;expandedJournalTitle&quot;:&quot;Reading Research Quarterly&quot;,&quot;container-title-short&quot;:&quot;&quot;},&quot;isTemporary&quot;:false},{&quot;id&quot;:&quot;eca22c7a-408a-3c11-a345-b214fc5eebbc&quot;,&quot;itemData&quot;:{&quot;type&quot;:&quot;article-journal&quot;,&quot;id&quot;:&quot;eca22c7a-408a-3c11-a345-b214fc5eebbc&quot;,&quot;title&quot;:&quot;Bilingual: life and reality&quot;,&quot;author&quot;:[{&quot;family&quot;:&quot;Grosjean&quot;,&quot;given&quot;:&quot;F&quot;,&quot;parse-names&quot;:false,&quot;dropping-particle&quot;:&quot;&quot;,&quot;non-dropping-particle&quot;:&quot;&quot;}],&quot;container-title&quot;:&quot;Cambridge: Harvard University&quot;,&quot;issued&quot;:{&quot;date-parts&quot;:[[2010]]},&quot;expandedJournalTitle&quot;:&quot;Cambridge: Harvard University&quot;,&quot;container-title-short&quot;:&quot;&quot;},&quot;isTemporary&quot;:false}]},{&quot;citationID&quot;:&quot;MENDELEY_CITATION_364ff3c7-9a1d-4512-99f7-9ec3f94951d6&quot;,&quot;properties&quot;:{&quot;noteIndex&quot;:0},&quot;isEdited&quot;:false,&quot;manualOverride&quot;:{&quot;isManuallyOverridden&quot;:true,&quot;citeprocText&quot;:&quot;(J. A. Fishman &amp;#38; Lovas, 1970)&quot;,&quot;manualOverrideText&quot;:&quot;(Fishman &amp; Lovas, 1970)(Fishman &amp; Lovas, 1970)(Fishman &amp; Lovas, 1970)(Fishman &amp; Lovas, 1970)&quot;},&quot;citationTag&quot;:&quot;MENDELEY_CITATION_v3_eyJjaXRhdGlvbklEIjoiTUVOREVMRVlfQ0lUQVRJT05fMzY0ZmYzYzctOWExZC00NTEyLTk5ZjctOWVjM2Y5NDk1MWQ2IiwicHJvcGVydGllcyI6eyJub3RlSW5kZXgiOjB9LCJpc0VkaXRlZCI6ZmFsc2UsIm1hbnVhbE92ZXJyaWRlIjp7ImlzTWFudWFsbHlPdmVycmlkZGVuIjp0cnVlLCJjaXRlcHJvY1RleHQiOiIoSi4gQS4gRmlzaG1hbiAmIzM4OyBMb3ZhcywgMTk3MCkiLCJtYW51YWxPdmVycmlkZVRleHQiOiIoRmlzaG1hbiAmIExvdmFzLCAxOTcwKShGaXNobWFuICYgTG92YXMsIDE5NzApKEZpc2htYW4gJiBMb3ZhcywgMTk3MCkoRmlzaG1hbiAmIExvdmFzLCAxOTcwKSJ9LCJjaXRhdGlvbkl0ZW1zIjpbeyJpZCI6ImE0MWRjNGE2LTRkNDktM2E3OS05Y2UzLWIxYTJhMjg5MDNhOCIsIml0ZW1EYXRhIjp7InR5cGUiOiJhcnRpY2xlLWpvdXJuYWwiLCJpZCI6ImE0MWRjNGE2LTRkNDktM2E3OS05Y2UzLWIxYTJhMjg5MDNhOCIsInRpdGxlIjoiQmlsaW5ndWFsIEVkdWNhdGlvbiBpbiBTb2Npb2xpbmd1aXN0aWMgUGVyc3BlY3RpdmUiLCJhdXRob3IiOlt7ImZhbWlseSI6IkZpc2htYW4iLCJnaXZlbiI6Ikpvc2h1YSBBLiIsInBhcnNlLW5hbWVzIjpmYWxzZSwiZHJvcHBpbmctcGFydGljbGUiOiIiLCJub24tZHJvcHBpbmctcGFydGljbGUiOiIifSx7ImZhbWlseSI6IkxvdmFzIiwiZ2l2ZW4iOiJKb2huIiwicGFyc2UtbmFtZXMiOmZhbHNlLCJkcm9wcGluZy1wYXJ0aWNsZSI6IiIsIm5vbi1kcm9wcGluZy1wYXJ0aWNsZSI6IiJ9XSwiY29udGFpbmVyLXRpdGxlIjoiVEVTT0wgUXVhcnRlcmx5IiwiaXNzdWVkIjp7ImRhdGUtcGFydHMiOltbMTk3MCw5XV19LCJwYWdlIjoiMjE1LTIyMiIsImlzc3VlIjoiMyIsInZvbHVtZSI6IjQiLCJleHBhbmRlZEpvdXJuYWxUaXRsZSI6IlRFU09MIFF1YXJ0ZXJseSIsImNvbnRhaW5lci10aXRsZS1zaG9ydCI6IiJ9LCJpc1RlbXBvcmFyeSI6ZmFsc2V9XX0=&quot;,&quot;citationItems&quot;:[{&quot;id&quot;:&quot;a41dc4a6-4d49-3a79-9ce3-b1a2a28903a8&quot;,&quot;itemData&quot;:{&quot;type&quot;:&quot;article-journal&quot;,&quot;id&quot;:&quot;a41dc4a6-4d49-3a79-9ce3-b1a2a28903a8&quot;,&quot;title&quot;:&quot;Bilingual Education in Sociolinguistic Perspective&quot;,&quot;author&quot;:[{&quot;family&quot;:&quot;Fishman&quot;,&quot;given&quot;:&quot;Joshua A.&quot;,&quot;parse-names&quot;:false,&quot;dropping-particle&quot;:&quot;&quot;,&quot;non-dropping-particle&quot;:&quot;&quot;},{&quot;family&quot;:&quot;Lovas&quot;,&quot;given&quot;:&quot;John&quot;,&quot;parse-names&quot;:false,&quot;dropping-particle&quot;:&quot;&quot;,&quot;non-dropping-particle&quot;:&quot;&quot;}],&quot;container-title&quot;:&quot;TESOL Quarterly&quot;,&quot;issued&quot;:{&quot;date-parts&quot;:[[1970,9]]},&quot;page&quot;:&quot;215-222&quot;,&quot;issue&quot;:&quot;3&quot;,&quot;volume&quot;:&quot;4&quot;,&quot;expandedJournalTitle&quot;:&quot;TESOL Quarterly&quot;,&quot;container-title-short&quot;:&quot;&quot;},&quot;isTemporary&quot;:false}]},{&quot;citationID&quot;:&quot;MENDELEY_CITATION_3666dce4-9f5a-46ae-bc0e-c1055d8aa9d7&quot;,&quot;properties&quot;:{&quot;noteIndex&quot;:0},&quot;isEdited&quot;:false,&quot;manualOverride&quot;:{&quot;isManuallyOverridden&quot;:true,&quot;citeprocText&quot;:&quot;(J. Fishman, 1980; K. Goodman et al., 1979)&quot;,&quot;manualOverrideText&quot;:&quot;(Fishman, 1980; Goodman et al., 1979)(Fishman, 1980; Goodman et al., 1979)(Fishman, 1980; Goodman et al., 1979)(Fishman, 1980; Goodman et al., 1979)&quot;},&quot;citationTag&quot;:&quot;MENDELEY_CITATION_v3_eyJjaXRhdGlvbklEIjoiTUVOREVMRVlfQ0lUQVRJT05fMzY2NmRjZTQtOWY1YS00NmFlLWJjMGUtYzEwNTVkOGFhOWQ3IiwicHJvcGVydGllcyI6eyJub3RlSW5kZXgiOjB9LCJpc0VkaXRlZCI6ZmFsc2UsIm1hbnVhbE92ZXJyaWRlIjp7ImlzTWFudWFsbHlPdmVycmlkZGVuIjp0cnVlLCJjaXRlcHJvY1RleHQiOiIoSi4gRmlzaG1hbiwgMTk4MDsgSy4gR29vZG1hbiBldCBhbC4sIDE5NzkpIiwibWFudWFsT3ZlcnJpZGVUZXh0IjoiKEZpc2htYW4sIDE5ODA7IEdvb2RtYW4gZXQgYWwuLCAxOTc5KShGaXNobWFuLCAxOTgwOyBHb29kbWFuIGV0IGFsLiwgMTk3OSkoRmlzaG1hbiwgMTk4MDsgR29vZG1hbiBldCBhbC4sIDE5NzkpKEZpc2htYW4sIDE5ODA7IEdvb2RtYW4gZXQgYWwuLCAxOTc5KSJ9LCJjaXRhdGlvbkl0ZW1zIjpbeyJpZCI6ImNhZTgwZWI2LWMyZTItMzUwOS1iMTg4LTFjMzFkYjYxY2M3ZiIsIml0ZW1EYXRhIjp7InR5cGUiOiJhcnRpY2xlLWpvdXJuYWwiLCJpZCI6ImNhZTgwZWI2LWMyZTItMzUwOS1iMTg4LTFjMzFkYjYxY2M3ZiIsInRpdGxlIjoiIEV0aG5vY3VsdHVyYWwgZGltZW5zaW9ucyBpbiB0aGUgYWNxdWlzaXRpb24gYW5kIHJldGVudGlvbiBvZiBiaWxpdGVyYWN5IiwiYXV0aG9yIjpbeyJmYW1pbHkiOiJGaXNobWFuIiwiZ2l2ZW4iOiJKIiwicGFyc2UtbmFtZXMiOmZhbHNlLCJkcm9wcGluZy1wYXJ0aWNsZSI6IiIsIm5vbi1kcm9wcGluZy1wYXJ0aWNsZSI6IiJ9XSwiY29udGFpbmVyLXRpdGxlIjoiSm91cm5hbCBvZiBCYXNpYyBXcml0aW5nIiwiaXNzdWVkIjp7ImRhdGUtcGFydHMiOltbMTk4MF1dfSwicGFnZSI6IjQ4LTYxIiwidm9sdW1lIjoiMyIsImV4cGFuZGVkSm91cm5hbFRpdGxlIjoiSm91cm5hbCBvZiBCYXNpYyBXcml0aW5nIiwiY29udGFpbmVyLXRpdGxlLXNob3J0IjoiIn0sImlzVGVtcG9yYXJ5IjpmYWxzZX0seyJpZCI6ImVjYTYxMGE2LWEwNDEtM2Y4Yi04M2Q4LTQ3ZmI2YzI4ZTM5YSIsIml0ZW1EYXRhIjp7InR5cGUiOiJyZXBvcnQiLCJpZCI6ImVjYTYxMGE2LWEwNDEtM2Y4Yi04M2Q4LTQ3ZmI2YzI4ZTM5YSIsInRpdGxlIjoiQmlsaXRlcmFjeSBhbmQgdGhlIGJpbGluZ3VhbCBjbGFzc3Jvb20iLCJhdXRob3IiOlt7ImZhbWlseSI6Ikdvb2RtYW4iLCJnaXZlbiI6Iktlbm5ldGgiLCJwYXJzZS1uYW1lcyI6ZmFsc2UsImRyb3BwaW5nLXBhcnRpY2xlIjoiIiwibm9uLWRyb3BwaW5nLXBhcnRpY2xlIjoiIn0seyJmYW1pbHkiOiJHb29kbWFuIiwiZ2l2ZW4iOiJZZXR0YSIsInBhcnNlLW5hbWVzIjpmYWxzZSwiZHJvcHBpbmctcGFydGljbGUiOiIiLCJub24tZHJvcHBpbmctcGFydGljbGUiOiIifSx7ImZhbWlseSI6IkZsb3JlcyIsImdpdmVuIjoiQmFyYmFyYSIsInBhcnNlLW5hbWVzIjpmYWxzZSwiZHJvcHBpbmctcGFydGljbGUiOiIiLCJub24tZHJvcHBpbmctcGFydGljbGUiOiIifV0sImlzc3VlZCI6eyJkYXRlLXBhcnRzIjpbWzE5NzldXX0sInB1Ymxpc2hlci1wbGFjZSI6IlJvc3NseW4sIFZBOiBDbGVhcmluZ2hvdXNlIGZvciBCaWxpbmd1YWwgRWR1Y2F0aW9uLiIsImNvbnRhaW5lci10aXRsZS1zaG9ydCI6IiJ9LCJpc1RlbXBvcmFyeSI6ZmFsc2V9XX0=&quot;,&quot;citationItems&quot;:[{&quot;id&quot;:&quot;cae80eb6-c2e2-3509-b188-1c31db61cc7f&quot;,&quot;itemData&quot;:{&quot;type&quot;:&quot;article-journal&quot;,&quot;id&quot;:&quot;cae80eb6-c2e2-3509-b188-1c31db61cc7f&quot;,&quot;title&quot;:&quot; Ethnocultural dimensions in the acquisition and retention of biliteracy&quot;,&quot;author&quot;:[{&quot;family&quot;:&quot;Fishman&quot;,&quot;given&quot;:&quot;J&quot;,&quot;parse-names&quot;:false,&quot;dropping-particle&quot;:&quot;&quot;,&quot;non-dropping-particle&quot;:&quot;&quot;}],&quot;container-title&quot;:&quot;Journal of Basic Writing&quot;,&quot;issued&quot;:{&quot;date-parts&quot;:[[1980]]},&quot;page&quot;:&quot;48-61&quot;,&quot;volume&quot;:&quot;3&quot;,&quot;expandedJournalTitle&quot;:&quot;Journal of Basic Writing&quot;,&quot;container-title-short&quot;:&quot;&quot;},&quot;isTemporary&quot;:false},{&quot;id&quot;:&quot;eca610a6-a041-3f8b-83d8-47fb6c28e39a&quot;,&quot;itemData&quot;:{&quot;type&quot;:&quot;report&quot;,&quot;id&quot;:&quot;eca610a6-a041-3f8b-83d8-47fb6c28e39a&quot;,&quot;title&quot;:&quot;Biliteracy and the bilingual classroom&quot;,&quot;author&quot;:[{&quot;family&quot;:&quot;Goodman&quot;,&quot;given&quot;:&quot;Kenneth&quot;,&quot;parse-names&quot;:false,&quot;dropping-particle&quot;:&quot;&quot;,&quot;non-dropping-particle&quot;:&quot;&quot;},{&quot;family&quot;:&quot;Goodman&quot;,&quot;given&quot;:&quot;Yetta&quot;,&quot;parse-names&quot;:false,&quot;dropping-particle&quot;:&quot;&quot;,&quot;non-dropping-particle&quot;:&quot;&quot;},{&quot;family&quot;:&quot;Flores&quot;,&quot;given&quot;:&quot;Barbara&quot;,&quot;parse-names&quot;:false,&quot;dropping-particle&quot;:&quot;&quot;,&quot;non-dropping-particle&quot;:&quot;&quot;}],&quot;issued&quot;:{&quot;date-parts&quot;:[[1979]]},&quot;publisher-place&quot;:&quot;Rosslyn, VA: Clearinghouse for Bilingual Education.&quot;,&quot;container-title-short&quot;:&quot;&quot;},&quot;isTemporary&quot;:false}]},{&quot;citationID&quot;:&quot;MENDELEY_CITATION_271a8b86-c9c7-46fd-91ae-ee9679e1e30c&quot;,&quot;properties&quot;:{&quot;noteIndex&quot;:0},&quot;isEdited&quot;:false,&quot;manualOverride&quot;:{&quot;isManuallyOverridden&quot;:true,&quot;citeprocText&quot;:&quot;(Shwartz et al., 2005; M. Wang, Cheng, et al., 2006)&quot;,&quot;manualOverrideText&quot;:&quot;(Shwartz et al., 2005; M. Wang, Cheng, et al., 2006)(Shwartz et al., 2005; M. Wang, Cheng, et al., 2006)(Shwartz et al., 2005; M. Wang, Cheng, et al., 2006)(Shwartz et al., 2005; M. Wang, Cheng, et al., 2006)&quot;},&quot;citationTag&quot;:&quot;MENDELEY_CITATION_v3_eyJjaXRhdGlvbklEIjoiTUVOREVMRVlfQ0lUQVRJT05fMjcxYThiODYtYzljNy00NmZkLTkxYWUtZWU5Njc5ZTFlMzBjIiwicHJvcGVydGllcyI6eyJub3RlSW5kZXgiOjB9LCJpc0VkaXRlZCI6ZmFsc2UsIm1hbnVhbE92ZXJyaWRlIjp7ImlzTWFudWFsbHlPdmVycmlkZGVuIjp0cnVlLCJjaXRlcHJvY1RleHQiOiIoU2h3YXJ0eiBldCBhbC4sIDIwMDU7IE0uIFdhbmcsIENoZW5nLCBldCBhbC4sIDIwMDYpIiwibWFudWFsT3ZlcnJpZGVUZXh0IjoiKFNod2FydHogZXQgYWwuLCAyMDA1OyBNLiBXYW5nLCBDaGVuZywgZXQgYWwuLCAyMDA2KShTaHdhcnR6IGV0IGFsLiwgMjAwNTsgTS4gV2FuZywgQ2hlbmcsIGV0IGFsLiwgMjAwNikoU2h3YXJ0eiBldCBhbC4sIDIwMDU7IE0uIFdhbmcsIENoZW5nLCBldCBhbC4sIDIwMDYpKFNod2FydHogZXQgYWwuLCAyMDA1OyBNLiBXYW5nLCBDaGVuZywgZXQgYWwuLCAyMDA2KSJ9LCJjaXRhdGlvbkl0ZW1zIjpbeyJpZCI6IjkzMTM0MWNmLTQ4NjYtM2FlNi1hYTg5LWUxZjdkMWJmOGY1MSIsIml0ZW1EYXRhIjp7InR5cGUiOiJhcnRpY2xlLWpvdXJuYWwiLCJpZCI6IjkzMTM0MWNmLTQ4NjYtM2FlNi1hYTg5LWUxZjdkMWJmOGY1MSIsInRpdGxlIjoiQ29udHJpYnV0aW9uIG9mIG1vcnBob2xvZ2ljYWwgYXdhcmVuZXNzIHRvIENoaW5lc2UtRW5nbGlzaCBiaWxpdGVyYWN5IGFjcXVpc2l0aW9uLiIsImF1dGhvciI6W3siZmFtaWx5IjoiV2FuZyIsImdpdmVuIjoiTWluIiwicGFyc2UtbmFtZXMiOmZhbHNlLCJkcm9wcGluZy1wYXJ0aWNsZSI6IiIsIm5vbi1kcm9wcGluZy1wYXJ0aWNsZSI6IiJ9LHsiZmFtaWx5IjoiQ2hlbmciLCJnaXZlbiI6IkNoZW54aSIsInBhcnNlLW5hbWVzIjpmYWxzZSwiZHJvcHBpbmctcGFydGljbGUiOiIiLCJub24tZHJvcHBpbmctcGFydGljbGUiOiIifSx7ImZhbWlseSI6IkNoZW4iLCJnaXZlbiI6IlNoaS1XZWkiLCJwYXJzZS1uYW1lcyI6ZmFsc2UsImRyb3BwaW5nLXBhcnRpY2xlIjoiIiwibm9uLWRyb3BwaW5nLXBhcnRpY2xlIjoiIn1dLCJjb250YWluZXItdGl0bGUiOiJKb3VybmFsIG9mIEVkdWNhdGlvbmFsIFBzeWNob2xvZ3kiLCJET0kiOiIxMC4xMDM3LzAwMjItMDY2My45OC4zLjU0MiIsIklTU04iOiIxOTM5LTIxNzYiLCJpc3N1ZWQiOnsiZGF0ZS1wYXJ0cyI6W1syMDA2LDhdXX0sInBhZ2UiOiI1NDItNTUzIiwiaXNzdWUiOiIzIiwidm9sdW1lIjoiOTgiLCJleHBhbmRlZEpvdXJuYWxUaXRsZSI6IkpvdXJuYWwgb2YgRWR1Y2F0aW9uYWwgUHN5Y2hvbG9neSIsImNvbnRhaW5lci10aXRsZS1zaG9ydCI6IiJ9LCJpc1RlbXBvcmFyeSI6ZmFsc2V9LHsiaWQiOiJjMmIwYjlkOS05ZmFlLTMwN2MtYWYxNi1iN2VkN2M1YTIxNmIiLCJpdGVtRGF0YSI6eyJ0eXBlIjoiYXJ0aWNsZS1qb3VybmFsIiwiaWQiOiJjMmIwYjlkOS05ZmFlLTMwN2MtYWYxNi1iN2VkN2M1YTIxNmIiLCJ0aXRsZSI6IkJpLWxpdGVyYXRlIGJpbGluZ3VhbGlzbSB2ZXJzdXMgbW9uby1saXRlcmF0ZSBiaWxpbmd1YWxpc20iLCJhdXRob3IiOlt7ImZhbWlseSI6IlNod2FydHoiLCJnaXZlbiI6Ik1pbGEiLCJwYXJzZS1uYW1lcyI6ZmFsc2UsImRyb3BwaW5nLXBhcnRpY2xlIjoiIiwibm9uLWRyb3BwaW5nLXBhcnRpY2xlIjoiIn0seyJmYW1pbHkiOiJMZWlraW4iLCJnaXZlbiI6Ik1hcmsiLCJwYXJzZS1uYW1lcyI6ZmFsc2UsImRyb3BwaW5nLXBhcnRpY2xlIjoiIiwibm9uLWRyb3BwaW5nLXBhcnRpY2xlIjoiIn0seyJmYW1pbHkiOiJTaGFyZSIsImdpdmVuIjoiRGF2aWQgTC4iLCJwYXJzZS1uYW1lcyI6ZmFsc2UsImRyb3BwaW5nLXBhcnRpY2xlIjoiIiwibm9uLWRyb3BwaW5nLXBhcnRpY2xlIjoiIn1dLCJjb250YWluZXItdGl0bGUiOiJXcml0dGVuIExhbmd1YWdlICYgTGl0ZXJhY3kiLCJET0kiOiIxMC4xMDc1L3dsbC44LjIuMDhzaHciLCJJU1NOIjoiMTM4Ny02NzMyIiwiaXNzdWVkIjp7ImRhdGUtcGFydHMiOltbMjAwNSwxMiwzMV1dfSwicGFnZSI6IjEwMy0xMzAiLCJhYnN0cmFjdCI6IjxwPlRoZSBwcmVzZW50IHN0dWR5IGNvbXBhcmVkIHRoZSBlYXJseSBIZWJyZXcgKEwyKSBsaXRlcmFjeSBkZXZlbG9wbWVudCBvZiB0aHJlZSBncm91cHM7IHR3byBncm91cHMgb2YgYmlsaW5ndWFscyDigJQgYmktbGl0ZXJhdGUgYW5kIG1vbm8tbGl0ZXJhdGUgUnVzc2lhbi1IZWJyZXcgc3BlYWtlcnMsIGFuZCBhIHRoaXJkIGdyb3VwIG9mIG1vbm9saW5ndWFsIEhlYnJldy1zcGVha2Vycy4gV2UgcHJlZGljdGVkIHRoYXQgYmktbGl0ZXJhY3kgcmF0aGVyIHRoYW4gYmlsaW5ndWFsaXNtIGlzIHRoZSBrZXkgdmFyaWFibGUgYXMgcmVnYXJkcyBMMiBsaXRlcmFjeSBsZWFybmluZy4gSW4gYSBsb25naXR1ZGluYWwgZGVzaWduLCBhIHZhcmlldHkgb2YgbGluZ3Vpc3RpYywgbWV0YS1saW5ndWlzdGljIGFuZCBjb2duaXRpdmUgdGFza3Mgd2VyZSBhZG1pbmlzdGVyZWQgYXQgdGhlIGNvbW1lbmNlbWVudCBvZiBmaXJzdCBncmFkZSwgd2l0aCBIZWJyZXcgcmVhZGluZyBhbmQgc3BlbGxpbmcgYXNzZXNzZWQgYXQgdGhlIGVuZCBvZiB0aGUgeWVhci4gUmVzdWx0cyBkZW1vbnN0cmF0ZWQgdGhhdCBiaS1saXRlcmF0ZSBiaWxpbmd1YWxzIHdlcmUgZmFyIGluIGFkdmFuY2Ugb2YgYm90aCBtb25vLWxpdGVyYXRlIChSdXNzaWFuLUhlYnJldykgYmlsaW5ndWFscyBhbmQgbW9uby1saW5ndWFsIEhlYnJldy1zcGVha2VycyBvbiBhbGwgcmVhZGluZyBmbHVlbmN5IG1lYXN1cmVzIGF0IHRoZSBlbmQgb2YgR3JhZGUgMS4gQmktbGl0ZXJhdGUgYmlsaW5ndWFscyBhbHNvIHNob3dlZCBhIGNsZWFyIGFkdmFudGFnZSBvdmVyIG1vbm8tbGl0ZXJhdGUgYmlsaW5ndWFsIGFuZCBtb25vLWxpbmd1YWwgcGVlcnMgb24gYWxsIHBob25vbG9naWNhbCBhd2FyZW5lc3MgdGFza3MuIFRoZSBtb25vLWxpdGVyYXRlIGJpbGluZ3VhbHMgYWxzbyBkZW1vbnN0cmF0ZWQgc29tZSBtb2Rlc3QgZ2FpbnMgb3ZlciB0aGVpciBtb25vbGluZ3VhbCBwZWVycyBpbiBHcmFkZSAxIHJlYWRpbmcgYWNjdXJhY3kuIEFsbCB0aHJlZSBncm91cHMgcGVyZm9ybWVkIHNpbWlsYXJseSBvbiBMMiBsaW5ndWlzdGljIHRhc2tzLiBUaGVzZSBmaW5kaW5ncyBjb25maXJtIEJpYWx5c3Rva+KAmXMgKDIwMDIpIGFzc2VydGlvbiB0aGF0IGJpbGluZ3VhbGlzbSBwZXIgc2UgbWF5IG5vdCBiZSB0aGUgbW9zdCBpbmZsdWVudGlhbCBmYWN0b3IgaW4gTDIgcmVhZGluZyBhY3F1aXNpdGlvbi4gRWFybHkgKEwxKSBsaXRlcmFjeSBhY3F1aXNpdGlvbiwgaG93ZXZlciwgY2FuIGdyZWF0bHkgZW5oYW5jZSBMMiBsaXRlcmFjeSBkZXZlbG9wbWVudC4gVGhlIHByZXNlbnQgZmluZGluZ3MgYWxzbyBzdWdnZXN0IHRoYXQgdGhlIGFjdHVhbCBtZWNoYW5pc20gb2YgY3Jvc3MtbGluZ3Vpc3RpYyB0cmFuc2ZlciBpcyB0aGUgaW5zaWdodCBnYWluZWQgaW50byB0aGUgYWxwaGFiZXRpYyBwcmluY2lwbGUgY29tbW9uIHRvIGFsbCBhbHBoYWJldGljIHdyaXRpbmcgc3lzdGVtcyBhbmQgbm90IG1lcmVseSB0aGUga25vd2xlZGdlIG9mIGEgc3BlY2lmaWMgbGV0dGVyLXNvdW5kIGNvZGUgc3VjaCBhcyB0aGUgUm9tYW4gb3J0aG9ncmFwaHkuPC9wPiIsImlzc3VlIjoiMiIsInZvbHVtZSI6IjgiLCJleHBhbmRlZEpvdXJuYWxUaXRsZSI6IldyaXR0ZW4gTGFuZ3VhZ2UgJiBMaXRlcmFjeSIsImNvbnRhaW5lci10aXRsZS1zaG9ydCI6IiJ9LCJpc1RlbXBvcmFyeSI6ZmFsc2V9XX0=&quot;,&quot;citationItems&quot;:[{&quot;id&quot;:&quot;931341cf-4866-3ae6-aa89-e1f7d1bf8f51&quot;,&quot;itemData&quot;:{&quot;type&quot;:&quot;article-journal&quot;,&quot;id&quot;:&quot;931341cf-4866-3ae6-aa89-e1f7d1bf8f51&quot;,&quot;title&quot;:&quot;Contribution of morphological awareness to Chinese-English biliteracy acquisition.&quot;,&quot;author&quot;:[{&quot;family&quot;:&quot;Wang&quot;,&quot;given&quot;:&quot;Min&quot;,&quot;parse-names&quot;:false,&quot;dropping-particle&quot;:&quot;&quot;,&quot;non-dropping-particle&quot;:&quot;&quot;},{&quot;family&quot;:&quot;Cheng&quot;,&quot;given&quot;:&quot;Chenxi&quot;,&quot;parse-names&quot;:false,&quot;dropping-particle&quot;:&quot;&quot;,&quot;non-dropping-particle&quot;:&quot;&quot;},{&quot;family&quot;:&quot;Chen&quot;,&quot;given&quot;:&quot;Shi-Wei&quot;,&quot;parse-names&quot;:false,&quot;dropping-particle&quot;:&quot;&quot;,&quot;non-dropping-particle&quot;:&quot;&quot;}],&quot;container-title&quot;:&quot;Journal of Educational Psychology&quot;,&quot;DOI&quot;:&quot;10.1037/0022-0663.98.3.542&quot;,&quot;ISSN&quot;:&quot;1939-2176&quot;,&quot;issued&quot;:{&quot;date-parts&quot;:[[2006,8]]},&quot;page&quot;:&quot;542-553&quot;,&quot;issue&quot;:&quot;3&quot;,&quot;volume&quot;:&quot;98&quot;,&quot;expandedJournalTitle&quot;:&quot;Journal of Educational Psychology&quot;,&quot;container-title-short&quot;:&quot;&quot;},&quot;isTemporary&quot;:false},{&quot;id&quot;:&quot;c2b0b9d9-9fae-307c-af16-b7ed7c5a216b&quot;,&quot;itemData&quot;:{&quot;type&quot;:&quot;article-journal&quot;,&quot;id&quot;:&quot;c2b0b9d9-9fae-307c-af16-b7ed7c5a216b&quot;,&quot;title&quot;:&quot;Bi-literate bilingualism versus mono-literate bilingualism&quot;,&quot;author&quot;:[{&quot;family&quot;:&quot;Shwartz&quot;,&quot;given&quot;:&quot;Mila&quot;,&quot;parse-names&quot;:false,&quot;dropping-particle&quot;:&quot;&quot;,&quot;non-dropping-particle&quot;:&quot;&quot;},{&quot;family&quot;:&quot;Leikin&quot;,&quot;given&quot;:&quot;Mark&quot;,&quot;parse-names&quot;:false,&quot;dropping-particle&quot;:&quot;&quot;,&quot;non-dropping-particle&quot;:&quot;&quot;},{&quot;family&quot;:&quot;Share&quot;,&quot;given&quot;:&quot;David L.&quot;,&quot;parse-names&quot;:false,&quot;dropping-particle&quot;:&quot;&quot;,&quot;non-dropping-particle&quot;:&quot;&quot;}],&quot;container-title&quot;:&quot;Written Language &amp; Literacy&quot;,&quot;DOI&quot;:&quot;10.1075/wll.8.2.08shw&quot;,&quot;ISSN&quot;:&quot;1387-6732&quot;,&quot;issued&quot;:{&quot;date-parts&quot;:[[2005,12,31]]},&quot;page&quot;:&quot;103-130&quot;,&quot;abstract&quot;:&quot;&lt;p&gt;The present study compared the early Hebrew (L2) literacy development of three groups; two groups of bilinguals — bi-literate and mono-literate Russian-Hebrew speakers, and a third group of monolingual Hebrew-speakers. We predicted that bi-literacy rather than bilingualism is the key variable as regards L2 literacy learning. In a longitudinal design, a variety of linguistic, meta-linguistic and cognitive tasks were administered at the commencement of first grade, with Hebrew reading and spelling assessed at the end of the year. Results demonstrated that bi-literate bilinguals were far in advance of both mono-literate (Russian-Hebrew) bilinguals and mono-lingual Hebrew-speakers on all reading fluency measures at the end of Grade 1. Bi-literate bilinguals also showed a clear advantage over mono-literate bilingual and mono-lingual peers on all phonological awareness tasks. The mono-literate bilinguals also demonstrated some modest gains over their monolingual peers in Grade 1 reading accuracy. All three groups performed similarly on L2 linguistic tasks. These findings confirm Bialystok’s (2002) assertion that bilingualism per se may not be the most influential factor in L2 reading acquisition. Early (L1) literacy acquisition, however, can greatly enhance L2 literacy development. The present findings also suggest that the actual mechanism of cross-linguistic transfer is the insight gained into the alphabetic principle common to all alphabetic writing systems and not merely the knowledge of a specific letter-sound code such as the Roman orthography.&lt;/p&gt;&quot;,&quot;issue&quot;:&quot;2&quot;,&quot;volume&quot;:&quot;8&quot;,&quot;expandedJournalTitle&quot;:&quot;Written Language &amp; Literacy&quot;,&quot;container-title-short&quot;:&quot;&quot;},&quot;isTemporary&quot;:false}]},{&quot;citationID&quot;:&quot;MENDELEY_CITATION_5613be9d-128b-4b35-ae51-d879eff0e8c0&quot;,&quot;properties&quot;:{&quot;noteIndex&quot;:0},&quot;isEdited&quot;:false,&quot;manualOverride&quot;:{&quot;isManuallyOverridden&quot;:true,&quot;citeprocText&quot;:&quot;(Coulmas, 1989)&quot;,&quot;manualOverrideText&quot;:&quot;(Coulmas, 1989)(Coulmas, 1989)(Coulmas, 1989)(Coulmas, 1989)&quot;},&quot;citationTag&quot;:&quot;MENDELEY_CITATION_v3_eyJjaXRhdGlvbklEIjoiTUVOREVMRVlfQ0lUQVRJT05fNTYxM2JlOWQtMTI4Yi00YjM1LWFlNTEtZDg3OWVmZjBlOGMwIiwicHJvcGVydGllcyI6eyJub3RlSW5kZXgiOjB9LCJpc0VkaXRlZCI6ZmFsc2UsIm1hbnVhbE92ZXJyaWRlIjp7ImlzTWFudWFsbHlPdmVycmlkZGVuIjp0cnVlLCJjaXRlcHJvY1RleHQiOiIoQ291bG1hcywgMTk4OSkiLCJtYW51YWxPdmVycmlkZVRleHQiOiIoQ291bG1hcywgMTk4OSkoQ291bG1hcywgMTk4OSkoQ291bG1hcywgMTk4OSkoQ291bG1hcywgMTk4OSkifSwiY2l0YXRpb25JdGVtcyI6W3siaWQiOiIwNWQ3N2ZkMC04NGZjLTM3NDMtYTNmMy0yMGQ3OTI0ZWQwY2UiLCJpdGVtRGF0YSI6eyJ0eXBlIjoiYm9vayIsImlkIjoiMDVkNzdmZDAtODRmYy0zNzQzLWEzZjMtMjBkNzkyNGVkMGNlIiwidGl0bGUiOiJUaGUgd3JpdGluZyBzeXN0ZW1zIG9mIHRoZSB3b3JsZCAiLCJhdXRob3IiOlt7ImZhbWlseSI6IkNvdWxtYXMiLCJnaXZlbiI6IkZsb3JpYW4iLCJwYXJzZS1uYW1lcyI6ZmFsc2UsImRyb3BwaW5nLXBhcnRpY2xlIjoiIiwibm9uLWRyb3BwaW5nLXBhcnRpY2xlIjoiIn1dLCJpc3N1ZWQiOnsiZGF0ZS1wYXJ0cyI6W1sxOTg5XV19LCJwdWJsaXNoZXItcGxhY2UiOiJPeGZvcmQsIFVLOiIsIm51bWJlci1vZi1wYWdlcyI6IjI0MiIsInB1Ymxpc2hlciI6IiBCLiBCbGFja3dlbGwiLCJjb250YWluZXItdGl0bGUtc2hvcnQiOiIifSwiaXNUZW1wb3JhcnkiOmZhbHNlfV19&quot;,&quot;citationItems&quot;:[{&quot;id&quot;:&quot;05d77fd0-84fc-3743-a3f3-20d7924ed0ce&quot;,&quot;itemData&quot;:{&quot;type&quot;:&quot;book&quot;,&quot;id&quot;:&quot;05d77fd0-84fc-3743-a3f3-20d7924ed0ce&quot;,&quot;title&quot;:&quot;The writing systems of the world &quot;,&quot;author&quot;:[{&quot;family&quot;:&quot;Coulmas&quot;,&quot;given&quot;:&quot;Florian&quot;,&quot;parse-names&quot;:false,&quot;dropping-particle&quot;:&quot;&quot;,&quot;non-dropping-particle&quot;:&quot;&quot;}],&quot;issued&quot;:{&quot;date-parts&quot;:[[1989]]},&quot;publisher-place&quot;:&quot;Oxford, UK:&quot;,&quot;number-of-pages&quot;:&quot;242&quot;,&quot;publisher&quot;:&quot; B. Blackwell&quot;,&quot;container-title-short&quot;:&quot;&quot;},&quot;isTemporary&quot;:false}]},{&quot;citationID&quot;:&quot;MENDELEY_CITATION_ba9111f0-2855-43b0-82dc-adcf7adc8cf0&quot;,&quot;properties&quot;:{&quot;noteIndex&quot;:0},&quot;isEdited&quot;:false,&quot;manualOverride&quot;:{&quot;isManuallyOverridden&quot;:true,&quot;citeprocText&quot;:&quot;(N. C. Ellis &amp;#38; Hooper, 2001)&quot;,&quot;manualOverrideText&quot;:&quot;(Ellis &amp; Hooper, 2001)(Ellis &amp; Hooper, 2001)(Ellis &amp; Hooper, 2001)(Ellis &amp; Hooper, 2001)&quot;},&quot;citationTag&quot;:&quot;MENDELEY_CITATION_v3_eyJjaXRhdGlvbklEIjoiTUVOREVMRVlfQ0lUQVRJT05fYmE5MTExZjAtMjg1NS00M2IwLTgyZGMtYWRjZjdhZGM4Y2YwIiwicHJvcGVydGllcyI6eyJub3RlSW5kZXgiOjB9LCJpc0VkaXRlZCI6ZmFsc2UsIm1hbnVhbE92ZXJyaWRlIjp7ImlzTWFudWFsbHlPdmVycmlkZGVuIjp0cnVlLCJjaXRlcHJvY1RleHQiOiIoTi4gQy4gRWxsaXMgJiMzODsgSG9vcGVyLCAyMDAxKSIsIm1hbnVhbE92ZXJyaWRlVGV4dCI6IihFbGxpcyAmIEhvb3BlciwgMjAwMSkoRWxsaXMgJiBIb29wZXIsIDIwMDEpKEVsbGlzICYgSG9vcGVyLCAyMDAxKShFbGxpcyAmIEhvb3BlciwgMjAwMSkifSwiY2l0YXRpb25JdGVtcyI6W3siaWQiOiIxNDc0Y2QzMy0yMDRiLTM2NTItYmJkMC1jZmU1MjUzMjY4OWEiLCJpdGVtRGF0YSI6eyJ0eXBlIjoiYXJ0aWNsZS1qb3VybmFsIiwiaWQiOiIxNDc0Y2QzMy0yMDRiLTM2NTItYmJkMC1jZmU1MjUzMjY4OWEiLCJ0aXRsZSI6IldoeSBsZWFybmluZyB0byByZWFkIGlzIGVhc2llciBpbiBXZWxzaCB0aGFuIGluIEVuZ2xpc2g6IE9ydGhvZ3JhcGhpYyB0cmFuc3BhcmVuY3kgZWZmZWN0cyBldmluY2VkIHdpdGggZnJlcXVlbmN5LW1hdGNoZWQgdGVzdHMiLCJhdXRob3IiOlt7ImZhbWlseSI6IkVMTElTIiwiZ2l2ZW4iOiJOSUNLIEMuIiwicGFyc2UtbmFtZXMiOmZhbHNlLCJkcm9wcGluZy1wYXJ0aWNsZSI6IiIsIm5vbi1kcm9wcGluZy1wYXJ0aWNsZSI6IiJ9LHsiZmFtaWx5IjoiSE9PUEVSIiwiZ2l2ZW4iOiJBLiBNQVJJIiwicGFyc2UtbmFtZXMiOmZhbHNlLCJkcm9wcGluZy1wYXJ0aWNsZSI6IiIsIm5vbi1kcm9wcGluZy1wYXJ0aWNsZSI6IiJ9XSwiY29udGFpbmVyLXRpdGxlIjoiQXBwbGllZCBQc3ljaG9saW5ndWlzdGljcyIsIkRPSSI6IjEwLjEwMTcvUzAxNDI3MTY0MDEwMDQwNTIiLCJJU1NOIjoiMDE0Mi03MTY0IiwiaXNzdWVkIjp7ImRhdGUtcGFydHMiOltbMjAwMSwxMiwxMV1dfSwicGFnZSI6IjU3MS01OTkiLCJhYnN0cmFjdCI6IjxwPlRoaXMgc3R1ZHkgY29tcGFyZWQgdGhlIHJhdGUgb2YgbGl0ZXJhY3kgYWNxdWlzaXRpb24gaW4gb3J0aG9ncmFwaGljYWxseSB0cmFuc3BhcmVudCBXZWxzaCBhbmQgb3J0aG9ncmFwaGljYWxseSBvcGFxdWUgRW5nbGlzaCB1c2luZyByZWFkaW5nIHRlc3RzIHRoYXQgd2VyZSBlcXVhdGVkIGZvciBmcmVxdWVuY3kgb2Ygd3JpdHRlbiBleHBvc3VyZS4gWWVhciAyIEVuZ2xpc2gtZWR1Y2F0ZWQgbW9ub2xpbmd1YWwgY2hpbGRyZW4gd2VyZSBjb21wYXJlZCB3aXRoIFdlbHNoLWVkdWNhdGVkIGJpbGluZ3VhbCBjaGlsZHJlbiwgbWF0Y2hlZCBmb3IgcmVhZGluZyBpbnN0cnVjdGlvbiwgYmFja2dyb3VuZCwgbG9jYWxlLCBhbmQgbWF0aCBhYmlsaXR5LiBXZWxzaCBjaGlsZHJlbiB3ZXJlIGFibGUgdG8gcmVhZCBhbG91ZCBhY2N1cmF0ZWx5IHNpZ25pZmljYW50bHkgbW9yZSBvZiB0aGVpciBsYW5ndWFnZSAoNjElIG9mIHRva2VucywgMTgyMSB0eXBlcykgdGhhbiB3ZXJlIEVuZ2xpc2ggY2hpbGRyZW4gKDUyJSB0b2tlbnMsIDcxNiB0eXBlcyksIGFsbG93aW5nIHRoZW0gdG8gcmVhZCBhbG91ZCBiZXlvbmQgdGhlaXIgY29tcHJlaGVuc2lvbiBsZXZlbHMgKDE2OCB2cy4gMTE2JSwgcmVzcGVjdGl2ZWx5KS4gVmFyaW91cyBvYnNlcnZhdGlvbnMgc3VnZ2VzdGVkIHRoYXQgV2Vsc2ggcmVhZGVycyB3ZXJlIG1vcmUgcmVsaWFudCBvbiBhbiBhbHBoYWJldGljIGRlY29kaW5nIHN0cmF0ZWd5OiB3b3JkIGxlbmd0aCBkZXRlcm1pbmVkIDcwJSBvZiByZWFkaW5nIGxhdGVuY3kgaW4gV2Vsc2ggYnV0IG9ubHkgMjIlIGluIEVuZ2xpc2gsIGFuZCBXZWxzaCByZWFkaW5nIGVycm9ycyB0ZW5kZWQgdG8gYmUgbm9ud29yZCBtaXNwcm9udW5jaWF0aW9ucywgd2hlcmVhcyBFbmdsaXNoIGNoaWxkcmVuIG1hZGUgbW9yZSByZWFsIHdvcmQgc3Vic3RpdHV0aW9ucyBhbmQgbnVsbCBhdHRlbXB0cy4gVGhlc2UgZmluZGluZ3MgZGVtb25zdHJhdGUgdGhhdCB0aGUgb3J0aG9ncmFwaGljIHRyYW5zcGFyZW5jeSBvZiBhIGxhbmd1YWdlIGNhbiBoYXZlIGEgcHJvZm91bmQgZWZmZWN0IG9uIHRoZSByYXRlIG9mIGFjcXVpc2l0aW9uIGFuZCBzdHlsZSBvZiByZWFkaW5nIGFkb3B0ZWQgYnkgaXRzIHNwZWFrZXJzLjwvcD4iLCJpc3N1ZSI6IjQiLCJ2b2x1bWUiOiIyMiIsImV4cGFuZGVkSm91cm5hbFRpdGxlIjoiQXBwbGllZCBQc3ljaG9saW5ndWlzdGljcyIsImNvbnRhaW5lci10aXRsZS1zaG9ydCI6IiJ9LCJpc1RlbXBvcmFyeSI6ZmFsc2V9XX0=&quot;,&quot;citationItems&quot;:[{&quot;id&quot;:&quot;1474cd33-204b-3652-bbd0-cfe52532689a&quot;,&quot;itemData&quot;:{&quot;type&quot;:&quot;article-journal&quot;,&quot;id&quot;:&quot;1474cd33-204b-3652-bbd0-cfe52532689a&quot;,&quot;title&quot;:&quot;Why learning to read is easier in Welsh than in English: Orthographic transparency effects evinced with frequency-matched tests&quot;,&quot;author&quot;:[{&quot;family&quot;:&quot;ELLIS&quot;,&quot;given&quot;:&quot;NICK C.&quot;,&quot;parse-names&quot;:false,&quot;dropping-particle&quot;:&quot;&quot;,&quot;non-dropping-particle&quot;:&quot;&quot;},{&quot;family&quot;:&quot;HOOPER&quot;,&quot;given&quot;:&quot;A. MARI&quot;,&quot;parse-names&quot;:false,&quot;dropping-particle&quot;:&quot;&quot;,&quot;non-dropping-particle&quot;:&quot;&quot;}],&quot;container-title&quot;:&quot;Applied Psycholinguistics&quot;,&quot;DOI&quot;:&quot;10.1017/S0142716401004052&quot;,&quot;ISSN&quot;:&quot;0142-7164&quot;,&quot;issued&quot;:{&quot;date-parts&quot;:[[2001,12,11]]},&quot;page&quot;:&quot;571-599&quot;,&quot;abstract&quot;:&quot;&lt;p&gt;This study compared the rate of literacy acquisition in orthographically transparent Welsh and orthographically opaque English using reading tests that were equated for frequency of written exposure. Year 2 English-educated monolingual children were compared with Welsh-educated bilingual children, matched for reading instruction, background, locale, and math ability. Welsh children were able to read aloud accurately significantly more of their language (61% of tokens, 1821 types) than were English children (52% tokens, 716 types), allowing them to read aloud beyond their comprehension levels (168 vs. 116%, respectively). Various observations suggested that Welsh readers were more reliant on an alphabetic decoding strategy: word length determined 70% of reading latency in Welsh but only 22% in English, and Welsh reading errors tended to be nonword mispronunciations, whereas English children made more real word substitutions and null attempts. These findings demonstrate that the orthographic transparency of a language can have a profound effect on the rate of acquisition and style of reading adopted by its speakers.&lt;/p&gt;&quot;,&quot;issue&quot;:&quot;4&quot;,&quot;volume&quot;:&quot;22&quot;,&quot;expandedJournalTitle&quot;:&quot;Applied Psycholinguistics&quot;,&quot;container-title-short&quot;:&quot;&quot;},&quot;isTemporary&quot;:false}]},{&quot;citationID&quot;:&quot;MENDELEY_CITATION_ad715b50-83cd-4a73-b705-eab0569cee60&quot;,&quot;properties&quot;:{&quot;noteIndex&quot;:0},&quot;isEdited&quot;:false,&quot;manualOverride&quot;:{&quot;isManuallyOverridden&quot;:true,&quot;citeprocText&quot;:&quot;(van Daal &amp;#38; Wass, 2017)&quot;,&quot;manualOverrideText&quot;:&quot;(van Daal &amp; Wass, 2017)(van Daal &amp; Wass, 2017)(van Daal &amp; Wass, 2017)(van Daal &amp; Wass, 2017)&quot;},&quot;citationTag&quot;:&quot;MENDELEY_CITATION_v3_eyJjaXRhdGlvbklEIjoiTUVOREVMRVlfQ0lUQVRJT05fYWQ3MTViNTAtODNjZC00YTczLWI3MDUtZWFiMDU2OWNlZTYwIiwicHJvcGVydGllcyI6eyJub3RlSW5kZXgiOjB9LCJpc0VkaXRlZCI6ZmFsc2UsIm1hbnVhbE92ZXJyaWRlIjp7ImlzTWFudWFsbHlPdmVycmlkZGVuIjp0cnVlLCJjaXRlcHJvY1RleHQiOiIodmFuIERhYWwgJiMzODsgV2FzcywgMjAxNykiLCJtYW51YWxPdmVycmlkZVRleHQiOiIodmFuIERhYWwgJiBXYXNzLCAyMDE3KSh2YW4gRGFhbCAmIFdhc3MsIDIwMTcpKHZhbiBEYWFsICYgV2FzcywgMjAxNykodmFuIERhYWwgJiBXYXNzLCAyMDE3KSJ9LCJjaXRhdGlvbkl0ZW1zIjpbeyJpZCI6IjdjNTU5ODllLTkwNjktM2Q5ZS1iNDBlLWZiY2ZiNDMxNWVkZSIsIml0ZW1EYXRhIjp7InR5cGUiOiJhcnRpY2xlLWpvdXJuYWwiLCJpZCI6IjdjNTU5ODllLTkwNjktM2Q5ZS1iNDBlLWZiY2ZiNDMxNWVkZSIsInRpdGxlIjoiRmlyc3QtIGFuZCBTZWNvbmQtTGFuZ3VhZ2UgTGVhcm5hYmlsaXR5IEV4cGxhaW5lZCBieSBPcnRob2dyYXBoaWMgRGVwdGggYW5kIE9ydGhvZ3JhcGhpYyBMZWFybmluZzogQSDigJxOYXR1cmFs4oCdIFNjYW5kaW5hdmlhbiBFeHBlcmltZW50IiwiYXV0aG9yIjpbeyJmYW1pbHkiOiJEYWFsIiwiZ2l2ZW4iOiJWaWN0b3IgSC4gUC4iLCJwYXJzZS1uYW1lcyI6ZmFsc2UsImRyb3BwaW5nLXBhcnRpY2xlIjoiIiwibm9uLWRyb3BwaW5nLXBhcnRpY2xlIjoidmFuIn0seyJmYW1pbHkiOiJXYXNzIiwiZ2l2ZW4iOiJNYWxpbiIsInBhcnNlLW5hbWVzIjpmYWxzZSwiZHJvcHBpbmctcGFydGljbGUiOiIiLCJub24tZHJvcHBpbmctcGFydGljbGUiOiIifV0sImNvbnRhaW5lci10aXRsZSI6IlNjaWVudGlmaWMgU3R1ZGllcyBvZiBSZWFkaW5nIiwiRE9JIjoiMTAuMTA4MC8xMDg4ODQzOC4yMDE2LjEyNTE0MzciLCJJU1NOIjoiMTA4OC04NDM4IiwiaXNzdWVkIjp7ImRhdGUtcGFydHMiOltbMjAxNywxLDJdXX0sInBhZ2UiOiI0Ni01OSIsImlzc3VlIjoiMSIsInZvbHVtZSI6IjIxIiwiZXhwYW5kZWRKb3VybmFsVGl0bGUiOiJTY2llbnRpZmljIFN0dWRpZXMgb2YgUmVhZGluZyIsImNvbnRhaW5lci10aXRsZS1zaG9ydCI6IiJ9LCJpc1RlbXBvcmFyeSI6ZmFsc2V9XX0=&quot;,&quot;citationItems&quot;:[{&quot;id&quot;:&quot;7c55989e-9069-3d9e-b40e-fbcfb4315ede&quot;,&quot;itemData&quot;:{&quot;type&quot;:&quot;article-journal&quot;,&quot;id&quot;:&quot;7c55989e-9069-3d9e-b40e-fbcfb4315ede&quot;,&quot;title&quot;:&quot;First- and Second-Language Learnability Explained by Orthographic Depth and Orthographic Learning: A “Natural” Scandinavian Experiment&quot;,&quot;author&quot;:[{&quot;family&quot;:&quot;Daal&quot;,&quot;given&quot;:&quot;Victor H. P.&quot;,&quot;parse-names&quot;:false,&quot;dropping-particle&quot;:&quot;&quot;,&quot;non-dropping-particle&quot;:&quot;van&quot;},{&quot;family&quot;:&quot;Wass&quot;,&quot;given&quot;:&quot;Malin&quot;,&quot;parse-names&quot;:false,&quot;dropping-particle&quot;:&quot;&quot;,&quot;non-dropping-particle&quot;:&quot;&quot;}],&quot;container-title&quot;:&quot;Scientific Studies of Reading&quot;,&quot;DOI&quot;:&quot;10.1080/10888438.2016.1251437&quot;,&quot;ISSN&quot;:&quot;1088-8438&quot;,&quot;issued&quot;:{&quot;date-parts&quot;:[[2017,1,2]]},&quot;page&quot;:&quot;46-59&quot;,&quot;issue&quot;:&quot;1&quot;,&quot;volume&quot;:&quot;21&quot;,&quot;expandedJournalTitle&quot;:&quot;Scientific Studies of Reading&quot;,&quot;container-title-short&quot;:&quot;&quot;},&quot;isTemporary&quot;:false}]},{&quot;citationID&quot;:&quot;MENDELEY_CITATION_a85719aa-eb5b-4567-b49a-b399c691e7a1&quot;,&quot;properties&quot;:{&quot;noteIndex&quot;:0},&quot;isEdited&quot;:false,&quot;manualOverride&quot;:{&quot;isManuallyOverridden&quot;:true,&quot;citeprocText&quot;:&quot;(Lázaro et al., 2015)&quot;,&quot;manualOverrideText&quot;:&quot;(Lázaro et al., 2015)(Lázaro et al., 2015)(Lázaro et al., 2015)(Lázaro et al., 2015)&quot;},&quot;citationTag&quot;:&quot;MENDELEY_CITATION_v3_eyJjaXRhdGlvbklEIjoiTUVOREVMRVlfQ0lUQVRJT05fYTg1NzE5YWEtZWI1Yi00NTY3LWI0OWEtYjM5OWM2OTFlN2ExIiwicHJvcGVydGllcyI6eyJub3RlSW5kZXgiOjB9LCJpc0VkaXRlZCI6ZmFsc2UsIm1hbnVhbE92ZXJyaWRlIjp7ImlzTWFudWFsbHlPdmVycmlkZGVuIjp0cnVlLCJjaXRlcHJvY1RleHQiOiIoTMOhemFybyBldCBhbC4sIDIwMTUpIiwibWFudWFsT3ZlcnJpZGVUZXh0IjoiKEzDoXphcm8gZXQgYWwuLCAyMDE1KShMw6F6YXJvIGV0IGFsLiwgMjAxNSkoTMOhemFybyBldCBhbC4sIDIwMTUpKEzDoXphcm8gZXQgYWwuLCAyMDE1KSJ9LCJjaXRhdGlvbkl0ZW1zIjpbeyJpZCI6IjJhZWZmNjdlLTE1MGEtM2YxMy05YmRiLTMwZGRmMmZiOGUyMyIsIml0ZW1EYXRhIjp7InR5cGUiOiJhcnRpY2xlLWpvdXJuYWwiLCJpZCI6IjJhZWZmNjdlLTE1MGEtM2YxMy05YmRiLTMwZGRmMmZiOGUyMyIsInRpdGxlIjoiSG93IG9ydGhvZ3JhcGhpYyB0cmFuc3BhcmVuY3kgYWZmZWN0cyBtb3JwaG9sb2dpY2FsIHByb2Nlc3NpbmcgaW4geW91bmcgcmVhZGVycyB3aXRoIGFuZCB3aXRob3V0IHJlYWRpbmcgZGlzYWJpbGl0eSIsImF1dGhvciI6W3siZmFtaWx5IjoiTMOhemFybyIsImdpdmVuIjoiTWlndWVsIiwicGFyc2UtbmFtZXMiOmZhbHNlLCJkcm9wcGluZy1wYXJ0aWNsZSI6IiIsIm5vbi1kcm9wcGluZy1wYXJ0aWNsZSI6IiJ9LHsiZmFtaWx5IjoiR2FyY8OtYSIsImdpdmVuIjoiTGF1cmEiLCJwYXJzZS1uYW1lcyI6ZmFsc2UsImRyb3BwaW5nLXBhcnRpY2xlIjoiIiwibm9uLWRyb3BwaW5nLXBhcnRpY2xlIjoiIn0seyJmYW1pbHkiOiJCdXJhbmkiLCJnaXZlbiI6IkNyaXN0aW5hIiwicGFyc2UtbmFtZXMiOmZhbHNlLCJkcm9wcGluZy1wYXJ0aWNsZSI6IiIsIm5vbi1kcm9wcGluZy1wYXJ0aWNsZSI6IiJ9XSwiY29udGFpbmVyLXRpdGxlIjoiU2NhbmRpbmF2aWFuIEpvdXJuYWwgb2YgUHN5Y2hvbG9neSIsIkRPSSI6IjEwLjExMTEvc2pvcC4xMjIxMyIsIklTU04iOiIwMDM2NTU2NCIsImlzc3VlZCI6eyJkYXRlLXBhcnRzIjpbWzIwMTUsMTBdXX0sInBhZ2UiOiI0OTgtNTA3IiwiaXNzdWUiOiI1Iiwidm9sdW1lIjoiNTYiLCJleHBhbmRlZEpvdXJuYWxUaXRsZSI6IlNjYW5kaW5hdmlhbiBKb3VybmFsIG9mIFBzeWNob2xvZ3kiLCJjb250YWluZXItdGl0bGUtc2hvcnQiOiIifSwiaXNUZW1wb3JhcnkiOmZhbHNlfV19&quot;,&quot;citationItems&quot;:[{&quot;id&quot;:&quot;2aeff67e-150a-3f13-9bdb-30ddf2fb8e23&quot;,&quot;itemData&quot;:{&quot;type&quot;:&quot;article-journal&quot;,&quot;id&quot;:&quot;2aeff67e-150a-3f13-9bdb-30ddf2fb8e23&quot;,&quot;title&quot;:&quot;How orthographic transparency affects morphological processing in young readers with and without reading disability&quot;,&quot;author&quot;:[{&quot;family&quot;:&quot;Lázaro&quot;,&quot;given&quot;:&quot;Miguel&quot;,&quot;parse-names&quot;:false,&quot;dropping-particle&quot;:&quot;&quot;,&quot;non-dropping-particle&quot;:&quot;&quot;},{&quot;family&quot;:&quot;García&quot;,&quot;given&quot;:&quot;Laura&quot;,&quot;parse-names&quot;:false,&quot;dropping-particle&quot;:&quot;&quot;,&quot;non-dropping-particle&quot;:&quot;&quot;},{&quot;family&quot;:&quot;Burani&quot;,&quot;given&quot;:&quot;Cristina&quot;,&quot;parse-names&quot;:false,&quot;dropping-particle&quot;:&quot;&quot;,&quot;non-dropping-particle&quot;:&quot;&quot;}],&quot;container-title&quot;:&quot;Scandinavian Journal of Psychology&quot;,&quot;DOI&quot;:&quot;10.1111/sjop.12213&quot;,&quot;ISSN&quot;:&quot;00365564&quot;,&quot;issued&quot;:{&quot;date-parts&quot;:[[2015,10]]},&quot;page&quot;:&quot;498-507&quot;,&quot;issue&quot;:&quot;5&quot;,&quot;volume&quot;:&quot;56&quot;,&quot;expandedJournalTitle&quot;:&quot;Scandinavian Journal of Psychology&quot;,&quot;container-title-short&quot;:&quot;&quot;},&quot;isTemporary&quot;:false}]},{&quot;citationID&quot;:&quot;MENDELEY_CITATION_7b3f7e4e-7158-4aae-9671-47437cf68755&quot;,&quot;properties&quot;:{&quot;noteIndex&quot;:0},&quot;isEdited&quot;:false,&quot;manualOverride&quot;:{&quot;isManuallyOverridden&quot;:true,&quot;citeprocText&quot;:&quot;(Kahn-Horwitz et al., 2014; M. Wang, Park, et al., 2006)&quot;,&quot;manualOverrideText&quot;:&quot;(Kahn-Horwitz et al., 2014; M. Wang, Park, et al., 2006)(Kahn-Horwitz et al., 2014; M. Wang, Park, et al., 2006)(Kahn-Horwitz et al., 2014; M. Wang, Park, et al., 2006)(Kahn-Horwitz et al., 2014; M. Wang, Park, et al., 2006)&quot;},&quot;citationTag&quot;:&quot;MENDELEY_CITATION_v3_eyJjaXRhdGlvbklEIjoiTUVOREVMRVlfQ0lUQVRJT05fN2IzZjdlNGUtNzE1OC00YWFlLTk2NzEtNDc0MzdjZjY4NzU1IiwicHJvcGVydGllcyI6eyJub3RlSW5kZXgiOjB9LCJpc0VkaXRlZCI6ZmFsc2UsIm1hbnVhbE92ZXJyaWRlIjp7ImlzTWFudWFsbHlPdmVycmlkZGVuIjp0cnVlLCJjaXRlcHJvY1RleHQiOiIoS2Fobi1Ib3J3aXR6IGV0IGFsLiwgMjAxNDsgTS4gV2FuZywgUGFyaywgZXQgYWwuLCAyMDA2KSIsIm1hbnVhbE92ZXJyaWRlVGV4dCI6IihLYWhuLUhvcndpdHogZXQgYWwuLCAyMDE0OyBNLiBXYW5nLCBQYXJrLCBldCBhbC4sIDIwMDYpKEthaG4tSG9yd2l0eiBldCBhbC4sIDIwMTQ7IE0uIFdhbmcsIFBhcmssIGV0IGFsLiwgMjAwNikoS2Fobi1Ib3J3aXR6IGV0IGFsLiwgMjAxNDsgTS4gV2FuZywgUGFyaywgZXQgYWwuLCAyMDA2KShLYWhuLUhvcndpdHogZXQgYWwuLCAyMDE0OyBNLiBXYW5nLCBQYXJrLCBldCBhbC4sIDIwMDYpIn0sImNpdGF0aW9uSXRlbXMiOlt7ImlkIjoiYTJmYzJiOTEtMTFkMS0zN2RmLThjMzYtNGViMzUxMTIzYTVkIiwiaXRlbURhdGEiOnsidHlwZSI6ImFydGljbGUtam91cm5hbCIsImlkIjoiYTJmYzJiOTEtMTFkMS0zN2RmLThjMzYtNGViMzUxMTIzYTVkIiwidGl0bGUiOiJIb3cgZG8gcHJldmlvdXNseSBhY3F1aXJlZCBsYW5ndWFnZXMgYWZmZWN0IGFjcXVpc2l0aW9uIG9mIEVuZ2xpc2ggYXMgYSBmb3JlaWduIGxhbmd1YWdlIiwiYXV0aG9yIjpbeyJmYW1pbHkiOiJLYWhuLUhvcndpdHoiLCJnaXZlbiI6IkphbmluYSIsInBhcnNlLW5hbWVzIjpmYWxzZSwiZHJvcHBpbmctcGFydGljbGUiOiIiLCJub24tZHJvcHBpbmctcGFydGljbGUiOiIifSx7ImZhbWlseSI6Ikt1YXNoIiwiZ2l2ZW4iOiJTYXJhIiwicGFyc2UtbmFtZXMiOmZhbHNlLCJkcm9wcGluZy1wYXJ0aWNsZSI6IiIsIm5vbi1kcm9wcGluZy1wYXJ0aWNsZSI6IiJ9LHsiZmFtaWx5IjoiSWJyYWhpbSIsImdpdmVuIjoiUmFwaGlxIiwicGFyc2UtbmFtZXMiOmZhbHNlLCJkcm9wcGluZy1wYXJ0aWNsZSI6IiIsIm5vbi1kcm9wcGluZy1wYXJ0aWNsZSI6IiJ9LHsiZmFtaWx5IjoiU2Nod2FydHoiLCJnaXZlbiI6Ik1pbGEiLCJwYXJzZS1uYW1lcyI6ZmFsc2UsImRyb3BwaW5nLXBhcnRpY2xlIjoiIiwibm9uLWRyb3BwaW5nLXBhcnRpY2xlIjoiIn1dLCJjb250YWluZXItdGl0bGUiOiJXcml0dGVuIExhbmd1YWdlICYgTGl0ZXJhY3kiLCJET0kiOiIxMC4xMDc1L3dsbC4xNy4xLjAza2FoIiwiSVNTTiI6IjEzODctNjczMiIsImlzc3VlZCI6eyJkYXRlLXBhcnRzIjpbWzIwMTQsNCwxOF1dfSwicGFnZSI6IjQwLTYxIiwiYWJzdHJhY3QiOiI8cD4gVGhlIHByZXNlbnQgc3R1ZHkgYWltcyB0byBleGFtaW5lIHRoZSBsaW5ndWlzdGljIGFuZCBvcnRob2dyYXBoaWMgcHJveGltaXR5IGh5cG90aGVzaXMgaW4gbmV3IHNjcmlwdCBhY3F1aXNpdGlvbiA8aXRhbGljLz4gYnkgY29tcGFyaW5nIHRoZSBwZXJmb3JtYW5jZSBvZiBDaXJjYXNzaWFuIEwxIHNwZWFraW5nIGNoaWxkcmVuIHdobyBhcmUgZW1lcmdpbmcgcXVhZHJpLWxpdGVyYXRlcyB3aXRoIEhlYnJldyBMMSBzcGVha2luZyBjaGlsZHJlbiB3aG8gYXJlIGVtZXJnaW5nIGJpbGl0ZXJhdGVzLiBUZXN0cyBpbiBkZWNvZGluZyBhbmQgc3BlbGxpbmcgdmFyaW91cyBFbmdsaXNoIHRhcmdldCBjb252ZW50aW9ucyB3ZXJlIGNvbmR1Y3RlZC4gVGhpcnR5IDEwIHllYXIgb2xkIENpcmNhc3NpYW4gTDEgc3BlYWtpbmcgY2hpbGRyZW4gd2VyZSBjb21wYXJlZCB0byA0NiBIZWJyZXcgTDEgc3BlYWtpbmcgY2hpbGRyZW4uIFJlc3VsdHMgc2hvdyB0aGF0IHRoZSBncm91cCBvZiBDaXJjYXNzaWFuIEwxIHNwZWFraW5nIGNoaWxkcmVuIG91dHBlcmZvcm1lZCB0aGUgZ3JvdXAgb2YgSGVicmV3IEwxIHNwZWFraW5nIGNoaWxkcmVuIGFuZCBzaG93ZWQgYSBzaWduaWZpY2FudCBhZHZhbnRhZ2UgaW4gZGVjb2RpbmcgYW5kIHNwZWxsaW5nIHRhcmdldCBvcnRob2dyYXBoaWMgY29udmVudGlvbnMuIFRoZXJlIHdlcmUgbm8gc2lnbmlmaWNhbnQgZGlmZmVyZW5jZXMgYmV0d2VlbiB0aGUgdHdvIGdyb3VwcyBvbiBkZWNvZGluZyBhbmQgc3BlbGxpbmcgdGhlIHNpbGVudCDijKll4oyqLCB3aGljaCBwcm92aWRlZCBhIGNoYWxsZW5nZSBmb3IgYm90aCBncm91cHMuIFRoZSByZXN1bHRzIHByb3ZpZGUgc3VwcG9ydCBmb3IgdGhlIGxpbmd1aXN0aWMgYW5kIG9ydGhvZ3JhcGhpYyBwcm94aW1pdHkgaHlwb3RoZXNpcyA8aXRhbGljLz4gd2hlcmVieSBwaG9uZW1lcyBhbmQgb3J0aG9ncmFwaGljIGNoYXJhY3RlcmlzdGljcyB0aGF0IGV4aXN0IGluIGEgY2hpbGTigJlzIGZpcnN0IG9yIGFkZGl0aW9uYWwgbGFuZ3VhZ2Ugc3lzdGVtIGFuZCB3cml0aW5nIHN5c3RlbSBmYWNpbGl0YXRlIGFjcXVpc2l0aW9uIG9mIG9ydGhvZ3JhcGhpYyBjb252ZW50aW9ucyBpbiBhIG5ldyBsYW5ndWFnZSBhbmQgd3JpdGluZyBzeXN0ZW0uIEtleXdvcmRzOiBsaW5ndWlzdGljIGFuZCBvcnRob2dyYXBoaWMgcHJveGltaXR5OyBkZWNvZGluZzsgc3BlbGxpbmc7IENpcmNhc3NpYW47IEhlYnJldzsgRUZMIDwvcD4iLCJpc3N1ZSI6IjEiLCJ2b2x1bWUiOiIxNyIsImV4cGFuZGVkSm91cm5hbFRpdGxlIjoiV3JpdHRlbiBMYW5ndWFnZSAmIExpdGVyYWN5IiwiY29udGFpbmVyLXRpdGxlLXNob3J0IjoiIn0sImlzVGVtcG9yYXJ5IjpmYWxzZX0seyJpZCI6IjFmN2E2OTg1LWQ2MDUtM2YzMi1hYTVkLWUyYmQyMWRkYjkxMiIsIml0ZW1EYXRhIjp7InR5cGUiOiJhcnRpY2xlLWpvdXJuYWwiLCJpZCI6IjFmN2E2OTg1LWQ2MDUtM2YzMi1hYTVkLWUyYmQyMWRkYjkxMiIsInRpdGxlIjoiS29yZWFuLUVuZ2xpc2ggYmlsaXRlcmFjeSBhY3F1aXNpdGlvbjogQ3Jvc3MtbGFuZ3VhZ2UgcGhvbm9sb2dpY2FsIGFuZCBvcnRob2dyYXBoaWMgdHJhbnNmZXIuIiwiYXV0aG9yIjpbeyJmYW1pbHkiOiJXYW5nIiwiZ2l2ZW4iOiJNaW4iLCJwYXJzZS1uYW1lcyI6ZmFsc2UsImRyb3BwaW5nLXBhcnRpY2xlIjoiIiwibm9uLWRyb3BwaW5nLXBhcnRpY2xlIjoiIn0seyJmYW1pbHkiOiJQYXJrIiwiZ2l2ZW4iOiJZb29uanVuZyIsInBhcnNlLW5hbWVzIjpmYWxzZSwiZHJvcHBpbmctcGFydGljbGUiOiIiLCJub24tZHJvcHBpbmctcGFydGljbGUiOiIifSx7ImZhbWlseSI6IkxlZSIsImdpdmVuIjoiS3lvdW5nIFJhbmciLCJwYXJzZS1uYW1lcyI6ZmFsc2UsImRyb3BwaW5nLXBhcnRpY2xlIjoiIiwibm9uLWRyb3BwaW5nLXBhcnRpY2xlIjoiIn1dLCJjb250YWluZXItdGl0bGUiOiJKb3VybmFsIG9mIEVkdWNhdGlvbmFsIFBzeWNob2xvZ3kiLCJET0kiOiIxMC4xMDM3LzAwMjItMDY2My45OC4xLjE0OCIsIklTU04iOiIxOTM5LTIxNzYiLCJpc3N1ZWQiOnsiZGF0ZS1wYXJ0cyI6W1syMDA2XV19LCJwYWdlIjoiMTQ4LTE1OCIsImlzc3VlIjoiMSIsInZvbHVtZSI6Ijk4IiwiZXhwYW5kZWRKb3VybmFsVGl0bGUiOiJKb3VybmFsIG9mIEVkdWNhdGlvbmFsIFBzeWNob2xvZ3kiLCJjb250YWluZXItdGl0bGUtc2hvcnQiOiIifSwiaXNUZW1wb3JhcnkiOmZhbHNlfV19&quot;,&quot;citationItems&quot;:[{&quot;id&quot;:&quot;a2fc2b91-11d1-37df-8c36-4eb351123a5d&quot;,&quot;itemData&quot;:{&quot;type&quot;:&quot;article-journal&quot;,&quot;id&quot;:&quot;a2fc2b91-11d1-37df-8c36-4eb351123a5d&quot;,&quot;title&quot;:&quot;How do previously acquired languages affect acquisition of English as a foreign language&quot;,&quot;author&quot;:[{&quot;family&quot;:&quot;Kahn-Horwitz&quot;,&quot;given&quot;:&quot;Janina&quot;,&quot;parse-names&quot;:false,&quot;dropping-particle&quot;:&quot;&quot;,&quot;non-dropping-particle&quot;:&quot;&quot;},{&quot;family&quot;:&quot;Kuash&quot;,&quot;given&quot;:&quot;Sara&quot;,&quot;parse-names&quot;:false,&quot;dropping-particle&quot;:&quot;&quot;,&quot;non-dropping-particle&quot;:&quot;&quot;},{&quot;family&quot;:&quot;Ibrahim&quot;,&quot;given&quot;:&quot;Raphiq&quot;,&quot;parse-names&quot;:false,&quot;dropping-particle&quot;:&quot;&quot;,&quot;non-dropping-particle&quot;:&quot;&quot;},{&quot;family&quot;:&quot;Schwartz&quot;,&quot;given&quot;:&quot;Mila&quot;,&quot;parse-names&quot;:false,&quot;dropping-particle&quot;:&quot;&quot;,&quot;non-dropping-particle&quot;:&quot;&quot;}],&quot;container-title&quot;:&quot;Written Language &amp; Literacy&quot;,&quot;DOI&quot;:&quot;10.1075/wll.17.1.03kah&quot;,&quot;ISSN&quot;:&quot;1387-6732&quot;,&quot;issued&quot;:{&quot;date-parts&quot;:[[2014,4,18]]},&quot;page&quot;:&quot;40-61&quot;,&quot;abstract&quot;:&quot;&lt;p&gt; The present study aims to examine the linguistic and orthographic proximity hypothesis in new script acquisition &lt;italic/&gt; by comparing the performance of Circassian L1 speaking children who are emerging quadri-literates with Hebrew L1 speaking children who are emerging biliterates. Tests in decoding and spelling various English target conventions were conducted. Thirty 10 year old Circassian L1 speaking children were compared to 46 Hebrew L1 speaking children. Results show that the group of Circassian L1 speaking children outperformed the group of Hebrew L1 speaking children and showed a significant advantage in decoding and spelling target orthographic conventions. There were no significant differences between the two groups on decoding and spelling the silent 〈e〉, which provided a challenge for both groups. The results provide support for the linguistic and orthographic proximity hypothesis &lt;italic/&gt; whereby phonemes and orthographic characteristics that exist in a child’s first or additional language system and writing system facilitate acquisition of orthographic conventions in a new language and writing system. Keywords: linguistic and orthographic proximity; decoding; spelling; Circassian; Hebrew; EFL &lt;/p&gt;&quot;,&quot;issue&quot;:&quot;1&quot;,&quot;volume&quot;:&quot;17&quot;,&quot;expandedJournalTitle&quot;:&quot;Written Language &amp; Literacy&quot;,&quot;container-title-short&quot;:&quot;&quot;},&quot;isTemporary&quot;:false},{&quot;id&quot;:&quot;1f7a6985-d605-3f32-aa5d-e2bd21ddb912&quot;,&quot;itemData&quot;:{&quot;type&quot;:&quot;article-journal&quot;,&quot;id&quot;:&quot;1f7a6985-d605-3f32-aa5d-e2bd21ddb912&quot;,&quot;title&quot;:&quot;Korean-English biliteracy acquisition: Cross-language phonological and orthographic transfer.&quot;,&quot;author&quot;:[{&quot;family&quot;:&quot;Wang&quot;,&quot;given&quot;:&quot;Min&quot;,&quot;parse-names&quot;:false,&quot;dropping-particle&quot;:&quot;&quot;,&quot;non-dropping-particle&quot;:&quot;&quot;},{&quot;family&quot;:&quot;Park&quot;,&quot;given&quot;:&quot;Yoonjung&quot;,&quot;parse-names&quot;:false,&quot;dropping-particle&quot;:&quot;&quot;,&quot;non-dropping-particle&quot;:&quot;&quot;},{&quot;family&quot;:&quot;Lee&quot;,&quot;given&quot;:&quot;Kyoung Rang&quot;,&quot;parse-names&quot;:false,&quot;dropping-particle&quot;:&quot;&quot;,&quot;non-dropping-particle&quot;:&quot;&quot;}],&quot;container-title&quot;:&quot;Journal of Educational Psychology&quot;,&quot;DOI&quot;:&quot;10.1037/0022-0663.98.1.148&quot;,&quot;ISSN&quot;:&quot;1939-2176&quot;,&quot;issued&quot;:{&quot;date-parts&quot;:[[2006]]},&quot;page&quot;:&quot;148-158&quot;,&quot;issue&quot;:&quot;1&quot;,&quot;volume&quot;:&quot;98&quot;,&quot;expandedJournalTitle&quot;:&quot;Journal of Educational Psychology&quot;,&quot;container-title-short&quot;:&quot;&quot;},&quot;isTemporary&quot;:false}]},{&quot;citationID&quot;:&quot;MENDELEY_CITATION_19267ee2-2827-472d-9098-99f599ec25ff&quot;,&quot;properties&quot;:{&quot;noteIndex&quot;:0},&quot;isEdited&quot;:false,&quot;manualOverride&quot;:{&quot;isManuallyOverridden&quot;:true,&quot;citeprocText&quot;:&quot;(Bialystok, Luk, et al., 2005; Bialystok, McBride-Chang, et al., 2005)&quot;,&quot;manualOverrideText&quot;:&quot;(Bialystok, Luk, et al., 2005; Bialystok, McBride-Chang, et al., 2005)(Bialystok, Luk, et al., 2005; Bialystok, McBride-Chang, et al., 2005)(Bialystok, Luk, et al., 2005; Bialystok, McBride-Chang, et al., 2005)(Bialystok, Luk, et al., 2005; Bialystok, McBride-Chang, et al., 2005)&quot;},&quot;citationTag&quot;:&quot;MENDELEY_CITATION_v3_eyJjaXRhdGlvbklEIjoiTUVOREVMRVlfQ0lUQVRJT05fMTkyNjdlZTItMjgyNy00NzJkLTkwOTgtOTlmNTk5ZWMyNWZmIiwicHJvcGVydGllcyI6eyJub3RlSW5kZXgiOjB9LCJpc0VkaXRlZCI6ZmFsc2UsIm1hbnVhbE92ZXJyaWRlIjp7ImlzTWFudWFsbHlPdmVycmlkZGVuIjp0cnVlLCJjaXRlcHJvY1RleHQiOiIoQmlhbHlzdG9rLCBMdWssIGV0IGFsLiwgMjAwNTsgQmlhbHlzdG9rLCBNY0JyaWRlLUNoYW5nLCBldCBhbC4sIDIwMDUpIiwibWFudWFsT3ZlcnJpZGVUZXh0IjoiKEJpYWx5c3RvaywgTHVrLCBldCBhbC4sIDIwMDU7IEJpYWx5c3RvaywgTWNCcmlkZS1DaGFuZywgZXQgYWwuLCAyMDA1KShCaWFseXN0b2ssIEx1aywgZXQgYWwuLCAyMDA1OyBCaWFseXN0b2ssIE1jQnJpZGUtQ2hhbmcsIGV0IGFsLiwgMjAwNSkoQmlhbHlzdG9rLCBMdWssIGV0IGFsLiwgMjAwNTsgQmlhbHlzdG9rLCBNY0JyaWRlLUNoYW5nLCBldCBhbC4sIDIwMDUpKEJpYWx5c3RvaywgTHVrLCBldCBhbC4sIDIwMDU7IEJpYWx5c3RvaywgTWNCcmlkZS1DaGFuZywgZXQgYWwuLCAyMDA1KSJ9LCJjaXRhdGlvbkl0ZW1zIjpbeyJpZCI6ImQ5MDAwYzBkLTk4NzAtMzJmNS04Mzc2LWNmY2JmOGEzNDg1MCIsIml0ZW1EYXRhIjp7InR5cGUiOiJhcnRpY2xlLWpvdXJuYWwiLCJpZCI6ImQ5MDAwYzBkLTk4NzAtMzJmNS04Mzc2LWNmY2JmOGEzNDg1MCIsInRpdGxlIjoiQmlsaW5ndWFsaXNtLCBMYW5ndWFnZSBQcm9maWNpZW5jeSwgYW5kIExlYXJuaW5nIHRvIFJlYWQgaW4gVHdvIFdyaXRpbmcgU3lzdGVtcy4iLCJhdXRob3IiOlt7ImZhbWlseSI6IkJpYWx5c3RvayIsImdpdmVuIjoiRWxsZW4iLCJwYXJzZS1uYW1lcyI6ZmFsc2UsImRyb3BwaW5nLXBhcnRpY2xlIjoiIiwibm9uLWRyb3BwaW5nLXBhcnRpY2xlIjoiIn0seyJmYW1pbHkiOiJNY0JyaWRlLUNoYW5nIiwiZ2l2ZW4iOiJDYXRoZXJpbmUiLCJwYXJzZS1uYW1lcyI6ZmFsc2UsImRyb3BwaW5nLXBhcnRpY2xlIjoiIiwibm9uLWRyb3BwaW5nLXBhcnRpY2xlIjoiIn0seyJmYW1pbHkiOiJMdWsiLCJnaXZlbiI6IkdpZ2kiLCJwYXJzZS1uYW1lcyI6ZmFsc2UsImRyb3BwaW5nLXBhcnRpY2xlIjoiIiwibm9uLWRyb3BwaW5nLXBhcnRpY2xlIjoiIn1dLCJjb250YWluZXItdGl0bGUiOiJKb3VybmFsIG9mIEVkdWNhdGlvbmFsIFBzeWNob2xvZ3kiLCJET0kiOiIxMC4xMDM3LzAwMjItMDY2My45Ny40LjU4MCIsIklTU04iOiIwMDIyLTA2NjMiLCJpc3N1ZWQiOnsiZGF0ZS1wYXJ0cyI6W1syMDA1XV19LCJwYWdlIjoiNTgwLTU5MCIsImlzc3VlIjoiNCIsInZvbHVtZSI6Ijk3IiwiZXhwYW5kZWRKb3VybmFsVGl0bGUiOiJKb3VybmFsIG9mIEVkdWNhdGlvbmFsIFBzeWNob2xvZ3kiLCJjb250YWluZXItdGl0bGUtc2hvcnQiOiIifSwiaXNUZW1wb3JhcnkiOmZhbHNlfSx7ImlkIjoiM2E0NjBkYTctOTY0ZC0zMWUzLThkNTEtMGU2NzlkODNmNjE4IiwiaXRlbURhdGEiOnsidHlwZSI6ImFydGljbGUtam91cm5hbCIsImlkIjoiM2E0NjBkYTctOTY0ZC0zMWUzLThkNTEtMGU2NzlkODNmNjE4IiwidGl0bGUiOiJCaWxpbmd1YWxpc20sIEJpbGl0ZXJhY3ksIGFuZCBMZWFybmluZyB0byBSZWFkOiBJbnRlcmFjdGlvbnMgQW1vbmcgTGFuZ3VhZ2VzIGFuZCBXcml0aW5nIFN5c3RlbXMiLCJhdXRob3IiOlt7ImZhbWlseSI6IkJpYWx5c3RvayIsImdpdmVuIjoiRWxsZW4iLCJwYXJzZS1uYW1lcyI6ZmFsc2UsImRyb3BwaW5nLXBhcnRpY2xlIjoiIiwibm9uLWRyb3BwaW5nLXBhcnRpY2xlIjoiIn0seyJmYW1pbHkiOiJMdWsiLCJnaXZlbiI6IkdpZ2kiLCJwYXJzZS1uYW1lcyI6ZmFsc2UsImRyb3BwaW5nLXBhcnRpY2xlIjoiIiwibm9uLWRyb3BwaW5nLXBhcnRpY2xlIjoiIn0seyJmYW1pbHkiOiJLd2FuIiwiZ2l2ZW4iOiJFcm5lc3QiLCJwYXJzZS1uYW1lcyI6ZmFsc2UsImRyb3BwaW5nLXBhcnRpY2xlIjoiIiwibm9uLWRyb3BwaW5nLXBhcnRpY2xlIjoiIn1dLCJjb250YWluZXItdGl0bGUiOiJTY2llbnRpZmljIFN0dWRpZXMgb2YgUmVhZGluZyIsIkRPSSI6IjEwLjEyMDcvczE1MzI3OTl4c3NyMDkwMV80IiwiSVNTTiI6IjEwODgtODQzOCIsImlzc3VlZCI6eyJkYXRlLXBhcnRzIjpbWzIwMDUsMV1dfSwicGFnZSI6IjQzLTYxIiwiaXNzdWUiOiIxIiwidm9sdW1lIjoiOSIsImV4cGFuZGVkSm91cm5hbFRpdGxlIjoiU2NpZW50aWZpYyBTdHVkaWVzIG9mIFJlYWRpbmciLCJjb250YWluZXItdGl0bGUtc2hvcnQiOiIifSwiaXNUZW1wb3JhcnkiOmZhbHNlfV19&quot;,&quot;citationItems&quot;:[{&quot;id&quot;:&quot;d9000c0d-9870-32f5-8376-cfcbf8a34850&quot;,&quot;itemData&quot;:{&quot;type&quot;:&quot;article-journal&quot;,&quot;id&quot;:&quot;d9000c0d-9870-32f5-8376-cfcbf8a34850&quot;,&quot;title&quot;:&quot;Bilingualism, Language Proficiency, and Learning to Read in Two Writing Systems.&quot;,&quot;author&quot;:[{&quot;family&quot;:&quot;Bialystok&quot;,&quot;given&quot;:&quot;Ellen&quot;,&quot;parse-names&quot;:false,&quot;dropping-particle&quot;:&quot;&quot;,&quot;non-dropping-particle&quot;:&quot;&quot;},{&quot;family&quot;:&quot;McBride-Chang&quot;,&quot;given&quot;:&quot;Catherine&quot;,&quot;parse-names&quot;:false,&quot;dropping-particle&quot;:&quot;&quot;,&quot;non-dropping-particle&quot;:&quot;&quot;},{&quot;family&quot;:&quot;Luk&quot;,&quot;given&quot;:&quot;Gigi&quot;,&quot;parse-names&quot;:false,&quot;dropping-particle&quot;:&quot;&quot;,&quot;non-dropping-particle&quot;:&quot;&quot;}],&quot;container-title&quot;:&quot;Journal of Educational Psychology&quot;,&quot;DOI&quot;:&quot;10.1037/0022-0663.97.4.580&quot;,&quot;ISSN&quot;:&quot;0022-0663&quot;,&quot;issued&quot;:{&quot;date-parts&quot;:[[2005]]},&quot;page&quot;:&quot;580-590&quot;,&quot;issue&quot;:&quot;4&quot;,&quot;volume&quot;:&quot;97&quot;,&quot;expandedJournalTitle&quot;:&quot;Journal of Educational Psychology&quot;,&quot;container-title-short&quot;:&quot;&quot;},&quot;isTemporary&quot;:false},{&quot;id&quot;:&quot;3a460da7-964d-31e3-8d51-0e679d83f618&quot;,&quot;itemData&quot;:{&quot;type&quot;:&quot;article-journal&quot;,&quot;id&quot;:&quot;3a460da7-964d-31e3-8d51-0e679d83f618&quot;,&quot;title&quot;:&quot;Bilingualism, Biliteracy, and Learning to Read: Interactions Among Languages and Writing Systems&quot;,&quot;author&quot;:[{&quot;family&quot;:&quot;Bialystok&quot;,&quot;given&quot;:&quot;Ellen&quot;,&quot;parse-names&quot;:false,&quot;dropping-particle&quot;:&quot;&quot;,&quot;non-dropping-particle&quot;:&quot;&quot;},{&quot;family&quot;:&quot;Luk&quot;,&quot;given&quot;:&quot;Gigi&quot;,&quot;parse-names&quot;:false,&quot;dropping-particle&quot;:&quot;&quot;,&quot;non-dropping-particle&quot;:&quot;&quot;},{&quot;family&quot;:&quot;Kwan&quot;,&quot;given&quot;:&quot;Ernest&quot;,&quot;parse-names&quot;:false,&quot;dropping-particle&quot;:&quot;&quot;,&quot;non-dropping-particle&quot;:&quot;&quot;}],&quot;container-title&quot;:&quot;Scientific Studies of Reading&quot;,&quot;DOI&quot;:&quot;10.1207/s1532799xssr0901_4&quot;,&quot;ISSN&quot;:&quot;1088-8438&quot;,&quot;issued&quot;:{&quot;date-parts&quot;:[[2005,1]]},&quot;page&quot;:&quot;43-61&quot;,&quot;issue&quot;:&quot;1&quot;,&quot;volume&quot;:&quot;9&quot;,&quot;expandedJournalTitle&quot;:&quot;Scientific Studies of Reading&quot;,&quot;container-title-short&quot;:&quot;&quot;},&quot;isTemporary&quot;:false}]},{&quot;citationID&quot;:&quot;MENDELEY_CITATION_99651200-8f06-4cc9-803e-426898dbd917&quot;,&quot;properties&quot;:{&quot;noteIndex&quot;:0},&quot;isEdited&quot;:false,&quot;manualOverride&quot;:{&quot;isManuallyOverridden&quot;:true,&quot;citeprocText&quot;:&quot;(Durgunoğlu, 2002)&quot;,&quot;manualOverrideText&quot;:&quot;(Durgunoğlu, 2002)(Durgunoğlu, 2002)(Durgunoğlu, 2002)(Durgunoğlu, 2002)&quot;},&quot;citationTag&quot;:&quot;MENDELEY_CITATION_v3_eyJjaXRhdGlvbklEIjoiTUVOREVMRVlfQ0lUQVRJT05fOTk2NTEyMDAtOGYwNi00Y2M5LTgwM2UtNDI2ODk4ZGJkOTE3IiwicHJvcGVydGllcyI6eyJub3RlSW5kZXgiOjB9LCJpc0VkaXRlZCI6ZmFsc2UsIm1hbnVhbE92ZXJyaWRlIjp7ImlzTWFudWFsbHlPdmVycmlkZGVuIjp0cnVlLCJjaXRlcHJvY1RleHQiOiIoRHVyZ3Vub8SfbHUsIDIwMDIpIiwibWFudWFsT3ZlcnJpZGVUZXh0IjoiKER1cmd1bm/En2x1LCAyMDAyKShEdXJndW5vxJ9sdSwgMjAwMikoRHVyZ3Vub8SfbHUsIDIwMDIpKER1cmd1bm/En2x1LCAyMDAyKSJ9LCJjaXRhdGlvbkl0ZW1zIjpbeyJpZCI6IjQ1MDlhMmJlLWUyM2YtM2M2Zi04MzFjLWQyNTk0MmNiNTQzMCIsIml0ZW1EYXRhIjp7InR5cGUiOiJhcnRpY2xlLWpvdXJuYWwiLCJpZCI6IjQ1MDlhMmJlLWUyM2YtM2M2Zi04MzFjLWQyNTk0MmNiNTQzMCIsInRpdGxlIjoiQ3Jvc3MtbGluZ3Vpc3RpYyB0cmFuc2ZlciBpbiBsaXRlcmFjeSBkZXZlbG9wbWVudCBhbmQgaW1wbGljYXRpb25zIGZvciBsYW5ndWFnZSBsZWFybmVycyIsImF1dGhvciI6W3siZmFtaWx5IjoiRHVyZ3Vub8SfbHUiLCJnaXZlbiI6IkF5ZGluIFnDvGNlc2FuIiwicGFyc2UtbmFtZXMiOmZhbHNlLCJkcm9wcGluZy1wYXJ0aWNsZSI6IiIsIm5vbi1kcm9wcGluZy1wYXJ0aWNsZSI6IiJ9XSwiY29udGFpbmVyLXRpdGxlIjoiQW5uYWxzIG9mIER5c2xleGlhIiwiRE9JIjoiMTAuMTAwNy9zMTE4ODEtMDAyLTAwMTIteSIsIklTU04iOiIwNzM2LTkzODciLCJpc3N1ZWQiOnsiZGF0ZS1wYXJ0cyI6W1syMDAyLDFdXX0sInBhZ2UiOiIxODktMjA0IiwiaXNzdWUiOiIxIiwidm9sdW1lIjoiNTIiLCJleHBhbmRlZEpvdXJuYWxUaXRsZSI6IkFubmFscyBvZiBEeXNsZXhpYSIsImNvbnRhaW5lci10aXRsZS1zaG9ydCI6IiJ9LCJpc1RlbXBvcmFyeSI6ZmFsc2V9XX0=&quot;,&quot;citationItems&quot;:[{&quot;id&quot;:&quot;4509a2be-e23f-3c6f-831c-d25942cb5430&quot;,&quot;itemData&quot;:{&quot;type&quot;:&quot;article-journal&quot;,&quot;id&quot;:&quot;4509a2be-e23f-3c6f-831c-d25942cb5430&quot;,&quot;title&quot;:&quot;Cross-linguistic transfer in literacy development and implications for language learners&quot;,&quot;author&quot;:[{&quot;family&quot;:&quot;Durgunoğlu&quot;,&quot;given&quot;:&quot;Aydin Yücesan&quot;,&quot;parse-names&quot;:false,&quot;dropping-particle&quot;:&quot;&quot;,&quot;non-dropping-particle&quot;:&quot;&quot;}],&quot;container-title&quot;:&quot;Annals of Dyslexia&quot;,&quot;DOI&quot;:&quot;10.1007/s11881-002-0012-y&quot;,&quot;ISSN&quot;:&quot;0736-9387&quot;,&quot;issued&quot;:{&quot;date-parts&quot;:[[2002,1]]},&quot;page&quot;:&quot;189-204&quot;,&quot;issue&quot;:&quot;1&quot;,&quot;volume&quot;:&quot;52&quot;,&quot;expandedJournalTitle&quot;:&quot;Annals of Dyslexia&quot;,&quot;container-title-short&quot;:&quot;&quot;},&quot;isTemporary&quot;:false}]},{&quot;citationID&quot;:&quot;MENDELEY_CITATION_8312181d-0f5b-4e2b-be37-62019ba40511&quot;,&quot;properties&quot;:{&quot;noteIndex&quot;:0},&quot;isEdited&quot;:false,&quot;manualOverride&quot;:{&quot;isManuallyOverridden&quot;:true,&quot;citeprocText&quot;:&quot;(Hirshorn &amp;#38; Fiez, 2014)&quot;,&quot;manualOverrideText&quot;:&quot;(Hirshorn &amp; Fiez, 2014)(Hirshorn &amp; Fiez, 2014)(Hirshorn &amp; Fiez, 2014)(Hirshorn &amp; Fiez, 2014)&quot;},&quot;citationTag&quot;:&quot;MENDELEY_CITATION_v3_eyJjaXRhdGlvbklEIjoiTUVOREVMRVlfQ0lUQVRJT05fODMxMjE4MWQtMGY1Yi00ZTJiLWJlMzctNjIwMTliYTQwNTExIiwicHJvcGVydGllcyI6eyJub3RlSW5kZXgiOjB9LCJpc0VkaXRlZCI6ZmFsc2UsIm1hbnVhbE92ZXJyaWRlIjp7ImlzTWFudWFsbHlPdmVycmlkZGVuIjp0cnVlLCJjaXRlcHJvY1RleHQiOiIoSGlyc2hvcm4gJiMzODsgRmlleiwgMjAxNCkiLCJtYW51YWxPdmVycmlkZVRleHQiOiIoSGlyc2hvcm4gJiBGaWV6LCAyMDE0KShIaXJzaG9ybiAmIEZpZXosIDIwMTQpKEhpcnNob3JuICYgRmlleiwgMjAxNCkoSGlyc2hvcm4gJiBGaWV6LCAyMDE0KSJ9LCJjaXRhdGlvbkl0ZW1zIjpbeyJpZCI6IjY2MjQ0NWE0LWNkMzgtM2U4OS04ODQzLWM2MWJhNmMzODNlYiIsIml0ZW1EYXRhIjp7InR5cGUiOiJhcnRpY2xlLWpvdXJuYWwiLCJpZCI6IjY2MjQ0NWE0LWNkMzgtM2U4OS04ODQzLWM2MWJhNmMzODNlYiIsInRpdGxlIjoiVXNpbmcgYXJ0aWZpY2lhbCBvcnRob2dyYXBoaWVzIGZvciBzdHVkeWluZyBjcm9zcy1saW5ndWlzdGljIGRpZmZlcmVuY2VzIGluIHRoZSBjb2duaXRpdmUgYW5kIG5ldXJhbCBwcm9maWxlcyBvZiByZWFkaW5nIiwiYXV0aG9yIjpbeyJmYW1pbHkiOiJIaXJzaG9ybiIsImdpdmVuIjoiRWxpemFiZXRoIEEuIiwicGFyc2UtbmFtZXMiOmZhbHNlLCJkcm9wcGluZy1wYXJ0aWNsZSI6IiIsIm5vbi1kcm9wcGluZy1wYXJ0aWNsZSI6IiJ9LHsiZmFtaWx5IjoiRmlleiIsImdpdmVuIjoiSnVsaWUgQS4iLCJwYXJzZS1uYW1lcyI6ZmFsc2UsImRyb3BwaW5nLXBhcnRpY2xlIjoiIiwibm9uLWRyb3BwaW5nLXBhcnRpY2xlIjoiIn1dLCJjb250YWluZXItdGl0bGUiOiJKb3VybmFsIG9mIE5ldXJvbGluZ3Vpc3RpY3MiLCJET0kiOiIxMC4xMDE2L2ouam5ldXJvbGluZy4yMDE0LjA2LjAwNiIsIklTU04iOiIwOTExNjA0NCIsImlzc3VlZCI6eyJkYXRlLXBhcnRzIjpbWzIwMTQsOV1dfSwicGFnZSI6IjY5LTg1Iiwidm9sdW1lIjoiMzEiLCJleHBhbmRlZEpvdXJuYWxUaXRsZSI6IkpvdXJuYWwgb2YgTmV1cm9saW5ndWlzdGljcyIsImNvbnRhaW5lci10aXRsZS1zaG9ydCI6IiJ9LCJpc1RlbXBvcmFyeSI6ZmFsc2V9XX0=&quot;,&quot;citationItems&quot;:[{&quot;id&quot;:&quot;662445a4-cd38-3e89-8843-c61ba6c383eb&quot;,&quot;itemData&quot;:{&quot;type&quot;:&quot;article-journal&quot;,&quot;id&quot;:&quot;662445a4-cd38-3e89-8843-c61ba6c383eb&quot;,&quot;title&quot;:&quot;Using artificial orthographies for studying cross-linguistic differences in the cognitive and neural profiles of reading&quot;,&quot;author&quot;:[{&quot;family&quot;:&quot;Hirshorn&quot;,&quot;given&quot;:&quot;Elizabeth A.&quot;,&quot;parse-names&quot;:false,&quot;dropping-particle&quot;:&quot;&quot;,&quot;non-dropping-particle&quot;:&quot;&quot;},{&quot;family&quot;:&quot;Fiez&quot;,&quot;given&quot;:&quot;Julie A.&quot;,&quot;parse-names&quot;:false,&quot;dropping-particle&quot;:&quot;&quot;,&quot;non-dropping-particle&quot;:&quot;&quot;}],&quot;container-title&quot;:&quot;Journal of Neurolinguistics&quot;,&quot;DOI&quot;:&quot;10.1016/j.jneuroling.2014.06.006&quot;,&quot;ISSN&quot;:&quot;09116044&quot;,&quot;issued&quot;:{&quot;date-parts&quot;:[[2014,9]]},&quot;page&quot;:&quot;69-85&quot;,&quot;volume&quot;:&quot;31&quot;,&quot;expandedJournalTitle&quot;:&quot;Journal of Neurolinguistics&quot;,&quot;container-title-short&quot;:&quot;&quot;},&quot;isTemporary&quot;:false}]},{&quot;citationID&quot;:&quot;MENDELEY_CITATION_4c0f13e4-7a56-4432-8a21-996f4bda401f&quot;,&quot;properties&quot;:{&quot;noteIndex&quot;:0},&quot;isEdited&quot;:false,&quot;manualOverride&quot;:{&quot;isManuallyOverridden&quot;:true,&quot;citeprocText&quot;:&quot;(Goswami et al., 1998)&quot;,&quot;manualOverrideText&quot;:&quot;(Goswami et al., 1998)(Goswami et al., 1998)(Goswami et al., 1998)(Goswami et al., 1998)&quot;},&quot;citationTag&quot;:&quot;MENDELEY_CITATION_v3_eyJjaXRhdGlvbklEIjoiTUVOREVMRVlfQ0lUQVRJT05fNGMwZjEzZTQtN2E1Ni00NDMyLThhMjEtOTk2ZjRiZGE0MDFmIiwicHJvcGVydGllcyI6eyJub3RlSW5kZXgiOjB9LCJpc0VkaXRlZCI6ZmFsc2UsIm1hbnVhbE92ZXJyaWRlIjp7ImlzTWFudWFsbHlPdmVycmlkZGVuIjp0cnVlLCJjaXRlcHJvY1RleHQiOiIoR29zd2FtaSBldCBhbC4sIDE5OTgpIiwibWFudWFsT3ZlcnJpZGVUZXh0IjoiKEdvc3dhbWkgZXQgYWwuLCAxOTk4KShHb3N3YW1pIGV0IGFsLiwgMTk5OCkoR29zd2FtaSBldCBhbC4sIDE5OTgpKEdvc3dhbWkgZXQgYWwuLCAxOTk4KSJ9LCJjaXRhdGlvbkl0ZW1zIjpbeyJpZCI6IjFhNmZlODllLTZiNTAtM2Q3Yi04OGVjLTA4MTMzNmUwMTc2YyIsIml0ZW1EYXRhIjp7InR5cGUiOiJhcnRpY2xlLWpvdXJuYWwiLCJpZCI6IjFhNmZlODllLTZiNTAtM2Q3Yi04OGVjLTA4MTMzNmUwMTc2YyIsInRpdGxlIjoiQ2hpbGRyZW4ncyBvcnRob2dyYXBoaWMgcmVwcmVzZW50YXRpb25zIGFuZCBsaW5ndWlzdGljIHRyYW5zcGFyZW5jeTogTm9uc2Vuc2Ugd29yZCByZWFkaW5nIGluIEVuZ2xpc2gsIEZyZW5jaCwgYW5kIFNwYW5pc2giLCJhdXRob3IiOlt7ImZhbWlseSI6Ikdvc3dhbWkiLCJnaXZlbiI6IlVzaGEiLCJwYXJzZS1uYW1lcyI6ZmFsc2UsImRyb3BwaW5nLXBhcnRpY2xlIjoiIiwibm9uLWRyb3BwaW5nLXBhcnRpY2xlIjoiIn0seyJmYW1pbHkiOiJHb21iZXJ0IiwiZ2l2ZW4iOiJKZWFuIEVtaWxlIiwicGFyc2UtbmFtZXMiOmZhbHNlLCJkcm9wcGluZy1wYXJ0aWNsZSI6IiIsIm5vbi1kcm9wcGluZy1wYXJ0aWNsZSI6IiJ9LHsiZmFtaWx5IjoiQmFycmVyYSIsImdpdmVuIjoiTHVjaWEgRnJhY2EiLCJwYXJzZS1uYW1lcyI6ZmFsc2UsImRyb3BwaW5nLXBhcnRpY2xlIjoiIiwibm9uLWRyb3BwaW5nLXBhcnRpY2xlIjoiZGUifV0sImNvbnRhaW5lci10aXRsZSI6IkFwcGxpZWQgUHN5Y2hvbGluZ3Vpc3RpY3MiLCJET0kiOiIxMC4xMDE3L1MwMTQyNzE2NDAwMDEwNTYwIiwiSVNTTiI6IjAxNDItNzE2NCIsImlzc3VlZCI6eyJkYXRlLXBhcnRzIjpbWzE5OTgsMSwyOF1dfSwicGFnZSI6IjE5LTUyIiwiYWJzdHJhY3QiOiI8cD4gVGhyZWUgZXhwZXJpbWVudHMgd2VyZSBjb25kdWN0ZWQgdG8gY29tcGFyZSB0aGUgZGV2ZWxvcG1lbnQgb2Ygb3J0aG9ncmFwaGljIHJlcHJlc2VudGF0aW9ucyBpbiBjaGlsZHJlbiBsZWFybmluZyB0byByZWFkIEVuZ2xpc2gsIEZyZW5jaCwgb3IgU3BhbmlzaC4gTm9uc2Vuc2Ugd29yZHMgdGhhdCBzaGFyZWQgYm90aCBvcnRob2dyYXBoeSBhbmQgcGhvbm9sb2d5IGF0IHRoZSBsZXZlbCBvZiB0aGUgcmh5bWUgd2l0aCByZWFsIHdvcmRzICggPGl0YWxpYz5jYWtlLWRha2UsIGNvbWljLWJvbWljPC9pdGFsaWM+ICksIHBob25vbG9neSBvbmx5ICggPGl0YWxpYz5jYWtlLWRhaWssIGNvbWljLWJvbW1pY2s8L2l0YWxpYz4gKSwgb3IgbmVpdGhlciAoIDxpdGFsaWM+ZmFpc2gsIHJpY29wPC9pdGFsaWM+ICkgd2VyZSBjcmVhdGVkIGZvciBlYWNoIG9ydGhvZ3JhcGh5LiBFeHBlcmltZW50IEkgY29tcGFyZWQgRW5nbGlzaCBhbmQgRnJlbmNoIGNoaWxkcmVuJ3MgcmVhZGluZyBvZiBub25zZW5zZSB3b3JkcyB0aGF0IHNoYXJlZCByaHltZSBvcnRob2dyYXBoeSB3aXRoIHJlYWwgd29yZHMgKCA8aXRhbGljPmRha2U8L2l0YWxpYz4gKSB3aXRoIHRob3NlIHRoYXQgZGlkIG5vdCAoIDxpdGFsaWM+ZGFpazwvaXRhbGljPiApLiBTaWduaWZpY2FudCBmYWNpbGl0YXRpb24gd2FzIGZvdW5kIGZvciBzaGFyZWQgcmh5bWVzIGluIEVuZ2xpc2gsIHdpdGggcmVkdWNlZCBlZmZlY3RzIGluIEZyZW5jaC4gRXhwZXJpbWVudCAyIGNvbXBhcmVkIEVuZ2xpc2ggYW5kIEZyZW5jaCBjaGlsZHJlbidzIHJlYWRpbmcgb2Ygbm9uc2Vuc2Ugd29yZHMgdGhhdCBzaGFyZWQgcmh5bWUgcGhvbm9sb2d5IHdpdGggcmVhbCB3b3JkcyAoIDxpdGFsaWM+ZGFpazwvaXRhbGljPiApIHdpdGggdGhvc2UgdGhhdCBkaWQgbm90ICggPGl0YWxpYz5mYWlzaDwvaXRhbGljPiApLiBTaWduaWZpY2FudCBmYWNpbGl0YXRpb24gZm9yIHNoYXJlZCByaHltZSBwaG9ub2xvZ3kgd2FzIGZvdW5kIGluIGJvdGggbGFuZ3VhZ2VzLiBFeHBlcmltZW50IDMgY29tcGFyZWQgRW5nbGlzaCwgRnJlbmNoLCBhbmQgU3BhbmlzaCBjaGlsZHJlbidzIHJlYWRpbmcgb2Ygbm9uc2Vuc2Ugd29yZHMgKCA8aXRhbGljPmRha2UgdnMuIGZhaXNoPC9pdGFsaWM+ICkgYW5kIGZvdW5kIGEgc2lnbmlmaWNhbnQgZmFjaWxpdGF0b3J5IGVmZmVjdCBvZiBvcnRob2dyYXBoaWMgYW5kIHBob25vbG9naWNhbCBmYW1pbGlhcml0eSBmb3IgZWFjaCBsYW5ndWFnZS4gVGhlIHNpemUgb2YgdGhlIGZhbWlsaWFyaXR5IGVmZmVjdCwgaG93ZXZlciwgd2FzIG11Y2ggZ3JlYXRlciBpbiB0aGUgbGVzcyB0cmFuc3BhcmVudCBvcnRob2dyYXBoaWVzIChFbmdsaXNoIGFuZCBGcmVuY2gpLiBUaGVzZSByZXN1bHRzIGFyZSBpbnRlcnByZXRlZCBpbiB0ZXJtcyBvZiB0aGUgbGV2ZWwgb2YgcGhvbm9sb2d5IHRoYXQgaXMgcmVwcmVzZW50ZWQgaW4gdGhlIG9ydGhvZ3JhcGhpYyByZWNvZ25pdGlvbiB1bml0cyBiZWluZyBkZXZlbG9wZWQgYnkgY2hpbGRyZW4gd2hvIGFyZSBsZWFybmluZyB0byByZWFkIG1vcmUgYW5kIGxlc3MgdHJhbnNwYXJlbnQgb3J0aG9ncmFwaGllcy4gPC9wPiIsImlzc3VlIjoiMSIsInZvbHVtZSI6IjE5IiwiZXhwYW5kZWRKb3VybmFsVGl0bGUiOiJBcHBsaWVkIFBzeWNob2xpbmd1aXN0aWNzIiwiY29udGFpbmVyLXRpdGxlLXNob3J0IjoiIn0sImlzVGVtcG9yYXJ5IjpmYWxzZX1dfQ==&quot;,&quot;citationItems&quot;:[{&quot;id&quot;:&quot;1a6fe89e-6b50-3d7b-88ec-081336e0176c&quot;,&quot;itemData&quot;:{&quot;type&quot;:&quot;article-journal&quot;,&quot;id&quot;:&quot;1a6fe89e-6b50-3d7b-88ec-081336e0176c&quot;,&quot;title&quot;:&quot;Children's orthographic representations and linguistic transparency: Nonsense word reading in English, French, and Spanish&quot;,&quot;author&quot;:[{&quot;family&quot;:&quot;Goswami&quot;,&quot;given&quot;:&quot;Usha&quot;,&quot;parse-names&quot;:false,&quot;dropping-particle&quot;:&quot;&quot;,&quot;non-dropping-particle&quot;:&quot;&quot;},{&quot;family&quot;:&quot;Gombert&quot;,&quot;given&quot;:&quot;Jean Emile&quot;,&quot;parse-names&quot;:false,&quot;dropping-particle&quot;:&quot;&quot;,&quot;non-dropping-particle&quot;:&quot;&quot;},{&quot;family&quot;:&quot;Barrera&quot;,&quot;given&quot;:&quot;Lucia Fraca&quot;,&quot;parse-names&quot;:false,&quot;dropping-particle&quot;:&quot;&quot;,&quot;non-dropping-particle&quot;:&quot;de&quot;}],&quot;container-title&quot;:&quot;Applied Psycholinguistics&quot;,&quot;DOI&quot;:&quot;10.1017/S0142716400010560&quot;,&quot;ISSN&quot;:&quot;0142-7164&quot;,&quot;issued&quot;:{&quot;date-parts&quot;:[[1998,1,28]]},&quot;page&quot;:&quot;19-52&quot;,&quot;abstract&quot;:&quot;&lt;p&gt; Three experiments were conducted to compare the development of orthographic representations in children learning to read English, French, or Spanish. Nonsense words that shared both orthography and phonology at the level of the rhyme with real words ( &lt;italic&gt;cake-dake, comic-bomic&lt;/italic&gt; ), phonology only ( &lt;italic&gt;cake-daik, comic-bommick&lt;/italic&gt; ), or neither ( &lt;italic&gt;faish, ricop&lt;/italic&gt; ) were created for each orthography. Experiment I compared English and French children's reading of nonsense words that shared rhyme orthography with real words ( &lt;italic&gt;dake&lt;/italic&gt; ) with those that did not ( &lt;italic&gt;daik&lt;/italic&gt; ). Significant facilitation was found for shared rhymes in English, with reduced effects in French. Experiment 2 compared English and French children's reading of nonsense words that shared rhyme phonology with real words ( &lt;italic&gt;daik&lt;/italic&gt; ) with those that did not ( &lt;italic&gt;faish&lt;/italic&gt; ). Significant facilitation for shared rhyme phonology was found in both languages. Experiment 3 compared English, French, and Spanish children's reading of nonsense words ( &lt;italic&gt;dake vs. faish&lt;/italic&gt; ) and found a significant facilitatory effect of orthographic and phonological familiarity for each language. The size of the familiarity effect, however, was much greater in the less transparent orthographies (English and French). These results are interpreted in terms of the level of phonology that is represented in the orthographic recognition units being developed by children who are learning to read more and less transparent orthographies. &lt;/p&gt;&quot;,&quot;issue&quot;:&quot;1&quot;,&quot;volume&quot;:&quot;19&quot;,&quot;expandedJournalTitle&quot;:&quot;Applied Psycholinguistics&quot;,&quot;container-title-short&quot;:&quot;&quot;},&quot;isTemporary&quot;:false}]},{&quot;citationID&quot;:&quot;MENDELEY_CITATION_e1d3a015-6391-48a7-bb21-8cc4b5372170&quot;,&quot;properties&quot;:{&quot;noteIndex&quot;:0},&quot;isEdited&quot;:false,&quot;manualOverride&quot;:{&quot;isManuallyOverridden&quot;:true,&quot;citeprocText&quot;:&quot;(Branum-Martin et al., 2012; L.-J. Kuo et al., 2016)&quot;,&quot;manualOverrideText&quot;:&quot;(Branum-Martin et al., 2012; Kuo et al., 2016)(Branum-Martin et al., 2012; Kuo et al., 2016)(Branum-Martin et al., 2012; Kuo et al., 2016)(Branum-Martin et al., 2012; Kuo et al., 2016)&quot;},&quot;citationTag&quot;:&quot;MENDELEY_CITATION_v3_eyJjaXRhdGlvbklEIjoiTUVOREVMRVlfQ0lUQVRJT05fZTFkM2EwMTUtNjM5MS00OGE3LWJiMjEtOGNjNGI1MzcyMTcwIiwicHJvcGVydGllcyI6eyJub3RlSW5kZXgiOjB9LCJpc0VkaXRlZCI6ZmFsc2UsIm1hbnVhbE92ZXJyaWRlIjp7ImlzTWFudWFsbHlPdmVycmlkZGVuIjp0cnVlLCJjaXRlcHJvY1RleHQiOiIoQnJhbnVtLU1hcnRpbiBldCBhbC4sIDIwMTI7IEwuLUouIEt1byBldCBhbC4sIDIwMTYpIiwibWFudWFsT3ZlcnJpZGVUZXh0IjoiKEJyYW51bS1NYXJ0aW4gZXQgYWwuLCAyMDEyOyBLdW8gZXQgYWwuLCAyMDE2KShCcmFudW0tTWFydGluIGV0IGFsLiwgMjAxMjsgS3VvIGV0IGFsLiwgMjAxNikoQnJhbnVtLU1hcnRpbiBldCBhbC4sIDIwMTI7IEt1byBldCBhbC4sIDIwMTYpKEJyYW51bS1NYXJ0aW4gZXQgYWwuLCAyMDEyOyBLdW8gZXQgYWwuLCAyMDE2KSJ9LCJjaXRhdGlvbkl0ZW1zIjpbeyJpZCI6IjRkNGQxYTJjLWY0ODItMzIwZS1hMTIxLTUwNzY1MDgwMDBjZiIsIml0ZW1EYXRhIjp7InR5cGUiOiJhcnRpY2xlLWpvdXJuYWwiLCJpZCI6IjRkNGQxYTJjLWY0ODItMzIwZS1hMTIxLTUwNzY1MDgwMDBjZiIsInRpdGxlIjoiTWV0YS1hbmFseXNpcyBvZiBiaWxpbmd1YWwgcGhvbm9sb2dpY2FsIGF3YXJlbmVzczogTGFuZ3VhZ2UsIGFnZSwgYW5kIHBzeWNob2xpbmd1aXN0aWMgZ3JhaW4gc2l6ZS4iLCJhdXRob3IiOlt7ImZhbWlseSI6IkJyYW51bS1NYXJ0aW4iLCJnaXZlbiI6IkxlZSIsInBhcnNlLW5hbWVzIjpmYWxzZSwiZHJvcHBpbmctcGFydGljbGUiOiIiLCJub24tZHJvcHBpbmctcGFydGljbGUiOiIifSx7ImZhbWlseSI6IlRhbyIsImdpdmVuIjoiU2hhIiwicGFyc2UtbmFtZXMiOmZhbHNlLCJkcm9wcGluZy1wYXJ0aWNsZSI6IiIsIm5vbi1kcm9wcGluZy1wYXJ0aWNsZSI6IiJ9LHsiZmFtaWx5IjoiR2FybmFhdCIsImdpdmVuIjoiU2FyYWgiLCJwYXJzZS1uYW1lcyI6ZmFsc2UsImRyb3BwaW5nLXBhcnRpY2xlIjoiIiwibm9uLWRyb3BwaW5nLXBhcnRpY2xlIjoiIn0seyJmYW1pbHkiOiJCdW50YSIsImdpdmVuIjoiRmVyZW5jIiwicGFyc2UtbmFtZXMiOmZhbHNlLCJkcm9wcGluZy1wYXJ0aWNsZSI6IiIsIm5vbi1kcm9wcGluZy1wYXJ0aWNsZSI6IiJ9LHsiZmFtaWx5IjoiRnJhbmNpcyIsImdpdmVuIjoiRGF2aWQgSi4iLCJwYXJzZS1uYW1lcyI6ZmFsc2UsImRyb3BwaW5nLXBhcnRpY2xlIjoiIiwibm9uLWRyb3BwaW5nLXBhcnRpY2xlIjoiIn1dLCJjb250YWluZXItdGl0bGUiOiJKb3VybmFsIG9mIEVkdWNhdGlvbmFsIFBzeWNob2xvZ3kiLCJET0kiOiIxMC4xMDM3L2EwMDI3NzU1IiwiSVNTTiI6IjE5MzktMjE3NiIsImlzc3VlZCI6eyJkYXRlLXBhcnRzIjpbWzIwMTJdXX0sInBhZ2UiOiI5MzItOTQ0IiwiaXNzdWUiOiI0Iiwidm9sdW1lIjoiMTA0IiwiZXhwYW5kZWRKb3VybmFsVGl0bGUiOiJKb3VybmFsIG9mIEVkdWNhdGlvbmFsIFBzeWNob2xvZ3kiLCJjb250YWluZXItdGl0bGUtc2hvcnQiOiIifSwiaXNUZW1wb3JhcnkiOmZhbHNlfSx7ImlkIjoiNDliZmQ2NzQtN2JlNC0zYTQ5LTk4MzUtZTJjNzMwYTQwOGE4IiwiaXRlbURhdGEiOnsidHlwZSI6ImFydGljbGUtam91cm5hbCIsImlkIjoiNDliZmQ2NzQtN2JlNC0zYTQ5LTk4MzUtZTJjNzMwYTQwOGE4IiwidGl0bGUiOiJCaWxpbmd1YWxpc20gYW5kIHBob25vbG9naWNhbCBhd2FyZW5lc3M6IFJlLWV4YW1pbmluZyB0aGVvcmllcyBvZiBjcm9zcy1sYW5ndWFnZSB0cmFuc2ZlciBhbmQgc3RydWN0dXJhbCBzZW5zaXRpdml0eSIsImF1dGhvciI6W3siZmFtaWx5IjoiS3VvIiwiZ2l2ZW4iOiJMaS1KZW4iLCJwYXJzZS1uYW1lcyI6ZmFsc2UsImRyb3BwaW5nLXBhcnRpY2xlIjoiIiwibm9uLWRyb3BwaW5nLXBhcnRpY2xlIjoiIn0seyJmYW1pbHkiOiJVY2hpa29zaGkiLCJnaXZlbiI6Ill1dWtvIiwicGFyc2UtbmFtZXMiOmZhbHNlLCJkcm9wcGluZy1wYXJ0aWNsZSI6IiIsIm5vbi1kcm9wcGluZy1wYXJ0aWNsZSI6IiJ9LHsiZmFtaWx5IjoiS2ltIiwiZ2l2ZW4iOiJUYWUtSmluIiwicGFyc2UtbmFtZXMiOmZhbHNlLCJkcm9wcGluZy1wYXJ0aWNsZSI6IiIsIm5vbi1kcm9wcGluZy1wYXJ0aWNsZSI6IiJ9LHsiZmFtaWx5IjoiWWFuZyIsImdpdmVuIjoiWGlueXVhbiIsInBhcnNlLW5hbWVzIjpmYWxzZSwiZHJvcHBpbmctcGFydGljbGUiOiIiLCJub24tZHJvcHBpbmctcGFydGljbGUiOiIifV0sImNvbnRhaW5lci10aXRsZSI6IkNvbnRlbXBvcmFyeSBFZHVjYXRpb25hbCBQc3ljaG9sb2d5IiwiRE9JIjoiMTAuMTAxNi9qLmNlZHBzeWNoLjIwMTYuMDMuMDAyIiwiSVNTTiI6IjAzNjE0NzZYIiwiaXNzdWVkIjp7ImRhdGUtcGFydHMiOltbMjAxNiw3XV19LCJwYWdlIjoiMS05Iiwidm9sdW1lIjoiNDYiLCJleHBhbmRlZEpvdXJuYWxUaXRsZSI6IkNvbnRlbXBvcmFyeSBFZHVjYXRpb25hbCBQc3ljaG9sb2d5IiwiY29udGFpbmVyLXRpdGxlLXNob3J0IjoiIn0sImlzVGVtcG9yYXJ5IjpmYWxzZX1dfQ==&quot;,&quot;citationItems&quot;:[{&quot;id&quot;:&quot;4d4d1a2c-f482-320e-a121-5076508000cf&quot;,&quot;itemData&quot;:{&quot;type&quot;:&quot;article-journal&quot;,&quot;id&quot;:&quot;4d4d1a2c-f482-320e-a121-5076508000cf&quot;,&quot;title&quot;:&quot;Meta-analysis of bilingual phonological awareness: Language, age, and psycholinguistic grain size.&quot;,&quot;author&quot;:[{&quot;family&quot;:&quot;Branum-Martin&quot;,&quot;given&quot;:&quot;Lee&quot;,&quot;parse-names&quot;:false,&quot;dropping-particle&quot;:&quot;&quot;,&quot;non-dropping-particle&quot;:&quot;&quot;},{&quot;family&quot;:&quot;Tao&quot;,&quot;given&quot;:&quot;Sha&quot;,&quot;parse-names&quot;:false,&quot;dropping-particle&quot;:&quot;&quot;,&quot;non-dropping-particle&quot;:&quot;&quot;},{&quot;family&quot;:&quot;Garnaat&quot;,&quot;given&quot;:&quot;Sarah&quot;,&quot;parse-names&quot;:false,&quot;dropping-particle&quot;:&quot;&quot;,&quot;non-dropping-particle&quot;:&quot;&quot;},{&quot;family&quot;:&quot;Bunta&quot;,&quot;given&quot;:&quot;Ferenc&quot;,&quot;parse-names&quot;:false,&quot;dropping-particle&quot;:&quot;&quot;,&quot;non-dropping-particle&quot;:&quot;&quot;},{&quot;family&quot;:&quot;Francis&quot;,&quot;given&quot;:&quot;David J.&quot;,&quot;parse-names&quot;:false,&quot;dropping-particle&quot;:&quot;&quot;,&quot;non-dropping-particle&quot;:&quot;&quot;}],&quot;container-title&quot;:&quot;Journal of Educational Psychology&quot;,&quot;DOI&quot;:&quot;10.1037/a0027755&quot;,&quot;ISSN&quot;:&quot;1939-2176&quot;,&quot;issued&quot;:{&quot;date-parts&quot;:[[2012]]},&quot;page&quot;:&quot;932-944&quot;,&quot;issue&quot;:&quot;4&quot;,&quot;volume&quot;:&quot;104&quot;,&quot;expandedJournalTitle&quot;:&quot;Journal of Educational Psychology&quot;,&quot;container-title-short&quot;:&quot;&quot;},&quot;isTemporary&quot;:false},{&quot;id&quot;:&quot;49bfd674-7be4-3a49-9835-e2c730a408a8&quot;,&quot;itemData&quot;:{&quot;type&quot;:&quot;article-journal&quot;,&quot;id&quot;:&quot;49bfd674-7be4-3a49-9835-e2c730a408a8&quot;,&quot;title&quot;:&quot;Bilingualism and phonological awareness: Re-examining theories of cross-language transfer and structural sensitivity&quot;,&quot;author&quot;:[{&quot;family&quot;:&quot;Kuo&quot;,&quot;given&quot;:&quot;Li-Jen&quot;,&quot;parse-names&quot;:false,&quot;dropping-particle&quot;:&quot;&quot;,&quot;non-dropping-particle&quot;:&quot;&quot;},{&quot;family&quot;:&quot;Uchikoshi&quot;,&quot;given&quot;:&quot;Yuuko&quot;,&quot;parse-names&quot;:false,&quot;dropping-particle&quot;:&quot;&quot;,&quot;non-dropping-particle&quot;:&quot;&quot;},{&quot;family&quot;:&quot;Kim&quot;,&quot;given&quot;:&quot;Tae-Jin&quot;,&quot;parse-names&quot;:false,&quot;dropping-particle&quot;:&quot;&quot;,&quot;non-dropping-particle&quot;:&quot;&quot;},{&quot;family&quot;:&quot;Yang&quot;,&quot;given&quot;:&quot;Xinyuan&quot;,&quot;parse-names&quot;:false,&quot;dropping-particle&quot;:&quot;&quot;,&quot;non-dropping-particle&quot;:&quot;&quot;}],&quot;container-title&quot;:&quot;Contemporary Educational Psychology&quot;,&quot;DOI&quot;:&quot;10.1016/j.cedpsych.2016.03.002&quot;,&quot;ISSN&quot;:&quot;0361476X&quot;,&quot;issued&quot;:{&quot;date-parts&quot;:[[2016,7]]},&quot;page&quot;:&quot;1-9&quot;,&quot;volume&quot;:&quot;46&quot;,&quot;expandedJournalTitle&quot;:&quot;Contemporary Educational Psychology&quot;,&quot;container-title-short&quot;:&quot;&quot;},&quot;isTemporary&quot;:false}]},{&quot;citationID&quot;:&quot;MENDELEY_CITATION_d328a63f-c763-4448-b151-ae7ee3eb5003&quot;,&quot;properties&quot;:{&quot;noteIndex&quot;:0},&quot;isEdited&quot;:false,&quot;manualOverride&quot;:{&quot;isManuallyOverridden&quot;:true,&quot;citeprocText&quot;:&quot;(Brennan et al., 2013)&quot;,&quot;manualOverrideText&quot;:&quot;(Brennan et al., 2013)(Brennan et al., 2013)(Brennan et al., 2013)(Brennan et al., 2013)&quot;},&quot;citationTag&quot;:&quot;MENDELEY_CITATION_v3_eyJjaXRhdGlvbklEIjoiTUVOREVMRVlfQ0lUQVRJT05fZDMyOGE2M2YtYzc2My00NDQ4LWIxNTEtYWU3ZWUzZWI1MDAzIiwicHJvcGVydGllcyI6eyJub3RlSW5kZXgiOjB9LCJpc0VkaXRlZCI6ZmFsc2UsIm1hbnVhbE92ZXJyaWRlIjp7ImlzTWFudWFsbHlPdmVycmlkZGVuIjp0cnVlLCJjaXRlcHJvY1RleHQiOiIoQnJlbm5hbiBldCBhbC4sIDIwMTMpIiwibWFudWFsT3ZlcnJpZGVUZXh0IjoiKEJyZW5uYW4gZXQgYWwuLCAyMDEzKShCcmVubmFuIGV0IGFsLiwgMjAxMykoQnJlbm5hbiBldCBhbC4sIDIwMTMpKEJyZW5uYW4gZXQgYWwuLCAyMDEzKSJ9LCJjaXRhdGlvbkl0ZW1zIjpbeyJpZCI6IjYzMjViZWZiLTRmMmMtM2MxMi1iMGJhLWQ4MzBlMDhhYmY1ZCIsIml0ZW1EYXRhIjp7InR5cGUiOiJhcnRpY2xlLWpvdXJuYWwiLCJpZCI6IjYzMjViZWZiLTRmMmMtM2MxMi1iMGJhLWQ4MzBlMDhhYmY1ZCIsInRpdGxlIjoiUmVhZGluZyBhY3F1aXNpdGlvbiByZW9yZ2FuaXplcyB0aGUgcGhvbm9sb2dpY2FsIGF3YXJlbmVzcyBuZXR3b3JrIG9ubHkgaW4gYWxwaGFiZXRpYyB3cml0aW5nIHN5c3RlbXMiLCJhdXRob3IiOlt7ImZhbWlseSI6IkJyZW5uYW4iLCJnaXZlbiI6IkNocmlzdGluZSIsInBhcnNlLW5hbWVzIjpmYWxzZSwiZHJvcHBpbmctcGFydGljbGUiOiIiLCJub24tZHJvcHBpbmctcGFydGljbGUiOiIifSx7ImZhbWlseSI6IkNhbyIsImdpdmVuIjoiRmFuIiwicGFyc2UtbmFtZXMiOmZhbHNlLCJkcm9wcGluZy1wYXJ0aWNsZSI6IiIsIm5vbi1kcm9wcGluZy1wYXJ0aWNsZSI6IiJ9LHsiZmFtaWx5IjoiUGVkcm9hcmVuYS1MZWFsIiwiZ2l2ZW4iOiJOaWNvbGUiLCJwYXJzZS1uYW1lcyI6ZmFsc2UsImRyb3BwaW5nLXBhcnRpY2xlIjoiIiwibm9uLWRyb3BwaW5nLXBhcnRpY2xlIjoiIn0seyJmYW1pbHkiOiJNY05vcmdhbiIsImdpdmVuIjoiQ2hyaXMiLCJwYXJzZS1uYW1lcyI6ZmFsc2UsImRyb3BwaW5nLXBhcnRpY2xlIjoiIiwibm9uLWRyb3BwaW5nLXBhcnRpY2xlIjoiIn0seyJmYW1pbHkiOiJCb290aCIsImdpdmVuIjoiSmFtZXMgUi4iLCJwYXJzZS1uYW1lcyI6ZmFsc2UsImRyb3BwaW5nLXBhcnRpY2xlIjoiIiwibm9uLWRyb3BwaW5nLXBhcnRpY2xlIjoiIn1dLCJjb250YWluZXItdGl0bGUiOiJIdW1hbiBCcmFpbiBNYXBwaW5nIiwiRE9JIjoiMTAuMTAwMi9oYm0uMjIxNDciLCJJU1NOIjoiMTA2NTk0NzEiLCJpc3N1ZWQiOnsiZGF0ZS1wYXJ0cyI6W1syMDEzLDEyXV19LCJwYWdlIjoiMzM1NC0zMzY4IiwiaXNzdWUiOiIxMiIsInZvbHVtZSI6IjM0IiwiZXhwYW5kZWRKb3VybmFsVGl0bGUiOiJIdW1hbiBCcmFpbiBNYXBwaW5nIiwiY29udGFpbmVyLXRpdGxlLXNob3J0IjoiIn0sImlzVGVtcG9yYXJ5IjpmYWxzZX1dfQ==&quot;,&quot;citationItems&quot;:[{&quot;id&quot;:&quot;6325befb-4f2c-3c12-b0ba-d830e08abf5d&quot;,&quot;itemData&quot;:{&quot;type&quot;:&quot;article-journal&quot;,&quot;id&quot;:&quot;6325befb-4f2c-3c12-b0ba-d830e08abf5d&quot;,&quot;title&quot;:&quot;Reading acquisition reorganizes the phonological awareness network only in alphabetic writing systems&quot;,&quot;author&quot;:[{&quot;family&quot;:&quot;Brennan&quot;,&quot;given&quot;:&quot;Christine&quot;,&quot;parse-names&quot;:false,&quot;dropping-particle&quot;:&quot;&quot;,&quot;non-dropping-particle&quot;:&quot;&quot;},{&quot;family&quot;:&quot;Cao&quot;,&quot;given&quot;:&quot;Fan&quot;,&quot;parse-names&quot;:false,&quot;dropping-particle&quot;:&quot;&quot;,&quot;non-dropping-particle&quot;:&quot;&quot;},{&quot;family&quot;:&quot;Pedroarena-Leal&quot;,&quot;given&quot;:&quot;Nicole&quot;,&quot;parse-names&quot;:false,&quot;dropping-particle&quot;:&quot;&quot;,&quot;non-dropping-particle&quot;:&quot;&quot;},{&quot;family&quot;:&quot;McNorgan&quot;,&quot;given&quot;:&quot;Chris&quot;,&quot;parse-names&quot;:false,&quot;dropping-particle&quot;:&quot;&quot;,&quot;non-dropping-particle&quot;:&quot;&quot;},{&quot;family&quot;:&quot;Booth&quot;,&quot;given&quot;:&quot;James R.&quot;,&quot;parse-names&quot;:false,&quot;dropping-particle&quot;:&quot;&quot;,&quot;non-dropping-particle&quot;:&quot;&quot;}],&quot;container-title&quot;:&quot;Human Brain Mapping&quot;,&quot;DOI&quot;:&quot;10.1002/hbm.22147&quot;,&quot;ISSN&quot;:&quot;10659471&quot;,&quot;issued&quot;:{&quot;date-parts&quot;:[[2013,12]]},&quot;page&quot;:&quot;3354-3368&quot;,&quot;issue&quot;:&quot;12&quot;,&quot;volume&quot;:&quot;34&quot;,&quot;expandedJournalTitle&quot;:&quot;Human Brain Mapping&quot;,&quot;container-title-short&quot;:&quot;&quot;},&quot;isTemporary&quot;:false}]},{&quot;citationID&quot;:&quot;MENDELEY_CITATION_ce74c452-1dd6-4a72-8bdd-925943f4338e&quot;,&quot;properties&quot;:{&quot;noteIndex&quot;:0},&quot;isEdited&quot;:false,&quot;manualOverride&quot;:{&quot;isManuallyOverridden&quot;:true,&quot;citeprocText&quot;:&quot;(Kumar et al., 2010; Perfetti et al., 2007b)&quot;,&quot;manualOverrideText&quot;:&quot;(Kumar et al., 2010; Perfetti et al., 2007b)(Kumar et al., 2010; Perfetti et al., 2007b)(Kumar et al., 2010; Perfetti et al., 2007b)(Kumar et al., 2010; Perfetti et al., 2007b)&quot;},&quot;citationTag&quot;:&quot;MENDELEY_CITATION_v3_eyJjaXRhdGlvbklEIjoiTUVOREVMRVlfQ0lUQVRJT05fY2U3NGM0NTItMWRkNi00YTcyLThiZGQtOTI1OTQzZjQzMzhlIiwicHJvcGVydGllcyI6eyJub3RlSW5kZXgiOjB9LCJpc0VkaXRlZCI6ZmFsc2UsIm1hbnVhbE92ZXJyaWRlIjp7ImlzTWFudWFsbHlPdmVycmlkZGVuIjp0cnVlLCJjaXRlcHJvY1RleHQiOiIoS3VtYXIgZXQgYWwuLCAyMDEwOyBQZXJmZXR0aSBldCBhbC4sIDIwMDdiKSIsIm1hbnVhbE92ZXJyaWRlVGV4dCI6IihLdW1hciBldCBhbC4sIDIwMTA7IFBlcmZldHRpIGV0IGFsLiwgMjAwN2IpKEt1bWFyIGV0IGFsLiwgMjAxMDsgUGVyZmV0dGkgZXQgYWwuLCAyMDA3YikoS3VtYXIgZXQgYWwuLCAyMDEwOyBQZXJmZXR0aSBldCBhbC4sIDIwMDdiKShLdW1hciBldCBhbC4sIDIwMTA7IFBlcmZldHRpIGV0IGFsLiwgMjAwN2IpIn0sImNpdGF0aW9uSXRlbXMiOlt7ImlkIjoiYTk5M2U4MDEtYWRjNi0zNzc1LWEwNTctMmNlNzIyYjE2NzI2IiwiaXRlbURhdGEiOnsidHlwZSI6ImFydGljbGUtam91cm5hbCIsImlkIjoiYTk5M2U4MDEtYWRjNi0zNzc1LWEwNTctMmNlNzIyYjE2NzI2IiwidGl0bGUiOiJSZWFkaW5nIGRpZmZlcmVudCBvcnRob2dyYXBoaWVzOiBhbiBmTVJJIHN0dWR5IG9mIHBocmFzZSByZWFkaW5nIGluIEhpbmRp4oCTRW5nbGlzaCBiaWxpbmd1YWxzIiwiYXV0aG9yIjpbeyJmYW1pbHkiOiJLdW1hciIsImdpdmVuIjoiVXR0YW0iLCJwYXJzZS1uYW1lcyI6ZmFsc2UsImRyb3BwaW5nLXBhcnRpY2xlIjoiIiwibm9uLWRyb3BwaW5nLXBhcnRpY2xlIjoiIn0seyJmYW1pbHkiOiJEYXMiLCJnaXZlbiI6IlRhbnVzcmVlIiwicGFyc2UtbmFtZXMiOmZhbHNlLCJkcm9wcGluZy1wYXJ0aWNsZSI6IiIsIm5vbi1kcm9wcGluZy1wYXJ0aWNsZSI6IiJ9LHsiZmFtaWx5IjoiQmFwaSIsImdpdmVuIjoiUmFqdSBTLiIsInBhcnNlLW5hbWVzIjpmYWxzZSwiZHJvcHBpbmctcGFydGljbGUiOiIiLCJub24tZHJvcHBpbmctcGFydGljbGUiOiIifSx7ImZhbWlseSI6IlBhZGFrYW5uYXlhIiwiZ2l2ZW4iOiJQcmFrYXNoIiwicGFyc2UtbmFtZXMiOmZhbHNlLCJkcm9wcGluZy1wYXJ0aWNsZSI6IiIsIm5vbi1kcm9wcGluZy1wYXJ0aWNsZSI6IiJ9LHsiZmFtaWx5IjoiSm9zaGkiLCJnaXZlbiI6IlIuIE1hbGF0ZXNoYSIsInBhcnNlLW5hbWVzIjpmYWxzZSwiZHJvcHBpbmctcGFydGljbGUiOiIiLCJub24tZHJvcHBpbmctcGFydGljbGUiOiIifSx7ImZhbWlseSI6IlNpbmdoIiwiZ2l2ZW4iOiJOYW5kaW5pIEMuIiwicGFyc2UtbmFtZXMiOmZhbHNlLCJkcm9wcGluZy1wYXJ0aWNsZSI6IiIsIm5vbi1kcm9wcGluZy1wYXJ0aWNsZSI6IiJ9XSwiY29udGFpbmVyLXRpdGxlIjoiUmVhZGluZyBhbmQgV3JpdGluZyIsIkRPSSI6IjEwLjEwMDcvczExMTQ1LTAwOS05MTc2LTgiLCJJU1NOIjoiMDkyMi00Nzc3IiwiaXNzdWVkIjp7ImRhdGUtcGFydHMiOltbMjAxMCwyLDhdXX0sInBhZ2UiOiIyMzktMjU1IiwiaXNzdWUiOiIyIiwidm9sdW1lIjoiMjMiLCJleHBhbmRlZEpvdXJuYWxUaXRsZSI6IlJlYWRpbmcgYW5kIFdyaXRpbmciLCJjb250YWluZXItdGl0bGUtc2hvcnQiOiIifSwiaXNUZW1wb3JhcnkiOmZhbHNlfSx7ImlkIjoiZWQ0NzJkNmYtNTEzNy0zZmQ3LTg1NWMtZTdlNTMyM2RkYjc1IiwiaXRlbURhdGEiOnsidHlwZSI6ImFydGljbGUtam91cm5hbCIsImlkIjoiZWQ0NzJkNmYtNTEzNy0zZmQ3LTg1NWMtZTdlNTMyM2RkYjc1IiwidGl0bGUiOiJSZWFkaW5nIGluIHR3byB3cml0aW5nIHN5c3RlbXM6IEFjY29tbW9kYXRpb24gYW5kIGFzc2ltaWxhdGlvbiBvZiB0aGUgYnJhaW4ncyByZWFkaW5nIG5ldHdvcmsiLCJhdXRob3IiOlt7ImZhbWlseSI6IlBlcmZldHRpIiwiZ2l2ZW4iOiJDaGFybGVzIEEuIiwicGFyc2UtbmFtZXMiOmZhbHNlLCJkcm9wcGluZy1wYXJ0aWNsZSI6IiIsIm5vbi1kcm9wcGluZy1wYXJ0aWNsZSI6IiJ9LHsiZmFtaWx5IjoiTGl1IiwiZ2l2ZW4iOiJZaW5nIiwicGFyc2UtbmFtZXMiOmZhbHNlLCJkcm9wcGluZy1wYXJ0aWNsZSI6IiIsIm5vbi1kcm9wcGluZy1wYXJ0aWNsZSI6IiJ9LHsiZmFtaWx5IjoiRmlleiIsImdpdmVuIjoiSnVsaWUiLCJwYXJzZS1uYW1lcyI6ZmFsc2UsImRyb3BwaW5nLXBhcnRpY2xlIjoiIiwibm9uLWRyb3BwaW5nLXBhcnRpY2xlIjoiIn0seyJmYW1pbHkiOiJOZWxzb24iLCJnaXZlbiI6Ikplc3NpY2EiLCJwYXJzZS1uYW1lcyI6ZmFsc2UsImRyb3BwaW5nLXBhcnRpY2xlIjoiIiwibm9uLWRyb3BwaW5nLXBhcnRpY2xlIjoiIn0seyJmYW1pbHkiOiJCb2xnZXIiLCJnaXZlbiI6IkRvbmFsZCBKLiIsInBhcnNlLW5hbWVzIjpmYWxzZSwiZHJvcHBpbmctcGFydGljbGUiOiIiLCJub24tZHJvcHBpbmctcGFydGljbGUiOiIifSx7ImZhbWlseSI6IlRhbiIsImdpdmVuIjoiTGktSGFpIiwicGFyc2UtbmFtZXMiOmZhbHNlLCJkcm9wcGluZy1wYXJ0aWNsZSI6IiIsIm5vbi1kcm9wcGluZy1wYXJ0aWNsZSI6IiJ9XSwiY29udGFpbmVyLXRpdGxlIjoiQmlsaW5ndWFsaXNtOiBMYW5ndWFnZSBhbmQgQ29nbml0aW9uIiwiRE9JIjoiMTAuMTAxNy9TMTM2NjcyODkwNzAwMjg5MSIsIklTU04iOiIxMzY2LTcyODkiLCJpc3N1ZWQiOnsiZGF0ZS1wYXJ0cyI6W1syMDA3LDcsNF1dfSwicGFnZSI6IjEzMS0xNDYiLCJhYnN0cmFjdCI6IjxwPkJpbGluZ3VhbCByZWFkaW5nIGNhbiByZXF1aXJlIG1vcmUgdGhhbiBrbm93aW5nIHR3byBsYW5ndWFnZXMuIExlYXJuZXJzIG11c3QgYWNxdWlyZSBhbHNvIHRoZSB3cml0aW5nIGNvbnZlbnRpb25zIG9mIHRoZWlyIHNlY29uZCBsYW5ndWFnZSwgd2hpY2ggY2FuIGRpZmZlciBpbiBpdHMgZGVlcCBtYXBwaW5nIHByaW5jaXBsZXMgKHdyaXRpbmcgc3lzdGVtKSBhbmQgaXRzIHZpc3VhbCBjb25maWd1cmF0aW9ucyAoc2NyaXB0KS4gV2UgcmV2aWV3IEVSUCAoZXZlbnQtcmVsYXRlZCBwb3RlbnRpYWwpIGFuZCBmTVJJIHN0dWRpZXMgb2YgYm90aCBDaGluZXNl4oCTRW5nbGlzaCBiaWxpbmd1YWxpc20gYW5kIENoaW5lc2Ugc2Vjb25kIGxhbmd1YWdlIGxlYXJuaW5nIHRoYXQgYmVhciBvbiB0aGUgc3lzdGVtIGFjY29tbW9kYXRpb24gaHlwb3RoZXNpczogdGhlIG5ldXJhbCBuZXR3b3JrcyBhY3F1aXJlZCBmb3Igb25lIHN5c3RlbSBtdXN0IGJlIG1vZGlmaWVkIHRvIGFjY29tbW9kYXRlIHRoZSBkZW1hbmRzIG9mIGEgbmV3IHN5c3RlbS4gRVJQIGJpbGluZ3VhbCBzdHVkaWVzIGRlbW9uc3RyYXRlIHRlbXBvcmFsIGluZGljYXRvcnMgb2YgdGhlIGJyYWluJ3MgZXhwZXJpZW5jZSB3aXRoIEwxIGFuZCBMMiBhbmQgd2l0aCB0aGUgZnJlcXVlbmN5IG9mIGVuY291bnRlcnMgb2Ygd29yZHMgaW4gTDIuIEVSUCBsZWFybmluZyBzdHVkaWVzIHNob3cgdGhhdCBlYXJseSB2aXN1YWwgcHJvY2Vzc2luZyBkaWZmZXJlbmNlcyBiZXR3ZWVuIEwxIGFuZCBMMiBkaW1pbmlzaCBkdXJpbmcgYSBzZWNvbmQgdGVybSBvZiBzdHVkeS4gZk1SSSBzdHVkaWVzIG9mIGxlYXJuaW5nIGNvbnZlcmdlIGluIGZpbmRpbmcgdGhhdCBsZWFybmVycyByZWNydWl0IGJpbGF0ZXJhbCBvY2NpcGl0YWwtdGVtcG9yYWwgYW5kIGFsc28gbWlkZGxlIGZyb250YWwgYXJlYXMgd2hlbiByZWFkaW5nIENoaW5lc2UsIHNpbWlsYXIgdG8gdGhlIHBhdHRlcm4gb2YgbmF0aXZlIHNwZWFrZXJzIGFuZCBkaWZmZXJlbnQgZnJvbSBhbHBoYWJldGljIHJlYWRpbmcuIFRoZSBldmlkZW5jZSBzdWdnZXN0cyBhbiBhc3ltbWV0cnk6IGFscGhhYmV0aWMgcmVhZGVycyBoYXZlIGEgbmV1cmFsIG5ldHdvcmsgdGhhdCBhY2NvbW1vZGF0ZXMgdGhlIGRlbWFuZHMgb2YgQ2hpbmVzZSBieSByZWNydWl0aW5nIG5ldXJhbCBzdHJ1Y3R1cmVzIGxlc3MgbmVlZGVkIGZvciBhbHBoYWJldGljIHJlYWRpbmcuIENoaW5lc2UgcmVhZGVycyBoYXZlIGEgbmV1cmFsIG5ldHdvcmsgdGhhdCBwYXJ0bHkgYXNzaW1pbGF0ZXMgRW5nbGlzaCBpbnRvIHRoZSBDaGluZXNlIHN5c3RlbSwgZXNwZWNpYWxseSBpbiB0aGUgdmlzdWFsIHN0YWdlcyBvZiB3b3JkIGlkZW50aWZpY2F0aW9uLjwvcD4iLCJpc3N1ZSI6IjIiLCJ2b2x1bWUiOiIxMCIsImV4cGFuZGVkSm91cm5hbFRpdGxlIjoiQmlsaW5ndWFsaXNtOiBMYW5ndWFnZSBhbmQgQ29nbml0aW9uIiwiY29udGFpbmVyLXRpdGxlLXNob3J0IjoiIn0sImlzVGVtcG9yYXJ5IjpmYWxzZX1dfQ==&quot;,&quot;citationItems&quot;:[{&quot;id&quot;:&quot;a993e801-adc6-3775-a057-2ce722b16726&quot;,&quot;itemData&quot;:{&quot;type&quot;:&quot;article-journal&quot;,&quot;id&quot;:&quot;a993e801-adc6-3775-a057-2ce722b16726&quot;,&quot;title&quot;:&quot;Reading different orthographies: an fMRI study of phrase reading in Hindi–English bilinguals&quot;,&quot;author&quot;:[{&quot;family&quot;:&quot;Kumar&quot;,&quot;given&quot;:&quot;Uttam&quot;,&quot;parse-names&quot;:false,&quot;dropping-particle&quot;:&quot;&quot;,&quot;non-dropping-particle&quot;:&quot;&quot;},{&quot;family&quot;:&quot;Das&quot;,&quot;given&quot;:&quot;Tanusree&quot;,&quot;parse-names&quot;:false,&quot;dropping-particle&quot;:&quot;&quot;,&quot;non-dropping-particle&quot;:&quot;&quot;},{&quot;family&quot;:&quot;Bapi&quot;,&quot;given&quot;:&quot;Raju S.&quot;,&quot;parse-names&quot;:false,&quot;dropping-particle&quot;:&quot;&quot;,&quot;non-dropping-particle&quot;:&quot;&quot;},{&quot;family&quot;:&quot;Padakannaya&quot;,&quot;given&quot;:&quot;Prakash&quot;,&quot;parse-names&quot;:false,&quot;dropping-particle&quot;:&quot;&quot;,&quot;non-dropping-particle&quot;:&quot;&quot;},{&quot;family&quot;:&quot;Joshi&quot;,&quot;given&quot;:&quot;R. Malatesha&quot;,&quot;parse-names&quot;:false,&quot;dropping-particle&quot;:&quot;&quot;,&quot;non-dropping-particle&quot;:&quot;&quot;},{&quot;family&quot;:&quot;Singh&quot;,&quot;given&quot;:&quot;Nandini C.&quot;,&quot;parse-names&quot;:false,&quot;dropping-particle&quot;:&quot;&quot;,&quot;non-dropping-particle&quot;:&quot;&quot;}],&quot;container-title&quot;:&quot;Reading and Writing&quot;,&quot;DOI&quot;:&quot;10.1007/s11145-009-9176-8&quot;,&quot;ISSN&quot;:&quot;0922-4777&quot;,&quot;issued&quot;:{&quot;date-parts&quot;:[[2010,2,8]]},&quot;page&quot;:&quot;239-255&quot;,&quot;issue&quot;:&quot;2&quot;,&quot;volume&quot;:&quot;23&quot;,&quot;expandedJournalTitle&quot;:&quot;Reading and Writing&quot;,&quot;container-title-short&quot;:&quot;&quot;},&quot;isTemporary&quot;:false},{&quot;id&quot;:&quot;ed472d6f-5137-3fd7-855c-e7e5323ddb75&quot;,&quot;itemData&quot;:{&quot;type&quot;:&quot;article-journal&quot;,&quot;id&quot;:&quot;ed472d6f-5137-3fd7-855c-e7e5323ddb75&quot;,&quot;title&quot;:&quot;Reading in two writing systems: Accommodation and assimilation of the brain's reading network&quot;,&quot;author&quot;:[{&quot;family&quot;:&quot;Perfetti&quot;,&quot;given&quot;:&quot;Charles A.&quot;,&quot;parse-names&quot;:false,&quot;dropping-particle&quot;:&quot;&quot;,&quot;non-dropping-particle&quot;:&quot;&quot;},{&quot;family&quot;:&quot;Liu&quot;,&quot;given&quot;:&quot;Ying&quot;,&quot;parse-names&quot;:false,&quot;dropping-particle&quot;:&quot;&quot;,&quot;non-dropping-particle&quot;:&quot;&quot;},{&quot;family&quot;:&quot;Fiez&quot;,&quot;given&quot;:&quot;Julie&quot;,&quot;parse-names&quot;:false,&quot;dropping-particle&quot;:&quot;&quot;,&quot;non-dropping-particle&quot;:&quot;&quot;},{&quot;family&quot;:&quot;Nelson&quot;,&quot;given&quot;:&quot;Jessica&quot;,&quot;parse-names&quot;:false,&quot;dropping-particle&quot;:&quot;&quot;,&quot;non-dropping-particle&quot;:&quot;&quot;},{&quot;family&quot;:&quot;Bolger&quot;,&quot;given&quot;:&quot;Donald J.&quot;,&quot;parse-names&quot;:false,&quot;dropping-particle&quot;:&quot;&quot;,&quot;non-dropping-particle&quot;:&quot;&quot;},{&quot;family&quot;:&quot;Tan&quot;,&quot;given&quot;:&quot;Li-Hai&quot;,&quot;parse-names&quot;:false,&quot;dropping-particle&quot;:&quot;&quot;,&quot;non-dropping-particle&quot;:&quot;&quot;}],&quot;container-title&quot;:&quot;Bilingualism: Language and Cognition&quot;,&quot;DOI&quot;:&quot;10.1017/S1366728907002891&quot;,&quot;ISSN&quot;:&quot;1366-7289&quot;,&quot;issued&quot;:{&quot;date-parts&quot;:[[2007,7,4]]},&quot;page&quot;:&quot;131-146&quot;,&quot;abstract&quot;:&quot;&lt;p&gt;Bilingual reading can require more than knowing two languages. Learners must acquire also the writing conventions of their second language, which can differ in its deep mapping principles (writing system) and its visual configurations (script). We review ERP (event-related potential) and fMRI studies of both Chinese–English bilingualism and Chinese second language learning that bear on the system accommodation hypothesis: the neural networks acquired for one system must be modified to accommodate the demands of a new system. ERP bilingual studies demonstrate temporal indicators of the brain's experience with L1 and L2 and with the frequency of encounters of words in L2. ERP learning studies show that early visual processing differences between L1 and L2 diminish during a second term of study. fMRI studies of learning converge in finding that learners recruit bilateral occipital-temporal and also middle frontal areas when reading Chinese, similar to the pattern of native speakers and different from alphabetic reading. The evidence suggests an asymmetry: alphabetic readers have a neural network that accommodates the demands of Chinese by recruiting neural structures less needed for alphabetic reading. Chinese readers have a neural network that partly assimilates English into the Chinese system, especially in the visual stages of word identification.&lt;/p&gt;&quot;,&quot;issue&quot;:&quot;2&quot;,&quot;volume&quot;:&quot;10&quot;,&quot;expandedJournalTitle&quot;:&quot;Bilingualism: Language and Cognition&quot;,&quot;container-title-short&quot;:&quot;&quot;},&quot;isTemporary&quot;:false}]},{&quot;citationID&quot;:&quot;MENDELEY_CITATION_207a7bb3-6d46-4a7c-b1f1-7d92d6acfed2&quot;,&quot;properties&quot;:{&quot;noteIndex&quot;:0},&quot;isEdited&quot;:false,&quot;manualOverride&quot;:{&quot;isManuallyOverridden&quot;:true,&quot;citeprocText&quot;:&quot;(Lubin et al., 2016)&quot;,&quot;manualOverrideText&quot;:&quot;(Lubin et al., 2016)(Lubin et al., 2016)(Lubin et al., 2016)(Lubin et al., 2016)&quot;},&quot;citationTag&quot;:&quot;MENDELEY_CITATION_v3_eyJjaXRhdGlvbklEIjoiTUVOREVMRVlfQ0lUQVRJT05fMjA3YTdiYjMtNmQ0Ni00YTdjLWIxZjEtN2Q5MmQ2YWNmZWQyIiwicHJvcGVydGllcyI6eyJub3RlSW5kZXgiOjB9LCJpc0VkaXRlZCI6ZmFsc2UsIm1hbnVhbE92ZXJyaWRlIjp7ImlzTWFudWFsbHlPdmVycmlkZGVuIjp0cnVlLCJjaXRlcHJvY1RleHQiOiIoTHViaW4gZXQgYWwuLCAyMDE2KSIsIm1hbnVhbE92ZXJyaWRlVGV4dCI6IihMdWJpbiBldCBhbC4sIDIwMTYpKEx1YmluIGV0IGFsLiwgMjAxNikoTHViaW4gZXQgYWwuLCAyMDE2KShMdWJpbiBldCBhbC4sIDIwMTYpIn0sImNpdGF0aW9uSXRlbXMiOlt7ImlkIjoiZTc2ZGUwMTItYzYxMy0zMDJiLWIxYjQtNWY5NTU0NGIxNTkzIiwiaXRlbURhdGEiOnsidHlwZSI6ImFydGljbGUtam91cm5hbCIsImlkIjoiZTc2ZGUwMTItYzYxMy0zMDJiLWIxYjQtNWY5NTU0NGIxNTkzIiwidGl0bGUiOiJFeGVjdXRpdmUgRnVuY3Rpb25zIERpZmZlcmVudGlhbGx5IENvbnRyaWJ1dGUgdG8gRm91cnRoIEdyYWRlcnPigJkgTWF0aGVtYXRpY3MsIFJlYWRpbmcsIGFuZCBTcGVsbGluZyBTa2lsbHMiLCJhdXRob3IiOlt7ImZhbWlseSI6Ikx1YmluIiwiZ2l2ZW4iOiJBbcOpbGllIiwicGFyc2UtbmFtZXMiOmZhbHNlLCJkcm9wcGluZy1wYXJ0aWNsZSI6IiIsIm5vbi1kcm9wcGluZy1wYXJ0aWNsZSI6IiJ9LHsiZmFtaWx5IjoiUmVncmluIiwiZ2l2ZW4iOiJFbW1hbnVlbGxlIiwicGFyc2UtbmFtZXMiOmZhbHNlLCJkcm9wcGluZy1wYXJ0aWNsZSI6IiIsIm5vbi1kcm9wcGluZy1wYXJ0aWNsZSI6IiJ9LHsiZmFtaWx5IjoiQm91bGPigJloIiwiZ2l2ZW4iOiJMYWV0aXRpYSIsInBhcnNlLW5hbWVzIjpmYWxzZSwiZHJvcHBpbmctcGFydGljbGUiOiIiLCJub24tZHJvcHBpbmctcGFydGljbGUiOiIifSx7ImZhbWlseSI6IlBhY3RvbiIsImdpdmVuIjoiU8OpYmFzdGllbiIsInBhcnNlLW5hbWVzIjpmYWxzZSwiZHJvcHBpbmctcGFydGljbGUiOiIiLCJub24tZHJvcHBpbmctcGFydGljbGUiOiIifSx7ImZhbWlseSI6Ikxhbm/DqyIsImdpdmVuIjoiQ8OpbGluZSIsInBhcnNlLW5hbWVzIjpmYWxzZSwiZHJvcHBpbmctcGFydGljbGUiOiIiLCJub24tZHJvcHBpbmctcGFydGljbGUiOiIifV0sImNvbnRhaW5lci10aXRsZSI6IkpvdXJuYWwgb2YgQ29nbml0aXZlIEVkdWNhdGlvbiBhbmQgUHN5Y2hvbG9neSIsIkRPSSI6IjEwLjE4OTEvMTk0NS04OTU5LjE1LjMuNDQ0IiwiSVNTTiI6IjE5NDUtODk1OSIsImlzc3VlZCI6eyJkYXRlLXBhcnRzIjpbWzIwMTZdXX0sInBhZ2UiOiI0NDQtNDYzIiwiYWJzdHJhY3QiOiI8cD4gRXhlY3V0aXZlIGZ1bmN0aW9ucyAoRUZzOyB3b3JraW5nIG1lbW9yeSBbV01dLCBpbmhpYml0aW9uLCBhbmQgc2hpZnRpbmcpIGFyZSB3aWRlbHkga25vd24gdG8gcGxheSBhIGNyaXRpY2FsIHJvbGUgaW4gc2Nob29sIGFjaGlldmVtZW50LiBBbW9uZyB0aGVzZSBFRnMsIFdNIGFwcGVhcnMgdG8gYmUgaW1wbGljYXRlZCBpbiBudW1lcmFjeSBhbmQgbGl0ZXJhY3kuIFRoZSBjb250cmlidXRpb24gb2YgaW5oaWJpdGlvbiBhbmQgc2hpZnRpbmcgdG8gc2Nob29sIGFjaGlldmVtZW50IGlzIGxlc3MgY2xlYXIuIEdpdmVuIHRoZSBleGlzdGluZyBkaXZlcmdlbmNlcyBpbiB0aGUgbGl0ZXJhdHVyZSBhbmQgdGhlIGltcG9ydGFuY2Ugb2YgdGhlIGludGVyaW5kaXZpZHVhbCBkaWZmZXJlbmNlcyBpbiB0aGVzZSBkb21haW5zLCBpdCBzZWVtcyBpbXBvcnRhbnQgdG8gYXNzZXNzIEVGcyBhbmQgc2Nob2xhc3RpYyBza2lsbHMgaW4gdGhlIHNhbWUgZWxlbWVudGFyeSBzY2hvb2wgY2hpbGRyZW4uIEhvd2V2ZXIsIHN0dWRpZXMgcHJvdmlkaW5nIHN1Y2ggYW4gYXNzZXNzbWVudCBhcmUgc2NhcmNlLiBXZSBleHBsb3JlZCB3aGV0aGVyIEVGcyBkaWZmZXJlbnRpYWxseSBjb250cmlidXRlIHRvIG1hdGhlbWF0aWNzLCByZWFkaW5nLCBhbmQgc3BlbGxpbmcgc2tpbGxzIGluIGZvdXJ0aC1ncmFkZSBjaGlsZHJlbiAoIDxpdGFsaWM+TjwvaXRhbGljPiA9IDcxKS4gVGhlIHJlc3VsdHMgcmV2ZWFsZWQgdGhhdCAoYSkgV00gYW5kIGluaGliaXRpb24gYWNjb3VudGVkIGZvciB1bmlxdWUgdmFyaWFuY2UgaW4gbWF0aGVtYXRpY3Mgc2tpbGxzLCAoYikgV00gYW5kIHNoaWZ0aW5nIGFjY291bnRlZCBmb3IgdW5pcXVlIHZhcmlhbmNlIGluIHJlYWRpbmcgc2tpbGxzLCBhbmQgKGMpIG9ubHkgc2hpZnRpbmcgYWNjb3VudGVkIGZvciB1bmlxdWUgdmFyaWFuY2UgaW4gc3BlbGxpbmcgc2tpbGxzLiBUaGUgaW1wbGljYXRpb25zIG9mIHRoZXNlIGZpbmRpbmdzIGZvciBjaGlsZHJlbiBhbmQgdGVhY2hlcnMgYXJlIGRpc2N1c3NlZC4gPC9wPiIsImlzc3VlIjoiMyIsInZvbHVtZSI6IjE1IiwiZXhwYW5kZWRKb3VybmFsVGl0bGUiOiJKb3VybmFsIG9mIENvZ25pdGl2ZSBFZHVjYXRpb24gYW5kIFBzeWNob2xvZ3kiLCJjb250YWluZXItdGl0bGUtc2hvcnQiOiIifSwiaXNUZW1wb3JhcnkiOmZhbHNlfV19&quot;,&quot;citationItems&quot;:[{&quot;id&quot;:&quot;e76de012-c613-302b-b1b4-5f95544b1593&quot;,&quot;itemData&quot;:{&quot;type&quot;:&quot;article-journal&quot;,&quot;id&quot;:&quot;e76de012-c613-302b-b1b4-5f95544b1593&quot;,&quot;title&quot;:&quot;Executive Functions Differentially Contribute to Fourth Graders’ Mathematics, Reading, and Spelling Skills&quot;,&quot;author&quot;:[{&quot;family&quot;:&quot;Lubin&quot;,&quot;given&quot;:&quot;Amélie&quot;,&quot;parse-names&quot;:false,&quot;dropping-particle&quot;:&quot;&quot;,&quot;non-dropping-particle&quot;:&quot;&quot;},{&quot;family&quot;:&quot;Regrin&quot;,&quot;given&quot;:&quot;Emmanuelle&quot;,&quot;parse-names&quot;:false,&quot;dropping-particle&quot;:&quot;&quot;,&quot;non-dropping-particle&quot;:&quot;&quot;},{&quot;family&quot;:&quot;Boulc’h&quot;,&quot;given&quot;:&quot;Laetitia&quot;,&quot;parse-names&quot;:false,&quot;dropping-particle&quot;:&quot;&quot;,&quot;non-dropping-particle&quot;:&quot;&quot;},{&quot;family&quot;:&quot;Pacton&quot;,&quot;given&quot;:&quot;Sébastien&quot;,&quot;parse-names&quot;:false,&quot;dropping-particle&quot;:&quot;&quot;,&quot;non-dropping-particle&quot;:&quot;&quot;},{&quot;family&quot;:&quot;Lanoë&quot;,&quot;given&quot;:&quot;Céline&quot;,&quot;parse-names&quot;:false,&quot;dropping-particle&quot;:&quot;&quot;,&quot;non-dropping-particle&quot;:&quot;&quot;}],&quot;container-title&quot;:&quot;Journal of Cognitive Education and Psychology&quot;,&quot;DOI&quot;:&quot;10.1891/1945-8959.15.3.444&quot;,&quot;ISSN&quot;:&quot;1945-8959&quot;,&quot;issued&quot;:{&quot;date-parts&quot;:[[2016]]},&quot;page&quot;:&quot;444-463&quot;,&quot;abstract&quot;:&quot;&lt;p&gt; Executive functions (EFs; working memory [WM], inhibition, and shifting) are widely known to play a critical role in school achievement. Among these EFs, WM appears to be implicated in numeracy and literacy. The contribution of inhibition and shifting to school achievement is less clear. Given the existing divergences in the literature and the importance of the interindividual differences in these domains, it seems important to assess EFs and scholastic skills in the same elementary school children. However, studies providing such an assessment are scarce. We explored whether EFs differentially contribute to mathematics, reading, and spelling skills in fourth-grade children ( &lt;italic&gt;N&lt;/italic&gt; = 71). The results revealed that (a) WM and inhibition accounted for unique variance in mathematics skills, (b) WM and shifting accounted for unique variance in reading skills, and (c) only shifting accounted for unique variance in spelling skills. The implications of these findings for children and teachers are discussed. &lt;/p&gt;&quot;,&quot;issue&quot;:&quot;3&quot;,&quot;volume&quot;:&quot;15&quot;,&quot;expandedJournalTitle&quot;:&quot;Journal of Cognitive Education and Psychology&quot;,&quot;container-title-short&quot;:&quot;&quot;},&quot;isTemporary&quot;:false}]},{&quot;citationID&quot;:&quot;MENDELEY_CITATION_35416608-6838-49cb-98db-f4815ebd63cf&quot;,&quot;properties&quot;:{&quot;noteIndex&quot;:0},&quot;isEdited&quot;:false,&quot;manualOverride&quot;:{&quot;isManuallyOverridden&quot;:true,&quot;citeprocText&quot;:&quot;(Alamargot &amp;#38; Chanquoy, 2001; Treiman, 2017)&quot;,&quot;manualOverrideText&quot;:&quot;(Alamargot &amp; Chanquoy, 2001; Treiman, 2017)(Alamargot &amp; Chanquoy, 2001; Treiman, 2017)(Alamargot &amp; Chanquoy, 2001; Treiman, 2017)(Alamargot &amp; Chanquoy, 2001; Treiman, 2017)&quot;},&quot;citationTag&quot;:&quot;MENDELEY_CITATION_v3_eyJjaXRhdGlvbklEIjoiTUVOREVMRVlfQ0lUQVRJT05fMzU0MTY2MDgtNjgzOC00OWNiLTk4ZGItZjQ4MTVlYmQ2M2NmIiwicHJvcGVydGllcyI6eyJub3RlSW5kZXgiOjB9LCJpc0VkaXRlZCI6ZmFsc2UsIm1hbnVhbE92ZXJyaWRlIjp7ImlzTWFudWFsbHlPdmVycmlkZGVuIjp0cnVlLCJjaXRlcHJvY1RleHQiOiIoQWxhbWFyZ290ICYjMzg7IENoYW5xdW95LCAyMDAxOyBUcmVpbWFuLCAyMDE3KSIsIm1hbnVhbE92ZXJyaWRlVGV4dCI6IihBbGFtYXJnb3QgJiBDaGFucXVveSwgMjAwMTsgVHJlaW1hbiwgMjAxNykoQWxhbWFyZ290ICYgQ2hhbnF1b3ksIDIwMDE7IFRyZWltYW4sIDIwMTcpKEFsYW1hcmdvdCAmIENoYW5xdW95LCAyMDAxOyBUcmVpbWFuLCAyMDE3KShBbGFtYXJnb3QgJiBDaGFucXVveSwgMjAwMTsgVHJlaW1hbiwgMjAxNykifSwiY2l0YXRpb25JdGVtcyI6W3siaWQiOiJkYzAxNmRhYi0yZGI0LTM4NzUtYjEyMy1iY2RhNWU0NjBhNGYiLCJpdGVtRGF0YSI6eyJ0eXBlIjoiYXJ0aWNsZS1qb3VybmFsIiwiaWQiOiJkYzAxNmRhYi0yZGI0LTM4NzUtYjEyMy1iY2RhNWU0NjBhNGYiLCJ0aXRsZSI6IkxlYXJuaW5nIHRvIFNwZWxsIFdvcmRzOiBGaW5kaW5ncywgVGhlb3JpZXMsIGFuZCBJc3N1ZXMiLCJhdXRob3IiOlt7ImZhbWlseSI6IlRyZWltYW4iLCJnaXZlbiI6IlJlYmVjY2EiLCJwYXJzZS1uYW1lcyI6ZmFsc2UsImRyb3BwaW5nLXBhcnRpY2xlIjoiIiwibm9uLWRyb3BwaW5nLXBhcnRpY2xlIjoiIn1dLCJjb250YWluZXItdGl0bGUiOiJTY2llbnRpZmljIFN0dWRpZXMgb2YgUmVhZGluZyIsIkRPSSI6IjEwLjEwODAvMTA4ODg0MzguMjAxNy4xMjk2NDQ5IiwiSVNTTiI6IjEwODgtODQzOCIsImlzc3VlZCI6eyJkYXRlLXBhcnRzIjpbWzIwMTcsNyw0XV19LCJwYWdlIjoiMjY1LTI3NiIsImlzc3VlIjoiNCIsInZvbHVtZSI6IjIxIiwiZXhwYW5kZWRKb3VybmFsVGl0bGUiOiJTY2llbnRpZmljIFN0dWRpZXMgb2YgUmVhZGluZyIsImNvbnRhaW5lci10aXRsZS1zaG9ydCI6IiJ9LCJpc1RlbXBvcmFyeSI6ZmFsc2V9LHsiaWQiOiI1N2JlMDA1Mi05YTdmLTNjYTktODEzNS01ZTk4NzZkNDcwNDYiLCJpdGVtRGF0YSI6eyJ0eXBlIjoiYm9vayIsImlkIjoiNTdiZTAwNTItOWE3Zi0zY2E5LTgxMzUtNWU5ODc2ZDQ3MDQ2IiwidGl0bGUiOiJUaHJvdWdoIHRoZSBtb2RlbHMgb2Ygd3JpdGluZzogd2l0aCBjb21tZW50YXJpZXMgYnkgUm9uYWxkIFQuIEtlbGxvZ2cgJiBKb2huIFIuIEhheWVzICIsImF1dGhvciI6W3siZmFtaWx5IjoiQWxhbWFyZ290IiwiZ2l2ZW4iOiJEZW5pcyIsInBhcnNlLW5hbWVzIjpmYWxzZSwiZHJvcHBpbmctcGFydGljbGUiOiIiLCJub24tZHJvcHBpbmctcGFydGljbGUiOiIifSx7ImZhbWlseSI6IkNoYW5xdW95IiwiZ2l2ZW4iOiJMdWNpbGUiLCJwYXJzZS1uYW1lcyI6ZmFsc2UsImRyb3BwaW5nLXBhcnRpY2xlIjoiIiwibm9uLWRyb3BwaW5nLXBhcnRpY2xlIjoiIn1dLCJpc3N1ZWQiOnsiZGF0ZS1wYXJ0cyI6W1syMDAxXV19LCJwdWJsaXNoZXIiOiJTcHJpbmdlciBTY2llbmNlICYgQnVzaW5lc3MgTWVkaWEiLCJ2b2x1bWUiOiI5IiwiY29udGFpbmVyLXRpdGxlLXNob3J0IjoiIn0sImlzVGVtcG9yYXJ5IjpmYWxzZX1dfQ==&quot;,&quot;citationItems&quot;:[{&quot;id&quot;:&quot;dc016dab-2db4-3875-b123-bcda5e460a4f&quot;,&quot;itemData&quot;:{&quot;type&quot;:&quot;article-journal&quot;,&quot;id&quot;:&quot;dc016dab-2db4-3875-b123-bcda5e460a4f&quot;,&quot;title&quot;:&quot;Learning to Spell Words: Findings, Theories, and Issues&quot;,&quot;author&quot;:[{&quot;family&quot;:&quot;Treiman&quot;,&quot;given&quot;:&quot;Rebecca&quot;,&quot;parse-names&quot;:false,&quot;dropping-particle&quot;:&quot;&quot;,&quot;non-dropping-particle&quot;:&quot;&quot;}],&quot;container-title&quot;:&quot;Scientific Studies of Reading&quot;,&quot;DOI&quot;:&quot;10.1080/10888438.2017.1296449&quot;,&quot;ISSN&quot;:&quot;1088-8438&quot;,&quot;issued&quot;:{&quot;date-parts&quot;:[[2017,7,4]]},&quot;page&quot;:&quot;265-276&quot;,&quot;issue&quot;:&quot;4&quot;,&quot;volume&quot;:&quot;21&quot;,&quot;expandedJournalTitle&quot;:&quot;Scientific Studies of Reading&quot;,&quot;container-title-short&quot;:&quot;&quot;},&quot;isTemporary&quot;:false},{&quot;id&quot;:&quot;57be0052-9a7f-3ca9-8135-5e9876d47046&quot;,&quot;itemData&quot;:{&quot;type&quot;:&quot;book&quot;,&quot;id&quot;:&quot;57be0052-9a7f-3ca9-8135-5e9876d47046&quot;,&quot;title&quot;:&quot;Through the models of writing: with commentaries by Ronald T. Kellogg &amp; John R. Hayes &quot;,&quot;author&quot;:[{&quot;family&quot;:&quot;Alamargot&quot;,&quot;given&quot;:&quot;Denis&quot;,&quot;parse-names&quot;:false,&quot;dropping-particle&quot;:&quot;&quot;,&quot;non-dropping-particle&quot;:&quot;&quot;},{&quot;family&quot;:&quot;Chanquoy&quot;,&quot;given&quot;:&quot;Lucile&quot;,&quot;parse-names&quot;:false,&quot;dropping-particle&quot;:&quot;&quot;,&quot;non-dropping-particle&quot;:&quot;&quot;}],&quot;issued&quot;:{&quot;date-parts&quot;:[[2001]]},&quot;publisher&quot;:&quot;Springer Science &amp; Business Media&quot;,&quot;volume&quot;:&quot;9&quot;,&quot;container-title-short&quot;:&quot;&quot;},&quot;isTemporary&quot;:false}]},{&quot;citationID&quot;:&quot;MENDELEY_CITATION_954ae006-45e5-44e2-a8f7-77d02e1c1e7d&quot;,&quot;properties&quot;:{&quot;noteIndex&quot;:0},&quot;isEdited&quot;:false,&quot;manualOverride&quot;:{&quot;isManuallyOverridden&quot;:true,&quot;citeprocText&quot;:&quot;(Pikulski &amp;#38; Chard, 2005)&quot;,&quot;manualOverrideText&quot;:&quot;(Pikulski &amp; Chard, 2005)(Pikulski &amp; Chard, 2005)(Pikulski &amp; Chard, 2005)(Pikulski &amp; Chard, 2005)&quot;},&quot;citationTag&quot;:&quot;MENDELEY_CITATION_v3_eyJjaXRhdGlvbklEIjoiTUVOREVMRVlfQ0lUQVRJT05fOTU0YWUwMDYtNDVlNS00NGUyLWE4ZjctNzdkMDJlMWMxZTdkIiwicHJvcGVydGllcyI6eyJub3RlSW5kZXgiOjB9LCJpc0VkaXRlZCI6ZmFsc2UsIm1hbnVhbE92ZXJyaWRlIjp7ImlzTWFudWFsbHlPdmVycmlkZGVuIjp0cnVlLCJjaXRlcHJvY1RleHQiOiIoUGlrdWxza2kgJiMzODsgQ2hhcmQsIDIwMDUpIiwibWFudWFsT3ZlcnJpZGVUZXh0IjoiKFBpa3Vsc2tpICYgQ2hhcmQsIDIwMDUpKFBpa3Vsc2tpICYgQ2hhcmQsIDIwMDUpKFBpa3Vsc2tpICYgQ2hhcmQsIDIwMDUpKFBpa3Vsc2tpICYgQ2hhcmQsIDIwMDUpIn0sImNpdGF0aW9uSXRlbXMiOlt7ImlkIjoiNTYxZGRkNzctMzMyZi0zNDc1LWE1ZDQtMjkyZDBmZDIxOTgzIiwiaXRlbURhdGEiOnsidHlwZSI6ImFydGljbGUtam91cm5hbCIsImlkIjoiNTYxZGRkNzctMzMyZi0zNDc1LWE1ZDQtMjkyZDBmZDIxOTgzIiwidGl0bGUiOiJGbHVlbmN5OiBCcmlkZ2UgQmV0d2VlbiBEZWNvZGluZyBhbmQgUmVhZGluZyBDb21wcmVoZW5zaW9uIiwiYXV0aG9yIjpbeyJmYW1pbHkiOiJQaWt1bHNraSIsImdpdmVuIjoiSm9obiBKLiIsInBhcnNlLW5hbWVzIjpmYWxzZSwiZHJvcHBpbmctcGFydGljbGUiOiIiLCJub24tZHJvcHBpbmctcGFydGljbGUiOiIifSx7ImZhbWlseSI6IkNoYXJkIiwiZ2l2ZW4iOiJEYXZpZCBKLiIsInBhcnNlLW5hbWVzIjpmYWxzZSwiZHJvcHBpbmctcGFydGljbGUiOiIiLCJub24tZHJvcHBpbmctcGFydGljbGUiOiIifV0sImNvbnRhaW5lci10aXRsZSI6IlRoZSBSZWFkaW5nIFRlYWNoZXIiLCJET0kiOiIxMC4xNTk4L1JULjU4LjYuMiIsIklTU04iOiIwMDM0MDU2MSIsImlzc3VlZCI6eyJkYXRlLXBhcnRzIjpbWzIwMDUsM11dfSwicGFnZSI6IjUxMC01MTkiLCJpc3N1ZSI6IjYiLCJ2b2x1bWUiOiI1OCIsImV4cGFuZGVkSm91cm5hbFRpdGxlIjoiVGhlIFJlYWRpbmcgVGVhY2hlciIsImNvbnRhaW5lci10aXRsZS1zaG9ydCI6IiJ9LCJpc1RlbXBvcmFyeSI6ZmFsc2V9XX0=&quot;,&quot;citationItems&quot;:[{&quot;id&quot;:&quot;561ddd77-332f-3475-a5d4-292d0fd21983&quot;,&quot;itemData&quot;:{&quot;type&quot;:&quot;article-journal&quot;,&quot;id&quot;:&quot;561ddd77-332f-3475-a5d4-292d0fd21983&quot;,&quot;title&quot;:&quot;Fluency: Bridge Between Decoding and Reading Comprehension&quot;,&quot;author&quot;:[{&quot;family&quot;:&quot;Pikulski&quot;,&quot;given&quot;:&quot;John J.&quot;,&quot;parse-names&quot;:false,&quot;dropping-particle&quot;:&quot;&quot;,&quot;non-dropping-particle&quot;:&quot;&quot;},{&quot;family&quot;:&quot;Chard&quot;,&quot;given&quot;:&quot;David J.&quot;,&quot;parse-names&quot;:false,&quot;dropping-particle&quot;:&quot;&quot;,&quot;non-dropping-particle&quot;:&quot;&quot;}],&quot;container-title&quot;:&quot;The Reading Teacher&quot;,&quot;DOI&quot;:&quot;10.1598/RT.58.6.2&quot;,&quot;ISSN&quot;:&quot;00340561&quot;,&quot;issued&quot;:{&quot;date-parts&quot;:[[2005,3]]},&quot;page&quot;:&quot;510-519&quot;,&quot;issue&quot;:&quot;6&quot;,&quot;volume&quot;:&quot;58&quot;,&quot;expandedJournalTitle&quot;:&quot;The Reading Teacher&quot;,&quot;container-title-short&quot;:&quot;&quot;},&quot;isTemporary&quot;:false}]},{&quot;citationID&quot;:&quot;MENDELEY_CITATION_34702c46-a854-4c1c-a4b9-71f48252b70e&quot;,&quot;properties&quot;:{&quot;noteIndex&quot;:0},&quot;isEdited&quot;:false,&quot;manualOverride&quot;:{&quot;isManuallyOverridden&quot;:true,&quot;citeprocText&quot;:&quot;(Calabria et al., 2018)&quot;,&quot;manualOverrideText&quot;:&quot;(Calabria et al., 2018; Hayes, 2006; Hooper, 2002)(Calabria et al., 2018; Hayes, 2006; Hooper, 2002)(Calabria et al., 2018; Hayes, 2006; Hooper, 2002)(Calabria et al., 2018; Hayes, 2006; Hooper, 2002)&quot;},&quot;citationTag&quot;:&quot;MENDELEY_CITATION_v3_eyJjaXRhdGlvbklEIjoiTUVOREVMRVlfQ0lUQVRJT05fMzQ3MDJjNDYtYTg1NC00YzFjLWE0YjktNzFmNDgyNTJiNzBlIiwicHJvcGVydGllcyI6eyJub3RlSW5kZXgiOjB9LCJpc0VkaXRlZCI6ZmFsc2UsIm1hbnVhbE92ZXJyaWRlIjp7ImlzTWFudWFsbHlPdmVycmlkZGVuIjp0cnVlLCJjaXRlcHJvY1RleHQiOiIoQ2FsYWJyaWEgZXQgYWwuLCAyMDE4KSIsIm1hbnVhbE92ZXJyaWRlVGV4dCI6IihDYWxhYnJpYSBldCBhbC4sIDIwMTg7IEhheWVzLCAyMDA2OyBIb29wZXIsIDIwMDIpKENhbGFicmlhIGV0IGFsLiwgMjAxODsgSGF5ZXMsIDIwMDY7IEhvb3BlciwgMjAwMikoQ2FsYWJyaWEgZXQgYWwuLCAyMDE4OyBIYXllcywgMjAwNjsgSG9vcGVyLCAyMDAyKShDYWxhYnJpYSBldCBhbC4sIDIwMTg7IEhheWVzLCAyMDA2OyBIb29wZXIsIDIwMDIpIn0sImNpdGF0aW9uSXRlbXMiOlt7ImlkIjoiMmFkZmFlYzktNTM3Yi0zN2UxLWJiYzMtMTJmMjUzMmZjYTE3IiwiaXRlbURhdGEiOnsidHlwZSI6ImFydGljbGUtam91cm5hbCIsImlkIjoiMmFkZmFlYzktNTM3Yi0zN2UxLWJiYzMtMTJmMjUzMmZjYTE3IiwidGl0bGUiOiJOZXVyYWwgYmFzaXMgb2YgYmlsaW5ndWFsIGxhbmd1YWdlIGNvbnRyb2wiLCJhdXRob3IiOlt7ImZhbWlseSI6IkNhbGFicmlhIiwiZ2l2ZW4iOiJNYXJjbyIsInBhcnNlLW5hbWVzIjpmYWxzZSwiZHJvcHBpbmctcGFydGljbGUiOiIiLCJub24tZHJvcHBpbmctcGFydGljbGUiOiIifSx7ImZhbWlseSI6IkNvc3RhIiwiZ2l2ZW4iOiJBbGJlcnQiLCJwYXJzZS1uYW1lcyI6ZmFsc2UsImRyb3BwaW5nLXBhcnRpY2xlIjoiIiwibm9uLWRyb3BwaW5nLXBhcnRpY2xlIjoiIn0seyJmYW1pbHkiOiJHcmVlbiIsImdpdmVuIjoiRGF2aWQgVy4iLCJwYXJzZS1uYW1lcyI6ZmFsc2UsImRyb3BwaW5nLXBhcnRpY2xlIjoiIiwibm9uLWRyb3BwaW5nLXBhcnRpY2xlIjoiIn0seyJmYW1pbHkiOiJBYnV0YWxlYmkiLCJnaXZlbiI6Ikp1YmluIiwicGFyc2UtbmFtZXMiOmZhbHNlLCJkcm9wcGluZy1wYXJ0aWNsZSI6IiIsIm5vbi1kcm9wcGluZy1wYXJ0aWNsZSI6IiJ9XSwiY29udGFpbmVyLXRpdGxlIjoiQW5uYWxzIG9mIHRoZSBOZXcgWW9yayBBY2FkZW15IG9mIFNjaWVuY2VzIiwiRE9JIjoiMTAuMTExMS9ueWFzLjEzODc5IiwiSVNTTiI6IjAwNzc4OTIzIiwiaXNzdWVkIjp7ImRhdGUtcGFydHMiOltbMjAxOCw4XV19LCJwYWdlIjoiMjIxLTIzNSIsImlzc3VlIjoiMSIsInZvbHVtZSI6IjE0MjYiLCJleHBhbmRlZEpvdXJuYWxUaXRsZSI6IkFubmFscyBvZiB0aGUgTmV3IFlvcmsgQWNhZGVteSBvZiBTY2llbmNlcyIsImNvbnRhaW5lci10aXRsZS1zaG9ydCI6IkFubiBOIFkgQWNhZCBTY2kifSwiaXNUZW1wb3JhcnkiOmZhbHNlfV19&quot;,&quot;citationItems&quot;:[{&quot;id&quot;:&quot;2adfaec9-537b-37e1-bbc3-12f2532fca17&quot;,&quot;itemData&quot;:{&quot;type&quot;:&quot;article-journal&quot;,&quot;id&quot;:&quot;2adfaec9-537b-37e1-bbc3-12f2532fca17&quot;,&quot;title&quot;:&quot;Neural basis of bilingual language control&quot;,&quot;author&quot;:[{&quot;family&quot;:&quot;Calabria&quot;,&quot;given&quot;:&quot;Marco&quot;,&quot;parse-names&quot;:false,&quot;dropping-particle&quot;:&quot;&quot;,&quot;non-dropping-particle&quot;:&quot;&quot;},{&quot;family&quot;:&quot;Costa&quot;,&quot;given&quot;:&quot;Albert&quot;,&quot;parse-names&quot;:false,&quot;dropping-particle&quot;:&quot;&quot;,&quot;non-dropping-particle&quot;:&quot;&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container-title&quot;:&quot;Annals of the New York Academy of Sciences&quot;,&quot;DOI&quot;:&quot;10.1111/nyas.13879&quot;,&quot;ISSN&quot;:&quot;00778923&quot;,&quot;issued&quot;:{&quot;date-parts&quot;:[[2018,8]]},&quot;page&quot;:&quot;221-235&quot;,&quot;issue&quot;:&quot;1&quot;,&quot;volume&quot;:&quot;1426&quot;,&quot;expandedJournalTitle&quot;:&quot;Annals of the New York Academy of Sciences&quot;,&quot;container-title-short&quot;:&quot;Ann N Y Acad Sci&quot;},&quot;isTemporary&quot;:false}]},{&quot;citationID&quot;:&quot;MENDELEY_CITATION_b646835e-f4c8-4a88-a4fc-60165b641e03&quot;,&quot;properties&quot;:{&quot;noteIndex&quot;:0},&quot;isEdited&quot;:false,&quot;manualOverride&quot;:{&quot;isManuallyOverridden&quot;:true,&quot;citeprocText&quot;:&quot;(Mcbride-Chang et al., 2005; Tan, Spinks, et al., 2005)&quot;,&quot;manualOverrideText&quot;:&quot;(Mcbride-Chang et al., 2005; Tan, Spinks, et al., 2005)(Mcbride-Chang et al., 2005; Tan, Spinks, et al., 2005)(Mcbride-Chang et al., 2005; Tan, Spinks, et al., 2005)(Mcbride-Chang et al., 2005; Tan, Spinks, et al., 2005)&quot;},&quot;citationTag&quot;:&quot;MENDELEY_CITATION_v3_eyJjaXRhdGlvbklEIjoiTUVOREVMRVlfQ0lUQVRJT05fYjY0NjgzNWUtZjRjOC00YTg4LWE0ZmMtNjAxNjViNjQxZTAzIiwicHJvcGVydGllcyI6eyJub3RlSW5kZXgiOjB9LCJpc0VkaXRlZCI6ZmFsc2UsIm1hbnVhbE92ZXJyaWRlIjp7ImlzTWFudWFsbHlPdmVycmlkZGVuIjp0cnVlLCJjaXRlcHJvY1RleHQiOiIoTWNicmlkZS1DaGFuZyBldCBhbC4sIDIwMDU7IFRhbiwgU3BpbmtzLCBldCBhbC4sIDIwMDUpIiwibWFudWFsT3ZlcnJpZGVUZXh0IjoiKE1jYnJpZGUtQ2hhbmcgZXQgYWwuLCAyMDA1OyBUYW4sIFNwaW5rcywgZXQgYWwuLCAyMDA1KShNY2JyaWRlLUNoYW5nIGV0IGFsLiwgMjAwNTsgVGFuLCBTcGlua3MsIGV0IGFsLiwgMjAwNSkoTWNicmlkZS1DaGFuZyBldCBhbC4sIDIwMDU7IFRhbiwgU3BpbmtzLCBldCBhbC4sIDIwMDUpKE1jYnJpZGUtQ2hhbmcgZXQgYWwuLCAyMDA1OyBUYW4sIFNwaW5rcywgZXQgYWwuLCAyMDA1KSJ9LCJjaXRhdGlvbkl0ZW1zIjpbeyJpZCI6IjhhYTYwMzIwLWE1NTMtMzVjOC05YmU4LTNiNDI4NWVhNjBlMyIsIml0ZW1EYXRhIjp7InR5cGUiOiJhcnRpY2xlLWpvdXJuYWwiLCJpZCI6IjhhYTYwMzIwLWE1NTMtMzVjOC05YmU4LTNiNDI4NWVhNjBlMyIsInRpdGxlIjoiQ2hpbmVzZSBjaGFyYWN0ZXIgYWNxdWlzaXRpb24gYW5kIHZpc3VhbCBza2lsbHMgaW4gdHdvIENoaW5lc2Ugc2NyaXB0cyIsImF1dGhvciI6W3siZmFtaWx5IjoiTWNicmlkZS1DaGFuZyIsImdpdmVuIjoiQ2F0aGVyaW5lIiwicGFyc2UtbmFtZXMiOmZhbHNlLCJkcm9wcGluZy1wYXJ0aWNsZSI6IiIsIm5vbi1kcm9wcGluZy1wYXJ0aWNsZSI6IiJ9LHsiZmFtaWx5IjoiQ2hvdyIsImdpdmVuIjoiQm9ubmllIFcuIFkuIiwicGFyc2UtbmFtZXMiOmZhbHNlLCJkcm9wcGluZy1wYXJ0aWNsZSI6IiIsIm5vbi1kcm9wcGluZy1wYXJ0aWNsZSI6IiJ9LHsiZmFtaWx5IjoiWmhvbmciLCJnaXZlbiI6IllpcGluZyIsInBhcnNlLW5hbWVzIjpmYWxzZSwiZHJvcHBpbmctcGFydGljbGUiOiIiLCJub24tZHJvcHBpbmctcGFydGljbGUiOiIifSx7ImZhbWlseSI6IkJ1cmdlc3MiLCJnaXZlbiI6IlN0ZXBoZW4iLCJwYXJzZS1uYW1lcyI6ZmFsc2UsImRyb3BwaW5nLXBhcnRpY2xlIjoiIiwibm9uLWRyb3BwaW5nLXBhcnRpY2xlIjoiIn0seyJmYW1pbHkiOiJIYXl3YXJkIiwiZ2l2ZW4iOiJXaWxsaWFtIEcuIiwicGFyc2UtbmFtZXMiOmZhbHNlLCJkcm9wcGluZy1wYXJ0aWNsZSI6IiIsIm5vbi1kcm9wcGluZy1wYXJ0aWNsZSI6IiJ9XSwiY29udGFpbmVyLXRpdGxlIjoiUmVhZGluZyBhbmQgV3JpdGluZyIsIkRPSSI6IjEwLjEwMDcvczExMTQ1LTAwNC03MzQzLTUiLCJJU1NOIjoiMDkyMi00Nzc3IiwiaXNzdWVkIjp7ImRhdGUtcGFydHMiOltbMjAwNSwzXV19LCJwYWdlIjoiOTktMTI4IiwiaXNzdWUiOiIyIiwidm9sdW1lIjoiMTgiLCJleHBhbmRlZEpvdXJuYWxUaXRsZSI6IlJlYWRpbmcgYW5kIFdyaXRpbmciLCJjb250YWluZXItdGl0bGUtc2hvcnQiOiIifSwiaXNUZW1wb3JhcnkiOmZhbHNlfSx7ImlkIjoiNDk3NzhkNzYtOGUxNi0zYjVhLWJiNDMtNjNhN2M1MWY0OWIzIiwiaXRlbURhdGEiOnsidHlwZSI6ImFydGljbGUtam91cm5hbCIsImlkIjoiNDk3NzhkNzYtOGUxNi0zYjVhLWJiNDMtNjNhN2M1MWY0OWIzIiwidGl0bGUiOiJSZWFkaW5nIGRlcGVuZHMgb24gd3JpdGluZywgaW4gQ2hpbmVzZSIsImF1dGhvciI6W3siZmFtaWx5IjoiVGFuIiwiZ2l2ZW4iOiJMLiBILiIsInBhcnNlLW5hbWVzIjpmYWxzZSwiZHJvcHBpbmctcGFydGljbGUiOiIiLCJub24tZHJvcHBpbmctcGFydGljbGUiOiIifSx7ImZhbWlseSI6IlNwaW5rcyIsImdpdmVuIjoiSi4gQS4iLCJwYXJzZS1uYW1lcyI6ZmFsc2UsImRyb3BwaW5nLXBhcnRpY2xlIjoiIiwibm9uLWRyb3BwaW5nLXBhcnRpY2xlIjoiIn0seyJmYW1pbHkiOiJFZGVuIiwiZ2l2ZW4iOiJHLiBGLiIsInBhcnNlLW5hbWVzIjpmYWxzZSwiZHJvcHBpbmctcGFydGljbGUiOiIiLCJub24tZHJvcHBpbmctcGFydGljbGUiOiIifSx7ImZhbWlseSI6IlBlcmZldHRpIiwiZ2l2ZW4iOiJDLiBBLiIsInBhcnNlLW5hbWVzIjpmYWxzZSwiZHJvcHBpbmctcGFydGljbGUiOiIiLCJub24tZHJvcHBpbmctcGFydGljbGUiOiIifSx7ImZhbWlseSI6IlNpb2siLCJnaXZlbiI6IlcuIFQuIiwicGFyc2UtbmFtZXMiOmZhbHNlLCJkcm9wcGluZy1wYXJ0aWNsZSI6IiIsIm5vbi1kcm9wcGluZy1wYXJ0aWNsZSI6IiJ9XSwiY29udGFpbmVyLXRpdGxlIjoiUHJvY2VlZGluZ3Mgb2YgdGhlIE5hdGlvbmFsIEFjYWRlbXkgb2YgU2NpZW5jZXMiLCJET0kiOiIxMC4xMDczL3BuYXMuMDUwMzUyMzEwMiIsIklTU04iOiIwMDI3LTg0MjQiLCJpc3N1ZWQiOnsiZGF0ZS1wYXJ0cyI6W1syMDA1LDYsMTRdXX0sInBhZ2UiOiI4NzgxLTg3ODUiLCJpc3N1ZSI6IjI0Iiwidm9sdW1lIjoiMTAyIiwiZXhwYW5kZWRKb3VybmFsVGl0bGUiOiJQcm9jZWVkaW5ncyBvZiB0aGUgTmF0aW9uYWwgQWNhZGVteSBvZiBTY2llbmNlcyIsImNvbnRhaW5lci10aXRsZS1zaG9ydCI6IiJ9LCJpc1RlbXBvcmFyeSI6ZmFsc2V9XX0=&quot;,&quot;citationItems&quot;:[{&quot;id&quot;:&quot;8aa60320-a553-35c8-9be8-3b4285ea60e3&quot;,&quot;itemData&quot;:{&quot;type&quot;:&quot;article-journal&quot;,&quot;id&quot;:&quot;8aa60320-a553-35c8-9be8-3b4285ea60e3&quot;,&quot;title&quot;:&quot;Chinese character acquisition and visual skills in two Chinese scripts&quot;,&quot;author&quot;:[{&quot;family&quot;:&quot;Mcbride-Chang&quot;,&quot;given&quot;:&quot;Catherine&quot;,&quot;parse-names&quot;:false,&quot;dropping-particle&quot;:&quot;&quot;,&quot;non-dropping-particle&quot;:&quot;&quot;},{&quot;family&quot;:&quot;Chow&quot;,&quot;given&quot;:&quot;Bonnie W. Y.&quot;,&quot;parse-names&quot;:false,&quot;dropping-particle&quot;:&quot;&quot;,&quot;non-dropping-particle&quot;:&quot;&quot;},{&quot;family&quot;:&quot;Zhong&quot;,&quot;given&quot;:&quot;Yiping&quot;,&quot;parse-names&quot;:false,&quot;dropping-particle&quot;:&quot;&quot;,&quot;non-dropping-particle&quot;:&quot;&quot;},{&quot;family&quot;:&quot;Burgess&quot;,&quot;given&quot;:&quot;Stephen&quot;,&quot;parse-names&quot;:false,&quot;dropping-particle&quot;:&quot;&quot;,&quot;non-dropping-particle&quot;:&quot;&quot;},{&quot;family&quot;:&quot;Hayward&quot;,&quot;given&quot;:&quot;William G.&quot;,&quot;parse-names&quot;:false,&quot;dropping-particle&quot;:&quot;&quot;,&quot;non-dropping-particle&quot;:&quot;&quot;}],&quot;container-title&quot;:&quot;Reading and Writing&quot;,&quot;DOI&quot;:&quot;10.1007/s11145-004-7343-5&quot;,&quot;ISSN&quot;:&quot;0922-4777&quot;,&quot;issued&quot;:{&quot;date-parts&quot;:[[2005,3]]},&quot;page&quot;:&quot;99-128&quot;,&quot;issue&quot;:&quot;2&quot;,&quot;volume&quot;:&quot;18&quot;,&quot;expandedJournalTitle&quot;:&quot;Reading and Writing&quot;,&quot;container-title-short&quot;:&quot;&quot;},&quot;isTemporary&quot;:false},{&quot;id&quot;:&quot;49778d76-8e16-3b5a-bb43-63a7c51f49b3&quot;,&quot;itemData&quot;:{&quot;type&quot;:&quot;article-journal&quot;,&quot;id&quot;:&quot;49778d76-8e16-3b5a-bb43-63a7c51f49b3&quot;,&quot;title&quot;:&quot;Reading depends on writing, in Chinese&quot;,&quot;author&quot;:[{&quot;family&quot;:&quot;Tan&quot;,&quot;given&quot;:&quot;L. H.&quot;,&quot;parse-names&quot;:false,&quot;dropping-particle&quot;:&quot;&quot;,&quot;non-dropping-particle&quot;:&quot;&quot;},{&quot;family&quot;:&quot;Spinks&quot;,&quot;given&quot;:&quot;J. A.&quot;,&quot;parse-names&quot;:false,&quot;dropping-particle&quot;:&quot;&quot;,&quot;non-dropping-particle&quot;:&quot;&quot;},{&quot;family&quot;:&quot;Eden&quot;,&quot;given&quot;:&quot;G. F.&quot;,&quot;parse-names&quot;:false,&quot;dropping-particle&quot;:&quot;&quot;,&quot;non-dropping-particle&quot;:&quot;&quot;},{&quot;family&quot;:&quot;Perfetti&quot;,&quot;given&quot;:&quot;C. A.&quot;,&quot;parse-names&quot;:false,&quot;dropping-particle&quot;:&quot;&quot;,&quot;non-dropping-particle&quot;:&quot;&quot;},{&quot;family&quot;:&quot;Siok&quot;,&quot;given&quot;:&quot;W. T.&quot;,&quot;parse-names&quot;:false,&quot;dropping-particle&quot;:&quot;&quot;,&quot;non-dropping-particle&quot;:&quot;&quot;}],&quot;container-title&quot;:&quot;Proceedings of the National Academy of Sciences&quot;,&quot;DOI&quot;:&quot;10.1073/pnas.0503523102&quot;,&quot;ISSN&quot;:&quot;0027-8424&quot;,&quot;issued&quot;:{&quot;date-parts&quot;:[[2005,6,14]]},&quot;page&quot;:&quot;8781-8785&quot;,&quot;issue&quot;:&quot;24&quot;,&quot;volume&quot;:&quot;102&quot;,&quot;expandedJournalTitle&quot;:&quot;Proceedings of the National Academy of Sciences&quot;,&quot;container-title-short&quot;:&quot;&quot;},&quot;isTemporary&quot;:false}]},{&quot;citationID&quot;:&quot;MENDELEY_CITATION_84b189ea-59e5-4a64-9f9e-528f1a4c9b85&quot;,&quot;properties&quot;:{&quot;noteIndex&quot;:0},&quot;isEdited&quot;:false,&quot;manualOverride&quot;:{&quot;isManuallyOverridden&quot;:true,&quot;citeprocText&quot;:&quot;(Lallier &amp;#38; Carreiras, 2018)&quot;,&quot;manualOverrideText&quot;:&quot;(Lallier &amp; Carreiras, 2018)(Lallier &amp; Carreiras, 2018)(Lallier &amp; Carreiras, 2018)(Lallier &amp; Carreiras, 2018)&quot;},&quot;citationTag&quot;:&quot;MENDELEY_CITATION_v3_eyJjaXRhdGlvbklEIjoiTUVOREVMRVlfQ0lUQVRJT05fODRiMTg5ZWEtNTllNS00YTY0LTlmOWUtNTI4ZjFhNGM5Yjg1IiwicHJvcGVydGllcyI6eyJub3RlSW5kZXgiOjB9LCJpc0VkaXRlZCI6ZmFsc2UsIm1hbnVhbE92ZXJyaWRlIjp7ImlzTWFudWFsbHlPdmVycmlkZGVuIjp0cnVlLCJjaXRlcHJvY1RleHQiOiIoTGFsbGllciAmIzM4OyBDYXJyZWlyYXMsIDIwMTgpIiwibWFudWFsT3ZlcnJpZGVUZXh0IjoiKExhbGxpZXIgJiBDYXJyZWlyYXMsIDIwMTgpKExhbGxpZXIgJiBDYXJyZWlyYXMsIDIwMTgpKExhbGxpZXIgJiBDYXJyZWlyYXMsIDIwMTgpKExhbGxpZXIgJiBDYXJyZWlyYXMsIDIwMTgpIn0sImNpdGF0aW9uSXRlbXMiOlt7ImlkIjoiMGZkMDBmMWEtMjc2Yi0zNmViLTljYjUtODI0NWE0N2E3M2RkIiwiaXRlbURhdGEiOnsidHlwZSI6ImFydGljbGUtam91cm5hbCIsImlkIjoiMGZkMDBmMWEtMjc2Yi0zNmViLTljYjUtODI0NWE0N2E3M2RkIiwidGl0bGUiOiJDcm9zcy1saW5ndWlzdGljIHRyYW5zZmVyIGluIGJpbGluZ3VhbHMgcmVhZGluZyBpbiB0d28gYWxwaGFiZXRpYyBvcnRob2dyYXBoaWVzOiBUaGUgZ3JhaW4gc2l6ZSBhY2NvbW1vZGF0aW9uIGh5cG90aGVzaXMiLCJhdXRob3IiOlt7ImZhbWlseSI6IkxhbGxpZXIiLCJnaXZlbiI6Ik1hcmllIiwicGFyc2UtbmFtZXMiOmZhbHNlLCJkcm9wcGluZy1wYXJ0aWNsZSI6IiIsIm5vbi1kcm9wcGluZy1wYXJ0aWNsZSI6IiJ9LHsiZmFtaWx5IjoiQ2FycmVpcmFzIiwiZ2l2ZW4iOiJNYW51ZWwiLCJwYXJzZS1uYW1lcyI6ZmFsc2UsImRyb3BwaW5nLXBhcnRpY2xlIjoiIiwibm9uLWRyb3BwaW5nLXBhcnRpY2xlIjoiIn1dLCJjb250YWluZXItdGl0bGUiOiJQc3ljaG9ub21pYyBCdWxsZXRpbiAmIFJldmlldyIsIkRPSSI6IjEwLjM3NTgvczEzNDIzLTAxNy0xMjczLTAiLCJJU1NOIjoiMTA2OS05Mzg0IiwiaXNzdWVkIjp7ImRhdGUtcGFydHMiOltbMjAxOCwyLDEyXV19LCJwYWdlIjoiMzg2LTQwMSIsImlzc3VlIjoiMSIsInZvbHVtZSI6IjI1IiwiZXhwYW5kZWRKb3VybmFsVGl0bGUiOiJQc3ljaG9ub21pYyBCdWxsZXRpbiAmIFJldmlldyIsImNvbnRhaW5lci10aXRsZS1zaG9ydCI6IiJ9LCJpc1RlbXBvcmFyeSI6ZmFsc2V9XX0=&quot;,&quot;citationItems&quot;:[{&quot;id&quot;:&quot;0fd00f1a-276b-36eb-9cb5-8245a47a73dd&quot;,&quot;itemData&quot;:{&quot;type&quot;:&quot;article-journal&quot;,&quot;id&quot;:&quot;0fd00f1a-276b-36eb-9cb5-8245a47a73dd&quot;,&quot;title&quot;:&quot;Cross-linguistic transfer in bilinguals reading in two alphabetic orthographies: The grain size accommodation hypothesis&quot;,&quot;author&quot;:[{&quot;family&quot;:&quot;Lallier&quot;,&quot;given&quot;:&quot;Marie&quot;,&quot;parse-names&quot;:false,&quot;dropping-particle&quot;:&quot;&quot;,&quot;non-dropping-particle&quot;:&quot;&quot;},{&quot;family&quot;:&quot;Carreiras&quot;,&quot;given&quot;:&quot;Manuel&quot;,&quot;parse-names&quot;:false,&quot;dropping-particle&quot;:&quot;&quot;,&quot;non-dropping-particle&quot;:&quot;&quot;}],&quot;container-title&quot;:&quot;Psychonomic Bulletin &amp; Review&quot;,&quot;DOI&quot;:&quot;10.3758/s13423-017-1273-0&quot;,&quot;ISSN&quot;:&quot;1069-9384&quot;,&quot;issued&quot;:{&quot;date-parts&quot;:[[2018,2,12]]},&quot;page&quot;:&quot;386-401&quot;,&quot;issue&quot;:&quot;1&quot;,&quot;volume&quot;:&quot;25&quot;,&quot;expandedJournalTitle&quot;:&quot;Psychonomic Bulletin &amp; Review&quot;,&quot;container-title-short&quot;:&quot;&quot;},&quot;isTemporary&quot;:false}]},{&quot;citationID&quot;:&quot;MENDELEY_CITATION_d547100f-13b6-40d6-bc8e-69e109cba5d9&quot;,&quot;properties&quot;:{&quot;noteIndex&quot;:0},&quot;isEdited&quot;:false,&quot;manualOverride&quot;:{&quot;isManuallyOverridden&quot;:true,&quot;citeprocText&quot;:&quot;(Erickson &amp;#38; Thiessen, 2015)&quot;,&quot;manualOverrideText&quot;:&quot;(Erickson &amp; Thiessen, 2015)(Erickson &amp; Thiessen, 2015)(Erickson &amp; Thiessen, 2015)(Erickson &amp; Thiessen, 2015)&quot;},&quot;citationTag&quot;:&quot;MENDELEY_CITATION_v3_eyJjaXRhdGlvbklEIjoiTUVOREVMRVlfQ0lUQVRJT05fZDU0NzEwMGYtMTNiNi00MGQ2LWJjOGUtNjllMTA5Y2JhNWQ5IiwicHJvcGVydGllcyI6eyJub3RlSW5kZXgiOjB9LCJpc0VkaXRlZCI6ZmFsc2UsIm1hbnVhbE92ZXJyaWRlIjp7ImlzTWFudWFsbHlPdmVycmlkZGVuIjp0cnVlLCJjaXRlcHJvY1RleHQiOiIoRXJpY2tzb24gJiMzODsgVGhpZXNzZW4sIDIwMTUpIiwibWFudWFsT3ZlcnJpZGVUZXh0IjoiKEVyaWNrc29uICYgVGhpZXNzZW4sIDIwMTUpKEVyaWNrc29uICYgVGhpZXNzZW4sIDIwMTUpKEVyaWNrc29uICYgVGhpZXNzZW4sIDIwMTUpKEVyaWNrc29uICYgVGhpZXNzZW4sIDIwMTUpIn0sImNpdGF0aW9uSXRlbXMiOlt7ImlkIjoiZjdlYzU3ZjktN2YzNi0zN2U0LWE5ZTYtZTFhOGNjMTlkZGI0IiwiaXRlbURhdGEiOnsidHlwZSI6ImFydGljbGUtam91cm5hbCIsImlkIjoiZjdlYzU3ZjktN2YzNi0zN2U0LWE5ZTYtZTFhOGNjMTlkZGI0IiwidGl0bGUiOiJTdGF0aXN0aWNhbCBsZWFybmluZyBvZiBsYW5ndWFnZTogVGhlb3J5LCB2YWxpZGl0eSwgYW5kIHByZWRpY3Rpb25zIG9mIGEgc3RhdGlzdGljYWwgbGVhcm5pbmcgYWNjb3VudCBvZiBsYW5ndWFnZSBhY3F1aXNpdGlvbiIsImF1dGhvciI6W3siZmFtaWx5IjoiRXJpY2tzb24iLCJnaXZlbiI6Ikx1Y3kgQy4iLCJwYXJzZS1uYW1lcyI6ZmFsc2UsImRyb3BwaW5nLXBhcnRpY2xlIjoiIiwibm9uLWRyb3BwaW5nLXBhcnRpY2xlIjoiIn0seyJmYW1pbHkiOiJUaGllc3NlbiIsImdpdmVuIjoiRXJpayBELiIsInBhcnNlLW5hbWVzIjpmYWxzZSwiZHJvcHBpbmctcGFydGljbGUiOiIiLCJub24tZHJvcHBpbmctcGFydGljbGUiOiIifV0sImNvbnRhaW5lci10aXRsZSI6IkRldmVsb3BtZW50YWwgUmV2aWV3IiwiRE9JIjoiMTAuMTAxNi9qLmRyLjIwMTUuMDUuMDAyIiwiSVNTTiI6IjAyNzMyMjk3IiwiaXNzdWVkIjp7ImRhdGUtcGFydHMiOltbMjAxNSw5XV19LCJwYWdlIjoiNjYtMTA4Iiwidm9sdW1lIjoiMzciLCJleHBhbmRlZEpvdXJuYWxUaXRsZSI6IkRldmVsb3BtZW50YWwgUmV2aWV3IiwiY29udGFpbmVyLXRpdGxlLXNob3J0IjoiIn0sImlzVGVtcG9yYXJ5IjpmYWxzZX1dfQ==&quot;,&quot;citationItems&quot;:[{&quot;id&quot;:&quot;f7ec57f9-7f36-37e4-a9e6-e1a8cc19ddb4&quot;,&quot;itemData&quot;:{&quot;type&quot;:&quot;article-journal&quot;,&quot;id&quot;:&quot;f7ec57f9-7f36-37e4-a9e6-e1a8cc19ddb4&quot;,&quot;title&quot;:&quot;Statistical learning of language: Theory, validity, and predictions of a statistical learning account of language acquisition&quot;,&quot;author&quot;:[{&quot;family&quot;:&quot;Erickson&quot;,&quot;given&quot;:&quot;Lucy C.&quot;,&quot;parse-names&quot;:false,&quot;dropping-particle&quot;:&quot;&quot;,&quot;non-dropping-particle&quot;:&quot;&quot;},{&quot;family&quot;:&quot;Thiessen&quot;,&quot;given&quot;:&quot;Erik D.&quot;,&quot;parse-names&quot;:false,&quot;dropping-particle&quot;:&quot;&quot;,&quot;non-dropping-particle&quot;:&quot;&quot;}],&quot;container-title&quot;:&quot;Developmental Review&quot;,&quot;DOI&quot;:&quot;10.1016/j.dr.2015.05.002&quot;,&quot;ISSN&quot;:&quot;02732297&quot;,&quot;issued&quot;:{&quot;date-parts&quot;:[[2015,9]]},&quot;page&quot;:&quot;66-108&quot;,&quot;volume&quot;:&quot;37&quot;,&quot;expandedJournalTitle&quot;:&quot;Developmental Review&quot;,&quot;container-title-short&quot;:&quot;&quot;},&quot;isTemporary&quot;:false}]},{&quot;citationID&quot;:&quot;MENDELEY_CITATION_43e4a992-551c-4698-8c44-318b6cb4ac46&quot;,&quot;properties&quot;:{&quot;noteIndex&quot;:0},&quot;isEdited&quot;:false,&quot;manualOverride&quot;:{&quot;isManuallyOverridden&quot;:false,&quot;citeprocText&quot;:&quot;(Federmeier, 2007a)&quot;,&quot;manualOverrideText&quot;:&quot;&quot;},&quot;citationTag&quot;:&quot;MENDELEY_CITATION_v3_eyJjaXRhdGlvbklEIjoiTUVOREVMRVlfQ0lUQVRJT05fNDNlNGE5OTItNTUxYy00Njk4LThjNDQtMzE4YjZjYjRhYzQ2IiwicHJvcGVydGllcyI6eyJub3RlSW5kZXgiOjB9LCJpc0VkaXRlZCI6ZmFsc2UsIm1hbnVhbE92ZXJyaWRlIjp7ImlzTWFudWFsbHlPdmVycmlkZGVuIjpmYWxzZSwiY2l0ZXByb2NUZXh0IjoiKEZlZGVybWVpZXIsIDIwMDdhKSIsIm1hbnVhbE92ZXJyaWRlVGV4dCI6IiJ9LCJjaXRhdGlvbkl0ZW1zIjpbeyJpZCI6ImY1YjcwMDZhLTBhZDEtM2U3My1iNzYyLTc1NmQ0MDBjMThlMCIsIml0ZW1EYXRhIjp7InR5cGUiOiJhcnRpY2xlLWpvdXJuYWwiLCJpZCI6ImY1YjcwMDZhLTBhZDEtM2U3My1iNzYyLTc1NmQ0MDBjMThlMCIsInRpdGxlIjoiVGhpbmtpbmcgYWhlYWQ6IFRoZSByb2xlIGFuZCByb290cyBvZiBwcmVkaWN0aW9uIGluIGxhbmd1YWdlIGNvbXByZWhlbnNpb24iLCJhdXRob3IiOlt7ImZhbWlseSI6IkZlZGVybWVpZXIiLCJnaXZlbiI6IkthcmEgRC4iLCJwYXJzZS1uYW1lcyI6ZmFsc2UsImRyb3BwaW5nLXBhcnRpY2xlIjoiIiwibm9uLWRyb3BwaW5nLXBhcnRpY2xlIjoiIn1dLCJjb250YWluZXItdGl0bGUiOiJQc3ljaG9waHlzaW9sb2d5IiwiRE9JIjoiMTAuMTExMS9qLjE0NjktODk4Ni4yMDA3LjAwNTMxLngiLCJJU1NOIjoiMDA0OC01NzcyIiwiaXNzdWVkIjp7ImRhdGUtcGFydHMiOltbMjAwNyw3XV19LCJwYWdlIjoiNDkxLTUwNSIsImlzc3VlIjoiNCIsInZvbHVtZSI6IjQ0IiwiZXhwYW5kZWRKb3VybmFsVGl0bGUiOiJQc3ljaG9waHlzaW9sb2d5IiwiY29udGFpbmVyLXRpdGxlLXNob3J0IjoiUHN5Y2hvcGh5c2lvbG9neSJ9LCJpc1RlbXBvcmFyeSI6ZmFsc2V9XX0=&quot;,&quot;citationItems&quot;:[{&quot;id&quot;:&quot;f5b7006a-0ad1-3e73-b762-756d400c18e0&quot;,&quot;itemData&quot;:{&quot;type&quot;:&quot;article-journal&quot;,&quot;id&quot;:&quot;f5b7006a-0ad1-3e73-b762-756d400c18e0&quot;,&quot;title&quot;:&quot;Thinking ahead: The role and roots of prediction in language comprehension&quot;,&quot;author&quot;:[{&quot;family&quot;:&quot;Federmeier&quot;,&quot;given&quot;:&quot;Kara D.&quot;,&quot;parse-names&quot;:false,&quot;dropping-particle&quot;:&quot;&quot;,&quot;non-dropping-particle&quot;:&quot;&quot;}],&quot;container-title&quot;:&quot;Psychophysiology&quot;,&quot;DOI&quot;:&quot;10.1111/j.1469-8986.2007.00531.x&quot;,&quot;ISSN&quot;:&quot;0048-5772&quot;,&quot;issued&quot;:{&quot;date-parts&quot;:[[2007,7]]},&quot;page&quot;:&quot;491-505&quot;,&quot;issue&quot;:&quot;4&quot;,&quot;volume&quot;:&quot;44&quot;,&quot;expandedJournalTitle&quot;:&quot;Psychophysiology&quot;,&quot;container-title-short&quot;:&quot;Psychophysiology&quot;},&quot;isTemporary&quot;:false}]},{&quot;citationID&quot;:&quot;MENDELEY_CITATION_2c8bc899-1219-4579-92e7-78a4c6e7061b&quot;,&quot;properties&quot;:{&quot;noteIndex&quot;:0},&quot;isEdited&quot;:false,&quot;manualOverride&quot;:{&quot;isManuallyOverridden&quot;:true,&quot;citeprocText&quot;:&quot;(Dehaene, Meyniel, et al., 2015)&quot;,&quot;manualOverrideText&quot;:&quot;(Dehaene, Meyniel, et al., 2015)(Dehaene, Meyniel, et al., 2015)(Dehaene, Meyniel, et al., 2015)(Dehaene, Meyniel, et al., 2015)&quot;},&quot;citationTag&quot;:&quot;MENDELEY_CITATION_v3_eyJjaXRhdGlvbklEIjoiTUVOREVMRVlfQ0lUQVRJT05fMmM4YmM4OTktMTIxOS00NTc5LTkyZTctNzhhNGM2ZTcwNjFiIiwicHJvcGVydGllcyI6eyJub3RlSW5kZXgiOjB9LCJpc0VkaXRlZCI6ZmFsc2UsIm1hbnVhbE92ZXJyaWRlIjp7ImlzTWFudWFsbHlPdmVycmlkZGVuIjp0cnVlLCJjaXRlcHJvY1RleHQiOiIoRGVoYWVuZSwgTWV5bmllbCwgZXQgYWwuLCAyMDE1KSIsIm1hbnVhbE92ZXJyaWRlVGV4dCI6IihEZWhhZW5lLCBNZXluaWVsLCBldCBhbC4sIDIwMTUpKERlaGFlbmUsIE1leW5pZWwsIGV0IGFsLiwgMjAxNSkoRGVoYWVuZSwgTWV5bmllbCwgZXQgYWwuLCAyMDE1KShEZWhhZW5lLCBNZXluaWVsLCBldCBhbC4sIDIwMTUpIn0sImNpdGF0aW9uSXRlbXMiOlt7ImlkIjoiZDMxNGM2ODctYjg0MC0zZGQ4LWE2NjAtYTFkNTJlMjdmNzM2IiwiaXRlbURhdGEiOnsidHlwZSI6ImFydGljbGUtam91cm5hbCIsImlkIjoiZDMxNGM2ODctYjg0MC0zZGQ4LWE2NjAtYTFkNTJlMjdmNzM2IiwidGl0bGUiOiJUaGUgTmV1cmFsIFJlcHJlc2VudGF0aW9uIG9mIFNlcXVlbmNlczogRnJvbSBUcmFuc2l0aW9uIFByb2JhYmlsaXRpZXMgdG8gQWxnZWJyYWljIFBhdHRlcm5zIGFuZCBMaW5ndWlzdGljIFRyZWVzIiwiYXV0aG9yIjpbeyJmYW1pbHkiOiJEZWhhZW5lIiwiZ2l2ZW4iOiJTdGFuaXNsYXMiLCJwYXJzZS1uYW1lcyI6ZmFsc2UsImRyb3BwaW5nLXBhcnRpY2xlIjoiIiwibm9uLWRyb3BwaW5nLXBhcnRpY2xlIjoiIn0seyJmYW1pbHkiOiJNZXluaWVsIiwiZ2l2ZW4iOiJGbG9yZW50IiwicGFyc2UtbmFtZXMiOmZhbHNlLCJkcm9wcGluZy1wYXJ0aWNsZSI6IiIsIm5vbi1kcm9wcGluZy1wYXJ0aWNsZSI6IiJ9LHsiZmFtaWx5IjoiV2Fjb25nbmUiLCJnaXZlbiI6IkNhdGhlcmluZSIsInBhcnNlLW5hbWVzIjpmYWxzZSwiZHJvcHBpbmctcGFydGljbGUiOiIiLCJub24tZHJvcHBpbmctcGFydGljbGUiOiIifSx7ImZhbWlseSI6IldhbmciLCJnaXZlbiI6IkxpcGluZyIsInBhcnNlLW5hbWVzIjpmYWxzZSwiZHJvcHBpbmctcGFydGljbGUiOiIiLCJub24tZHJvcHBpbmctcGFydGljbGUiOiIifSx7ImZhbWlseSI6IlBhbGxpZXIiLCJnaXZlbiI6IkNocmlzdG9waGUiLCJwYXJzZS1uYW1lcyI6ZmFsc2UsImRyb3BwaW5nLXBhcnRpY2xlIjoiIiwibm9uLWRyb3BwaW5nLXBhcnRpY2xlIjoiIn1dLCJjb250YWluZXItdGl0bGUiOiJOZXVyb24iLCJET0kiOiIxMC4xMDE2L2oubmV1cm9uLjIwMTUuMDkuMDE5IiwiSVNTTiI6IjA4OTY2MjczIiwiaXNzdWVkIjp7ImRhdGUtcGFydHMiOltbMjAxNSwxMF1dfSwicGFnZSI6IjItMTkiLCJpc3N1ZSI6IjEiLCJ2b2x1bWUiOiI4OCIsImV4cGFuZGVkSm91cm5hbFRpdGxlIjoiTmV1cm9uIiwiY29udGFpbmVyLXRpdGxlLXNob3J0IjoiTmV1cm9uIn0sImlzVGVtcG9yYXJ5IjpmYWxzZX1dfQ==&quot;,&quot;citationItems&quot;:[{&quot;id&quot;:&quot;d314c687-b840-3dd8-a660-a1d52e27f736&quot;,&quot;itemData&quot;:{&quot;type&quot;:&quot;article-journal&quot;,&quot;id&quot;:&quot;d314c687-b840-3dd8-a660-a1d52e27f736&quot;,&quot;title&quot;:&quot;The Neural Representation of Sequences: From Transition Probabilities to Algebraic Patterns and Linguistic Trees&quot;,&quot;author&quot;:[{&quot;family&quot;:&quot;Dehaene&quot;,&quot;given&quot;:&quot;Stanislas&quot;,&quot;parse-names&quot;:false,&quot;dropping-particle&quot;:&quot;&quot;,&quot;non-dropping-particle&quot;:&quot;&quot;},{&quot;family&quot;:&quot;Meyniel&quot;,&quot;given&quot;:&quot;Florent&quot;,&quot;parse-names&quot;:false,&quot;dropping-particle&quot;:&quot;&quot;,&quot;non-dropping-particle&quot;:&quot;&quot;},{&quot;family&quot;:&quot;Wacongne&quot;,&quot;given&quot;:&quot;Catherine&quot;,&quot;parse-names&quot;:false,&quot;dropping-particle&quot;:&quot;&quot;,&quot;non-dropping-particle&quot;:&quot;&quot;},{&quot;family&quot;:&quot;Wang&quot;,&quot;given&quot;:&quot;Liping&quot;,&quot;parse-names&quot;:false,&quot;dropping-particle&quot;:&quot;&quot;,&quot;non-dropping-particle&quot;:&quot;&quot;},{&quot;family&quot;:&quot;Pallier&quot;,&quot;given&quot;:&quot;Christophe&quot;,&quot;parse-names&quot;:false,&quot;dropping-particle&quot;:&quot;&quot;,&quot;non-dropping-particle&quot;:&quot;&quot;}],&quot;container-title&quot;:&quot;Neuron&quot;,&quot;DOI&quot;:&quot;10.1016/j.neuron.2015.09.019&quot;,&quot;ISSN&quot;:&quot;08966273&quot;,&quot;issued&quot;:{&quot;date-parts&quot;:[[2015,10]]},&quot;page&quot;:&quot;2-19&quot;,&quot;issue&quot;:&quot;1&quot;,&quot;volume&quot;:&quot;88&quot;,&quot;expandedJournalTitle&quot;:&quot;Neuron&quot;,&quot;container-title-short&quot;:&quot;Neuron&quot;},&quot;isTemporary&quot;:false}]},{&quot;citationID&quot;:&quot;MENDELEY_CITATION_ce2b12b8-bd62-40de-a617-b93e07cd02c9&quot;,&quot;properties&quot;:{&quot;noteIndex&quot;:0},&quot;isEdited&quot;:false,&quot;manualOverride&quot;:{&quot;isManuallyOverridden&quot;:true,&quot;citeprocText&quot;:&quot;(Conway et al., 2010)&quot;,&quot;manualOverrideText&quot;:&quot;(Conway et al., 2010)(Conway et al., 2010)(Conway et al., 2010)(Conway et al., 2010)&quot;},&quot;citationTag&quot;:&quot;MENDELEY_CITATION_v3_eyJjaXRhdGlvbklEIjoiTUVOREVMRVlfQ0lUQVRJT05fY2UyYjEyYjgtYmQ2Mi00MGRlLWE2MTctYjkzZTA3Y2QwMmM5IiwicHJvcGVydGllcyI6eyJub3RlSW5kZXgiOjB9LCJpc0VkaXRlZCI6ZmFsc2UsIm1hbnVhbE92ZXJyaWRlIjp7ImlzTWFudWFsbHlPdmVycmlkZGVuIjp0cnVlLCJjaXRlcHJvY1RleHQiOiIoQ29ud2F5IGV0IGFsLiwgMjAxMCkiLCJtYW51YWxPdmVycmlkZVRleHQiOiIoQ29ud2F5IGV0IGFsLiwgMjAxMCkoQ29ud2F5IGV0IGFsLiwgMjAxMCkoQ29ud2F5IGV0IGFsLiwgMjAxMCkoQ29ud2F5IGV0IGFsLiwgMjAxMCkifSwiY2l0YXRpb25JdGVtcyI6W3siaWQiOiIxMjA3Nzc0NS0xM2I2LTM5OGMtOWQ5Zi05ZmE2Nzc2YzY3MTciLCJpdGVtRGF0YSI6eyJ0eXBlIjoiYXJ0aWNsZS1qb3VybmFsIiwiaWQiOiIxMjA3Nzc0NS0xM2I2LTM5OGMtOWQ5Zi05ZmE2Nzc2YzY3MTciLCJ0aXRsZSI6IkltcGxpY2l0IHN0YXRpc3RpY2FsIGxlYXJuaW5nIGluIGxhbmd1YWdlIHByb2Nlc3Npbmc6IFdvcmQgcHJlZGljdGFiaWxpdHkgaXMgdGhlIGtleeKYhiIsImF1dGhvciI6W3siZmFtaWx5IjoiQ29ud2F5IiwiZ2l2ZW4iOiJDaHJpc3RvcGhlciBNLiIsInBhcnNlLW5hbWVzIjpmYWxzZSwiZHJvcHBpbmctcGFydGljbGUiOiIiLCJub24tZHJvcHBpbmctcGFydGljbGUiOiIifSx7ImZhbWlseSI6IkJhdWVybnNjaG1pZHQiLCJnaXZlbiI6IkFsdGhlYSIsInBhcnNlLW5hbWVzIjpmYWxzZSwiZHJvcHBpbmctcGFydGljbGUiOiIiLCJub24tZHJvcHBpbmctcGFydGljbGUiOiIifSx7ImZhbWlseSI6Ikh1YW5nIiwiZ2l2ZW4iOiJTZWFuIFMuIiwicGFyc2UtbmFtZXMiOmZhbHNlLCJkcm9wcGluZy1wYXJ0aWNsZSI6IiIsIm5vbi1kcm9wcGluZy1wYXJ0aWNsZSI6IiJ9LHsiZmFtaWx5IjoiUGlzb25pIiwiZ2l2ZW4iOiJEYXZpZCBCLiIsInBhcnNlLW5hbWVzIjpmYWxzZSwiZHJvcHBpbmctcGFydGljbGUiOiIiLCJub24tZHJvcHBpbmctcGFydGljbGUiOiIifV0sImNvbnRhaW5lci10aXRsZSI6IkNvZ25pdGlvbiIsIkRPSSI6IjEwLjEwMTYvai5jb2duaXRpb24uMjAwOS4xMC4wMDkiLCJJU1NOIjoiMDAxMDAyNzciLCJpc3N1ZWQiOnsiZGF0ZS1wYXJ0cyI6W1syMDEwLDNdXX0sInBhZ2UiOiIzNTYtMzcxIiwiaXNzdWUiOiIzIiwidm9sdW1lIjoiMTE0IiwiZXhwYW5kZWRKb3VybmFsVGl0bGUiOiJDb2duaXRpb24iLCJjb250YWluZXItdGl0bGUtc2hvcnQiOiJDb2duaXRpb24ifSwiaXNUZW1wb3JhcnkiOmZhbHNlfV19&quot;,&quot;citationItems&quot;:[{&quot;id&quot;:&quot;12077745-13b6-398c-9d9f-9fa6776c6717&quot;,&quot;itemData&quot;:{&quot;type&quot;:&quot;article-journal&quot;,&quot;id&quot;:&quot;12077745-13b6-398c-9d9f-9fa6776c6717&quot;,&quot;title&quot;:&quot;Implicit statistical learning in language processing: Word predictability is the key☆&quot;,&quot;author&quot;:[{&quot;family&quot;:&quot;Conway&quot;,&quot;given&quot;:&quot;Christopher M.&quot;,&quot;parse-names&quot;:false,&quot;dropping-particle&quot;:&quot;&quot;,&quot;non-dropping-particle&quot;:&quot;&quot;},{&quot;family&quot;:&quot;Bauernschmidt&quot;,&quot;given&quot;:&quot;Althea&quot;,&quot;parse-names&quot;:false,&quot;dropping-particle&quot;:&quot;&quot;,&quot;non-dropping-particle&quot;:&quot;&quot;},{&quot;family&quot;:&quot;Huang&quot;,&quot;given&quot;:&quot;Sean S.&quot;,&quot;parse-names&quot;:false,&quot;dropping-particle&quot;:&quot;&quot;,&quot;non-dropping-particle&quot;:&quot;&quot;},{&quot;family&quot;:&quot;Pisoni&quot;,&quot;given&quot;:&quot;David B.&quot;,&quot;parse-names&quot;:false,&quot;dropping-particle&quot;:&quot;&quot;,&quot;non-dropping-particle&quot;:&quot;&quot;}],&quot;container-title&quot;:&quot;Cognition&quot;,&quot;DOI&quot;:&quot;10.1016/j.cognition.2009.10.009&quot;,&quot;ISSN&quot;:&quot;00100277&quot;,&quot;issued&quot;:{&quot;date-parts&quot;:[[2010,3]]},&quot;page&quot;:&quot;356-371&quot;,&quot;issue&quot;:&quot;3&quot;,&quot;volume&quot;:&quot;114&quot;,&quot;expandedJournalTitle&quot;:&quot;Cognition&quot;,&quot;container-title-short&quot;:&quot;Cognition&quot;},&quot;isTemporary&quot;:false}]},{&quot;citationID&quot;:&quot;MENDELEY_CITATION_a5d11770-4066-4235-a457-4965601d002b&quot;,&quot;properties&quot;:{&quot;noteIndex&quot;:0},&quot;isEdited&quot;:false,&quot;manualOverride&quot;:{&quot;isManuallyOverridden&quot;:true,&quot;citeprocText&quot;:&quot;(Thiessen et al., 2013)&quot;,&quot;manualOverrideText&quot;:&quot;(Thiessen et al., 2013)(Thiessen et al., 2013)(Thiessen et al., 2013)(Thiessen et al., 2013)&quot;},&quot;citationTag&quot;:&quot;MENDELEY_CITATION_v3_eyJjaXRhdGlvbklEIjoiTUVOREVMRVlfQ0lUQVRJT05fYTVkMTE3NzAtNDA2Ni00MjM1LWE0NTctNDk2NTYwMWQwMDJiIiwicHJvcGVydGllcyI6eyJub3RlSW5kZXgiOjB9LCJpc0VkaXRlZCI6ZmFsc2UsIm1hbnVhbE92ZXJyaWRlIjp7ImlzTWFudWFsbHlPdmVycmlkZGVuIjp0cnVlLCJjaXRlcHJvY1RleHQiOiIoVGhpZXNzZW4gZXQgYWwuLCAyMDEzKSIsIm1hbnVhbE92ZXJyaWRlVGV4dCI6IihUaGllc3NlbiBldCBhbC4sIDIwMTMpKFRoaWVzc2VuIGV0IGFsLiwgMjAxMykoVGhpZXNzZW4gZXQgYWwuLCAyMDEzKShUaGllc3NlbiBldCBhbC4sIDIwMTMpIn0sImNpdGF0aW9uSXRlbXMiOlt7ImlkIjoiYTdhNTZkMTAtNjU5OC0zZjU4LWEwYzMtZDM0N2E0NWNlOWYwIiwiaXRlbURhdGEiOnsidHlwZSI6ImFydGljbGUtam91cm5hbCIsImlkIjoiYTdhNTZkMTAtNjU5OC0zZjU4LWEwYzMtZDM0N2E0NWNlOWYwIiwidGl0bGUiOiJUaGUgZXh0cmFjdGlvbiBhbmQgaW50ZWdyYXRpb24gZnJhbWV3b3JrOiBBIHR3by1wcm9jZXNzIGFjY291bnQgb2Ygc3RhdGlzdGljYWwgbGVhcm5pbmcuIiwiYXV0aG9yIjpbeyJmYW1pbHkiOiJUaGllc3NlbiIsImdpdmVuIjoiRXJpayBELiIsInBhcnNlLW5hbWVzIjpmYWxzZSwiZHJvcHBpbmctcGFydGljbGUiOiIiLCJub24tZHJvcHBpbmctcGFydGljbGUiOiIifSx7ImZhbWlseSI6Iktyb25zdGVpbiIsImdpdmVuIjoiQWxleGFuZHJhIFQuIiwicGFyc2UtbmFtZXMiOmZhbHNlLCJkcm9wcGluZy1wYXJ0aWNsZSI6IiIsIm5vbi1kcm9wcGluZy1wYXJ0aWNsZSI6IiJ9LHsiZmFtaWx5IjoiSHVmbmFnbGUiLCJnaXZlbiI6IkRhbmllbCBHLiIsInBhcnNlLW5hbWVzIjpmYWxzZSwiZHJvcHBpbmctcGFydGljbGUiOiIiLCJub24tZHJvcHBpbmctcGFydGljbGUiOiIifV0sImNvbnRhaW5lci10aXRsZSI6IlBzeWNob2xvZ2ljYWwgQnVsbGV0aW4iLCJET0kiOiIxMC4xMDM3L2EwMDMwODAxIiwiSVNTTiI6IjE5MzktMTQ1NSIsImlzc3VlZCI6eyJkYXRlLXBhcnRzIjpbWzIwMTNdXX0sInBhZ2UiOiI3OTItODE0IiwiaXNzdWUiOiI0Iiwidm9sdW1lIjoiMTM5IiwiZXhwYW5kZWRKb3VybmFsVGl0bGUiOiJQc3ljaG9sb2dpY2FsIEJ1bGxldGluIiwiY29udGFpbmVyLXRpdGxlLXNob3J0IjoiIn0sImlzVGVtcG9yYXJ5IjpmYWxzZX1dfQ==&quot;,&quot;citationItems&quot;:[{&quot;id&quot;:&quot;a7a56d10-6598-3f58-a0c3-d347a45ce9f0&quot;,&quot;itemData&quot;:{&quot;type&quot;:&quot;article-journal&quot;,&quot;id&quot;:&quot;a7a56d10-6598-3f58-a0c3-d347a45ce9f0&quot;,&quot;title&quot;:&quot;The extraction and integration framework: A two-process account of statistical learning.&quot;,&quot;author&quot;:[{&quot;family&quot;:&quot;Thiessen&quot;,&quot;given&quot;:&quot;Erik D.&quot;,&quot;parse-names&quot;:false,&quot;dropping-particle&quot;:&quot;&quot;,&quot;non-dropping-particle&quot;:&quot;&quot;},{&quot;family&quot;:&quot;Kronstein&quot;,&quot;given&quot;:&quot;Alexandra T.&quot;,&quot;parse-names&quot;:false,&quot;dropping-particle&quot;:&quot;&quot;,&quot;non-dropping-particle&quot;:&quot;&quot;},{&quot;family&quot;:&quot;Hufnagle&quot;,&quot;given&quot;:&quot;Daniel G.&quot;,&quot;parse-names&quot;:false,&quot;dropping-particle&quot;:&quot;&quot;,&quot;non-dropping-particle&quot;:&quot;&quot;}],&quot;container-title&quot;:&quot;Psychological Bulletin&quot;,&quot;DOI&quot;:&quot;10.1037/a0030801&quot;,&quot;ISSN&quot;:&quot;1939-1455&quot;,&quot;issued&quot;:{&quot;date-parts&quot;:[[2013]]},&quot;page&quot;:&quot;792-814&quot;,&quot;issue&quot;:&quot;4&quot;,&quot;volume&quot;:&quot;139&quot;,&quot;expandedJournalTitle&quot;:&quot;Psychological Bulletin&quot;,&quot;container-title-short&quot;:&quot;&quot;},&quot;isTemporary&quot;:false}]},{&quot;citationID&quot;:&quot;MENDELEY_CITATION_c39d3593-6807-4f9a-ba42-1d5d52b7c4b7&quot;,&quot;properties&quot;:{&quot;noteIndex&quot;:0},&quot;isEdited&quot;:false,&quot;manualOverride&quot;:{&quot;isManuallyOverridden&quot;:true,&quot;citeprocText&quot;:&quot;(Maye et al., 2002; Thompson &amp;#38; Newport, 2007)&quot;,&quot;manualOverrideText&quot;:&quot;(Maye et al., 2002; Thompson &amp; Newport, 2007)(Maye et al., 2002; Thompson &amp; Newport, 2007)(Maye et al., 2002; Thompson &amp; Newport, 2007)(Maye et al., 2002; Thompson &amp; Newport, 2007)&quot;},&quot;citationTag&quot;:&quot;MENDELEY_CITATION_v3_eyJjaXRhdGlvbklEIjoiTUVOREVMRVlfQ0lUQVRJT05fYzM5ZDM1OTMtNjgwNy00ZjlhLWJhNDItMWQ1ZDUyYjdjNGI3IiwicHJvcGVydGllcyI6eyJub3RlSW5kZXgiOjB9LCJpc0VkaXRlZCI6ZmFsc2UsIm1hbnVhbE92ZXJyaWRlIjp7ImlzTWFudWFsbHlPdmVycmlkZGVuIjp0cnVlLCJjaXRlcHJvY1RleHQiOiIoTWF5ZSBldCBhbC4sIDIwMDI7IFRob21wc29uICYjMzg7IE5ld3BvcnQsIDIwMDcpIiwibWFudWFsT3ZlcnJpZGVUZXh0IjoiKE1heWUgZXQgYWwuLCAyMDAyOyBUaG9tcHNvbiAmIE5ld3BvcnQsIDIwMDcpKE1heWUgZXQgYWwuLCAyMDAyOyBUaG9tcHNvbiAmIE5ld3BvcnQsIDIwMDcpKE1heWUgZXQgYWwuLCAyMDAyOyBUaG9tcHNvbiAmIE5ld3BvcnQsIDIwMDcpKE1heWUgZXQgYWwuLCAyMDAyOyBUaG9tcHNvbiAmIE5ld3BvcnQsIDIwMDcpIn0sImNpdGF0aW9uSXRlbXMiOlt7ImlkIjoiOGRkNWNlZDItMGU4OS0zZDQ5LTk2OTgtYjA4NjlkOTk5NjhmIiwiaXRlbURhdGEiOnsidHlwZSI6ImFydGljbGUtam91cm5hbCIsImlkIjoiOGRkNWNlZDItMGU4OS0zZDQ5LTk2OTgtYjA4NjlkOTk5NjhmIiwidGl0bGUiOiJTdGF0aXN0aWNhbCBMZWFybmluZyBvZiBTeW50YXg6IFRoZSBSb2xlIG9mIFRyYW5zaXRpb25hbCBQcm9iYWJpbGl0eSIsImF1dGhvciI6W3siZmFtaWx5IjoiVGhvbXBzb24iLCJnaXZlbiI6IlN1c2FuIFAuIiwicGFyc2UtbmFtZXMiOmZhbHNlLCJkcm9wcGluZy1wYXJ0aWNsZSI6IiIsIm5vbi1kcm9wcGluZy1wYXJ0aWNsZSI6IiJ9LHsiZmFtaWx5IjoiTmV3cG9ydCIsImdpdmVuIjoiRWxpc3NhIEwuIiwicGFyc2UtbmFtZXMiOmZhbHNlLCJkcm9wcGluZy1wYXJ0aWNsZSI6IiIsIm5vbi1kcm9wcGluZy1wYXJ0aWNsZSI6IiJ9XSwiY29udGFpbmVyLXRpdGxlIjoiTGFuZ3VhZ2UgTGVhcm5pbmcgYW5kIERldmVsb3BtZW50IiwiRE9JIjoiMTAuMTA4MC8xNTQ3NTQ0MDcwOTMzNjk5OSIsIklTU04iOiIxNTQ3LTU0NDEiLCJpc3N1ZWQiOnsiZGF0ZS1wYXJ0cyI6W1syMDA3LDFdXX0sInBhZ2UiOiIxLTQyIiwiaXNzdWUiOiIxIiwidm9sdW1lIjoiMyIsImV4cGFuZGVkSm91cm5hbFRpdGxlIjoiTGFuZ3VhZ2UgTGVhcm5pbmcgYW5kIERldmVsb3BtZW50IiwiY29udGFpbmVyLXRpdGxlLXNob3J0IjoiIn0sImlzVGVtcG9yYXJ5IjpmYWxzZX0seyJpZCI6Ijg3NTRjOWIwLTdjNzItM2FlOS04NzRiLTllN2RlZjBkN2Y1MSIsIml0ZW1EYXRhIjp7InR5cGUiOiJhcnRpY2xlLWpvdXJuYWwiLCJpZCI6Ijg3NTRjOWIwLTdjNzItM2FlOS04NzRiLTllN2RlZjBkN2Y1MSIsInRpdGxlIjoiSW5mYW50IHNlbnNpdGl2aXR5IHRvIGRpc3RyaWJ1dGlvbmFsIGluZm9ybWF0aW9uIGNhbiBhZmZlY3QgcGhvbmV0aWMgZGlzY3JpbWluYXRpb24iLCJhdXRob3IiOlt7ImZhbWlseSI6Ik1heWUiLCJnaXZlbiI6Ikplc3NpY2EiLCJwYXJzZS1uYW1lcyI6ZmFsc2UsImRyb3BwaW5nLXBhcnRpY2xlIjoiIiwibm9uLWRyb3BwaW5nLXBhcnRpY2xlIjoiIn0seyJmYW1pbHkiOiJXZXJrZXIiLCJnaXZlbiI6IkphbmV0IEYiLCJwYXJzZS1uYW1lcyI6ZmFsc2UsImRyb3BwaW5nLXBhcnRpY2xlIjoiIiwibm9uLWRyb3BwaW5nLXBhcnRpY2xlIjoiIn0seyJmYW1pbHkiOiJHZXJrZW4iLCJnaXZlbiI6IkxvdUFubiIsInBhcnNlLW5hbWVzIjpmYWxzZSwiZHJvcHBpbmctcGFydGljbGUiOiIiLCJub24tZHJvcHBpbmctcGFydGljbGUiOiIifV0sImNvbnRhaW5lci10aXRsZSI6IkNvZ25pdGlvbiIsIkRPSSI6IjEwLjEwMTYvUzAwMTAtMDI3NygwMSkwMDE1Ny0zIiwiSVNTTiI6IjAwMTAwMjc3IiwiaXNzdWVkIjp7ImRhdGUtcGFydHMiOltbMjAwMiwxXV19LCJwYWdlIjoiQjEwMS1CMTExIiwiaXNzdWUiOiIzIiwidm9sdW1lIjoiODIiLCJleHBhbmRlZEpvdXJuYWxUaXRsZSI6IkNvZ25pdGlvbiIsImNvbnRhaW5lci10aXRsZS1zaG9ydCI6IkNvZ25pdGlvbiJ9LCJpc1RlbXBvcmFyeSI6ZmFsc2V9XX0=&quot;,&quot;citationItems&quot;:[{&quot;id&quot;:&quot;8dd5ced2-0e89-3d49-9698-b0869d99968f&quot;,&quot;itemData&quot;:{&quot;type&quot;:&quot;article-journal&quot;,&quot;id&quot;:&quot;8dd5ced2-0e89-3d49-9698-b0869d99968f&quot;,&quot;title&quot;:&quot;Statistical Learning of Syntax: The Role of Transitional Probability&quot;,&quot;author&quot;:[{&quot;family&quot;:&quot;Thompson&quot;,&quot;given&quot;:&quot;Susan P.&quot;,&quot;parse-names&quot;:false,&quot;dropping-particle&quot;:&quot;&quot;,&quot;non-dropping-particle&quot;:&quot;&quot;},{&quot;family&quot;:&quot;Newport&quot;,&quot;given&quot;:&quot;Elissa L.&quot;,&quot;parse-names&quot;:false,&quot;dropping-particle&quot;:&quot;&quot;,&quot;non-dropping-particle&quot;:&quot;&quot;}],&quot;container-title&quot;:&quot;Language Learning and Development&quot;,&quot;DOI&quot;:&quot;10.1080/15475440709336999&quot;,&quot;ISSN&quot;:&quot;1547-5441&quot;,&quot;issued&quot;:{&quot;date-parts&quot;:[[2007,1]]},&quot;page&quot;:&quot;1-42&quot;,&quot;issue&quot;:&quot;1&quot;,&quot;volume&quot;:&quot;3&quot;,&quot;expandedJournalTitle&quot;:&quot;Language Learning and Development&quot;,&quot;container-title-short&quot;:&quot;&quot;},&quot;isTemporary&quot;:false},{&quot;id&quot;:&quot;8754c9b0-7c72-3ae9-874b-9e7def0d7f51&quot;,&quot;itemData&quot;:{&quot;type&quot;:&quot;article-journal&quot;,&quot;id&quot;:&quot;8754c9b0-7c72-3ae9-874b-9e7def0d7f51&quot;,&quot;title&quot;:&quot;Infant sensitivity to distributional information can affect phonetic discrimination&quot;,&quot;author&quot;:[{&quot;family&quot;:&quot;Maye&quot;,&quot;given&quot;:&quot;Jessica&quot;,&quot;parse-names&quot;:false,&quot;dropping-particle&quot;:&quot;&quot;,&quot;non-dropping-particle&quot;:&quot;&quot;},{&quot;family&quot;:&quot;Werker&quot;,&quot;given&quot;:&quot;Janet F&quot;,&quot;parse-names&quot;:false,&quot;dropping-particle&quot;:&quot;&quot;,&quot;non-dropping-particle&quot;:&quot;&quot;},{&quot;family&quot;:&quot;Gerken&quot;,&quot;given&quot;:&quot;LouAnn&quot;,&quot;parse-names&quot;:false,&quot;dropping-particle&quot;:&quot;&quot;,&quot;non-dropping-particle&quot;:&quot;&quot;}],&quot;container-title&quot;:&quot;Cognition&quot;,&quot;DOI&quot;:&quot;10.1016/S0010-0277(01)00157-3&quot;,&quot;ISSN&quot;:&quot;00100277&quot;,&quot;issued&quot;:{&quot;date-parts&quot;:[[2002,1]]},&quot;page&quot;:&quot;B101-B111&quot;,&quot;issue&quot;:&quot;3&quot;,&quot;volume&quot;:&quot;82&quot;,&quot;expandedJournalTitle&quot;:&quot;Cognition&quot;,&quot;container-title-short&quot;:&quot;Cognition&quot;},&quot;isTemporary&quot;:false}]},{&quot;citationID&quot;:&quot;MENDELEY_CITATION_caaf310f-5aa0-4e10-8c26-2bf3ac6057d6&quot;,&quot;properties&quot;:{&quot;noteIndex&quot;:0},&quot;isEdited&quot;:false,&quot;manualOverride&quot;:{&quot;isManuallyOverridden&quot;:true,&quot;citeprocText&quot;:&quot;(Federmeier, 2007b)&quot;,&quot;manualOverrideText&quot;:&quot;(Federmeier, 2007). (Federmeier, 2007). (Federmeier, 2007). (Federmeier, 2007). &quot;},&quot;citationTag&quot;:&quot;MENDELEY_CITATION_v3_eyJjaXRhdGlvbklEIjoiTUVOREVMRVlfQ0lUQVRJT05fY2FhZjMxMGYtNWFhMC00ZTEwLThjMjYtMmJmM2FjNjA1N2Q2IiwicHJvcGVydGllcyI6eyJub3RlSW5kZXgiOjB9LCJpc0VkaXRlZCI6ZmFsc2UsIm1hbnVhbE92ZXJyaWRlIjp7ImlzTWFudWFsbHlPdmVycmlkZGVuIjp0cnVlLCJjaXRlcHJvY1RleHQiOiIoRmVkZXJtZWllciwgMjAwN2IpIiwibWFudWFsT3ZlcnJpZGVUZXh0IjoiKEZlZGVybWVpZXIsIDIwMDcpLiAoRmVkZXJtZWllciwgMjAwNykuIChGZWRlcm1laWVyLCAyMDA3KS4gKEZlZGVybWVpZXIsIDIwMDcpLiAifSwiY2l0YXRpb25JdGVtcyI6W3siaWQiOiI4MTUxYTkyZS00MDEyLTM1ODYtYjJkNS0wOWFiZmUwNDFhYjQiLCJpdGVtRGF0YSI6eyJ0eXBlIjoiYXJ0aWNsZS1qb3VybmFsIiwiaWQiOiI4MTUxYTkyZS00MDEyLTM1ODYtYjJkNS0wOWFiZmUwNDFhYjQiLCJ0aXRsZSI6IlRoaW5raW5nIGFoZWFkOiBUaGUgcm9sZSBhbmQgcm9vdHMgb2YgcHJlZGljdGlvbiBpbiBsYW5ndWFnZSBjb21wcmVoZW5zaW9uIiwiYXV0aG9yIjpbeyJmYW1pbHkiOiJGZWRlcm1laWVyIiwiZ2l2ZW4iOiJLYXJhIEQuIiwicGFyc2UtbmFtZXMiOmZhbHNlLCJkcm9wcGluZy1wYXJ0aWNsZSI6IiIsIm5vbi1kcm9wcGluZy1wYXJ0aWNsZSI6IiJ9XSwiY29udGFpbmVyLXRpdGxlIjoiUHN5Y2hvcGh5c2lvbG9neSIsIkRPSSI6IjEwLjExMTEvai4xNDY5LTg5ODYuMjAwNy4wMDUzMS54IiwiSVNTTiI6IjAwNDgtNTc3MiIsImlzc3VlZCI6eyJkYXRlLXBhcnRzIjpbWzIwMDcsN11dfSwicGFnZSI6IjQ5MS01MDUiLCJpc3N1ZSI6IjQiLCJ2b2x1bWUiOiI0NCIsImV4cGFuZGVkSm91cm5hbFRpdGxlIjoiUHN5Y2hvcGh5c2lvbG9neSIsImNvbnRhaW5lci10aXRsZS1zaG9ydCI6IlBzeWNob3BoeXNpb2xvZ3kifSwiaXNUZW1wb3JhcnkiOmZhbHNlfV19&quot;,&quot;citationItems&quot;:[{&quot;id&quot;:&quot;8151a92e-4012-3586-b2d5-09abfe041ab4&quot;,&quot;itemData&quot;:{&quot;type&quot;:&quot;article-journal&quot;,&quot;id&quot;:&quot;8151a92e-4012-3586-b2d5-09abfe041ab4&quot;,&quot;title&quot;:&quot;Thinking ahead: The role and roots of prediction in language comprehension&quot;,&quot;author&quot;:[{&quot;family&quot;:&quot;Federmeier&quot;,&quot;given&quot;:&quot;Kara D.&quot;,&quot;parse-names&quot;:false,&quot;dropping-particle&quot;:&quot;&quot;,&quot;non-dropping-particle&quot;:&quot;&quot;}],&quot;container-title&quot;:&quot;Psychophysiology&quot;,&quot;DOI&quot;:&quot;10.1111/j.1469-8986.2007.00531.x&quot;,&quot;ISSN&quot;:&quot;0048-5772&quot;,&quot;issued&quot;:{&quot;date-parts&quot;:[[2007,7]]},&quot;page&quot;:&quot;491-505&quot;,&quot;issue&quot;:&quot;4&quot;,&quot;volume&quot;:&quot;44&quot;,&quot;expandedJournalTitle&quot;:&quot;Psychophysiology&quot;,&quot;container-title-short&quot;:&quot;Psychophysiology&quot;},&quot;isTemporary&quot;:false}]},{&quot;citationID&quot;:&quot;MENDELEY_CITATION_e8d5de3f-fdf3-4d5e-9971-e6046703ded6&quot;,&quot;properties&quot;:{&quot;noteIndex&quot;:0},&quot;isEdited&quot;:false,&quot;manualOverride&quot;:{&quot;isManuallyOverridden&quot;:true,&quot;citeprocText&quot;:&quot;(Bar, 2009)&quot;,&quot;manualOverrideText&quot;:&quot;(Bar, 2009)(Bar, 2009)(Bar, 2009)(Bar, 2009)&quot;},&quot;citationTag&quot;:&quot;MENDELEY_CITATION_v3_eyJjaXRhdGlvbklEIjoiTUVOREVMRVlfQ0lUQVRJT05fZThkNWRlM2YtZmRmMy00ZDVlLTk5NzEtZTYwNDY3MDNkZWQ2IiwicHJvcGVydGllcyI6eyJub3RlSW5kZXgiOjB9LCJpc0VkaXRlZCI6ZmFsc2UsIm1hbnVhbE92ZXJyaWRlIjp7ImlzTWFudWFsbHlPdmVycmlkZGVuIjp0cnVlLCJjaXRlcHJvY1RleHQiOiIoQmFyLCAyMDA5KSIsIm1hbnVhbE92ZXJyaWRlVGV4dCI6IihCYXIsIDIwMDkpKEJhciwgMjAwOSkoQmFyLCAyMDA5KShCYXIsIDIwMDkpIn0sImNpdGF0aW9uSXRlbXMiOlt7ImlkIjoiMTcxZTUwYzktOGQwZC0zNjBiLWE0YjQtNmU2MzQ0MDJiNDY0IiwiaXRlbURhdGEiOnsidHlwZSI6ImFydGljbGUtam91cm5hbCIsImlkIjoiMTcxZTUwYzktOGQwZC0zNjBiLWE0YjQtNmU2MzQ0MDJiNDY0IiwidGl0bGUiOiJUaGUgcHJvYWN0aXZlIGJyYWluOiBtZW1vcnkgZm9yIHByZWRpY3Rpb25zIiwiYXV0aG9yIjpbeyJmYW1pbHkiOiJCYXIiLCJnaXZlbiI6Ik1vc2hlIiwicGFyc2UtbmFtZXMiOmZhbHNlLCJkcm9wcGluZy1wYXJ0aWNsZSI6IiIsIm5vbi1kcm9wcGluZy1wYXJ0aWNsZSI6IiJ9XSwiY29udGFpbmVyLXRpdGxlIjoiUGhpbG9zb3BoaWNhbCBUcmFuc2FjdGlvbnMgb2YgdGhlIFJveWFsIFNvY2lldHkgQjogQmlvbG9naWNhbCBTY2llbmNlcyIsIkRPSSI6IjEwLjEwOTgvcnN0Yi4yMDA4LjAzMTAiLCJJU1NOIjoiMDk2Mi04NDM2IiwiaXNzdWVkIjp7ImRhdGUtcGFydHMiOltbMjAwOSw1LDEyXV19LCJwYWdlIjoiMTIzNS0xMjQzIiwiYWJzdHJhY3QiOiI8cD4gSXQgaXMgcHJvcG9zZWQgdGhhdCB0aGUgaHVtYW4gYnJhaW4gaXMgcHJvYWN0aXZlIGluIHRoYXQgaXQgY29udGludW91c2x5IGdlbmVyYXRlcyBwcmVkaWN0aW9ucyB0aGF0IGFudGljaXBhdGUgdGhlIHJlbGV2YW50IGZ1dHVyZS4gSW4gdGhpcyBwcm9wb3NhbCwgYW5hbG9naWVzIGFyZSBkZXJpdmVkIGZyb20gZWxlbWVudGFyeSBpbmZvcm1hdGlvbiB0aGF0IGlzIGV4dHJhY3RlZCByYXBpZGx5IGZyb20gdGhlIGlucHV0LCB0byBsaW5rIHRoYXQgaW5wdXQgd2l0aCB0aGUgcmVwcmVzZW50YXRpb25zIHRoYXQgZXhpc3QgaW4gbWVtb3J5LiBGaW5kaW5nIGFuIGFuYWxvZ2ljYWwgbGluayByZXN1bHRzIGluIHRoZSBnZW5lcmF0aW9uIG9mIGZvY3VzZWQgcHJlZGljdGlvbnMgdmlhIGFzc29jaWF0aXZlIGFjdGl2YXRpb24gb2YgcmVwcmVzZW50YXRpb25zIHRoYXQgYXJlIHJlbGV2YW50IHRvIHRoaXMgYW5hbG9neSwgaW4gdGhlIGdpdmVuIGNvbnRleHQuIFByZWRpY3Rpb25zIGluIGNvbXBsZXggY2lyY3Vtc3RhbmNlcywgc3VjaCBhcyBzb2NpYWwgaW50ZXJhY3Rpb25zLCBjb21iaW5lIG11bHRpcGxlIGFuYWxvZ2llcy4gU3VjaCBwcmVkaWN0aW9ucyBuZWVkIG5vdCBiZSBjcmVhdGVkIGFmcmVzaCBpbiBuZXcgc2l0dWF0aW9ucywgYnV0IHJhdGhlciByZWx5IG9uIGV4aXN0aW5nIDxpdGFsaWM+c2NyaXB0czwvaXRhbGljPiBpbiBtZW1vcnksIHdoaWNoIGFyZSB0aGUgcmVzdWx0IG9mIHJlYWwgYXMgd2VsbCBhcyBvZiBwcmV2aW91c2x5IGltYWdpbmVkIGV4cGVyaWVuY2VzLiBUaGlzIGNvZ25pdGl2ZSBuZXVyb3NjaWVuY2UgZnJhbWV3b3JrIHByb3ZpZGVzIGEgbmV3IGh5cG90aGVzaXMgd2l0aCB3aGljaCB0byBjb25zaWRlciB0aGUgcHVycG9zZSBvZiBtZW1vcnksIGFuZCBjYW4gaGVscCBleHBsYWluIGEgdmFyaWV0eSBvZiBwaGVub21lbmEsIHJhbmdpbmcgZnJvbSByZWNvZ25pdGlvbiB0byBmaXJzdCBpbXByZXNzaW9ucywgYW5kIGZyb20gdGhlIGJyYWluJ3Mg4oCYZGVmYXVsdCBtb2Rl4oCZIHRvIGEgaG9zdCBvZiBtZW50YWwgZGlzb3JkZXJzLiA8L3A+IiwiaXNzdWUiOiIxNTIxIiwidm9sdW1lIjoiMzY0IiwiZXhwYW5kZWRKb3VybmFsVGl0bGUiOiJQaGlsb3NvcGhpY2FsIFRyYW5zYWN0aW9ucyBvZiB0aGUgUm95YWwgU29jaWV0eSBCOiBCaW9sb2dpY2FsIFNjaWVuY2VzIiwiY29udGFpbmVyLXRpdGxlLXNob3J0IjoiIn0sImlzVGVtcG9yYXJ5IjpmYWxzZX1dfQ==&quot;,&quot;citationItems&quot;:[{&quot;id&quot;:&quot;171e50c9-8d0d-360b-a4b4-6e634402b464&quot;,&quot;itemData&quot;:{&quot;type&quot;:&quot;article-journal&quot;,&quot;id&quot;:&quot;171e50c9-8d0d-360b-a4b4-6e634402b464&quot;,&quot;title&quot;:&quot;The proactive brain: memory for predictions&quot;,&quot;author&quot;:[{&quot;family&quot;:&quot;Bar&quot;,&quot;given&quot;:&quot;Moshe&quot;,&quot;parse-names&quot;:false,&quot;dropping-particle&quot;:&quot;&quot;,&quot;non-dropping-particle&quot;:&quot;&quot;}],&quot;container-title&quot;:&quot;Philosophical Transactions of the Royal Society B: Biological Sciences&quot;,&quot;DOI&quot;:&quot;10.1098/rstb.2008.0310&quot;,&quot;ISSN&quot;:&quot;0962-8436&quot;,&quot;issued&quot;:{&quot;date-parts&quot;:[[2009,5,12]]},&quot;page&quot;:&quot;1235-1243&quot;,&quot;abstract&quot;:&quot;&lt;p&gt; It is proposed that the human brain is proactive in that it continuously generates predictions that anticipate the relevant future. In this proposal, analogies are derived from elementary information that is extracted rapidly from the input, to link that input with the representations that exist in memory. Finding an analogical link results in the generation of focused predictions via associative activation of representations that are relevant to this analogy, in the given context. Predictions in complex circumstances, such as social interactions, combine multiple analogies. Such predictions need not be created afresh in new situations, but rather rely on existing &lt;italic&gt;scripts&lt;/italic&gt; in memory, which are the result of real as well as of previously imagined experiences. This cognitive neuroscience framework provides a new hypothesis with which to consider the purpose of memory, and can help explain a variety of phenomena, ranging from recognition to first impressions, and from the brain's ‘default mode’ to a host of mental disorders. &lt;/p&gt;&quot;,&quot;issue&quot;:&quot;1521&quot;,&quot;volume&quot;:&quot;364&quot;,&quot;expandedJournalTitle&quot;:&quot;Philosophical Transactions of the Royal Society B: Biological Sciences&quot;,&quot;container-title-short&quot;:&quot;&quot;},&quot;isTemporary&quot;:false}]},{&quot;citationID&quot;:&quot;MENDELEY_CITATION_ad96cd71-0fa7-44f6-b475-61ccce4c5dcf&quot;,&quot;properties&quot;:{&quot;noteIndex&quot;:0},&quot;isEdited&quot;:false,&quot;manualOverride&quot;:{&quot;isManuallyOverridden&quot;:true,&quot;citeprocText&quot;:&quot;(2020)&quot;,&quot;manualOverrideText&quot;:&quot;(2020)(2020)(2020)(2020)&quot;},&quot;citationTag&quot;:&quot;MENDELEY_CITATION_v3_eyJjaXRhdGlvbklEIjoiTUVOREVMRVlfQ0lUQVRJT05fYWQ5NmNkNzEtMGZhNy00NGY2LWI0NzUtNjFjY2NlNGM1ZGNmIiwicHJvcGVydGllcyI6eyJub3RlSW5kZXgiOjB9LCJpc0VkaXRlZCI6ZmFsc2UsIm1hbnVhbE92ZXJyaWRlIjp7ImlzTWFudWFsbHlPdmVycmlkZGVuIjp0cnVlLCJjaXRlcHJvY1RleHQiOiIoMjAyMCkiLCJtYW51YWxPdmVycmlkZVRleHQiOiIoMjAyMCkoMjAyMCkoMjAyMCkoMjAyMCkifSwiY2l0YXRpb25JdGVtcyI6W3sibGFiZWwiOiJwYWdlIiwiaWQiOiI3NTJjOTZlYS1jYjY5LTM4YzgtODVkYS1iODYwYWQ2YjI3MTgiLCJpdGVtRGF0YSI6eyJ0eXBlIjoiYXJ0aWNsZS1qb3VybmFsIiwiaWQiOiI3NTJjOTZlYS1jYjY5LTM4YzgtODVkYS1iODYwYWQ2YjI3MTgiLCJ0aXRsZSI6IkJpbGluZ3VhbGlzbSBhbmQgc3RhdGlzdGljYWwgbGVhcm5pbmc6IExlc3NvbnMgZnJvbSBzdHVkaWVzIHVzaW5nIGFydGlmaWNpYWwgbGFuZ3VhZ2VzIiwiYXV0aG9yIjpbeyJmYW1pbHkiOiJXZWlzcyIsImdpdmVuIjoiRGFuaWVsIEouIiwicGFyc2UtbmFtZXMiOmZhbHNlLCJkcm9wcGluZy1wYXJ0aWNsZSI6IiIsIm5vbi1kcm9wcGluZy1wYXJ0aWNsZSI6IiJ9LHsiZmFtaWx5IjoiU2Nod29iIiwiZ2l2ZW4iOiJOYXRhbGllIiwicGFyc2UtbmFtZXMiOmZhbHNlLCJkcm9wcGluZy1wYXJ0aWNsZSI6IiIsIm5vbi1kcm9wcGluZy1wYXJ0aWNsZSI6IiJ9LHsiZmFtaWx5IjoiTGVia3VlY2hlciIsImdpdmVuIjoiQW15IEwuIiwicGFyc2UtbmFtZXMiOmZhbHNlLCJkcm9wcGluZy1wYXJ0aWNsZSI6IiIsIm5vbi1kcm9wcGluZy1wYXJ0aWNsZSI6IiJ9XSwiY29udGFpbmVyLXRpdGxlIjoiQmlsaW5ndWFsaXNtOiBMYW5ndWFnZSBhbmQgQ29nbml0aW9uIiwiRE9JIjoiMTAuMTAxNy9TMTM2NjcyODkxOTAwMDU3OSIsIklTU04iOiIxMzY2LTcyODkiLCJpc3N1ZWQiOnsiZGF0ZS1wYXJ0cyI6W1syMDIwLDEsMTZdXX0sInBhZ2UiOiI5Mi05NyIsImFic3RyYWN0IjoiPHA+U3R1ZGllcyBvZiBzdGF0aXN0aWNhbCBsZWFybmluZyBoYXZlIHNoYXBlZCBvdXIgdW5kZXJzdGFuZGluZyBvZiB0aGUgcHJvY2Vzc2VzIGludm9sdmVkIGluIHRoZSBlYXJseSBzdGFnZXMgb2YgbGFuZ3VhZ2UgYWNxdWlzaXRpb24uIE1hbnkgb2YgdGhlc2UgYWR2YW5jZXMgd2VyZSBtYWRlIHVzaW5nIGV4cGVyaW1lbnRhbCBwYXJhZGlnbXMgd2l0aCBhcnRpZmljaWFsIGxhbmd1YWdlcyB0aGF0IGFsbG93IGZvciBjYXJlZnVsIG1hbmlwdWxhdGlvbiBvZiB0aGUgc3RhdGlzdGljYWwgcmVndWxhcml0aWVzIGluIHRoZSBpbnB1dC4gVGhpcyBhcnRpY2xlIHN1bW1hcml6ZXMgaG93IHRoZXNlIHBhcmFkaWdtcyBoYXZlIGJlZ3VuIHRvIGluZm9ybSBiaWxpbmd1YWxpc20gcmVzZWFyY2guIFdlIGZvY3VzIG9uIHR3byBjb21wbGVtZW50YXJ5IGdvYWxzIHRoYXQgaGF2ZSBlbWVyZ2VkIGZyb20gc3R1ZGllcyBvZiBzdGF0aXN0aWNhbCBsZWFybmluZyBpbiBiaWxpbmd1YWxzLiBUaGUgZmlyc3QgaXMgdG8gaWRlbnRpZnkgd2hldGhlciBiaWxpbmd1YWxzIGRpZmZlciBmcm9tIG1vbm9saW5ndWFscyBpbiBob3cgdGhleSB0cmFjayBkaXN0cmlidXRpb25hbCByZWd1bGFyaXRpZXMuIFRoZSBzZWNvbmQgaXMgZGV0ZXJtaW5pbmcgaG93IGxlYXJuZXJzIGFyZSBjYXBhYmxlIG9mIHRyYWNraW5nIG11bHRpcGxlIGlucHV0cywgd2hpY2ggYXJndWFibHkgaXMgYW4gaW1wb3J0YW50IGZhY2V0IG9mIGJlY29taW5nIHByb2ZpY2llbnQgaW4gbW9yZSB0aGFuIG9uZSBsYW5ndWFnZS48L3A+IiwiaXNzdWUiOiIxIiwidm9sdW1lIjoiMjMiLCJleHBhbmRlZEpvdXJuYWxUaXRsZSI6IkJpbGluZ3VhbGlzbTogTGFuZ3VhZ2UgYW5kIENvZ25pdGlvbiIsImNvbnRhaW5lci10aXRsZS1zaG9ydCI6IiJ9LCJpc1RlbXBvcmFyeSI6ZmFsc2UsInN1cHByZXNzLWF1dGhvciI6dHJ1ZX1dfQ==&quot;,&quot;citationItems&quot;:[{&quot;label&quot;:&quot;page&quot;,&quot;id&quot;:&quot;752c96ea-cb69-38c8-85da-b860ad6b2718&quot;,&quot;itemData&quot;:{&quot;type&quot;:&quot;article-journal&quot;,&quot;id&quot;:&quot;752c96ea-cb69-38c8-85da-b860ad6b2718&quot;,&quot;title&quot;:&quot;Bilingualism and statistical learning: Lessons from studies using artificial languages&quot;,&quot;author&quot;:[{&quot;family&quot;:&quot;Weiss&quot;,&quot;given&quot;:&quot;Daniel J.&quot;,&quot;parse-names&quot;:false,&quot;dropping-particle&quot;:&quot;&quot;,&quot;non-dropping-particle&quot;:&quot;&quot;},{&quot;family&quot;:&quot;Schwob&quot;,&quot;given&quot;:&quot;Natalie&quot;,&quot;parse-names&quot;:false,&quot;dropping-particle&quot;:&quot;&quot;,&quot;non-dropping-particle&quot;:&quot;&quot;},{&quot;family&quot;:&quot;Lebkuecher&quot;,&quot;given&quot;:&quot;Amy L.&quot;,&quot;parse-names&quot;:false,&quot;dropping-particle&quot;:&quot;&quot;,&quot;non-dropping-particle&quot;:&quot;&quot;}],&quot;container-title&quot;:&quot;Bilingualism: Language and Cognition&quot;,&quot;DOI&quot;:&quot;10.1017/S1366728919000579&quot;,&quot;ISSN&quot;:&quot;1366-7289&quot;,&quot;issued&quot;:{&quot;date-parts&quot;:[[2020,1,16]]},&quot;page&quot;:&quot;92-97&quot;,&quot;abstract&quot;:&quot;&lt;p&gt;Studies of statistical learning have shaped our understanding of the processes involved in the early stages of language acquisition. Many of these advances were made using experimental paradigms with artificial languages that allow for careful manipulation of the statistical regularities in the input. This article summarizes how these paradigms have begun to inform bilingualism research. We focus on two complementary goals that have emerged from studies of statistical learning in bilinguals. The first is to identify whether bilinguals differ from monolinguals in how they track distributional regularities. The second is determining how learners are capable of tracking multiple inputs, which arguably is an important facet of becoming proficient in more than one language.&lt;/p&gt;&quot;,&quot;issue&quot;:&quot;1&quot;,&quot;volume&quot;:&quot;23&quot;,&quot;expandedJournalTitle&quot;:&quot;Bilingualism: Language and Cognition&quot;,&quot;container-title-short&quot;:&quot;&quot;},&quot;isTemporary&quot;:false,&quot;suppress-author&quot;:true}]},{&quot;citationID&quot;:&quot;MENDELEY_CITATION_66df5d81-8ac3-476a-8bd6-14b1f408941a&quot;,&quot;properties&quot;:{&quot;noteIndex&quot;:0},&quot;isEdited&quot;:false,&quot;manualOverride&quot;:{&quot;isManuallyOverridden&quot;:false,&quot;citeprocText&quot;:&quot;(Byers-Heinlein &amp;#38; Werker, 2009)&quot;,&quot;manualOverrideText&quot;:&quot;&quot;},&quot;citationTag&quot;:&quot;MENDELEY_CITATION_v3_eyJjaXRhdGlvbklEIjoiTUVOREVMRVlfQ0lUQVRJT05fNjZkZjVkODEtOGFjMy00NzZhLThiZDYtMTRiMWY0MDg5NDFhIiwicHJvcGVydGllcyI6eyJub3RlSW5kZXgiOjB9LCJpc0VkaXRlZCI6ZmFsc2UsIm1hbnVhbE92ZXJyaWRlIjp7ImlzTWFudWFsbHlPdmVycmlkZGVuIjpmYWxzZSwiY2l0ZXByb2NUZXh0IjoiKEJ5ZXJzLUhlaW5sZWluICYjMzg7IFdlcmtlciwgMjAwOSkiLCJtYW51YWxPdmVycmlkZVRleHQiOiIifSwiY2l0YXRpb25JdGVtcyI6W3siaWQiOiIyYTg2NDZiYy03M2U3LTMyNTAtOGUwYy01NzQ0Y2M5NDM1NWQiLCJpdGVtRGF0YSI6eyJ0eXBlIjoiYXJ0aWNsZS1qb3VybmFsIiwiaWQiOiIyYTg2NDZiYy03M2U3LTMyNTAtOGUwYy01NzQ0Y2M5NDM1NWQiLCJ0aXRsZSI6Ik1vbm9saW5ndWFsLCBiaWxpbmd1YWwsIHRyaWxpbmd1YWw6IGluZmFudHMnIGxhbmd1YWdlIGV4cGVyaWVuY2UgaW5mbHVlbmNlcyB0aGUgZGV2ZWxvcG1lbnQgb2YgYSB3b3JkLWxlYXJuaW5nIGhldXJpc3RpYyIsImF1dGhvciI6W3siZmFtaWx5IjoiQnllcnMtSGVpbmxlaW4iLCJnaXZlbiI6IktyaXN0YSIsInBhcnNlLW5hbWVzIjpmYWxzZSwiZHJvcHBpbmctcGFydGljbGUiOiIiLCJub24tZHJvcHBpbmctcGFydGljbGUiOiIifSx7ImZhbWlseSI6IldlcmtlciIsImdpdmVuIjoiSmFuZXQgRi4iLCJwYXJzZS1uYW1lcyI6ZmFsc2UsImRyb3BwaW5nLXBhcnRpY2xlIjoiIiwibm9uLWRyb3BwaW5nLXBhcnRpY2xlIjoiIn1dLCJjb250YWluZXItdGl0bGUiOiJEZXZlbG9wbWVudGFsIFNjaWVuY2UiLCJET0kiOiIxMC4xMTExL2ouMTQ2Ny03Njg3LjIwMDkuMDA5MDIueCIsIklTU04iOiIxMzYzNzU1WCIsImlzc3VlZCI6eyJkYXRlLXBhcnRzIjpbWzIwMDksOV1dfSwicGFnZSI6IjgxNS04MjMiLCJpc3N1ZSI6IjUiLCJ2b2x1bWUiOiIxMiIsImV4cGFuZGVkSm91cm5hbFRpdGxlIjoiRGV2ZWxvcG1lbnRhbCBTY2llbmNlIiwiY29udGFpbmVyLXRpdGxlLXNob3J0IjoiIn0sImlzVGVtcG9yYXJ5IjpmYWxzZX1dfQ==&quot;,&quot;citationItems&quot;:[{&quot;id&quot;:&quot;2a8646bc-73e7-3250-8e0c-5744cc94355d&quot;,&quot;itemData&quot;:{&quot;type&quot;:&quot;article-journal&quot;,&quot;id&quot;:&quot;2a8646bc-73e7-3250-8e0c-5744cc94355d&quot;,&quot;title&quot;:&quot;Monolingual, bilingual, trilingual: infants' language experience influences the development of a word-learning heuristic&quot;,&quot;author&quot;:[{&quot;family&quot;:&quot;Byers-Heinlein&quot;,&quot;given&quot;:&quot;Krista&quot;,&quot;parse-names&quot;:false,&quot;dropping-particle&quot;:&quot;&quot;,&quot;non-dropping-particle&quot;:&quot;&quot;},{&quot;family&quot;:&quot;Werker&quot;,&quot;given&quot;:&quot;Janet F.&quot;,&quot;parse-names&quot;:false,&quot;dropping-particle&quot;:&quot;&quot;,&quot;non-dropping-particle&quot;:&quot;&quot;}],&quot;container-title&quot;:&quot;Developmental Science&quot;,&quot;DOI&quot;:&quot;10.1111/j.1467-7687.2009.00902.x&quot;,&quot;ISSN&quot;:&quot;1363755X&quot;,&quot;issued&quot;:{&quot;date-parts&quot;:[[2009,9]]},&quot;page&quot;:&quot;815-823&quot;,&quot;issue&quot;:&quot;5&quot;,&quot;volume&quot;:&quot;12&quot;,&quot;expandedJournalTitle&quot;:&quot;Developmental Science&quot;,&quot;container-title-short&quot;:&quot;&quot;},&quot;isTemporary&quot;:false}]},{&quot;citationID&quot;:&quot;MENDELEY_CITATION_9ec48b79-524c-44b4-b452-9ff38fe03834&quot;,&quot;properties&quot;:{&quot;noteIndex&quot;:0},&quot;isEdited&quot;:false,&quot;manualOverride&quot;:{&quot;isManuallyOverridden&quot;:true,&quot;citeprocText&quot;:&quot;(L.-J. Kuo &amp;#38; Anderson, 2012)&quot;,&quot;manualOverrideText&quot;:&quot;(Kuo &amp; Anderson, 2012)(Kuo &amp; Anderson, 2012)(Kuo &amp; Anderson, 2012)(Kuo &amp; Anderson, 2012)&quot;},&quot;citationTag&quot;:&quot;MENDELEY_CITATION_v3_eyJjaXRhdGlvbklEIjoiTUVOREVMRVlfQ0lUQVRJT05fOWVjNDhiNzktNTI0Yy00NGI0LWI0NTItOWZmMzhmZTAzODM0IiwicHJvcGVydGllcyI6eyJub3RlSW5kZXgiOjB9LCJpc0VkaXRlZCI6ZmFsc2UsIm1hbnVhbE92ZXJyaWRlIjp7ImlzTWFudWFsbHlPdmVycmlkZGVuIjp0cnVlLCJjaXRlcHJvY1RleHQiOiIoTC4tSi4gS3VvICYjMzg7IEFuZGVyc29uLCAyMDEyKSIsIm1hbnVhbE92ZXJyaWRlVGV4dCI6IihLdW8gJiBBbmRlcnNvbiwgMjAxMikoS3VvICYgQW5kZXJzb24sIDIwMTIpKEt1byAmIEFuZGVyc29uLCAyMDEyKShLdW8gJiBBbmRlcnNvbiwgMjAxMikifSwiY2l0YXRpb25JdGVtcyI6W3siaWQiOiJlZmRmNzQxNC1kZmZiLTM4YWItOTcyYy00YTAzYmMxMzE3ZjYiLCJpdGVtRGF0YSI6eyJ0eXBlIjoiYXJ0aWNsZS1qb3VybmFsIiwiaWQiOiJlZmRmNzQxNC1kZmZiLTM4YWItOTcyYy00YTAzYmMxMzE3ZjYiLCJ0aXRsZSI6IkVmZmVjdHMgb2YgZWFybHkgYmlsaW5ndWFsaXNtIG9uIGxlYXJuaW5nIHBob25vbG9naWNhbCByZWd1bGFyaXRpZXMgaW4gYSBuZXcgbGFuZ3VhZ2UiLCJhdXRob3IiOlt7ImZhbWlseSI6Ikt1byIsImdpdmVuIjoiTGktSmVuIiwicGFyc2UtbmFtZXMiOmZhbHNlLCJkcm9wcGluZy1wYXJ0aWNsZSI6IiIsIm5vbi1kcm9wcGluZy1wYXJ0aWNsZSI6IiJ9LHsiZmFtaWx5IjoiQW5kZXJzb24iLCJnaXZlbiI6IlJpY2hhcmQgQy4iLCJwYXJzZS1uYW1lcyI6ZmFsc2UsImRyb3BwaW5nLXBhcnRpY2xlIjoiIiwibm9uLWRyb3BwaW5nLXBhcnRpY2xlIjoiIn1dLCJjb250YWluZXItdGl0bGUiOiJKb3VybmFsIG9mIEV4cGVyaW1lbnRhbCBDaGlsZCBQc3ljaG9sb2d5IiwiRE9JIjoiMTAuMTAxNi9qLmplY3AuMjAxMS4wOC4wMTMiLCJJU1NOIjoiMDAyMjA5NjUiLCJpc3N1ZWQiOnsiZGF0ZS1wYXJ0cyI6W1syMDEyLDNdXX0sInBhZ2UiOiI0NTUtNDY3IiwiaXNzdWUiOiIzIiwidm9sdW1lIjoiMTExIiwiY29udGFpbmVyLXRpdGxlLXNob3J0IjoiIn0sImlzVGVtcG9yYXJ5IjpmYWxzZX1dfQ==&quot;,&quot;citationItems&quot;:[{&quot;id&quot;:&quot;efdf7414-dffb-38ab-972c-4a03bc1317f6&quot;,&quot;itemData&quot;:{&quot;type&quot;:&quot;article-journal&quot;,&quot;id&quot;:&quot;efdf7414-dffb-38ab-972c-4a03bc1317f6&quot;,&quot;title&quot;:&quot;Effects of early bilingualism on learning phonological regularities in a new language&quot;,&quot;author&quot;:[{&quot;family&quot;:&quot;Kuo&quot;,&quot;given&quot;:&quot;Li-Jen&quot;,&quot;parse-names&quot;:false,&quot;dropping-particle&quot;:&quot;&quot;,&quot;non-dropping-particle&quot;:&quot;&quot;},{&quot;family&quot;:&quot;Anderson&quot;,&quot;given&quot;:&quot;Richard C.&quot;,&quot;parse-names&quot;:false,&quot;dropping-particle&quot;:&quot;&quot;,&quot;non-dropping-particle&quot;:&quot;&quot;}],&quot;container-title&quot;:&quot;Journal of Experimental Child Psychology&quot;,&quot;DOI&quot;:&quot;10.1016/j.jecp.2011.08.013&quot;,&quot;ISSN&quot;:&quot;00220965&quot;,&quot;issued&quot;:{&quot;date-parts&quot;:[[2012,3]]},&quot;page&quot;:&quot;455-467&quot;,&quot;issue&quot;:&quot;3&quot;,&quot;volume&quot;:&quot;111&quot;,&quot;container-title-short&quot;:&quot;&quot;},&quot;isTemporary&quot;:false}]},{&quot;citationID&quot;:&quot;MENDELEY_CITATION_af683125-ba13-4384-90d3-d2ed16ac801f&quot;,&quot;properties&quot;:{&quot;noteIndex&quot;:0},&quot;isEdited&quot;:false,&quot;manualOverride&quot;:{&quot;isManuallyOverridden&quot;:true,&quot;citeprocText&quot;:&quot;(Christiansen et al., 2012; Howard &amp;#38; Howard, 2013)&quot;,&quot;manualOverrideText&quot;:&quot;(Christiansen et al., 2012; Howard &amp; Howard, 2013)(Christiansen et al., 2012; Howard &amp; Howard, 2013)(Christiansen et al., 2012; Howard &amp; Howard, 2013)(Christiansen et al., 2012; Howard &amp; Howard, 2013)&quot;},&quot;citationTag&quot;:&quot;MENDELEY_CITATION_v3_eyJjaXRhdGlvbklEIjoiTUVOREVMRVlfQ0lUQVRJT05fYWY2ODMxMjUtYmExMy00Mzg0LTkwZDMtZDJlZDE2YWM4MDFmIiwicHJvcGVydGllcyI6eyJub3RlSW5kZXgiOjB9LCJpc0VkaXRlZCI6ZmFsc2UsIm1hbnVhbE92ZXJyaWRlIjp7ImlzTWFudWFsbHlPdmVycmlkZGVuIjp0cnVlLCJjaXRlcHJvY1RleHQiOiIoQ2hyaXN0aWFuc2VuIGV0IGFsLiwgMjAxMjsgSG93YXJkICYjMzg7IEhvd2FyZCwgMjAxMykiLCJtYW51YWxPdmVycmlkZVRleHQiOiIoQ2hyaXN0aWFuc2VuIGV0IGFsLiwgMjAxMjsgSG93YXJkICYgSG93YXJkLCAyMDEzKShDaHJpc3RpYW5zZW4gZXQgYWwuLCAyMDEyOyBIb3dhcmQgJiBIb3dhcmQsIDIwMTMpKENocmlzdGlhbnNlbiBldCBhbC4sIDIwMTI7IEhvd2FyZCAmIEhvd2FyZCwgMjAxMykoQ2hyaXN0aWFuc2VuIGV0IGFsLiwgMjAxMjsgSG93YXJkICYgSG93YXJkLCAyMDEzKSJ9LCJjaXRhdGlvbkl0ZW1zIjpbeyJpZCI6ImU1NDNiMzllLWQ2NjktMzhhYi05MzMwLWY4NTViYjYwZDc3NSIsIml0ZW1EYXRhIjp7InR5cGUiOiJhcnRpY2xlLWpvdXJuYWwiLCJpZCI6ImU1NDNiMzllLWQ2NjktMzhhYi05MzMwLWY4NTViYjYwZDc3NSIsInRpdGxlIjoiQWdpbmcgbWluZCBhbmQgYnJhaW46IGlzIGltcGxpY2l0IGxlYXJuaW5nIHNwYXJlZCBpbiBoZWFsdGh5IGFnaW5nPyIsImF1dGhvciI6W3siZmFtaWx5IjoiSG93YXJkIiwiZ2l2ZW4iOiJKYW1lcyBILiIsInBhcnNlLW5hbWVzIjpmYWxzZSwiZHJvcHBpbmctcGFydGljbGUiOiIiLCJub24tZHJvcHBpbmctcGFydGljbGUiOiIifSx7ImZhbWlseSI6Ikhvd2FyZCIsImdpdmVuIjoiRGFybGVuZSIsInBhcnNlLW5hbWVzIjpmYWxzZSwiZHJvcHBpbmctcGFydGljbGUiOiJ2LiIsIm5vbi1kcm9wcGluZy1wYXJ0aWNsZSI6IiJ9XSwiY29udGFpbmVyLXRpdGxlIjoiRnJvbnRpZXJzIGluIFBzeWNob2xvZ3kiLCJET0kiOiIxMC4zMzg5L2Zwc3lnLjIwMTMuMDA4MTciLCJJU1NOIjoiMTY2NC0xMDc4IiwiaXNzdWVkIjp7ImRhdGUtcGFydHMiOltbMjAxM11dfSwidm9sdW1lIjoiNCIsImV4cGFuZGVkSm91cm5hbFRpdGxlIjoiRnJvbnRpZXJzIGluIFBzeWNob2xvZ3kiLCJjb250YWluZXItdGl0bGUtc2hvcnQiOiIifSwiaXNUZW1wb3JhcnkiOmZhbHNlfSx7ImlkIjoiOGU3Y2Y4MjEtODNlYS0zZWRhLWI3N2YtMGQ4ODU5YjdiMGIzIiwiaXRlbURhdGEiOnsidHlwZSI6ImFydGljbGUtam91cm5hbCIsImlkIjoiOGU3Y2Y4MjEtODNlYS0zZWRhLWI3N2YtMGQ4ODU5YjdiMGIzIiwidGl0bGUiOiJTaW1pbGFyIG5ldXJhbCBjb3JyZWxhdGVzIGZvciBsYW5ndWFnZSBhbmQgc2VxdWVudGlhbCBsZWFybmluZzogRXZpZGVuY2UgZnJvbSBldmVudC1yZWxhdGVkIGJyYWluIHBvdGVudGlhbHMiLCJhdXRob3IiOlt7ImZhbWlseSI6IkNocmlzdGlhbnNlbiIsImdpdmVuIjoiTW9ydGVuIEguIiwicGFyc2UtbmFtZXMiOmZhbHNlLCJkcm9wcGluZy1wYXJ0aWNsZSI6IiIsIm5vbi1kcm9wcGluZy1wYXJ0aWNsZSI6IiJ9LHsiZmFtaWx5IjoiQ29ud2F5IiwiZ2l2ZW4iOiJDaHJpc3RvcGhlciBNLiIsInBhcnNlLW5hbWVzIjpmYWxzZSwiZHJvcHBpbmctcGFydGljbGUiOiIiLCJub24tZHJvcHBpbmctcGFydGljbGUiOiIifSx7ImZhbWlseSI6Ik9ubmlzIiwiZ2l2ZW4iOiJMdWNhIiwicGFyc2UtbmFtZXMiOmZhbHNlLCJkcm9wcGluZy1wYXJ0aWNsZSI6IiIsIm5vbi1kcm9wcGluZy1wYXJ0aWNsZSI6IiJ9XSwiY29udGFpbmVyLXRpdGxlIjoiTGFuZ3VhZ2UgYW5kIENvZ25pdGl2ZSBQcm9jZXNzZXMiLCJET0kiOiIxMC4xMDgwLzAxNjkwOTY1LjIwMTEuNjA2NjY2IiwiSVNTTiI6IjAxNjktMDk2NSIsImlzc3VlZCI6eyJkYXRlLXBhcnRzIjpbWzIwMTIsMl1dfSwicGFnZSI6IjIzMS0yNTYiLCJpc3N1ZSI6IjIiLCJ2b2x1bWUiOiIyNyIsImNvbnRhaW5lci10aXRsZS1zaG9ydCI6IiJ9LCJpc1RlbXBvcmFyeSI6ZmFsc2V9XX0=&quot;,&quot;citationItems&quot;:[{&quot;id&quot;:&quot;e543b39e-d669-38ab-9330-f855bb60d775&quot;,&quot;itemData&quot;:{&quot;type&quot;:&quot;article-journal&quot;,&quot;id&quot;:&quot;e543b39e-d669-38ab-9330-f855bb60d775&quot;,&quot;title&quot;:&quot;Aging mind and brain: is implicit learning spared in healthy aging?&quot;,&quot;author&quot;:[{&quot;family&quot;:&quot;Howard&quot;,&quot;given&quot;:&quot;James H.&quot;,&quot;parse-names&quot;:false,&quot;dropping-particle&quot;:&quot;&quot;,&quot;non-dropping-particle&quot;:&quot;&quot;},{&quot;family&quot;:&quot;Howard&quot;,&quot;given&quot;:&quot;Darlene&quot;,&quot;parse-names&quot;:false,&quot;dropping-particle&quot;:&quot;v.&quot;,&quot;non-dropping-particle&quot;:&quot;&quot;}],&quot;container-title&quot;:&quot;Frontiers in Psychology&quot;,&quot;DOI&quot;:&quot;10.3389/fpsyg.2013.00817&quot;,&quot;ISSN&quot;:&quot;1664-1078&quot;,&quot;issued&quot;:{&quot;date-parts&quot;:[[2013]]},&quot;volume&quot;:&quot;4&quot;,&quot;expandedJournalTitle&quot;:&quot;Frontiers in Psychology&quot;,&quot;container-title-short&quot;:&quot;&quot;},&quot;isTemporary&quot;:false},{&quot;id&quot;:&quot;8e7cf821-83ea-3eda-b77f-0d8859b7b0b3&quot;,&quot;itemData&quot;:{&quot;type&quot;:&quot;article-journal&quot;,&quot;id&quot;:&quot;8e7cf821-83ea-3eda-b77f-0d8859b7b0b3&quot;,&quot;title&quot;:&quot;Similar neural correlates for language and sequential learning: Evidence from event-related brain potentials&quot;,&quot;author&quot;:[{&quot;family&quot;:&quot;Christiansen&quot;,&quot;given&quot;:&quot;Morten H.&quot;,&quot;parse-names&quot;:false,&quot;dropping-particle&quot;:&quot;&quot;,&quot;non-dropping-particle&quot;:&quot;&quot;},{&quot;family&quot;:&quot;Conway&quot;,&quot;given&quot;:&quot;Christopher M.&quot;,&quot;parse-names&quot;:false,&quot;dropping-particle&quot;:&quot;&quot;,&quot;non-dropping-particle&quot;:&quot;&quot;},{&quot;family&quot;:&quot;Onnis&quot;,&quot;given&quot;:&quot;Luca&quot;,&quot;parse-names&quot;:false,&quot;dropping-particle&quot;:&quot;&quot;,&quot;non-dropping-particle&quot;:&quot;&quot;}],&quot;container-title&quot;:&quot;Language and Cognitive Processes&quot;,&quot;DOI&quot;:&quot;10.1080/01690965.2011.606666&quot;,&quot;ISSN&quot;:&quot;0169-0965&quot;,&quot;issued&quot;:{&quot;date-parts&quot;:[[2012,2]]},&quot;page&quot;:&quot;231-256&quot;,&quot;issue&quot;:&quot;2&quot;,&quot;volume&quot;:&quot;27&quot;,&quot;container-title-short&quot;:&quot;&quot;},&quot;isTemporary&quot;:false}]},{&quot;citationID&quot;:&quot;MENDELEY_CITATION_adf2f47f-838a-4285-a420-ce60d5bd4bfa&quot;,&quot;properties&quot;:{&quot;noteIndex&quot;:0},&quot;isEdited&quot;:false,&quot;manualOverride&quot;:{&quot;isManuallyOverridden&quot;:true,&quot;citeprocText&quot;:&quot;(Bennett et al., 2011; Lieberman et al., 2004; Meyer et al., 2005; J. Yang &amp;#38; Li, 2012)&quot;,&quot;manualOverrideText&quot;:&quot;(Bennett et al., 2011; Lieberman et al., 2004; Meyer et al., 2005; J. Yang &amp; Li, 2012)(Bennett et al., 2011; Lieberman et al., 2004; Meyer et al., 2005; J. Yang &amp; Li, 2012)(Bennett et al., 2011; Lieberman et al., 2004; Meyer et al., 2005; J. Yang &amp; Li, 2012)(Bennett et al., 2011; Lieberman et al., 2004; Meyer et al., 2005; J. Yang &amp; Li, 2012)&quot;},&quot;citationTag&quot;:&quot;MENDELEY_CITATION_v3_eyJjaXRhdGlvbklEIjoiTUVOREVMRVlfQ0lUQVRJT05fYWRmMmY0N2YtODM4YS00Mjg1LWE0MjAtY2U2MGQ1YmQ0YmZhIiwicHJvcGVydGllcyI6eyJub3RlSW5kZXgiOjB9LCJpc0VkaXRlZCI6ZmFsc2UsIm1hbnVhbE92ZXJyaWRlIjp7ImlzTWFudWFsbHlPdmVycmlkZGVuIjp0cnVlLCJjaXRlcHJvY1RleHQiOiIoQmVubmV0dCBldCBhbC4sIDIwMTE7IExpZWJlcm1hbiBldCBhbC4sIDIwMDQ7IE1leWVyIGV0IGFsLiwgMjAwNTsgSi4gWWFuZyAmIzM4OyBMaSwgMjAxMikiLCJtYW51YWxPdmVycmlkZVRleHQiOiIoQmVubmV0dCBldCBhbC4sIDIwMTE7IExpZWJlcm1hbiBldCBhbC4sIDIwMDQ7IE1leWVyIGV0IGFsLiwgMjAwNTsgSi4gWWFuZyAmIExpLCAyMDEyKShCZW5uZXR0IGV0IGFsLiwgMjAxMTsgTGllYmVybWFuIGV0IGFsLiwgMjAwNDsgTWV5ZXIgZXQgYWwuLCAyMDA1OyBKLiBZYW5nICYgTGksIDIwMTIpKEJlbm5ldHQgZXQgYWwuLCAyMDExOyBMaWViZXJtYW4gZXQgYWwuLCAyMDA0OyBNZXllciBldCBhbC4sIDIwMDU7IEouIFlhbmcgJiBMaSwgMjAxMikoQmVubmV0dCBldCBhbC4sIDIwMTE7IExpZWJlcm1hbiBldCBhbC4sIDIwMDQ7IE1leWVyIGV0IGFsLiwgMjAwNTsgSi4gWWFuZyAmIExpLCAyMDEyKSJ9LCJjaXRhdGlvbkl0ZW1zIjpbeyJpZCI6ImM1NjdkYzk0LTgxZjItMzlkYy04YzMxLTZhNzBmODc4MWI3MSIsIml0ZW1EYXRhIjp7InR5cGUiOiJhcnRpY2xlLWpvdXJuYWwiLCJpZCI6ImM1NjdkYzk0LTgxZjItMzlkYy04YzMxLTZhNzBmODc4MWI3MSIsInRpdGxlIjoiV2hpdGUgbWF0dGVyIGludGVncml0eSBjb3JyZWxhdGVzIG9mIGltcGxpY2l0IHNlcXVlbmNlIGxlYXJuaW5nIGluIGhlYWx0aHkgYWdpbmciLCJhdXRob3IiOlt7ImZhbWlseSI6IkJlbm5ldHQiLCJnaXZlbiI6IklsYW5hIEouIiwicGFyc2UtbmFtZXMiOmZhbHNlLCJkcm9wcGluZy1wYXJ0aWNsZSI6IiIsIm5vbi1kcm9wcGluZy1wYXJ0aWNsZSI6IiJ9LHsiZmFtaWx5IjoiTWFkZGVuIiwiZ2l2ZW4iOiJEYXZpZCBKLiIsInBhcnNlLW5hbWVzIjpmYWxzZSwiZHJvcHBpbmctcGFydGljbGUiOiIiLCJub24tZHJvcHBpbmctcGFydGljbGUiOiIifSx7ImZhbWlseSI6IlZhaWR5YSIsImdpdmVuIjoiQ2hhbmRhbiBKLiIsInBhcnNlLW5hbWVzIjpmYWxzZSwiZHJvcHBpbmctcGFydGljbGUiOiIiLCJub24tZHJvcHBpbmctcGFydGljbGUiOiIifSx7ImZhbWlseSI6Ikhvd2FyZCIsImdpdmVuIjoiSmFtZXMgSC4iLCJwYXJzZS1uYW1lcyI6ZmFsc2UsImRyb3BwaW5nLXBhcnRpY2xlIjoiIiwibm9uLWRyb3BwaW5nLXBhcnRpY2xlIjoiIn0seyJmYW1pbHkiOiJIb3dhcmQiLCJnaXZlbiI6IkRhcmxlbmUiLCJwYXJzZS1uYW1lcyI6ZmFsc2UsImRyb3BwaW5nLXBhcnRpY2xlIjoidi4iLCJub24tZHJvcHBpbmctcGFydGljbGUiOiIifV0sImNvbnRhaW5lci10aXRsZSI6Ik5ldXJvYmlvbG9neSBvZiBBZ2luZyIsIkRPSSI6IjEwLjEwMTYvai5uZXVyb2Jpb2xhZ2luZy4yMDEwLjAzLjAxNyIsIklTU04iOiIwMTk3NDU4MCIsImlzc3VlZCI6eyJkYXRlLXBhcnRzIjpbWzIwMTEsMTJdXX0sInBhZ2UiOiIyMzE3LmUxLTIzMTcuZTEyIiwiaXNzdWUiOiIxMiIsInZvbHVtZSI6IjMyIiwiZXhwYW5kZWRKb3VybmFsVGl0bGUiOiJOZXVyb2Jpb2xvZ3kgb2YgQWdpbmciLCJjb250YWluZXItdGl0bGUtc2hvcnQiOiIifSwiaXNUZW1wb3JhcnkiOmZhbHNlfSx7ImlkIjoiMzdkYjgyMmMtMmVjMC0zNTc2LWFlOTctMDc3ZDBjYjU4NGI0IiwiaXRlbURhdGEiOnsidHlwZSI6ImFydGljbGUtam91cm5hbCIsImlkIjoiMzdkYjgyMmMtMmVjMC0zNTc2LWFlOTctMDc3ZDBjYjU4NGI0IiwidGl0bGUiOiJBbiBFdmVudC1yZWxhdGVkIGZNUkkgU3R1ZHkgb2YgQXJ0aWZpY2lhbCBHcmFtbWFyIExlYXJuaW5nIGluIGEgQmFsYW5jZWQgQ2h1bmsgU3RyZW5ndGggRGVzaWduIiwiYXV0aG9yIjpbeyJmYW1pbHkiOiJMaWViZXJtYW4iLCJnaXZlbiI6Ik1hdHRoZXcgRC4iLCJwYXJzZS1uYW1lcyI6ZmFsc2UsImRyb3BwaW5nLXBhcnRpY2xlIjoiIiwibm9uLWRyb3BwaW5nLXBhcnRpY2xlIjoiIn0seyJmYW1pbHkiOiJDaGFuZyIsImdpdmVuIjoiR3JhY2UgWS4iLCJwYXJzZS1uYW1lcyI6ZmFsc2UsImRyb3BwaW5nLXBhcnRpY2xlIjoiIiwibm9uLWRyb3BwaW5nLXBhcnRpY2xlIjoiIn0seyJmYW1pbHkiOiJDaGlhbyIsImdpdmVuIjoiSm9hbiIsInBhcnNlLW5hbWVzIjpmYWxzZSwiZHJvcHBpbmctcGFydGljbGUiOiIiLCJub24tZHJvcHBpbmctcGFydGljbGUiOiIifSx7ImZhbWlseSI6IkJvb2toZWltZXIiLCJnaXZlbiI6IlN1c2FuIFkuIiwicGFyc2UtbmFtZXMiOmZhbHNlLCJkcm9wcGluZy1wYXJ0aWNsZSI6IiIsIm5vbi1kcm9wcGluZy1wYXJ0aWNsZSI6IiJ9LHsiZmFtaWx5IjoiS25vd2x0b24iLCJnaXZlbiI6IkJhcmJhcmEgSi4iLCJwYXJzZS1uYW1lcyI6ZmFsc2UsImRyb3BwaW5nLXBhcnRpY2xlIjoiIiwibm9uLWRyb3BwaW5nLXBhcnRpY2xlIjoiIn1dLCJjb250YWluZXItdGl0bGUiOiJKb3VybmFsIG9mIENvZ25pdGl2ZSBOZXVyb3NjaWVuY2UiLCJET0kiOiIxMC4xMTYyLzA4OTg5MjkwNDMyMjkyNjc2NCIsIklTU04iOiIwODk4LTkyOVgiLCJpc3N1ZWQiOnsiZGF0ZS1wYXJ0cyI6W1syMDA0LDQsMV1dfSwicGFnZSI6IjQyNy00MzgiLCJhYnN0cmFjdCI6IjxwPkFydGlmaWNpYWwgZ3JhbW1hciBsZWFybmluZyAoUmViZXIsIDE5NjcpIGlzIGEgZm9ybSBvZiBpbXBsaWNpdCBsZWFybmluZyBpbiB3aGljaCBjb2duaXRpdmUsIHJhdGhlciB0aGFuIG1vdG9yLCBpbXBsaWNpdCBsZWFybmluZyBoYXMgYmVlbiBmb3VuZC4gQWZ0ZXIgdmlld2luZyBhIHNlcmllcyBvZiBsZXR0ZXIgc3RyaW5ncyBmb3JtZWQgYWNjb3JkaW5nIHRvIGEgZmluaXRlIHN0YXRlIHJ1bGUgc3lzdGVtLCBwZW9wbGUgYXJlIGFibGUgdG8gY2xhc3NpZnkgbmV3IGxldHRlciBzdHJpbmdzIGFzIHRvIHdoZXRoZXIgb3Igbm90IHRoZXkgYXJlIGZvcm1lZCBhY2NvcmRpbmcgdG8gdGhlc2UgZ3JhbW1hdGljYWwgcnVsZXMgZGVzcGl0ZSBsaXR0bGUgY29uc2Npb3VzIGluc2lnaHQgaW50byB0aGUgcnVsZSBzdHJ1Y3R1cmUuIFByZXZpb3VzIHJlc2VhcmNoIGhhcyBzaG93biB0aGF0IHRoZXNlIGNsYXNzaWZpY2F0aW9uIGp1ZGdtZW50cyBhcmUgYmFzZWQgb24ga25vd2xlZGdlIG9mIGFic3RyYWN0IHJ1bGVzIGFzIHdlbGwgYXMgc3VwZXJmaWNpYWwgc2ltaWxhcml0eSAo4oCcY2h1bmsgc3RyZW5ndGjigJ0pIHRvIHRyYWluaW5nIHN0cmluZ3MuIEhlcmUgd2UgdXNlZCBldmVudC1yZWxhdGVkIGZNUkkgdG8gaWRlbnRpZnkgbmV1cmFsIHJlZ2lvbnMgaW52b2x2ZWQgaW4gdXNpbmcgYm90aCBzb3VyY2VzIG9mIGluZm9ybWF0aW9uIGFzIHRlc3Qgc3RpbXVsaSB3ZXJlIGRlc2lnbmVkIHRvIHVuY29uZm91bmQgY2h1bmsgc3RyZW5ndGggZnJvbSBydWxlIHVzZS4gVXNpbmcgZnVuY3Rpb25hbCBjb25uZWN0aXZpdHkgYW5hbHlzZXMsIHRoZSBleHRlbnQgdG8gd2hpY2ggdGhlIHNvdXJjZXMgb2YgaW5mb3JtYXRpb24gYXJlIGNvbXBsZW1lbnRhcnkgb3IgY29tcGV0aXRpdmUgd2FzIGFsc28gYXNzZXNzZWQuIEFjdGl2YXRpb24gaW4gdGhlIHJpZ2h0IGNhdWRhdGUgd2FzIGFzc29jaWF0ZWQgd2l0aCBydWxlIGFkaGVyZW5jZSwgd2hlcmVhcyBtZWRpYWwgdGVtcG9yYWwgbG9iZSBhY3RpdmF0aW9ucyB3ZXJlIGFzc29jaWF0ZWQgd2l0aCBjaHVuayBzdHJlbmd0aC4gQWRkaXRpb25hbGx5LCBmdW5jdGlvbmFsIGNvbm5lY3Rpdml0eSBhbmFseXNlcyByZXZlYWxlZCBjYXVkYXRlIGFuZCBtZWRpYWwgdGVtcG9yYWwgbG9iZSBhY3RpdmF0aW9ucyB0byBiZSBzdHJvbmdseSBuZWdhdGl2ZWx5IGNvcnJlbGF0ZWQgKHIgPSDiiJI4OCkgd2l0aCBvbmUgYW5vdGhlciBkdXJpbmcgdGhlIHBlcmZvcm1hbmNlIG9mIHRoaXMgdGFzay48L3A+IiwiaXNzdWUiOiIzIiwidm9sdW1lIjoiMTYiLCJjb250YWluZXItdGl0bGUtc2hvcnQiOiIifSwiaXNUZW1wb3JhcnkiOmZhbHNlfSx7ImlkIjoiMmJkNjk1OGYtZDYwZC0zZWI2LTg0MTEtZjM2ZWQ1ZGM4YzhkIiwiaXRlbURhdGEiOnsidHlwZSI6ImFydGljbGUtam91cm5hbCIsImlkIjoiMmJkNjk1OGYtZDYwZC0zZWI2LTg0MTEtZjM2ZWQ1ZGM4YzhkIiwidGl0bGUiOiJMYW5ndWFnZSBwcm9jZXNzaW5nIHdpdGhpbiB0aGUgaHVtYW4gbWVkaWFsIHRlbXBvcmFsIGxvYmUiLCJhdXRob3IiOlt7ImZhbWlseSI6Ik1leWVyIiwiZ2l2ZW4iOiJQYXRyaWMiLCJwYXJzZS1uYW1lcyI6ZmFsc2UsImRyb3BwaW5nLXBhcnRpY2xlIjoiIiwibm9uLWRyb3BwaW5nLXBhcnRpY2xlIjoiIn0seyJmYW1pbHkiOiJNZWNrbGluZ2VyIiwiZ2l2ZW4iOiJBeGVsIiwicGFyc2UtbmFtZXMiOmZhbHNlLCJkcm9wcGluZy1wYXJ0aWNsZSI6IiIsIm5vbi1kcm9wcGluZy1wYXJ0aWNsZSI6IiJ9LHsiZmFtaWx5IjoiR3J1bndhbGQiLCJnaXZlbiI6IlRob21hcyIsInBhcnNlLW5hbWVzIjpmYWxzZSwiZHJvcHBpbmctcGFydGljbGUiOiIiLCJub24tZHJvcHBpbmctcGFydGljbGUiOiIifSx7ImZhbWlseSI6IkZlbGwiLCJnaXZlbiI6Ikp1ZXJnZW4iLCJwYXJzZS1uYW1lcyI6ZmFsc2UsImRyb3BwaW5nLXBhcnRpY2xlIjoiIiwibm9uLWRyb3BwaW5nLXBhcnRpY2xlIjoiIn0seyJmYW1pbHkiOiJFbGdlciIsImdpdmVuIjoiQ2hyaXN0aWFuIEUuIiwicGFyc2UtbmFtZXMiOmZhbHNlLCJkcm9wcGluZy1wYXJ0aWNsZSI6IiIsIm5vbi1kcm9wcGluZy1wYXJ0aWNsZSI6IiJ9LHsiZmFtaWx5IjoiRnJpZWRlcmljaSIsImdpdmVuIjoiQW5nZWxhIEQuIiwicGFyc2UtbmFtZXMiOmZhbHNlLCJkcm9wcGluZy1wYXJ0aWNsZSI6IiIsIm5vbi1kcm9wcGluZy1wYXJ0aWNsZSI6IiJ9XSwiY29udGFpbmVyLXRpdGxlIjoiSGlwcG9jYW1wdXMiLCJET0kiOiIxMC4xMDAyL2hpcG8uMjAwNzAiLCJJU1NOIjoiMTA1MC05NjMxIiwiaXNzdWVkIjp7ImRhdGUtcGFydHMiOltbMjAwNV1dfSwicGFnZSI6IjQ1MS00NTkiLCJpc3N1ZSI6IjQiLCJ2b2x1bWUiOiIxNSIsImNvbnRhaW5lci10aXRsZS1zaG9ydCI6IkhpcHBvY2FtcHVzIn0sImlzVGVtcG9yYXJ5IjpmYWxzZX0seyJpZCI6IjMyN2ViODBjLTNmOWMtMzhmMS1hMzVlLWQ0ZWRiYzMxOWNjOCIsIml0ZW1EYXRhIjp7InR5cGUiOiJhcnRpY2xlLWpvdXJuYWwiLCJpZCI6IjMyN2ViODBjLTNmOWMtMzhmMS1hMzVlLWQ0ZWRiYzMxOWNjOCIsInRpdGxlIjoiQnJhaW4gTmV0d29ya3Mgb2YgRXhwbGljaXQgYW5kIEltcGxpY2l0IExlYXJuaW5nIiwiYXV0aG9yIjpbeyJmYW1pbHkiOiJZYW5nIiwiZ2l2ZW4iOiJKaW5nIiwicGFyc2UtbmFtZXMiOmZhbHNlLCJkcm9wcGluZy1wYXJ0aWNsZSI6IiIsIm5vbi1kcm9wcGluZy1wYXJ0aWNsZSI6IiJ9LHsiZmFtaWx5IjoiTGkiLCJnaXZlbiI6IlBpbmciLCJwYXJzZS1uYW1lcyI6ZmFsc2UsImRyb3BwaW5nLXBhcnRpY2xlIjoiIiwibm9uLWRyb3BwaW5nLXBhcnRpY2xlIjoiIn1dLCJjb250YWluZXItdGl0bGUiOiJQTG9TIE9ORSIsIkRPSSI6IjEwLjEzNzEvam91cm5hbC5wb25lLjAwNDI5OTMiLCJJU1NOIjoiMTkzMi02MjAzIiwiaXNzdWVkIjp7ImRhdGUtcGFydHMiOltbMjAxMiw4LDMxXV19LCJwYWdlIjoiZTQyOTkzIiwiaXNzdWUiOiI4Iiwidm9sdW1lIjoiNyIsImNvbnRhaW5lci10aXRsZS1zaG9ydCI6IiJ9LCJpc1RlbXBvcmFyeSI6ZmFsc2V9XX0=&quot;,&quot;citationItems&quot;:[{&quot;id&quot;:&quot;c567dc94-81f2-39dc-8c31-6a70f8781b71&quot;,&quot;itemData&quot;:{&quot;type&quot;:&quot;article-journal&quot;,&quot;id&quot;:&quot;c567dc94-81f2-39dc-8c31-6a70f8781b71&quot;,&quot;title&quot;:&quot;White matter integrity correlates of implicit sequence learning in healthy aging&quot;,&quot;author&quot;:[{&quot;family&quot;:&quot;Bennett&quot;,&quot;given&quot;:&quot;Ilana J.&quot;,&quot;parse-names&quot;:false,&quot;dropping-particle&quot;:&quot;&quot;,&quot;non-dropping-particle&quot;:&quot;&quot;},{&quot;family&quot;:&quot;Madden&quot;,&quot;given&quot;:&quot;David J.&quot;,&quot;parse-names&quot;:false,&quot;dropping-particle&quot;:&quot;&quot;,&quot;non-dropping-particle&quot;:&quot;&quot;},{&quot;family&quot;:&quot;Vaidya&quot;,&quot;given&quot;:&quot;Chandan J.&quot;,&quot;parse-names&quot;:false,&quot;dropping-particle&quot;:&quot;&quot;,&quot;non-dropping-particle&quot;:&quot;&quot;},{&quot;family&quot;:&quot;Howard&quot;,&quot;given&quot;:&quot;James H.&quot;,&quot;parse-names&quot;:false,&quot;dropping-particle&quot;:&quot;&quot;,&quot;non-dropping-particle&quot;:&quot;&quot;},{&quot;family&quot;:&quot;Howard&quot;,&quot;given&quot;:&quot;Darlene&quot;,&quot;parse-names&quot;:false,&quot;dropping-particle&quot;:&quot;v.&quot;,&quot;non-dropping-particle&quot;:&quot;&quot;}],&quot;container-title&quot;:&quot;Neurobiology of Aging&quot;,&quot;DOI&quot;:&quot;10.1016/j.neurobiolaging.2010.03.017&quot;,&quot;ISSN&quot;:&quot;01974580&quot;,&quot;issued&quot;:{&quot;date-parts&quot;:[[2011,12]]},&quot;page&quot;:&quot;2317.e1-2317.e12&quot;,&quot;issue&quot;:&quot;12&quot;,&quot;volume&quot;:&quot;32&quot;,&quot;expandedJournalTitle&quot;:&quot;Neurobiology of Aging&quot;,&quot;container-title-short&quot;:&quot;&quot;},&quot;isTemporary&quot;:false},{&quot;id&quot;:&quot;37db822c-2ec0-3576-ae97-077d0cb584b4&quot;,&quot;itemData&quot;:{&quot;type&quot;:&quot;article-journal&quot;,&quot;id&quot;:&quot;37db822c-2ec0-3576-ae97-077d0cb584b4&quot;,&quot;title&quot;:&quot;An Event-related fMRI Study of Artificial Grammar Learning in a Balanced Chunk Strength Design&quot;,&quot;author&quot;:[{&quot;family&quot;:&quot;Lieberman&quot;,&quot;given&quot;:&quot;Matthew D.&quot;,&quot;parse-names&quot;:false,&quot;dropping-particle&quot;:&quot;&quot;,&quot;non-dropping-particle&quot;:&quot;&quot;},{&quot;family&quot;:&quot;Chang&quot;,&quot;given&quot;:&quot;Grace Y.&quot;,&quot;parse-names&quot;:false,&quot;dropping-particle&quot;:&quot;&quot;,&quot;non-dropping-particle&quot;:&quot;&quot;},{&quot;family&quot;:&quot;Chiao&quot;,&quot;given&quot;:&quot;Joan&quot;,&quot;parse-names&quot;:false,&quot;dropping-particle&quot;:&quot;&quot;,&quot;non-dropping-particle&quot;:&quot;&quot;},{&quot;family&quot;:&quot;Bookheimer&quot;,&quot;given&quot;:&quot;Susan Y.&quot;,&quot;parse-names&quot;:false,&quot;dropping-particle&quot;:&quot;&quot;,&quot;non-dropping-particle&quot;:&quot;&quot;},{&quot;family&quot;:&quot;Knowlton&quot;,&quot;given&quot;:&quot;Barbara J.&quot;,&quot;parse-names&quot;:false,&quot;dropping-particle&quot;:&quot;&quot;,&quot;non-dropping-particle&quot;:&quot;&quot;}],&quot;container-title&quot;:&quot;Journal of Cognitive Neuroscience&quot;,&quot;DOI&quot;:&quot;10.1162/089892904322926764&quot;,&quot;ISSN&quot;:&quot;0898-929X&quot;,&quot;issued&quot;:{&quot;date-parts&quot;:[[2004,4,1]]},&quot;page&quot;:&quot;427-438&quot;,&quot;abstract&quot;:&quot;&lt;p&gt;Artificial grammar learning (Reber, 1967) is a form of implicit learning in which cognitive, rather than motor, implicit learning has been found. After viewing a series of letter strings formed according to a finite state rule system, people are able to classify new letter strings as to whether or not they are formed according to these grammatical rules despite little conscious insight into the rule structure. Previous research has shown that these classification judgments are based on knowledge of abstract rules as well as superficial similarity (“chunk strength”) to training strings. Here we used event-related fMRI to identify neural regions involved in using both sources of information as test stimuli were designed to unconfound chunk strength from rule use. Using functional connectivity analyses, the extent to which the sources of information are complementary or competitive was also assessed. Activation in the right caudate was associated with rule adherence, whereas medial temporal lobe activations were associated with chunk strength. Additionally, functional connectivity analyses revealed caudate and medial temporal lobe activations to be strongly negatively correlated (r = −88) with one another during the performance of this task.&lt;/p&gt;&quot;,&quot;issue&quot;:&quot;3&quot;,&quot;volume&quot;:&quot;16&quot;,&quot;container-title-short&quot;:&quot;&quot;},&quot;isTemporary&quot;:false},{&quot;id&quot;:&quot;2bd6958f-d60d-3eb6-8411-f36ed5dc8c8d&quot;,&quot;itemData&quot;:{&quot;type&quot;:&quot;article-journal&quot;,&quot;id&quot;:&quot;2bd6958f-d60d-3eb6-8411-f36ed5dc8c8d&quot;,&quot;title&quot;:&quot;Language processing within the human medial temporal lobe&quot;,&quot;author&quot;:[{&quot;family&quot;:&quot;Meyer&quot;,&quot;given&quot;:&quot;Patric&quot;,&quot;parse-names&quot;:false,&quot;dropping-particle&quot;:&quot;&quot;,&quot;non-dropping-particle&quot;:&quot;&quot;},{&quot;family&quot;:&quot;Mecklinger&quot;,&quot;given&quot;:&quot;Axel&quot;,&quot;parse-names&quot;:false,&quot;dropping-particle&quot;:&quot;&quot;,&quot;non-dropping-particle&quot;:&quot;&quot;},{&quot;family&quot;:&quot;Grunwald&quot;,&quot;given&quot;:&quot;Thomas&quot;,&quot;parse-names&quot;:false,&quot;dropping-particle&quot;:&quot;&quot;,&quot;non-dropping-particle&quot;:&quot;&quot;},{&quot;family&quot;:&quot;Fell&quot;,&quot;given&quot;:&quot;Juergen&quot;,&quot;parse-names&quot;:false,&quot;dropping-particle&quot;:&quot;&quot;,&quot;non-dropping-particle&quot;:&quot;&quot;},{&quot;family&quot;:&quot;Elger&quot;,&quot;given&quot;:&quot;Christian E.&quot;,&quot;parse-names&quot;:false,&quot;dropping-particle&quot;:&quot;&quot;,&quot;non-dropping-particle&quot;:&quot;&quot;},{&quot;family&quot;:&quot;Friederici&quot;,&quot;given&quot;:&quot;Angela D.&quot;,&quot;parse-names&quot;:false,&quot;dropping-particle&quot;:&quot;&quot;,&quot;non-dropping-particle&quot;:&quot;&quot;}],&quot;container-title&quot;:&quot;Hippocampus&quot;,&quot;DOI&quot;:&quot;10.1002/hipo.20070&quot;,&quot;ISSN&quot;:&quot;1050-9631&quot;,&quot;issued&quot;:{&quot;date-parts&quot;:[[2005]]},&quot;page&quot;:&quot;451-459&quot;,&quot;issue&quot;:&quot;4&quot;,&quot;volume&quot;:&quot;15&quot;,&quot;container-title-short&quot;:&quot;Hippocampus&quot;},&quot;isTemporary&quot;:false},{&quot;id&quot;:&quot;327eb80c-3f9c-38f1-a35e-d4edbc319cc8&quot;,&quot;itemData&quot;:{&quot;type&quot;:&quot;article-journal&quot;,&quot;id&quot;:&quot;327eb80c-3f9c-38f1-a35e-d4edbc319cc8&quot;,&quot;title&quot;:&quot;Brain Networks of Explicit and Implicit Learning&quot;,&quot;author&quot;:[{&quot;family&quot;:&quot;Yang&quot;,&quot;given&quot;:&quot;Jing&quot;,&quot;parse-names&quot;:false,&quot;dropping-particle&quot;:&quot;&quot;,&quot;non-dropping-particle&quot;:&quot;&quot;},{&quot;family&quot;:&quot;Li&quot;,&quot;given&quot;:&quot;Ping&quot;,&quot;parse-names&quot;:false,&quot;dropping-particle&quot;:&quot;&quot;,&quot;non-dropping-particle&quot;:&quot;&quot;}],&quot;container-title&quot;:&quot;PLoS ONE&quot;,&quot;DOI&quot;:&quot;10.1371/journal.pone.0042993&quot;,&quot;ISSN&quot;:&quot;1932-6203&quot;,&quot;issued&quot;:{&quot;date-parts&quot;:[[2012,8,31]]},&quot;page&quot;:&quot;e42993&quot;,&quot;issue&quot;:&quot;8&quot;,&quot;volume&quot;:&quot;7&quot;,&quot;container-title-short&quot;:&quot;&quot;},&quot;isTemporary&quot;:false}]},{&quot;citationID&quot;:&quot;MENDELEY_CITATION_12d56d68-657b-4991-be53-190bbba83fab&quot;,&quot;properties&quot;:{&quot;noteIndex&quot;:0},&quot;isEdited&quot;:false,&quot;manualOverride&quot;:{&quot;isManuallyOverridden&quot;:true,&quot;citeprocText&quot;:&quot;(Wenger &amp;#38; Kühn, 2021)&quot;,&quot;manualOverrideText&quot;:&quot;(Wenger &amp; Kühn, 2021)(Wenger &amp; Kühn, 2021)(Wenger &amp; Kühn, 2021)(Wenger &amp; Kühn, 2021)&quot;},&quot;citationTag&quot;:&quot;MENDELEY_CITATION_v3_eyJjaXRhdGlvbklEIjoiTUVOREVMRVlfQ0lUQVRJT05fMTJkNTZkNjgtNjU3Yi00OTkxLWJlNTMtMTkwYmJiYTgzZmFiIiwicHJvcGVydGllcyI6eyJub3RlSW5kZXgiOjB9LCJpc0VkaXRlZCI6ZmFsc2UsIm1hbnVhbE92ZXJyaWRlIjp7ImlzTWFudWFsbHlPdmVycmlkZGVuIjp0cnVlLCJjaXRlcHJvY1RleHQiOiIoV2VuZ2VyICYjMzg7IEvDvGhuLCAyMDIxKSIsIm1hbnVhbE92ZXJyaWRlVGV4dCI6IihXZW5nZXIgJiBLw7xobiwgMjAyMSkoV2VuZ2VyICYgS8O8aG4sIDIwMjEpKFdlbmdlciAmIEvDvGhuLCAyMDIxKShXZW5nZXIgJiBLw7xobiwgMjAyMSkifSwiY2l0YXRpb25JdGVtcyI6W3siaWQiOiI3MjNkNDE1NC1mNmMzLTM5NzgtOWFjZi1kMGIwODMzMjQ3OTAiLCJpdGVtRGF0YSI6eyJ0eXBlIjoiY2hhcHRlciIsImlkIjoiNzIzZDQxNTQtZjZjMy0zOTc4LTlhY2YtZDBiMDgzMzI0NzkwIiwidGl0bGUiOiJOZXVyb3BsYXN0aWNpdHkiLCJhdXRob3IiOlt7ImZhbWlseSI6IldlbmdlciIsImdpdmVuIjoiRWxpc2FiZXRoIiwicGFyc2UtbmFtZXMiOmZhbHNlLCJkcm9wcGluZy1wYXJ0aWNsZSI6IiIsIm5vbi1kcm9wcGluZy1wYXJ0aWNsZSI6IiJ9LHsiZmFtaWx5IjoiS8O8aG4iLCJnaXZlbiI6IlNpbW9uZSIsInBhcnNlLW5hbWVzIjpmYWxzZSwiZHJvcHBpbmctcGFydGljbGUiOiIiLCJub24tZHJvcHBpbmctcGFydGljbGUiOiIifV0sImNvbnRhaW5lci10aXRsZSI6IkNvZ25pdGl2ZSBUcmFpbmluZyIsIkRPSSI6IjEwLjEwMDcvOTc4LTMtMDMwLTM5MjkyLTVfNiIsImlzc3VlZCI6eyJkYXRlLXBhcnRzIjpbWzIwMjFdXX0sInB1Ymxpc2hlci1wbGFjZSI6IkNoYW0iLCJwYWdlIjoiNjktODMiLCJwdWJsaXNoZXIiOiJTcHJpbmdlciBJbnRlcm5hdGlvbmFsIFB1Ymxpc2hpbmciLCJjb250YWluZXItdGl0bGUtc2hvcnQiOiIifSwiaXNUZW1wb3JhcnkiOmZhbHNlfV19&quot;,&quot;citationItems&quot;:[{&quot;id&quot;:&quot;723d4154-f6c3-3978-9acf-d0b083324790&quot;,&quot;itemData&quot;:{&quot;type&quot;:&quot;chapter&quot;,&quot;id&quot;:&quot;723d4154-f6c3-3978-9acf-d0b083324790&quot;,&quot;title&quot;:&quot;Neuroplasticity&quot;,&quot;author&quot;:[{&quot;family&quot;:&quot;Wenger&quot;,&quot;given&quot;:&quot;Elisabeth&quot;,&quot;parse-names&quot;:false,&quot;dropping-particle&quot;:&quot;&quot;,&quot;non-dropping-particle&quot;:&quot;&quot;},{&quot;family&quot;:&quot;Kühn&quot;,&quot;given&quot;:&quot;Simone&quot;,&quot;parse-names&quot;:false,&quot;dropping-particle&quot;:&quot;&quot;,&quot;non-dropping-particle&quot;:&quot;&quot;}],&quot;container-title&quot;:&quot;Cognitive Training&quot;,&quot;DOI&quot;:&quot;10.1007/978-3-030-39292-5_6&quot;,&quot;issued&quot;:{&quot;date-parts&quot;:[[2021]]},&quot;publisher-place&quot;:&quot;Cham&quot;,&quot;page&quot;:&quot;69-83&quot;,&quot;publisher&quot;:&quot;Springer International Publishing&quot;,&quot;container-title-short&quot;:&quot;&quot;},&quot;isTemporary&quot;:false}]},{&quot;citationID&quot;:&quot;MENDELEY_CITATION_c32cb3f9-60e3-429b-86bb-419bab22c714&quot;,&quot;properties&quot;:{&quot;noteIndex&quot;:0},&quot;isEdited&quot;:false,&quot;manualOverride&quot;:{&quot;isManuallyOverridden&quot;:true,&quot;citeprocText&quot;:&quot;(Putkinen &amp;#38; Tervaniemi, 2019)&quot;,&quot;manualOverrideText&quot;:&quot;(Putkinen &amp; Tervaniemi, 2019)(Putkinen &amp; Tervaniemi, 2019)(Putkinen &amp; Tervaniemi, 2019)(Putkinen &amp; Tervaniemi, 2019)&quot;},&quot;citationTag&quot;:&quot;MENDELEY_CITATION_v3_eyJjaXRhdGlvbklEIjoiTUVOREVMRVlfQ0lUQVRJT05fYzMyY2IzZjktNjBlMy00MjliLTg2YmItNDE5YmFiMjJjNzE0IiwicHJvcGVydGllcyI6eyJub3RlSW5kZXgiOjB9LCJpc0VkaXRlZCI6ZmFsc2UsIm1hbnVhbE92ZXJyaWRlIjp7ImlzTWFudWFsbHlPdmVycmlkZGVuIjp0cnVlLCJjaXRlcHJvY1RleHQiOiIoUHV0a2luZW4gJiMzODsgVGVydmFuaWVtaSwgMjAxOSkiLCJtYW51YWxPdmVycmlkZVRleHQiOiIoUHV0a2luZW4gJiBUZXJ2YW5pZW1pLCAyMDE5KShQdXRraW5lbiAmIFRlcnZhbmllbWksIDIwMTkpKFB1dGtpbmVuICYgVGVydmFuaWVtaSwgMjAxOSkoUHV0a2luZW4gJiBUZXJ2YW5pZW1pLCAyMDE5KSJ9LCJjaXRhdGlvbkl0ZW1zIjpbeyJpZCI6IjkwNWM5YmJlLTg3YTAtM2Q5OS05ZTZmLWQzMjgzMzU5MWJlMyIsIml0ZW1EYXRhIjp7InR5cGUiOiJjaGFwdGVyIiwiaWQiOiI5MDVjOWJiZS04N2EwLTNkOTktOWU2Zi1kMzI4MzM1OTFiZTMiLCJ0aXRsZSI6Ik5ldXJvcGxhc3RpY2l0eSBpbiBNdXNpYyBMZWFybmluZyIsImF1dGhvciI6W3siZmFtaWx5IjoiUHV0a2luZW4iLCJnaXZlbiI6IlZlc2EiLCJwYXJzZS1uYW1lcyI6ZmFsc2UsImRyb3BwaW5nLXBhcnRpY2xlIjoiIiwibm9uLWRyb3BwaW5nLXBhcnRpY2xlIjoiIn0seyJmYW1pbHkiOiJUZXJ2YW5pZW1pIiwiZ2l2ZW4iOiJNYXJpIiwicGFyc2UtbmFtZXMiOmZhbHNlLCJkcm9wcGluZy1wYXJ0aWNsZSI6IiIsIm5vbi1kcm9wcGluZy1wYXJ0aWNsZSI6IiJ9XSwiY29udGFpbmVyLXRpdGxlIjoiVGhlIE94Zm9yZCBIYW5kYm9vayBvZiBNdXNpYyBhbmQgdGhlIEJyYWluIiwiZWRpdG9yIjpbeyJmYW1pbHkiOiJUaGF1dCIsImdpdmVuIjoiTWljaGFlbCBILiIsInBhcnNlLW5hbWVzIjpmYWxzZSwiZHJvcHBpbmctcGFydGljbGUiOiIiLCJub24tZHJvcHBpbmctcGFydGljbGUiOiIifSx7ImZhbWlseSI6IkhvZGdlcyIsImdpdmVuIjoiRG9uYWxkIEEuIiwicGFyc2UtbmFtZXMiOmZhbHNlLCJkcm9wcGluZy1wYXJ0aWNsZSI6IiIsIm5vbi1kcm9wcGluZy1wYXJ0aWNsZSI6IiJ9XSwiRE9JIjoiMTAuMTA5My9veGZvcmRoYi85NzgwMTk4ODA0MTIzLjAxMy4yMiIsImlzc3VlZCI6eyJkYXRlLXBhcnRzIjpbWzIwMTksNywyNV1dfSwicGFnZSI6IjU0NS01NjMiLCJwdWJsaXNoZXIiOiJPeGZvcmQgVW5pdmVyc2l0eSBQcmVzcyIsImNvbnRhaW5lci10aXRsZS1zaG9ydCI6IiJ9LCJpc1RlbXBvcmFyeSI6ZmFsc2V9XX0=&quot;,&quot;citationItems&quot;:[{&quot;id&quot;:&quot;905c9bbe-87a0-3d99-9e6f-d32833591be3&quot;,&quot;itemData&quot;:{&quot;type&quot;:&quot;chapter&quot;,&quot;id&quot;:&quot;905c9bbe-87a0-3d99-9e6f-d32833591be3&quot;,&quot;title&quot;:&quot;Neuroplasticity in Music Learning&quot;,&quot;author&quot;:[{&quot;family&quot;:&quot;Putkinen&quot;,&quot;given&quot;:&quot;Vesa&quot;,&quot;parse-names&quot;:false,&quot;dropping-particle&quot;:&quot;&quot;,&quot;non-dropping-particle&quot;:&quot;&quot;},{&quot;family&quot;:&quot;Tervaniemi&quot;,&quot;given&quot;:&quot;Mari&quot;,&quot;parse-names&quot;:false,&quot;dropping-particle&quot;:&quot;&quot;,&quot;non-dropping-particle&quot;:&quot;&quot;}],&quot;container-title&quot;:&quot;The Oxford Handbook of Music and the Brain&quot;,&quot;editor&quot;:[{&quot;family&quot;:&quot;Thaut&quot;,&quot;given&quot;:&quot;Michael H.&quot;,&quot;parse-names&quot;:false,&quot;dropping-particle&quot;:&quot;&quot;,&quot;non-dropping-particle&quot;:&quot;&quot;},{&quot;family&quot;:&quot;Hodges&quot;,&quot;given&quot;:&quot;Donald A.&quot;,&quot;parse-names&quot;:false,&quot;dropping-particle&quot;:&quot;&quot;,&quot;non-dropping-particle&quot;:&quot;&quot;}],&quot;DOI&quot;:&quot;10.1093/oxfordhb/9780198804123.013.22&quot;,&quot;issued&quot;:{&quot;date-parts&quot;:[[2019,7,25]]},&quot;page&quot;:&quot;545-563&quot;,&quot;publisher&quot;:&quot;Oxford University Press&quot;,&quot;container-title-short&quot;:&quot;&quot;},&quot;isTemporary&quot;:false}]},{&quot;citationID&quot;:&quot;MENDELEY_CITATION_449e7606-c2f7-4b9f-afc5-9cddffc17d4d&quot;,&quot;properties&quot;:{&quot;noteIndex&quot;:0},&quot;isEdited&quot;:false,&quot;manualOverride&quot;:{&quot;isManuallyOverridden&quot;:true,&quot;citeprocText&quot;:&quot;(El-Sayes et al., 2019)&quot;,&quot;manualOverrideText&quot;:&quot;(El-Sayes et al., 2019)(El-Sayes et al., 2019)(El-Sayes et al., 2019)(El-Sayes et al., 2019)&quot;},&quot;citationTag&quot;:&quot;MENDELEY_CITATION_v3_eyJjaXRhdGlvbklEIjoiTUVOREVMRVlfQ0lUQVRJT05fNDQ5ZTc2MDYtYzJmNy00YjlmLWFmYzUtOWNkZGZmYzE3ZDRkIiwicHJvcGVydGllcyI6eyJub3RlSW5kZXgiOjB9LCJpc0VkaXRlZCI6ZmFsc2UsIm1hbnVhbE92ZXJyaWRlIjp7ImlzTWFudWFsbHlPdmVycmlkZGVuIjp0cnVlLCJjaXRlcHJvY1RleHQiOiIoRWwtU2F5ZXMgZXQgYWwuLCAyMDE5KSIsIm1hbnVhbE92ZXJyaWRlVGV4dCI6IihFbC1TYXllcyBldCBhbC4sIDIwMTkpKEVsLVNheWVzIGV0IGFsLiwgMjAxOSkoRWwtU2F5ZXMgZXQgYWwuLCAyMDE5KShFbC1TYXllcyBldCBhbC4sIDIwMTkpIn0sImNpdGF0aW9uSXRlbXMiOlt7ImlkIjoiMDUzNGQ4MjgtYmQ5Zi0zYjM1LWI0MzQtYmNjOWJkMWUzOTdkIiwiaXRlbURhdGEiOnsidHlwZSI6ImFydGljbGUtam91cm5hbCIsImlkIjoiMDUzNGQ4MjgtYmQ5Zi0zYjM1LWI0MzQtYmNjOWJkMWUzOTdkIiwidGl0bGUiOiJFeGVyY2lzZS1JbmR1Y2VkIE5ldXJvcGxhc3RpY2l0eTogQSBNZWNoYW5pc3RpYyBNb2RlbCBhbmQgUHJvc3BlY3RzIGZvciBQcm9tb3RpbmcgUGxhc3RpY2l0eSIsImF1dGhvciI6W3siZmFtaWx5IjoiRWwtU2F5ZXMiLCJnaXZlbiI6IkplbmluIiwicGFyc2UtbmFtZXMiOmZhbHNlLCJkcm9wcGluZy1wYXJ0aWNsZSI6IiIsIm5vbi1kcm9wcGluZy1wYXJ0aWNsZSI6IiJ9LHsiZmFtaWx5IjoiSGFyYXN5bSIsImdpdmVuIjoiRGlhbmEiLCJwYXJzZS1uYW1lcyI6ZmFsc2UsImRyb3BwaW5nLXBhcnRpY2xlIjoiIiwibm9uLWRyb3BwaW5nLXBhcnRpY2xlIjoiIn0seyJmYW1pbHkiOiJUdXJjbyIsImdpdmVuIjoiQ2xhdWRpYSIsInBhcnNlLW5hbWVzIjpmYWxzZSwiZHJvcHBpbmctcGFydGljbGUiOiJ2LiIsIm5vbi1kcm9wcGluZy1wYXJ0aWNsZSI6IiJ9LHsiZmFtaWx5IjoiTG9ja2UiLCJnaXZlbiI6Ik1pdGNoZWxsIEIuIiwicGFyc2UtbmFtZXMiOmZhbHNlLCJkcm9wcGluZy1wYXJ0aWNsZSI6IiIsIm5vbi1kcm9wcGluZy1wYXJ0aWNsZSI6IiJ9LHsiZmFtaWx5IjoiTmVsc29uIiwiZ2l2ZW4iOiJBaW1lZSBKLiIsInBhcnNlLW5hbWVzIjpmYWxzZSwiZHJvcHBpbmctcGFydGljbGUiOiIiLCJub24tZHJvcHBpbmctcGFydGljbGUiOiIifV0sImNvbnRhaW5lci10aXRsZSI6IlRoZSBOZXVyb3NjaWVudGlzdCIsIkRPSSI6IjEwLjExNzcvMTA3Mzg1ODQxODc3MTUzOCIsIklTU04iOiIxMDczLTg1ODQiLCJpc3N1ZWQiOnsiZGF0ZS1wYXJ0cyI6W1syMDE5LDIsMjFdXX0sInBhZ2UiOiI2NS04NSIsImFic3RyYWN0IjoiPHA+QWVyb2JpYyBleGVyY2lzZSBpbXByb3ZlcyBjb2duaXRpdmUgYW5kIG1vdG9yIGZ1bmN0aW9uIGJ5IGluZHVjaW5nIG5ldXJhbCBjaGFuZ2VzIGRldGVjdGVkIHVzaW5nIG1vbGVjdWxhciwgY2VsbHVsYXIsIGFuZCBzeXN0ZW1zIGxldmVsIG5ldXJvc2NpZW5jZSB0ZWNobmlxdWVzLiBUaGlzIHJldmlldyB1bmlmaWVzIHRoZSBrbm93bGVkZ2UgZ2FpbmVkIGFjcm9zcyB2YXJpb3VzIG5ldXJvc2NpZW5jZSB0ZWNobmlxdWVzIHRvIHByb3ZpZGUgYSBjb21wcmVoZW5zaXZlIHByb2ZpbGUgb2YgdGhlIG5ldXJhbCBtZWNoYW5pc21zIHRoYXQgbWVkaWF0ZSBleGVyY2lzZS1pbmR1Y2VkIG5ldXJvcGxhc3RpY2l0eS4gVXNpbmcgYSBtb2RlbCBvZiBleGVyY2lzZS1pbmR1Y2VkIG5ldXJvcGxhc3RpY2l0eSwgdGhpcyByZXZpZXcgZW1waGFzaXplcyB0aGUgc2VxdWVuY2Ugb2YgbmV1cmFsIGV2ZW50cyB0aGF0IGFjY29tcGFueSBleGVyY2lzZSwgYW5kIHVsdGltYXRlbHkgcHJvbW90ZSBjaGFuZ2VzIGluIGh1bWFuIHBlcmZvcm1hbmNlLiBUaGlzIGlzIGFjaGlldmVkIGJ5IGRpZmZlcmVudGlhdGluZyBiZXR3ZWVuIG5ldXJvcGxhc3RpY2l0eSBpbmR1Y2VkIGJ5IGFjdXRlIHZlcnN1cyBjaHJvbmljIGFlcm9iaWMgZXhlcmNpc2UuIEZ1cnRoZXJtb3JlLCB0aGlzIHJldmlldyBlbXBoYXNpemVzIGV4cGVyaW1lbnRhbCBjb25zaWRlcmF0aW9ucyB0aGF0IGluZmx1ZW5jZSB0aGUgb3Bwb3J0dW5pdHkgdG8gb2JzZXJ2ZSBleGVyY2lzZS1pbmR1Y2VkIG5ldXJvcGxhc3RpY2l0eSBpbiBodW1hbnMuIFRoZXNlIGluY2x1ZGUgbW9kaWZpYWJsZSBmYWN0b3JzIGFzc29jaWF0ZWQgd2l0aCB0aGUgZXhlcmNpc2UgaW50ZXJ2ZW50aW9uIGFuZCBub25tb2RpZmlhYmxlIGZhY3RvcnMgc3VjaCBhcyBiaW9sb2dpY2FsIHNleCwgb3ZhcmlhbiBob3Jtb25lcywgZ2VuZXRpYyB2YXJpYXRpb25zLCBhbmQgZml0bmVzcyBsZXZlbC4gVG8gbWF4aW1pemUgdGhlIGJlbmVmaWNpYWwgZWZmZWN0cyBvZiBleGVyY2lzZSBpbiBoZWFsdGgsIGRpc2Vhc2UsIGFuZCBmb2xsb3dpbmcgaW5qdXJ5LCBmdXR1cmUgcmVzZWFyY2ggc2hvdWxkIGNvbnRpbnVlIHRvIGV4cGxvcmUgdGhlIG1lY2hhbmlzbXMgdGhhdCBtZWRpYXRlIGV4ZXJjaXNlLWluZHVjZWQgbmV1cm9wbGFzdGljaXR5LiBUaGlzIHJldmlldyBpZGVudGlmaWVzIHNvbWUgZnVuZGFtZW50YWwgZ2FwcyBpbiBrbm93bGVkZ2UgdGhhdCBtYXkgc2VydmUgdG8gZ3VpZGUgZnV0dXJlIHJlc2VhcmNoIGluIHRoaXMgYXJlYS48L3A+IiwiaXNzdWUiOiIxIiwidm9sdW1lIjoiMjUiLCJleHBhbmRlZEpvdXJuYWxUaXRsZSI6IlRoZSBOZXVyb3NjaWVudGlzdCIsImNvbnRhaW5lci10aXRsZS1zaG9ydCI6IiJ9LCJpc1RlbXBvcmFyeSI6ZmFsc2V9XX0=&quot;,&quot;citationItems&quot;:[{&quot;id&quot;:&quot;0534d828-bd9f-3b35-b434-bcc9bd1e397d&quot;,&quot;itemData&quot;:{&quot;type&quot;:&quot;article-journal&quot;,&quot;id&quot;:&quot;0534d828-bd9f-3b35-b434-bcc9bd1e397d&quot;,&quot;title&quot;:&quot;Exercise-Induced Neuroplasticity: A Mechanistic Model and Prospects for Promoting Plasticity&quot;,&quot;author&quot;:[{&quot;family&quot;:&quot;El-Sayes&quot;,&quot;given&quot;:&quot;Jenin&quot;,&quot;parse-names&quot;:false,&quot;dropping-particle&quot;:&quot;&quot;,&quot;non-dropping-particle&quot;:&quot;&quot;},{&quot;family&quot;:&quot;Harasym&quot;,&quot;given&quot;:&quot;Diana&quot;,&quot;parse-names&quot;:false,&quot;dropping-particle&quot;:&quot;&quot;,&quot;non-dropping-particle&quot;:&quot;&quot;},{&quot;family&quot;:&quot;Turco&quot;,&quot;given&quot;:&quot;Claudia&quot;,&quot;parse-names&quot;:false,&quot;dropping-particle&quot;:&quot;v.&quot;,&quot;non-dropping-particle&quot;:&quot;&quot;},{&quot;family&quot;:&quot;Locke&quot;,&quot;given&quot;:&quot;Mitchell B.&quot;,&quot;parse-names&quot;:false,&quot;dropping-particle&quot;:&quot;&quot;,&quot;non-dropping-particle&quot;:&quot;&quot;},{&quot;family&quot;:&quot;Nelson&quot;,&quot;given&quot;:&quot;Aimee J.&quot;,&quot;parse-names&quot;:false,&quot;dropping-particle&quot;:&quot;&quot;,&quot;non-dropping-particle&quot;:&quot;&quot;}],&quot;container-title&quot;:&quot;The Neuroscientist&quot;,&quot;DOI&quot;:&quot;10.1177/1073858418771538&quot;,&quot;ISSN&quot;:&quot;1073-8584&quot;,&quot;issued&quot;:{&quot;date-parts&quot;:[[2019,2,21]]},&quot;page&quot;:&quot;65-85&quot;,&quot;abstract&quot;:&quot;&lt;p&gt;Aerobic exercise improves cognitive and motor function by inducing neural changes detected using molecular, cellular, and systems level neuroscience techniques. This review unifies the knowledge gained across various neuroscience techniques to provide a comprehensive profile of the neural mechanisms that mediate exercise-induced neuroplasticity. Using a model of exercise-induced neuroplasticity, this review emphasizes the sequence of neural events that accompany exercise, and ultimately promote changes in human performance. This is achieved by differentiating between neuroplasticity induced by acute versus chronic aerobic exercise. Furthermore, this review emphasizes experimental considerations that influence the opportunity to observe exercise-induced neuroplasticity in humans. These include modifiable factors associated with the exercise intervention and nonmodifiable factors such as biological sex, ovarian hormones, genetic variations, and fitness level. To maximize the beneficial effects of exercise in health, disease, and following injury, future research should continue to explore the mechanisms that mediate exercise-induced neuroplasticity. This review identifies some fundamental gaps in knowledge that may serve to guide future research in this area.&lt;/p&gt;&quot;,&quot;issue&quot;:&quot;1&quot;,&quot;volume&quot;:&quot;25&quot;,&quot;expandedJournalTitle&quot;:&quot;The Neuroscientist&quot;,&quot;container-title-short&quot;:&quot;&quot;},&quot;isTemporary&quot;:false}]},{&quot;citationID&quot;:&quot;MENDELEY_CITATION_bcb79a0b-f343-475a-9a9a-76b35eafbe7d&quot;,&quot;properties&quot;:{&quot;noteIndex&quot;:0},&quot;isEdited&quot;:false,&quot;manualOverride&quot;:{&quot;isManuallyOverridden&quot;:true,&quot;citeprocText&quot;:&quot;(Guidotti et al., 2021)&quot;,&quot;manualOverrideText&quot;:&quot;(Guidotti et al., 2021)(Guidotti et al., 2021)(Guidotti et al., 2021)(Guidotti et al., 2021)&quot;},&quot;citationTag&quot;:&quot;MENDELEY_CITATION_v3_eyJjaXRhdGlvbklEIjoiTUVOREVMRVlfQ0lUQVRJT05fYmNiNzlhMGItZjM0My00NzVhLTlhOWEtNzZiMzVlYWZiZTdkIiwicHJvcGVydGllcyI6eyJub3RlSW5kZXgiOjB9LCJpc0VkaXRlZCI6ZmFsc2UsIm1hbnVhbE92ZXJyaWRlIjp7ImlzTWFudWFsbHlPdmVycmlkZGVuIjp0cnVlLCJjaXRlcHJvY1RleHQiOiIoR3VpZG90dGkgZXQgYWwuLCAyMDIxKSIsIm1hbnVhbE92ZXJyaWRlVGV4dCI6IihHdWlkb3R0aSBldCBhbC4sIDIwMjEpKEd1aWRvdHRpIGV0IGFsLiwgMjAyMSkoR3VpZG90dGkgZXQgYWwuLCAyMDIxKShHdWlkb3R0aSBldCBhbC4sIDIwMjEpIn0sImNpdGF0aW9uSXRlbXMiOlt7ImlkIjoiZTc4YmNjNTQtOGYxYS0zYmVlLTliMDQtYWE1YzJlZDczNmUzIiwiaXRlbURhdGEiOnsidHlwZSI6ImFydGljbGUtam91cm5hbCIsImlkIjoiZTc4YmNjNTQtOGYxYS0zYmVlLTliMDQtYWE1YzJlZDczNmUzIiwidGl0bGUiOiJOZXVyb3BsYXN0aWNpdHkgd2l0aGluIGFuZCBiZXR3ZWVuIEZ1bmN0aW9uYWwgQnJhaW4gTmV0d29ya3MgaW4gTWVudGFsIFRyYWluaW5nIEJhc2VkIG9uIExvbmctVGVybSBNZWRpdGF0aW9uIiwiYXV0aG9yIjpbeyJmYW1pbHkiOiJHdWlkb3R0aSIsImdpdmVuIjoiUm9iZXJ0byIsInBhcnNlLW5hbWVzIjpmYWxzZSwiZHJvcHBpbmctcGFydGljbGUiOiIiLCJub24tZHJvcHBpbmctcGFydGljbGUiOiIifSx7ImZhbWlseSI6IkdyYXR0YSIsImdpdmVuIjoiQ29zaW1vIiwicGFyc2UtbmFtZXMiOmZhbHNlLCJkcm9wcGluZy1wYXJ0aWNsZSI6IiIsIm5vbi1kcm9wcGluZy1wYXJ0aWNsZSI6ImRlbCJ9LHsiZmFtaWx5IjoiUGVycnVjY2kiLCJnaXZlbiI6Ik1hdXJvIEdpYW5uaSIsInBhcnNlLW5hbWVzIjpmYWxzZSwiZHJvcHBpbmctcGFydGljbGUiOiIiLCJub24tZHJvcHBpbmctcGFydGljbGUiOiIifSx7ImZhbWlseSI6IlJvbWFuaSIsImdpdmVuIjoiR2lhbiBMdWNhIiwicGFyc2UtbmFtZXMiOmZhbHNlLCJkcm9wcGluZy1wYXJ0aWNsZSI6IiIsIm5vbi1kcm9wcGluZy1wYXJ0aWNsZSI6IiJ9LHsiZmFtaWx5IjoiUmFmZm9uZSIsImdpdmVuIjoiQW50b25pbm8iLCJwYXJzZS1uYW1lcyI6ZmFsc2UsImRyb3BwaW5nLXBhcnRpY2xlIjoiIiwibm9uLWRyb3BwaW5nLXBhcnRpY2xlIjoiIn1dLCJjb250YWluZXItdGl0bGUiOiJCcmFpbiBTY2llbmNlcyIsIkRPSSI6IjEwLjMzOTAvYnJhaW5zY2kxMTA4MTA4NiIsIklTU04iOiIyMDc2LTM0MjUiLCJpc3N1ZWQiOnsiZGF0ZS1wYXJ0cyI6W1syMDIxLDgsMThdXX0sInBhZ2UiOiIxMDg2IiwiYWJzdHJhY3QiOiI8cD4oMSkgVGhlIGVmZmVjdHMgb2YgaW50ZW5zaXZlIG1lbnRhbCB0cmFpbmluZyBiYXNlZCBvbiBtZWRpdGF0aW9uIG9uIHRoZSBmdW5jdGlvbmFsIGFuZCBzdHJ1Y3R1cmFsIG9yZ2FuaXphdGlvbiBvZiB0aGUgaHVtYW4gYnJhaW4gaGF2ZSBiZWVuIGFkZHJlc3NlZCBieSBzZXZlcmFsIG5ldXJvc2NpZW50aWZpYyBzdHVkaWVzLiBIb3dldmVyLCBob3cgbGFyZ2Utc2NhbGUgY29ubmVjdGl2aXR5IHBhdHRlcm5zIGFyZSBhZmZlY3RlZCBieSBsb25nLXRlcm0gcHJhY3RpY2Ugb2YgdGhlIG1haW4gZm9ybXMgb2YgbWVkaXRhdGlvbiwgRm9jdXNlZCBBdHRlbnRpb24gKEZBKSBhbmQgT3BlbiBNb25pdG9yaW5nIChPTSksIGFzIHdlbGwgYXMgYnkgYWdpbmcsIGhhcyBub3QgeWV0IGJlZW4gZWx1Y2lkYXRlZC4gKDIpIFVzaW5nIGZ1bmN0aW9uYWwgTWFnbmV0aWMgUmVzb25hbmNlIEltYWdpbmcgKGZNUkkpIGFuZCBtdWx0aXZhcmlhdGUgcGF0dGVybiBhbmFseXNpcywgd2UgaW52ZXN0aWdhdGVkIHRoZSBpbXBhY3Qgb2YgbWVkaXRhdGlvbiBleHBlcnRpc2UgYW5kIGFnZSBvbiBmdW5jdGlvbmFsIGNvbm5lY3Rpdml0eSBwYXR0ZXJucyBpbiBsYXJnZS1zY2FsZSBicmFpbiBuZXR3b3JrcyBkdXJpbmcgZGlmZmVyZW50IG1lZGl0YXRpb24gc3R5bGVzIGluIGxvbmctdGVybSBtZWRpdGF0b3JzLiAoMykgVGhlIHJlc3VsdHMgc2hvdyB0aGF0IGZNUkkgY29ubmVjdGl2aXR5IHBhdHRlcm5zIGluIG11bHRpcGxlIGtleSBicmFpbiBuZXR3b3JrcyBjYW4gZGlmZmVyZW50aWFsbHkgcHJlZGljdCB0aGUgbWVkaXRhdGlvbiBleHBlcnRpc2UgYW5kIGFnZSBvZiBsb25nLXRlcm0gbWVkaXRhdG9ycy4gRXhwZXJ0aXNlLXByZWRpY3RpdmUgcGF0dGVybnMgYXJlIGRpZmZlcmVudGx5IGFmZmVjdGVkIGJ5IEZBIGFuZCBPTSwgd2hpbGUgYWdlLXByZWRpY3RpdmUgcGF0dGVybnMgYXJlIG5vdCBpbmZsdWVuY2VkIGJ5IHRoZSBtZWRpdGF0aW9uIGZvcm0uIFRoZSBGQSBtZWRpdGF0aW9uIGNvbm5lY3Rpdml0eSBwYXR0ZXJuIG1vZHVsYXRlZCBieSBleHBlcnRpc2UgaW5jbHVkZWQgbm9kZXMgYW5kIGNvbm5lY3Rpb25zIGltcGxpY2F0ZWQgaW4gZm9jdXNpbmcsIHN1c3RhaW5pbmcgYW5kIG1vbml0b3JpbmcgYXR0ZW50aW9uLCB3aGlsZSBPTSBwYXR0ZXJucyBpbmNsdWRlZCBub2RlcyBhc3NvY2lhdGVkIHdpdGggY29nbml0aXZlIGNvbnRyb2wgYW5kIGVtb3Rpb24gcmVndWxhdGlvbi4gKDQpIFRoZSBzdHVkeSBoaWdobGlnaHRzIGEgbG9uZy10ZXJtIGVmZmVjdCBvZiBtZWRpdGF0aW9uIHByYWN0aWNlIG9uIG11bHRpdmFyaWF0ZSBwYXR0ZXJucyBvZiBmdW5jdGlvbmFsIGJyYWluIGNvbm5lY3Rpdml0eSBhbmQgc3VnZ2VzdHMgdGhhdCBtZWRpdGF0aW9uIGV4cGVydGlzZSBpcyBhc3NvY2lhdGVkIHdpdGggc3BlY2lmaWMgbmV1cm9wbGFzdGljIGNoYW5nZXMgaW4gY29ubmVjdGl2aXR5IHBhdHRlcm5zIHdpdGhpbiBhbmQgYmV0d2VlbiBtdWx0aXBsZSBicmFpbiBuZXR3b3Jrcy48L3A+IiwiaXNzdWUiOiI4Iiwidm9sdW1lIjoiMTEiLCJleHBhbmRlZEpvdXJuYWxUaXRsZSI6IkJyYWluIFNjaWVuY2VzIiwiY29udGFpbmVyLXRpdGxlLXNob3J0IjoiIn0sImlzVGVtcG9yYXJ5IjpmYWxzZX1dfQ==&quot;,&quot;citationItems&quot;:[{&quot;id&quot;:&quot;e78bcc54-8f1a-3bee-9b04-aa5c2ed736e3&quot;,&quot;itemData&quot;:{&quot;type&quot;:&quot;article-journal&quot;,&quot;id&quot;:&quot;e78bcc54-8f1a-3bee-9b04-aa5c2ed736e3&quot;,&quot;title&quot;:&quot;Neuroplasticity within and between Functional Brain Networks in Mental Training Based on Long-Term Meditation&quot;,&quot;author&quot;:[{&quot;family&quot;:&quot;Guidotti&quot;,&quot;given&quot;:&quot;Roberto&quot;,&quot;parse-names&quot;:false,&quot;dropping-particle&quot;:&quot;&quot;,&quot;non-dropping-particle&quot;:&quot;&quot;},{&quot;family&quot;:&quot;Gratta&quot;,&quot;given&quot;:&quot;Cosimo&quot;,&quot;parse-names&quot;:false,&quot;dropping-particle&quot;:&quot;&quot;,&quot;non-dropping-particle&quot;:&quot;del&quot;},{&quot;family&quot;:&quot;Perrucci&quot;,&quot;given&quot;:&quot;Mauro Gianni&quot;,&quot;parse-names&quot;:false,&quot;dropping-particle&quot;:&quot;&quot;,&quot;non-dropping-particle&quot;:&quot;&quot;},{&quot;family&quot;:&quot;Romani&quot;,&quot;given&quot;:&quot;Gian Luca&quot;,&quot;parse-names&quot;:false,&quot;dropping-particle&quot;:&quot;&quot;,&quot;non-dropping-particle&quot;:&quot;&quot;},{&quot;family&quot;:&quot;Raffone&quot;,&quot;given&quot;:&quot;Antonino&quot;,&quot;parse-names&quot;:false,&quot;dropping-particle&quot;:&quot;&quot;,&quot;non-dropping-particle&quot;:&quot;&quot;}],&quot;container-title&quot;:&quot;Brain Sciences&quot;,&quot;DOI&quot;:&quot;10.3390/brainsci11081086&quot;,&quot;ISSN&quot;:&quot;2076-3425&quot;,&quot;issued&quot;:{&quot;date-parts&quot;:[[2021,8,18]]},&quot;page&quot;:&quot;1086&quot;,&quot;abstract&quot;:&quot;&lt;p&gt;(1) The effects of intensive mental training based on meditation on the functional and structural organization of the human brain have been addressed by several neuroscientific studies. However, how large-scale connectivity patterns are affected by long-term practice of the main forms of meditation, Focused Attention (FA) and Open Monitoring (OM), as well as by aging, has not yet been elucidated. (2) Using functional Magnetic Resonance Imaging (fMRI) and multivariate pattern analysis, we investigated the impact of meditation expertise and age on functional connectivity patterns in large-scale brain networks during different meditation styles in long-term meditators. (3) The results show that fMRI connectivity patterns in multiple key brain networks can differentially predict the meditation expertise and age of long-term meditators. Expertise-predictive patterns are differently affected by FA and OM, while age-predictive patterns are not influenced by the meditation form. The FA meditation connectivity pattern modulated by expertise included nodes and connections implicated in focusing, sustaining and monitoring attention, while OM patterns included nodes associated with cognitive control and emotion regulation. (4) The study highlights a long-term effect of meditation practice on multivariate patterns of functional brain connectivity and suggests that meditation expertise is associated with specific neuroplastic changes in connectivity patterns within and between multiple brain networks.&lt;/p&gt;&quot;,&quot;issue&quot;:&quot;8&quot;,&quot;volume&quot;:&quot;11&quot;,&quot;expandedJournalTitle&quot;:&quot;Brain Sciences&quot;,&quot;container-title-short&quot;:&quot;&quot;},&quot;isTemporary&quot;:false}]},{&quot;citationID&quot;:&quot;MENDELEY_CITATION_22a9c75d-7901-4403-b101-4e9c643f0c2e&quot;,&quot;properties&quot;:{&quot;noteIndex&quot;:0},&quot;isEdited&quot;:false,&quot;manualOverride&quot;:{&quot;isManuallyOverridden&quot;:false,&quot;citeprocText&quot;:&quot;(Tao et al., 2021)&quot;,&quot;manualOverrideText&quot;:&quot;&quot;},&quot;citationTag&quot;:&quot;MENDELEY_CITATION_v3_eyJjaXRhdGlvbklEIjoiTUVOREVMRVlfQ0lUQVRJT05fMjJhOWM3NWQtNzkwMS00NDAzLWIxMDEtNGU5YzY0M2YwYzJlIiwicHJvcGVydGllcyI6eyJub3RlSW5kZXgiOjB9LCJpc0VkaXRlZCI6ZmFsc2UsIm1hbnVhbE92ZXJyaWRlIjp7ImlzTWFudWFsbHlPdmVycmlkZGVuIjpmYWxzZSwiY2l0ZXByb2NUZXh0IjoiKFRhbyBldCBhbC4sIDIwMjEpIiwibWFudWFsT3ZlcnJpZGVUZXh0IjoiIn0sImNpdGF0aW9uSXRlbXMiOlt7ImlkIjoiOGRkZTk2NTEtZjhhNy0zMTZhLWE3M2YtOWZhZjBmMmM1Y2IwIiwiaXRlbURhdGEiOnsidHlwZSI6ImFydGljbGUtam91cm5hbCIsImlkIjoiOGRkZTk2NTEtZjhhNy0zMTZhLWE3M2YtOWZhZjBmMmM1Y2IwIiwidGl0bGUiOiJCaWxpbmd1YWxpc20gYW5kIGRvbWFpbi1nZW5lcmFsIGNvZ25pdGl2ZSBmdW5jdGlvbnMgZnJvbSBhIG5ldXJhbCBwZXJzcGVjdGl2ZTogQSBzeXN0ZW1hdGljIHJldmlldyIsImF1dGhvciI6W3siZmFtaWx5IjoiVGFvIiwiZ2l2ZW4iOiJMaWx5IiwicGFyc2UtbmFtZXMiOmZhbHNlLCJkcm9wcGluZy1wYXJ0aWNsZSI6IiIsIm5vbi1kcm9wcGluZy1wYXJ0aWNsZSI6IiJ9LHsiZmFtaWx5IjoiV2FuZyIsImdpdmVuIjoiR29uZ3RpbmciLCJwYXJzZS1uYW1lcyI6ZmFsc2UsImRyb3BwaW5nLXBhcnRpY2xlIjoiIiwibm9uLWRyb3BwaW5nLXBhcnRpY2xlIjoiIn0seyJmYW1pbHkiOiJaaHUiLCJnaXZlbiI6Ik1pYW9taWFvIiwicGFyc2UtbmFtZXMiOmZhbHNlLCJkcm9wcGluZy1wYXJ0aWNsZSI6IiIsIm5vbi1kcm9wcGluZy1wYXJ0aWNsZSI6IiJ9LHsiZmFtaWx5IjoiQ2FpIiwiZ2l2ZW4iOiJRaW5nIiwicGFyc2UtbmFtZXMiOmZhbHNlLCJkcm9wcGluZy1wYXJ0aWNsZSI6IiIsIm5vbi1kcm9wcGluZy1wYXJ0aWNsZSI6IiJ9XSwiY29udGFpbmVyLXRpdGxlIjoiTmV1cm9zY2llbmNlICYgQmlvYmVoYXZpb3JhbCBSZXZpZXdzIiwiRE9JIjoiMTAuMTAxNi9qLm5ldWJpb3Jldi4yMDIxLjAyLjAyOSIsIklTU04iOiIwMTQ5NzYzNCIsImlzc3VlZCI6eyJkYXRlLXBhcnRzIjpbWzIwMjEsNl1dfSwicGFnZSI6IjI2NC0yOTUiLCJ2b2x1bWUiOiIxMjUiLCJleHBhbmRlZEpvdXJuYWxUaXRsZSI6Ik5ldXJvc2NpZW5jZSAmIEJpb2JlaGF2aW9yYWwgUmV2aWV3cyIsImNvbnRhaW5lci10aXRsZS1zaG9ydCI6IiJ9LCJpc1RlbXBvcmFyeSI6ZmFsc2V9XX0=&quot;,&quot;citationItems&quot;:[{&quot;id&quot;:&quot;8dde9651-f8a7-316a-a73f-9faf0f2c5cb0&quot;,&quot;itemData&quot;:{&quot;type&quot;:&quot;article-journal&quot;,&quot;id&quot;:&quot;8dde9651-f8a7-316a-a73f-9faf0f2c5cb0&quot;,&quot;title&quot;:&quot;Bilingualism and domain-general cognitive functions from a neural perspective: A systematic review&quot;,&quot;author&quot;:[{&quot;family&quot;:&quot;Tao&quot;,&quot;given&quot;:&quot;Lily&quot;,&quot;parse-names&quot;:false,&quot;dropping-particle&quot;:&quot;&quot;,&quot;non-dropping-particle&quot;:&quot;&quot;},{&quot;family&quot;:&quot;Wang&quot;,&quot;given&quot;:&quot;Gongting&quot;,&quot;parse-names&quot;:false,&quot;dropping-particle&quot;:&quot;&quot;,&quot;non-dropping-particle&quot;:&quot;&quot;},{&quot;family&quot;:&quot;Zhu&quot;,&quot;given&quot;:&quot;Miaomiao&quot;,&quot;parse-names&quot;:false,&quot;dropping-particle&quot;:&quot;&quot;,&quot;non-dropping-particle&quot;:&quot;&quot;},{&quot;family&quot;:&quot;Cai&quot;,&quot;given&quot;:&quot;Qing&quot;,&quot;parse-names&quot;:false,&quot;dropping-particle&quot;:&quot;&quot;,&quot;non-dropping-particle&quot;:&quot;&quot;}],&quot;container-title&quot;:&quot;Neuroscience &amp; Biobehavioral Reviews&quot;,&quot;DOI&quot;:&quot;10.1016/j.neubiorev.2021.02.029&quot;,&quot;ISSN&quot;:&quot;01497634&quot;,&quot;issued&quot;:{&quot;date-parts&quot;:[[2021,6]]},&quot;page&quot;:&quot;264-295&quot;,&quot;volume&quot;:&quot;125&quot;,&quot;expandedJournalTitle&quot;:&quot;Neuroscience &amp; Biobehavioral Reviews&quot;,&quot;container-title-short&quot;:&quot;&quot;},&quot;isTemporary&quot;:false}]},{&quot;citationID&quot;:&quot;MENDELEY_CITATION_43ab2967-e98c-4a00-af0a-54d349df6788&quot;,&quot;properties&quot;:{&quot;noteIndex&quot;:0},&quot;isEdited&quot;:false,&quot;manualOverride&quot;:{&quot;isManuallyOverridden&quot;:true,&quot;citeprocText&quot;:&quot;(Pliatsikas, 2020)&quot;,&quot;manualOverrideText&quot;:&quot;(Pliatsikas, 2020)(Pliatsikas, 2020)(Pliatsikas, 2020)(Pliatsikas, 2020)&quot;},&quot;citationTag&quot;:&quot;MENDELEY_CITATION_v3_eyJjaXRhdGlvbklEIjoiTUVOREVMRVlfQ0lUQVRJT05fNDNhYjI5NjctZTk4Yy00YTAwLWFmMGEtNTRkMzQ5ZGY2Nzg4IiwicHJvcGVydGllcyI6eyJub3RlSW5kZXgiOjB9LCJpc0VkaXRlZCI6ZmFsc2UsIm1hbnVhbE92ZXJyaWRlIjp7ImlzTWFudWFsbHlPdmVycmlkZGVuIjp0cnVlLCJjaXRlcHJvY1RleHQiOiIoUGxpYXRzaWthcywgMjAyMCkiLCJtYW51YWxPdmVycmlkZVRleHQiOiIoUGxpYXRzaWthcywgMjAyMCkoUGxpYXRzaWthcywgMjAyMCkoUGxpYXRzaWthcywgMjAyMCkoUGxpYXRzaWthcywgMjAyMCkifSwiY2l0YXRpb25JdGVtcyI6W3siaWQiOiI1YmU0ZDQ2OS0zZjBlLTM0NTYtODY2Yy1kNGEyNDg3OWY0MjIiLCJpdGVtRGF0YSI6eyJ0eXBlIjoiYXJ0aWNsZS1qb3VybmFsIiwiaWQiOiI1YmU0ZDQ2OS0zZjBlLTM0NTYtODY2Yy1kNGEyNDg3OWY0MjIiLCJ0aXRsZSI6IlVuZGVyc3RhbmRpbmcgc3RydWN0dXJhbCBwbGFzdGljaXR5IGluIHRoZSBiaWxpbmd1YWwgYnJhaW46IFRoZSBEeW5hbWljIFJlc3RydWN0dXJpbmcgTW9kZWwiLCJhdXRob3IiOlt7ImZhbWlseSI6IlBsaWF0c2lrYXMiLCJnaXZlbiI6IkNocmlzdG9zIiwicGFyc2UtbmFtZXMiOmZhbHNlLCJkcm9wcGluZy1wYXJ0aWNsZSI6IiIsIm5vbi1kcm9wcGluZy1wYXJ0aWNsZSI6IiJ9XSwiY29udGFpbmVyLXRpdGxlIjoiQmlsaW5ndWFsaXNtOiBMYW5ndWFnZSBhbmQgQ29nbml0aW9uIiwiRE9JIjoiMTAuMTAxNy9TMTM2NjcyODkxOTAwMDEzMCIsIklTU04iOiIxMzY2LTcyODkiLCJpc3N1ZWQiOnsiZGF0ZS1wYXJ0cyI6W1syMDIwLDMsMTNdXX0sInBhZ2UiOiI0NTktNDcxIiwiYWJzdHJhY3QiOiI8cD5SZXNlYXJjaCBvbiB0aGUgZWZmZWN0cyBvZiBiaS0gYW5kIG11bHRpLWxpbmd1YWxpc20gb24gYnJhaW4gc3RydWN0dXJlIGhhcyBzbyBmYXIgeWllbGRlZCB2YXJpYWJsZSBwYXR0ZXJucy4gQWx0aG91Z2ggaXQgY2Fubm90IGJlIGRpc3B1dGVkIHRoYXQgbGVhcm5pbmcgYW5kIHVzaW5nIGFkZGl0aW9uYWwgbGFuZ3VhZ2VzIHJlc3RydWN0dXJlcyBncmV5IChjb3J0aWNhbCwgc3ViY29ydGljYWwgYW5kIGNlcmViZWxsYXIpIGFuZCB3aGl0ZSBtYXR0ZXIgaW4gdGhlIGJyYWluLCBib3RoIGluY3JlYXNlcyBhbmQgcmVkdWN0aW9ucyBpbiByZWdpb25hbCB2b2x1bWUgYW5kIGRpZmZ1c2l2aXR5IGhhdmUgYmVlbiByZXBvcnRlZC4gVGhpcyBwYXBlciByZXZpc2l0cyB0aGUgYXZhaWxhYmxlIGV2aWRlbmNlIGZyb20gc2ltdWx0YW5lb3VzIGFuZCBzZXF1ZW50aWFsIGJpbGluZ3VhbHMsIG11bHRpbGluZ3VhbHMsIGludGVycHJldGVycywgYmltb2RhbCBiaWxpbmd1YWxzLCBjaGlsZHJlbiwgcGF0aWVudHMgYW5kIGhlYWx0aHkgb2xkZXIgYWR1bHRzIGZyb20gdGhlIHBlcnNwZWN0aXZlIG9mIGV4cGVyaWVuY2UtYmFzZWQgbmV1cm9wbGFzdGljaXR5LiBUaGUgRHluYW1pYyBSZXN0cnVjdHVyaW5nIE1vZGVsIChEUk0pIGlzIHRoZW4gcHJlc2VudGVkOiBhIHRocmVlLXN0YWdlIG1vZGVsIGFjY291bnRpbmcgZm9yLCBhbmQgcmVpbnRlcnByZXRpbmcsIGFsbCB0aGUgYXZhaWxhYmxlIGV2aWRlbmNlIGJ5IHByb3Bvc2luZyBhIHRpbWUtY291cnNlIGZvciB0aGUgcmVwb3J0ZWQgc3RydWN0dXJhbCBhZGFwdGF0aW9ucywgYW5kIGJ5IHN1Z2dlc3RpbmcgdGhhdCB0aGVzZSBhZGFwdGF0aW9ucyBhcmUgZHluYW1pYyBhbmQgZGVwZW5kIG9uIHRoZSBxdWFudGl0eSBhbmQgcXVhbGl0eSBvZiB0aGUgbGFuZ3VhZ2UgbGVhcm5pbmcgYW5kIHN3aXRjaGluZyBleHBlcmllbmNlLiBUaGlzIGlzIGZvbGxvd2VkIGJ5IHN1Z2dlc3Rpb25zIGZvciBmdXR1cmUgZGlyZWN0aW9ucyBmb3IgdGhlIGVtZXJnaW5nIGZpZWxkIG9mIGJpbGluZ3VhbGlzbS1pbmR1Y2VkIG5ldXJvcGxhc3RpY2l0eS48L3A+IiwiaXNzdWUiOiIyIiwidm9sdW1lIjoiMjMiLCJleHBhbmRlZEpvdXJuYWxUaXRsZSI6IkJpbGluZ3VhbGlzbTogTGFuZ3VhZ2UgYW5kIENvZ25pdGlvbiIsImNvbnRhaW5lci10aXRsZS1zaG9ydCI6IiJ9LCJpc1RlbXBvcmFyeSI6ZmFsc2V9XX0=&quot;,&quot;citationItems&quot;:[{&quot;id&quot;:&quot;5be4d469-3f0e-3456-866c-d4a24879f422&quot;,&quot;itemData&quot;:{&quot;type&quot;:&quot;article-journal&quot;,&quot;id&quot;:&quot;5be4d469-3f0e-3456-866c-d4a24879f422&quot;,&quot;title&quot;:&quot;Understanding structural plasticity in the bilingual brain: The Dynamic Restructuring Model&quot;,&quot;author&quot;:[{&quot;family&quot;:&quot;Pliatsikas&quot;,&quot;given&quot;:&quot;Christos&quot;,&quot;parse-names&quot;:false,&quot;dropping-particle&quot;:&quot;&quot;,&quot;non-dropping-particle&quot;:&quot;&quot;}],&quot;container-title&quot;:&quot;Bilingualism: Language and Cognition&quot;,&quot;DOI&quot;:&quot;10.1017/S1366728919000130&quot;,&quot;ISSN&quot;:&quot;1366-7289&quot;,&quot;issued&quot;:{&quot;date-parts&quot;:[[2020,3,13]]},&quot;page&quot;:&quot;459-471&quot;,&quot;abstract&quot;:&quot;&lt;p&gt;Research on the effects of bi- and multi-lingualism on brain structure has so far yielded variable patterns. Although it cannot be disputed that learning and using additional languages restructures grey (cortical, subcortical and cerebellar) and white matter in the brain, both increases and reductions in regional volume and diffusivity have been reported. This paper revisits the available evidence from simultaneous and sequential bilinguals, multilinguals, interpreters, bimodal bilinguals, children, patients and healthy older adults from the perspective of experience-based neuroplasticity. The Dynamic Restructuring Model (DRM) is then presented: a three-stage model accounting for, and reinterpreting, all the available evidence by proposing a time-course for the reported structural adaptations, and by suggesting that these adaptations are dynamic and depend on the quantity and quality of the language learning and switching experience. This is followed by suggestions for future directions for the emerging field of bilingualism-induced neuroplasticity.&lt;/p&gt;&quot;,&quot;issue&quot;:&quot;2&quot;,&quot;volume&quot;:&quot;23&quot;,&quot;expandedJournalTitle&quot;:&quot;Bilingualism: Language and Cognition&quot;,&quot;container-title-short&quot;:&quot;&quot;},&quot;isTemporary&quot;:false}]},{&quot;citationID&quot;:&quot;MENDELEY_CITATION_e527b0bb-b464-461d-a673-d6f52778e2ee&quot;,&quot;properties&quot;:{&quot;noteIndex&quot;:0},&quot;isEdited&quot;:false,&quot;manualOverride&quot;:{&quot;isManuallyOverridden&quot;:true,&quot;citeprocText&quot;:&quot;(David et al., 2017)&quot;,&quot;manualOverrideText&quot;:&quot;(David et al., 2017)(David et al., 2017)(David et al., 2017)(David et al., 2017)&quot;},&quot;citationTag&quot;:&quot;MENDELEY_CITATION_v3_eyJjaXRhdGlvbklEIjoiTUVOREVMRVlfQ0lUQVRJT05fZTUyN2IwYmItYjQ2NC00NjFkLWE2NzMtZDZmNTI3NzhlMmVlIiwicHJvcGVydGllcyI6eyJub3RlSW5kZXgiOjB9LCJpc0VkaXRlZCI6ZmFsc2UsIm1hbnVhbE92ZXJyaWRlIjp7ImlzTWFudWFsbHlPdmVycmlkZGVuIjp0cnVlLCJjaXRlcHJvY1RleHQiOiIoRGF2aWQgZXQgYWwuLCAyMDE3KSIsIm1hbnVhbE92ZXJyaWRlVGV4dCI6IihEYXZpZCBldCBhbC4sIDIwMTcpKERhdmlkIGV0IGFsLiwgMjAxNykoRGF2aWQgZXQgYWwuLCAyMDE3KShEYXZpZCBldCBhbC4sIDIwMTcpIn0sImNpdGF0aW9uSXRlbXMiOlt7ImlkIjoiOGM2MTY1MWEtMmRjOS0zNDEwLTlhOGYtYWNkYzZjMjYwOWQ5IiwiaXRlbURhdGEiOnsidHlwZSI6ImNoYXB0ZXIiLCJpZCI6IjhjNjE2NTFhLTJkYzktMzQxMC05YThmLWFjZGM2YzI2MDlkOSIsInRpdGxlIjoiTGFuZ3VhZ2UgUG9saWN5IGFuZCBMYW5ndWFnZSBVc2UgaW4gTXVsdGlsaW5ndWFsIE1hbGF5c2lhIiwiYXV0aG9yIjpbeyJmYW1pbHkiOiJEYXZpZCIsImdpdmVuIjoiTWF5YSBLaGVtbGFuaSIsInBhcnNlLW5hbWVzIjpmYWxzZSwiZHJvcHBpbmctcGFydGljbGUiOiIiLCJub24tZHJvcHBpbmctcGFydGljbGUiOiIifSx7ImZhbWlseSI6IkRlYWx3aXMiLCJnaXZlbiI6IkNhZXNhciIsInBhcnNlLW5hbWVzIjpmYWxzZSwiZHJvcHBpbmctcGFydGljbGUiOiIiLCJub24tZHJvcHBpbmctcGFydGljbGUiOiIifSx7ImZhbWlseSI6Ikt1YW5nIiwiZ2l2ZW4iOiJDaGluZyBIZWkiLCJwYXJzZS1uYW1lcyI6ZmFsc2UsImRyb3BwaW5nLXBhcnRpY2xlIjoiIiwibm9uLWRyb3BwaW5nLXBhcnRpY2xlIjoiIn1dLCJjb250YWluZXItdGl0bGUiOiJQdXJzdWl0IG9mIFNvY2lldGFsIEhhcm1vbnkiLCJpc3N1ZWQiOnsiZGF0ZS1wYXJ0cyI6W1syMDE3XV19LCJwYWdlIjoiODMtOTciLCJjb250YWluZXItdGl0bGUtc2hvcnQiOiIifSwiaXNUZW1wb3JhcnkiOmZhbHNlfV19&quot;,&quot;citationItems&quot;:[{&quot;id&quot;:&quot;8c61651a-2dc9-3410-9a8f-acdc6c2609d9&quot;,&quot;itemData&quot;:{&quot;type&quot;:&quot;chapter&quot;,&quot;id&quot;:&quot;8c61651a-2dc9-3410-9a8f-acdc6c2609d9&quot;,&quot;title&quot;:&quot;Language Policy and Language Use in Multilingual Malaysia&quot;,&quot;author&quot;:[{&quot;family&quot;:&quot;David&quot;,&quot;given&quot;:&quot;Maya Khemlani&quot;,&quot;parse-names&quot;:false,&quot;dropping-particle&quot;:&quot;&quot;,&quot;non-dropping-particle&quot;:&quot;&quot;},{&quot;family&quot;:&quot;Dealwis&quot;,&quot;given&quot;:&quot;Caesar&quot;,&quot;parse-names&quot;:false,&quot;dropping-particle&quot;:&quot;&quot;,&quot;non-dropping-particle&quot;:&quot;&quot;},{&quot;family&quot;:&quot;Kuang&quot;,&quot;given&quot;:&quot;Ching Hei&quot;,&quot;parse-names&quot;:false,&quot;dropping-particle&quot;:&quot;&quot;,&quot;non-dropping-particle&quot;:&quot;&quot;}],&quot;container-title&quot;:&quot;Pursuit of Societal Harmony&quot;,&quot;issued&quot;:{&quot;date-parts&quot;:[[2017]]},&quot;page&quot;:&quot;83-97&quot;,&quot;container-title-short&quot;:&quot;&quot;},&quot;isTemporary&quot;:false}]},{&quot;citationID&quot;:&quot;MENDELEY_CITATION_670cfcab-cb11-4a09-8f07-4e338593a286&quot;,&quot;properties&quot;:{&quot;noteIndex&quot;:0},&quot;isEdited&quot;:false,&quot;manualOverride&quot;:{&quot;isManuallyOverridden&quot;:true,&quot;citeprocText&quot;:&quot;(Perfetti &amp;#38; Zhang, 1995)&quot;,&quot;manualOverrideText&quot;:&quot;(Perfetti &amp; Zhang, 1995)(Perfetti &amp; Zhang, 1995)(Perfetti &amp; Zhang, 1995)(Perfetti &amp; Zhang, 1995)&quot;},&quot;citationTag&quot;:&quot;MENDELEY_CITATION_v3_eyJjaXRhdGlvbklEIjoiTUVOREVMRVlfQ0lUQVRJT05fNjcwY2ZjYWItY2IxMS00YTA5LThmMDctNGUzMzg1OTNhMjg2IiwicHJvcGVydGllcyI6eyJub3RlSW5kZXgiOjB9LCJpc0VkaXRlZCI6ZmFsc2UsIm1hbnVhbE92ZXJyaWRlIjp7ImlzTWFudWFsbHlPdmVycmlkZGVuIjp0cnVlLCJjaXRlcHJvY1RleHQiOiIoUGVyZmV0dGkgJiMzODsgWmhhbmcsIDE5OTUpIiwibWFudWFsT3ZlcnJpZGVUZXh0IjoiKFBlcmZldHRpICYgWmhhbmcsIDE5OTUpKFBlcmZldHRpICYgWmhhbmcsIDE5OTUpKFBlcmZldHRpICYgWmhhbmcsIDE5OTUpKFBlcmZldHRpICYgWmhhbmcsIDE5OTUpIn0sImNpdGF0aW9uSXRlbXMiOlt7ImlkIjoiNGU0NTM0NjgtOGI0Mi0zMDMxLWE0YzctMzg2MTBjNWZhMTM3IiwiaXRlbURhdGEiOnsidHlwZSI6ImFydGljbGUtam91cm5hbCIsImlkIjoiNGU0NTM0NjgtOGI0Mi0zMDMxLWE0YzctMzg2MTBjNWZhMTM3IiwidGl0bGUiOiJWZXJ5IGVhcmx5IHBob25vbG9naWNhbCBhY3RpdmF0aW9uIGluIENoaW5lc2UgcmVhZGluZy4iLCJhdXRob3IiOlt7ImZhbWlseSI6IlBlcmZldHRpIiwiZ2l2ZW4iOiJDaGFybGVzIEEuIiwicGFyc2UtbmFtZXMiOmZhbHNlLCJkcm9wcGluZy1wYXJ0aWNsZSI6IiIsIm5vbi1kcm9wcGluZy1wYXJ0aWNsZSI6IiJ9LHsiZmFtaWx5IjoiWmhhbmciLCJnaXZlbiI6IlN1bGFuIiwicGFyc2UtbmFtZXMiOmZhbHNlLCJkcm9wcGluZy1wYXJ0aWNsZSI6IiIsIm5vbi1kcm9wcGluZy1wYXJ0aWNsZSI6IiJ9XSwiY29udGFpbmVyLXRpdGxlIjoiSm91cm5hbCBvZiBFeHBlcmltZW50YWwgUHN5Y2hvbG9neTogTGVhcm5pbmcsIE1lbW9yeSwgYW5kIENvZ25pdGlvbiIsIkRPSSI6IjEwLjEwMzcvMDI3OC03MzkzLjIxLjEuMjQiLCJJU1NOIjoiMTkzOS0xMjg1IiwiaXNzdWVkIjp7ImRhdGUtcGFydHMiOltbMTk5NV1dfSwicGFnZSI6IjI0LTMzIiwiaXNzdWUiOiIxIiwidm9sdW1lIjoiMjEiLCJleHBhbmRlZEpvdXJuYWxUaXRsZSI6IkpvdXJuYWwgb2YgRXhwZXJpbWVudGFsIFBzeWNob2xvZ3k6IExlYXJuaW5nLCBNZW1vcnksIGFuZCBDb2duaXRpb24iLCJjb250YWluZXItdGl0bGUtc2hvcnQiOiIifSwiaXNUZW1wb3JhcnkiOmZhbHNlfV19&quot;,&quot;citationItems&quot;:[{&quot;id&quot;:&quot;4e453468-8b42-3031-a4c7-38610c5fa137&quot;,&quot;itemData&quot;:{&quot;type&quot;:&quot;article-journal&quot;,&quot;id&quot;:&quot;4e453468-8b42-3031-a4c7-38610c5fa137&quot;,&quot;title&quot;:&quot;Very early phonological activation in Chinese reading.&quot;,&quot;author&quot;:[{&quot;family&quot;:&quot;Perfetti&quot;,&quot;given&quot;:&quot;Charles A.&quot;,&quot;parse-names&quot;:false,&quot;dropping-particle&quot;:&quot;&quot;,&quot;non-dropping-particle&quot;:&quot;&quot;},{&quot;family&quot;:&quot;Zhang&quot;,&quot;given&quot;:&quot;Sulan&quot;,&quot;parse-names&quot;:false,&quot;dropping-particle&quot;:&quot;&quot;,&quot;non-dropping-particle&quot;:&quot;&quot;}],&quot;container-title&quot;:&quot;Journal of Experimental Psychology: Learning, Memory, and Cognition&quot;,&quot;DOI&quot;:&quot;10.1037/0278-7393.21.1.24&quot;,&quot;ISSN&quot;:&quot;1939-1285&quot;,&quot;issued&quot;:{&quot;date-parts&quot;:[[1995]]},&quot;page&quot;:&quot;24-33&quot;,&quot;issue&quot;:&quot;1&quot;,&quot;volume&quot;:&quot;21&quot;,&quot;expandedJournalTitle&quot;:&quot;Journal of Experimental Psychology: Learning, Memory, and Cognition&quot;,&quot;container-title-short&quot;:&quot;&quot;},&quot;isTemporary&quot;:false}]},{&quot;citationID&quot;:&quot;MENDELEY_CITATION_981be244-699f-4d87-9191-df3ff527a929&quot;,&quot;properties&quot;:{&quot;noteIndex&quot;:0},&quot;isEdited&quot;:false,&quot;manualOverride&quot;:{&quot;isManuallyOverridden&quot;:true,&quot;citeprocText&quot;:&quot;(Romaine, 2007)&quot;,&quot;manualOverrideText&quot;:&quot;(Romaine, 2007)(Romaine, 2007)(Romaine, 2007)(Romaine, 2007)&quot;},&quot;citationTag&quot;:&quot;MENDELEY_CITATION_v3_eyJjaXRhdGlvbklEIjoiTUVOREVMRVlfQ0lUQVRJT05fOTgxYmUyNDQtNjk5Zi00ZDg3LTkxOTEtZGYzZmY1MjdhOTI5IiwicHJvcGVydGllcyI6eyJub3RlSW5kZXgiOjB9LCJpc0VkaXRlZCI6ZmFsc2UsIm1hbnVhbE92ZXJyaWRlIjp7ImlzTWFudWFsbHlPdmVycmlkZGVuIjp0cnVlLCJjaXRlcHJvY1RleHQiOiIoUm9tYWluZSwgMjAwNykiLCJtYW51YWxPdmVycmlkZVRleHQiOiIoUm9tYWluZSwgMjAwNykoUm9tYWluZSwgMjAwNykoUm9tYWluZSwgMjAwNykoUm9tYWluZSwgMjAwNykifSwiY2l0YXRpb25JdGVtcyI6W3siaWQiOiI3Yjk5MGY0OC02NmVjLTMyOWQtYjdiMS1lNzI1NTEwZTFkOTYiLCJpdGVtRGF0YSI6eyJ0eXBlIjoiYXJ0aWNsZS1qb3VybmFsIiwiaWQiOiI3Yjk5MGY0OC02NmVjLTMyOWQtYjdiMS1lNzI1NTEwZTFkOTYiLCJ0aXRsZSI6IlByZXNlcnZpbmcgRW5kYW5nZXJlZCBMYW5ndWFnZXMiLCJhdXRob3IiOlt7ImZhbWlseSI6IlJvbWFpbmUiLCJnaXZlbiI6IlN1emFubmUiLCJwYXJzZS1uYW1lcyI6ZmFsc2UsImRyb3BwaW5nLXBhcnRpY2xlIjoiIiwibm9uLWRyb3BwaW5nLXBhcnRpY2xlIjoiIn1dLCJjb250YWluZXItdGl0bGUiOiJMYW5ndWFnZSBhbmQgTGluZ3Vpc3RpY3MgQ29tcGFzcyIsIkRPSSI6IjEwLjExMTEvai4xNzQ5LTgxOFguMjAwNy4wMDAwNC54IiwiSVNTTiI6IjE3NDk4MThYIiwiaXNzdWVkIjp7ImRhdGUtcGFydHMiOltbMjAwNywzXV19LCJwYWdlIjoiMTE1LTEzMiIsImlzc3VlIjoiMS0yIiwidm9sdW1lIjoiMSIsImV4cGFuZGVkSm91cm5hbFRpdGxlIjoiTGFuZ3VhZ2UgYW5kIExpbmd1aXN0aWNzIENvbXBhc3MiLCJjb250YWluZXItdGl0bGUtc2hvcnQiOiIifSwiaXNUZW1wb3JhcnkiOmZhbHNlfV19&quot;,&quot;citationItems&quot;:[{&quot;id&quot;:&quot;7b990f48-66ec-329d-b7b1-e725510e1d96&quot;,&quot;itemData&quot;:{&quot;type&quot;:&quot;article-journal&quot;,&quot;id&quot;:&quot;7b990f48-66ec-329d-b7b1-e725510e1d96&quot;,&quot;title&quot;:&quot;Preserving Endangered Languages&quot;,&quot;author&quot;:[{&quot;family&quot;:&quot;Romaine&quot;,&quot;given&quot;:&quot;Suzanne&quot;,&quot;parse-names&quot;:false,&quot;dropping-particle&quot;:&quot;&quot;,&quot;non-dropping-particle&quot;:&quot;&quot;}],&quot;container-title&quot;:&quot;Language and Linguistics Compass&quot;,&quot;DOI&quot;:&quot;10.1111/j.1749-818X.2007.00004.x&quot;,&quot;ISSN&quot;:&quot;1749818X&quot;,&quot;issued&quot;:{&quot;date-parts&quot;:[[2007,3]]},&quot;page&quot;:&quot;115-132&quot;,&quot;issue&quot;:&quot;1-2&quot;,&quot;volume&quot;:&quot;1&quot;,&quot;expandedJournalTitle&quot;:&quot;Language and Linguistics Compass&quot;,&quot;container-title-short&quot;:&quot;&quot;},&quot;isTemporary&quot;:false}]},{&quot;citationID&quot;:&quot;MENDELEY_CITATION_430e301e-6171-478c-8bb7-25cdc2f7576d&quot;,&quot;properties&quot;:{&quot;noteIndex&quot;:0},&quot;isEdited&quot;:false,&quot;manualOverride&quot;:{&quot;isManuallyOverridden&quot;:true,&quot;citeprocText&quot;:&quot;(Eberhard et al., 2021)&quot;,&quot;manualOverrideText&quot;:&quot;(Eberhard et al., 2021)(Eberhard et al., 2021)(Eberhard et al., 2021)(Eberhard et al., 2021)&quot;},&quot;citationTag&quot;:&quot;MENDELEY_CITATION_v3_eyJjaXRhdGlvbklEIjoiTUVOREVMRVlfQ0lUQVRJT05fNDMwZTMwMWUtNjE3MS00NzhjLThiYjctMjVjZGMyZjc1NzZkIiwicHJvcGVydGllcyI6eyJub3RlSW5kZXgiOjB9LCJpc0VkaXRlZCI6ZmFsc2UsIm1hbnVhbE92ZXJyaWRlIjp7ImlzTWFudWFsbHlPdmVycmlkZGVuIjp0cnVlLCJjaXRlcHJvY1RleHQiOiIoRWJlcmhhcmQgZXQgYWwuLCAyMDIxKSIsIm1hbnVhbE92ZXJyaWRlVGV4dCI6IihFYmVyaGFyZCBldCBhbC4sIDIwMjEpKEViZXJoYXJkIGV0IGFsLiwgMjAyMSkoRWJlcmhhcmQgZXQgYWwuLCAyMDIxKShFYmVyaGFyZCBldCBhbC4sIDIwMjEpIn0sImNpdGF0aW9uSXRlbXMiOlt7ImlkIjoiNmNiNGE5ZDMtNjEyMi0zYjc1LWFjZWUtZTk3YjY3YTNhYzgxIiwiaXRlbURhdGEiOnsidHlwZSI6ImJvb2siLCJpZCI6IjZjYjRhOWQzLTYxMjItM2I3NS1hY2VlLWU5N2I2N2EzYWM4MSIsInRpdGxlIjoiRXRobm9sb2d1ZTogTGFuZ3VhZ2VzIG9mIHRoZSBXb3JsZCIsImF1dGhvciI6W3siZmFtaWx5IjoiRWJlcmhhcmQiLCJnaXZlbiI6IkRhdmlkIE0uIiwicGFyc2UtbmFtZXMiOmZhbHNlLCJkcm9wcGluZy1wYXJ0aWNsZSI6IiIsIm5vbi1kcm9wcGluZy1wYXJ0aWNsZSI6IiJ9LHsiZmFtaWx5IjoiU2ltb25zIiwiZ2l2ZW4iOiJHYXJ5IEYuIiwicGFyc2UtbmFtZXMiOmZhbHNlLCJkcm9wcGluZy1wYXJ0aWNsZSI6IiIsIm5vbi1kcm9wcGluZy1wYXJ0aWNsZSI6IiJ9LHsiZmFtaWx5IjoiRmVubmlnIiwiZ2l2ZW4iOiJDaGFybGVzIEQuIiwicGFyc2UtbmFtZXMiOmZhbHNlLCJkcm9wcGluZy1wYXJ0aWNsZSI6IiIsIm5vbi1kcm9wcGluZy1wYXJ0aWNsZSI6IiJ9XSwiaXNzdWVkIjp7ImRhdGUtcGFydHMiOltbMjAyMV1dfSwicHVibGlzaGVyLXBsYWNlIjoiRGFsbGFzLCBUZXhhcyIsImVkaXRpb24iOiIyNCIsInB1Ymxpc2hlciI6IkRJTCBJbnRlcm5hdGlvbmFsIiwiY29udGFpbmVyLXRpdGxlLXNob3J0IjoiIn0sImlzVGVtcG9yYXJ5IjpmYWxzZX1dfQ==&quot;,&quot;citationItems&quot;:[{&quot;id&quot;:&quot;6cb4a9d3-6122-3b75-acee-e97b67a3ac81&quot;,&quot;itemData&quot;:{&quot;type&quot;:&quot;book&quot;,&quot;id&quot;:&quot;6cb4a9d3-6122-3b75-acee-e97b67a3ac81&quot;,&quot;title&quot;:&quot;Ethnologue: Languages of the World&quot;,&quot;author&quot;:[{&quot;family&quot;:&quot;Eberhard&quot;,&quot;given&quot;:&quot;David M.&quot;,&quot;parse-names&quot;:false,&quot;dropping-particle&quot;:&quot;&quot;,&quot;non-dropping-particle&quot;:&quot;&quot;},{&quot;family&quot;:&quot;Simons&quot;,&quot;given&quot;:&quot;Gary F.&quot;,&quot;parse-names&quot;:false,&quot;dropping-particle&quot;:&quot;&quot;,&quot;non-dropping-particle&quot;:&quot;&quot;},{&quot;family&quot;:&quot;Fennig&quot;,&quot;given&quot;:&quot;Charles D.&quot;,&quot;parse-names&quot;:false,&quot;dropping-particle&quot;:&quot;&quot;,&quot;non-dropping-particle&quot;:&quot;&quot;}],&quot;issued&quot;:{&quot;date-parts&quot;:[[2021]]},&quot;publisher-place&quot;:&quot;Dallas, Texas&quot;,&quot;edition&quot;:&quot;24&quot;,&quot;publisher&quot;:&quot;DIL International&quot;,&quot;container-title-short&quot;:&quot;&quot;},&quot;isTemporary&quot;:false}]},{&quot;citationID&quot;:&quot;MENDELEY_CITATION_3bc3cdf5-969d-40c1-8590-b67625ecc972&quot;,&quot;properties&quot;:{&quot;noteIndex&quot;:0},&quot;isEdited&quot;:false,&quot;manualOverride&quot;:{&quot;isManuallyOverridden&quot;:true,&quot;citeprocText&quot;:&quot;(Yassin et al., 2020)&quot;,&quot;manualOverrideText&quot;:&quot;(Yassin et al., 2020)(Yassin et al., 2020)(Yassin et al., 2020)(Yassin et al., 2020)&quot;},&quot;citationTag&quot;:&quot;MENDELEY_CITATION_v3_eyJjaXRhdGlvbklEIjoiTUVOREVMRVlfQ0lUQVRJT05fM2JjM2NkZjUtOTY5ZC00MGMxLTg1OTAtYjY3NjI1ZWNjOTcyIiwicHJvcGVydGllcyI6eyJub3RlSW5kZXgiOjB9LCJpc0VkaXRlZCI6ZmFsc2UsIm1hbnVhbE92ZXJyaWRlIjp7ImlzTWFudWFsbHlPdmVycmlkZGVuIjp0cnVlLCJjaXRlcHJvY1RleHQiOiIoWWFzc2luIGV0IGFsLiwgMjAyMCkiLCJtYW51YWxPdmVycmlkZVRleHQiOiIoWWFzc2luIGV0IGFsLiwgMjAyMCkoWWFzc2luIGV0IGFsLiwgMjAyMCkoWWFzc2luIGV0IGFsLiwgMjAyMCkoWWFzc2luIGV0IGFsLiwgMjAyMCkifSwiY2l0YXRpb25JdGVtcyI6W3siaWQiOiI1MGQ5MDI0Ny1kODA0LTMzNzEtOTE0MC0wZDM3NGI0ZGU5Y2IiLCJpdGVtRGF0YSI6eyJ0eXBlIjoiYXJ0aWNsZS1qb3VybmFsIiwiaWQiOiI1MGQ5MDI0Ny1kODA0LTMzNzEtOTE0MC0wZDM3NGI0ZGU5Y2IiLCJ0aXRsZSI6IkxlYXJuaW5nIHRvIFNwZWxsIGluIEFyYWJpYzogVGhlIEltcGFjdCBvZiBTY3JpcHQtU3BlY2lmaWMgVmlzdWFsLU9ydGhvZ3JhcGhpYyBGZWF0dXJlcyIsImF1dGhvciI6W3siZmFtaWx5IjoiWWFzc2luIiwiZ2l2ZW4iOiJSYW5hIiwicGFyc2UtbmFtZXMiOmZhbHNlLCJkcm9wcGluZy1wYXJ0aWNsZSI6IiIsIm5vbi1kcm9wcGluZy1wYXJ0aWNsZSI6IiJ9LHsiZmFtaWx5IjoiU2hhcmUiLCJnaXZlbiI6IkRhdmlkIEwuIiwicGFyc2UtbmFtZXMiOmZhbHNlLCJkcm9wcGluZy1wYXJ0aWNsZSI6IiIsIm5vbi1kcm9wcGluZy1wYXJ0aWNsZSI6IiJ9LHsiZmFtaWx5IjoiU2hhbGhvdWItQXd3YWQiLCJnaXZlbiI6Illhc21pbiIsInBhcnNlLW5hbWVzIjpmYWxzZSwiZHJvcHBpbmctcGFydGljbGUiOiIiLCJub24tZHJvcHBpbmctcGFydGljbGUiOiIifV0sImNvbnRhaW5lci10aXRsZSI6IkZyb250aWVycyBpbiBQc3ljaG9sb2d5IiwiRE9JIjoiMTAuMzM4OS9mcHN5Zy4yMDIwLjAyMDU5IiwiSVNTTiI6IjE2NjQtMTA3OCIsImlzc3VlZCI6eyJkYXRlLXBhcnRzIjpbWzIwMjAsOCwyNV1dfSwidm9sdW1lIjoiMTEiLCJleHBhbmRlZEpvdXJuYWxUaXRsZSI6IkZyb250aWVycyBpbiBQc3ljaG9sb2d5IiwiY29udGFpbmVyLXRpdGxlLXNob3J0IjoiIn0sImlzVGVtcG9yYXJ5IjpmYWxzZX1dfQ==&quot;,&quot;citationItems&quot;:[{&quot;id&quot;:&quot;50d90247-d804-3371-9140-0d374b4de9cb&quot;,&quot;itemData&quot;:{&quot;type&quot;:&quot;article-journal&quot;,&quot;id&quot;:&quot;50d90247-d804-3371-9140-0d374b4de9cb&quot;,&quot;title&quot;:&quot;Learning to Spell in Arabic: The Impact of Script-Specific Visual-Orthographic Features&quot;,&quot;author&quot;:[{&quot;family&quot;:&quot;Yassin&quot;,&quot;given&quot;:&quot;Rana&quot;,&quot;parse-names&quot;:false,&quot;dropping-particle&quot;:&quot;&quot;,&quot;non-dropping-particle&quot;:&quot;&quot;},{&quot;family&quot;:&quot;Share&quot;,&quot;given&quot;:&quot;David L.&quot;,&quot;parse-names&quot;:false,&quot;dropping-particle&quot;:&quot;&quot;,&quot;non-dropping-particle&quot;:&quot;&quot;},{&quot;family&quot;:&quot;Shalhoub-Awwad&quot;,&quot;given&quot;:&quot;Yasmin&quot;,&quot;parse-names&quot;:false,&quot;dropping-particle&quot;:&quot;&quot;,&quot;non-dropping-particle&quot;:&quot;&quot;}],&quot;container-title&quot;:&quot;Frontiers in Psychology&quot;,&quot;DOI&quot;:&quot;10.3389/fpsyg.2020.02059&quot;,&quot;ISSN&quot;:&quot;1664-1078&quot;,&quot;issued&quot;:{&quot;date-parts&quot;:[[2020,8,25]]},&quot;volume&quot;:&quot;11&quot;,&quot;expandedJournalTitle&quot;:&quot;Frontiers in Psychology&quot;,&quot;container-title-short&quot;:&quot;&quot;},&quot;isTemporary&quot;:false}]},{&quot;citationID&quot;:&quot;MENDELEY_CITATION_5cfcf9d0-36bd-41bb-8cb0-a244689c6b4c&quot;,&quot;properties&quot;:{&quot;noteIndex&quot;:0},&quot;isEdited&quot;:false,&quot;manualOverride&quot;:{&quot;isManuallyOverridden&quot;:true,&quot;citeprocText&quot;:&quot;(Saiegh-Haddad &amp;#38; Henkin-Roitfarb, 2014)&quot;,&quot;manualOverrideText&quot;:&quot;(Saiegh-Haddad &amp; Henkin-Roitfarb, 2014)(Saiegh-Haddad &amp; Henkin-Roitfarb, 2014)(Saiegh-Haddad &amp; Henkin-Roitfarb, 2014)(Saiegh-Haddad &amp; Henkin-Roitfarb, 2014)&quot;},&quot;citationTag&quot;:&quot;MENDELEY_CITATION_v3_eyJjaXRhdGlvbklEIjoiTUVOREVMRVlfQ0lUQVRJT05fNWNmY2Y5ZDAtMzZiZC00MWJiLThjYjAtYTI0NDY4OWM2YjRjIiwicHJvcGVydGllcyI6eyJub3RlSW5kZXgiOjB9LCJpc0VkaXRlZCI6ZmFsc2UsIm1hbnVhbE92ZXJyaWRlIjp7ImlzTWFudWFsbHlPdmVycmlkZGVuIjp0cnVlLCJjaXRlcHJvY1RleHQiOiIoU2FpZWdoLUhhZGRhZCAmIzM4OyBIZW5raW4tUm9pdGZhcmIsIDIwMTQpIiwibWFudWFsT3ZlcnJpZGVUZXh0IjoiKFNhaWVnaC1IYWRkYWQgJiBIZW5raW4tUm9pdGZhcmIsIDIwMTQpKFNhaWVnaC1IYWRkYWQgJiBIZW5raW4tUm9pdGZhcmIsIDIwMTQpKFNhaWVnaC1IYWRkYWQgJiBIZW5raW4tUm9pdGZhcmIsIDIwMTQpKFNhaWVnaC1IYWRkYWQgJiBIZW5raW4tUm9pdGZhcmIsIDIwMTQpIn0sImNpdGF0aW9uSXRlbXMiOlt7ImlkIjoiZmE4MmY1MTctNmYwNC0zMTkzLWI2NjItMzQ0YThlYzY4OTNhIiwiaXRlbURhdGEiOnsidHlwZSI6ImNoYXB0ZXIiLCJpZCI6ImZhODJmNTE3LTZmMDQtMzE5My1iNjYyLTM0NGE4ZWM2ODkzYSIsInRpdGxlIjoiVGhlIFN0cnVjdHVyZSBvZiBBcmFiaWMgTGFuZ3VhZ2UgYW5kIE9ydGhvZ3JhcGh5IiwiYXV0aG9yIjpbeyJmYW1pbHkiOiJTYWllZ2gtSGFkZGFkIiwiZ2l2ZW4iOiJFbGlub3IiLCJwYXJzZS1uYW1lcyI6ZmFsc2UsImRyb3BwaW5nLXBhcnRpY2xlIjoiIiwibm9uLWRyb3BwaW5nLXBhcnRpY2xlIjoiIn0seyJmYW1pbHkiOiJIZW5raW4tUm9pdGZhcmIiLCJnaXZlbiI6IlJvbmkiLCJwYXJzZS1uYW1lcyI6ZmFsc2UsImRyb3BwaW5nLXBhcnRpY2xlIjoiIiwibm9uLWRyb3BwaW5nLXBhcnRpY2xlIjoiIn1dLCJET0kiOiIxMC4xMDA3Lzk3OC05NC0wMTctODU0NS03XzEiLCJpc3N1ZWQiOnsiZGF0ZS1wYXJ0cyI6W1syMDE0XV19LCJwYWdlIjoiMy0yOCIsImNvbnRhaW5lci10aXRsZS1zaG9ydCI6IiJ9LCJpc1RlbXBvcmFyeSI6ZmFsc2V9XX0=&quot;,&quot;citationItems&quot;:[{&quot;id&quot;:&quot;fa82f517-6f04-3193-b662-344a8ec6893a&quot;,&quot;itemData&quot;:{&quot;type&quot;:&quot;chapter&quot;,&quot;id&quot;:&quot;fa82f517-6f04-3193-b662-344a8ec6893a&quot;,&quot;title&quot;:&quot;The Structure of Arabic Language and Orthography&quot;,&quot;author&quot;:[{&quot;family&quot;:&quot;Saiegh-Haddad&quot;,&quot;given&quot;:&quot;Elinor&quot;,&quot;parse-names&quot;:false,&quot;dropping-particle&quot;:&quot;&quot;,&quot;non-dropping-particle&quot;:&quot;&quot;},{&quot;family&quot;:&quot;Henkin-Roitfarb&quot;,&quot;given&quot;:&quot;Roni&quot;,&quot;parse-names&quot;:false,&quot;dropping-particle&quot;:&quot;&quot;,&quot;non-dropping-particle&quot;:&quot;&quot;}],&quot;DOI&quot;:&quot;10.1007/978-94-017-8545-7_1&quot;,&quot;issued&quot;:{&quot;date-parts&quot;:[[2014]]},&quot;page&quot;:&quot;3-28&quot;,&quot;container-title-short&quot;:&quot;&quot;},&quot;isTemporary&quot;:false}]},{&quot;citationID&quot;:&quot;MENDELEY_CITATION_ff8d1366-397c-4e4e-9a6b-ad14d33f8e47&quot;,&quot;properties&quot;:{&quot;noteIndex&quot;:0},&quot;isEdited&quot;:false,&quot;manualOverride&quot;:{&quot;isManuallyOverridden&quot;:true,&quot;citeprocText&quot;:&quot;(Peter T. Daniels, 2018; Yassin et al., 2020)&quot;,&quot;manualOverrideText&quot;:&quot;(Peter T. Daniels, 2018; Yassin et al., 2020)(Peter T. Daniels, 2018; Yassin et al., 2020)(Peter T. Daniels, 2018; Yassin et al., 2020)(Peter T. Daniels, 2018; Yassin et al., 2020)&quot;},&quot;citationTag&quot;:&quot;MENDELEY_CITATION_v3_eyJjaXRhdGlvbklEIjoiTUVOREVMRVlfQ0lUQVRJT05fZmY4ZDEzNjYtMzk3Yy00ZTRlLTlhNmItYWQxNGQzM2Y4ZTQ3IiwicHJvcGVydGllcyI6eyJub3RlSW5kZXgiOjB9LCJpc0VkaXRlZCI6ZmFsc2UsIm1hbnVhbE92ZXJyaWRlIjp7ImlzTWFudWFsbHlPdmVycmlkZGVuIjp0cnVlLCJjaXRlcHJvY1RleHQiOiIoUGV0ZXIgVC4gRGFuaWVscywgMjAxODsgWWFzc2luIGV0IGFsLiwgMjAyMCkiLCJtYW51YWxPdmVycmlkZVRleHQiOiIoUGV0ZXIgVC4gRGFuaWVscywgMjAxODsgWWFzc2luIGV0IGFsLiwgMjAyMCkoUGV0ZXIgVC4gRGFuaWVscywgMjAxODsgWWFzc2luIGV0IGFsLiwgMjAyMCkoUGV0ZXIgVC4gRGFuaWVscywgMjAxODsgWWFzc2luIGV0IGFsLiwgMjAyMCkoUGV0ZXIgVC4gRGFuaWVscywgMjAxODsgWWFzc2luIGV0IGFsLiwgMjAyMCkifSwiY2l0YXRpb25JdGVtcyI6W3siaWQiOiI1MGQ5MDI0Ny1kODA0LTMzNzEtOTE0MC0wZDM3NGI0ZGU5Y2IiLCJpdGVtRGF0YSI6eyJ0eXBlIjoiYXJ0aWNsZS1qb3VybmFsIiwiaWQiOiI1MGQ5MDI0Ny1kODA0LTMzNzEtOTE0MC0wZDM3NGI0ZGU5Y2IiLCJ0aXRsZSI6IkxlYXJuaW5nIHRvIFNwZWxsIGluIEFyYWJpYzogVGhlIEltcGFjdCBvZiBTY3JpcHQtU3BlY2lmaWMgVmlzdWFsLU9ydGhvZ3JhcGhpYyBGZWF0dXJlcyIsImF1dGhvciI6W3siZmFtaWx5IjoiWWFzc2luIiwiZ2l2ZW4iOiJSYW5hIiwicGFyc2UtbmFtZXMiOmZhbHNlLCJkcm9wcGluZy1wYXJ0aWNsZSI6IiIsIm5vbi1kcm9wcGluZy1wYXJ0aWNsZSI6IiJ9LHsiZmFtaWx5IjoiU2hhcmUiLCJnaXZlbiI6IkRhdmlkIEwuIiwicGFyc2UtbmFtZXMiOmZhbHNlLCJkcm9wcGluZy1wYXJ0aWNsZSI6IiIsIm5vbi1kcm9wcGluZy1wYXJ0aWNsZSI6IiJ9LHsiZmFtaWx5IjoiU2hhbGhvdWItQXd3YWQiLCJnaXZlbiI6Illhc21pbiIsInBhcnNlLW5hbWVzIjpmYWxzZSwiZHJvcHBpbmctcGFydGljbGUiOiIiLCJub24tZHJvcHBpbmctcGFydGljbGUiOiIifV0sImNvbnRhaW5lci10aXRsZSI6IkZyb250aWVycyBpbiBQc3ljaG9sb2d5IiwiRE9JIjoiMTAuMzM4OS9mcHN5Zy4yMDIwLjAyMDU5IiwiSVNTTiI6IjE2NjQtMTA3OCIsImlzc3VlZCI6eyJkYXRlLXBhcnRzIjpbWzIwMjAsOCwyNV1dfSwidm9sdW1lIjoiMTEiLCJleHBhbmRlZEpvdXJuYWxUaXRsZSI6IkZyb250aWVycyBpbiBQc3ljaG9sb2d5IiwiY29udGFpbmVyLXRpdGxlLXNob3J0IjoiIn0sImlzVGVtcG9yYXJ5IjpmYWxzZX0seyJpZCI6IjE2ZjU5MjllLTljMzktMzM0NS05YzEzLTFhNzRiNmEwNWQ3YiIsIml0ZW1EYXRhIjp7InR5cGUiOiJib29rIiwiaWQiOiIxNmY1OTI5ZS05YzM5LTMzNDUtOWMxMy0xYTc0YjZhMDVkN2IiLCJ0aXRsZSI6IkFuIGV4cGxvcmF0aW9uIG9mIHdyaXRpbmciLCJhdXRob3IiOlt7ImZhbWlseSI6IlBldGVyIFQuIERhbmllbHMiLCJnaXZlbiI6IiIsInBhcnNlLW5hbWVzIjpmYWxzZSwiZHJvcHBpbmctcGFydGljbGUiOiIiLCJub24tZHJvcHBpbmctcGFydGljbGUiOiIifV0sImlzc3VlZCI6eyJkYXRlLXBhcnRzIjpbWzIwMThdXX0sInB1Ymxpc2hlciI6IkVxdWlub3giLCJjb250YWluZXItdGl0bGUtc2hvcnQiOiIifSwiaXNUZW1wb3JhcnkiOmZhbHNlfV19&quot;,&quot;citationItems&quot;:[{&quot;id&quot;:&quot;50d90247-d804-3371-9140-0d374b4de9cb&quot;,&quot;itemData&quot;:{&quot;type&quot;:&quot;article-journal&quot;,&quot;id&quot;:&quot;50d90247-d804-3371-9140-0d374b4de9cb&quot;,&quot;title&quot;:&quot;Learning to Spell in Arabic: The Impact of Script-Specific Visual-Orthographic Features&quot;,&quot;author&quot;:[{&quot;family&quot;:&quot;Yassin&quot;,&quot;given&quot;:&quot;Rana&quot;,&quot;parse-names&quot;:false,&quot;dropping-particle&quot;:&quot;&quot;,&quot;non-dropping-particle&quot;:&quot;&quot;},{&quot;family&quot;:&quot;Share&quot;,&quot;given&quot;:&quot;David L.&quot;,&quot;parse-names&quot;:false,&quot;dropping-particle&quot;:&quot;&quot;,&quot;non-dropping-particle&quot;:&quot;&quot;},{&quot;family&quot;:&quot;Shalhoub-Awwad&quot;,&quot;given&quot;:&quot;Yasmin&quot;,&quot;parse-names&quot;:false,&quot;dropping-particle&quot;:&quot;&quot;,&quot;non-dropping-particle&quot;:&quot;&quot;}],&quot;container-title&quot;:&quot;Frontiers in Psychology&quot;,&quot;DOI&quot;:&quot;10.3389/fpsyg.2020.02059&quot;,&quot;ISSN&quot;:&quot;1664-1078&quot;,&quot;issued&quot;:{&quot;date-parts&quot;:[[2020,8,25]]},&quot;volume&quot;:&quot;11&quot;,&quot;expandedJournalTitle&quot;:&quot;Frontiers in Psychology&quot;,&quot;container-title-short&quot;:&quot;&quot;},&quot;isTemporary&quot;:false},{&quot;id&quot;:&quot;16f5929e-9c39-3345-9c13-1a74b6a05d7b&quot;,&quot;itemData&quot;:{&quot;type&quot;:&quot;book&quot;,&quot;id&quot;:&quot;16f5929e-9c39-3345-9c13-1a74b6a05d7b&quot;,&quot;title&quot;:&quot;An exploration of writing&quot;,&quot;author&quot;:[{&quot;family&quot;:&quot;Peter T. Daniels&quot;,&quot;given&quot;:&quot;&quot;,&quot;parse-names&quot;:false,&quot;dropping-particle&quot;:&quot;&quot;,&quot;non-dropping-particle&quot;:&quot;&quot;}],&quot;issued&quot;:{&quot;date-parts&quot;:[[2018]]},&quot;publisher&quot;:&quot;Equinox&quot;,&quot;container-title-short&quot;:&quot;&quot;},&quot;isTemporary&quot;:false}]},{&quot;citationID&quot;:&quot;MENDELEY_CITATION_bcc0c26c-11cb-40f6-b737-2ec7291b8be5&quot;,&quot;properties&quot;:{&quot;noteIndex&quot;:0},&quot;isEdited&quot;:false,&quot;manualOverride&quot;:{&quot;isManuallyOverridden&quot;:true,&quot;citeprocText&quot;:&quot;(Tibi &amp;#38; Kirby, 2018)&quot;,&quot;manualOverrideText&quot;:&quot;(Tibi &amp; Kirby, 2018)(Tibi &amp; Kirby, 2018)(Tibi &amp; Kirby, 2018)(Tibi &amp; Kirby, 2018)&quot;},&quot;citationTag&quot;:&quot;MENDELEY_CITATION_v3_eyJjaXRhdGlvbklEIjoiTUVOREVMRVlfQ0lUQVRJT05fYmNjMGMyNmMtMTFjYi00MGY2LWI3MzctMmVjNzI5MWI4YmU1IiwicHJvcGVydGllcyI6eyJub3RlSW5kZXgiOjB9LCJpc0VkaXRlZCI6ZmFsc2UsIm1hbnVhbE92ZXJyaWRlIjp7ImlzTWFudWFsbHlPdmVycmlkZGVuIjp0cnVlLCJjaXRlcHJvY1RleHQiOiIoVGliaSAmIzM4OyBLaXJieSwgMjAxOCkiLCJtYW51YWxPdmVycmlkZVRleHQiOiIoVGliaSAmIEtpcmJ5LCAyMDE4KShUaWJpICYgS2lyYnksIDIwMTgpKFRpYmkgJiBLaXJieSwgMjAxOCkoVGliaSAmIEtpcmJ5LCAyMDE4KSJ9LCJjaXRhdGlvbkl0ZW1zIjpbeyJpZCI6IjM0ZGIyZjhlLWM5YTgtMzBkZC1iYzdlLTU0ZjE0YmUwYTU3ZSIsIml0ZW1EYXRhIjp7InR5cGUiOiJhcnRpY2xlLWpvdXJuYWwiLCJpZCI6IjM0ZGIyZjhlLWM5YTgtMzBkZC1iYzdlLTU0ZjE0YmUwYTU3ZSIsInRpdGxlIjoiSW52ZXN0aWdhdGluZyBQaG9ub2xvZ2ljYWwgQXdhcmVuZXNzIGFuZCBOYW1pbmcgU3BlZWQgYXMgUHJlZGljdG9ycyBvZiBSZWFkaW5nIGluIEFyYWJpYyIsImF1dGhvciI6W3siZmFtaWx5IjoiVGliaSIsImdpdmVuIjoiU2FuYSIsInBhcnNlLW5hbWVzIjpmYWxzZSwiZHJvcHBpbmctcGFydGljbGUiOiIiLCJub24tZHJvcHBpbmctcGFydGljbGUiOiIifSx7ImZhbWlseSI6IktpcmJ5IiwiZ2l2ZW4iOiJKb2huIFIuIiwicGFyc2UtbmFtZXMiOmZhbHNlLCJkcm9wcGluZy1wYXJ0aWNsZSI6IiIsIm5vbi1kcm9wcGluZy1wYXJ0aWNsZSI6IiJ9XSwiY29udGFpbmVyLXRpdGxlIjoiU2NpZW50aWZpYyBTdHVkaWVzIG9mIFJlYWRpbmciLCJET0kiOiIxMC4xMDgwLzEwODg4NDM4LjIwMTcuMTM0MDk0OCIsIklTU04iOiIxMDg4LTg0MzgiLCJpc3N1ZWQiOnsiZGF0ZS1wYXJ0cyI6W1syMDE4LDEsMl1dfSwicGFnZSI6IjcwLTg0IiwiaXNzdWUiOiIxIiwidm9sdW1lIjoiMjIiLCJjb250YWluZXItdGl0bGUtc2hvcnQiOiIifSwiaXNUZW1wb3JhcnkiOmZhbHNlfV19&quot;,&quot;citationItems&quot;:[{&quot;id&quot;:&quot;34db2f8e-c9a8-30dd-bc7e-54f14be0a57e&quot;,&quot;itemData&quot;:{&quot;type&quot;:&quot;article-journal&quot;,&quot;id&quot;:&quot;34db2f8e-c9a8-30dd-bc7e-54f14be0a57e&quot;,&quot;title&quot;:&quot;Investigating Phonological Awareness and Naming Speed as Predictors of Reading in Arabic&quot;,&quot;author&quot;:[{&quot;family&quot;:&quot;Tibi&quot;,&quot;given&quot;:&quot;Sana&quot;,&quot;parse-names&quot;:false,&quot;dropping-particle&quot;:&quot;&quot;,&quot;non-dropping-particle&quot;:&quot;&quot;},{&quot;family&quot;:&quot;Kirby&quot;,&quot;given&quot;:&quot;John R.&quot;,&quot;parse-names&quot;:false,&quot;dropping-particle&quot;:&quot;&quot;,&quot;non-dropping-particle&quot;:&quot;&quot;}],&quot;container-title&quot;:&quot;Scientific Studies of Reading&quot;,&quot;DOI&quot;:&quot;10.1080/10888438.2017.1340948&quot;,&quot;ISSN&quot;:&quot;1088-8438&quot;,&quot;issued&quot;:{&quot;date-parts&quot;:[[2018,1,2]]},&quot;page&quot;:&quot;70-84&quot;,&quot;issue&quot;:&quot;1&quot;,&quot;volume&quot;:&quot;22&quot;,&quot;container-title-short&quot;:&quot;&quot;},&quot;isTemporary&quot;:false}]},{&quot;citationID&quot;:&quot;MENDELEY_CITATION_371f3ff3-3737-41b5-814b-7de03be4e630&quot;,&quot;properties&quot;:{&quot;noteIndex&quot;:0},&quot;isEdited&quot;:false,&quot;manualOverride&quot;:{&quot;isManuallyOverridden&quot;:true,&quot;citeprocText&quot;:&quot;(Adelaar, 2000)&quot;,&quot;manualOverrideText&quot;:&quot;(Adelaar, 2000)(Adelaar, 2000)(Adelaar, 2000)(Adelaar, 2000)&quot;},&quot;citationTag&quot;:&quot;MENDELEY_CITATION_v3_eyJjaXRhdGlvbklEIjoiTUVOREVMRVlfQ0lUQVRJT05fMzcxZjNmZjMtMzczNy00MWI1LTgxNGItN2RlMDNiZTRlNjMwIiwicHJvcGVydGllcyI6eyJub3RlSW5kZXgiOjB9LCJpc0VkaXRlZCI6ZmFsc2UsIm1hbnVhbE92ZXJyaWRlIjp7ImlzTWFudWFsbHlPdmVycmlkZGVuIjp0cnVlLCJjaXRlcHJvY1RleHQiOiIoQWRlbGFhciwgMjAwMCkiLCJtYW51YWxPdmVycmlkZVRleHQiOiIoQWRlbGFhciwgMjAwMCkoQWRlbGFhciwgMjAwMCkoQWRlbGFhciwgMjAwMCkoQWRlbGFhciwgMjAwMCkifSwiY2l0YXRpb25JdGVtcyI6W3siaWQiOiJmOTc2NDVmYy05ZmMxLTNjMTQtOTQ1Yy0yYmYyODUzZGExMTAiLCJpdGVtRGF0YSI6eyJ0eXBlIjoiYXJ0aWNsZS1qb3VybmFsIiwiaWQiOiJmOTc2NDVmYy05ZmMxLTNjMTQtOTQ1Yy0yYmYyODUzZGExMTAiLCJ0aXRsZSI6Ik1hbGF5OiBBIHNob3J0IGhpc3RvcnkuICIsImF1dGhvciI6W3siZmFtaWx5IjoiQWRlbGFhciIsImdpdmVuIjoiSy4gQS4iLCJwYXJzZS1uYW1lcyI6ZmFsc2UsImRyb3BwaW5nLXBhcnRpY2xlIjoiIiwibm9uLWRyb3BwaW5nLXBhcnRpY2xlIjoiIn1dLCJjb250YWluZXItdGl0bGUiOiJPcmllbnRlIG1vZGVybm8iLCJpc3N1ZWQiOnsiZGF0ZS1wYXJ0cyI6W1syMDAwXV19LCJwYWdlIjoiMjI1LTI0MiIsImlzc3VlIjoiMiIsInZvbHVtZSI6IjE5IiwiZXhwYW5kZWRKb3VybmFsVGl0bGUiOiJPcmllbnRlIG1vZGVybm8iLCJjb250YWluZXItdGl0bGUtc2hvcnQiOiJPcmllbnRlIE1vZCJ9LCJpc1RlbXBvcmFyeSI6ZmFsc2V9XX0=&quot;,&quot;citationItems&quot;:[{&quot;id&quot;:&quot;f97645fc-9fc1-3c14-945c-2bf2853da110&quot;,&quot;itemData&quot;:{&quot;type&quot;:&quot;article-journal&quot;,&quot;id&quot;:&quot;f97645fc-9fc1-3c14-945c-2bf2853da110&quot;,&quot;title&quot;:&quot;Malay: A short history. &quot;,&quot;author&quot;:[{&quot;family&quot;:&quot;Adelaar&quot;,&quot;given&quot;:&quot;K. A.&quot;,&quot;parse-names&quot;:false,&quot;dropping-particle&quot;:&quot;&quot;,&quot;non-dropping-particle&quot;:&quot;&quot;}],&quot;container-title&quot;:&quot;Oriente moderno&quot;,&quot;issued&quot;:{&quot;date-parts&quot;:[[2000]]},&quot;page&quot;:&quot;225-242&quot;,&quot;issue&quot;:&quot;2&quot;,&quot;volume&quot;:&quot;19&quot;,&quot;expandedJournalTitle&quot;:&quot;Oriente moderno&quot;,&quot;container-title-short&quot;:&quot;Oriente Mod&quot;},&quot;isTemporary&quot;:false}]},{&quot;citationID&quot;:&quot;MENDELEY_CITATION_42608003-1132-4a55-938f-6c9e72fb8062&quot;,&quot;properties&quot;:{&quot;noteIndex&quot;:0},&quot;isEdited&quot;:false,&quot;manualOverride&quot;:{&quot;isManuallyOverridden&quot;:true,&quot;citeprocText&quot;:&quot;(Coluzzi, 2017)&quot;,&quot;manualOverrideText&quot;:&quot;(Coluzzi, 2017)(Coluzzi, 2017)(Coluzzi, 2017)(Coluzzi, 2017)&quot;},&quot;citationTag&quot;:&quot;MENDELEY_CITATION_v3_eyJjaXRhdGlvbklEIjoiTUVOREVMRVlfQ0lUQVRJT05fNDI2MDgwMDMtMTEzMi00YTU1LTkzOGYtNmM5ZTcyZmI4MDYyIiwicHJvcGVydGllcyI6eyJub3RlSW5kZXgiOjB9LCJpc0VkaXRlZCI6ZmFsc2UsIm1hbnVhbE92ZXJyaWRlIjp7ImlzTWFudWFsbHlPdmVycmlkZGVuIjp0cnVlLCJjaXRlcHJvY1RleHQiOiIoQ29sdXp6aSwgMjAxNykiLCJtYW51YWxPdmVycmlkZVRleHQiOiIoQ29sdXp6aSwgMjAxNykoQ29sdXp6aSwgMjAxNykoQ29sdXp6aSwgMjAxNykoQ29sdXp6aSwgMjAxNykifSwiY2l0YXRpb25JdGVtcyI6W3siaWQiOiIwM2IwZDg3Yi0xY2I2LTM1MWQtOTIzMC1iOTY3ZWEzYTAzZGMiLCJpdGVtRGF0YSI6eyJ0eXBlIjoiYXJ0aWNsZS1qb3VybmFsIiwiaWQiOiIwM2IwZDg3Yi0xY2I2LTM1MWQtOTIzMC1iOTY3ZWEzYTAzZGMiLCJ0aXRsZSI6Ikxhbmd1YWdlIHBsYW5uaW5nIGZvciBNYWxheSBpbiBNYWxheXNpYTogQSBjYXNlIG9mIGZhaWx1cmUgb3Igc3VjY2Vzcz8iLCJhdXRob3IiOlt7ImZhbWlseSI6IkNvbHV6emkiLCJnaXZlbiI6IlBhb2xvIiwicGFyc2UtbmFtZXMiOmZhbHNlLCJkcm9wcGluZy1wYXJ0aWNsZSI6IiIsIm5vbi1kcm9wcGluZy1wYXJ0aWNsZSI6IiJ9XSwiY29udGFpbmVyLXRpdGxlIjoiSW50ZXJuYXRpb25hbCBKb3VybmFsIG9mIHRoZSBTb2Npb2xvZ3kgb2YgTGFuZ3VhZ2UiLCJET0kiOiIxMC4xNTE1L2lqc2wtMjAxNi0wMDU1IiwiSVNTTiI6IjAxNjUtMjUxNiIsImlzc3VlZCI6eyJkYXRlLXBhcnRzIjpbWzIwMTcsMSwxXV19LCJhYnN0cmFjdCI6IjxwPlRoaXMgYXJ0aWNsZSBsb29rcyBhdCB0aGUgbGFuZ3VhZ2UgcGxhbm5pbmcgdGhhdCBoYXMgYmVlbiBjYXJyaWVkIG91dCBzaW5jZSBJbmRlcGVuZGVuY2UgaW4gTWFsYXlzaWEgZm9yIHRoZSBwcm9tb3Rpb24gb2YgTWFsYXksIHRoZSBuYXRpb25hbCBsYW5ndWFnZS4gQWZ0ZXIgYSBzb2Npb2xpbmd1aXN0aWMgb3V0bGluZSBvZiB0aGUgY291bnRyeSwgdGhlIGRpZmZlcmVudCBwaGFzZXMgbGFuZ3VhZ2UgcGxhbm5pbmcgaXMgbm9ybWFsbHkgZGl2aWRlZCBpbnRvIGFyZSBleGFtaW5lZCBpbiBkZXRhaWwsIGhpZ2hsaWdodGluZyBib3RoIHRoZSBwb2ludHMgdGhhdCBoYXZlIHByb3ZlbiB0byBiZSBzdWNjZXNzZnVsIGFuZCB0aG9zZSB0aGF0IGhhdmUgbm90LiBJbiB0aGUgc2Vjb25kIHBhcnQgb2YgdGhlIGFydGljbGUgdGhlIHByb2JsZW1zIHRoYXQgaGF2ZSBiZWVuIGVuY291bnRlcmVkIGR1cmluZyBsYW5ndWFnZSBwbGFubmluZyBhbmQgdGhlIHJlYXNvbnMgd2h5IE1hbGF5IGhhcyBub3Qgc3VjY2VlZGVkIGluIGJlY29taW5nIGEgZnVsbC1ibG93biBuYXRpb25hbCBsYW5ndWFnZSB3aGljaCBldmVuIHRoZSBub24tTWFsYXlzIGNhbiBpZGVudGlmeSB3aXRoIGFyZSBleGFtaW5lZC4gVG9nZXRoZXIgd2l0aCB0aGUgcHJvYmxlbXMsIHNvbWUgcG9zc2libGUgc29sdXRpb25zIGFyZSBwdXQgZm9yd2FyZCB0aGF0IG1heSBpbXByb3ZlIHRoZSBnaXZlbiBzaXR1YXRpb24gYW5kIG1ha2UgTWFsYXkgYSB1c2VmdWwgYW5kIHByZXN0aWdpb3VzIGxhbmd1YWdlIGFsc28gZm9yIHRoZSBub24tTWFsYXlzLCB3aG8gbWFrZSB1cCBtb3JlIHRoYW4gb25lIHRoaXJkIG9mIHRoZSB0b3RhbCBwb3B1bGF0aW9uLCBhbmQgcGVyaGFwcyBldmVuIGludGVybmF0aW9uYWxseS48L3A+IiwiaXNzdWUiOiIyNDQiLCJ2b2x1bWUiOiIyMDE3IiwiZXhwYW5kZWRKb3VybmFsVGl0bGUiOiJJbnRlcm5hdGlvbmFsIEpvdXJuYWwgb2YgdGhlIFNvY2lvbG9neSBvZiBMYW5ndWFnZSIsImNvbnRhaW5lci10aXRsZS1zaG9ydCI6IiJ9LCJpc1RlbXBvcmFyeSI6ZmFsc2V9XX0=&quot;,&quot;citationItems&quot;:[{&quot;id&quot;:&quot;03b0d87b-1cb6-351d-9230-b967ea3a03dc&quot;,&quot;itemData&quot;:{&quot;type&quot;:&quot;article-journal&quot;,&quot;id&quot;:&quot;03b0d87b-1cb6-351d-9230-b967ea3a03dc&quot;,&quot;title&quot;:&quot;Language planning for Malay in Malaysia: A case of failure or success?&quot;,&quot;author&quot;:[{&quot;family&quot;:&quot;Coluzzi&quot;,&quot;given&quot;:&quot;Paolo&quot;,&quot;parse-names&quot;:false,&quot;dropping-particle&quot;:&quot;&quot;,&quot;non-dropping-particle&quot;:&quot;&quot;}],&quot;container-title&quot;:&quot;International Journal of the Sociology of Language&quot;,&quot;DOI&quot;:&quot;10.1515/ijsl-2016-0055&quot;,&quot;ISSN&quot;:&quot;0165-2516&quot;,&quot;issued&quot;:{&quot;date-parts&quot;:[[2017,1,1]]},&quot;abstract&quot;:&quot;&lt;p&gt;This article looks at the language planning that has been carried out since Independence in Malaysia for the promotion of Malay, the national language. After a sociolinguistic outline of the country, the different phases language planning is normally divided into are examined in detail, highlighting both the points that have proven to be successful and those that have not. In the second part of the article the problems that have been encountered during language planning and the reasons why Malay has not succeeded in becoming a full-blown national language which even the non-Malays can identify with are examined. Together with the problems, some possible solutions are put forward that may improve the given situation and make Malay a useful and prestigious language also for the non-Malays, who make up more than one third of the total population, and perhaps even internationally.&lt;/p&gt;&quot;,&quot;issue&quot;:&quot;244&quot;,&quot;volume&quot;:&quot;2017&quot;,&quot;expandedJournalTitle&quot;:&quot;International Journal of the Sociology of Language&quot;,&quot;container-title-short&quot;:&quot;&quot;},&quot;isTemporary&quot;:false}]},{&quot;citationID&quot;:&quot;MENDELEY_CITATION_72f2de86-c438-48c9-8a6f-eaec38185bb9&quot;,&quot;properties&quot;:{&quot;noteIndex&quot;:0},&quot;isEdited&quot;:false,&quot;manualOverride&quot;:{&quot;isManuallyOverridden&quot;:true,&quot;citeprocText&quot;:&quot;(O’Brien et al., 2020)&quot;,&quot;manualOverrideText&quot;:&quot;(O’Brien et al., 2020)(O’Brien et al., 2020)(O’Brien et al., 2020)(O’Brien et al., 2020)&quot;},&quot;citationTag&quot;:&quot;MENDELEY_CITATION_v3_eyJjaXRhdGlvbklEIjoiTUVOREVMRVlfQ0lUQVRJT05fNzJmMmRlODYtYzQzOC00OGM5LThhNmYtZWFlYzM4MTg1YmI5IiwicHJvcGVydGllcyI6eyJub3RlSW5kZXgiOjB9LCJpc0VkaXRlZCI6ZmFsc2UsIm1hbnVhbE92ZXJyaWRlIjp7ImlzTWFudWFsbHlPdmVycmlkZGVuIjp0cnVlLCJjaXRlcHJvY1RleHQiOiIoT+KAmUJyaWVuIGV0IGFsLiwgMjAyMCkiLCJtYW51YWxPdmVycmlkZVRleHQiOiIoT+KAmUJyaWVuIGV0IGFsLiwgMjAyMCkoT+KAmUJyaWVuIGV0IGFsLiwgMjAyMCkoT+KAmUJyaWVuIGV0IGFsLiwgMjAyMCkoT+KAmUJyaWVuIGV0IGFsLiwgMjAyMCkifSwiY2l0YXRpb25JdGVtcyI6W3siaWQiOiI1OWI1OWQ1Yy04NjUxLTNmNmUtOTU3OS0wOGRhZDY1ZjIyZDUiLCJpdGVtRGF0YSI6eyJ0eXBlIjoiYXJ0aWNsZS1qb3VybmFsIiwiaWQiOiI1OWI1OWQ1Yy04NjUxLTNmNmUtOTU3OS0wOGRhZDY1ZjIyZDUiLCJ0aXRsZSI6IkNyb3NzLWxhZyBhbmFseXNpcyBvZiBlYXJseSByZWFkaW5nIGFuZCBzcGVsbGluZyBkZXZlbG9wbWVudCBmb3IgYmlsaW5ndWFscyBsZWFybmluZyBFbmdsaXNoIGFuZCBBc2lhbiBzY3JpcHRzIiwiYXV0aG9yIjpbeyJmYW1pbHkiOiJP4oCZQnJpZW4iLCJnaXZlbiI6IkJldGggQS4iLCJwYXJzZS1uYW1lcyI6ZmFsc2UsImRyb3BwaW5nLXBhcnRpY2xlIjoiIiwibm9uLWRyb3BwaW5nLXBhcnRpY2xlIjoiIn0seyJmYW1pbHkiOiJMaW0iLCJnaXZlbiI6Ik5pY29sZSBDeWJpbCIsInBhcnNlLW5hbWVzIjpmYWxzZSwiZHJvcHBpbmctcGFydGljbGUiOiIiLCJub24tZHJvcHBpbmctcGFydGljbGUiOiIifSx7ImZhbWlseSI6IkhhYmliIE1vaGFtZWQiLCJnaXZlbiI6Ik1hbGlra2EgQmVndW0iLCJwYXJzZS1uYW1lcyI6ZmFsc2UsImRyb3BwaW5nLXBhcnRpY2xlIjoiIiwibm9uLWRyb3BwaW5nLXBhcnRpY2xlIjoiIn0seyJmYW1pbHkiOiJBcnNoYWQiLCJnaXZlbiI6Ik51ciBBcnRpa2EiLCJwYXJzZS1uYW1lcyI6ZmFsc2UsImRyb3BwaW5nLXBhcnRpY2xlIjoiIiwibm9uLWRyb3BwaW5nLXBhcnRpY2xlIjoiIn1dLCJjb250YWluZXItdGl0bGUiOiJSZWFkaW5nIGFuZCBXcml0aW5nIiwiRE9JIjoiMTAuMTAwNy9zMTExNDUtMDE5LTA5OTk5LTgiLCJJU1NOIjoiMDkyMi00Nzc3IiwiaXNzdWVkIjp7ImRhdGUtcGFydHMiOltbMjAyMCw5LDZdXX0sInBhZ2UiOiIxODU5LTE4OTEiLCJpc3N1ZSI6IjciLCJ2b2x1bWUiOiIzMyIsImV4cGFuZGVkSm91cm5hbFRpdGxlIjoiUmVhZGluZyBhbmQgV3JpdGluZyIsImNvbnRhaW5lci10aXRsZS1zaG9ydCI6IiJ9LCJpc1RlbXBvcmFyeSI6ZmFsc2V9XX0=&quot;,&quot;citationItems&quot;:[{&quot;id&quot;:&quot;59b59d5c-8651-3f6e-9579-08dad65f22d5&quot;,&quot;itemData&quot;:{&quot;type&quot;:&quot;article-journal&quot;,&quot;id&quot;:&quot;59b59d5c-8651-3f6e-9579-08dad65f22d5&quot;,&quot;title&quot;:&quot;Cross-lag analysis of early reading and spelling development for bilinguals learning English and Asian scripts&quot;,&quot;author&quot;:[{&quot;family&quot;:&quot;O’Brien&quot;,&quot;given&quot;:&quot;Beth A.&quot;,&quot;parse-names&quot;:false,&quot;dropping-particle&quot;:&quot;&quot;,&quot;non-dropping-particle&quot;:&quot;&quot;},{&quot;family&quot;:&quot;Lim&quot;,&quot;given&quot;:&quot;Nicole Cybil&quot;,&quot;parse-names&quot;:false,&quot;dropping-particle&quot;:&quot;&quot;,&quot;non-dropping-particle&quot;:&quot;&quot;},{&quot;family&quot;:&quot;Habib Mohamed&quot;,&quot;given&quot;:&quot;Malikka Begum&quot;,&quot;parse-names&quot;:false,&quot;dropping-particle&quot;:&quot;&quot;,&quot;non-dropping-particle&quot;:&quot;&quot;},{&quot;family&quot;:&quot;Arshad&quot;,&quot;given&quot;:&quot;Nur Artika&quot;,&quot;parse-names&quot;:false,&quot;dropping-particle&quot;:&quot;&quot;,&quot;non-dropping-particle&quot;:&quot;&quot;}],&quot;container-title&quot;:&quot;Reading and Writing&quot;,&quot;DOI&quot;:&quot;10.1007/s11145-019-09999-8&quot;,&quot;ISSN&quot;:&quot;0922-4777&quot;,&quot;issued&quot;:{&quot;date-parts&quot;:[[2020,9,6]]},&quot;page&quot;:&quot;1859-1891&quot;,&quot;issue&quot;:&quot;7&quot;,&quot;volume&quot;:&quot;33&quot;,&quot;expandedJournalTitle&quot;:&quot;Reading and Writing&quot;,&quot;container-title-short&quot;:&quot;&quot;},&quot;isTemporary&quot;:false}]},{&quot;citationID&quot;:&quot;MENDELEY_CITATION_2b601a89-cbdf-4ad8-97d8-90100abc904d&quot;,&quot;properties&quot;:{&quot;noteIndex&quot;:0},&quot;isEdited&quot;:false,&quot;manualOverride&quot;:{&quot;isManuallyOverridden&quot;:true,&quot;citeprocText&quot;:&quot;(S. P. D. Li et al., 2021)&quot;,&quot;manualOverrideText&quot;:&quot;(S. P. D. Li et al., 2021)(S. P. D. Li et al., 2021)(S. P. D. Li et al., 2021)(S. P. D. Li et al., 2021)&quot;},&quot;citationTag&quot;:&quot;MENDELEY_CITATION_v3_eyJjaXRhdGlvbklEIjoiTUVOREVMRVlfQ0lUQVRJT05fMmI2MDFhODktY2JkZi00YWQ4LTk3ZDgtOTAxMDBhYmM5MDRkIiwicHJvcGVydGllcyI6eyJub3RlSW5kZXgiOjB9LCJpc0VkaXRlZCI6ZmFsc2UsIm1hbnVhbE92ZXJyaWRlIjp7ImlzTWFudWFsbHlPdmVycmlkZGVuIjp0cnVlLCJjaXRlcHJvY1RleHQiOiIoUy4gUC4gRC4gTGkgZXQgYWwuLCAyMDIxKSIsIm1hbnVhbE92ZXJyaWRlVGV4dCI6IihTLiBQLiBELiBMaSBldCBhbC4sIDIwMjEpKFMuIFAuIEQuIExpIGV0IGFsLiwgMjAyMSkoUy4gUC4gRC4gTGkgZXQgYWwuLCAyMDIxKShTLiBQLiBELiBMaSBldCBhbC4sIDIwMjEpIn0sImNpdGF0aW9uSXRlbXMiOlt7ImlkIjoiOTlhZjI1MTQtMjU4MS0zNjE0LThmNTAtNDRlNzA4N2MzOTY2IiwiaXRlbURhdGEiOnsidHlwZSI6ImFydGljbGUtam91cm5hbCIsImlkIjoiOTlhZjI1MTQtMjU4MS0zNjE0LThmNTAtNDRlNzA4N2MzOTY2IiwidGl0bGUiOiJGdW5jdGlvbmFsIG9ydGhvZ3JhcGhpYyB1bml0cyBpbiBDaGluZXNlIGNoYXJhY3RlciByZWFkaW5nOiBBcmUgdGhlcmUgYWJzdHJhY3QgcmFkaWNhbCBpZGVudGl0aWVzPyIsImF1dGhvciI6W3siZmFtaWx5IjoiTGkiLCJnaXZlbiI6IlNoaSBQdWkgRG9uYWxkIiwicGFyc2UtbmFtZXMiOmZhbHNlLCJkcm9wcGluZy1wYXJ0aWNsZSI6IiIsIm5vbi1kcm9wcGluZy1wYXJ0aWNsZSI6IiJ9LHsiZmFtaWx5IjoiTGF3IiwiZ2l2ZW4iOiJTYW0tUG8iLCJwYXJzZS1uYW1lcyI6ZmFsc2UsImRyb3BwaW5nLXBhcnRpY2xlIjoiIiwibm9uLWRyb3BwaW5nLXBhcnRpY2xlIjoiIn0seyJmYW1pbHkiOiJMYXUiLCJnaXZlbiI6IkthaS1ZYW4gRHVzdGluIiwicGFyc2UtbmFtZXMiOmZhbHNlLCJkcm9wcGluZy1wYXJ0aWNsZSI6IiIsIm5vbi1kcm9wcGluZy1wYXJ0aWNsZSI6IiJ9LHsiZmFtaWx5IjoiUmFwcCIsImdpdmVuIjoiQnJlbmRhIiwicGFyc2UtbmFtZXMiOmZhbHNlLCJkcm9wcGluZy1wYXJ0aWNsZSI6IiIsIm5vbi1kcm9wcGluZy1wYXJ0aWNsZSI6IiJ9XSwiY29udGFpbmVyLXRpdGxlIjoiUHN5Y2hvbm9taWMgQnVsbGV0aW4gJiBSZXZpZXciLCJET0kiOiIxMC4zNzU4L3MxMzQyMy0wMjAtMDE4MjgtMiIsIklTU04iOiIxMDY5LTkzODQiLCJpc3N1ZWQiOnsiZGF0ZS1wYXJ0cyI6W1syMDIxLDQsNl1dfSwicGFnZSI6IjYxMC02MjMiLCJpc3N1ZSI6IjIiLCJ2b2x1bWUiOiIyOCIsImV4cGFuZGVkSm91cm5hbFRpdGxlIjoiUHN5Y2hvbm9taWMgQnVsbGV0aW4gJiBSZXZpZXciLCJjb250YWluZXItdGl0bGUtc2hvcnQiOiIifSwiaXNUZW1wb3JhcnkiOmZhbHNlfV19&quot;,&quot;citationItems&quot;:[{&quot;id&quot;:&quot;99af2514-2581-3614-8f50-44e7087c3966&quot;,&quot;itemData&quot;:{&quot;type&quot;:&quot;article-journal&quot;,&quot;id&quot;:&quot;99af2514-2581-3614-8f50-44e7087c3966&quot;,&quot;title&quot;:&quot;Functional orthographic units in Chinese character reading: Are there abstract radical identities?&quot;,&quot;author&quot;:[{&quot;family&quot;:&quot;Li&quot;,&quot;given&quot;:&quot;Shi Pui Donald&quot;,&quot;parse-names&quot;:false,&quot;dropping-particle&quot;:&quot;&quot;,&quot;non-dropping-particle&quot;:&quot;&quot;},{&quot;family&quot;:&quot;Law&quot;,&quot;given&quot;:&quot;Sam-Po&quot;,&quot;parse-names&quot;:false,&quot;dropping-particle&quot;:&quot;&quot;,&quot;non-dropping-particle&quot;:&quot;&quot;},{&quot;family&quot;:&quot;Lau&quot;,&quot;given&quot;:&quot;Kai-Yan Dustin&quot;,&quot;parse-names&quot;:false,&quot;dropping-particle&quot;:&quot;&quot;,&quot;non-dropping-particle&quot;:&quot;&quot;},{&quot;family&quot;:&quot;Rapp&quot;,&quot;given&quot;:&quot;Brenda&quot;,&quot;parse-names&quot;:false,&quot;dropping-particle&quot;:&quot;&quot;,&quot;non-dropping-particle&quot;:&quot;&quot;}],&quot;container-title&quot;:&quot;Psychonomic Bulletin &amp; Review&quot;,&quot;DOI&quot;:&quot;10.3758/s13423-020-01828-2&quot;,&quot;ISSN&quot;:&quot;1069-9384&quot;,&quot;issued&quot;:{&quot;date-parts&quot;:[[2021,4,6]]},&quot;page&quot;:&quot;610-623&quot;,&quot;issue&quot;:&quot;2&quot;,&quot;volume&quot;:&quot;28&quot;,&quot;expandedJournalTitle&quot;:&quot;Psychonomic Bulletin &amp; Review&quot;,&quot;container-title-short&quot;:&quot;&quot;},&quot;isTemporary&quot;:false}]},{&quot;citationID&quot;:&quot;MENDELEY_CITATION_d1a6c23c-8800-48bc-b2c5-c374bb4f7cc1&quot;,&quot;properties&quot;:{&quot;noteIndex&quot;:0},&quot;isEdited&quot;:false,&quot;manualOverride&quot;:{&quot;isManuallyOverridden&quot;:true,&quot;citeprocText&quot;:&quot;(Y.-G. Zhou, 1978)&quot;,&quot;manualOverrideText&quot;:&quot;(Y.-G. Zhou, 1978)(Y.-G. Zhou, 1978)(Y.-G. Zhou, 1978)(Y.-G. Zhou, 1978)&quot;},&quot;citationTag&quot;:&quot;MENDELEY_CITATION_v3_eyJjaXRhdGlvbklEIjoiTUVOREVMRVlfQ0lUQVRJT05fZDFhNmMyM2MtODgwMC00OGJjLWIyYzUtYzM3NGJiNGY3Y2MxIiwicHJvcGVydGllcyI6eyJub3RlSW5kZXgiOjB9LCJpc0VkaXRlZCI6ZmFsc2UsIm1hbnVhbE92ZXJyaWRlIjp7ImlzTWFudWFsbHlPdmVycmlkZGVuIjp0cnVlLCJjaXRlcHJvY1RleHQiOiIoWS4tRy4gWmhvdSwgMTk3OCkiLCJtYW51YWxPdmVycmlkZVRleHQiOiIoWS4tRy4gWmhvdSwgMTk3OCkoWS4tRy4gWmhvdSwgMTk3OCkoWS4tRy4gWmhvdSwgMTk3OCkoWS4tRy4gWmhvdSwgMTk3OCkifSwiY2l0YXRpb25JdGVtcyI6W3siaWQiOiIxMzI1ZmRjMS1jNzA2LTM1ZTgtODU2Ny0xM2ViNTM5YjljZjkiLCJpdGVtRGF0YSI6eyJ0eXBlIjoiYXJ0aWNsZS1qb3VybmFsIiwiaWQiOiIxMzI1ZmRjMS1jNzA2LTM1ZTgtODU2Ny0xM2ViNTM5YjljZjkiLCJ0aXRsZSI6IlRvIHdoYXQgZGVncmVlIGFyZSB0aGUgXCJwaG9uZXRpY3NcIiBvZiBwcmVzZW50LWRheSBDaGluZXNlIGNoYXJhY3RlcnMgc3RpbGwgcGhvbmV0aWMuIiwiYXV0aG9yIjpbeyJmYW1pbHkiOiJaaG91IiwiZ2l2ZW4iOiJZb3UtR3VhbmciLCJwYXJzZS1uYW1lcyI6ZmFsc2UsImRyb3BwaW5nLXBhcnRpY2xlIjoiIiwibm9uLWRyb3BwaW5nLXBhcnRpY2xlIjoiIn1dLCJjb250YWluZXItdGl0bGUiOiJaaG9uZ2d1byB5dXdlbiIsImlzc3VlZCI6eyJkYXRlLXBhcnRzIjpbWzE5NzhdXX0sInBhZ2UiOiIxNzItMTc3IiwiaXNzdWUiOiIzIiwidm9sdW1lIjoiMTQ2IiwiZXhwYW5kZWRKb3VybmFsVGl0bGUiOiJaaG9uZ2d1byB5dXdlbiIsImNvbnRhaW5lci10aXRsZS1zaG9ydCI6IiJ9LCJpc1RlbXBvcmFyeSI6ZmFsc2V9XX0=&quot;,&quot;citationItems&quot;:[{&quot;id&quot;:&quot;1325fdc1-c706-35e8-8567-13eb539b9cf9&quot;,&quot;itemData&quot;:{&quot;type&quot;:&quot;article-journal&quot;,&quot;id&quot;:&quot;1325fdc1-c706-35e8-8567-13eb539b9cf9&quot;,&quot;title&quot;:&quot;To what degree are the \&quot;phonetics\&quot; of present-day Chinese characters still phonetic.&quot;,&quot;author&quot;:[{&quot;family&quot;:&quot;Zhou&quot;,&quot;given&quot;:&quot;You-Guang&quot;,&quot;parse-names&quot;:false,&quot;dropping-particle&quot;:&quot;&quot;,&quot;non-dropping-particle&quot;:&quot;&quot;}],&quot;container-title&quot;:&quot;Zhongguo yuwen&quot;,&quot;issued&quot;:{&quot;date-parts&quot;:[[1978]]},&quot;page&quot;:&quot;172-177&quot;,&quot;issue&quot;:&quot;3&quot;,&quot;volume&quot;:&quot;146&quot;,&quot;expandedJournalTitle&quot;:&quot;Zhongguo yuwen&quot;,&quot;container-title-short&quot;:&quot;&quot;},&quot;isTemporary&quot;:false}]},{&quot;citationID&quot;:&quot;MENDELEY_CITATION_ac947cc8-d389-455f-819e-05a42129193d&quot;,&quot;properties&quot;:{&quot;noteIndex&quot;:0},&quot;isEdited&quot;:false,&quot;manualOverride&quot;:{&quot;isManuallyOverridden&quot;:true,&quot;citeprocText&quot;:&quot;(X. Wang et al., 2017; L. Zhou &amp;#38; Perfetti, 2021)&quot;,&quot;manualOverrideText&quot;:&quot;(X. Wang et al., 2017; L. Zhou &amp; Perfetti, 2021)(X. Wang et al., 2017; L. Zhou &amp; Perfetti, 2021)(X. Wang et al., 2017; L. Zhou &amp; Perfetti, 2021)(X. Wang et al., 2017; L. Zhou &amp; Perfetti, 2021)&quot;},&quot;citationTag&quot;:&quot;MENDELEY_CITATION_v3_eyJjaXRhdGlvbklEIjoiTUVOREVMRVlfQ0lUQVRJT05fYWM5NDdjYzgtZDM4OS00NTVmLTgxOWUtMDVhNDIxMjkxOTNkIiwicHJvcGVydGllcyI6eyJub3RlSW5kZXgiOjB9LCJpc0VkaXRlZCI6ZmFsc2UsIm1hbnVhbE92ZXJyaWRlIjp7ImlzTWFudWFsbHlPdmVycmlkZGVuIjp0cnVlLCJjaXRlcHJvY1RleHQiOiIoWC4gV2FuZyBldCBhbC4sIDIwMTc7IEwuIFpob3UgJiMzODsgUGVyZmV0dGksIDIwMjEpIiwibWFudWFsT3ZlcnJpZGVUZXh0IjoiKFguIFdhbmcgZXQgYWwuLCAyMDE3OyBMLiBaaG91ICYgUGVyZmV0dGksIDIwMjEpKFguIFdhbmcgZXQgYWwuLCAyMDE3OyBMLiBaaG91ICYgUGVyZmV0dGksIDIwMjEpKFguIFdhbmcgZXQgYWwuLCAyMDE3OyBMLiBaaG91ICYgUGVyZmV0dGksIDIwMjEpKFguIFdhbmcgZXQgYWwuLCAyMDE3OyBMLiBaaG91ICYgUGVyZmV0dGksIDIwMjEpIn0sImNpdGF0aW9uSXRlbXMiOlt7ImlkIjoiYjlmNGE3ZjYtOWZiZi0zMDU2LTlmN2ItNjVkY2U5NTc4YmY5IiwiaXRlbURhdGEiOnsidHlwZSI6ImFydGljbGUtam91cm5hbCIsImlkIjoiYjlmNGE3ZjYtOWZiZi0zMDU2LTlmN2ItNjVkY2U5NTc4YmY5IiwidGl0bGUiOiJTZW1hbnRpYyBSYWRpY2FscyBDb250cmlidXRlIE1vcmUgVGhhbiBQaG9uZXRpYyBSYWRpY2FscyB0byB0aGUgUmVjb2duaXRpb24gb2YgQ2hpbmVzZSBQaG9ub2dyYW1zOiBCZWhhdmlvcmFsIGFuZCBFUlAgRXZpZGVuY2UgaW4gYSBGYWN0b3JpYWwgU3R1ZHkiLCJhdXRob3IiOlt7ImZhbWlseSI6IldhbmciLCJnaXZlbiI6IlhpZXNodW4iLCJwYXJzZS1uYW1lcyI6ZmFsc2UsImRyb3BwaW5nLXBhcnRpY2xlIjoiIiwibm9uLWRyb3BwaW5nLXBhcnRpY2xlIjoiIn0seyJmYW1pbHkiOiJQZWkiLCJnaXZlbiI6Ik1lbmciLCJwYXJzZS1uYW1lcyI6ZmFsc2UsImRyb3BwaW5nLXBhcnRpY2xlIjoiIiwibm9uLWRyb3BwaW5nLXBhcnRpY2xlIjoiIn0seyJmYW1pbHkiOiJXdSIsImdpdmVuIjoiWWFuIiwicGFyc2UtbmFtZXMiOmZhbHNlLCJkcm9wcGluZy1wYXJ0aWNsZSI6IiIsIm5vbi1kcm9wcGluZy1wYXJ0aWNsZSI6IiJ9LHsiZmFtaWx5IjoiU3UiLCJnaXZlbiI6IllhbmppZSIsInBhcnNlLW5hbWVzIjpmYWxzZSwiZHJvcHBpbmctcGFydGljbGUiOiIiLCJub24tZHJvcHBpbmctcGFydGljbGUiOiIifV0sImNvbnRhaW5lci10aXRsZSI6IkZyb250aWVycyBpbiBQc3ljaG9sb2d5IiwiRE9JIjoiMTAuMzM4OS9mcHN5Zy4yMDE3LjAyMjMwIiwiSVNTTiI6IjE2NjQtMTA3OCIsImlzc3VlZCI6eyJkYXRlLXBhcnRzIjpbWzIwMTcsMTIsMTldXX0sInZvbHVtZSI6IjgiLCJleHBhbmRlZEpvdXJuYWxUaXRsZSI6IkZyb250aWVycyBpbiBQc3ljaG9sb2d5IiwiY29udGFpbmVyLXRpdGxlLXNob3J0IjoiIn0sImlzVGVtcG9yYXJ5IjpmYWxzZX0seyJpZCI6ImU4ODY0YWI1LTVjZmItMzc4Yi1hMjEwLTIwNWUwNDEyMjMyNyIsIml0ZW1EYXRhIjp7InR5cGUiOiJhcnRpY2xlLWpvdXJuYWwiLCJpZCI6ImU4ODY0YWI1LTVjZmItMzc4Yi1hMjEwLTIwNWUwNDEyMjMyNyIsInRpdGxlIjoiQ29uc2lzdGVuY3kgYW5kIHJlZ3VsYXJpdHkgZWZmZWN0cyBpbiBjaGFyYWN0ZXIgaWRlbnRpZmljYXRpb246IEEgZ3JlYXRlciByb2xlIGZvciBnbG9iYWwgdGhhbiBsb2NhbCBtYXBwaW5nIGNvbmdydWVuY2UiLCJhdXRob3IiOlt7ImZhbWlseSI6Ilpob3UiLCJnaXZlbiI6IkxpbiIsInBhcnNlLW5hbWVzIjpmYWxzZSwiZHJvcHBpbmctcGFydGljbGUiOiIiLCJub24tZHJvcHBpbmctcGFydGljbGUiOiIifSx7ImZhbWlseSI6IlBlcmZldHRpIiwiZ2l2ZW4iOiJDaGFybGVzIiwicGFyc2UtbmFtZXMiOmZhbHNlLCJkcm9wcGluZy1wYXJ0aWNsZSI6IiIsIm5vbi1kcm9wcGluZy1wYXJ0aWNsZSI6IiJ9XSwiY29udGFpbmVyLXRpdGxlIjoiQnJhaW4gYW5kIExhbmd1YWdlIiwiRE9JIjoiMTAuMTAxNi9qLmJhbmRsLjIwMjEuMTA0OTk3IiwiSVNTTiI6IjAwOTM5MzRYIiwiaXNzdWVkIjp7ImRhdGUtcGFydHMiOltbMjAyMSwxMF1dfSwicGFnZSI6IjEwNDk5NyIsInZvbHVtZSI6IjIyMSIsImV4cGFuZGVkSm91cm5hbFRpdGxlIjoiQnJhaW4gYW5kIExhbmd1YWdlIiwiY29udGFpbmVyLXRpdGxlLXNob3J0IjoiIn0sImlzVGVtcG9yYXJ5IjpmYWxzZX1dfQ==&quot;,&quot;citationItems&quot;:[{&quot;id&quot;:&quot;b9f4a7f6-9fbf-3056-9f7b-65dce9578bf9&quot;,&quot;itemData&quot;:{&quot;type&quot;:&quot;article-journal&quot;,&quot;id&quot;:&quot;b9f4a7f6-9fbf-3056-9f7b-65dce9578bf9&quot;,&quot;title&quot;:&quot;Semantic Radicals Contribute More Than Phonetic Radicals to the Recognition of Chinese Phonograms: Behavioral and ERP Evidence in a Factorial Study&quot;,&quot;author&quot;:[{&quot;family&quot;:&quot;Wang&quot;,&quot;given&quot;:&quot;Xieshun&quot;,&quot;parse-names&quot;:false,&quot;dropping-particle&quot;:&quot;&quot;,&quot;non-dropping-particle&quot;:&quot;&quot;},{&quot;family&quot;:&quot;Pei&quot;,&quot;given&quot;:&quot;Meng&quot;,&quot;parse-names&quot;:false,&quot;dropping-particle&quot;:&quot;&quot;,&quot;non-dropping-particle&quot;:&quot;&quot;},{&quot;family&quot;:&quot;Wu&quot;,&quot;given&quot;:&quot;Yan&quot;,&quot;parse-names&quot;:false,&quot;dropping-particle&quot;:&quot;&quot;,&quot;non-dropping-particle&quot;:&quot;&quot;},{&quot;family&quot;:&quot;Su&quot;,&quot;given&quot;:&quot;Yanjie&quot;,&quot;parse-names&quot;:false,&quot;dropping-particle&quot;:&quot;&quot;,&quot;non-dropping-particle&quot;:&quot;&quot;}],&quot;container-title&quot;:&quot;Frontiers in Psychology&quot;,&quot;DOI&quot;:&quot;10.3389/fpsyg.2017.02230&quot;,&quot;ISSN&quot;:&quot;1664-1078&quot;,&quot;issued&quot;:{&quot;date-parts&quot;:[[2017,12,19]]},&quot;volume&quot;:&quot;8&quot;,&quot;expandedJournalTitle&quot;:&quot;Frontiers in Psychology&quot;,&quot;container-title-short&quot;:&quot;&quot;},&quot;isTemporary&quot;:false},{&quot;id&quot;:&quot;e8864ab5-5cfb-378b-a210-205e04122327&quot;,&quot;itemData&quot;:{&quot;type&quot;:&quot;article-journal&quot;,&quot;id&quot;:&quot;e8864ab5-5cfb-378b-a210-205e04122327&quot;,&quot;title&quot;:&quot;Consistency and regularity effects in character identification: A greater role for global than local mapping congruence&quot;,&quot;author&quot;:[{&quot;family&quot;:&quot;Zhou&quot;,&quot;given&quot;:&quot;Lin&quot;,&quot;parse-names&quot;:false,&quot;dropping-particle&quot;:&quot;&quot;,&quot;non-dropping-particle&quot;:&quot;&quot;},{&quot;family&quot;:&quot;Perfetti&quot;,&quot;given&quot;:&quot;Charles&quot;,&quot;parse-names&quot;:false,&quot;dropping-particle&quot;:&quot;&quot;,&quot;non-dropping-particle&quot;:&quot;&quot;}],&quot;container-title&quot;:&quot;Brain and Language&quot;,&quot;DOI&quot;:&quot;10.1016/j.bandl.2021.104997&quot;,&quot;ISSN&quot;:&quot;0093934X&quot;,&quot;issued&quot;:{&quot;date-parts&quot;:[[2021,10]]},&quot;page&quot;:&quot;104997&quot;,&quot;volume&quot;:&quot;221&quot;,&quot;expandedJournalTitle&quot;:&quot;Brain and Language&quot;,&quot;container-title-short&quot;:&quot;&quot;},&quot;isTemporary&quot;:false}]},{&quot;citationID&quot;:&quot;MENDELEY_CITATION_d2891f81-eb7b-4165-b2b2-f0a55a255506&quot;,&quot;properties&quot;:{&quot;noteIndex&quot;:0},&quot;isEdited&quot;:false,&quot;manualOverride&quot;:{&quot;isManuallyOverridden&quot;:true,&quot;citeprocText&quot;:&quot;(Williams &amp;#38; Bever, 2010)&quot;,&quot;manualOverrideText&quot;:&quot;(Williams &amp; Bever, 2010)(Williams &amp; Bever, 2010)(Williams &amp; Bever, 2010)(Williams &amp; Bever, 2010)&quot;},&quot;citationTag&quot;:&quot;MENDELEY_CITATION_v3_eyJjaXRhdGlvbklEIjoiTUVOREVMRVlfQ0lUQVRJT05fZDI4OTFmODEtZWI3Yi00MTY1LWIyYjItZjBhNTVhMjU1NTA2IiwicHJvcGVydGllcyI6eyJub3RlSW5kZXgiOjB9LCJpc0VkaXRlZCI6ZmFsc2UsIm1hbnVhbE92ZXJyaWRlIjp7ImlzTWFudWFsbHlPdmVycmlkZGVuIjp0cnVlLCJjaXRlcHJvY1RleHQiOiIoV2lsbGlhbXMgJiMzODsgQmV2ZXIsIDIwMTApIiwibWFudWFsT3ZlcnJpZGVUZXh0IjoiKFdpbGxpYW1zICYgQmV2ZXIsIDIwMTApKFdpbGxpYW1zICYgQmV2ZXIsIDIwMTApKFdpbGxpYW1zICYgQmV2ZXIsIDIwMTApKFdpbGxpYW1zICYgQmV2ZXIsIDIwMTApIn0sImNpdGF0aW9uSXRlbXMiOlt7ImlkIjoiMGJlY2Y2YjEtM2ExZi0zZDk5LWI5ZjYtZWJiMDViMWU2Yzg0IiwiaXRlbURhdGEiOnsidHlwZSI6ImFydGljbGUtam91cm5hbCIsImlkIjoiMGJlY2Y2YjEtM2ExZi0zZDk5LWI5ZjYtZWJiMDViMWU2Yzg0IiwidGl0bGUiOiJDaGluZXNlIGNoYXJhY3RlciBkZWNvZGluZzogYSBzZW1hbnRpYyBiaWFzPyIsImF1dGhvciI6W3siZmFtaWx5IjoiV2lsbGlhbXMiLCJnaXZlbiI6IkNsYXkiLCJwYXJzZS1uYW1lcyI6ZmFsc2UsImRyb3BwaW5nLXBhcnRpY2xlIjoiIiwibm9uLWRyb3BwaW5nLXBhcnRpY2xlIjoiIn0seyJmYW1pbHkiOiJCZXZlciIsImdpdmVuIjoiVGhvbWFzIiwicGFyc2UtbmFtZXMiOmZhbHNlLCJkcm9wcGluZy1wYXJ0aWNsZSI6IiIsIm5vbi1kcm9wcGluZy1wYXJ0aWNsZSI6IiJ9XSwiY29udGFpbmVyLXRpdGxlIjoiUmVhZGluZyBhbmQgV3JpdGluZyIsIkRPSSI6IjEwLjEwMDcvczExMTQ1LTAxMC05MjI4LTAiLCJJU1NOIjoiMDkyMi00Nzc3IiwiaXNzdWVkIjp7ImRhdGUtcGFydHMiOltbMjAxMCw1LDZdXX0sInBhZ2UiOiI1ODktNjA1IiwiaXNzdWUiOiI1Iiwidm9sdW1lIjoiMjMiLCJleHBhbmRlZEpvdXJuYWxUaXRsZSI6IlJlYWRpbmcgYW5kIFdyaXRpbmciLCJjb250YWluZXItdGl0bGUtc2hvcnQiOiIifSwiaXNUZW1wb3JhcnkiOmZhbHNlfV19&quot;,&quot;citationItems&quot;:[{&quot;id&quot;:&quot;0becf6b1-3a1f-3d99-b9f6-ebb05b1e6c84&quot;,&quot;itemData&quot;:{&quot;type&quot;:&quot;article-journal&quot;,&quot;id&quot;:&quot;0becf6b1-3a1f-3d99-b9f6-ebb05b1e6c84&quot;,&quot;title&quot;:&quot;Chinese character decoding: a semantic bias?&quot;,&quot;author&quot;:[{&quot;family&quot;:&quot;Williams&quot;,&quot;given&quot;:&quot;Clay&quot;,&quot;parse-names&quot;:false,&quot;dropping-particle&quot;:&quot;&quot;,&quot;non-dropping-particle&quot;:&quot;&quot;},{&quot;family&quot;:&quot;Bever&quot;,&quot;given&quot;:&quot;Thomas&quot;,&quot;parse-names&quot;:false,&quot;dropping-particle&quot;:&quot;&quot;,&quot;non-dropping-particle&quot;:&quot;&quot;}],&quot;container-title&quot;:&quot;Reading and Writing&quot;,&quot;DOI&quot;:&quot;10.1007/s11145-010-9228-0&quot;,&quot;ISSN&quot;:&quot;0922-4777&quot;,&quot;issued&quot;:{&quot;date-parts&quot;:[[2010,5,6]]},&quot;page&quot;:&quot;589-605&quot;,&quot;issue&quot;:&quot;5&quot;,&quot;volume&quot;:&quot;23&quot;,&quot;expandedJournalTitle&quot;:&quot;Reading and Writing&quot;,&quot;container-title-short&quot;:&quot;&quot;},&quot;isTemporary&quot;:false}]},{&quot;citationID&quot;:&quot;MENDELEY_CITATION_ebc3ef0e-ad15-462f-bb34-1d571d4daeef&quot;,&quot;properties&quot;:{&quot;noteIndex&quot;:0},&quot;isEdited&quot;:false,&quot;manualOverride&quot;:{&quot;isManuallyOverridden&quot;:true,&quot;citeprocText&quot;:&quot;(Katzt &amp;#38; Frost, 1992)&quot;,&quot;manualOverrideText&quot;:&quot;(Katzt &amp; Frost, 1992)(Katzt &amp; Frost, 1992)(Katzt &amp; Frost, 1992)(Katzt &amp; Frost, 1992)&quot;},&quot;citationTag&quot;:&quot;MENDELEY_CITATION_v3_eyJjaXRhdGlvbklEIjoiTUVOREVMRVlfQ0lUQVRJT05fZWJjM2VmMGUtYWQxNS00NjJmLWJiMzQtMWQ1NzFkNGRhZWVmIiwicHJvcGVydGllcyI6eyJub3RlSW5kZXgiOjB9LCJpc0VkaXRlZCI6ZmFsc2UsIm1hbnVhbE92ZXJyaWRlIjp7ImlzTWFudWFsbHlPdmVycmlkZGVuIjp0cnVlLCJjaXRlcHJvY1RleHQiOiIoS2F0enQgJiMzODsgRnJvc3QsIDE5OTIpIiwibWFudWFsT3ZlcnJpZGVUZXh0IjoiKEthdHp0ICYgRnJvc3QsIDE5OTIpKEthdHp0ICYgRnJvc3QsIDE5OTIpKEthdHp0ICYgRnJvc3QsIDE5OTIpKEthdHp0ICYgRnJvc3QsIDE5OTIpIn0sImNpdGF0aW9uSXRlbXMiOlt7ImlkIjoiYjA1YWQ1YTctZWNiMi0zYjlkLWIwZTEtY2U3ZTRhNzcxOGRjIiwiaXRlbURhdGEiOnsidHlwZSI6InJlcG9ydCIsImlkIjoiYjA1YWQ1YTctZWNiMi0zYjlkLWIwZTEtY2U3ZTRhNzcxOGRjIiwidGl0bGUiOiJUaGUgUmVhZGluZyBQcm9jZXNzIGlzIERpZmZlcmVudCBmb3IgRGlmZmVyZW50IE9ydGhvZ3JhcGhpZXM6IFRoZSBPcnRob2dyYXBoaWMgRGVwdGggSHlwb3RoZXNpcyoiLCJhdXRob3IiOlt7ImZhbWlseSI6IkthdHp0IiwiZ2l2ZW4iOiJMZW9uYXJkIiwicGFyc2UtbmFtZXMiOmZhbHNlLCJkcm9wcGluZy1wYXJ0aWNsZSI6IiIsIm5vbi1kcm9wcGluZy1wYXJ0aWNsZSI6IiJ9LHsiZmFtaWx5IjoiRnJvc3QiLCJnaXZlbiI6IlJhbSIsInBhcnNlLW5hbWVzIjpmYWxzZSwiZHJvcHBpbmctcGFydGljbGUiOiIiLCJub24tZHJvcHBpbmctcGFydGljbGUiOiIifV0sImNvbnRhaW5lci10aXRsZSI6Ikhhc2tpbnMgTGFib3JhdG9yaWVzIFN0YXR1cyBSZXBvcnQgb24gU3BlZWNoIFJlc2VhcmNoIiwiaXNzdWVkIjp7ImRhdGUtcGFydHMiOltbMTk5Ml1dfSwibnVtYmVyLW9mLXBhZ2VzIjoiMTQ3LTE2MCIsImNvbnRhaW5lci10aXRsZS1zaG9ydCI6IiJ9LCJpc1RlbXBvcmFyeSI6ZmFsc2V9XX0=&quot;,&quot;citationItems&quot;:[{&quot;id&quot;:&quot;b05ad5a7-ecb2-3b9d-b0e1-ce7e4a7718dc&quot;,&quot;itemData&quot;:{&quot;type&quot;:&quot;report&quot;,&quot;id&quot;:&quot;b05ad5a7-ecb2-3b9d-b0e1-ce7e4a7718dc&quot;,&quot;title&quot;:&quot;The Reading Process is Different for Different Orthographies: The Orthographic Depth Hypothesis*&quot;,&quot;author&quot;:[{&quot;family&quot;:&quot;Katzt&quot;,&quot;given&quot;:&quot;Leonard&quot;,&quot;parse-names&quot;:false,&quot;dropping-particle&quot;:&quot;&quot;,&quot;non-dropping-particle&quot;:&quot;&quot;},{&quot;family&quot;:&quot;Frost&quot;,&quot;given&quot;:&quot;Ram&quot;,&quot;parse-names&quot;:false,&quot;dropping-particle&quot;:&quot;&quot;,&quot;non-dropping-particle&quot;:&quot;&quot;}],&quot;container-title&quot;:&quot;Haskins Laboratories Status Report on Speech Research&quot;,&quot;issued&quot;:{&quot;date-parts&quot;:[[1992]]},&quot;number-of-pages&quot;:&quot;147-160&quot;,&quot;container-title-short&quot;:&quot;&quot;},&quot;isTemporary&quot;:false}]},{&quot;citationID&quot;:&quot;MENDELEY_CITATION_94f18600-86ba-4002-8b02-c0a5a0b89d20&quot;,&quot;properties&quot;:{&quot;noteIndex&quot;:0},&quot;isEdited&quot;:false,&quot;manualOverride&quot;:{&quot;isManuallyOverridden&quot;:true,&quot;citeprocText&quot;:&quot;(Ziegler &amp;#38; Goswami, 2005)&quot;,&quot;manualOverrideText&quot;:&quot;(Ziegler &amp; Goswami, 2005)(Ziegler &amp; Goswami, 2005)(Ziegler &amp; Goswami, 2005)(Ziegler &amp; Goswami, 2005)&quot;},&quot;citationTag&quot;:&quot;MENDELEY_CITATION_v3_eyJjaXRhdGlvbklEIjoiTUVOREVMRVlfQ0lUQVRJT05fOTRmMTg2MDAtODZiYS00MDAyLThiMDItYzBhNWEwYjg5ZDIwIiwicHJvcGVydGllcyI6eyJub3RlSW5kZXgiOjB9LCJpc0VkaXRlZCI6ZmFsc2UsIm1hbnVhbE92ZXJyaWRlIjp7ImlzTWFudWFsbHlPdmVycmlkZGVuIjp0cnVlLCJjaXRlcHJvY1RleHQiOiIoWmllZ2xlciAmIzM4OyBHb3N3YW1pLCAyMDA1KSIsIm1hbnVhbE92ZXJyaWRlVGV4dCI6IihaaWVnbGVyICYgR29zd2FtaSwgMjAwNSkoWmllZ2xlciAmIEdvc3dhbWksIDIwMDUpKFppZWdsZXIgJiBHb3N3YW1pLCAyMDA1KShaaWVnbGVyICYgR29zd2FtaSwgMjAwNSkifSwiY2l0YXRpb25JdGVtcyI6W3siaWQiOiJhZDc5ZWJkMS1mODhkLTMyOGEtYTMzNi02M2UwNDFhNDExZjAiLCJpdGVtRGF0YSI6eyJ0eXBlIjoiYXJ0aWNsZS1qb3VybmFsIiwiaWQiOiJhZDc5ZWJkMS1mODhkLTMyOGEtYTMzNi02M2UwNDFhNDExZjAiLCJ0aXRsZSI6IlJlYWRpbmcgQWNxdWlzaXRpb24sIERldmVsb3BtZW50YWwgRHlzbGV4aWEsIGFuZCBTa2lsbGVkIFJlYWRpbmcgQWNyb3NzIExhbmd1YWdlczogQSBQc3ljaG9saW5ndWlzdGljIEdyYWluIFNpemUgVGhlb3J5LiIsImF1dGhvciI6W3siZmFtaWx5IjoiWmllZ2xlciIsImdpdmVuIjoiSm9oYW5uZXMgQy4iLCJwYXJzZS1uYW1lcyI6ZmFsc2UsImRyb3BwaW5nLXBhcnRpY2xlIjoiIiwibm9uLWRyb3BwaW5nLXBhcnRpY2xlIjoiIn0seyJmYW1pbHkiOiJHb3N3YW1pIiwiZ2l2ZW4iOiJVc2hhIiwicGFyc2UtbmFtZXMiOmZhbHNlLCJkcm9wcGluZy1wYXJ0aWNsZSI6IiIsIm5vbi1kcm9wcGluZy1wYXJ0aWNsZSI6IiJ9XSwiY29udGFpbmVyLXRpdGxlIjoiUHN5Y2hvbG9naWNhbCBCdWxsZXRpbiIsIkRPSSI6IjEwLjEwMzcvMDAzMy0yOTA5LjEzMS4xLjMiLCJJU1NOIjoiMTkzOS0xNDU1IiwiaXNzdWVkIjp7ImRhdGUtcGFydHMiOltbMjAwNV1dfSwicGFnZSI6IjMtMjkiLCJpc3N1ZSI6IjEiLCJ2b2x1bWUiOiIxMzEiLCJleHBhbmRlZEpvdXJuYWxUaXRsZSI6IlBzeWNob2xvZ2ljYWwgQnVsbGV0aW4iLCJjb250YWluZXItdGl0bGUtc2hvcnQiOiIifSwiaXNUZW1wb3JhcnkiOmZhbHNlfV19&quot;,&quot;citationItems&quot;:[{&quot;id&quot;:&quot;ad79ebd1-f88d-328a-a336-63e041a411f0&quot;,&quot;itemData&quot;:{&quot;type&quot;:&quot;article-journal&quot;,&quot;id&quot;:&quot;ad79ebd1-f88d-328a-a336-63e041a411f0&quot;,&quot;title&quot;:&quot;Reading Acquisition, Developmental Dyslexia, and Skilled Reading Across Languages: A Psycholinguistic Grain Size Theory.&quot;,&quot;author&quot;:[{&quot;family&quot;:&quot;Ziegler&quot;,&quot;given&quot;:&quot;Johannes C.&quot;,&quot;parse-names&quot;:false,&quot;dropping-particle&quot;:&quot;&quot;,&quot;non-dropping-particle&quot;:&quot;&quot;},{&quot;family&quot;:&quot;Goswami&quot;,&quot;given&quot;:&quot;Usha&quot;,&quot;parse-names&quot;:false,&quot;dropping-particle&quot;:&quot;&quot;,&quot;non-dropping-particle&quot;:&quot;&quot;}],&quot;container-title&quot;:&quot;Psychological Bulletin&quot;,&quot;DOI&quot;:&quot;10.1037/0033-2909.131.1.3&quot;,&quot;ISSN&quot;:&quot;1939-1455&quot;,&quot;issued&quot;:{&quot;date-parts&quot;:[[2005]]},&quot;page&quot;:&quot;3-29&quot;,&quot;issue&quot;:&quot;1&quot;,&quot;volume&quot;:&quot;131&quot;,&quot;expandedJournalTitle&quot;:&quot;Psychological Bulletin&quot;,&quot;container-title-short&quot;:&quot;&quot;},&quot;isTemporary&quot;:false}]},{&quot;citationID&quot;:&quot;MENDELEY_CITATION_de28930b-4e99-4855-a93e-da83d60d2da0&quot;,&quot;properties&quot;:{&quot;noteIndex&quot;:0},&quot;isEdited&quot;:false,&quot;manualOverride&quot;:{&quot;isManuallyOverridden&quot;:true,&quot;citeprocText&quot;:&quot;(Dixon et al., 2010)&quot;,&quot;manualOverrideText&quot;:&quot;(Dixon et al., 2010)(Dixon et al., 2010)(Dixon et al., 2010)(Dixon et al., 2010)&quot;},&quot;citationTag&quot;:&quot;MENDELEY_CITATION_v3_eyJjaXRhdGlvbklEIjoiTUVOREVMRVlfQ0lUQVRJT05fZGUyODkzMGItNGU5OS00ODU1LWE5M2UtZGE4M2Q2MGQyZGEwIiwicHJvcGVydGllcyI6eyJub3RlSW5kZXgiOjB9LCJpc0VkaXRlZCI6ZmFsc2UsIm1hbnVhbE92ZXJyaWRlIjp7ImlzTWFudWFsbHlPdmVycmlkZGVuIjp0cnVlLCJjaXRlcHJvY1RleHQiOiIoRGl4b24gZXQgYWwuLCAyMDEwKSIsIm1hbnVhbE92ZXJyaWRlVGV4dCI6IihEaXhvbiBldCBhbC4sIDIwMTApKERpeG9uIGV0IGFsLiwgMjAxMCkoRGl4b24gZXQgYWwuLCAyMDEwKShEaXhvbiBldCBhbC4sIDIwMTApIn0sImNpdGF0aW9uSXRlbXMiOlt7ImlkIjoiNTI5NmMzNzktMGI0YS0zODcxLWE1YjUtYjA0YmU5YmZkNzhjIiwiaXRlbURhdGEiOnsidHlwZSI6ImFydGljbGUtam91cm5hbCIsImlkIjoiNTI5NmMzNzktMGI0YS0zODcxLWE1YjUtYjA0YmU5YmZkNzhjIiwidGl0bGUiOiJJbmZsdWVuY2Ugb2YgTDEgT3J0aG9ncmFwaHkgb24gU3BlbGxpbmcgRW5nbGlzaCBXb3JkcyBieSBCaWxpbmd1YWwgQ2hpbGRyZW46IEEgTmF0dXJhbCBFeHBlcmltZW50IENvbXBhcmluZyBTeWxsYWJpYywgUGhvbm9sb2dpY2FsLCBhbmQgTW9ycGhvc3lsbGFiaWMgRmlyc3QgTGFuZ3VhZ2VzIiwiYXV0aG9yIjpbeyJmYW1pbHkiOiJEaXhvbiIsImdpdmVuIjoiTC4gUXVlbnRpbiIsInBhcnNlLW5hbWVzIjpmYWxzZSwiZHJvcHBpbmctcGFydGljbGUiOiIiLCJub24tZHJvcHBpbmctcGFydGljbGUiOiIifSx7ImZhbWlseSI6IlpoYW8iLCJnaXZlbiI6IkppbmciLCJwYXJzZS1uYW1lcyI6ZmFsc2UsImRyb3BwaW5nLXBhcnRpY2xlIjoiIiwibm9uLWRyb3BwaW5nLXBhcnRpY2xlIjoiIn0seyJmYW1pbHkiOiJKb3NoaSIsImdpdmVuIjoiUi4gTWFsYXRlc2hhIiwicGFyc2UtbmFtZXMiOmZhbHNlLCJkcm9wcGluZy1wYXJ0aWNsZSI6IiIsIm5vbi1kcm9wcGluZy1wYXJ0aWNsZSI6IiJ9XSwiY29udGFpbmVyLXRpdGxlIjoiTGVhcm5pbmcgRGlzYWJpbGl0eSBRdWFydGVybHkiLCJET0kiOiIxMC4xMTc3LzA3MzE5NDg3MTAwMzMwMDMwOSIsIklTU04iOiIwNzMxLTk0ODciLCJpc3N1ZWQiOnsiZGF0ZS1wYXJ0cyI6W1syMDEwLDgsMV1dfSwicGFnZSI6IjIxMS0yMjEiLCJhYnN0cmFjdCI6IjxwPlRoaXMgc3R1ZHkgZXhhbWluZWQgdGhlIGluZmx1ZW5jZSBvZiBmaXJzdCBsYW5ndWFnZSAoTDEpIG9ydGhvZ3JhcGh5IG9uIGJpbGluZ3VhbCBjaGlsZHJlbidzIHNwZWxsaW5nIHBlcmZvcm1hbmNlIGluIHRoZWlyIHNlY29uZCBsYW5ndWFnZSAoTDIpLCBFbmdsaXNoLiBUaGUgc3VidGVzdHMgb2Ygc3BlbGxpbmcgYW5kIGxldHRlci13b3JkIGlkZW50aWZpY2F0aW9uIGZyb20gdGhlIFdvb2Rjb2NrIFByb2ZpY2llbmN5IEJhdHRlcnkgd2VyZSBhZG1pbmlzdGVyZWQgdG8gYSBzYW1wbGUgb2YgMjg1IHNpeC15ZWFyLW9sZHMgaW4gU2luZ2Fwb3JlLiBBbGwgY2hpbGRyZW4gcmVjZWl2ZWQgbGl0ZXJhY3kgaW5zdHJ1Y3Rpb24gaW4gRW5nbGlzaCB0aHJvdWdoIHRoZSDigJxsb29rLXNheeKAnSBtZXRob2QuIEFuYWx5c2VzIG9mIGNvdmFyaWFuY2Ugc2hvd2VkIGEgc3RhdGlzdGljYWxseSBzaWduaWZpY2FudCBlZmZlY3Qgb2YgTDEgb24gY29udmVudGlvbmFsIHNwZWxsaW5nIGJ1dCBub3Qgb24gcGhvbm9sb2dpY2FsIHNwZWxsaW5nLCBjb250cm9sbGluZyBmb3IgcmVhZGluZyBwcm9maWNpZW5jeS4gVGhlIENoaW5lc2UgKG1vcnBob3N5bGxhYmljKSBncm91cCBub3Qgb25seSBzY29yZWQgaGlnaGVyIHRoYW4gdGhlIE1hbGF5IChhbHBoYWJldGljKSBhbmQgVGFtaWwgKHN5bGxhYmljKSBncm91cHMgb3ZlcmFsbCwgYnV0IGFsc28gbWFkZSBtb3JlIHJlYWwtd29yZCBzdWJzdGl0dXRpb24gYW5kIHRyYW5zcG9zaXRpb24gZXJyb3JzLiBUaGUgcmVzdWx0cyBhcmUgZGlzY3Vzc2VkIGluIHRlcm1zIG9mIHRoZSBpbmZsdWVuY2Ugb2YgTDEgb3J0aG9ncmFwaGljIGRlcHRoIG9uIHNwZWxsaW5nLCBhbmQgaG93IGxlYXJuaW5nIGRpc2FiaWxpdHkgc3BlY2lhbGlzdHMgY2FuIHV0aWxpemUgdGhlIGluZm9ybWF0aW9uIHdoaWxlIGV2YWx1YXRpbmcgdGhlIHNwZWxsaW5nL2xpdGVyYWN5IHNraWxscyBvZiBFbmdsaXNoIEwyIGxlYXJuZXJzLjwvcD4iLCJpc3N1ZSI6IjMiLCJ2b2x1bWUiOiIzMyIsImV4cGFuZGVkSm91cm5hbFRpdGxlIjoiTGVhcm5pbmcgRGlzYWJpbGl0eSBRdWFydGVybHkiLCJjb250YWluZXItdGl0bGUtc2hvcnQiOiIifSwiaXNUZW1wb3JhcnkiOmZhbHNlfV19&quot;,&quot;citationItems&quot;:[{&quot;id&quot;:&quot;5296c379-0b4a-3871-a5b5-b04be9bfd78c&quot;,&quot;itemData&quot;:{&quot;type&quot;:&quot;article-journal&quot;,&quot;id&quot;:&quot;5296c379-0b4a-3871-a5b5-b04be9bfd78c&quot;,&quot;title&quot;:&quot;Influence of L1 Orthography on Spelling English Words by Bilingual Children: A Natural Experiment Comparing Syllabic, Phonological, and Morphosyllabic First Languages&quot;,&quot;author&quot;:[{&quot;family&quot;:&quot;Dixon&quot;,&quot;given&quot;:&quot;L. Quentin&quot;,&quot;parse-names&quot;:false,&quot;dropping-particle&quot;:&quot;&quot;,&quot;non-dropping-particle&quot;:&quot;&quot;},{&quot;family&quot;:&quot;Zhao&quot;,&quot;given&quot;:&quot;Jing&quot;,&quot;parse-names&quot;:false,&quot;dropping-particle&quot;:&quot;&quot;,&quot;non-dropping-particle&quot;:&quot;&quot;},{&quot;family&quot;:&quot;Joshi&quot;,&quot;given&quot;:&quot;R. Malatesha&quot;,&quot;parse-names&quot;:false,&quot;dropping-particle&quot;:&quot;&quot;,&quot;non-dropping-particle&quot;:&quot;&quot;}],&quot;container-title&quot;:&quot;Learning Disability Quarterly&quot;,&quot;DOI&quot;:&quot;10.1177/073194871003300309&quot;,&quot;ISSN&quot;:&quot;0731-9487&quot;,&quot;issued&quot;:{&quot;date-parts&quot;:[[2010,8,1]]},&quot;page&quot;:&quot;211-221&quot;,&quot;abstract&quot;:&quot;&lt;p&gt;This study examined the influence of first language (L1) orthography on bilingual children's spelling performance in their second language (L2), English. The subtests of spelling and letter-word identification from the Woodcock Proficiency Battery were administered to a sample of 285 six-year-olds in Singapore. All children received literacy instruction in English through the “look-say” method. Analyses of covariance showed a statistically significant effect of L1 on conventional spelling but not on phonological spelling, controlling for reading proficiency. The Chinese (morphosyllabic) group not only scored higher than the Malay (alphabetic) and Tamil (syllabic) groups overall, but also made more real-word substitution and transposition errors. The results are discussed in terms of the influence of L1 orthographic depth on spelling, and how learning disability specialists can utilize the information while evaluating the spelling/literacy skills of English L2 learners.&lt;/p&gt;&quot;,&quot;issue&quot;:&quot;3&quot;,&quot;volume&quot;:&quot;33&quot;,&quot;expandedJournalTitle&quot;:&quot;Learning Disability Quarterly&quot;,&quot;container-title-short&quot;:&quot;&quot;},&quot;isTemporary&quot;:false}]},{&quot;citationID&quot;:&quot;MENDELEY_CITATION_85694d20-477f-4bb6-a6b4-742226da1625&quot;,&quot;properties&quot;:{&quot;noteIndex&quot;:0},&quot;isEdited&quot;:false,&quot;manualOverride&quot;:{&quot;isManuallyOverridden&quot;:true,&quot;citeprocText&quot;:&quot;(Caravolas et al., 2013; Patel et al., 2004)&quot;,&quot;manualOverrideText&quot;:&quot;(Caravolas et al., 2013; Patel et al., 2004)(Caravolas et al., 2013; Patel et al., 2004)(Caravolas et al., 2013; Patel et al., 2004)(Caravolas et al., 2013; Patel et al., 2004)&quot;},&quot;citationTag&quot;:&quot;MENDELEY_CITATION_v3_eyJjaXRhdGlvbklEIjoiTUVOREVMRVlfQ0lUQVRJT05fODU2OTRkMjAtNDc3Zi00YmI2LWE2YjQtNzQyMjI2ZGExNjI1IiwicHJvcGVydGllcyI6eyJub3RlSW5kZXgiOjB9LCJpc0VkaXRlZCI6ZmFsc2UsIm1hbnVhbE92ZXJyaWRlIjp7ImlzTWFudWFsbHlPdmVycmlkZGVuIjp0cnVlLCJjaXRlcHJvY1RleHQiOiIoQ2FyYXZvbGFzIGV0IGFsLiwgMjAxMzsgUGF0ZWwgZXQgYWwuLCAyMDA0KSIsIm1hbnVhbE92ZXJyaWRlVGV4dCI6IihDYXJhdm9sYXMgZXQgYWwuLCAyMDEzOyBQYXRlbCBldCBhbC4sIDIwMDQpKENhcmF2b2xhcyBldCBhbC4sIDIwMTM7IFBhdGVsIGV0IGFsLiwgMjAwNCkoQ2FyYXZvbGFzIGV0IGFsLiwgMjAxMzsgUGF0ZWwgZXQgYWwuLCAyMDA0KShDYXJhdm9sYXMgZXQgYWwuLCAyMDEzOyBQYXRlbCBldCBhbC4sIDIwMDQpIn0sImNpdGF0aW9uSXRlbXMiOlt7ImlkIjoiN2E1Njc5NDItZDFjMC0zNTZmLThhOWEtM2FkNTljOTRiM2E1IiwiaXRlbURhdGEiOnsidHlwZSI6ImFydGljbGUtam91cm5hbCIsImlkIjoiN2E1Njc5NDItZDFjMC0zNTZmLThhOWEtM2FkNTljOTRiM2E1IiwidGl0bGUiOiJBIENyb3NzLUxpbmd1aXN0aWMgQ29tcGFyaXNvbiBvZiBDaGlsZHJlbiBMZWFybmluZyB0byBSZWFkIGluIEVuZ2xpc2ggYW5kIER1dGNoLiIsImF1dGhvciI6W3siZmFtaWx5IjoiUGF0ZWwiLCJnaXZlbiI6IlRhbnlhIEsuIiwicGFyc2UtbmFtZXMiOmZhbHNlLCJkcm9wcGluZy1wYXJ0aWNsZSI6IiIsIm5vbi1kcm9wcGluZy1wYXJ0aWNsZSI6IiJ9LHsiZmFtaWx5IjoiU25vd2xpbmciLCJnaXZlbiI6Ik1hcmdhcmV0IEouIiwicGFyc2UtbmFtZXMiOmZhbHNlLCJkcm9wcGluZy1wYXJ0aWNsZSI6IiIsIm5vbi1kcm9wcGluZy1wYXJ0aWNsZSI6IiJ9LHsiZmFtaWx5IjoiSm9uZyIsImdpdmVuIjoiUGV0ZXIgRi4iLCJwYXJzZS1uYW1lcyI6ZmFsc2UsImRyb3BwaW5nLXBhcnRpY2xlIjoiIiwibm9uLWRyb3BwaW5nLXBhcnRpY2xlIjoiZGUifV0sImNvbnRhaW5lci10aXRsZSI6IkpvdXJuYWwgb2YgRWR1Y2F0aW9uYWwgUHN5Y2hvbG9neSIsIkRPSSI6IjEwLjEwMzcvMDAyMi0wNjYzLjk2LjQuNzg1IiwiSVNTTiI6IjAwMjItMDY2MyIsImlzc3VlZCI6eyJkYXRlLXBhcnRzIjpbWzIwMDRdXX0sInBhZ2UiOiI3ODUtNzk3IiwiaXNzdWUiOiI0Iiwidm9sdW1lIjoiOTYiLCJleHBhbmRlZEpvdXJuYWxUaXRsZSI6IkpvdXJuYWwgb2YgRWR1Y2F0aW9uYWwgUHN5Y2hvbG9neSIsImNvbnRhaW5lci10aXRsZS1zaG9ydCI6IiJ9LCJpc1RlbXBvcmFyeSI6ZmFsc2V9LHsiaWQiOiJlMmM4YjY5NS05NjYyLTNlMjQtYjE2YS0zOTljODk5NmM2OTQiLCJpdGVtRGF0YSI6eyJ0eXBlIjoiYXJ0aWNsZS1qb3VybmFsIiwiaWQiOiJlMmM4YjY5NS05NjYyLTNlMjQtYjE2YS0zOTljODk5NmM2OTQiLCJ0aXRsZSI6IkRpZmZlcmVudCBQYXR0ZXJucywgYnV0IEVxdWl2YWxlbnQgUHJlZGljdG9ycywgb2YgR3Jvd3RoIGluIFJlYWRpbmcgaW4gQ29uc2lzdGVudCBhbmQgSW5jb25zaXN0ZW50IE9ydGhvZ3JhcGhpZXMiLCJhdXRob3IiOlt7ImZhbWlseSI6IkNhcmF2b2xhcyIsImdpdmVuIjoiTWFya8OpdGEiLCJwYXJzZS1uYW1lcyI6ZmFsc2UsImRyb3BwaW5nLXBhcnRpY2xlIjoiIiwibm9uLWRyb3BwaW5nLXBhcnRpY2xlIjoiIn0seyJmYW1pbHkiOiJMZXJ2w6VnIiwiZ2l2ZW4iOiJBcm5lIiwicGFyc2UtbmFtZXMiOmZhbHNlLCJkcm9wcGluZy1wYXJ0aWNsZSI6IiIsIm5vbi1kcm9wcGluZy1wYXJ0aWNsZSI6IiJ9LHsiZmFtaWx5IjoiRGVmaW9yIiwiZ2l2ZW4iOiJTeWx2aWEiLCJwYXJzZS1uYW1lcyI6ZmFsc2UsImRyb3BwaW5nLXBhcnRpY2xlIjoiIiwibm9uLWRyb3BwaW5nLXBhcnRpY2xlIjoiIn0seyJmYW1pbHkiOiJTZWlkbG92w6EgTcOhbGtvdsOhIiwiZ2l2ZW4iOiJHYWJyaWVsYSIsInBhcnNlLW5hbWVzIjpmYWxzZSwiZHJvcHBpbmctcGFydGljbGUiOiIiLCJub24tZHJvcHBpbmctcGFydGljbGUiOiIifSx7ImZhbWlseSI6Ikh1bG1lIiwiZ2l2ZW4iOiJDaGFybGVzIiwicGFyc2UtbmFtZXMiOmZhbHNlLCJkcm9wcGluZy1wYXJ0aWNsZSI6IiIsIm5vbi1kcm9wcGluZy1wYXJ0aWNsZSI6IiJ9XSwiY29udGFpbmVyLXRpdGxlIjoiUHN5Y2hvbG9naWNhbCBTY2llbmNlIiwiRE9JIjoiMTAuMTE3Ny8wOTU2Nzk3NjEyNDczMTIyIiwiSVNTTiI6IjA5NTYtNzk3NiIsImlzc3VlZCI6eyJkYXRlLXBhcnRzIjpbWzIwMTMsOCw2XV19LCJwYWdlIjoiMTM5OC0xNDA3IiwiYWJzdHJhY3QiOiI8cD5BbGwgYWxwaGFiZXRpYyBvcnRob2dyYXBoaWVzIHVzZSBsZXR0ZXJzIGluIHByaW50ZWQgd29yZHMgdG8gcmVwcmVzZW50IHRoZSBwaG9uZW1lcyBpbiBzcG9rZW4gd29yZHMsIGJ1dCB0aGV5IGRpZmZlciBpbiB0aGUgY29uc2lzdGVuY3kgb2YgdGhlIHJlbGF0aW9uc2hpcCBiZXR3ZWVuIGxldHRlcnMgYW5kIHBob25lbWVzLiBFbmdsaXNoIGFwcGVhcnMgdG8gYmUgdGhlIGxlYXN0IGNvbnNpc3RlbnQgYWxwaGFiZXRpYyBvcnRob2dyYXBoeSBwaG9ub2xvZ2ljYWxseSwgYW5kLCBjb25zZXF1ZW50bHksIGNoaWxkcmVuIGxlYXJuIHRvIHJlYWQgbW9yZSBzbG93bHkgaW4gRW5nbGlzaCB0aGFuIGluIGxhbmd1YWdlcyB3aXRoIG1vcmUgY29uc2lzdGVudCBvcnRob2dyYXBoaWVzLiBJbiB0aGlzIGFydGljbGUsIHdlIHJlcG9ydCB0aGUgZmlyc3QgbG9uZ2l0dWRpbmFsIGV2aWRlbmNlIHRoYXQgdGhlIGdyb3d0aCBvZiByZWFkaW5nIHNraWxscyBpcyBzbG93ZXIgYW5kIGZvbGxvd3MgYSBkaWZmZXJlbnQgdHJhamVjdG9yeSBpbiBFbmdsaXNoIHRoYW4gaW4gdHdvIG11Y2ggbW9yZSBjb25zaXN0ZW50IG9ydGhvZ3JhcGhpZXMgKFNwYW5pc2ggYW5kIEN6ZWNoKS4gTmV2ZXJ0aGVsZXNzLCBwaG9uZW1lIGF3YXJlbmVzcywgbGV0dGVyLXNvdW5kIGtub3dsZWRnZSwgYW5kIHJhcGlkIGF1dG9tYXRpemVkIG5hbWluZyBtZWFzdXJlZCBhdCB0aGUgb25zZXQgb2YgbGl0ZXJhY3kgaW5zdHJ1Y3Rpb24gZGlkIG5vdCBkaWZmZXIgaW4gaW1wb3J0YW5jZSBhcyBwcmVkaWN0b3JzIG9mIHZhcmlhdGlvbnMgaW4gcmVhZGluZyBkZXZlbG9wbWVudCBhbW9uZyB0aGUgdGhyZWUgbGFuZ3VhZ2VzLiBUaGVzZSBmaW5kaW5ncyBzdWdnZXN0IHRoYXQgYWx0aG91Z2ggY2hpbGRyZW4gbWF5IGxlYXJuIHRvIHJlYWQgbW9yZSByYXBpZGx5IGluIG1vcmUgY29uc2lzdGVudCB0aGFuIGluIGxlc3MgY29uc2lzdGVudCBvcnRob2dyYXBoaWVzLCB0aGVyZSBtYXkgbmV2ZXJ0aGVsZXNzIGJlIHVuaXZlcnNhbCBjb2duaXRpdmUgcHJlcmVxdWlzaXRlcyBmb3IgbGVhcm5pbmcgdG8gcmVhZCBpbiBhbGwgYWxwaGFiZXRpYyBvcnRob2dyYXBoaWVzLjwvcD4iLCJpc3N1ZSI6IjgiLCJ2b2x1bWUiOiIyNCIsImV4cGFuZGVkSm91cm5hbFRpdGxlIjoiUHN5Y2hvbG9naWNhbCBTY2llbmNlIiwiY29udGFpbmVyLXRpdGxlLXNob3J0IjoiIn0sImlzVGVtcG9yYXJ5IjpmYWxzZX1dfQ==&quot;,&quot;citationItems&quot;:[{&quot;id&quot;:&quot;7a567942-d1c0-356f-8a9a-3ad59c94b3a5&quot;,&quot;itemData&quot;:{&quot;type&quot;:&quot;article-journal&quot;,&quot;id&quot;:&quot;7a567942-d1c0-356f-8a9a-3ad59c94b3a5&quot;,&quot;title&quot;:&quot;A Cross-Linguistic Comparison of Children Learning to Read in English and Dutch.&quot;,&quot;author&quot;:[{&quot;family&quot;:&quot;Patel&quot;,&quot;given&quot;:&quot;Tanya K.&quot;,&quot;parse-names&quot;:false,&quot;dropping-particle&quot;:&quot;&quot;,&quot;non-dropping-particle&quot;:&quot;&quot;},{&quot;family&quot;:&quot;Snowling&quot;,&quot;given&quot;:&quot;Margaret J.&quot;,&quot;parse-names&quot;:false,&quot;dropping-particle&quot;:&quot;&quot;,&quot;non-dropping-particle&quot;:&quot;&quot;},{&quot;family&quot;:&quot;Jong&quot;,&quot;given&quot;:&quot;Peter F.&quot;,&quot;parse-names&quot;:false,&quot;dropping-particle&quot;:&quot;&quot;,&quot;non-dropping-particle&quot;:&quot;de&quot;}],&quot;container-title&quot;:&quot;Journal of Educational Psychology&quot;,&quot;DOI&quot;:&quot;10.1037/0022-0663.96.4.785&quot;,&quot;ISSN&quot;:&quot;0022-0663&quot;,&quot;issued&quot;:{&quot;date-parts&quot;:[[2004]]},&quot;page&quot;:&quot;785-797&quot;,&quot;issue&quot;:&quot;4&quot;,&quot;volume&quot;:&quot;96&quot;,&quot;expandedJournalTitle&quot;:&quot;Journal of Educational Psychology&quot;,&quot;container-title-short&quot;:&quot;&quot;},&quot;isTemporary&quot;:false},{&quot;id&quot;:&quot;e2c8b695-9662-3e24-b16a-399c8996c694&quot;,&quot;itemData&quot;:{&quot;type&quot;:&quot;article-journal&quot;,&quot;id&quot;:&quot;e2c8b695-9662-3e24-b16a-399c8996c694&quot;,&quot;title&quot;:&quot;Different Patterns, but Equivalent Predictors, of Growth in Reading in Consistent and Inconsistent Orthographies&quot;,&quot;author&quot;:[{&quot;family&quot;:&quot;Caravolas&quot;,&quot;given&quot;:&quot;Markéta&quot;,&quot;parse-names&quot;:false,&quot;dropping-particle&quot;:&quot;&quot;,&quot;non-dropping-particle&quot;:&quot;&quot;},{&quot;family&quot;:&quot;Lervåg&quot;,&quot;given&quot;:&quot;Arne&quot;,&quot;parse-names&quot;:false,&quot;dropping-particle&quot;:&quot;&quot;,&quot;non-dropping-particle&quot;:&quot;&quot;},{&quot;family&quot;:&quot;Defior&quot;,&quot;given&quot;:&quot;Sylvia&quot;,&quot;parse-names&quot;:false,&quot;dropping-particle&quot;:&quot;&quot;,&quot;non-dropping-particle&quot;:&quot;&quot;},{&quot;family&quot;:&quot;Seidlová Málková&quot;,&quot;given&quot;:&quot;Gabriela&quot;,&quot;parse-names&quot;:false,&quot;dropping-particle&quot;:&quot;&quot;,&quot;non-dropping-particle&quot;:&quot;&quot;},{&quot;family&quot;:&quot;Hulme&quot;,&quot;given&quot;:&quot;Charles&quot;,&quot;parse-names&quot;:false,&quot;dropping-particle&quot;:&quot;&quot;,&quot;non-dropping-particle&quot;:&quot;&quot;}],&quot;container-title&quot;:&quot;Psychological Science&quot;,&quot;DOI&quot;:&quot;10.1177/0956797612473122&quot;,&quot;ISSN&quot;:&quot;0956-7976&quot;,&quot;issued&quot;:{&quot;date-parts&quot;:[[2013,8,6]]},&quot;page&quot;:&quot;1398-1407&quot;,&quot;abstract&quot;:&quot;&lt;p&gt;All alphabetic orthographies use letters in printed words to represent the phonemes in spoken words, but they differ in the consistency of the relationship between letters and phonemes. English appears to be the least consistent alphabetic orthography phonologically, and, consequently, children learn to read more slowly in English than in languages with more consistent orthographies. In this article, we report the first longitudinal evidence that the growth of reading skills is slower and follows a different trajectory in English than in two much more consistent orthographies (Spanish and Czech). Nevertheless, phoneme awareness, letter-sound knowledge, and rapid automatized naming measured at the onset of literacy instruction did not differ in importance as predictors of variations in reading development among the three languages. These findings suggest that although children may learn to read more rapidly in more consistent than in less consistent orthographies, there may nevertheless be universal cognitive prerequisites for learning to read in all alphabetic orthographies.&lt;/p&gt;&quot;,&quot;issue&quot;:&quot;8&quot;,&quot;volume&quot;:&quot;24&quot;,&quot;expandedJournalTitle&quot;:&quot;Psychological Science&quot;,&quot;container-title-short&quot;:&quot;&quot;},&quot;isTemporary&quot;:false}]},{&quot;citationID&quot;:&quot;MENDELEY_CITATION_1a7152b9-4d3d-4c35-9299-a5999e09d0a3&quot;,&quot;properties&quot;:{&quot;noteIndex&quot;:0},&quot;isEdited&quot;:false,&quot;manualOverride&quot;:{&quot;isManuallyOverridden&quot;:true,&quot;citeprocText&quot;:&quot;(Ziegler &amp;#38; Goswami, 2005)&quot;,&quot;manualOverrideText&quot;:&quot;(Ziegler &amp; Goswami, 2005)(Ziegler &amp; Goswami, 2005)(Ziegler &amp; Goswami, 2005)(Ziegler &amp; Goswami, 2005)&quot;},&quot;citationTag&quot;:&quot;MENDELEY_CITATION_v3_eyJjaXRhdGlvbklEIjoiTUVOREVMRVlfQ0lUQVRJT05fMWE3MTUyYjktNGQzZC00YzM1LTkyOTktYTU5OTllMDlkMGEzIiwicHJvcGVydGllcyI6eyJub3RlSW5kZXgiOjB9LCJpc0VkaXRlZCI6ZmFsc2UsIm1hbnVhbE92ZXJyaWRlIjp7ImlzTWFudWFsbHlPdmVycmlkZGVuIjp0cnVlLCJjaXRlcHJvY1RleHQiOiIoWmllZ2xlciAmIzM4OyBHb3N3YW1pLCAyMDA1KSIsIm1hbnVhbE92ZXJyaWRlVGV4dCI6IihaaWVnbGVyICYgR29zd2FtaSwgMjAwNSkoWmllZ2xlciAmIEdvc3dhbWksIDIwMDUpKFppZWdsZXIgJiBHb3N3YW1pLCAyMDA1KShaaWVnbGVyICYgR29zd2FtaSwgMjAwNSkifSwiY2l0YXRpb25JdGVtcyI6W3siaWQiOiJhZDc5ZWJkMS1mODhkLTMyOGEtYTMzNi02M2UwNDFhNDExZjAiLCJpdGVtRGF0YSI6eyJ0eXBlIjoiYXJ0aWNsZS1qb3VybmFsIiwiaWQiOiJhZDc5ZWJkMS1mODhkLTMyOGEtYTMzNi02M2UwNDFhNDExZjAiLCJ0aXRsZSI6IlJlYWRpbmcgQWNxdWlzaXRpb24sIERldmVsb3BtZW50YWwgRHlzbGV4aWEsIGFuZCBTa2lsbGVkIFJlYWRpbmcgQWNyb3NzIExhbmd1YWdlczogQSBQc3ljaG9saW5ndWlzdGljIEdyYWluIFNpemUgVGhlb3J5LiIsImF1dGhvciI6W3siZmFtaWx5IjoiWmllZ2xlciIsImdpdmVuIjoiSm9oYW5uZXMgQy4iLCJwYXJzZS1uYW1lcyI6ZmFsc2UsImRyb3BwaW5nLXBhcnRpY2xlIjoiIiwibm9uLWRyb3BwaW5nLXBhcnRpY2xlIjoiIn0seyJmYW1pbHkiOiJHb3N3YW1pIiwiZ2l2ZW4iOiJVc2hhIiwicGFyc2UtbmFtZXMiOmZhbHNlLCJkcm9wcGluZy1wYXJ0aWNsZSI6IiIsIm5vbi1kcm9wcGluZy1wYXJ0aWNsZSI6IiJ9XSwiY29udGFpbmVyLXRpdGxlIjoiUHN5Y2hvbG9naWNhbCBCdWxsZXRpbiIsIkRPSSI6IjEwLjEwMzcvMDAzMy0yOTA5LjEzMS4xLjMiLCJJU1NOIjoiMTkzOS0xNDU1IiwiaXNzdWVkIjp7ImRhdGUtcGFydHMiOltbMjAwNV1dfSwicGFnZSI6IjMtMjkiLCJpc3N1ZSI6IjEiLCJ2b2x1bWUiOiIxMzEiLCJleHBhbmRlZEpvdXJuYWxUaXRsZSI6IlBzeWNob2xvZ2ljYWwgQnVsbGV0aW4iLCJjb250YWluZXItdGl0bGUtc2hvcnQiOiIifSwiaXNUZW1wb3JhcnkiOmZhbHNlfV19&quot;,&quot;citationItems&quot;:[{&quot;id&quot;:&quot;ad79ebd1-f88d-328a-a336-63e041a411f0&quot;,&quot;itemData&quot;:{&quot;type&quot;:&quot;article-journal&quot;,&quot;id&quot;:&quot;ad79ebd1-f88d-328a-a336-63e041a411f0&quot;,&quot;title&quot;:&quot;Reading Acquisition, Developmental Dyslexia, and Skilled Reading Across Languages: A Psycholinguistic Grain Size Theory.&quot;,&quot;author&quot;:[{&quot;family&quot;:&quot;Ziegler&quot;,&quot;given&quot;:&quot;Johannes C.&quot;,&quot;parse-names&quot;:false,&quot;dropping-particle&quot;:&quot;&quot;,&quot;non-dropping-particle&quot;:&quot;&quot;},{&quot;family&quot;:&quot;Goswami&quot;,&quot;given&quot;:&quot;Usha&quot;,&quot;parse-names&quot;:false,&quot;dropping-particle&quot;:&quot;&quot;,&quot;non-dropping-particle&quot;:&quot;&quot;}],&quot;container-title&quot;:&quot;Psychological Bulletin&quot;,&quot;DOI&quot;:&quot;10.1037/0033-2909.131.1.3&quot;,&quot;ISSN&quot;:&quot;1939-1455&quot;,&quot;issued&quot;:{&quot;date-parts&quot;:[[2005]]},&quot;page&quot;:&quot;3-29&quot;,&quot;issue&quot;:&quot;1&quot;,&quot;volume&quot;:&quot;131&quot;,&quot;expandedJournalTitle&quot;:&quot;Psychological Bulletin&quot;,&quot;container-title-short&quot;:&quot;&quot;},&quot;isTemporary&quot;:false}]},{&quot;citationID&quot;:&quot;MENDELEY_CITATION_d2e087a9-2ba7-46ec-80fa-7495e3c286e3&quot;,&quot;properties&quot;:{&quot;noteIndex&quot;:0},&quot;isEdited&quot;:false,&quot;manualOverride&quot;:{&quot;isManuallyOverridden&quot;:true,&quot;citeprocText&quot;:&quot;(Ziegler &amp;#38; Goswami, 2005)&quot;,&quot;manualOverrideText&quot;:&quot;(Ziegler &amp; Goswami, 2005)(Ziegler &amp; Goswami, 2005)(Ziegler &amp; Goswami, 2005)(Ziegler &amp; Goswami, 2005)&quot;},&quot;citationTag&quot;:&quot;MENDELEY_CITATION_v3_eyJjaXRhdGlvbklEIjoiTUVOREVMRVlfQ0lUQVRJT05fZDJlMDg3YTktMmJhNy00NmVjLTgwZmEtNzQ5NWUzYzI4NmUzIiwicHJvcGVydGllcyI6eyJub3RlSW5kZXgiOjB9LCJpc0VkaXRlZCI6ZmFsc2UsIm1hbnVhbE92ZXJyaWRlIjp7ImlzTWFudWFsbHlPdmVycmlkZGVuIjp0cnVlLCJjaXRlcHJvY1RleHQiOiIoWmllZ2xlciAmIzM4OyBHb3N3YW1pLCAyMDA1KSIsIm1hbnVhbE92ZXJyaWRlVGV4dCI6IihaaWVnbGVyICYgR29zd2FtaSwgMjAwNSkoWmllZ2xlciAmIEdvc3dhbWksIDIwMDUpKFppZWdsZXIgJiBHb3N3YW1pLCAyMDA1KShaaWVnbGVyICYgR29zd2FtaSwgMjAwNSkifSwiY2l0YXRpb25JdGVtcyI6W3siaWQiOiJhZDc5ZWJkMS1mODhkLTMyOGEtYTMzNi02M2UwNDFhNDExZjAiLCJpdGVtRGF0YSI6eyJ0eXBlIjoiYXJ0aWNsZS1qb3VybmFsIiwiaWQiOiJhZDc5ZWJkMS1mODhkLTMyOGEtYTMzNi02M2UwNDFhNDExZjAiLCJ0aXRsZSI6IlJlYWRpbmcgQWNxdWlzaXRpb24sIERldmVsb3BtZW50YWwgRHlzbGV4aWEsIGFuZCBTa2lsbGVkIFJlYWRpbmcgQWNyb3NzIExhbmd1YWdlczogQSBQc3ljaG9saW5ndWlzdGljIEdyYWluIFNpemUgVGhlb3J5LiIsImF1dGhvciI6W3siZmFtaWx5IjoiWmllZ2xlciIsImdpdmVuIjoiSm9oYW5uZXMgQy4iLCJwYXJzZS1uYW1lcyI6ZmFsc2UsImRyb3BwaW5nLXBhcnRpY2xlIjoiIiwibm9uLWRyb3BwaW5nLXBhcnRpY2xlIjoiIn0seyJmYW1pbHkiOiJHb3N3YW1pIiwiZ2l2ZW4iOiJVc2hhIiwicGFyc2UtbmFtZXMiOmZhbHNlLCJkcm9wcGluZy1wYXJ0aWNsZSI6IiIsIm5vbi1kcm9wcGluZy1wYXJ0aWNsZSI6IiJ9XSwiY29udGFpbmVyLXRpdGxlIjoiUHN5Y2hvbG9naWNhbCBCdWxsZXRpbiIsIkRPSSI6IjEwLjEwMzcvMDAzMy0yOTA5LjEzMS4xLjMiLCJJU1NOIjoiMTkzOS0xNDU1IiwiaXNzdWVkIjp7ImRhdGUtcGFydHMiOltbMjAwNV1dfSwicGFnZSI6IjMtMjkiLCJpc3N1ZSI6IjEiLCJ2b2x1bWUiOiIxMzEiLCJleHBhbmRlZEpvdXJuYWxUaXRsZSI6IlBzeWNob2xvZ2ljYWwgQnVsbGV0aW4iLCJjb250YWluZXItdGl0bGUtc2hvcnQiOiIifSwiaXNUZW1wb3JhcnkiOmZhbHNlfV19&quot;,&quot;citationItems&quot;:[{&quot;id&quot;:&quot;ad79ebd1-f88d-328a-a336-63e041a411f0&quot;,&quot;itemData&quot;:{&quot;type&quot;:&quot;article-journal&quot;,&quot;id&quot;:&quot;ad79ebd1-f88d-328a-a336-63e041a411f0&quot;,&quot;title&quot;:&quot;Reading Acquisition, Developmental Dyslexia, and Skilled Reading Across Languages: A Psycholinguistic Grain Size Theory.&quot;,&quot;author&quot;:[{&quot;family&quot;:&quot;Ziegler&quot;,&quot;given&quot;:&quot;Johannes C.&quot;,&quot;parse-names&quot;:false,&quot;dropping-particle&quot;:&quot;&quot;,&quot;non-dropping-particle&quot;:&quot;&quot;},{&quot;family&quot;:&quot;Goswami&quot;,&quot;given&quot;:&quot;Usha&quot;,&quot;parse-names&quot;:false,&quot;dropping-particle&quot;:&quot;&quot;,&quot;non-dropping-particle&quot;:&quot;&quot;}],&quot;container-title&quot;:&quot;Psychological Bulletin&quot;,&quot;DOI&quot;:&quot;10.1037/0033-2909.131.1.3&quot;,&quot;ISSN&quot;:&quot;1939-1455&quot;,&quot;issued&quot;:{&quot;date-parts&quot;:[[2005]]},&quot;page&quot;:&quot;3-29&quot;,&quot;issue&quot;:&quot;1&quot;,&quot;volume&quot;:&quot;131&quot;,&quot;expandedJournalTitle&quot;:&quot;Psychological Bulletin&quot;,&quot;container-title-short&quot;:&quot;&quot;},&quot;isTemporary&quot;:false}]},{&quot;citationID&quot;:&quot;MENDELEY_CITATION_f4d8ecf2-8b3c-439a-a102-e5aae3f228bf&quot;,&quot;properties&quot;:{&quot;noteIndex&quot;:0},&quot;isEdited&quot;:false,&quot;manualOverride&quot;:{&quot;isManuallyOverridden&quot;:true,&quot;citeprocText&quot;:&quot;(Oliver et al., 2016)&quot;,&quot;manualOverrideText&quot;:&quot;(Oliver et al., 2016)(Oliver et al., 2016)(Oliver et al., 2016)(Oliver et al., 2016)&quot;},&quot;citationTag&quot;:&quot;MENDELEY_CITATION_v3_eyJjaXRhdGlvbklEIjoiTUVOREVMRVlfQ0lUQVRJT05fZjRkOGVjZjItOGIzYy00MzlhLWExMDItZTVhYWUzZjIyOGJmIiwicHJvcGVydGllcyI6eyJub3RlSW5kZXgiOjB9LCJpc0VkaXRlZCI6ZmFsc2UsIm1hbnVhbE92ZXJyaWRlIjp7ImlzTWFudWFsbHlPdmVycmlkZGVuIjp0cnVlLCJjaXRlcHJvY1RleHQiOiIoT2xpdmVyIGV0IGFsLiwgMjAxNikiLCJtYW51YWxPdmVycmlkZVRleHQiOiIoT2xpdmVyIGV0IGFsLiwgMjAxNikoT2xpdmVyIGV0IGFsLiwgMjAxNikoT2xpdmVyIGV0IGFsLiwgMjAxNikoT2xpdmVyIGV0IGFsLiwgMjAxNikifSwiY2l0YXRpb25JdGVtcyI6W3siaWQiOiIwYmU3Zjk3OC0wZjQ3LTMxOTAtYjkzNy0wZGQwZjA3Mzg0NjgiLCJpdGVtRGF0YSI6eyJ0eXBlIjoiYXJ0aWNsZS1qb3VybmFsIiwiaWQiOiIwYmU3Zjk3OC0wZjQ3LTMxOTAtYjkzNy0wZGQwZjA3Mzg0NjgiLCJ0aXRsZSI6IkZ1bmN0aW9uYWwgRHluYW1pY3Mgb2YgRG9yc2FsIGFuZCBWZW50cmFsIFJlYWRpbmcgTmV0d29ya3MgaW4gQmlsaW5ndWFscyIsImF1dGhvciI6W3siZmFtaWx5IjoiT2xpdmVyIiwiZ2l2ZW4iOiJNeXJpYW0iLCJwYXJzZS1uYW1lcyI6ZmFsc2UsImRyb3BwaW5nLXBhcnRpY2xlIjoiIiwibm9uLWRyb3BwaW5nLXBhcnRpY2xlIjoiIn0seyJmYW1pbHkiOiJDYXJyZWlyYXMiLCJnaXZlbiI6Ik1hbnVlbCIsInBhcnNlLW5hbWVzIjpmYWxzZSwiZHJvcHBpbmctcGFydGljbGUiOiIiLCJub24tZHJvcHBpbmctcGFydGljbGUiOiIifSx7ImZhbWlseSI6IlBhei1BbG9uc28iLCJnaXZlbiI6IlBlZHJvIE0uIiwicGFyc2UtbmFtZXMiOmZhbHNlLCJkcm9wcGluZy1wYXJ0aWNsZSI6IiIsIm5vbi1kcm9wcGluZy1wYXJ0aWNsZSI6IiJ9XSwiY29udGFpbmVyLXRpdGxlIjoiQ2VyZWJyYWwgQ29ydGV4IiwiRE9JIjoiMTAuMTA5My9jZXJjb3IvYmh3MzEwIiwiSVNTTiI6IjEwNDctMzIxMSIsImlzc3VlZCI6eyJkYXRlLXBhcnRzIjpbWzIwMTYsMTAsNl1dfSwiZXhwYW5kZWRKb3VybmFsVGl0bGUiOiJDZXJlYnJhbCBDb3J0ZXgiLCJjb250YWluZXItdGl0bGUtc2hvcnQiOiIifSwiaXNUZW1wb3JhcnkiOmZhbHNlfV19&quot;,&quot;citationItems&quot;:[{&quot;id&quot;:&quot;0be7f978-0f47-3190-b937-0dd0f0738468&quot;,&quot;itemData&quot;:{&quot;type&quot;:&quot;article-journal&quot;,&quot;id&quot;:&quot;0be7f978-0f47-3190-b937-0dd0f0738468&quot;,&quot;title&quot;:&quot;Functional Dynamics of Dorsal and Ventral Reading Networks in Bilinguals&quot;,&quot;author&quot;:[{&quot;family&quot;:&quot;Oliver&quot;,&quot;given&quot;:&quot;Myriam&quot;,&quot;parse-names&quot;:false,&quot;dropping-particle&quot;:&quot;&quot;,&quot;non-dropping-particle&quot;:&quot;&quot;},{&quot;family&quot;:&quot;Carreiras&quot;,&quot;given&quot;:&quot;Manuel&quot;,&quot;parse-names&quot;:false,&quot;dropping-particle&quot;:&quot;&quot;,&quot;non-dropping-particle&quot;:&quot;&quot;},{&quot;family&quot;:&quot;Paz-Alonso&quot;,&quot;given&quot;:&quot;Pedro M.&quot;,&quot;parse-names&quot;:false,&quot;dropping-particle&quot;:&quot;&quot;,&quot;non-dropping-particle&quot;:&quot;&quot;}],&quot;container-title&quot;:&quot;Cerebral Cortex&quot;,&quot;DOI&quot;:&quot;10.1093/cercor/bhw310&quot;,&quot;ISSN&quot;:&quot;1047-3211&quot;,&quot;issued&quot;:{&quot;date-parts&quot;:[[2016,10,6]]},&quot;expandedJournalTitle&quot;:&quot;Cerebral Cortex&quot;,&quot;container-title-short&quot;:&quot;&quot;},&quot;isTemporary&quot;:false}]},{&quot;citationID&quot;:&quot;MENDELEY_CITATION_41ac338b-fe8f-48a0-9994-c632a2c9d846&quot;,&quot;properties&quot;:{&quot;noteIndex&quot;:0},&quot;isEdited&quot;:false,&quot;manualOverride&quot;:{&quot;isManuallyOverridden&quot;:true,&quot;citeprocText&quot;:&quot;(Rueckl et al., 2015)&quot;,&quot;manualOverrideText&quot;:&quot;(Rueckl et al., 2015)(Rueckl et al., 2015)(Rueckl et al., 2015)(Rueckl et al., 2015)&quot;},&quot;citationTag&quot;:&quot;MENDELEY_CITATION_v3_eyJjaXRhdGlvbklEIjoiTUVOREVMRVlfQ0lUQVRJT05fNDFhYzMzOGItZmU4Zi00OGEwLTk5OTQtYzYzMmEyYzlkODQ2IiwicHJvcGVydGllcyI6eyJub3RlSW5kZXgiOjB9LCJpc0VkaXRlZCI6ZmFsc2UsIm1hbnVhbE92ZXJyaWRlIjp7ImlzTWFudWFsbHlPdmVycmlkZGVuIjp0cnVlLCJjaXRlcHJvY1RleHQiOiIoUnVlY2tsIGV0IGFsLiwgMjAxNSkiLCJtYW51YWxPdmVycmlkZVRleHQiOiIoUnVlY2tsIGV0IGFsLiwgMjAxNSkoUnVlY2tsIGV0IGFsLiwgMjAxNSkoUnVlY2tsIGV0IGFsLiwgMjAxNSkoUnVlY2tsIGV0IGFsLiwgMjAxNSkifSwiY2l0YXRpb25JdGVtcyI6W3siaWQiOiI2NWE0ZWUyNC0zMmU0LTM4MTMtYWEwYS1hNGVkMzRiNWM3MDYiLCJpdGVtRGF0YSI6eyJ0eXBlIjoiYXJ0aWNsZS1qb3VybmFsIiwiaWQiOiI2NWE0ZWUyNC0zMmU0LTM4MTMtYWEwYS1hNGVkMzRiNWM3MDYiLCJ0aXRsZSI6IlVuaXZlcnNhbCBicmFpbiBzaWduYXR1cmUgb2YgcHJvZmljaWVudCByZWFkaW5nOiBFdmlkZW5jZSBmcm9tIGZvdXIgY29udHJhc3RpbmcgbGFuZ3VhZ2VzIiwiYXV0aG9yIjpbeyJmYW1pbHkiOiJSdWVja2wiLCJnaXZlbiI6IkpheSBHLiIsInBhcnNlLW5hbWVzIjpmYWxzZSwiZHJvcHBpbmctcGFydGljbGUiOiIiLCJub24tZHJvcHBpbmctcGFydGljbGUiOiIifSx7ImZhbWlseSI6IlBhei1BbG9uc28iLCJnaXZlbiI6IlBlZHJvIE0uIiwicGFyc2UtbmFtZXMiOmZhbHNlLCJkcm9wcGluZy1wYXJ0aWNsZSI6IiIsIm5vbi1kcm9wcGluZy1wYXJ0aWNsZSI6IiJ9LHsiZmFtaWx5IjoiTW9sZmVzZSIsImdpdmVuIjoiUGV0ZXIgSi4iLCJwYXJzZS1uYW1lcyI6ZmFsc2UsImRyb3BwaW5nLXBhcnRpY2xlIjoiIiwibm9uLWRyb3BwaW5nLXBhcnRpY2xlIjoiIn0seyJmYW1pbHkiOiJLdW8iLCJnaXZlbiI6Ildlbi1KdWkiLCJwYXJzZS1uYW1lcyI6ZmFsc2UsImRyb3BwaW5nLXBhcnRpY2xlIjoiIiwibm9uLWRyb3BwaW5nLXBhcnRpY2xlIjoiIn0seyJmYW1pbHkiOiJCaWNrIiwiZ2l2ZW4iOiJBdGlyYSIsInBhcnNlLW5hbWVzIjpmYWxzZSwiZHJvcHBpbmctcGFydGljbGUiOiIiLCJub24tZHJvcHBpbmctcGFydGljbGUiOiIifSx7ImZhbWlseSI6IkZyb3N0IiwiZ2l2ZW4iOiJTdGVwaGVuIEouIiwicGFyc2UtbmFtZXMiOmZhbHNlLCJkcm9wcGluZy1wYXJ0aWNsZSI6IiIsIm5vbi1kcm9wcGluZy1wYXJ0aWNsZSI6IiJ9LHsiZmFtaWx5IjoiSGFuY29jayIsImdpdmVuIjoiUm9lbGFuZCIsInBhcnNlLW5hbWVzIjpmYWxzZSwiZHJvcHBpbmctcGFydGljbGUiOiIiLCJub24tZHJvcHBpbmctcGFydGljbGUiOiIifSx7ImZhbWlseSI6Ild1IiwiZ2l2ZW4iOiJEZW5pc2UgSC4iLCJwYXJzZS1uYW1lcyI6ZmFsc2UsImRyb3BwaW5nLXBhcnRpY2xlIjoiIiwibm9uLWRyb3BwaW5nLXBhcnRpY2xlIjoiIn0seyJmYW1pbHkiOiJNZW5jbCIsImdpdmVuIjoiV2lsbGlhbSBFaW5hciIsInBhcnNlLW5hbWVzIjpmYWxzZSwiZHJvcHBpbmctcGFydGljbGUiOiIiLCJub24tZHJvcHBpbmctcGFydGljbGUiOiIifSx7ImZhbWlseSI6IkR1w7FhYmVpdGlhIiwiZ2l2ZW4iOiJKb24gQW5kb25pIiwicGFyc2UtbmFtZXMiOmZhbHNlLCJkcm9wcGluZy1wYXJ0aWNsZSI6IiIsIm5vbi1kcm9wcGluZy1wYXJ0aWNsZSI6IiJ9LHsiZmFtaWx5IjoiTGVlIiwiZ2l2ZW4iOiJKdW4tUmVuIiwicGFyc2UtbmFtZXMiOmZhbHNlLCJkcm9wcGluZy1wYXJ0aWNsZSI6IiIsIm5vbi1kcm9wcGluZy1wYXJ0aWNsZSI6IiJ9LHsiZmFtaWx5IjoiT2xpdmVyIiwiZ2l2ZW4iOiJNeXJpYW0iLCJwYXJzZS1uYW1lcyI6ZmFsc2UsImRyb3BwaW5nLXBhcnRpY2xlIjoiIiwibm9uLWRyb3BwaW5nLXBhcnRpY2xlIjoiIn0seyJmYW1pbHkiOiJaZXZpbiIsImdpdmVuIjoiSmFzb24gRC4iLCJwYXJzZS1uYW1lcyI6ZmFsc2UsImRyb3BwaW5nLXBhcnRpY2xlIjoiIiwibm9uLWRyb3BwaW5nLXBhcnRpY2xlIjoiIn0seyJmYW1pbHkiOiJIb2VmdCIsImdpdmVuIjoiRnVtaWtvIiwicGFyc2UtbmFtZXMiOmZhbHNlLCJkcm9wcGluZy1wYXJ0aWNsZSI6IiIsIm5vbi1kcm9wcGluZy1wYXJ0aWNsZSI6IiJ9LHsiZmFtaWx5IjoiQ2FycmVpcmFzIiwiZ2l2ZW4iOiJNYW51ZWwiLCJwYXJzZS1uYW1lcyI6ZmFsc2UsImRyb3BwaW5nLXBhcnRpY2xlIjoiIiwibm9uLWRyb3BwaW5nLXBhcnRpY2xlIjoiIn0seyJmYW1pbHkiOiJUemVuZyIsImdpdmVuIjoiT3ZpZCBKLiBMLiIsInBhcnNlLW5hbWVzIjpmYWxzZSwiZHJvcHBpbmctcGFydGljbGUiOiIiLCJub24tZHJvcHBpbmctcGFydGljbGUiOiIifSx7ImZhbWlseSI6IlB1Z2giLCJnaXZlbiI6Iktlbm5ldGggUi4iLCJwYXJzZS1uYW1lcyI6ZmFsc2UsImRyb3BwaW5nLXBhcnRpY2xlIjoiIiwibm9uLWRyb3BwaW5nLXBhcnRpY2xlIjoiIn0seyJmYW1pbHkiOiJGcm9zdCIsImdpdmVuIjoiUmFtIiwicGFyc2UtbmFtZXMiOmZhbHNlLCJkcm9wcGluZy1wYXJ0aWNsZSI6IiIsIm5vbi1kcm9wcGluZy1wYXJ0aWNsZSI6IiJ9XSwiY29udGFpbmVyLXRpdGxlIjoiUHJvY2VlZGluZ3Mgb2YgdGhlIE5hdGlvbmFsIEFjYWRlbXkgb2YgU2NpZW5jZXMiLCJET0kiOiIxMC4xMDczL3BuYXMuMTUwOTMyMTExMiIsIklTU04iOiIwMDI3LTg0MjQiLCJpc3N1ZWQiOnsiZGF0ZS1wYXJ0cyI6W1syMDE1LDEyLDE1XV19LCJwYWdlIjoiMTU1MTAtMTU1MTUiLCJhYnN0cmFjdCI6IjxwPldlIHByb3Bvc2UgYW5kIHRlc3QgYSB0aGVvcmV0aWNhbCBwZXJzcGVjdGl2ZSBpbiB3aGljaCBhIHVuaXZlcnNhbCBoYWxsbWFyayBvZiBzdWNjZXNzZnVsIGxpdGVyYWN5IGFjcXVpc2l0aW9uIGlzIHRoZSBjb252ZXJnZW5jZSBvZiB0aGUgc3BlZWNoIGFuZCBvcnRob2dyYXBoaWMgcHJvY2Vzc2luZyBzeXN0ZW1zIG9udG8gYSBjb21tb24gbmV0d29yayBvZiBuZXVyYWwgc3RydWN0dXJlcywgcmVnYXJkbGVzcyBvZiBob3cgc3Bva2VuIHdvcmRzIGFyZSByZXByZXNlbnRlZCBvcnRob2dyYXBoaWNhbGx5IGluIGEgd3JpdGluZyBzeXN0ZW0uIER1cmluZyBmdW5jdGlvbmFsIE1SSSwgc2tpbGxlZCBhZHVsdCByZWFkZXJzIG9mIGZvdXIgZGlzdGluY3QgYW5kIGhpZ2hseSBjb250cmFzdGluZyBsYW5ndWFnZXMsIFNwYW5pc2gsIEVuZ2xpc2gsIEhlYnJldywgYW5kIENoaW5lc2UsIHBlcmZvcm1lZCBhbiBpZGVudGljYWwgc2VtYW50aWMgY2F0ZWdvcml6YXRpb24gdGFzayB0byBzcG9rZW4gYW5kIHdyaXR0ZW4gd29yZHMuIFJlc3VsdHMgZnJvbSB0aHJlZSBjb21wbGVtZW50YXJ5IGFuYWx5dGljIGFwcHJvYWNoZXMgZGVtb25zdHJhdGUgbGltaXRlZCBsYW5ndWFnZSB2YXJpYXRpb24sIHdpdGggc3BlZWNo4oCTcHJpbnQgY29udmVyZ2VuY2UgZW1lcmdpbmcgYXMgYSBjb21tb24gYnJhaW4gc2lnbmF0dXJlIG9mIHJlYWRpbmcgcHJvZmljaWVuY3kgYWNyb3NzIHRoZSB3aWRlIHNwZWN0cnVtIG9mIHNlbGVjdGVkIGxhbmd1YWdlcywgd2hldGhlciB0aGVpciB3cml0aW5nIHN5c3RlbSBpcyBhbHBoYWJldGljIG9yIGxvZ29ncmFwaGljLCB3aGV0aGVyIGl0IGlzIG9wYXF1ZSBvciB0cmFuc3BhcmVudCwgYW5kIHJlZ2FyZGxlc3Mgb2YgdGhlIHBob25vbG9naWNhbCBhbmQgbW9ycGhvbG9naWNhbCBzdHJ1Y3R1cmUgaXQgcmVwcmVzZW50cy48L3A+IiwiaXNzdWUiOiI1MCIsInZvbHVtZSI6IjExMiIsImV4cGFuZGVkSm91cm5hbFRpdGxlIjoiUHJvY2VlZGluZ3Mgb2YgdGhlIE5hdGlvbmFsIEFjYWRlbXkgb2YgU2NpZW5jZXMiLCJjb250YWluZXItdGl0bGUtc2hvcnQiOiIifSwiaXNUZW1wb3JhcnkiOmZhbHNlfV19&quot;,&quot;citationItems&quot;:[{&quot;id&quot;:&quot;65a4ee24-32e4-3813-aa0a-a4ed34b5c706&quot;,&quot;itemData&quot;:{&quot;type&quot;:&quot;article-journal&quot;,&quot;id&quot;:&quot;65a4ee24-32e4-3813-aa0a-a4ed34b5c706&quot;,&quot;title&quot;:&quot;Universal brain signature of proficient reading: Evidence from four contrasting languages&quot;,&quot;author&quot;:[{&quot;family&quot;:&quot;Rueckl&quot;,&quot;given&quot;:&quot;Jay G.&quot;,&quot;parse-names&quot;:false,&quot;dropping-particle&quot;:&quot;&quot;,&quot;non-dropping-particle&quot;:&quot;&quot;},{&quot;family&quot;:&quot;Paz-Alonso&quot;,&quot;given&quot;:&quot;Pedro M.&quot;,&quot;parse-names&quot;:false,&quot;dropping-particle&quot;:&quot;&quot;,&quot;non-dropping-particle&quot;:&quot;&quot;},{&quot;family&quot;:&quot;Molfese&quot;,&quot;given&quot;:&quot;Peter J.&quot;,&quot;parse-names&quot;:false,&quot;dropping-particle&quot;:&quot;&quot;,&quot;non-dropping-particle&quot;:&quot;&quot;},{&quot;family&quot;:&quot;Kuo&quot;,&quot;given&quot;:&quot;Wen-Jui&quot;,&quot;parse-names&quot;:false,&quot;dropping-particle&quot;:&quot;&quot;,&quot;non-dropping-particle&quot;:&quot;&quot;},{&quot;family&quot;:&quot;Bick&quot;,&quot;given&quot;:&quot;Atira&quot;,&quot;parse-names&quot;:false,&quot;dropping-particle&quot;:&quot;&quot;,&quot;non-dropping-particle&quot;:&quot;&quot;},{&quot;family&quot;:&quot;Frost&quot;,&quot;given&quot;:&quot;Stephen J.&quot;,&quot;parse-names&quot;:false,&quot;dropping-particle&quot;:&quot;&quot;,&quot;non-dropping-particle&quot;:&quot;&quot;},{&quot;family&quot;:&quot;Hancock&quot;,&quot;given&quot;:&quot;Roeland&quot;,&quot;parse-names&quot;:false,&quot;dropping-particle&quot;:&quot;&quot;,&quot;non-dropping-particle&quot;:&quot;&quot;},{&quot;family&quot;:&quot;Wu&quot;,&quot;given&quot;:&quot;Denise H.&quot;,&quot;parse-names&quot;:false,&quot;dropping-particle&quot;:&quot;&quot;,&quot;non-dropping-particle&quot;:&quot;&quot;},{&quot;family&quot;:&quot;Mencl&quot;,&quot;given&quot;:&quot;William Einar&quot;,&quot;parse-names&quot;:false,&quot;dropping-particle&quot;:&quot;&quot;,&quot;non-dropping-particle&quot;:&quot;&quot;},{&quot;family&quot;:&quot;Duñabeitia&quot;,&quot;given&quot;:&quot;Jon Andoni&quot;,&quot;parse-names&quot;:false,&quot;dropping-particle&quot;:&quot;&quot;,&quot;non-dropping-particle&quot;:&quot;&quot;},{&quot;family&quot;:&quot;Lee&quot;,&quot;given&quot;:&quot;Jun-Ren&quot;,&quot;parse-names&quot;:false,&quot;dropping-particle&quot;:&quot;&quot;,&quot;non-dropping-particle&quot;:&quot;&quot;},{&quot;family&quot;:&quot;Oliver&quot;,&quot;given&quot;:&quot;Myriam&quot;,&quot;parse-names&quot;:false,&quot;dropping-particle&quot;:&quot;&quot;,&quot;non-dropping-particle&quot;:&quot;&quot;},{&quot;family&quot;:&quot;Zevin&quot;,&quot;given&quot;:&quot;Jason D.&quot;,&quot;parse-names&quot;:false,&quot;dropping-particle&quot;:&quot;&quot;,&quot;non-dropping-particle&quot;:&quot;&quot;},{&quot;family&quot;:&quot;Hoeft&quot;,&quot;given&quot;:&quot;Fumiko&quot;,&quot;parse-names&quot;:false,&quot;dropping-particle&quot;:&quot;&quot;,&quot;non-dropping-particle&quot;:&quot;&quot;},{&quot;family&quot;:&quot;Carreiras&quot;,&quot;given&quot;:&quot;Manuel&quot;,&quot;parse-names&quot;:false,&quot;dropping-particle&quot;:&quot;&quot;,&quot;non-dropping-particle&quot;:&quot;&quot;},{&quot;family&quot;:&quot;Tzeng&quot;,&quot;given&quot;:&quot;Ovid J. L.&quot;,&quot;parse-names&quot;:false,&quot;dropping-particle&quot;:&quot;&quot;,&quot;non-dropping-particle&quot;:&quot;&quot;},{&quot;family&quot;:&quot;Pugh&quot;,&quot;given&quot;:&quot;Kenneth R.&quot;,&quot;parse-names&quot;:false,&quot;dropping-particle&quot;:&quot;&quot;,&quot;non-dropping-particle&quot;:&quot;&quot;},{&quot;family&quot;:&quot;Frost&quot;,&quot;given&quot;:&quot;Ram&quot;,&quot;parse-names&quot;:false,&quot;dropping-particle&quot;:&quot;&quot;,&quot;non-dropping-particle&quot;:&quot;&quot;}],&quot;container-title&quot;:&quot;Proceedings of the National Academy of Sciences&quot;,&quot;DOI&quot;:&quot;10.1073/pnas.1509321112&quot;,&quot;ISSN&quot;:&quot;0027-8424&quot;,&quot;issued&quot;:{&quot;date-parts&quot;:[[2015,12,15]]},&quot;page&quot;:&quot;15510-15515&quot;,&quot;abstract&quot;:&quot;&lt;p&gt;We propose and test a theoretical perspective in which a universal hallmark of successful literacy acquisition is the convergence of the speech and orthographic processing systems onto a common network of neural structures, regardless of how spoken words are represented orthographically in a writing system. During functional MRI, skilled adult readers of four distinct and highly contrasting languages, Spanish, English, Hebrew, and Chinese, performed an identical semantic categorization task to spoken and written words. Results from three complementary analytic approaches demonstrate limited language variation, with speech–print convergence emerging as a common brain signature of reading proficiency across the wide spectrum of selected languages, whether their writing system is alphabetic or logographic, whether it is opaque or transparent, and regardless of the phonological and morphological structure it represents.&lt;/p&gt;&quot;,&quot;issue&quot;:&quot;50&quot;,&quot;volume&quot;:&quot;112&quot;,&quot;expandedJournalTitle&quot;:&quot;Proceedings of the National Academy of Sciences&quot;,&quot;container-title-short&quot;:&quot;&quot;},&quot;isTemporary&quot;:false}]},{&quot;citationID&quot;:&quot;MENDELEY_CITATION_2d86a55b-aa7f-4a8f-b2bd-05ecb9a22aa5&quot;,&quot;properties&quot;:{&quot;noteIndex&quot;:0},&quot;isEdited&quot;:false,&quot;manualOverride&quot;:{&quot;isManuallyOverridden&quot;:true,&quot;citeprocText&quot;:&quot;(P. H. K. Seymour et al., 2003)&quot;,&quot;manualOverrideText&quot;:&quot;(P. H. K. Seymour et al., 2003)(P. H. K. Seymour et al., 2003)(P. H. K. Seymour et al., 2003)(P. H. K. Seymour et al., 2003)&quot;},&quot;citationTag&quot;:&quot;MENDELEY_CITATION_v3_eyJjaXRhdGlvbklEIjoiTUVOREVMRVlfQ0lUQVRJT05fMmQ4NmE1NWItYWE3Zi00YThmLWIyYmQtMDVlY2I5YTIyYWE1IiwicHJvcGVydGllcyI6eyJub3RlSW5kZXgiOjB9LCJpc0VkaXRlZCI6ZmFsc2UsIm1hbnVhbE92ZXJyaWRlIjp7ImlzTWFudWFsbHlPdmVycmlkZGVuIjp0cnVlLCJjaXRlcHJvY1RleHQiOiIoUC4gSC4gSy4gU2V5bW91ciBldCBhbC4sIDIwMDMpIiwibWFudWFsT3ZlcnJpZGVUZXh0IjoiKFAuIEguIEsuIFNleW1vdXIgZXQgYWwuLCAyMDAzKShQLiBILiBLLiBTZXltb3VyIGV0IGFsLiwgMjAwMykoUC4gSC4gSy4gU2V5bW91ciBldCBhbC4sIDIwMDMpKFAuIEguIEsuIFNleW1vdXIgZXQgYWwuLCAyMDAzKSJ9LCJjaXRhdGlvbkl0ZW1zIjpbeyJpZCI6IjI2MDNhNGFmLTI3ZWMtMzE0OS1iZWM2LWQyOTljMTQyYTY3OSIsIml0ZW1EYXRhIjp7InR5cGUiOiJhcnRpY2xlLWpvdXJuYWwiLCJpZCI6IjI2MDNhNGFmLTI3ZWMtMzE0OS1iZWM2LWQyOTljMTQyYTY3OSIsInRpdGxlIjoiRm91bmRhdGlvbiBsaXRlcmFjeSBhY3F1aXNpdGlvbiBpbiBFdXJvcGVhbiBvcnRob2dyYXBoaWVzIiwiYXV0aG9yIjpbeyJmYW1pbHkiOiJTZXltb3VyIiwiZ2l2ZW4iOiJQaGlsaXAgSC4gSy4iLCJwYXJzZS1uYW1lcyI6ZmFsc2UsImRyb3BwaW5nLXBhcnRpY2xlIjoiIiwibm9uLWRyb3BwaW5nLXBhcnRpY2xlIjoiIn0seyJmYW1pbHkiOiJBcm8iLCJnaXZlbiI6Ik1pa2tvIiwicGFyc2UtbmFtZXMiOmZhbHNlLCJkcm9wcGluZy1wYXJ0aWNsZSI6IiIsIm5vbi1kcm9wcGluZy1wYXJ0aWNsZSI6IiJ9LHsiZmFtaWx5IjoiRXJza2luZSIsImdpdmVuIjoiSmFuZSBNLiIsInBhcnNlLW5hbWVzIjpmYWxzZSwiZHJvcHBpbmctcGFydGljbGUiOiIiLCJub24tZHJvcHBpbmctcGFydGljbGUiOiIifV0sImNvbnRhaW5lci10aXRsZSI6IkJyaXRpc2ggSm91cm5hbCBvZiBQc3ljaG9sb2d5IiwiRE9JIjoiMTAuMTM0OC8wMDA3MTI2MDMzMjE2NjE4NTkiLCJJU1NOIjoiMDAwNzEyNjkiLCJpc3N1ZWQiOnsiZGF0ZS1wYXJ0cyI6W1syMDAzLDVdXX0sInBhZ2UiOiIxNDMtMTc0IiwiaXNzdWUiOiIyIiwidm9sdW1lIjoiOTQiLCJleHBhbmRlZEpvdXJuYWxUaXRsZSI6IkJyaXRpc2ggSm91cm5hbCBvZiBQc3ljaG9sb2d5IiwiY29udGFpbmVyLXRpdGxlLXNob3J0IjoiIn0sImlzVGVtcG9yYXJ5IjpmYWxzZX1dfQ==&quot;,&quot;citationItems&quot;:[{&quot;id&quot;:&quot;2603a4af-27ec-3149-bec6-d299c142a679&quot;,&quot;itemData&quot;:{&quot;type&quot;:&quot;article-journal&quot;,&quot;id&quot;:&quot;2603a4af-27ec-3149-bec6-d299c142a679&quot;,&quot;title&quot;:&quot;Foundation literacy acquisition in European orthographies&quot;,&quot;author&quot;:[{&quot;family&quot;:&quot;Seymour&quot;,&quot;given&quot;:&quot;Philip H. K.&quot;,&quot;parse-names&quot;:false,&quot;dropping-particle&quot;:&quot;&quot;,&quot;non-dropping-particle&quot;:&quot;&quot;},{&quot;family&quot;:&quot;Aro&quot;,&quot;given&quot;:&quot;Mikko&quot;,&quot;parse-names&quot;:false,&quot;dropping-particle&quot;:&quot;&quot;,&quot;non-dropping-particle&quot;:&quot;&quot;},{&quot;family&quot;:&quot;Erskine&quot;,&quot;given&quot;:&quot;Jane M.&quot;,&quot;parse-names&quot;:false,&quot;dropping-particle&quot;:&quot;&quot;,&quot;non-dropping-particle&quot;:&quot;&quot;}],&quot;container-title&quot;:&quot;British Journal of Psychology&quot;,&quot;DOI&quot;:&quot;10.1348/000712603321661859&quot;,&quot;ISSN&quot;:&quot;00071269&quot;,&quot;issued&quot;:{&quot;date-parts&quot;:[[2003,5]]},&quot;page&quot;:&quot;143-174&quot;,&quot;issue&quot;:&quot;2&quot;,&quot;volume&quot;:&quot;94&quot;,&quot;expandedJournalTitle&quot;:&quot;British Journal of Psychology&quot;,&quot;container-title-short&quot;:&quot;&quot;},&quot;isTemporary&quot;:false}]},{&quot;citationID&quot;:&quot;MENDELEY_CITATION_44d9c01e-6a5a-47ad-a4b9-5ff5a5c1968c&quot;,&quot;properties&quot;:{&quot;noteIndex&quot;:0},&quot;isEdited&quot;:false,&quot;manualOverride&quot;:{&quot;isManuallyOverridden&quot;:true,&quot;citeprocText&quot;:&quot;(Borleffs et al., 2019a)&quot;,&quot;manualOverrideText&quot;:&quot;(Borleffs et al., 2019a)(Borleffs et al., 2019a)(Borleffs et al., 2019a)(Borleffs et al., 2019a)&quot;},&quot;citationTag&quot;:&quot;MENDELEY_CITATION_v3_eyJjaXRhdGlvbklEIjoiTUVOREVMRVlfQ0lUQVRJT05fNDRkOWMwMWUtNmE1YS00N2FkLWE0YjktNWZmNWE1YzE5NjhjIiwicHJvcGVydGllcyI6eyJub3RlSW5kZXgiOjB9LCJpc0VkaXRlZCI6ZmFsc2UsIm1hbnVhbE92ZXJyaWRlIjp7ImlzTWFudWFsbHlPdmVycmlkZGVuIjp0cnVlLCJjaXRlcHJvY1RleHQiOiIoQm9ybGVmZnMgZXQgYWwuLCAyMDE5YSkiLCJtYW51YWxPdmVycmlkZVRleHQiOiIoQm9ybGVmZnMgZXQgYWwuLCAyMDE5YSkoQm9ybGVmZnMgZXQgYWwuLCAyMDE5YSkoQm9ybGVmZnMgZXQgYWwuLCAyMDE5YSkoQm9ybGVmZnMgZXQgYWwuLCAyMDE5YSkifSwiY2l0YXRpb25JdGVtcyI6W3siaWQiOiIxNjI5Mzg3Ni0xNGNhLTNjZTgtODBmNC0xNDQzNjNjNjYwNGIiLCJpdGVtRGF0YSI6eyJ0eXBlIjoiYXJ0aWNsZSIsImlkIjoiMTYyOTM4NzYtMTRjYS0zY2U4LTgwZjQtMTQ0MzYzYzY2MDRiIiwidGl0bGUiOiJDcmFja2luZyB0aGUgY29kZTogVGhlIGltcGFjdCBvZiBvcnRob2dyYXBoaWMgdHJhbnNwYXJlbmN5IGFuZCBtb3JwaG9sb2dpY2FsLXN5bGxhYmljIGNvbXBsZXhpdHkgb24gcmVhZGluZyBhbmQgZGV2ZWxvcG1lbnRhbCBkeXNsZXhpYSIsImF1dGhvciI6W3siZmFtaWx5IjoiQm9ybGVmZnMiLCJnaXZlbiI6IkVsaXNhYmV0aCIsInBhcnNlLW5hbWVzIjpmYWxzZSwiZHJvcHBpbmctcGFydGljbGUiOiIiLCJub24tZHJvcHBpbmctcGFydGljbGUiOiIifSx7ImZhbWlseSI6Ik1hYXNzZW4iLCJnaXZlbiI6IkJlbiBBLk0uIiwicGFyc2UtbmFtZXMiOmZhbHNlLCJkcm9wcGluZy1wYXJ0aWNsZSI6IiIsIm5vbi1kcm9wcGluZy1wYXJ0aWNsZSI6IiJ9LHsiZmFtaWx5IjoiTHl5dGluZW4iLCJnaXZlbiI6IkhlaWtraSIsInBhcnNlLW5hbWVzIjpmYWxzZSwiZHJvcHBpbmctcGFydGljbGUiOiIiLCJub24tZHJvcHBpbmctcGFydGljbGUiOiIifSx7ImZhbWlseSI6Ilp3YXJ0cyIsImdpdmVuIjoiRnJhbnMiLCJwYXJzZS1uYW1lcyI6ZmFsc2UsImRyb3BwaW5nLXBhcnRpY2xlIjoiIiwibm9uLWRyb3BwaW5nLXBhcnRpY2xlIjoiIn1dLCJjb250YWluZXItdGl0bGUiOiJGcm9udGllcnMgaW4gUHN5Y2hvbG9neSIsIkRPSSI6IjEwLjMzODkvZnBzeWcuMjAxOC4wMjUzNCIsIklTU04iOiIxNjY0MTA3OCIsImlzc3VlZCI6eyJkYXRlLXBhcnRzIjpbWzIwMTksMSw0XV19LCJhYnN0cmFjdCI6IlJlYWRpbmcgaXMgYW4gZXNzZW50aWFsIHNraWxsIGluIG1vZGVybiBzb2NpZXRpZXMsIHlldCBub3QgYWxsIGxlYXJuZXJzIG5lY2Vzc2FyaWx5IGJlY29tZSBwcm9maWNpZW50IHJlYWRlcnMuIFRoZW9yZXRpY2FsIGNvbmNlcHRzIChlLmcuLCB0aGUgb3J0aG9ncmFwaGljIGRlcHRoIGh5cG90aGVzaXM7IHRoZSBncmFpbiBzaXplIHRoZW9yeSkgYXMgd2VsbCBhcyBlbXBpcmljYWwgZXZpZGVuY2Ugc3VnZ2VzdCB0aGF0IGNlcnRhaW4gb3J0aG9ncmFwaGllcyBhcmUgZWFzaWVyIHRvIGxlYXJuIHRoYW4gb3RoZXJzLiBUaGUgcHJlc2VudCBwYXBlciByZXZpZXdzIHRoZSBsaXRlcmF0dXJlIG9uIG9ydGhvZ3JhcGhpYyB0cmFuc3BhcmVuY3ksIG1vcnBob2xvZ2ljYWwgY29tcGxleGl0eSwgYW5kIHN5bGxhYmljIGNvbXBsZXhpdHkgb2YgYWxwaGFiZXRpYyBsYW5ndWFnZXMuIFRoZXNlIG5vdGlvbnMgYXJlIGVsYWJvcmF0ZWQgdG8gc2hvdyB0aGF0IGRpZmZlcmVuY2VzIGluIHJlYWRpbmcgYWNxdWlzaXRpb24gcmVmbGVjdCBmdW5kYW1lbnRhbCBkaWZmZXJlbmNlcyBpbiB0aGUgbmF0dXJlIG9mIHRoZSBwaG9ub2xvZ2ljYWwgcmVjb2RpbmcgYW5kIHJlYWRpbmcgc3RyYXRlZ2llcyBkZXZlbG9waW5nIGluIHJlc3BvbnNlIHRvIHRoZSBzcGVjaWZpYyBvcnRob2dyYXBoeSB0byBiZSBsZWFybmVkLiBUaGUgcHJlc2VudCBwYXBlciBwcm92aWRlcyBhIG5hcnJhdGl2ZSwgY3Jvc3MtbGluZ3Vpc3RpYyBhbmQgaW50ZWdyYXRlZCBsaXRlcmF0dXJlIHJldmlldywgdGhlcmVieSBjb250cmlidXRpbmcgdG8gdGhlIGRldmVsb3BtZW50IG9mIHVuaXZlcnNhbCByZWFkaW5nIG1vZGVscyBhbmQgYXQgdGhlIHNhbWUgdGltZSBwb2ludGluZyBvdXQgdGhlIGltcG9ydGFudCBkaWZmZXJlbmNlcyBiZXR3ZWVuIG9ydGhvZ3JhcGhpZXMgYXQgdGhlIG1vcmUgZGV0YWlsZWQgbGV2ZWwuIE91ciByZXZpZXcgYWxzbyB5aWVsZHMgc3VnZ2VzdGlvbnMgdG8gZGV2aXNlIGxhbmd1YWdlLXNwZWNpZmljIGluc3RydWN0aW9uIGFuZCBpbnRlcnZlbnRpb25zIGZvciB0aGUgZGV2ZWxvcG1lbnQgb2YgdGhlIHNwZWNpZmljIHJlYWRpbmcgc3RyYXRlZ2llcyByZXF1aXJlZCBieSB0aGUgY2hhcmFjdGVyaXN0aWNzIG9mIHRoZSBvcnRob2dyYXBoeSBiZWluZyBhY3F1aXJlZC4iLCJwdWJsaXNoZXIiOiJGcm9udGllcnMgTWVkaWEgUy5BLiIsImlzc3VlIjoiSkFOIiwidm9sdW1lIjoiOSIsImNvbnRhaW5lci10aXRsZS1zaG9ydCI6IiJ9LCJpc1RlbXBvcmFyeSI6ZmFsc2V9XX0=&quot;,&quot;citationItems&quot;:[{&quot;id&quot;:&quot;16293876-14ca-3ce8-80f4-144363c6604b&quot;,&quot;itemData&quot;:{&quot;type&quot;:&quot;article&quot;,&quot;id&quot;:&quot;16293876-14ca-3ce8-80f4-144363c6604b&quot;,&quot;title&quot;:&quot;Cracking the code: The impact of orthographic transparency and morphological-syllabic complexity on reading and developmental dyslexia&quot;,&quot;author&quot;:[{&quot;family&quot;:&quot;Borleffs&quot;,&quot;given&quot;:&quot;Elisabeth&quot;,&quot;parse-names&quot;:false,&quot;dropping-particle&quot;:&quot;&quot;,&quot;non-dropping-particle&quot;:&quot;&quot;},{&quot;family&quot;:&quot;Maassen&quot;,&quot;given&quot;:&quot;Ben A.M.&quot;,&quot;parse-names&quot;:false,&quot;dropping-particle&quot;:&quot;&quot;,&quot;non-dropping-particle&quot;:&quot;&quot;},{&quot;family&quot;:&quot;Lyytinen&quot;,&quot;given&quot;:&quot;Heikki&quot;,&quot;parse-names&quot;:false,&quot;dropping-particle&quot;:&quot;&quot;,&quot;non-dropping-particle&quot;:&quot;&quot;},{&quot;family&quot;:&quot;Zwarts&quot;,&quot;given&quot;:&quot;Frans&quot;,&quot;parse-names&quot;:false,&quot;dropping-particle&quot;:&quot;&quot;,&quot;non-dropping-particle&quot;:&quot;&quot;}],&quot;container-title&quot;:&quot;Frontiers in Psychology&quot;,&quot;DOI&quot;:&quot;10.3389/fpsyg.2018.02534&quot;,&quot;ISSN&quot;:&quot;16641078&quot;,&quot;issued&quot;:{&quot;date-parts&quot;:[[2019,1,4]]},&quot;abstract&quot;:&quot;Reading is an essential skill in modern societies, yet not all learners necessarily become proficient readers. Theoretical concepts (e.g., the orthographic depth hypothesis; the grain size theory) as well as empirical evidence suggest that certain orthographies are easier to learn than others. The present paper reviews the literature on orthographic transparency, morphological complexity, and syllabic complexity of alphabetic languages. These notions are elaborated to show that differences in reading acquisition reflect fundamental differences in the nature of the phonological recoding and reading strategies developing in response to the specific orthography to be learned. The present paper provides a narrative, cross-linguistic and integrated literature review, thereby contributing to the development of universal reading models and at the same time pointing out the important differences between orthographies at the more detailed level. Our review also yields suggestions to devise language-specific instruction and interventions for the development of the specific reading strategies required by the characteristics of the orthography being acquired.&quot;,&quot;publisher&quot;:&quot;Frontiers Media S.A.&quot;,&quot;issue&quot;:&quot;JAN&quot;,&quot;volume&quot;:&quot;9&quot;,&quot;container-title-short&quot;:&quot;&quot;},&quot;isTemporary&quot;:false}]},{&quot;citationID&quot;:&quot;MENDELEY_CITATION_044dfb81-e170-4ef6-85f6-63018ac91b7d&quot;,&quot;properties&quot;:{&quot;noteIndex&quot;:0},&quot;isEdited&quot;:false,&quot;manualOverride&quot;:{&quot;isManuallyOverridden&quot;:true,&quot;citeprocText&quot;:&quot;(Cheung et al., 2009; Goswami et al., 1998, 2011; Lallier et al., 2014)&quot;,&quot;manualOverrideText&quot;:&quot;(Cheung et al., 2009; Goswami et al., 1998, 2011; Lallier et al., 2014)(Cheung et al., 2009; Goswami et al., 1998, 2011; Lallier et al., 2014)(Cheung et al., 2009; Goswami et al., 1998, 2011; Lallier et al., 2014)(Cheung et al., 2009; Goswami et al., 1998, 2011; Lallier et al., 2014)&quot;},&quot;citationTag&quot;:&quot;MENDELEY_CITATION_v3_eyJjaXRhdGlvbklEIjoiTUVOREVMRVlfQ0lUQVRJT05fMDQ0ZGZiODEtZTE3MC00ZWY2LTg1ZjYtNjMwMThhYzkxYjdkIiwicHJvcGVydGllcyI6eyJub3RlSW5kZXgiOjB9LCJpc0VkaXRlZCI6ZmFsc2UsIm1hbnVhbE92ZXJyaWRlIjp7ImlzTWFudWFsbHlPdmVycmlkZGVuIjp0cnVlLCJjaXRlcHJvY1RleHQiOiIoQ2hldW5nIGV0IGFsLiwgMjAwOTsgR29zd2FtaSBldCBhbC4sIDE5OTgsIDIwMTE7IExhbGxpZXIgZXQgYWwuLCAyMDE0KSIsIm1hbnVhbE92ZXJyaWRlVGV4dCI6IihDaGV1bmcgZXQgYWwuLCAyMDA5OyBHb3N3YW1pIGV0IGFsLiwgMTk5OCwgMjAxMTsgTGFsbGllciBldCBhbC4sIDIwMTQpKENoZXVuZyBldCBhbC4sIDIwMDk7IEdvc3dhbWkgZXQgYWwuLCAxOTk4LCAyMDExOyBMYWxsaWVyIGV0IGFsLiwgMjAxNCkoQ2hldW5nIGV0IGFsLiwgMjAwOTsgR29zd2FtaSBldCBhbC4sIDE5OTgsIDIwMTE7IExhbGxpZXIgZXQgYWwuLCAyMDE0KShDaGV1bmcgZXQgYWwuLCAyMDA5OyBHb3N3YW1pIGV0IGFsLiwgMTk5OCwgMjAxMTsgTGFsbGllciBldCBhbC4sIDIwMTQpIn0sImNpdGF0aW9uSXRlbXMiOlt7ImlkIjoiMWE2ZmU4OWUtNmI1MC0zZDdiLTg4ZWMtMDgxMzM2ZTAxNzZjIiwiaXRlbURhdGEiOnsidHlwZSI6ImFydGljbGUtam91cm5hbCIsImlkIjoiMWE2ZmU4OWUtNmI1MC0zZDdiLTg4ZWMtMDgxMzM2ZTAxNzZjIiwidGl0bGUiOiJDaGlsZHJlbidzIG9ydGhvZ3JhcGhpYyByZXByZXNlbnRhdGlvbnMgYW5kIGxpbmd1aXN0aWMgdHJhbnNwYXJlbmN5OiBOb25zZW5zZSB3b3JkIHJlYWRpbmcgaW4gRW5nbGlzaCwgRnJlbmNoLCBhbmQgU3BhbmlzaCIsImF1dGhvciI6W3siZmFtaWx5IjoiR29zd2FtaSIsImdpdmVuIjoiVXNoYSIsInBhcnNlLW5hbWVzIjpmYWxzZSwiZHJvcHBpbmctcGFydGljbGUiOiIiLCJub24tZHJvcHBpbmctcGFydGljbGUiOiIifSx7ImZhbWlseSI6IkdvbWJlcnQiLCJnaXZlbiI6IkplYW4gRW1pbGUiLCJwYXJzZS1uYW1lcyI6ZmFsc2UsImRyb3BwaW5nLXBhcnRpY2xlIjoiIiwibm9uLWRyb3BwaW5nLXBhcnRpY2xlIjoiIn0seyJmYW1pbHkiOiJCYXJyZXJhIiwiZ2l2ZW4iOiJMdWNpYSBGcmFjYSIsInBhcnNlLW5hbWVzIjpmYWxzZSwiZHJvcHBpbmctcGFydGljbGUiOiIiLCJub24tZHJvcHBpbmctcGFydGljbGUiOiJkZSJ9XSwiY29udGFpbmVyLXRpdGxlIjoiQXBwbGllZCBQc3ljaG9saW5ndWlzdGljcyIsIkRPSSI6IjEwLjEwMTcvUzAxNDI3MTY0MDAwMTA1NjAiLCJJU1NOIjoiMDE0Mi03MTY0IiwiaXNzdWVkIjp7ImRhdGUtcGFydHMiOltbMTk5OCwxLDI4XV19LCJwYWdlIjoiMTktNTIiLCJhYnN0cmFjdCI6IjxwPiBUaHJlZSBleHBlcmltZW50cyB3ZXJlIGNvbmR1Y3RlZCB0byBjb21wYXJlIHRoZSBkZXZlbG9wbWVudCBvZiBvcnRob2dyYXBoaWMgcmVwcmVzZW50YXRpb25zIGluIGNoaWxkcmVuIGxlYXJuaW5nIHRvIHJlYWQgRW5nbGlzaCwgRnJlbmNoLCBvciBTcGFuaXNoLiBOb25zZW5zZSB3b3JkcyB0aGF0IHNoYXJlZCBib3RoIG9ydGhvZ3JhcGh5IGFuZCBwaG9ub2xvZ3kgYXQgdGhlIGxldmVsIG9mIHRoZSByaHltZSB3aXRoIHJlYWwgd29yZHMgKCA8aXRhbGljPmNha2UtZGFrZSwgY29taWMtYm9taWM8L2l0YWxpYz4gKSwgcGhvbm9sb2d5IG9ubHkgKCA8aXRhbGljPmNha2UtZGFpaywgY29taWMtYm9tbWljazwvaXRhbGljPiApLCBvciBuZWl0aGVyICggPGl0YWxpYz5mYWlzaCwgcmljb3A8L2l0YWxpYz4gKSB3ZXJlIGNyZWF0ZWQgZm9yIGVhY2ggb3J0aG9ncmFwaHkuIEV4cGVyaW1lbnQgSSBjb21wYXJlZCBFbmdsaXNoIGFuZCBGcmVuY2ggY2hpbGRyZW4ncyByZWFkaW5nIG9mIG5vbnNlbnNlIHdvcmRzIHRoYXQgc2hhcmVkIHJoeW1lIG9ydGhvZ3JhcGh5IHdpdGggcmVhbCB3b3JkcyAoIDxpdGFsaWM+ZGFrZTwvaXRhbGljPiApIHdpdGggdGhvc2UgdGhhdCBkaWQgbm90ICggPGl0YWxpYz5kYWlrPC9pdGFsaWM+ICkuIFNpZ25pZmljYW50IGZhY2lsaXRhdGlvbiB3YXMgZm91bmQgZm9yIHNoYXJlZCByaHltZXMgaW4gRW5nbGlzaCwgd2l0aCByZWR1Y2VkIGVmZmVjdHMgaW4gRnJlbmNoLiBFeHBlcmltZW50IDIgY29tcGFyZWQgRW5nbGlzaCBhbmQgRnJlbmNoIGNoaWxkcmVuJ3MgcmVhZGluZyBvZiBub25zZW5zZSB3b3JkcyB0aGF0IHNoYXJlZCByaHltZSBwaG9ub2xvZ3kgd2l0aCByZWFsIHdvcmRzICggPGl0YWxpYz5kYWlrPC9pdGFsaWM+ICkgd2l0aCB0aG9zZSB0aGF0IGRpZCBub3QgKCA8aXRhbGljPmZhaXNoPC9pdGFsaWM+ICkuIFNpZ25pZmljYW50IGZhY2lsaXRhdGlvbiBmb3Igc2hhcmVkIHJoeW1lIHBob25vbG9neSB3YXMgZm91bmQgaW4gYm90aCBsYW5ndWFnZXMuIEV4cGVyaW1lbnQgMyBjb21wYXJlZCBFbmdsaXNoLCBGcmVuY2gsIGFuZCBTcGFuaXNoIGNoaWxkcmVuJ3MgcmVhZGluZyBvZiBub25zZW5zZSB3b3JkcyAoIDxpdGFsaWM+ZGFrZSB2cy4gZmFpc2g8L2l0YWxpYz4gKSBhbmQgZm91bmQgYSBzaWduaWZpY2FudCBmYWNpbGl0YXRvcnkgZWZmZWN0IG9mIG9ydGhvZ3JhcGhpYyBhbmQgcGhvbm9sb2dpY2FsIGZhbWlsaWFyaXR5IGZvciBlYWNoIGxhbmd1YWdlLiBUaGUgc2l6ZSBvZiB0aGUgZmFtaWxpYXJpdHkgZWZmZWN0LCBob3dldmVyLCB3YXMgbXVjaCBncmVhdGVyIGluIHRoZSBsZXNzIHRyYW5zcGFyZW50IG9ydGhvZ3JhcGhpZXMgKEVuZ2xpc2ggYW5kIEZyZW5jaCkuIFRoZXNlIHJlc3VsdHMgYXJlIGludGVycHJldGVkIGluIHRlcm1zIG9mIHRoZSBsZXZlbCBvZiBwaG9ub2xvZ3kgdGhhdCBpcyByZXByZXNlbnRlZCBpbiB0aGUgb3J0aG9ncmFwaGljIHJlY29nbml0aW9uIHVuaXRzIGJlaW5nIGRldmVsb3BlZCBieSBjaGlsZHJlbiB3aG8gYXJlIGxlYXJuaW5nIHRvIHJlYWQgbW9yZSBhbmQgbGVzcyB0cmFuc3BhcmVudCBvcnRob2dyYXBoaWVzLiA8L3A+IiwiaXNzdWUiOiIxIiwidm9sdW1lIjoiMTkiLCJleHBhbmRlZEpvdXJuYWxUaXRsZSI6IkFwcGxpZWQgUHN5Y2hvbGluZ3Vpc3RpY3MiLCJjb250YWluZXItdGl0bGUtc2hvcnQiOiIifSwiaXNUZW1wb3JhcnkiOmZhbHNlfSx7ImlkIjoiMTYwNzk0NWYtZGZiNy0zOGMzLWJkNGMtMDFmNTk1MDAyMzJjIiwiaXRlbURhdGEiOnsidHlwZSI6ImFydGljbGUtam91cm5hbCIsImlkIjoiMTYwNzk0NWYtZGZiNy0zOGMzLWJkNGMtMDFmNTk1MDAyMzJjIiwidGl0bGUiOiJQZXJjZXB0aW9uIG9mIHRvbmUgYW5kIGFzcGlyYXRpb24gY29udHJhc3RzIGluIENoaW5lc2UgY2hpbGRyZW4gd2l0aCBkeXNsZXhpYSIsImF1dGhvciI6W3siZmFtaWx5IjoiQ2hldW5nIiwiZ2l2ZW4iOiJIaW0iLCJwYXJzZS1uYW1lcyI6ZmFsc2UsImRyb3BwaW5nLXBhcnRpY2xlIjoiIiwibm9uLWRyb3BwaW5nLXBhcnRpY2xlIjoiIn0seyJmYW1pbHkiOiJDaHVuZyIsImdpdmVuIjoiS2V2aW4gSy5ILiIsInBhcnNlLW5hbWVzIjpmYWxzZSwiZHJvcHBpbmctcGFydGljbGUiOiIiLCJub24tZHJvcHBpbmctcGFydGljbGUiOiIifSx7ImZhbWlseSI6IldvbmciLCJnaXZlbiI6IlNpbXBzb24gVy5MLiIsInBhcnNlLW5hbWVzIjpmYWxzZSwiZHJvcHBpbmctcGFydGljbGUiOiIiLCJub24tZHJvcHBpbmctcGFydGljbGUiOiIifSx7ImZhbWlseSI6Ik1jQnJpZGUtQ2hhbmciLCJnaXZlbiI6IkNhdGhlcmluZSIsInBhcnNlLW5hbWVzIjpmYWxzZSwiZHJvcHBpbmctcGFydGljbGUiOiIiLCJub24tZHJvcHBpbmctcGFydGljbGUiOiIifSx7ImZhbWlseSI6IlBlbm5leSIsImdpdmVuIjoiVHJldm9yIEIuIiwicGFyc2UtbmFtZXMiOmZhbHNlLCJkcm9wcGluZy1wYXJ0aWNsZSI6IiIsIm5vbi1kcm9wcGluZy1wYXJ0aWNsZSI6IiJ9LHsiZmFtaWx5IjoiSG8iLCJnaXZlbiI6IkNvbm5pZSBTLkguIiwicGFyc2UtbmFtZXMiOmZhbHNlLCJkcm9wcGluZy1wYXJ0aWNsZSI6IiIsIm5vbi1kcm9wcGluZy1wYXJ0aWNsZSI6IiJ9XSwiY29udGFpbmVyLXRpdGxlIjoiSm91cm5hbCBvZiBDaGlsZCBQc3ljaG9sb2d5IGFuZCBQc3ljaGlhdHJ5IiwiRE9JIjoiMTAuMTExMS9qLjE0NjktNzYxMC4yMDA4LjAyMDAxLngiLCJJU1NOIjoiMDAyMTk2MzAiLCJpc3N1ZWQiOnsiZGF0ZS1wYXJ0cyI6W1syMDA5LDZdXX0sInBhZ2UiOiI3MjYtNzMzIiwiaXNzdWUiOiI2Iiwidm9sdW1lIjoiNTAiLCJleHBhbmRlZEpvdXJuYWxUaXRsZSI6IkpvdXJuYWwgb2YgQ2hpbGQgUHN5Y2hvbG9neSBhbmQgUHN5Y2hpYXRyeSIsImNvbnRhaW5lci10aXRsZS1zaG9ydCI6IiJ9LCJpc1RlbXBvcmFyeSI6ZmFsc2V9LHsiaWQiOiI3YmQ5NDYwYi1lOTFjLTMwODgtODEyNC02NmU0ZjA1MmJlY2YiLCJpdGVtRGF0YSI6eyJ0eXBlIjoiYXJ0aWNsZS1qb3VybmFsIiwiaWQiOiI3YmQ5NDYwYi1lOTFjLTMwODgtODEyNC02NmU0ZjA1MmJlY2YiLCJ0aXRsZSI6Ikxhbmd1YWdlLXVuaXZlcnNhbCBTZW5zb3J5IERlZmljaXRzIGluIERldmVsb3BtZW50YWwgRHlzbGV4aWE6IEVuZ2xpc2gsIFNwYW5pc2gsIGFuZCBDaGluZXNlIiwiYXV0aG9yIjpbeyJmYW1pbHkiOiJHb3N3YW1pIiwiZ2l2ZW4iOiJVc2hhIiwicGFyc2UtbmFtZXMiOmZhbHNlLCJkcm9wcGluZy1wYXJ0aWNsZSI6IiIsIm5vbi1kcm9wcGluZy1wYXJ0aWNsZSI6IiJ9LHsiZmFtaWx5IjoiV2FuZyIsImdpdmVuIjoiSC4tTC4gU2hhcm9uIiwicGFyc2UtbmFtZXMiOmZhbHNlLCJkcm9wcGluZy1wYXJ0aWNsZSI6IiIsIm5vbi1kcm9wcGluZy1wYXJ0aWNsZSI6IiJ9LHsiZmFtaWx5IjoiQ3J1eiIsImdpdmVuIjoiQWxpY2lhIiwicGFyc2UtbmFtZXMiOmZhbHNlLCJkcm9wcGluZy1wYXJ0aWNsZSI6IiIsIm5vbi1kcm9wcGluZy1wYXJ0aWNsZSI6IiJ9LHsiZmFtaWx5IjoiRm9za2VyIiwiZ2l2ZW4iOiJUaW0iLCJwYXJzZS1uYW1lcyI6ZmFsc2UsImRyb3BwaW5nLXBhcnRpY2xlIjoiIiwibm9uLWRyb3BwaW5nLXBhcnRpY2xlIjoiIn0seyJmYW1pbHkiOiJNZWFkIiwiZ2l2ZW4iOiJOYXRhc2hhIiwicGFyc2UtbmFtZXMiOmZhbHNlLCJkcm9wcGluZy1wYXJ0aWNsZSI6IiIsIm5vbi1kcm9wcGluZy1wYXJ0aWNsZSI6IiJ9LHsiZmFtaWx5IjoiSHVzcyIsImdpdmVuIjoiTWFydGluYSIsInBhcnNlLW5hbWVzIjpmYWxzZSwiZHJvcHBpbmctcGFydGljbGUiOiIiLCJub24tZHJvcHBpbmctcGFydGljbGUiOiIifV0sImNvbnRhaW5lci10aXRsZSI6IkpvdXJuYWwgb2YgQ29nbml0aXZlIE5ldXJvc2NpZW5jZSIsIkRPSSI6IjEwLjExNjIvam9jbi4yMDEwLjIxNDUzIiwiSVNTTiI6IjA4OTgtOTI5WCIsImlzc3VlZCI6eyJkYXRlLXBhcnRzIjpbWzIwMTEsMiwxXV19LCJwYWdlIjoiMzI1LTMzNyIsImFic3RyYWN0IjoiPHA+U3R1ZGllcyBpbiBzZW5zb3J5IG5ldXJvc2NpZW5jZSByZXZlYWwgdGhlIGNyaXRpY2FsIGltcG9ydGFuY2Ugb2YgYWNjdXJhdGUgc2Vuc29yeSBwZXJjZXB0aW9uIGZvciBjb2duaXRpdmUgZGV2ZWxvcG1lbnQuIFRoZXJlIGlzIGNvbnNpZGVyYWJsZSBkZWJhdGUgY29uY2VybmluZyB0aGUgcG9zc2libGUgc2Vuc29yeSBjb3JyZWxhdGVzIG9mIHBob25vbG9naWNhbCBwcm9jZXNzaW5nLCB0aGUgcHJpbWFyeSBjb2duaXRpdmUgcmlzayBmYWN0b3IgZm9yIGRldmVsb3BtZW50YWwgZHlzbGV4aWEuIEFjcm9zcyBsYW5ndWFnZXMsIGNoaWxkcmVuIHdpdGggZHlzbGV4aWEgaGF2ZSBhIHNwZWNpZmljIGRpZmZpY3VsdHkgd2l0aCB0aGUgbmV1cmFsIHJlcHJlc2VudGF0aW9uIG9mIHRoZSBwaG9ub2xvZ2ljYWwgc3RydWN0dXJlIG9mIHNwZWVjaC4gVGhlIGlkZW50aWZpY2F0aW9uIG9mIGEgcm9idXN0IHNlbnNvcnkgbWFya2VyIG9mIHBob25vbG9naWNhbCBkaWZmaWN1bHRpZXMgd291bGQgZW5hYmxlIGVhcmx5IGlkZW50aWZpY2F0aW9uIG9mIHJpc2sgZm9yIGRldmVsb3BtZW50YWwgZHlzbGV4aWEgYW5kIGVhcmx5IHRhcmdldGVkIGludGVydmVudGlvbi4gSGVyZSwgd2UgZXhwbG9yZSB3aGV0aGVyIHBob25vbG9naWNhbCBwcm9jZXNzaW5nIGRpZmZpY3VsdGllcyBhcmUgYXNzb2NpYXRlZCB3aXRoIGRpZmZpY3VsdGllcyBpbiBwcm9jZXNzaW5nIGFjb3VzdGljIGN1ZXMgdG8gc3BlZWNoIHJoeXRobS4gU3BlZWNoIHJoeXRobSBpcyB1c2VkIGFjcm9zcyBsYW5ndWFnZXMgYnkgaW5mYW50cyB0byBzZWdtZW50IHRoZSBzcGVlY2ggc3RyZWFtIGludG8gd29yZHMgYW5kIHN5bGxhYmxlcy4gRWFybHkgZGlmZmljdWx0aWVzIGluIHBlcmNlaXZpbmcgYXVkaXRvcnkgc2Vuc29yeSBjdWVzIHRvIHNwZWVjaCByaHl0aG0gYW5kIHByb3NvZHkgY291bGQgbGVhZCBkZXZlbG9wbWVudGFsbHkgdG8gaW1wYWlybWVudHMgaW4gcGhvbm9sb2d5LiBXZSBjb21wYXJlZCBtYXRjaGVkIHNhbXBsZXMgb2YgY2hpbGRyZW4gd2l0aCBhbmQgd2l0aG91dCBkeXNsZXhpYSwgbGVhcm5pbmcgdGhyZWUgdmVyeSBkaWZmZXJlbnQgc3Bva2VuIGFuZCB3cml0dGVuIGxhbmd1YWdlcywgRW5nbGlzaCwgU3BhbmlzaCwgYW5kIENoaW5lc2UuIFRoZSBrZXkgc2Vuc29yeSBjdWUgbWVhc3VyZWQgd2FzIHJhdGUgb2Ygb25zZXQgb2YgdGhlIGFtcGxpdHVkZSBlbnZlbG9wZSAocmlzZSB0aW1lKSwga25vd24gdG8gYmUgY3JpdGljYWwgZm9yIHRoZSByaHl0aG1pYyB0aW1pbmcgb2Ygc3BlZWNoLiBEZXNwaXRlIHBob25vbG9naWNhbCBhbmQgb3J0aG9ncmFwaGljIGRpZmZlcmVuY2VzLCBmb3IgZWFjaCBsYW5ndWFnZSwgcmlzZSB0aW1lIHNlbnNpdGl2aXR5IHdhcyBhIHNpZ25pZmljYW50IHByZWRpY3RvciBvZiBwaG9ub2xvZ2ljYWwgYXdhcmVuZXNzLCBhbmQgcmlzZSB0aW1lIHdhcyB0aGUgb25seSBjb25zaXN0ZW50IHByZWRpY3RvciBvZiByZWFkaW5nIGFjcXVpc2l0aW9uLiBUaGUgZGF0YSBzdXBwb3J0IGEgbGFuZ3VhZ2UtdW5pdmVyc2FsIHRoZW9yeSBvZiB0aGUgbmV1cmFsIGJhc2lzIG9mIGRldmVsb3BtZW50YWwgZHlzbGV4aWEgb24gdGhlIGJhc2lzIG9mIHJoeXRobWljIHBlcmNlcHRpb24gYW5kIHN5bGxhYmxlIHNlZ21lbnRhdGlvbi4gVGhleSBhbHNvIHN1Z2dlc3QgdGhhdCBub3ZlbCByZW1lZGlhdGlvbiBzdHJhdGVnaWVzIG9uIHRoZSBiYXNpcyBvZiByaHl0aG0gYW5kIG11c2ljIG1heSBvZmZlciBiZW5lZml0cyBmb3IgcGhvbm9sb2dpY2FsIGFuZCBsaW5ndWlzdGljIGRldmVsb3BtZW50LjwvcD4iLCJpc3N1ZSI6IjIiLCJ2b2x1bWUiOiIyMyIsImV4cGFuZGVkSm91cm5hbFRpdGxlIjoiSm91cm5hbCBvZiBDb2duaXRpdmUgTmV1cm9zY2llbmNlIiwiY29udGFpbmVyLXRpdGxlLXNob3J0IjoiIn0sImlzVGVtcG9yYXJ5IjpmYWxzZX0seyJpZCI6ImMwMTdiODk2LWU0MDQtM2Q1MS1iMWZhLTYxNTRiOTYzZWM2NCIsIml0ZW1EYXRhIjp7InR5cGUiOiJhcnRpY2xlLWpvdXJuYWwiLCJpZCI6ImMwMTdiODk2LWU0MDQtM2Q1MS1iMWZhLTYxNTRiOTYzZWM2NCIsInRpdGxlIjoiSW1wYWN0IG9mIG9ydGhvZ3JhcGhpYyB0cmFuc3BhcmVuY3kgb24gdHlwaWNhbCBhbmQgYXR5cGljYWwgcmVhZGluZyBkZXZlbG9wbWVudDogRXZpZGVuY2UgaW4gRnJlbmNoLVNwYW5pc2ggYmlsaW5ndWFsIGNoaWxkcmVuIiwiYXV0aG9yIjpbeyJmYW1pbHkiOiJMYWxsaWVyIiwiZ2l2ZW4iOiJNYXJpZSIsInBhcnNlLW5hbWVzIjpmYWxzZSwiZHJvcHBpbmctcGFydGljbGUiOiIiLCJub24tZHJvcHBpbmctcGFydGljbGUiOiIifSx7ImZhbWlseSI6IlZhbGRvaXMiLCJnaXZlbiI6IlN5bHZpYW5lIiwicGFyc2UtbmFtZXMiOmZhbHNlLCJkcm9wcGluZy1wYXJ0aWNsZSI6IiIsIm5vbi1kcm9wcGluZy1wYXJ0aWNsZSI6IiJ9LHsiZmFtaWx5IjoiTGFzc3VzLVNhbmdvc3NlIiwiZ2l2ZW4iOiJEZWxwaGluZSIsInBhcnNlLW5hbWVzIjpmYWxzZSwiZHJvcHBpbmctcGFydGljbGUiOiIiLCJub24tZHJvcHBpbmctcGFydGljbGUiOiIifSx7ImZhbWlseSI6IlByYWRvIiwiZ2l2ZW4iOiJDaGxvw6kiLCJwYXJzZS1uYW1lcyI6ZmFsc2UsImRyb3BwaW5nLXBhcnRpY2xlIjoiIiwibm9uLWRyb3BwaW5nLXBhcnRpY2xlIjoiIn0seyJmYW1pbHkiOiJLYW5kZWwiLCJnaXZlbiI6IlNvbmlhIiwicGFyc2UtbmFtZXMiOmZhbHNlLCJkcm9wcGluZy1wYXJ0aWNsZSI6IiIsIm5vbi1kcm9wcGluZy1wYXJ0aWNsZSI6IiJ9XSwiY29udGFpbmVyLXRpdGxlIjoiUmVzZWFyY2ggaW4gRGV2ZWxvcG1lbnRhbCBEaXNhYmlsaXRpZXMiLCJET0kiOiIxMC4xMDE2L2oucmlkZC4yMDE0LjAxLjAyMSIsIklTU04iOiIwODkxNDIyMiIsImlzc3VlZCI6eyJkYXRlLXBhcnRzIjpbWzIwMTQsNV1dfSwicGFnZSI6IjExNzctMTE5MCIsImlzc3VlIjoiNSIsInZvbHVtZSI6IjM1IiwiZXhwYW5kZWRKb3VybmFsVGl0bGUiOiJSZXNlYXJjaCBpbiBEZXZlbG9wbWVudGFsIERpc2FiaWxpdGllcyIsImNvbnRhaW5lci10aXRsZS1zaG9ydCI6IiJ9LCJpc1RlbXBvcmFyeSI6ZmFsc2V9XX0=&quot;,&quot;citationItems&quot;:[{&quot;id&quot;:&quot;1a6fe89e-6b50-3d7b-88ec-081336e0176c&quot;,&quot;itemData&quot;:{&quot;type&quot;:&quot;article-journal&quot;,&quot;id&quot;:&quot;1a6fe89e-6b50-3d7b-88ec-081336e0176c&quot;,&quot;title&quot;:&quot;Children's orthographic representations and linguistic transparency: Nonsense word reading in English, French, and Spanish&quot;,&quot;author&quot;:[{&quot;family&quot;:&quot;Goswami&quot;,&quot;given&quot;:&quot;Usha&quot;,&quot;parse-names&quot;:false,&quot;dropping-particle&quot;:&quot;&quot;,&quot;non-dropping-particle&quot;:&quot;&quot;},{&quot;family&quot;:&quot;Gombert&quot;,&quot;given&quot;:&quot;Jean Emile&quot;,&quot;parse-names&quot;:false,&quot;dropping-particle&quot;:&quot;&quot;,&quot;non-dropping-particle&quot;:&quot;&quot;},{&quot;family&quot;:&quot;Barrera&quot;,&quot;given&quot;:&quot;Lucia Fraca&quot;,&quot;parse-names&quot;:false,&quot;dropping-particle&quot;:&quot;&quot;,&quot;non-dropping-particle&quot;:&quot;de&quot;}],&quot;container-title&quot;:&quot;Applied Psycholinguistics&quot;,&quot;DOI&quot;:&quot;10.1017/S0142716400010560&quot;,&quot;ISSN&quot;:&quot;0142-7164&quot;,&quot;issued&quot;:{&quot;date-parts&quot;:[[1998,1,28]]},&quot;page&quot;:&quot;19-52&quot;,&quot;abstract&quot;:&quot;&lt;p&gt; Three experiments were conducted to compare the development of orthographic representations in children learning to read English, French, or Spanish. Nonsense words that shared both orthography and phonology at the level of the rhyme with real words ( &lt;italic&gt;cake-dake, comic-bomic&lt;/italic&gt; ), phonology only ( &lt;italic&gt;cake-daik, comic-bommick&lt;/italic&gt; ), or neither ( &lt;italic&gt;faish, ricop&lt;/italic&gt; ) were created for each orthography. Experiment I compared English and French children's reading of nonsense words that shared rhyme orthography with real words ( &lt;italic&gt;dake&lt;/italic&gt; ) with those that did not ( &lt;italic&gt;daik&lt;/italic&gt; ). Significant facilitation was found for shared rhymes in English, with reduced effects in French. Experiment 2 compared English and French children's reading of nonsense words that shared rhyme phonology with real words ( &lt;italic&gt;daik&lt;/italic&gt; ) with those that did not ( &lt;italic&gt;faish&lt;/italic&gt; ). Significant facilitation for shared rhyme phonology was found in both languages. Experiment 3 compared English, French, and Spanish children's reading of nonsense words ( &lt;italic&gt;dake vs. faish&lt;/italic&gt; ) and found a significant facilitatory effect of orthographic and phonological familiarity for each language. The size of the familiarity effect, however, was much greater in the less transparent orthographies (English and French). These results are interpreted in terms of the level of phonology that is represented in the orthographic recognition units being developed by children who are learning to read more and less transparent orthographies. &lt;/p&gt;&quot;,&quot;issue&quot;:&quot;1&quot;,&quot;volume&quot;:&quot;19&quot;,&quot;expandedJournalTitle&quot;:&quot;Applied Psycholinguistics&quot;,&quot;container-title-short&quot;:&quot;&quot;},&quot;isTemporary&quot;:false},{&quot;id&quot;:&quot;1607945f-dfb7-38c3-bd4c-01f59500232c&quot;,&quot;itemData&quot;:{&quot;type&quot;:&quot;article-journal&quot;,&quot;id&quot;:&quot;1607945f-dfb7-38c3-bd4c-01f59500232c&quot;,&quot;title&quot;:&quot;Perception of tone and aspiration contrasts in Chinese children with dyslexia&quot;,&quot;author&quot;:[{&quot;family&quot;:&quot;Cheung&quot;,&quot;given&quot;:&quot;Him&quot;,&quot;parse-names&quot;:false,&quot;dropping-particle&quot;:&quot;&quot;,&quot;non-dropping-particle&quot;:&quot;&quot;},{&quot;family&quot;:&quot;Chung&quot;,&quot;given&quot;:&quot;Kevin K.H.&quot;,&quot;parse-names&quot;:false,&quot;dropping-particle&quot;:&quot;&quot;,&quot;non-dropping-particle&quot;:&quot;&quot;},{&quot;family&quot;:&quot;Wong&quot;,&quot;given&quot;:&quot;Simpson W.L.&quot;,&quot;parse-names&quot;:false,&quot;dropping-particle&quot;:&quot;&quot;,&quot;non-dropping-particle&quot;:&quot;&quot;},{&quot;family&quot;:&quot;McBride-Chang&quot;,&quot;given&quot;:&quot;Catherine&quot;,&quot;parse-names&quot;:false,&quot;dropping-particle&quot;:&quot;&quot;,&quot;non-dropping-particle&quot;:&quot;&quot;},{&quot;family&quot;:&quot;Penney&quot;,&quot;given&quot;:&quot;Trevor B.&quot;,&quot;parse-names&quot;:false,&quot;dropping-particle&quot;:&quot;&quot;,&quot;non-dropping-particle&quot;:&quot;&quot;},{&quot;family&quot;:&quot;Ho&quot;,&quot;given&quot;:&quot;Connie S.H.&quot;,&quot;parse-names&quot;:false,&quot;dropping-particle&quot;:&quot;&quot;,&quot;non-dropping-particle&quot;:&quot;&quot;}],&quot;container-title&quot;:&quot;Journal of Child Psychology and Psychiatry&quot;,&quot;DOI&quot;:&quot;10.1111/j.1469-7610.2008.02001.x&quot;,&quot;ISSN&quot;:&quot;00219630&quot;,&quot;issued&quot;:{&quot;date-parts&quot;:[[2009,6]]},&quot;page&quot;:&quot;726-733&quot;,&quot;issue&quot;:&quot;6&quot;,&quot;volume&quot;:&quot;50&quot;,&quot;expandedJournalTitle&quot;:&quot;Journal of Child Psychology and Psychiatry&quot;,&quot;container-title-short&quot;:&quot;&quot;},&quot;isTemporary&quot;:false},{&quot;id&quot;:&quot;7bd9460b-e91c-3088-8124-66e4f052becf&quot;,&quot;itemData&quot;:{&quot;type&quot;:&quot;article-journal&quot;,&quot;id&quot;:&quot;7bd9460b-e91c-3088-8124-66e4f052becf&quot;,&quot;title&quot;:&quot;Language-universal Sensory Deficits in Developmental Dyslexia: English, Spanish, and Chinese&quot;,&quot;author&quot;:[{&quot;family&quot;:&quot;Goswami&quot;,&quot;given&quot;:&quot;Usha&quot;,&quot;parse-names&quot;:false,&quot;dropping-particle&quot;:&quot;&quot;,&quot;non-dropping-particle&quot;:&quot;&quot;},{&quot;family&quot;:&quot;Wang&quot;,&quot;given&quot;:&quot;H.-L. Sharon&quot;,&quot;parse-names&quot;:false,&quot;dropping-particle&quot;:&quot;&quot;,&quot;non-dropping-particle&quot;:&quot;&quot;},{&quot;family&quot;:&quot;Cruz&quot;,&quot;given&quot;:&quot;Alicia&quot;,&quot;parse-names&quot;:false,&quot;dropping-particle&quot;:&quot;&quot;,&quot;non-dropping-particle&quot;:&quot;&quot;},{&quot;family&quot;:&quot;Fosker&quot;,&quot;given&quot;:&quot;Tim&quot;,&quot;parse-names&quot;:false,&quot;dropping-particle&quot;:&quot;&quot;,&quot;non-dropping-particle&quot;:&quot;&quot;},{&quot;family&quot;:&quot;Mead&quot;,&quot;given&quot;:&quot;Natasha&quot;,&quot;parse-names&quot;:false,&quot;dropping-particle&quot;:&quot;&quot;,&quot;non-dropping-particle&quot;:&quot;&quot;},{&quot;family&quot;:&quot;Huss&quot;,&quot;given&quot;:&quot;Martina&quot;,&quot;parse-names&quot;:false,&quot;dropping-particle&quot;:&quot;&quot;,&quot;non-dropping-particle&quot;:&quot;&quot;}],&quot;container-title&quot;:&quot;Journal of Cognitive Neuroscience&quot;,&quot;DOI&quot;:&quot;10.1162/jocn.2010.21453&quot;,&quot;ISSN&quot;:&quot;0898-929X&quot;,&quot;issued&quot;:{&quot;date-parts&quot;:[[2011,2,1]]},&quot;page&quot;:&quot;325-337&quot;,&quot;abstract&quot;:&quot;&lt;p&gt;Studies in sensory neuroscience reveal the critical importance of accurate sensory perception for cognitive development. There is considerable debate concerning the possible sensory correlates of phonological processing, the primary cognitive risk factor for developmental dyslexia. Across languages, children with dyslexia have a specific difficulty with the neural representation of the phonological structure of speech. The identification of a robust sensory marker of phonological difficulties would enable early identification of risk for developmental dyslexia and early targeted intervention. Here, we explore whether phonological processing difficulties are associated with difficulties in processing acoustic cues to speech rhythm. Speech rhythm is used across languages by infants to segment the speech stream into words and syllables. Early difficulties in perceiving auditory sensory cues to speech rhythm and prosody could lead developmentally to impairments in phonology. We compared matched samples of children with and without dyslexia, learning three very different spoken and written languages, English, Spanish, and Chinese. The key sensory cue measured was rate of onset of the amplitude envelope (rise time), known to be critical for the rhythmic timing of speech. Despite phonological and orthographic differences, for each language, rise time sensitivity was a significant predictor of phonological awareness, and rise time was the only consistent predictor of reading acquisition. The data support a language-universal theory of the neural basis of developmental dyslexia on the basis of rhythmic perception and syllable segmentation. They also suggest that novel remediation strategies on the basis of rhythm and music may offer benefits for phonological and linguistic development.&lt;/p&gt;&quot;,&quot;issue&quot;:&quot;2&quot;,&quot;volume&quot;:&quot;23&quot;,&quot;expandedJournalTitle&quot;:&quot;Journal of Cognitive Neuroscience&quot;,&quot;container-title-short&quot;:&quot;&quot;},&quot;isTemporary&quot;:false},{&quot;id&quot;:&quot;c017b896-e404-3d51-b1fa-6154b963ec64&quot;,&quot;itemData&quot;:{&quot;type&quot;:&quot;article-journal&quot;,&quot;id&quot;:&quot;c017b896-e404-3d51-b1fa-6154b963ec64&quot;,&quot;title&quot;:&quot;Impact of orthographic transparency on typical and atypical reading development: Evidence in French-Spanish bilingual children&quot;,&quot;author&quot;:[{&quot;family&quot;:&quot;Lallier&quot;,&quot;given&quot;:&quot;Marie&quot;,&quot;parse-names&quot;:false,&quot;dropping-particle&quot;:&quot;&quot;,&quot;non-dropping-particle&quot;:&quot;&quot;},{&quot;family&quot;:&quot;Valdois&quot;,&quot;given&quot;:&quot;Sylviane&quot;,&quot;parse-names&quot;:false,&quot;dropping-particle&quot;:&quot;&quot;,&quot;non-dropping-particle&quot;:&quot;&quot;},{&quot;family&quot;:&quot;Lassus-Sangosse&quot;,&quot;given&quot;:&quot;Delphine&quot;,&quot;parse-names&quot;:false,&quot;dropping-particle&quot;:&quot;&quot;,&quot;non-dropping-particle&quot;:&quot;&quot;},{&quot;family&quot;:&quot;Prado&quot;,&quot;given&quot;:&quot;Chloé&quot;,&quot;parse-names&quot;:false,&quot;dropping-particle&quot;:&quot;&quot;,&quot;non-dropping-particle&quot;:&quot;&quot;},{&quot;family&quot;:&quot;Kandel&quot;,&quot;given&quot;:&quot;Sonia&quot;,&quot;parse-names&quot;:false,&quot;dropping-particle&quot;:&quot;&quot;,&quot;non-dropping-particle&quot;:&quot;&quot;}],&quot;container-title&quot;:&quot;Research in Developmental Disabilities&quot;,&quot;DOI&quot;:&quot;10.1016/j.ridd.2014.01.021&quot;,&quot;ISSN&quot;:&quot;08914222&quot;,&quot;issued&quot;:{&quot;date-parts&quot;:[[2014,5]]},&quot;page&quot;:&quot;1177-1190&quot;,&quot;issue&quot;:&quot;5&quot;,&quot;volume&quot;:&quot;35&quot;,&quot;expandedJournalTitle&quot;:&quot;Research in Developmental Disabilities&quot;,&quot;container-title-short&quot;:&quot;&quot;},&quot;isTemporary&quot;:false}]},{&quot;citationID&quot;:&quot;MENDELEY_CITATION_2893978a-afc1-41ee-9148-0383dd76eb9a&quot;,&quot;properties&quot;:{&quot;noteIndex&quot;:0},&quot;isEdited&quot;:false,&quot;manualOverride&quot;:{&quot;isManuallyOverridden&quot;:true,&quot;citeprocText&quot;:&quot;(Kim et al., 2016)&quot;,&quot;manualOverrideText&quot;:&quot;(Kim et al., 2016)(Kim et al., 2016)(Kim et al., 2016)(Kim et al., 2016)&quot;},&quot;citationTag&quot;:&quot;MENDELEY_CITATION_v3_eyJjaXRhdGlvbklEIjoiTUVOREVMRVlfQ0lUQVRJT05fMjg5Mzk3OGEtYWZjMS00MWVlLTkxNDgtMDM4M2RkNzZlYjlhIiwicHJvcGVydGllcyI6eyJub3RlSW5kZXgiOjB9LCJpc0VkaXRlZCI6ZmFsc2UsIm1hbnVhbE92ZXJyaWRlIjp7ImlzTWFudWFsbHlPdmVycmlkZGVuIjp0cnVlLCJjaXRlcHJvY1RleHQiOiIoS2ltIGV0IGFsLiwgMjAxNikiLCJtYW51YWxPdmVycmlkZVRleHQiOiIoS2ltIGV0IGFsLiwgMjAxNikoS2ltIGV0IGFsLiwgMjAxNikoS2ltIGV0IGFsLiwgMjAxNikoS2ltIGV0IGFsLiwgMjAxNikifSwiY2l0YXRpb25JdGVtcyI6W3siaWQiOiJlODg3ZWVhMi1hYmUzLTMwNTktYWIzMS1iYmUzMjhlZDU4M2EiLCJpdGVtRGF0YSI6eyJ0eXBlIjoiYXJ0aWNsZS1qb3VybmFsIiwiaWQiOiJlODg3ZWVhMi1hYmUzLTMwNTktYWIzMS1iYmUzMjhlZDU4M2EiLCJ0aXRsZSI6IkhvdyBkb2VzIGxhbmd1YWdlIGRpc3RhbmNlIGJldHdlZW4gTDEgYW5kIEwyIGFmZmVjdCB0aGUgTDIgYnJhaW4gbmV0d29yaz8gQW4gZk1SSSBzdHVkeSBvZiBLb3JlYW7igJNDaGluZXNl4oCTRW5nbGlzaCB0cmlsaW5ndWFscyIsImF1dGhvciI6W3siZmFtaWx5IjoiS2ltIiwiZ2l2ZW4iOiJTYXkgWW91bmciLCJwYXJzZS1uYW1lcyI6ZmFsc2UsImRyb3BwaW5nLXBhcnRpY2xlIjoiIiwibm9uLWRyb3BwaW5nLXBhcnRpY2xlIjoiIn0seyJmYW1pbHkiOiJRaSIsImdpdmVuIjoiVGluZyIsInBhcnNlLW5hbWVzIjpmYWxzZSwiZHJvcHBpbmctcGFydGljbGUiOiIiLCJub24tZHJvcHBpbmctcGFydGljbGUiOiIifSx7ImZhbWlseSI6IkZlbmciLCJnaXZlbiI6IlhpYW94aWEiLCJwYXJzZS1uYW1lcyI6ZmFsc2UsImRyb3BwaW5nLXBhcnRpY2xlIjoiIiwibm9uLWRyb3BwaW5nLXBhcnRpY2xlIjoiIn0seyJmYW1pbHkiOiJEaW5nIiwiZ2l2ZW4iOiJHdW9zaGVuZyIsInBhcnNlLW5hbWVzIjpmYWxzZSwiZHJvcHBpbmctcGFydGljbGUiOiIiLCJub24tZHJvcHBpbmctcGFydGljbGUiOiIifSx7ImZhbWlseSI6IkxpdSIsImdpdmVuIjoiTGkiLCJwYXJzZS1uYW1lcyI6ZmFsc2UsImRyb3BwaW5nLXBhcnRpY2xlIjoiIiwibm9uLWRyb3BwaW5nLXBhcnRpY2xlIjoiIn0seyJmYW1pbHkiOiJDYW8iLCJnaXZlbiI6IkZhbiIsInBhcnNlLW5hbWVzIjpmYWxzZSwiZHJvcHBpbmctcGFydGljbGUiOiIiLCJub24tZHJvcHBpbmctcGFydGljbGUiOiIifV0sImNvbnRhaW5lci10aXRsZSI6Ik5ldXJvSW1hZ2UiLCJET0kiOiIxMC4xMDE2L2oubmV1cm9pbWFnZS4yMDE1LjExLjA2OCIsIklTU04iOiIxMDUzODExOSIsImlzc3VlZCI6eyJkYXRlLXBhcnRzIjpbWzIwMTYsNF1dfSwicGFnZSI6IjI1LTM5Iiwidm9sdW1lIjoiMTI5IiwiZXhwYW5kZWRKb3VybmFsVGl0bGUiOiJOZXVyb0ltYWdlIiwiY29udGFpbmVyLXRpdGxlLXNob3J0IjoiTmV1cm9pbWFnZSJ9LCJpc1RlbXBvcmFyeSI6ZmFsc2V9XX0=&quot;,&quot;citationItems&quot;:[{&quot;id&quot;:&quot;e887eea2-abe3-3059-ab31-bbe328ed583a&quot;,&quot;itemData&quot;:{&quot;type&quot;:&quot;article-journal&quot;,&quot;id&quot;:&quot;e887eea2-abe3-3059-ab31-bbe328ed583a&quot;,&quot;title&quot;:&quot;How does language distance between L1 and L2 affect the L2 brain network? An fMRI study of Korean–Chinese–English trilinguals&quot;,&quot;author&quot;:[{&quot;family&quot;:&quot;Kim&quot;,&quot;given&quot;:&quot;Say Young&quot;,&quot;parse-names&quot;:false,&quot;dropping-particle&quot;:&quot;&quot;,&quot;non-dropping-particle&quot;:&quot;&quot;},{&quot;family&quot;:&quot;Qi&quot;,&quot;given&quot;:&quot;Ting&quot;,&quot;parse-names&quot;:false,&quot;dropping-particle&quot;:&quot;&quot;,&quot;non-dropping-particle&quot;:&quot;&quot;},{&quot;family&quot;:&quot;Feng&quot;,&quot;given&quot;:&quot;Xiaoxia&quot;,&quot;parse-names&quot;:false,&quot;dropping-particle&quot;:&quot;&quot;,&quot;non-dropping-particle&quot;:&quot;&quot;},{&quot;family&quot;:&quot;Ding&quot;,&quot;given&quot;:&quot;Guosheng&quot;,&quot;parse-names&quot;:false,&quot;dropping-particle&quot;:&quot;&quot;,&quot;non-dropping-particle&quot;:&quot;&quot;},{&quot;family&quot;:&quot;Liu&quot;,&quot;given&quot;:&quot;Li&quot;,&quot;parse-names&quot;:false,&quot;dropping-particle&quot;:&quot;&quot;,&quot;non-dropping-particle&quot;:&quot;&quot;},{&quot;family&quot;:&quot;Cao&quot;,&quot;given&quot;:&quot;Fan&quot;,&quot;parse-names&quot;:false,&quot;dropping-particle&quot;:&quot;&quot;,&quot;non-dropping-particle&quot;:&quot;&quot;}],&quot;container-title&quot;:&quot;NeuroImage&quot;,&quot;DOI&quot;:&quot;10.1016/j.neuroimage.2015.11.068&quot;,&quot;ISSN&quot;:&quot;10538119&quot;,&quot;issued&quot;:{&quot;date-parts&quot;:[[2016,4]]},&quot;page&quot;:&quot;25-39&quot;,&quot;volume&quot;:&quot;129&quot;,&quot;expandedJournalTitle&quot;:&quot;NeuroImage&quot;,&quot;container-title-short&quot;:&quot;Neuroimage&quot;},&quot;isTemporary&quot;:false}]},{&quot;citationID&quot;:&quot;MENDELEY_CITATION_f0c9c7a4-3d9f-427b-af5b-768946006d48&quot;,&quot;properties&quot;:{&quot;noteIndex&quot;:0},&quot;isEdited&quot;:false,&quot;manualOverride&quot;:{&quot;isManuallyOverridden&quot;:true,&quot;citeprocText&quot;:&quot;(Frost, 2012)&quot;,&quot;manualOverrideText&quot;:&quot;(Frost, 2012)(Frost, 2012)(Frost, 2012)(Frost, 2012)&quot;},&quot;citationTag&quot;:&quot;MENDELEY_CITATION_v3_eyJjaXRhdGlvbklEIjoiTUVOREVMRVlfQ0lUQVRJT05fZjBjOWM3YTQtM2Q5Zi00MjdiLWFmNWItNzY4OTQ2MDA2ZDQ4IiwicHJvcGVydGllcyI6eyJub3RlSW5kZXgiOjB9LCJpc0VkaXRlZCI6ZmFsc2UsIm1hbnVhbE92ZXJyaWRlIjp7ImlzTWFudWFsbHlPdmVycmlkZGVuIjp0cnVlLCJjaXRlcHJvY1RleHQiOiIoRnJvc3QsIDIwMTIpIiwibWFudWFsT3ZlcnJpZGVUZXh0IjoiKEZyb3N0LCAyMDEyKShGcm9zdCwgMjAxMikoRnJvc3QsIDIwMTIpKEZyb3N0LCAyMDEyKSJ9LCJjaXRhdGlvbkl0ZW1zIjpbeyJpZCI6IjZjZTQ0NmQyLWY4OWEtMzMyNC04NmIxLTE0NmUyOTE2M2NhOCIsIml0ZW1EYXRhIjp7InR5cGUiOiJhcnRpY2xlLWpvdXJuYWwiLCJpZCI6IjZjZTQ0NmQyLWY4OWEtMzMyNC04NmIxLTE0NmUyOTE2M2NhOCIsInRpdGxlIjoiVG93YXJkcyBhIHVuaXZlcnNhbCBtb2RlbCBvZiByZWFkaW5nIiwiYXV0aG9yIjpbeyJmYW1pbHkiOiJGcm9zdCIsImdpdmVuIjoiUmFtIiwicGFyc2UtbmFtZXMiOmZhbHNlLCJkcm9wcGluZy1wYXJ0aWNsZSI6IiIsIm5vbi1kcm9wcGluZy1wYXJ0aWNsZSI6IiJ9XSwiY29udGFpbmVyLXRpdGxlIjoiQmVoYXZpb3JhbCBhbmQgQnJhaW4gU2NpZW5jZXMiLCJET0kiOiIxMC4xMDE3L1MwMTQwNTI1WDExMDAxODQxIiwiSVNTTiI6IjAxNDAtNTI1WCIsImlzc3VlZCI6eyJkYXRlLXBhcnRzIjpbWzIwMTIsMTAsMjldXX0sInBhZ2UiOiIyNjMtMjc5IiwiYWJzdHJhY3QiOiI8cD4gSW4gdGhlIGxhc3QgZGVjYWRlLCByZWFkaW5nIHJlc2VhcmNoIGhhcyBzZWVuIGEgcGFyYWRpZ21hdGljIHNoaWZ0LiBBIG5ldyB3YXZlIG9mIGNvbXB1dGF0aW9uYWwgbW9kZWxzIG9mIG9ydGhvZ3JhcGhpYyBwcm9jZXNzaW5nIHRoYXQgb2ZmZXIgdmFyaW91cyBmb3JtcyBvZiBub2lzeSBwb3NpdGlvbiBvciBjb250ZXh0LXNlbnNpdGl2ZSBjb2RpbmcgaGF2ZSByZXZvbHV0aW9uaXplZCB0aGUgZmllbGQgb2YgdmlzdWFsIHdvcmQgcmVjb2duaXRpb24uIFRoZSBpbmZsdXggb2Ygc3VjaCBtb2RlbHMgc3RlbXMgbWFpbmx5IGZyb20gY29uc2lzdGVudCBmaW5kaW5ncywgY29taW5nIG1vc3RseSBmcm9tIEV1cm9wZWFuIGxhbmd1YWdlcywgcmVnYXJkaW5nIGFuIGFwcGFyZW50IGluc2Vuc2l0aXZpdHkgb2Ygc2tpbGxlZCByZWFkZXJzIHRvIGxldHRlciBvcmRlci4gVW5kZXJseWluZyB0aGUgY3VycmVudCByZXZvbHV0aW9uIGlzIHRoZSB0aGVvcmV0aWNhbCBhc3N1bXB0aW9uIHRoYXQgdGhlIGluc2Vuc2l0aXZpdHkgb2YgcmVhZGVycyB0byBsZXR0ZXIgb3JkZXIgcmVmbGVjdHMgdGhlIHNwZWNpYWwgd2F5IGluIHdoaWNoIHRoZSBodW1hbiBicmFpbiBlbmNvZGVzIHRoZSBwb3NpdGlvbiBvZiBsZXR0ZXJzIGluIHByaW50ZWQgd29yZHMuIFRoZSBwcmVzZW50IGFydGljbGUgZGlzY3Vzc2VzIHRoZSB0aGVvcmV0aWNhbCBzaG9ydGNvbWluZ3MgYW5kIG1pc2NvbmNlcHRpb25zIG9mIHRoaXMgYXBwcm9hY2ggdG8gdmlzdWFsIHdvcmQgcmVjb2duaXRpb24uIEEgc3lzdGVtYXRpYyByZXZpZXcgb2YgZGF0YSBvYnRhaW5lZCBmcm9tIGEgdmFyaWV0eSBvZiBsYW5ndWFnZXMgZGVtb25zdHJhdGVzIHRoYXQgbGV0dGVyLW9yZGVyIGluc2Vuc2l0aXZpdHkgaXMgPGl0YWxpYz5uZWl0aGVyPC9pdGFsaWM+IGEgZ2VuZXJhbCBwcm9wZXJ0eSBvZiB0aGUgY29nbml0aXZlIHN5c3RlbSA8aXRhbGljPm5vcjwvaXRhbGljPiBhIHByb3BlcnR5IG9mIHRoZSBicmFpbiBpbiBlbmNvZGluZyBsZXR0ZXJzLiBSYXRoZXIsIGl0IGlzIGEgPGl0YWxpYz52YXJpYW50PC9pdGFsaWM+IGFuZCBpZGlvc3luY3JhdGljIGNoYXJhY3RlcmlzdGljIG9mIHNvbWUgbGFuZ3VhZ2VzLCBtb3N0bHkgRXVyb3BlYW4sIHJlZmxlY3RpbmcgYSBzdHJhdGVneSBvZiBvcHRpbWl6aW5nIGVuY29kaW5nIHJlc291cmNlcywgZ2l2ZW4gdGhlIHNwZWNpZmljIHN0cnVjdHVyZSBvZiB3b3Jkcy4gU2luY2UgdGhlIG1haW4gZ29hbCBvZiByZWFkaW5nIHJlc2VhcmNoIGlzIHRvIGRldmVsb3AgdGhlb3JpZXMgdGhhdCBkZXNjcmliZSB0aGUgPGl0YWxpYz5mdW5kYW1lbnRhbCBhbmQgaW52YXJpYW50PC9pdGFsaWM+IHBoZW5vbWVuYSBvZiByZWFkaW5nIGFjcm9zcyBvcnRob2dyYXBoaWVzLCBhbiBhbHRlcm5hdGl2ZSBhcHByb2FjaCB0byBtb2RlbCB2aXN1YWwgd29yZCByZWNvZ25pdGlvbiBpcyBvZmZlcmVkLiBUaGUgZGltZW5zaW9ucyBvZiBhIHBvc3NpYmxlIHVuaXZlcnNhbCBtb2RlbCBvZiByZWFkaW5nLCB3aGljaCBvdXRsaW5lcyB0aGUgY29tbW9uIGNvZ25pdGl2ZSBvcGVyYXRpb25zIGludm9sdmVkIGluIG9ydGhvZ3JhcGhpYyBwcm9jZXNzaW5nIGluIGFsbCB3cml0aW5nIHN5c3RlbXMsIGFyZSBkaXNjdXNzZWQuIDwvcD4iLCJpc3N1ZSI6IjUiLCJ2b2x1bWUiOiIzNSIsImV4cGFuZGVkSm91cm5hbFRpdGxlIjoiQmVoYXZpb3JhbCBhbmQgQnJhaW4gU2NpZW5jZXMiLCJjb250YWluZXItdGl0bGUtc2hvcnQiOiIifSwiaXNUZW1wb3JhcnkiOmZhbHNlfV19&quot;,&quot;citationItems&quot;:[{&quot;id&quot;:&quot;6ce446d2-f89a-3324-86b1-146e29163ca8&quot;,&quot;itemData&quot;:{&quot;type&quot;:&quot;article-journal&quot;,&quot;id&quot;:&quot;6ce446d2-f89a-3324-86b1-146e29163ca8&quot;,&quot;title&quot;:&quot;Towards a universal model of reading&quot;,&quot;author&quot;:[{&quot;family&quot;:&quot;Frost&quot;,&quot;given&quot;:&quot;Ram&quot;,&quot;parse-names&quot;:false,&quot;dropping-particle&quot;:&quot;&quot;,&quot;non-dropping-particle&quot;:&quot;&quot;}],&quot;container-title&quot;:&quot;Behavioral and Brain Sciences&quot;,&quot;DOI&quot;:&quot;10.1017/S0140525X11001841&quot;,&quot;ISSN&quot;:&quot;0140-525X&quot;,&quot;issued&quot;:{&quot;date-parts&quot;:[[2012,10,29]]},&quot;page&quot;:&quot;263-279&quot;,&quot;abstract&quot;:&quot;&lt;p&gt; In the last decade, reading research has seen a paradigmatic shift. A new wave of computational models of orthographic processing that offer various forms of noisy position or context-sensitive coding have revolutionized the field of visual word recognition. The influx of such models stems mainly from consistent findings, coming mostly from European languages, regarding an apparent insensitivity of skilled readers to letter order. Underlying the current revolution is the theoretical assumption that the insensitivity of readers to letter order reflects the special way in which the human brain encodes the position of letters in printed words. The present article discusses the theoretical shortcomings and misconceptions of this approach to visual word recognition. A systematic review of data obtained from a variety of languages demonstrates that letter-order insensitivity is &lt;italic&gt;neither&lt;/italic&gt; a general property of the cognitive system &lt;italic&gt;nor&lt;/italic&gt; a property of the brain in encoding letters. Rather, it is a &lt;italic&gt;variant&lt;/italic&gt; and idiosyncratic characteristic of some languages, mostly European, reflecting a strategy of optimizing encoding resources, given the specific structure of words. Since the main goal of reading research is to develop theories that describe the &lt;italic&gt;fundamental and invariant&lt;/italic&gt; phenomena of reading across orthographies, an alternative approach to model visual word recognition is offered. The dimensions of a possible universal model of reading, which outlines the common cognitive operations involved in orthographic processing in all writing systems, are discussed. &lt;/p&gt;&quot;,&quot;issue&quot;:&quot;5&quot;,&quot;volume&quot;:&quot;35&quot;,&quot;expandedJournalTitle&quot;:&quot;Behavioral and Brain Sciences&quot;,&quot;container-title-short&quot;:&quot;&quot;},&quot;isTemporary&quot;:false}]},{&quot;citationID&quot;:&quot;MENDELEY_CITATION_14dc1f1b-b44f-47e7-939e-57fa1db0bd78&quot;,&quot;properties&quot;:{&quot;noteIndex&quot;:0},&quot;isEdited&quot;:false,&quot;manualOverride&quot;:{&quot;isManuallyOverridden&quot;:true,&quot;citeprocText&quot;:&quot;(Grainger &amp;#38; Ziegler, 2011; Ziegler &amp;#38; Goswami, 2005)&quot;,&quot;manualOverrideText&quot;:&quot;(Grainger &amp; Ziegler, 2011; Ziegler &amp; Goswami, 2005)(Grainger &amp; Ziegler, 2011; Ziegler &amp; Goswami, 2005)(Grainger &amp; Ziegler, 2011; Ziegler &amp; Goswami, 2005)(Grainger &amp; Ziegler, 2011; Ziegler &amp; Goswami, 2005)&quot;},&quot;citationTag&quot;:&quot;MENDELEY_CITATION_v3_eyJjaXRhdGlvbklEIjoiTUVOREVMRVlfQ0lUQVRJT05fMTRkYzFmMWItYjQ0Zi00N2U3LTkzOWUtNTdmYTFkYjBiZDc4IiwicHJvcGVydGllcyI6eyJub3RlSW5kZXgiOjB9LCJpc0VkaXRlZCI6ZmFsc2UsIm1hbnVhbE92ZXJyaWRlIjp7ImlzTWFudWFsbHlPdmVycmlkZGVuIjp0cnVlLCJjaXRlcHJvY1RleHQiOiIoR3JhaW5nZXIgJiMzODsgWmllZ2xlciwgMjAxMTsgWmllZ2xlciAmIzM4OyBHb3N3YW1pLCAyMDA1KSIsIm1hbnVhbE92ZXJyaWRlVGV4dCI6IihHcmFpbmdlciAmIFppZWdsZXIsIDIwMTE7IFppZWdsZXIgJiBHb3N3YW1pLCAyMDA1KShHcmFpbmdlciAmIFppZWdsZXIsIDIwMTE7IFppZWdsZXIgJiBHb3N3YW1pLCAyMDA1KShHcmFpbmdlciAmIFppZWdsZXIsIDIwMTE7IFppZWdsZXIgJiBHb3N3YW1pLCAyMDA1KShHcmFpbmdlciAmIFppZWdsZXIsIDIwMTE7IFppZWdsZXIgJiBHb3N3YW1pLCAyMDA1KSJ9LCJjaXRhdGlvbkl0ZW1zIjpbeyJpZCI6ImFkNzllYmQxLWY4OGQtMzI4YS1hMzM2LTYzZTA0MWE0MTFmMCIsIml0ZW1EYXRhIjp7InR5cGUiOiJhcnRpY2xlLWpvdXJuYWwiLCJpZCI6ImFkNzllYmQxLWY4OGQtMzI4YS1hMzM2LTYzZTA0MWE0MTFmMCIsInRpdGxlIjoiUmVhZGluZyBBY3F1aXNpdGlvbiwgRGV2ZWxvcG1lbnRhbCBEeXNsZXhpYSwgYW5kIFNraWxsZWQgUmVhZGluZyBBY3Jvc3MgTGFuZ3VhZ2VzOiBBIFBzeWNob2xpbmd1aXN0aWMgR3JhaW4gU2l6ZSBUaGVvcnkuIiwiYXV0aG9yIjpbeyJmYW1pbHkiOiJaaWVnbGVyIiwiZ2l2ZW4iOiJKb2hhbm5lcyBDLiIsInBhcnNlLW5hbWVzIjpmYWxzZSwiZHJvcHBpbmctcGFydGljbGUiOiIiLCJub24tZHJvcHBpbmctcGFydGljbGUiOiIifSx7ImZhbWlseSI6Ikdvc3dhbWkiLCJnaXZlbiI6IlVzaGEiLCJwYXJzZS1uYW1lcyI6ZmFsc2UsImRyb3BwaW5nLXBhcnRpY2xlIjoiIiwibm9uLWRyb3BwaW5nLXBhcnRpY2xlIjoiIn1dLCJjb250YWluZXItdGl0bGUiOiJQc3ljaG9sb2dpY2FsIEJ1bGxldGluIiwiRE9JIjoiMTAuMTAzNy8wMDMzLTI5MDkuMTMxLjEuMyIsIklTU04iOiIxOTM5LTE0NTUiLCJpc3N1ZWQiOnsiZGF0ZS1wYXJ0cyI6W1syMDA1XV19LCJwYWdlIjoiMy0yOSIsImlzc3VlIjoiMSIsInZvbHVtZSI6IjEzMSIsImV4cGFuZGVkSm91cm5hbFRpdGxlIjoiUHN5Y2hvbG9naWNhbCBCdWxsZXRpbiIsImNvbnRhaW5lci10aXRsZS1zaG9ydCI6IiJ9LCJpc1RlbXBvcmFyeSI6ZmFsc2V9LHsiaWQiOiIyNWY4MDdkMC0zZjMzLTM3NTktYmE0YS1jZWNjMTc0MTk5MGIiLCJpdGVtRGF0YSI6eyJ0eXBlIjoiYXJ0aWNsZS1qb3VybmFsIiwiaWQiOiIyNWY4MDdkMC0zZjMzLTM3NTktYmE0YS1jZWNjMTc0MTk5MGIiLCJ0aXRsZSI6IkEgZHVhbC1yb3V0ZSBhcHByb2FjaCB0byBvcnRob2dyYXBoaWMgcHJvY2Vzc2luZyIsImF1dGhvciI6W3siZmFtaWx5IjoiR3JhaW5nZXIiLCJnaXZlbiI6IkpvbmF0aGFuIiwicGFyc2UtbmFtZXMiOmZhbHNlLCJkcm9wcGluZy1wYXJ0aWNsZSI6IiIsIm5vbi1kcm9wcGluZy1wYXJ0aWNsZSI6IiJ9LHsiZmFtaWx5IjoiWmllZ2xlciIsImdpdmVuIjoiSm9oYW5uZXMgQy4iLCJwYXJzZS1uYW1lcyI6ZmFsc2UsImRyb3BwaW5nLXBhcnRpY2xlIjoiIiwibm9uLWRyb3BwaW5nLXBhcnRpY2xlIjoiIn1dLCJjb250YWluZXItdGl0bGUiOiJGcm9udGllcnMgaW4gUHN5Y2hvbG9neSIsIkRPSSI6IjEwLjMzODkvZnBzeWcuMjAxMS4wMDA1NCIsIklTU04iOiIxNjY0MTA3OCIsImlzc3VlZCI6eyJkYXRlLXBhcnRzIjpbWzIwMTFdXX0sImFic3RyYWN0IjoiSW4gdGhlIHByZXNlbnQgdGhlb3JldGljYWwgbm90ZSB3ZSBleGFtaW5lIGhvdyBkaWZmZXJlbnQgbGVhcm5pbmcgY29uc3RyYWludHMsIHRob3VnaHQgdG8gYmUgaW52b2x2ZWQgaW4gb3B0aW1pemluZyB0aGUgbWFwcGluZyBvZiBwcmludCB0byBtZWFuaW5nIGR1cmluZyByZWFkaW5nIGFjcXVpc2l0aW9uLCBtaWdodCBzaGFwZSB0aGUgbmF0dXJlIG9mIHRoZSBvcnRob2dyYXBoaWMgY29kZSBpbnZvbHZlZCBpbiBza2lsbGVkIHJlYWRpbmcuIE9uIHRoZSBvbmUgaGFuZCwgb3B0aW1pemF0aW9uIGlzIGh5cG90aGVzaXplZCB0byBpbnZvbHZlIHNlbGVjdGluZyBjb21iaW5hdGlvbnMgb2YgbGV0dGVycyB0aGF0IGFyZSB0aGUgbW9zdCBpbmZvcm1hdGl2ZSB3aXRoIHJlc3BlY3QgdG8gd29yZCBpZGVudGl0eSAoZGlhZ25vc3RpY2l0eSBjb25zdHJhaW50KSwgYW5kIG9uIHRoZSBvdGhlciBoYW5kIHRvIGludm9sdmUgdGhlIGRldGVjdGlvbiBvZiBsZXR0ZXIgY29tYmluYXRpb25zIHRoYXQgY29ycmVzcG9uZCB0byBwcmUtZXhpc3Rpbmcgc3VibGV4aWNhbCBwaG9ub2xvZ2ljYWwgYW5kIG1vcnBob2xvZ2ljYWwgcmVwcmVzZW50YXRpb25zIChjaHVua2luZyBjb25zdHJhaW50KS4gVGhlc2UgdHdvIGNvbnN0cmFpbnRzIGdpdmUgcmlzZSB0byB0d28gZGlmZmVyZW50IGtpbmRzIG9mIHByZWxleGljYWwgb3J0aG9ncmFwaGljIGNvZGUsIGEgY29hcnNlLWdyYWluZWQgYW5kIGEgZmluZS1ncmFpbmVkIGNvZGUsIGFzc29jaWF0ZWQgd2l0aCB0aGUgdHdvIHJvdXRlcyBvZiBhIGR1YWwtcm91dGUgYXJjaGl0ZWN0dXJlLiBQcm9jZXNzaW5nIGFsb25nIHRoZSBjb2Fyc2UtZ3JhaW5lZCByb3V0ZSBvcHRpbWl6ZXMgZmFzdCBhY2Nlc3MgdG8gc2VtYW50aWNzIGJ5IHVzaW5nIG1pbmltYWwgc3Vic2V0cyBvZiBsZXR0ZXJzIHRoYXQgbWF4aW1pemUgaW5mb3JtYXRpb24gd2l0aCByZXNwZWN0IHRvIHdvcmQgaWRlbnRpdHksIHdoaWxlIGNvZGluZyBmb3IgYXBwcm94aW1hdGUgd2l0aGluLXdvcmQgbGV0dGVyIHBvc2l0aW9uIGluZGVwZW5kZW50bHkgb2YgbGV0dGVyIGNvbnRpZ3VpdHkuIFByb2Nlc3NpbmcgYWxvbmcgdGhlIGZpbmVkLWdyYWluZWQgcm91dGUsIG9uIHRoZSBvdGhlciBoYW5kLCBpcyBzZW5zaXRpdmUgdG8gdGhlIHByZWNpc2Ugb3JkZXJpbmcgb2YgbGV0dGVycywgYXMgd2VsbCBhcyB0byBwb3NpdGlvbiB3aXRoIHJlc3BlY3QgdG8gd29yZCBiZWdpbm5pbmdzIGFuZCBlbmRpbmdzLiBUaGlzIGVuYWJsZXMgdGhlIGNodW5raW5nIG9mIGZyZXF1ZW50bHkgY28tb2NjdXJyaW5nIGNvbnRpZ3VvdXMgbGV0dGVyIGNvbWJpbmF0aW9ucyB0aGF0IGZvcm0gcmVsZXZhbnQgdW5pdHMgZm9yIG1vcnBoby1vcnRob2dyYXBoaWMgcHJvY2Vzc2luZyAocHJlZml4ZXMgYW5kIHN1ZmZpeGVzKSBhbmQgZm9yIHRoZSBzdWJsZXhpY2FsIHRyYW5zbGF0aW9uIG9mIHByaW50IHRvIHNvdW5kIChtdWx0aS1sZXR0ZXIgZ3JhcGhlbWVzKS4gwqkgMjAxMSBHcmFpbmdlciBhbmQgWmllZ2xlci4iLCJpc3N1ZSI6IkFQUiIsInZvbHVtZSI6IjIiLCJleHBhbmRlZEpvdXJuYWxUaXRsZSI6IkZyb250aWVycyBpbiBQc3ljaG9sb2d5IiwiY29udGFpbmVyLXRpdGxlLXNob3J0IjoiIn0sImlzVGVtcG9yYXJ5IjpmYWxzZX1dfQ==&quot;,&quot;citationItems&quot;:[{&quot;id&quot;:&quot;ad79ebd1-f88d-328a-a336-63e041a411f0&quot;,&quot;itemData&quot;:{&quot;type&quot;:&quot;article-journal&quot;,&quot;id&quot;:&quot;ad79ebd1-f88d-328a-a336-63e041a411f0&quot;,&quot;title&quot;:&quot;Reading Acquisition, Developmental Dyslexia, and Skilled Reading Across Languages: A Psycholinguistic Grain Size Theory.&quot;,&quot;author&quot;:[{&quot;family&quot;:&quot;Ziegler&quot;,&quot;given&quot;:&quot;Johannes C.&quot;,&quot;parse-names&quot;:false,&quot;dropping-particle&quot;:&quot;&quot;,&quot;non-dropping-particle&quot;:&quot;&quot;},{&quot;family&quot;:&quot;Goswami&quot;,&quot;given&quot;:&quot;Usha&quot;,&quot;parse-names&quot;:false,&quot;dropping-particle&quot;:&quot;&quot;,&quot;non-dropping-particle&quot;:&quot;&quot;}],&quot;container-title&quot;:&quot;Psychological Bulletin&quot;,&quot;DOI&quot;:&quot;10.1037/0033-2909.131.1.3&quot;,&quot;ISSN&quot;:&quot;1939-1455&quot;,&quot;issued&quot;:{&quot;date-parts&quot;:[[2005]]},&quot;page&quot;:&quot;3-29&quot;,&quot;issue&quot;:&quot;1&quot;,&quot;volume&quot;:&quot;131&quot;,&quot;expandedJournalTitle&quot;:&quot;Psychological Bulletin&quot;,&quot;container-title-short&quot;:&quot;&quot;},&quot;isTemporary&quot;:false},{&quot;id&quot;:&quot;25f807d0-3f33-3759-ba4a-cecc1741990b&quot;,&quot;itemData&quot;:{&quot;type&quot;:&quot;article-journal&quot;,&quot;id&quot;:&quot;25f807d0-3f33-3759-ba4a-cecc1741990b&quot;,&quot;title&quot;:&quot;A dual-route approach to orthographic processing&quot;,&quot;author&quot;:[{&quot;family&quot;:&quot;Grainger&quot;,&quot;given&quot;:&quot;Jonathan&quot;,&quot;parse-names&quot;:false,&quot;dropping-particle&quot;:&quot;&quot;,&quot;non-dropping-particle&quot;:&quot;&quot;},{&quot;family&quot;:&quot;Ziegler&quot;,&quot;given&quot;:&quot;Johannes C.&quot;,&quot;parse-names&quot;:false,&quot;dropping-particle&quot;:&quot;&quot;,&quot;non-dropping-particle&quot;:&quot;&quot;}],&quot;container-title&quot;:&quot;Frontiers in Psychology&quot;,&quot;DOI&quot;:&quot;10.3389/fpsyg.2011.00054&quot;,&quot;ISSN&quot;:&quot;16641078&quot;,&quot;issued&quot;:{&quot;date-parts&quot;:[[2011]]},&quot;abstract&quot;:&quot;In the present theoretical note we examine how different learning constraints, thought to be involved in optimizing the mapping of print to meaning during reading acquisition, might shape the nature of the orthographic code involved in skilled reading. On the one hand, optimization is hypothesized to involve selecting combinations of letters that are the most informative with respect to word identity (diagnosticity constraint), and on the other hand to involve the detection of letter combinations that correspond to pre-existing sublexical phonological and morphological representations (chunking constraint). These two constraints give rise to two different kinds of prelexical orthographic code, a coarse-grained and a fine-grained code, associated with the two routes of a dual-route architecture. Processing along the coarse-grained route optimizes fast access to semantics by using minimal subsets of letters that maximize information with respect to word identity, while coding for approximate within-word letter position independently of letter contiguity. Processing along the fined-grained route, on the other hand, is sensitive to the precise ordering of letters, as well as to position with respect to word beginnings and endings. This enables the chunking of frequently co-occurring contiguous letter combinations that form relevant units for morpho-orthographic processing (prefixes and suffixes) and for the sublexical translation of print to sound (multi-letter graphemes). © 2011 Grainger and Ziegler.&quot;,&quot;issue&quot;:&quot;APR&quot;,&quot;volume&quot;:&quot;2&quot;,&quot;expandedJournalTitle&quot;:&quot;Frontiers in Psychology&quot;,&quot;container-title-short&quot;:&quot;&quot;},&quot;isTemporary&quot;:false}]},{&quot;citationID&quot;:&quot;MENDELEY_CITATION_c3c719f3-6377-42af-be02-765150a44483&quot;,&quot;properties&quot;:{&quot;noteIndex&quot;:0},&quot;isEdited&quot;:false,&quot;manualOverride&quot;:{&quot;isManuallyOverridden&quot;:true,&quot;citeprocText&quot;:&quot;(Borleffs et al., 2017)&quot;,&quot;manualOverrideText&quot;:&quot;(Borleffs et al., 2017)(Borleffs et al., 2017)(Borleffs et al., 2017)(Borleffs et al., 2017)&quot;},&quot;citationTag&quot;:&quot;MENDELEY_CITATION_v3_eyJjaXRhdGlvbklEIjoiTUVOREVMRVlfQ0lUQVRJT05fYzNjNzE5ZjMtNjM3Ny00MmFmLWJlMDItNzY1MTUwYTQ0NDgzIiwicHJvcGVydGllcyI6eyJub3RlSW5kZXgiOjB9LCJpc0VkaXRlZCI6ZmFsc2UsIm1hbnVhbE92ZXJyaWRlIjp7ImlzTWFudWFsbHlPdmVycmlkZGVuIjp0cnVlLCJjaXRlcHJvY1RleHQiOiIoQm9ybGVmZnMgZXQgYWwuLCAyMDE3KSIsIm1hbnVhbE92ZXJyaWRlVGV4dCI6IihCb3JsZWZmcyBldCBhbC4sIDIwMTcpKEJvcmxlZmZzIGV0IGFsLiwgMjAxNykoQm9ybGVmZnMgZXQgYWwuLCAyMDE3KShCb3JsZWZmcyBldCBhbC4sIDIwMTcpIn0sImNpdGF0aW9uSXRlbXMiOlt7ImlkIjoiZTQ3MGM0ODYtMDVhMy0zNjc5LWI5YmEtMzIzZGU4Y2M5YzhhIiwiaXRlbURhdGEiOnsidHlwZSI6ImFydGljbGUiLCJpZCI6ImU0NzBjNDg2LTA1YTMtMzY3OS1iOWJhLTMyM2RlOGNjOWM4YSIsInRpdGxlIjoiTWVhc3VyaW5nIG9ydGhvZ3JhcGhpYyB0cmFuc3BhcmVuY3kgYW5kIG1vcnBob2xvZ2ljYWwtc3lsbGFiaWMgY29tcGxleGl0eSBpbiBhbHBoYWJldGljIG9ydGhvZ3JhcGhpZXM6IGEgbmFycmF0aXZlIHJldmlldyIsImF1dGhvciI6W3siZmFtaWx5IjoiQm9ybGVmZnMiLCJnaXZlbiI6IkVsaXNhYmV0aCIsInBhcnNlLW5hbWVzIjpmYWxzZSwiZHJvcHBpbmctcGFydGljbGUiOiIiLCJub24tZHJvcHBpbmctcGFydGljbGUiOiIifSx7ImZhbWlseSI6Ik1hYXNzZW4iLCJnaXZlbiI6IkJlbiBBLk0uIiwicGFyc2UtbmFtZXMiOmZhbHNlLCJkcm9wcGluZy1wYXJ0aWNsZSI6IiIsIm5vbi1kcm9wcGluZy1wYXJ0aWNsZSI6IiJ9LHsiZmFtaWx5IjoiTHl5dGluZW4iLCJnaXZlbiI6IkhlaWtraSIsInBhcnNlLW5hbWVzIjpmYWxzZSwiZHJvcHBpbmctcGFydGljbGUiOiIiLCJub24tZHJvcHBpbmctcGFydGljbGUiOiIifSx7ImZhbWlseSI6Ilp3YXJ0cyIsImdpdmVuIjoiRnJhbnMiLCJwYXJzZS1uYW1lcyI6ZmFsc2UsImRyb3BwaW5nLXBhcnRpY2xlIjoiIiwibm9uLWRyb3BwaW5nLXBhcnRpY2xlIjoiIn1dLCJjb250YWluZXItdGl0bGUiOiJSZWFkaW5nIGFuZCBXcml0aW5nIiwiRE9JIjoiMTAuMTAwNy9zMTExNDUtMDE3LTk3NDEtNSIsIklTU04iOiIxNTczMDkwNSIsImlzc3VlZCI6eyJkYXRlLXBhcnRzIjpbWzIwMTcsMTAsMV1dfSwicGFnZSI6IjE2MTctMTYzOCIsImFic3RyYWN0IjoiVGhpcyBuYXJyYXRpdmUgcmV2aWV3IGRpc2N1c3NlcyBxdWFudGl0YXRpdmUgaW5kaWNlcyBtZWFzdXJpbmcgZGlmZmVyZW5jZXMgYmV0d2VlbiBhbHBoYWJldGljIGxhbmd1YWdlcyB0aGF0IGFyZSByZWxhdGVkIHRvIHRoZSBwcm9jZXNzIG9mIHdvcmQgcmVjb2duaXRpb24uIFRoZSBzcGVjaWZpYyBvcnRob2dyYXBoeSB0aGF0IGEgY2hpbGQgaXMgYWNxdWlyaW5nIGhhcyBiZWVuIGlkZW50aWZpZWQgYXMgYSBjZW50cmFsIGVsZW1lbnQgaW5mbHVlbmNpbmcgcmVhZGluZyBhY3F1aXNpdGlvbiBhbmQgZHlzbGV4aWEuIEhvd2V2ZXIsIHRoZSBkZXZlbG9wbWVudCBvZiByZWxpYWJsZSBtZXRyaWNzIHRvIG1lYXN1cmUgZGlmZmVyZW5jZXMgYmV0d2VlbiBsYW5ndWFnZSBzY3JpcHRzIGhhc27igJl0IHJlY2VpdmVkIG11Y2ggYXR0ZW50aW9uIHNvIGZhci4gVGhpcyBwYXBlciB0aGVyZWZvcmUgcmV2aWV3cyBtZXRyaWNzIHByb3Bvc2VkIGluIHRoZSBsaXRlcmF0dXJlIGZvciBxdWFudGlmeWluZyBvcnRob2dyYXBoaWMgdHJhbnNwYXJlbmN5LCBzeWxsYWJpYyBjb21wbGV4aXR5LCBhbmQgbW9ycGhvbG9naWNhbCBjb21wbGV4aXR5IG9mIGFscGhhYmV0aWMgbGFuZ3VhZ2VzLiBUaGUgcmV2aWV3IGluY2x1ZGVkIHNlYXJjaGVzIG9mIFdlYiBvZiBTY2llbmNlLCBQdWJNZWQsIFBzeWNoSW5mbywgR29vZ2xlIFNjaG9sYXIsIGFuZCB2YXJpb3VzIG9ubGluZSBzb3VyY2VzLiBTZWFyY2ggdGVybXMgcGVydGFpbmVkIHRvIG9ydGhvZ3JhcGhpYyB0cmFuc3BhcmVuY3ksIG1vcnBob2xvZ2ljYWwgY29tcGxleGl0eSwgYW5kIHN5bGxhYmljIGNvbXBsZXhpdHkgaW4gcmVsYXRpb24gdG8gcmVhZGluZyBhY3F1aXNpdGlvbiwgYW5kIGR5c2xleGlhLiBBbHRob3VnaCB0aGUgcHJlZGljdGl2ZSB2YWx1ZSBvZiB0aGVzZSBtZXRyaWNzIGlzIHByb21pc2luZywgbW9yZSByZXNlYXJjaCBpcyBuZWVkZWQgdG8gdmFsaWRhdGUgdGhlIHZhbHVlIG9mIHRoZSBtZXRyaWNzIGRpc2N1c3NlZCBhbmQgdG8gdW5kZXJzdGFuZCB0aGUg4oCYZGV2ZWxvcG1lbnRhbCBmb290cHJpbnTigJkgb2Ygb3J0aG9ncmFwaGljIHRyYW5zcGFyZW5jeSwgbW9ycGhvbG9naWNhbCBjb21wbGV4aXR5LCBhbmQgc3lsbGFiaWMgY29tcGxleGl0eSBpbiB0aGUgbGV4aWNhbCBvcmdhbml6YXRpb24gYW5kIHByb2Nlc3Npbmcgc3RyYXRlZ2llcy4iLCJwdWJsaXNoZXIiOiJTcHJpbmdlciBOZXRoZXJsYW5kcyIsImlzc3VlIjoiOCIsInZvbHVtZSI6IjMwIiwiY29udGFpbmVyLXRpdGxlLXNob3J0IjoiIn0sImlzVGVtcG9yYXJ5IjpmYWxzZX1dfQ==&quot;,&quot;citationItems&quot;:[{&quot;id&quot;:&quot;e470c486-05a3-3679-b9ba-323de8cc9c8a&quot;,&quot;itemData&quot;:{&quot;type&quot;:&quot;article&quot;,&quot;id&quot;:&quot;e470c486-05a3-3679-b9ba-323de8cc9c8a&quot;,&quot;title&quot;:&quot;Measuring orthographic transparency and morphological-syllabic complexity in alphabetic orthographies: a narrative review&quot;,&quot;author&quot;:[{&quot;family&quot;:&quot;Borleffs&quot;,&quot;given&quot;:&quot;Elisabeth&quot;,&quot;parse-names&quot;:false,&quot;dropping-particle&quot;:&quot;&quot;,&quot;non-dropping-particle&quot;:&quot;&quot;},{&quot;family&quot;:&quot;Maassen&quot;,&quot;given&quot;:&quot;Ben A.M.&quot;,&quot;parse-names&quot;:false,&quot;dropping-particle&quot;:&quot;&quot;,&quot;non-dropping-particle&quot;:&quot;&quot;},{&quot;family&quot;:&quot;Lyytinen&quot;,&quot;given&quot;:&quot;Heikki&quot;,&quot;parse-names&quot;:false,&quot;dropping-particle&quot;:&quot;&quot;,&quot;non-dropping-particle&quot;:&quot;&quot;},{&quot;family&quot;:&quot;Zwarts&quot;,&quot;given&quot;:&quot;Frans&quot;,&quot;parse-names&quot;:false,&quot;dropping-particle&quot;:&quot;&quot;,&quot;non-dropping-particle&quot;:&quot;&quot;}],&quot;container-title&quot;:&quot;Reading and Writing&quot;,&quot;DOI&quot;:&quot;10.1007/s11145-017-9741-5&quot;,&quot;ISSN&quot;:&quot;15730905&quot;,&quot;issued&quot;:{&quot;date-parts&quot;:[[2017,10,1]]},&quot;page&quot;:&quot;1617-1638&quot;,&quot;abstract&quot;:&quot;This narrative review discusses quantitative indices measuring differences between alphabetic languages that are related to the process of word recognition. The specific orthography that a child is acquiring has been identified as a central element influencing reading acquisition and dyslexia. However, the development of reliable metrics to measure differences between language scripts hasn’t received much attention so far. This paper therefore reviews metrics proposed in the literature for quantifying orthographic transparency, syllabic complexity, and morphological complexity of alphabetic languages. The review included searches of Web of Science, PubMed, PsychInfo, Google Scholar, and various online sources. Search terms pertained to orthographic transparency, morphological complexity, and syllabic complexity in relation to reading acquisition, and dyslexia. Although the predictive value of these metrics is promising, more research is needed to validate the value of the metrics discussed and to understand the ‘developmental footprint’ of orthographic transparency, morphological complexity, and syllabic complexity in the lexical organization and processing strategies.&quot;,&quot;publisher&quot;:&quot;Springer Netherlands&quot;,&quot;issue&quot;:&quot;8&quot;,&quot;volume&quot;:&quot;30&quot;,&quot;container-title-short&quot;:&quot;&quot;},&quot;isTemporary&quot;:false}]},{&quot;citationID&quot;:&quot;MENDELEY_CITATION_51822e1b-3894-4f16-af84-417e6995ce0e&quot;,&quot;properties&quot;:{&quot;noteIndex&quot;:0},&quot;isEdited&quot;:false,&quot;manualOverride&quot;:{&quot;isManuallyOverridden&quot;:true,&quot;citeprocText&quot;:&quot;(Katzt &amp;#38; Frost, 1992)&quot;,&quot;manualOverrideText&quot;:&quot;(Katzt &amp; Frost, 1992)(Katzt &amp; Frost, 1992)(Katzt &amp; Frost, 1992)(Katzt &amp; Frost, 1992)&quot;},&quot;citationTag&quot;:&quot;MENDELEY_CITATION_v3_eyJjaXRhdGlvbklEIjoiTUVOREVMRVlfQ0lUQVRJT05fNTE4MjJlMWItMzg5NC00ZjE2LWFmODQtNDE3ZTY5OTVjZTBlIiwicHJvcGVydGllcyI6eyJub3RlSW5kZXgiOjB9LCJpc0VkaXRlZCI6ZmFsc2UsIm1hbnVhbE92ZXJyaWRlIjp7ImlzTWFudWFsbHlPdmVycmlkZGVuIjp0cnVlLCJjaXRlcHJvY1RleHQiOiIoS2F0enQgJiMzODsgRnJvc3QsIDE5OTIpIiwibWFudWFsT3ZlcnJpZGVUZXh0IjoiKEthdHp0ICYgRnJvc3QsIDE5OTIpKEthdHp0ICYgRnJvc3QsIDE5OTIpKEthdHp0ICYgRnJvc3QsIDE5OTIpKEthdHp0ICYgRnJvc3QsIDE5OTIpIn0sImNpdGF0aW9uSXRlbXMiOlt7ImlkIjoiYjA1YWQ1YTctZWNiMi0zYjlkLWIwZTEtY2U3ZTRhNzcxOGRjIiwiaXRlbURhdGEiOnsidHlwZSI6InJlcG9ydCIsImlkIjoiYjA1YWQ1YTctZWNiMi0zYjlkLWIwZTEtY2U3ZTRhNzcxOGRjIiwidGl0bGUiOiJUaGUgUmVhZGluZyBQcm9jZXNzIGlzIERpZmZlcmVudCBmb3IgRGlmZmVyZW50IE9ydGhvZ3JhcGhpZXM6IFRoZSBPcnRob2dyYXBoaWMgRGVwdGggSHlwb3RoZXNpcyoiLCJhdXRob3IiOlt7ImZhbWlseSI6IkthdHp0IiwiZ2l2ZW4iOiJMZW9uYXJkIiwicGFyc2UtbmFtZXMiOmZhbHNlLCJkcm9wcGluZy1wYXJ0aWNsZSI6IiIsIm5vbi1kcm9wcGluZy1wYXJ0aWNsZSI6IiJ9LHsiZmFtaWx5IjoiRnJvc3QiLCJnaXZlbiI6IlJhbSIsInBhcnNlLW5hbWVzIjpmYWxzZSwiZHJvcHBpbmctcGFydGljbGUiOiIiLCJub24tZHJvcHBpbmctcGFydGljbGUiOiIifV0sImNvbnRhaW5lci10aXRsZSI6Ikhhc2tpbnMgTGFib3JhdG9yaWVzIFN0YXR1cyBSZXBvcnQgb24gU3BlZWNoIFJlc2VhcmNoIiwiaXNzdWVkIjp7ImRhdGUtcGFydHMiOltbMTk5Ml1dfSwibnVtYmVyLW9mLXBhZ2VzIjoiMTQ3LTE2MCIsImNvbnRhaW5lci10aXRsZS1zaG9ydCI6IiJ9LCJpc1RlbXBvcmFyeSI6ZmFsc2V9XX0=&quot;,&quot;citationItems&quot;:[{&quot;id&quot;:&quot;b05ad5a7-ecb2-3b9d-b0e1-ce7e4a7718dc&quot;,&quot;itemData&quot;:{&quot;type&quot;:&quot;report&quot;,&quot;id&quot;:&quot;b05ad5a7-ecb2-3b9d-b0e1-ce7e4a7718dc&quot;,&quot;title&quot;:&quot;The Reading Process is Different for Different Orthographies: The Orthographic Depth Hypothesis*&quot;,&quot;author&quot;:[{&quot;family&quot;:&quot;Katzt&quot;,&quot;given&quot;:&quot;Leonard&quot;,&quot;parse-names&quot;:false,&quot;dropping-particle&quot;:&quot;&quot;,&quot;non-dropping-particle&quot;:&quot;&quot;},{&quot;family&quot;:&quot;Frost&quot;,&quot;given&quot;:&quot;Ram&quot;,&quot;parse-names&quot;:false,&quot;dropping-particle&quot;:&quot;&quot;,&quot;non-dropping-particle&quot;:&quot;&quot;}],&quot;container-title&quot;:&quot;Haskins Laboratories Status Report on Speech Research&quot;,&quot;issued&quot;:{&quot;date-parts&quot;:[[1992]]},&quot;number-of-pages&quot;:&quot;147-160&quot;,&quot;container-title-short&quot;:&quot;&quot;},&quot;isTemporary&quot;:false}]},{&quot;citationID&quot;:&quot;MENDELEY_CITATION_55b5b42e-0218-4719-b7cf-61793a416752&quot;,&quot;properties&quot;:{&quot;noteIndex&quot;:0},&quot;isEdited&quot;:false,&quot;manualOverride&quot;:{&quot;isManuallyOverridden&quot;:true,&quot;citeprocText&quot;:&quot;(Aro &amp;#38; Wimmer, 2003; Caravolas et al., 2013)&quot;,&quot;manualOverrideText&quot;:&quot;(Aro &amp; Wimmer, 2003; Caravolas et al., 2013)(Aro &amp; Wimmer, 2003; Caravolas et al., 2013)(Aro &amp; Wimmer, 2003; Caravolas et al., 2013)(Aro &amp; Wimmer, 2003; Caravolas et al., 2013)&quot;},&quot;citationTag&quot;:&quot;MENDELEY_CITATION_v3_eyJjaXRhdGlvbklEIjoiTUVOREVMRVlfQ0lUQVRJT05fNTViNWI0MmUtMDIxOC00NzE5LWI3Y2YtNjE3OTNhNDE2NzUyIiwicHJvcGVydGllcyI6eyJub3RlSW5kZXgiOjB9LCJpc0VkaXRlZCI6ZmFsc2UsIm1hbnVhbE92ZXJyaWRlIjp7ImlzTWFudWFsbHlPdmVycmlkZGVuIjp0cnVlLCJjaXRlcHJvY1RleHQiOiIoQXJvICYjMzg7IFdpbW1lciwgMjAwMzsgQ2FyYXZvbGFzIGV0IGFsLiwgMjAxMykiLCJtYW51YWxPdmVycmlkZVRleHQiOiIoQXJvICYgV2ltbWVyLCAyMDAzOyBDYXJhdm9sYXMgZXQgYWwuLCAyMDEzKShBcm8gJiBXaW1tZXIsIDIwMDM7IENhcmF2b2xhcyBldCBhbC4sIDIwMTMpKEFybyAmIFdpbW1lciwgMjAwMzsgQ2FyYXZvbGFzIGV0IGFsLiwgMjAxMykoQXJvICYgV2ltbWVyLCAyMDAzOyBDYXJhdm9sYXMgZXQgYWwuLCAyMDEzKSJ9LCJjaXRhdGlvbkl0ZW1zIjpbeyJpZCI6IjU4NjNkNmMxLTU1M2MtMzE2Ni1hYmZmLTc2YTBlYjJjYjIyNCIsIml0ZW1EYXRhIjp7InR5cGUiOiJhcnRpY2xlLWpvdXJuYWwiLCJpZCI6IjU4NjNkNmMxLTU1M2MtMzE2Ni1hYmZmLTc2YTBlYjJjYjIyNCIsInRpdGxlIjoiTGVhcm5pbmcgdG8gcmVhZDogRW5nbGlzaCBpbiBjb21wYXJpc29uIHRvIHNpeCBtb3JlIHJlZ3VsYXIgb3J0aG9ncmFwaGllcyIsImF1dGhvciI6W3siZmFtaWx5IjoiQXJvIiwiZ2l2ZW4iOiJNaWtrbyIsInBhcnNlLW5hbWVzIjpmYWxzZSwiZHJvcHBpbmctcGFydGljbGUiOiIiLCJub24tZHJvcHBpbmctcGFydGljbGUiOiIifSx7ImZhbWlseSI6IldpbW1lciIsImdpdmVuIjoiSGVpbnoiLCJwYXJzZS1uYW1lcyI6ZmFsc2UsImRyb3BwaW5nLXBhcnRpY2xlIjoiIiwibm9uLWRyb3BwaW5nLXBhcnRpY2xlIjoiIn1dLCJjb250YWluZXItdGl0bGUiOiJBcHBsaWVkIFBzeWNob2xpbmd1aXN0aWNzIiwiRE9JIjoiMTAuMTAxNy5TMDE0MjcxNjQwMzAwMDMxNiIsImlzc3VlZCI6eyJkYXRlLXBhcnRzIjpbWzIwMDNdXX0sInBhZ2UiOiI2MjEtNjM1IiwiYWJzdHJhY3QiOiJSZWFkaW5nIHBlcmZvcm1hbmNlIG9mIEVuZ2xpc2ggY2hpbGRyZW4gaW4gR3JhZGVzIDEtNCB3YXMgY29tcGFyZWQgd2l0aCByZWFkaW5nIHBlcmZvcm1hbmNlIG9mIEdlcm1hbi0sIER1dGNoLSwgU3dlZGlzaC0sIEZyZW5jaC0sIFNwYW5pc2gtLCBhbmQgRmlubmlzaC1zcGVha2luZyBjaGlsZHJlbiBhdCB0aGUgc2FtZSBncmFkZSBsZXZlbHMuIFRocmVlIGRpZmZlcmVudCB0YXNrcyB3ZXJlIHVzZWQ6IG51bWVyYWwgcmVhZGluZywgbnVtYmVyIHdvcmQgcmVhZGluZywgYW5kIHBzZXVkb3dvcmQgcmVhZGluZy4gVGhlIHBzZXVkb3dvcmRzIHNoYXJlZCB0aGUgbGV0dGVyIHBhdHRlcm5zIGZvciBvbnNldHMgYW5kIHJpbWVzIHdpdGggdGhlIG51bWJlciB3b3Jkcy4gVGhlIHJlc3VsdHMgc2hvd2VkIHRoYXQgd2l0aCB0aGUgZXhjZXB0aW9uIG9mIEVuZ2xpc2gsIHBzZXVkb3dvcmRzIGluIHRoZSByZW1haW5pbmcgb3J0aG9ncmFwaGllcyB3ZXJlIHJlYWQgd2l0aCBhIGhpZ2ggbGV2ZWwgb2YgYWNjdXJhY3kgKGFwcHJvYWNoaW5nIDkwJSkgYnkgdGhlIGVuZCBvZiBHcmFkZSAxLiBJbiBjb250cmFzdCB0byBhY2N1cmFjeSwgcmVhZGluZyBmbHVlbmN5IGZvciBwc2V1ZG93b3JkcyB3YXMgYWZmZWN0ZWQgbm90IG9ubHkgYnkgcmVndWxhcml0eSBidXQgYWxzbyBieSBvdGhlciBvcnRob2dyYXBoaWMgZGlmZmVyZW5jZXMuIFRoZSByZXN1bHRzIGhpZ2hsaWdodCB0aGUgbmVlZCBmb3IgYSByZXZpc2lvbiBvZiBFbmdsaXNoLWJhc2VkIGNoYXJhY3Rlcml6YXRpb25zIG9mIHJlYWRpbmcgZGV2ZWxvcG1lbnQuIFRoZSBwcmVzZW50IHN0dWR5IGlzIGFuIGV4dGVuc2lvbiBvZiBXaW1tZXIgYW5kIEdvc3dhbWkncyAoMTk5NCkgY29tcGFyYXRpdmUgc3R1ZHkgb2YgcmVhZGluZyBkZXZlbG9wbWVudCBpbiB5b3VuZyBFbmdsaXNoIGFuZCBHZXJtYW4gY2hpbGRyZW4uIFRoZSBtYWluIGZpbmRpbmcgb2YgV2ltbWVyIGFuZCBHb3N3YW1pIHdhcyB0aGF0IDctLCA4LSwgYW5kIDkteWVhciBvbGQgRW5nbGlzaCBjaGlsZHJlbiBoYWQgc3Vic3RhbnRpYWxseSBtb3JlIGRpZmZpY3VsdGllcyBpbiBhIHBzZXVkb3dvcmQgcmVhZGluZyB0YXNrIHRoYW4gR2VybWFuIGNoaWxkcmVuIGRpZC4gTGFuZGVybCdzICgyMDAwKSByZXBsaWNhdGlvbiBzdXBwb3J0ZWQgV2ltbWVyIGFuZCBHb3Mtd2FtaSdzICgxOTk0KSBmaW5kaW5nczogaW4gY29tcGFyaXNvbiB0byBFbmdsaXNoIGNoaWxkcmVuLCB5b3VuZyBHZXJtYW4gcmVhZGVycyBpbiBmaXJzdCBhbmQgc2Vjb25kIGdyYWRlIGRpc3BsYXllZCBhIGRpc3RpbmN0IGFkdmFudGFnZSBpbiB0aGVpciBhYmlsaXR5IHRvIHJlYWQgcHNldWRvd29yZHMgd2l0aCBhIGhpZ2ggZGVncmVlIG9mIGFjY3VyYWN5LiBBbm90aGVyIHJlY2VudCByZXBsaWNhdGlvbiB3aXRoIGEgY29tcGFyaXNvbiBvZiBTcGFuaXNoIGFuZCBQb3J0dWd1ZXNlIGNoaWxkcmVuIHdhcyByZXBvcnRlZCBieSBEZWZpb3IsIE1hcnRvcywgYW5kIENhcnkgKDIwMDIpLiBUaGVpciByZXN1bHRzIHNob3cgdGhhdCB0aGUgcHNldWRvd29yZCByZWFkaW5nIGFjY3VyYWN5IG9mIFNwYW5pc2ggYW5kIFBvcnR1Z3Vlc2UgY2hpbGRyZW4gaXMgcmVsYXRpdmVseSBzaW1pbGFyIHRvIHRoZSBwZXJmb3JtYW5jZSBvZiBHZXJtYW4gY2hpbGRyZW4gYW5kIG11Y2ggYmV0dGVyIHRoYW4gdGhhdCByZXBvcnRlZCBmb3IgRW5nbGlzaCBjaGlsZHJlbiBpbiB0aGUgYWZvcmVtZW50aW9uZWQgc3R1ZGllcy4iLCJ2b2x1bWUiOiIyNCIsImV4cGFuZGVkSm91cm5hbFRpdGxlIjoiQXBwbGllZCBQc3ljaG9saW5ndWlzdGljcyIsImNvbnRhaW5lci10aXRsZS1zaG9ydCI6IiJ9LCJpc1RlbXBvcmFyeSI6ZmFsc2V9LHsiaWQiOiJlMmM4YjY5NS05NjYyLTNlMjQtYjE2YS0zOTljODk5NmM2OTQiLCJpdGVtRGF0YSI6eyJ0eXBlIjoiYXJ0aWNsZS1qb3VybmFsIiwiaWQiOiJlMmM4YjY5NS05NjYyLTNlMjQtYjE2YS0zOTljODk5NmM2OTQiLCJ0aXRsZSI6IkRpZmZlcmVudCBQYXR0ZXJucywgYnV0IEVxdWl2YWxlbnQgUHJlZGljdG9ycywgb2YgR3Jvd3RoIGluIFJlYWRpbmcgaW4gQ29uc2lzdGVudCBhbmQgSW5jb25zaXN0ZW50IE9ydGhvZ3JhcGhpZXMiLCJhdXRob3IiOlt7ImZhbWlseSI6IkNhcmF2b2xhcyIsImdpdmVuIjoiTWFya8OpdGEiLCJwYXJzZS1uYW1lcyI6ZmFsc2UsImRyb3BwaW5nLXBhcnRpY2xlIjoiIiwibm9uLWRyb3BwaW5nLXBhcnRpY2xlIjoiIn0seyJmYW1pbHkiOiJMZXJ2w6VnIiwiZ2l2ZW4iOiJBcm5lIiwicGFyc2UtbmFtZXMiOmZhbHNlLCJkcm9wcGluZy1wYXJ0aWNsZSI6IiIsIm5vbi1kcm9wcGluZy1wYXJ0aWNsZSI6IiJ9LHsiZmFtaWx5IjoiRGVmaW9yIiwiZ2l2ZW4iOiJTeWx2aWEiLCJwYXJzZS1uYW1lcyI6ZmFsc2UsImRyb3BwaW5nLXBhcnRpY2xlIjoiIiwibm9uLWRyb3BwaW5nLXBhcnRpY2xlIjoiIn0seyJmYW1pbHkiOiJTZWlkbG92w6EgTcOhbGtvdsOhIiwiZ2l2ZW4iOiJHYWJyaWVsYSIsInBhcnNlLW5hbWVzIjpmYWxzZSwiZHJvcHBpbmctcGFydGljbGUiOiIiLCJub24tZHJvcHBpbmctcGFydGljbGUiOiIifSx7ImZhbWlseSI6Ikh1bG1lIiwiZ2l2ZW4iOiJDaGFybGVzIiwicGFyc2UtbmFtZXMiOmZhbHNlLCJkcm9wcGluZy1wYXJ0aWNsZSI6IiIsIm5vbi1kcm9wcGluZy1wYXJ0aWNsZSI6IiJ9XSwiY29udGFpbmVyLXRpdGxlIjoiUHN5Y2hvbG9naWNhbCBTY2llbmNlIiwiRE9JIjoiMTAuMTE3Ny8wOTU2Nzk3NjEyNDczMTIyIiwiSVNTTiI6IjA5NTYtNzk3NiIsImlzc3VlZCI6eyJkYXRlLXBhcnRzIjpbWzIwMTMsOCw2XV19LCJwYWdlIjoiMTM5OC0xNDA3IiwiYWJzdHJhY3QiOiI8cD5BbGwgYWxwaGFiZXRpYyBvcnRob2dyYXBoaWVzIHVzZSBsZXR0ZXJzIGluIHByaW50ZWQgd29yZHMgdG8gcmVwcmVzZW50IHRoZSBwaG9uZW1lcyBpbiBzcG9rZW4gd29yZHMsIGJ1dCB0aGV5IGRpZmZlciBpbiB0aGUgY29uc2lzdGVuY3kgb2YgdGhlIHJlbGF0aW9uc2hpcCBiZXR3ZWVuIGxldHRlcnMgYW5kIHBob25lbWVzLiBFbmdsaXNoIGFwcGVhcnMgdG8gYmUgdGhlIGxlYXN0IGNvbnNpc3RlbnQgYWxwaGFiZXRpYyBvcnRob2dyYXBoeSBwaG9ub2xvZ2ljYWxseSwgYW5kLCBjb25zZXF1ZW50bHksIGNoaWxkcmVuIGxlYXJuIHRvIHJlYWQgbW9yZSBzbG93bHkgaW4gRW5nbGlzaCB0aGFuIGluIGxhbmd1YWdlcyB3aXRoIG1vcmUgY29uc2lzdGVudCBvcnRob2dyYXBoaWVzLiBJbiB0aGlzIGFydGljbGUsIHdlIHJlcG9ydCB0aGUgZmlyc3QgbG9uZ2l0dWRpbmFsIGV2aWRlbmNlIHRoYXQgdGhlIGdyb3d0aCBvZiByZWFkaW5nIHNraWxscyBpcyBzbG93ZXIgYW5kIGZvbGxvd3MgYSBkaWZmZXJlbnQgdHJhamVjdG9yeSBpbiBFbmdsaXNoIHRoYW4gaW4gdHdvIG11Y2ggbW9yZSBjb25zaXN0ZW50IG9ydGhvZ3JhcGhpZXMgKFNwYW5pc2ggYW5kIEN6ZWNoKS4gTmV2ZXJ0aGVsZXNzLCBwaG9uZW1lIGF3YXJlbmVzcywgbGV0dGVyLXNvdW5kIGtub3dsZWRnZSwgYW5kIHJhcGlkIGF1dG9tYXRpemVkIG5hbWluZyBtZWFzdXJlZCBhdCB0aGUgb25zZXQgb2YgbGl0ZXJhY3kgaW5zdHJ1Y3Rpb24gZGlkIG5vdCBkaWZmZXIgaW4gaW1wb3J0YW5jZSBhcyBwcmVkaWN0b3JzIG9mIHZhcmlhdGlvbnMgaW4gcmVhZGluZyBkZXZlbG9wbWVudCBhbW9uZyB0aGUgdGhyZWUgbGFuZ3VhZ2VzLiBUaGVzZSBmaW5kaW5ncyBzdWdnZXN0IHRoYXQgYWx0aG91Z2ggY2hpbGRyZW4gbWF5IGxlYXJuIHRvIHJlYWQgbW9yZSByYXBpZGx5IGluIG1vcmUgY29uc2lzdGVudCB0aGFuIGluIGxlc3MgY29uc2lzdGVudCBvcnRob2dyYXBoaWVzLCB0aGVyZSBtYXkgbmV2ZXJ0aGVsZXNzIGJlIHVuaXZlcnNhbCBjb2duaXRpdmUgcHJlcmVxdWlzaXRlcyBmb3IgbGVhcm5pbmcgdG8gcmVhZCBpbiBhbGwgYWxwaGFiZXRpYyBvcnRob2dyYXBoaWVzLjwvcD4iLCJpc3N1ZSI6IjgiLCJ2b2x1bWUiOiIyNCIsImV4cGFuZGVkSm91cm5hbFRpdGxlIjoiUHN5Y2hvbG9naWNhbCBTY2llbmNlIiwiY29udGFpbmVyLXRpdGxlLXNob3J0IjoiIn0sImlzVGVtcG9yYXJ5IjpmYWxzZX1dfQ==&quot;,&quot;citationItems&quot;:[{&quot;id&quot;:&quot;5863d6c1-553c-3166-abff-76a0eb2cb224&quot;,&quot;itemData&quot;:{&quot;type&quot;:&quot;article-journal&quot;,&quot;id&quot;:&quot;5863d6c1-553c-3166-abff-76a0eb2cb224&quot;,&quot;title&quot;:&quot;Learning to read: English in comparison to six more regular orthographies&quot;,&quot;author&quot;:[{&quot;family&quot;:&quot;Aro&quot;,&quot;given&quot;:&quot;Mikko&quot;,&quot;parse-names&quot;:false,&quot;dropping-particle&quot;:&quot;&quot;,&quot;non-dropping-particle&quot;:&quot;&quot;},{&quot;family&quot;:&quot;Wimmer&quot;,&quot;given&quot;:&quot;Heinz&quot;,&quot;parse-names&quot;:false,&quot;dropping-particle&quot;:&quot;&quot;,&quot;non-dropping-particle&quot;:&quot;&quot;}],&quot;container-title&quot;:&quot;Applied Psycholinguistics&quot;,&quot;DOI&quot;:&quot;10.1017.S0142716403000316&quot;,&quot;issued&quot;:{&quot;date-parts&quot;:[[2003]]},&quot;page&quot;:&quot;621-635&quot;,&quot;abstract&quot;:&quot;Reading performance of English children in Grades 1-4 was compared with reading performance of German-, Dutch-, Swedish-, French-, Spanish-, and Finnish-speaking children at the same grade levels. Three different tasks were used: numeral reading, number word reading, and pseudoword reading. The pseudowords shared the letter patterns for onsets and rimes with the number words. The results showed that with the exception of English, pseudowords in the remaining orthographies were read with a high level of accuracy (approaching 90%) by the end of Grade 1. In contrast to accuracy, reading fluency for pseudowords was affected not only by regularity but also by other orthographic differences. The results highlight the need for a revision of English-based characterizations of reading development. The present study is an extension of Wimmer and Goswami's (1994) comparative study of reading development in young English and German children. The main finding of Wimmer and Goswami was that 7-, 8-, and 9-year old English children had substantially more difficulties in a pseudoword reading task than German children did. Landerl's (2000) replication supported Wimmer and Gos-wami's (1994) findings: in comparison to English children, young German readers in first and second grade displayed a distinct advantage in their ability to read pseudowords with a high degree of accuracy. Another recent replication with a comparison of Spanish and Portuguese children was reported by Defior, Martos, and Cary (2002). Their results show that the pseudoword reading accuracy of Spanish and Portuguese children is relatively similar to the performance of German children and much better than that reported for English children in the aforementioned studies.&quot;,&quot;volume&quot;:&quot;24&quot;,&quot;expandedJournalTitle&quot;:&quot;Applied Psycholinguistics&quot;,&quot;container-title-short&quot;:&quot;&quot;},&quot;isTemporary&quot;:false},{&quot;id&quot;:&quot;e2c8b695-9662-3e24-b16a-399c8996c694&quot;,&quot;itemData&quot;:{&quot;type&quot;:&quot;article-journal&quot;,&quot;id&quot;:&quot;e2c8b695-9662-3e24-b16a-399c8996c694&quot;,&quot;title&quot;:&quot;Different Patterns, but Equivalent Predictors, of Growth in Reading in Consistent and Inconsistent Orthographies&quot;,&quot;author&quot;:[{&quot;family&quot;:&quot;Caravolas&quot;,&quot;given&quot;:&quot;Markéta&quot;,&quot;parse-names&quot;:false,&quot;dropping-particle&quot;:&quot;&quot;,&quot;non-dropping-particle&quot;:&quot;&quot;},{&quot;family&quot;:&quot;Lervåg&quot;,&quot;given&quot;:&quot;Arne&quot;,&quot;parse-names&quot;:false,&quot;dropping-particle&quot;:&quot;&quot;,&quot;non-dropping-particle&quot;:&quot;&quot;},{&quot;family&quot;:&quot;Defior&quot;,&quot;given&quot;:&quot;Sylvia&quot;,&quot;parse-names&quot;:false,&quot;dropping-particle&quot;:&quot;&quot;,&quot;non-dropping-particle&quot;:&quot;&quot;},{&quot;family&quot;:&quot;Seidlová Málková&quot;,&quot;given&quot;:&quot;Gabriela&quot;,&quot;parse-names&quot;:false,&quot;dropping-particle&quot;:&quot;&quot;,&quot;non-dropping-particle&quot;:&quot;&quot;},{&quot;family&quot;:&quot;Hulme&quot;,&quot;given&quot;:&quot;Charles&quot;,&quot;parse-names&quot;:false,&quot;dropping-particle&quot;:&quot;&quot;,&quot;non-dropping-particle&quot;:&quot;&quot;}],&quot;container-title&quot;:&quot;Psychological Science&quot;,&quot;DOI&quot;:&quot;10.1177/0956797612473122&quot;,&quot;ISSN&quot;:&quot;0956-7976&quot;,&quot;issued&quot;:{&quot;date-parts&quot;:[[2013,8,6]]},&quot;page&quot;:&quot;1398-1407&quot;,&quot;abstract&quot;:&quot;&lt;p&gt;All alphabetic orthographies use letters in printed words to represent the phonemes in spoken words, but they differ in the consistency of the relationship between letters and phonemes. English appears to be the least consistent alphabetic orthography phonologically, and, consequently, children learn to read more slowly in English than in languages with more consistent orthographies. In this article, we report the first longitudinal evidence that the growth of reading skills is slower and follows a different trajectory in English than in two much more consistent orthographies (Spanish and Czech). Nevertheless, phoneme awareness, letter-sound knowledge, and rapid automatized naming measured at the onset of literacy instruction did not differ in importance as predictors of variations in reading development among the three languages. These findings suggest that although children may learn to read more rapidly in more consistent than in less consistent orthographies, there may nevertheless be universal cognitive prerequisites for learning to read in all alphabetic orthographies.&lt;/p&gt;&quot;,&quot;issue&quot;:&quot;8&quot;,&quot;volume&quot;:&quot;24&quot;,&quot;expandedJournalTitle&quot;:&quot;Psychological Science&quot;,&quot;container-title-short&quot;:&quot;&quot;},&quot;isTemporary&quot;:false}]},{&quot;citationID&quot;:&quot;MENDELEY_CITATION_e1ee0ade-b602-4403-abfa-db2f44f30fec&quot;,&quot;properties&quot;:{&quot;noteIndex&quot;:0},&quot;isEdited&quot;:false,&quot;manualOverride&quot;:{&quot;isManuallyOverridden&quot;:true,&quot;citeprocText&quot;:&quot;(2007a)&quot;,&quot;manualOverrideText&quot;:&quot;(2007a)(2007a)(2007a)(2007a)&quot;},&quot;citationTag&quot;:&quot;MENDELEY_CITATION_v3_eyJjaXRhdGlvbklEIjoiTUVOREVMRVlfQ0lUQVRJT05fZTFlZTBhZGUtYjYwMi00NDAzLWFiZmEtZGIyZjQ0ZjMwZmVjIiwicHJvcGVydGllcyI6eyJub3RlSW5kZXgiOjB9LCJpc0VkaXRlZCI6ZmFsc2UsIm1hbnVhbE92ZXJyaWRlIjp7ImlzTWFudWFsbHlPdmVycmlkZGVuIjp0cnVlLCJjaXRlcHJvY1RleHQiOiIoMjAwN2EpIiwibWFudWFsT3ZlcnJpZGVUZXh0IjoiKDIwMDdhKSgyMDA3YSkoMjAwN2EpKDIwMDdhKSJ9LCJjaXRhdGlvbkl0ZW1zIjpbeyJsYWJlbCI6InBhZ2UiLCJpZCI6IjdkMWNmYjUyLWY0OWQtM2M3My1iOWUxLWZmZGEzNjRmOGExMCIsIml0ZW1EYXRhIjp7InR5cGUiOiJhcnRpY2xlLWpvdXJuYWwiLCJpZCI6IjdkMWNmYjUyLWY0OWQtM2M3My1iOWUxLWZmZGEzNjRmOGExMCIsInRpdGxlIjoiUmVhZGluZyBpbiB0d28gd3JpdGluZyBzeXN0ZW1zOiBBY2NvbW1vZGF0aW9uIGFuZCBhc3NpbWlsYXRpb24gb2YgdGhlIGJyYWluJ3MgcmVhZGluZyBuZXR3b3JrIiwiYXV0aG9yIjpbeyJmYW1pbHkiOiJQZXJmZXR0aSIsImdpdmVuIjoiQ2hhcmxlcyBBLiIsInBhcnNlLW5hbWVzIjpmYWxzZSwiZHJvcHBpbmctcGFydGljbGUiOiIiLCJub24tZHJvcHBpbmctcGFydGljbGUiOiIifSx7ImZhbWlseSI6IkxpdSIsImdpdmVuIjoiWWluZyIsInBhcnNlLW5hbWVzIjpmYWxzZSwiZHJvcHBpbmctcGFydGljbGUiOiIiLCJub24tZHJvcHBpbmctcGFydGljbGUiOiIifSx7ImZhbWlseSI6IkZpZXoiLCJnaXZlbiI6Ikp1bGllIiwicGFyc2UtbmFtZXMiOmZhbHNlLCJkcm9wcGluZy1wYXJ0aWNsZSI6IiIsIm5vbi1kcm9wcGluZy1wYXJ0aWNsZSI6IiJ9LHsiZmFtaWx5IjoiTmVsc29uIiwiZ2l2ZW4iOiJKZXNzaWNhIiwicGFyc2UtbmFtZXMiOmZhbHNlLCJkcm9wcGluZy1wYXJ0aWNsZSI6IiIsIm5vbi1kcm9wcGluZy1wYXJ0aWNsZSI6IiJ9LHsiZmFtaWx5IjoiQm9sZ2VyIiwiZ2l2ZW4iOiJEb25hbGQgSi4iLCJwYXJzZS1uYW1lcyI6ZmFsc2UsImRyb3BwaW5nLXBhcnRpY2xlIjoiIiwibm9uLWRyb3BwaW5nLXBhcnRpY2xlIjoiIn0seyJmYW1pbHkiOiJUYW4iLCJnaXZlbiI6IkxpIEhhaSIsInBhcnNlLW5hbWVzIjpmYWxzZSwiZHJvcHBpbmctcGFydGljbGUiOiIiLCJub24tZHJvcHBpbmctcGFydGljbGUiOiIifV0sImNvbnRhaW5lci10aXRsZSI6IkJpbGluZ3VhbGlzbSIsIkRPSSI6IjEwLjEwMTcvUzEzNjY3Mjg5MDcwMDI4OTEiLCJJU1NOIjoiMTM2NjcyODkiLCJpc3N1ZWQiOnsiZGF0ZS1wYXJ0cyI6W1syMDA3LDddXX0sInBhZ2UiOiIxMzEtMTQ2IiwiYWJzdHJhY3QiOiJCaWxpbmd1YWwgcmVhZGluZyBjYW4gcmVxdWlyZSBtb3JlIHRoYW4ga25vd2luZyB0d28gbGFuZ3VhZ2VzLiBMZWFybmVycyBtdXN0IGFjcXVpcmUgYWxzbyB0aGUgd3JpdGluZyBjb252ZW50aW9ucyBvZiB0aGVpciBzZWNvbmQgbGFuZ3VhZ2UsIHdoaWNoIGNhbiBkaWZmZXIgaW4gaXRzIGRlZXAgbWFwcGluZyBwcmluY2lwbGVzICh3cml0aW5nIHN5c3RlbSkgYW5kIGl0cyB2aXN1YWwgY29uZmlndXJhdGlvbnMgKHNjcmlwdCkuIFdlIHJldmlldyBFUlAgKGV2ZW50LXJlbGF0ZWQgcG90ZW50aWFsKSBhbmQgZk1SSSBzdHVkaWVzIG9mIGJvdGggQ2hpbmVzZS1FbmdsaXNoIGJpbGluZ3VhbGlzbSBhbmQgQ2hpbmVzZSBzZWNvbmQgbGFuZ3VhZ2UgbGVhcm5pbmcgdGhhdCBiZWFyIG9uIHRoZSBzeXN0ZW0gYWNjb21tb2RhdGlvbiBoeXBvdGhlc2lzOiB0aGUgbmV1cmFsIG5ldHdvcmtzIGFjcXVpcmVkIGZvciBvbmUgc3lzdGVtIG11c3QgYmUgbW9kaWZpZWQgdG8gYWNjb21tb2RhdGUgdGhlIGRlbWFuZHMgb2YgYSBuZXcgc3lzdGVtLiBFUlAgYmlsaW5ndWFsIHN0dWRpZXMgZGVtb25zdHJhdGUgdGVtcG9yYWwgaW5kaWNhdG9ycyBvZiB0aGUgYnJhaW4ncyBleHBlcmllbmNlIHdpdGggTDEgYW5kIEwyIGFuZCB3aXRoIHRoZSBmcmVxdWVuY3kgb2YgZW5jb3VudGVycyBvZiB3b3JkcyBpbiBMMi4gRVJQIGxlYXJuaW5nIHN0dWRpZXMgc2hvdyB0aGF0IGVhcmx5IHZpc3VhbCBwcm9jZXNzaW5nIGRpZmZlcmVuY2VzIGJldHdlZW4gTDEgYW5kIEwyIGRpbWluaXNoIGR1cmluZyBhIHNlY29uZCB0ZXJtIG9mIHN0dWR5LiBmTVJJIHN0dWRpZXMgb2YgbGVhcm5pbmcgY29udmVyZ2UgaW4gZmluZGluZyB0aGF0IGxlYXJuZXJzIHJlY3J1aXQgYmlsYXRlcmFsIG9jY2lwaXRhbC10ZW1wb3JhbCBhbmQgYWxzbyBtaWRkbGUgZnJvbnRhbCBhcmVhcyB3aGVuIHJlYWRpbmcgQ2hpbmVzZSwgc2ltaWxhciB0byB0aGUgcGF0dGVybiBvZiBuYXRpdmUgc3BlYWtlcnMgYW5kIGRpZmZlcmVudCBmcm9tIGFscGhhYmV0aWMgcmVhZGluZy4gVGhlIGV2aWRlbmNlIHN1Z2dlc3RzIGFuIGFzeW1tZXRyeTogYWxwaGFiZXRpYyByZWFkZXJzIGhhdmUgYSBuZXVyYWwgbmV0d29yayB0aGF0IGFjY29tbW9kYXRlcyB0aGUgZGVtYW5kcyBvZiBDaGluZXNlIGJ5IHJlY3J1aXRpbmcgbmV1cmFsIHN0cnVjdHVyZXMgbGVzcyBuZWVkZWQgZm9yIGFscGhhYmV0aWMgcmVhZGluZy4gQ2hpbmVzZSByZWFkZXJzIGhhdmUgYSBuZXVyYWwgbmV0d29yayB0aGF0IHBhcnRseSBhc3NpbWlsYXRlcyBFbmdsaXNoIGludG8gdGhlIENoaW5lc2Ugc3lzdGVtLCBlc3BlY2lhbGx5IGluIHRoZSB2aXN1YWwgc3RhZ2VzIG9mIHdvcmQgaWRlbnRpZmljYXRpb24uIMKpIENhbWJyaWRnZSBVbml2ZXJzaXR5IFByZXNzIDIwMDcuIiwiaXNzdWUiOiIyIiwidm9sdW1lIjoiMTAiLCJleHBhbmRlZEpvdXJuYWxUaXRsZSI6IkJpbGluZ3VhbGlzbSIsImNvbnRhaW5lci10aXRsZS1zaG9ydCI6IiJ9LCJpc1RlbXBvcmFyeSI6ZmFsc2UsInN1cHByZXNzLWF1dGhvciI6dHJ1ZX1dfQ==&quot;,&quot;citationItems&quot;:[{&quot;label&quot;:&quot;page&quot;,&quot;id&quot;:&quot;7d1cfb52-f49d-3c73-b9e1-ffda364f8a10&quot;,&quot;itemData&quot;:{&quot;type&quot;:&quot;article-journal&quot;,&quot;id&quot;:&quot;7d1cfb52-f49d-3c73-b9e1-ffda364f8a10&quot;,&quot;title&quot;:&quot;Reading in two writing systems: Accommodation and assimilation of the brain's reading network&quot;,&quot;author&quot;:[{&quot;family&quot;:&quot;Perfetti&quot;,&quot;given&quot;:&quot;Charles A.&quot;,&quot;parse-names&quot;:false,&quot;dropping-particle&quot;:&quot;&quot;,&quot;non-dropping-particle&quot;:&quot;&quot;},{&quot;family&quot;:&quot;Liu&quot;,&quot;given&quot;:&quot;Ying&quot;,&quot;parse-names&quot;:false,&quot;dropping-particle&quot;:&quot;&quot;,&quot;non-dropping-particle&quot;:&quot;&quot;},{&quot;family&quot;:&quot;Fiez&quot;,&quot;given&quot;:&quot;Julie&quot;,&quot;parse-names&quot;:false,&quot;dropping-particle&quot;:&quot;&quot;,&quot;non-dropping-particle&quot;:&quot;&quot;},{&quot;family&quot;:&quot;Nelson&quot;,&quot;given&quot;:&quot;Jessica&quot;,&quot;parse-names&quot;:false,&quot;dropping-particle&quot;:&quot;&quot;,&quot;non-dropping-particle&quot;:&quot;&quot;},{&quot;family&quot;:&quot;Bolger&quot;,&quot;given&quot;:&quot;Donald J.&quot;,&quot;parse-names&quot;:false,&quot;dropping-particle&quot;:&quot;&quot;,&quot;non-dropping-particle&quot;:&quot;&quot;},{&quot;family&quot;:&quot;Tan&quot;,&quot;given&quot;:&quot;Li Hai&quot;,&quot;parse-names&quot;:false,&quot;dropping-particle&quot;:&quot;&quot;,&quot;non-dropping-particle&quot;:&quot;&quot;}],&quot;container-title&quot;:&quot;Bilingualism&quot;,&quot;DOI&quot;:&quot;10.1017/S1366728907002891&quot;,&quot;ISSN&quot;:&quot;13667289&quot;,&quot;issued&quot;:{&quot;date-parts&quot;:[[2007,7]]},&quot;page&quot;:&quot;131-146&quot;,&quot;abstract&quot;:&quot;Bilingual reading can require more than knowing two languages. Learners must acquire also the writing conventions of their second language, which can differ in its deep mapping principles (writing system) and its visual configurations (script). We review ERP (event-related potential) and fMRI studies of both Chinese-English bilingualism and Chinese second language learning that bear on the system accommodation hypothesis: the neural networks acquired for one system must be modified to accommodate the demands of a new system. ERP bilingual studies demonstrate temporal indicators of the brain's experience with L1 and L2 and with the frequency of encounters of words in L2. ERP learning studies show that early visual processing differences between L1 and L2 diminish during a second term of study. fMRI studies of learning converge in finding that learners recruit bilateral occipital-temporal and also middle frontal areas when reading Chinese, similar to the pattern of native speakers and different from alphabetic reading. The evidence suggests an asymmetry: alphabetic readers have a neural network that accommodates the demands of Chinese by recruiting neural structures less needed for alphabetic reading. Chinese readers have a neural network that partly assimilates English into the Chinese system, especially in the visual stages of word identification. © Cambridge University Press 2007.&quot;,&quot;issue&quot;:&quot;2&quot;,&quot;volume&quot;:&quot;10&quot;,&quot;expandedJournalTitle&quot;:&quot;Bilingualism&quot;,&quot;container-title-short&quot;:&quot;&quot;},&quot;isTemporary&quot;:false,&quot;suppress-author&quot;:true}]},{&quot;citationID&quot;:&quot;MENDELEY_CITATION_29754037-dd75-43fa-a376-4a5004318cec&quot;,&quot;properties&quot;:{&quot;noteIndex&quot;:0},&quot;isEdited&quot;:false,&quot;manualOverride&quot;:{&quot;isManuallyOverridden&quot;:true,&quot;citeprocText&quot;:&quot;(1976)&quot;,&quot;manualOverrideText&quot;:&quot;(1976)(1976)(1976)(1976)&quot;},&quot;citationTag&quot;:&quot;MENDELEY_CITATION_v3_eyJjaXRhdGlvbklEIjoiTUVOREVMRVlfQ0lUQVRJT05fMjk3NTQwMzctZGQ3NS00M2ZhLWEzNzYtNGE1MDA0MzE4Y2VjIiwicHJvcGVydGllcyI6eyJub3RlSW5kZXgiOjB9LCJpc0VkaXRlZCI6ZmFsc2UsIm1hbnVhbE92ZXJyaWRlIjp7ImlzTWFudWFsbHlPdmVycmlkZGVuIjp0cnVlLCJjaXRlcHJvY1RleHQiOiIoMTk3NikiLCJtYW51YWxPdmVycmlkZVRleHQiOiIoMTk3NikoMTk3NikoMTk3NikoMTk3NikifSwiY2l0YXRpb25JdGVtcyI6W3sibGFiZWwiOiJwYWdlIiwiaWQiOiI1ODFmNzY2Zi03MTQ2LTM1YzktOGNiYS0wMmVhNjYwYzA2MzgiLCJpdGVtRGF0YSI6eyJ0eXBlIjoiY2hhcHRlciIsImlkIjoiNTgxZjc2NmYtNzE0Ni0zNWM5LThjYmEtMDJlYTY2MGMwNjM4IiwidGl0bGUiOiJQaWFnZXTigJlzIFRoZW9yeSIsImF1dGhvciI6W3siZmFtaWx5IjoiUGlhZ2V0IiwiZ2l2ZW4iOiJKZWFuIiwicGFyc2UtbmFtZXMiOmZhbHNlLCJkcm9wcGluZy1wYXJ0aWNsZSI6IiIsIm5vbi1kcm9wcGluZy1wYXJ0aWNsZSI6IiJ9XSwiY29udGFpbmVyLXRpdGxlIjoiUGlhZ2V0IGFuZCBIaXMgU2Nob29sIiwiRE9JIjoiMTAuMTAwNy85NzgtMy02NDItNDYzMjMtNV8yIiwiaXNzdWVkIjp7ImRhdGUtcGFydHMiOltbMTk3Nl1dfSwicHVibGlzaGVyLXBsYWNlIjoiQmVybGluLCBIZWlkZWxiZXJnIiwicGFnZSI6IjExLTIzIiwicHVibGlzaGVyIjoiU3ByaW5nZXIgQmVybGluIEhlaWRlbGJlcmciLCJjb250YWluZXItdGl0bGUtc2hvcnQiOiIifSwiaXNUZW1wb3JhcnkiOmZhbHNlLCJzdXBwcmVzcy1hdXRob3IiOnRydWV9XX0=&quot;,&quot;citationItems&quot;:[{&quot;label&quot;:&quot;page&quot;,&quot;id&quot;:&quot;581f766f-7146-35c9-8cba-02ea660c0638&quot;,&quot;itemData&quot;:{&quot;type&quot;:&quot;chapter&quot;,&quot;id&quot;:&quot;581f766f-7146-35c9-8cba-02ea660c0638&quot;,&quot;title&quot;:&quot;Piaget’s Theory&quot;,&quot;author&quot;:[{&quot;family&quot;:&quot;Piaget&quot;,&quot;given&quot;:&quot;Jean&quot;,&quot;parse-names&quot;:false,&quot;dropping-particle&quot;:&quot;&quot;,&quot;non-dropping-particle&quot;:&quot;&quot;}],&quot;container-title&quot;:&quot;Piaget and His School&quot;,&quot;DOI&quot;:&quot;10.1007/978-3-642-46323-5_2&quot;,&quot;issued&quot;:{&quot;date-parts&quot;:[[1976]]},&quot;publisher-place&quot;:&quot;Berlin, Heidelberg&quot;,&quot;page&quot;:&quot;11-23&quot;,&quot;publisher&quot;:&quot;Springer Berlin Heidelberg&quot;,&quot;container-title-short&quot;:&quot;&quot;},&quot;isTemporary&quot;:false,&quot;suppress-author&quot;:true}]},{&quot;citationID&quot;:&quot;MENDELEY_CITATION_9b18d6ac-03a7-4b2f-8608-56c6d1b7179f&quot;,&quot;properties&quot;:{&quot;noteIndex&quot;:0},&quot;isEdited&quot;:false,&quot;manualOverride&quot;:{&quot;isManuallyOverridden&quot;:true,&quot;citeprocText&quot;:&quot;(2016)&quot;,&quot;manualOverrideText&quot;:&quot;(2016)(2016)(2016)(2016)&quot;},&quot;citationTag&quot;:&quot;MENDELEY_CITATION_v3_eyJjaXRhdGlvbklEIjoiTUVOREVMRVlfQ0lUQVRJT05fOWIxOGQ2YWMtMDNhNy00YjJmLTg2MDgtNTZjNmQxYjcxNzlmIiwicHJvcGVydGllcyI6eyJub3RlSW5kZXgiOjB9LCJpc0VkaXRlZCI6ZmFsc2UsIm1hbnVhbE92ZXJyaWRlIjp7ImlzTWFudWFsbHlPdmVycmlkZGVuIjp0cnVlLCJjaXRlcHJvY1RleHQiOiIoMjAxNikiLCJtYW51YWxPdmVycmlkZVRleHQiOiIoMjAxNikoMjAxNikoMjAxNikoMjAxNikifSwiY2l0YXRpb25JdGVtcyI6W3sibGFiZWwiOiJwYWdlIiwiaWQiOiJlODg3ZWVhMi1hYmUzLTMwNTktYWIzMS1iYmUzMjhlZDU4M2EiLCJpdGVtRGF0YSI6eyJ0eXBlIjoiYXJ0aWNsZS1qb3VybmFsIiwiaWQiOiJlODg3ZWVhMi1hYmUzLTMwNTktYWIzMS1iYmUzMjhlZDU4M2EiLCJ0aXRsZSI6IkhvdyBkb2VzIGxhbmd1YWdlIGRpc3RhbmNlIGJldHdlZW4gTDEgYW5kIEwyIGFmZmVjdCB0aGUgTDIgYnJhaW4gbmV0d29yaz8gQW4gZk1SSSBzdHVkeSBvZiBLb3JlYW7igJNDaGluZXNl4oCTRW5nbGlzaCB0cmlsaW5ndWFscyIsImF1dGhvciI6W3siZmFtaWx5IjoiS2ltIiwiZ2l2ZW4iOiJTYXkgWW91bmciLCJwYXJzZS1uYW1lcyI6ZmFsc2UsImRyb3BwaW5nLXBhcnRpY2xlIjoiIiwibm9uLWRyb3BwaW5nLXBhcnRpY2xlIjoiIn0seyJmYW1pbHkiOiJRaSIsImdpdmVuIjoiVGluZyIsInBhcnNlLW5hbWVzIjpmYWxzZSwiZHJvcHBpbmctcGFydGljbGUiOiIiLCJub24tZHJvcHBpbmctcGFydGljbGUiOiIifSx7ImZhbWlseSI6IkZlbmciLCJnaXZlbiI6IlhpYW94aWEiLCJwYXJzZS1uYW1lcyI6ZmFsc2UsImRyb3BwaW5nLXBhcnRpY2xlIjoiIiwibm9uLWRyb3BwaW5nLXBhcnRpY2xlIjoiIn0seyJmYW1pbHkiOiJEaW5nIiwiZ2l2ZW4iOiJHdW9zaGVuZyIsInBhcnNlLW5hbWVzIjpmYWxzZSwiZHJvcHBpbmctcGFydGljbGUiOiIiLCJub24tZHJvcHBpbmctcGFydGljbGUiOiIifSx7ImZhbWlseSI6IkxpdSIsImdpdmVuIjoiTGkiLCJwYXJzZS1uYW1lcyI6ZmFsc2UsImRyb3BwaW5nLXBhcnRpY2xlIjoiIiwibm9uLWRyb3BwaW5nLXBhcnRpY2xlIjoiIn0seyJmYW1pbHkiOiJDYW8iLCJnaXZlbiI6IkZhbiIsInBhcnNlLW5hbWVzIjpmYWxzZSwiZHJvcHBpbmctcGFydGljbGUiOiIiLCJub24tZHJvcHBpbmctcGFydGljbGUiOiIifV0sImNvbnRhaW5lci10aXRsZSI6Ik5ldXJvSW1hZ2UiLCJET0kiOiIxMC4xMDE2L2oubmV1cm9pbWFnZS4yMDE1LjExLjA2OCIsIklTU04iOiIxMDUzODExOSIsImlzc3VlZCI6eyJkYXRlLXBhcnRzIjpbWzIwMTYsNF1dfSwicGFnZSI6IjI1LTM5Iiwidm9sdW1lIjoiMTI5IiwiZXhwYW5kZWRKb3VybmFsVGl0bGUiOiJOZXVyb0ltYWdlIiwiY29udGFpbmVyLXRpdGxlLXNob3J0IjoiTmV1cm9pbWFnZSJ9LCJpc1RlbXBvcmFyeSI6ZmFsc2UsInN1cHByZXNzLWF1dGhvciI6dHJ1ZX1dfQ==&quot;,&quot;citationItems&quot;:[{&quot;label&quot;:&quot;page&quot;,&quot;id&quot;:&quot;e887eea2-abe3-3059-ab31-bbe328ed583a&quot;,&quot;itemData&quot;:{&quot;type&quot;:&quot;article-journal&quot;,&quot;id&quot;:&quot;e887eea2-abe3-3059-ab31-bbe328ed583a&quot;,&quot;title&quot;:&quot;How does language distance between L1 and L2 affect the L2 brain network? An fMRI study of Korean–Chinese–English trilinguals&quot;,&quot;author&quot;:[{&quot;family&quot;:&quot;Kim&quot;,&quot;given&quot;:&quot;Say Young&quot;,&quot;parse-names&quot;:false,&quot;dropping-particle&quot;:&quot;&quot;,&quot;non-dropping-particle&quot;:&quot;&quot;},{&quot;family&quot;:&quot;Qi&quot;,&quot;given&quot;:&quot;Ting&quot;,&quot;parse-names&quot;:false,&quot;dropping-particle&quot;:&quot;&quot;,&quot;non-dropping-particle&quot;:&quot;&quot;},{&quot;family&quot;:&quot;Feng&quot;,&quot;given&quot;:&quot;Xiaoxia&quot;,&quot;parse-names&quot;:false,&quot;dropping-particle&quot;:&quot;&quot;,&quot;non-dropping-particle&quot;:&quot;&quot;},{&quot;family&quot;:&quot;Ding&quot;,&quot;given&quot;:&quot;Guosheng&quot;,&quot;parse-names&quot;:false,&quot;dropping-particle&quot;:&quot;&quot;,&quot;non-dropping-particle&quot;:&quot;&quot;},{&quot;family&quot;:&quot;Liu&quot;,&quot;given&quot;:&quot;Li&quot;,&quot;parse-names&quot;:false,&quot;dropping-particle&quot;:&quot;&quot;,&quot;non-dropping-particle&quot;:&quot;&quot;},{&quot;family&quot;:&quot;Cao&quot;,&quot;given&quot;:&quot;Fan&quot;,&quot;parse-names&quot;:false,&quot;dropping-particle&quot;:&quot;&quot;,&quot;non-dropping-particle&quot;:&quot;&quot;}],&quot;container-title&quot;:&quot;NeuroImage&quot;,&quot;DOI&quot;:&quot;10.1016/j.neuroimage.2015.11.068&quot;,&quot;ISSN&quot;:&quot;10538119&quot;,&quot;issued&quot;:{&quot;date-parts&quot;:[[2016,4]]},&quot;page&quot;:&quot;25-39&quot;,&quot;volume&quot;:&quot;129&quot;,&quot;expandedJournalTitle&quot;:&quot;NeuroImage&quot;,&quot;container-title-short&quot;:&quot;Neuroimage&quot;},&quot;isTemporary&quot;:false,&quot;suppress-author&quot;:true}]},{&quot;citationID&quot;:&quot;MENDELEY_CITATION_6289fb79-f353-43d6-9290-5a76414b999a&quot;,&quot;properties&quot;:{&quot;noteIndex&quot;:0},&quot;isEdited&quot;:false,&quot;manualOverride&quot;:{&quot;isManuallyOverridden&quot;:true,&quot;citeprocText&quot;:&quot;(Katz &amp;#38; Feldman, 1983)&quot;,&quot;manualOverrideText&quot;:&quot;(Katz &amp; Feldman, 1983)(Katz &amp; Feldman, 1983)(Katz &amp; Feldman, 1983)(Katz &amp; Feldman, 1983)&quot;},&quot;citationTag&quot;:&quot;MENDELEY_CITATION_v3_eyJjaXRhdGlvbklEIjoiTUVOREVMRVlfQ0lUQVRJT05fNjI4OWZiNzktZjM1My00M2Q2LTkyOTAtNWE3NjQxNGI5OTlhIiwicHJvcGVydGllcyI6eyJub3RlSW5kZXgiOjB9LCJpc0VkaXRlZCI6ZmFsc2UsIm1hbnVhbE92ZXJyaWRlIjp7ImlzTWFudWFsbHlPdmVycmlkZGVuIjp0cnVlLCJjaXRlcHJvY1RleHQiOiIoS2F0eiAmIzM4OyBGZWxkbWFuLCAxOTgzKSIsIm1hbnVhbE92ZXJyaWRlVGV4dCI6IihLYXR6ICYgRmVsZG1hbiwgMTk4MykoS2F0eiAmIEZlbGRtYW4sIDE5ODMpKEthdHogJiBGZWxkbWFuLCAxOTgzKShLYXR6ICYgRmVsZG1hbiwgMTk4MykifSwiY2l0YXRpb25JdGVtcyI6W3siaWQiOiJiZmM3MDY5ZS00NWU0LTNkMTQtYmZmYy1mODMxMmU2N2FjY2YiLCJpdGVtRGF0YSI6eyJ0eXBlIjoiYXJ0aWNsZS1qb3VybmFsIiwiaWQiOiJiZmM3MDY5ZS00NWU0LTNkMTQtYmZmYy1mODMxMmU2N2FjY2YiLCJ0aXRsZSI6IlJlbGF0aW9uIGJldHdlZW4gcHJvbnVuY2lhdGlvbiBhbmQgcmVjb2duaXRpb24gb2YgcHJpbnRlZCB3b3JkcyBpbiBkZWVwIGFuZCBzaGFsbG93IG9ydGhvZ3JhcGhpZXMuIiwiYXV0aG9yIjpbeyJmYW1pbHkiOiJLYXR6IiwiZ2l2ZW4iOiJMZW9uYXJkIiwicGFyc2UtbmFtZXMiOmZhbHNlLCJkcm9wcGluZy1wYXJ0aWNsZSI6IiIsIm5vbi1kcm9wcGluZy1wYXJ0aWNsZSI6IiJ9LHsiZmFtaWx5IjoiRmVsZG1hbiIsImdpdmVuIjoiTGF1cmllIEIuIiwicGFyc2UtbmFtZXMiOmZhbHNlLCJkcm9wcGluZy1wYXJ0aWNsZSI6IiIsIm5vbi1kcm9wcGluZy1wYXJ0aWNsZSI6IiJ9XSwiY29udGFpbmVyLXRpdGxlIjoiSm91cm5hbCBvZiBFeHBlcmltZW50YWwgUHN5Y2hvbG9neTogTGVhcm5pbmcsIE1lbW9yeSwgYW5kIENvZ25pdGlvbiIsIkRPSSI6IjEwLjEwMzcvMDI3OC03MzkzLjkuMS4xNTciLCJJU1NOIjoiMTkzOS0xMjg1IiwiaXNzdWVkIjp7ImRhdGUtcGFydHMiOltbMTk4M11dfSwicGFnZSI6IjE1Ny0xNjYiLCJpc3N1ZSI6IjEiLCJ2b2x1bWUiOiI5IiwiZXhwYW5kZWRKb3VybmFsVGl0bGUiOiJKb3VybmFsIG9mIEV4cGVyaW1lbnRhbCBQc3ljaG9sb2d5OiBMZWFybmluZywgTWVtb3J5LCBhbmQgQ29nbml0aW9uIiwiY29udGFpbmVyLXRpdGxlLXNob3J0IjoiIn0sImlzVGVtcG9yYXJ5IjpmYWxzZX1dfQ==&quot;,&quot;citationItems&quot;:[{&quot;id&quot;:&quot;bfc7069e-45e4-3d14-bffc-f8312e67accf&quot;,&quot;itemData&quot;:{&quot;type&quot;:&quot;article-journal&quot;,&quot;id&quot;:&quot;bfc7069e-45e4-3d14-bffc-f8312e67accf&quot;,&quot;title&quot;:&quot;Relation between pronunciation and recognition of printed words in deep and shallow orthographies.&quot;,&quot;author&quot;:[{&quot;family&quot;:&quot;Katz&quot;,&quot;given&quot;:&quot;Leonard&quot;,&quot;parse-names&quot;:false,&quot;dropping-particle&quot;:&quot;&quot;,&quot;non-dropping-particle&quot;:&quot;&quot;},{&quot;family&quot;:&quot;Feldman&quot;,&quot;given&quot;:&quot;Laurie B.&quot;,&quot;parse-names&quot;:false,&quot;dropping-particle&quot;:&quot;&quot;,&quot;non-dropping-particle&quot;:&quot;&quot;}],&quot;container-title&quot;:&quot;Journal of Experimental Psychology: Learning, Memory, and Cognition&quot;,&quot;DOI&quot;:&quot;10.1037/0278-7393.9.1.157&quot;,&quot;ISSN&quot;:&quot;1939-1285&quot;,&quot;issued&quot;:{&quot;date-parts&quot;:[[1983]]},&quot;page&quot;:&quot;157-166&quot;,&quot;issue&quot;:&quot;1&quot;,&quot;volume&quot;:&quot;9&quot;,&quot;expandedJournalTitle&quot;:&quot;Journal of Experimental Psychology: Learning, Memory, and Cognition&quot;,&quot;container-title-short&quot;:&quot;&quot;},&quot;isTemporary&quot;:false}]},{&quot;citationID&quot;:&quot;MENDELEY_CITATION_b97b1b6a-d788-40bc-b02f-71a8733f7343&quot;,&quot;properties&quot;:{&quot;noteIndex&quot;:0},&quot;isEdited&quot;:false,&quot;manualOverride&quot;:{&quot;isManuallyOverridden&quot;:true,&quot;citeprocText&quot;:&quot;(Das et al., 2011; Oliver et al., 2016; Pugh et al., 2001)&quot;,&quot;manualOverrideText&quot;:&quot;(Das et al., 2011; Oliver et al., 2016; Pugh et al., 2001)(Das et al., 2011; Oliver et al., 2016; Pugh et al., 2001)(Das et al., 2011; Oliver et al., 2016; Pugh et al., 2001)(Das et al., 2011; Oliver et al., 2016; Pugh et al., 2001)&quot;},&quot;citationTag&quot;:&quot;MENDELEY_CITATION_v3_eyJjaXRhdGlvbklEIjoiTUVOREVMRVlfQ0lUQVRJT05fYjk3YjFiNmEtZDc4OC00MGJjLWIwMmYtNzFhODczM2Y3MzQzIiwicHJvcGVydGllcyI6eyJub3RlSW5kZXgiOjB9LCJpc0VkaXRlZCI6ZmFsc2UsIm1hbnVhbE92ZXJyaWRlIjp7ImlzTWFudWFsbHlPdmVycmlkZGVuIjp0cnVlLCJjaXRlcHJvY1RleHQiOiIoRGFzIGV0IGFsLiwgMjAxMTsgT2xpdmVyIGV0IGFsLiwgMjAxNjsgUHVnaCBldCBhbC4sIDIwMDEpIiwibWFudWFsT3ZlcnJpZGVUZXh0IjoiKERhcyBldCBhbC4sIDIwMTE7IE9saXZlciBldCBhbC4sIDIwMTY7IFB1Z2ggZXQgYWwuLCAyMDAxKShEYXMgZXQgYWwuLCAyMDExOyBPbGl2ZXIgZXQgYWwuLCAyMDE2OyBQdWdoIGV0IGFsLiwgMjAwMSkoRGFzIGV0IGFsLiwgMjAxMTsgT2xpdmVyIGV0IGFsLiwgMjAxNjsgUHVnaCBldCBhbC4sIDIwMDEpKERhcyBldCBhbC4sIDIwMTE7IE9saXZlciBldCBhbC4sIDIwMTY7IFB1Z2ggZXQgYWwuLCAyMDAxKSJ9LCJjaXRhdGlvbkl0ZW1zIjpbeyJpZCI6ImQwNTc3OGEwLTJkNWMtMzc4OS1iOWE5LWRkZjNhMGM2YzMzYyIsIml0ZW1EYXRhIjp7InR5cGUiOiJhcnRpY2xlLWpvdXJuYWwiLCJpZCI6ImQwNTc3OGEwLTJkNWMtMzc4OS1iOWE5LWRkZjNhMGM2YzMzYyIsInRpdGxlIjoiTmV1cm9iaW9sb2dpY2FsIHN0dWRpZXMgb2YgcmVhZGluZyBhbmQgcmVhZGluZyBkaXNhYmlsaXR5IiwiYXV0aG9yIjpbeyJmYW1pbHkiOiJQdWdoIiwiZ2l2ZW4iOiJLZW5uZXRoIFIiLCJwYXJzZS1uYW1lcyI6ZmFsc2UsImRyb3BwaW5nLXBhcnRpY2xlIjoiIiwibm9uLWRyb3BwaW5nLXBhcnRpY2xlIjoiIn0seyJmYW1pbHkiOiJNZW5jbCIsImdpdmVuIjoiVy5FaW5hciIsInBhcnNlLW5hbWVzIjpmYWxzZSwiZHJvcHBpbmctcGFydGljbGUiOiIiLCJub24tZHJvcHBpbmctcGFydGljbGUiOiIifSx7ImZhbWlseSI6Ikplbm5lciIsImdpdmVuIjoiQW5uZXR0ZSBSIiwicGFyc2UtbmFtZXMiOmZhbHNlLCJkcm9wcGluZy1wYXJ0aWNsZSI6IiIsIm5vbi1kcm9wcGluZy1wYXJ0aWNsZSI6IiJ9LHsiZmFtaWx5IjoiS2F0eiIsImdpdmVuIjoiTGVvbmFyZCIsInBhcnNlLW5hbWVzIjpmYWxzZSwiZHJvcHBpbmctcGFydGljbGUiOiIiLCJub24tZHJvcHBpbmctcGFydGljbGUiOiIifSx7ImZhbWlseSI6IkZyb3N0IiwiZ2l2ZW4iOiJTdGVwaGVuIEoiLCJwYXJzZS1uYW1lcyI6ZmFsc2UsImRyb3BwaW5nLXBhcnRpY2xlIjoiIiwibm9uLWRyb3BwaW5nLXBhcnRpY2xlIjoiIn0seyJmYW1pbHkiOiJMZWUiLCJnaXZlbiI6Ikp1biBSZW4iLCJwYXJzZS1uYW1lcyI6ZmFsc2UsImRyb3BwaW5nLXBhcnRpY2xlIjoiIiwibm9uLWRyb3BwaW5nLXBhcnRpY2xlIjoiIn0seyJmYW1pbHkiOiJTaGF5d2l0eiIsImdpdmVuIjoiU2FsbHkgRSIsInBhcnNlLW5hbWVzIjpmYWxzZSwiZHJvcHBpbmctcGFydGljbGUiOiIiLCJub24tZHJvcHBpbmctcGFydGljbGUiOiIifSx7ImZhbWlseSI6IlNoYXl3aXR6IiwiZ2l2ZW4iOiJCZW5uZXR0IEEiLCJwYXJzZS1uYW1lcyI6ZmFsc2UsImRyb3BwaW5nLXBhcnRpY2xlIjoiIiwibm9uLWRyb3BwaW5nLXBhcnRpY2xlIjoiIn1dLCJjb250YWluZXItdGl0bGUiOiJKb3VybmFsIG9mIENvbW11bmljYXRpb24gRGlzb3JkZXJzIiwiRE9JIjoiMTAuMTAxNi9TMDAyMS05OTI0KDAxKTAwMDYwLTAiLCJJU1NOIjoiMDAyMTk5MjQiLCJpc3N1ZWQiOnsiZGF0ZS1wYXJ0cyI6W1syMDAxLDExXV19LCJwYWdlIjoiNDc5LTQ5MiIsImlzc3VlIjoiNiIsInZvbHVtZSI6IjM0IiwiZXhwYW5kZWRKb3VybmFsVGl0bGUiOiJKb3VybmFsIG9mIENvbW11bmljYXRpb24gRGlzb3JkZXJzIiwiY29udGFpbmVyLXRpdGxlLXNob3J0IjoiIn0sImlzVGVtcG9yYXJ5IjpmYWxzZX0seyJpZCI6IjhiM2E0ZDU4LTNiMWUtM2Y0NC05NzExLWMwMGYxOTgzNjljZSIsIml0ZW1EYXRhIjp7InR5cGUiOiJhcnRpY2xlLWpvdXJuYWwiLCJpZCI6IjhiM2E0ZDU4LTNiMWUtM2Y0NC05NzExLWMwMGYxOTgzNjljZSIsInRpdGxlIjoiTmV1cm9pbWFnaW5nIHJldmVhbHMgZHVhbCByb3V0ZXMgdG8gcmVhZGluZyBpbiBzaW11bHRhbmVvdXMgcHJvZmljaWVudCByZWFkZXJzIG9mIHR3byBvcnRob2dyYXBoaWVzIiwiYXV0aG9yIjpbeyJmYW1pbHkiOiJEYXMiLCJnaXZlbiI6IlQuIiwicGFyc2UtbmFtZXMiOmZhbHNlLCJkcm9wcGluZy1wYXJ0aWNsZSI6IiIsIm5vbi1kcm9wcGluZy1wYXJ0aWNsZSI6IiJ9LHsiZmFtaWx5IjoiUGFkYWthbm5heWEiLCJnaXZlbiI6IlAuIiwicGFyc2UtbmFtZXMiOmZhbHNlLCJkcm9wcGluZy1wYXJ0aWNsZSI6IiIsIm5vbi1kcm9wcGluZy1wYXJ0aWNsZSI6IiJ9LHsiZmFtaWx5IjoiUHVnaCIsImdpdmVuIjoiSy5SLiIsInBhcnNlLW5hbWVzIjpmYWxzZSwiZHJvcHBpbmctcGFydGljbGUiOiIiLCJub24tZHJvcHBpbmctcGFydGljbGUiOiIifSx7ImZhbWlseSI6IlNpbmdoIiwiZ2l2ZW4iOiJOLkMuIiwicGFyc2UtbmFtZXMiOmZhbHNlLCJkcm9wcGluZy1wYXJ0aWNsZSI6IiIsIm5vbi1kcm9wcGluZy1wYXJ0aWNsZSI6IiJ9XSwiY29udGFpbmVyLXRpdGxlIjoiTmV1cm9JbWFnZSIsIkRPSSI6IjEwLjEwMTYvai5uZXVyb2ltYWdlLjIwMTAuMDkuMDIyIiwiSVNTTiI6IjEwNTM4MTE5IiwiaXNzdWVkIjp7ImRhdGUtcGFydHMiOltbMjAxMSwxXV19LCJwYWdlIjoiMTQ3Ni0xNDg3IiwiaXNzdWUiOiIyIiwidm9sdW1lIjoiNTQiLCJleHBhbmRlZEpvdXJuYWxUaXRsZSI6Ik5ldXJvSW1hZ2UiLCJjb250YWluZXItdGl0bGUtc2hvcnQiOiJOZXVyb2ltYWdlIn0sImlzVGVtcG9yYXJ5IjpmYWxzZX0seyJpZCI6IjBiZTdmOTc4LTBmNDctMzE5MC1iOTM3LTBkZDBmMDczODQ2OCIsIml0ZW1EYXRhIjp7InR5cGUiOiJhcnRpY2xlLWpvdXJuYWwiLCJpZCI6IjBiZTdmOTc4LTBmNDctMzE5MC1iOTM3LTBkZDBmMDczODQ2OCIsInRpdGxlIjoiRnVuY3Rpb25hbCBEeW5hbWljcyBvZiBEb3JzYWwgYW5kIFZlbnRyYWwgUmVhZGluZyBOZXR3b3JrcyBpbiBCaWxpbmd1YWxzIiwiYXV0aG9yIjpbeyJmYW1pbHkiOiJPbGl2ZXIiLCJnaXZlbiI6Ik15cmlhbSIsInBhcnNlLW5hbWVzIjpmYWxzZSwiZHJvcHBpbmctcGFydGljbGUiOiIiLCJub24tZHJvcHBpbmctcGFydGljbGUiOiIifSx7ImZhbWlseSI6IkNhcnJlaXJhcyIsImdpdmVuIjoiTWFudWVsIiwicGFyc2UtbmFtZXMiOmZhbHNlLCJkcm9wcGluZy1wYXJ0aWNsZSI6IiIsIm5vbi1kcm9wcGluZy1wYXJ0aWNsZSI6IiJ9LHsiZmFtaWx5IjoiUGF6LUFsb25zbyIsImdpdmVuIjoiUGVkcm8gTS4iLCJwYXJzZS1uYW1lcyI6ZmFsc2UsImRyb3BwaW5nLXBhcnRpY2xlIjoiIiwibm9uLWRyb3BwaW5nLXBhcnRpY2xlIjoiIn1dLCJjb250YWluZXItdGl0bGUiOiJDZXJlYnJhbCBDb3J0ZXgiLCJET0kiOiIxMC4xMDkzL2NlcmNvci9iaHczMTAiLCJJU1NOIjoiMTA0Ny0zMjExIiwiaXNzdWVkIjp7ImRhdGUtcGFydHMiOltbMjAxNiwxMCw2XV19LCJleHBhbmRlZEpvdXJuYWxUaXRsZSI6IkNlcmVicmFsIENvcnRleCIsImNvbnRhaW5lci10aXRsZS1zaG9ydCI6IiJ9LCJpc1RlbXBvcmFyeSI6ZmFsc2V9XX0=&quot;,&quot;citationItems&quot;:[{&quot;id&quot;:&quot;d05778a0-2d5c-3789-b9a9-ddf3a0c6c33c&quot;,&quot;itemData&quot;:{&quot;type&quot;:&quot;article-journal&quot;,&quot;id&quot;:&quot;d05778a0-2d5c-3789-b9a9-ddf3a0c6c33c&quot;,&quot;title&quot;:&quot;Neurobiological studies of reading and reading disability&quot;,&quot;author&quot;:[{&quot;family&quot;:&quot;Pugh&quot;,&quot;given&quot;:&quot;Kenneth R&quot;,&quot;parse-names&quot;:false,&quot;dropping-particle&quot;:&quot;&quot;,&quot;non-dropping-particle&quot;:&quot;&quot;},{&quot;family&quot;:&quot;Mencl&quot;,&quot;given&quot;:&quot;W.Einar&quot;,&quot;parse-names&quot;:false,&quot;dropping-particle&quot;:&quot;&quot;,&quot;non-dropping-particle&quot;:&quot;&quot;},{&quot;family&quot;:&quot;Jenner&quot;,&quot;given&quot;:&quot;Annette R&quot;,&quot;parse-names&quot;:false,&quot;dropping-particle&quot;:&quot;&quot;,&quot;non-dropping-particle&quot;:&quot;&quot;},{&quot;family&quot;:&quot;Katz&quot;,&quot;given&quot;:&quot;Leonard&quot;,&quot;parse-names&quot;:false,&quot;dropping-particle&quot;:&quot;&quot;,&quot;non-dropping-particle&quot;:&quot;&quot;},{&quot;family&quot;:&quot;Frost&quot;,&quot;given&quot;:&quot;Stephen J&quot;,&quot;parse-names&quot;:false,&quot;dropping-particle&quot;:&quot;&quot;,&quot;non-dropping-particle&quot;:&quot;&quot;},{&quot;family&quot;:&quot;Lee&quot;,&quot;given&quot;:&quot;Jun Ren&quot;,&quot;parse-names&quot;:false,&quot;dropping-particle&quot;:&quot;&quot;,&quot;non-dropping-particle&quot;:&quot;&quot;},{&quot;family&quot;:&quot;Shaywitz&quot;,&quot;given&quot;:&quot;Sally E&quot;,&quot;parse-names&quot;:false,&quot;dropping-particle&quot;:&quot;&quot;,&quot;non-dropping-particle&quot;:&quot;&quot;},{&quot;family&quot;:&quot;Shaywitz&quot;,&quot;given&quot;:&quot;Bennett A&quot;,&quot;parse-names&quot;:false,&quot;dropping-particle&quot;:&quot;&quot;,&quot;non-dropping-particle&quot;:&quot;&quot;}],&quot;container-title&quot;:&quot;Journal of Communication Disorders&quot;,&quot;DOI&quot;:&quot;10.1016/S0021-9924(01)00060-0&quot;,&quot;ISSN&quot;:&quot;00219924&quot;,&quot;issued&quot;:{&quot;date-parts&quot;:[[2001,11]]},&quot;page&quot;:&quot;479-492&quot;,&quot;issue&quot;:&quot;6&quot;,&quot;volume&quot;:&quot;34&quot;,&quot;expandedJournalTitle&quot;:&quot;Journal of Communication Disorders&quot;,&quot;container-title-short&quot;:&quot;&quot;},&quot;isTemporary&quot;:false},{&quot;id&quot;:&quot;8b3a4d58-3b1e-3f44-9711-c00f198369ce&quot;,&quot;itemData&quot;:{&quot;type&quot;:&quot;article-journal&quot;,&quot;id&quot;:&quot;8b3a4d58-3b1e-3f44-9711-c00f198369ce&quot;,&quot;title&quot;:&quot;Neuroimaging reveals dual routes to reading in simultaneous proficient readers of two orthographies&quot;,&quot;author&quot;:[{&quot;family&quot;:&quot;Das&quot;,&quot;given&quot;:&quot;T.&quot;,&quot;parse-names&quot;:false,&quot;dropping-particle&quot;:&quot;&quot;,&quot;non-dropping-particle&quot;:&quot;&quot;},{&quot;family&quot;:&quot;Padakannaya&quot;,&quot;given&quot;:&quot;P.&quot;,&quot;parse-names&quot;:false,&quot;dropping-particle&quot;:&quot;&quot;,&quot;non-dropping-particle&quot;:&quot;&quot;},{&quot;family&quot;:&quot;Pugh&quot;,&quot;given&quot;:&quot;K.R.&quot;,&quot;parse-names&quot;:false,&quot;dropping-particle&quot;:&quot;&quot;,&quot;non-dropping-particle&quot;:&quot;&quot;},{&quot;family&quot;:&quot;Singh&quot;,&quot;given&quot;:&quot;N.C.&quot;,&quot;parse-names&quot;:false,&quot;dropping-particle&quot;:&quot;&quot;,&quot;non-dropping-particle&quot;:&quot;&quot;}],&quot;container-title&quot;:&quot;NeuroImage&quot;,&quot;DOI&quot;:&quot;10.1016/j.neuroimage.2010.09.022&quot;,&quot;ISSN&quot;:&quot;10538119&quot;,&quot;issued&quot;:{&quot;date-parts&quot;:[[2011,1]]},&quot;page&quot;:&quot;1476-1487&quot;,&quot;issue&quot;:&quot;2&quot;,&quot;volume&quot;:&quot;54&quot;,&quot;expandedJournalTitle&quot;:&quot;NeuroImage&quot;,&quot;container-title-short&quot;:&quot;Neuroimage&quot;},&quot;isTemporary&quot;:false},{&quot;id&quot;:&quot;0be7f978-0f47-3190-b937-0dd0f0738468&quot;,&quot;itemData&quot;:{&quot;type&quot;:&quot;article-journal&quot;,&quot;id&quot;:&quot;0be7f978-0f47-3190-b937-0dd0f0738468&quot;,&quot;title&quot;:&quot;Functional Dynamics of Dorsal and Ventral Reading Networks in Bilinguals&quot;,&quot;author&quot;:[{&quot;family&quot;:&quot;Oliver&quot;,&quot;given&quot;:&quot;Myriam&quot;,&quot;parse-names&quot;:false,&quot;dropping-particle&quot;:&quot;&quot;,&quot;non-dropping-particle&quot;:&quot;&quot;},{&quot;family&quot;:&quot;Carreiras&quot;,&quot;given&quot;:&quot;Manuel&quot;,&quot;parse-names&quot;:false,&quot;dropping-particle&quot;:&quot;&quot;,&quot;non-dropping-particle&quot;:&quot;&quot;},{&quot;family&quot;:&quot;Paz-Alonso&quot;,&quot;given&quot;:&quot;Pedro M.&quot;,&quot;parse-names&quot;:false,&quot;dropping-particle&quot;:&quot;&quot;,&quot;non-dropping-particle&quot;:&quot;&quot;}],&quot;container-title&quot;:&quot;Cerebral Cortex&quot;,&quot;DOI&quot;:&quot;10.1093/cercor/bhw310&quot;,&quot;ISSN&quot;:&quot;1047-3211&quot;,&quot;issued&quot;:{&quot;date-parts&quot;:[[2016,10,6]]},&quot;expandedJournalTitle&quot;:&quot;Cerebral Cortex&quot;,&quot;container-title-short&quot;:&quot;&quot;},&quot;isTemporary&quot;:false}]},{&quot;citationID&quot;:&quot;MENDELEY_CITATION_4eb380f9-a954-454b-a4ca-793dfd4a63fa&quot;,&quot;properties&quot;:{&quot;noteIndex&quot;:0},&quot;isEdited&quot;:false,&quot;manualOverride&quot;:{&quot;isManuallyOverridden&quot;:true,&quot;citeprocText&quot;:&quot;(Das et al., 2011; Paulesu et al., 2000; Tan, Laird, et al., 2005)&quot;,&quot;manualOverrideText&quot;:&quot;(Das et al., 2011; Paulesu et al., 2000; Tan, Laird, et al., 2005)(Das et al., 2011; Paulesu et al., 2000; Tan, Laird, et al., 2005)(Das et al., 2011; Paulesu et al., 2000; Tan, Laird, et al., 2005)(Das et al., 2011; Paulesu et al., 2000; Tan, Laird, et al., 2005)&quot;},&quot;citationTag&quot;:&quot;MENDELEY_CITATION_v3_eyJjaXRhdGlvbklEIjoiTUVOREVMRVlfQ0lUQVRJT05fNGViMzgwZjktYTk1NC00NTRiLWE0Y2EtNzkzZGZkNGE2M2ZhIiwicHJvcGVydGllcyI6eyJub3RlSW5kZXgiOjB9LCJpc0VkaXRlZCI6ZmFsc2UsIm1hbnVhbE92ZXJyaWRlIjp7ImlzTWFudWFsbHlPdmVycmlkZGVuIjp0cnVlLCJjaXRlcHJvY1RleHQiOiIoRGFzIGV0IGFsLiwgMjAxMTsgUGF1bGVzdSBldCBhbC4sIDIwMDA7IFRhbiwgTGFpcmQsIGV0IGFsLiwgMjAwNSkiLCJtYW51YWxPdmVycmlkZVRleHQiOiIoRGFzIGV0IGFsLiwgMjAxMTsgUGF1bGVzdSBldCBhbC4sIDIwMDA7IFRhbiwgTGFpcmQsIGV0IGFsLiwgMjAwNSkoRGFzIGV0IGFsLiwgMjAxMTsgUGF1bGVzdSBldCBhbC4sIDIwMDA7IFRhbiwgTGFpcmQsIGV0IGFsLiwgMjAwNSkoRGFzIGV0IGFsLiwgMjAxMTsgUGF1bGVzdSBldCBhbC4sIDIwMDA7IFRhbiwgTGFpcmQsIGV0IGFsLiwgMjAwNSkoRGFzIGV0IGFsLiwgMjAxMTsgUGF1bGVzdSBldCBhbC4sIDIwMDA7IFRhbiwgTGFpcmQsIGV0IGFsLiwgMjAwNSkifSwiY2l0YXRpb25JdGVtcyI6W3siaWQiOiI1MTkxNjc2MS1mZmRmLTNmOGItYTMxNi05MzIyNjAzYjMzNWYiLCJpdGVtRGF0YSI6eyJ0eXBlIjoiYXJ0aWNsZS1qb3VybmFsIiwiaWQiOiI1MTkxNjc2MS1mZmRmLTNmOGItYTMxNi05MzIyNjAzYjMzNWYiLCJ0aXRsZSI6Ik5ldXJvYW5hdG9taWNhbCBjb3JyZWxhdGVzIG9mIHBob25vbG9naWNhbCBwcm9jZXNzaW5nIG9mIENoaW5lc2UgY2hhcmFjdGVycyBhbmQgYWxwaGFiZXRpYyB3b3JkczogQSBtZXRhLWFuYWx5c2lzIiwiYXV0aG9yIjpbeyJmYW1pbHkiOiJUYW4iLCJnaXZlbiI6IkxpIEhhaSIsInBhcnNlLW5hbWVzIjpmYWxzZSwiZHJvcHBpbmctcGFydGljbGUiOiIiLCJub24tZHJvcHBpbmctcGFydGljbGUiOiIifSx7ImZhbWlseSI6IkxhaXJkIiwiZ2l2ZW4iOiJBbmdlbGEgUi4iLCJwYXJzZS1uYW1lcyI6ZmFsc2UsImRyb3BwaW5nLXBhcnRpY2xlIjoiIiwibm9uLWRyb3BwaW5nLXBhcnRpY2xlIjoiIn0seyJmYW1pbHkiOiJMaSIsImdpdmVuIjoiS2FybCIsInBhcnNlLW5hbWVzIjpmYWxzZSwiZHJvcHBpbmctcGFydGljbGUiOiIiLCJub24tZHJvcHBpbmctcGFydGljbGUiOiIifSx7ImZhbWlseSI6IkZveCIsImdpdmVuIjoiUGV0ZXIgVC4iLCJwYXJzZS1uYW1lcyI6ZmFsc2UsImRyb3BwaW5nLXBhcnRpY2xlIjoiIiwibm9uLWRyb3BwaW5nLXBhcnRpY2xlIjoiIn1dLCJjb250YWluZXItdGl0bGUiOiJIdW1hbiBCcmFpbiBNYXBwaW5nIiwiRE9JIjoiMTAuMTAwMi9oYm0uMjAxMzQiLCJJU1NOIjoiMTA2NS05NDcxIiwiaXNzdWVkIjp7ImRhdGUtcGFydHMiOltbMjAwNSw1XV19LCJwYWdlIjoiODMtOTEiLCJpc3N1ZSI6IjEiLCJ2b2x1bWUiOiIyNSIsImV4cGFuZGVkSm91cm5hbFRpdGxlIjoiSHVtYW4gQnJhaW4gTWFwcGluZyIsImNvbnRhaW5lci10aXRsZS1zaG9ydCI6IiJ9LCJpc1RlbXBvcmFyeSI6ZmFsc2V9LHsiaWQiOiJhOTk4MDYyNy01YjFiLTNkMzktYTEwZi1jNmUxNTY0MjQ0ZWIiLCJpdGVtRGF0YSI6eyJ0eXBlIjoiYXJ0aWNsZS1qb3VybmFsIiwiaWQiOiJhOTk4MDYyNy01YjFiLTNkMzktYTEwZi1jNmUxNTY0MjQ0ZWIiLCJ0aXRsZSI6IkEgY3VsdHVyYWwgZWZmZWN0IG9uIGJyYWluIGZ1bmN0aW9uIiwiYXV0aG9yIjpbeyJmYW1pbHkiOiJQYXVsZXN1IiwiZ2l2ZW4iOiJFLiIsInBhcnNlLW5hbWVzIjpmYWxzZSwiZHJvcHBpbmctcGFydGljbGUiOiIiLCJub24tZHJvcHBpbmctcGFydGljbGUiOiIifSx7ImZhbWlseSI6Ik1jQ3JvcnkiLCJnaXZlbiI6IkUuIiwicGFyc2UtbmFtZXMiOmZhbHNlLCJkcm9wcGluZy1wYXJ0aWNsZSI6IiIsIm5vbi1kcm9wcGluZy1wYXJ0aWNsZSI6IiJ9LHsiZmFtaWx5IjoiRmF6aW8iLCJnaXZlbiI6IkYuIiwicGFyc2UtbmFtZXMiOmZhbHNlLCJkcm9wcGluZy1wYXJ0aWNsZSI6IiIsIm5vbi1kcm9wcGluZy1wYXJ0aWNsZSI6IiJ9LHsiZmFtaWx5IjoiTWVub25jZWxsbyIsImdpdmVuIjoiTC4iLCJwYXJzZS1uYW1lcyI6ZmFsc2UsImRyb3BwaW5nLXBhcnRpY2xlIjoiIiwibm9uLWRyb3BwaW5nLXBhcnRpY2xlIjoiIn0seyJmYW1pbHkiOiJCcnVuc3dpY2siLCJnaXZlbiI6Ik4uIiwicGFyc2UtbmFtZXMiOmZhbHNlLCJkcm9wcGluZy1wYXJ0aWNsZSI6IiIsIm5vbi1kcm9wcGluZy1wYXJ0aWNsZSI6IiJ9LHsiZmFtaWx5IjoiQ2FwcGEiLCJnaXZlbiI6IlMuIEYuIiwicGFyc2UtbmFtZXMiOmZhbHNlLCJkcm9wcGluZy1wYXJ0aWNsZSI6IiIsIm5vbi1kcm9wcGluZy1wYXJ0aWNsZSI6IiJ9LHsiZmFtaWx5IjoiQ290ZWxsaSIsImdpdmVuIjoiTS4iLCJwYXJzZS1uYW1lcyI6ZmFsc2UsImRyb3BwaW5nLXBhcnRpY2xlIjoiIiwibm9uLWRyb3BwaW5nLXBhcnRpY2xlIjoiIn0seyJmYW1pbHkiOiJDb3NzdSIsImdpdmVuIjoiRy4iLCJwYXJzZS1uYW1lcyI6ZmFsc2UsImRyb3BwaW5nLXBhcnRpY2xlIjoiIiwibm9uLWRyb3BwaW5nLXBhcnRpY2xlIjoiIn0seyJmYW1pbHkiOiJDb3J0ZSIsImdpdmVuIjoiRi4iLCJwYXJzZS1uYW1lcyI6ZmFsc2UsImRyb3BwaW5nLXBhcnRpY2xlIjoiIiwibm9uLWRyb3BwaW5nLXBhcnRpY2xlIjoiIn0seyJmYW1pbHkiOiJMb3J1c3NvIiwiZ2l2ZW4iOiJNLiIsInBhcnNlLW5hbWVzIjpmYWxzZSwiZHJvcHBpbmctcGFydGljbGUiOiIiLCJub24tZHJvcHBpbmctcGFydGljbGUiOiIifSx7ImZhbWlseSI6IlBlc2VudGkiLCJnaXZlbiI6IlMuIiwicGFyc2UtbmFtZXMiOmZhbHNlLCJkcm9wcGluZy1wYXJ0aWNsZSI6IiIsIm5vbi1kcm9wcGluZy1wYXJ0aWNsZSI6IiJ9LHsiZmFtaWx5IjoiR2FsbGFnaGVyIiwiZ2l2ZW4iOiJBLiIsInBhcnNlLW5hbWVzIjpmYWxzZSwiZHJvcHBpbmctcGFydGljbGUiOiIiLCJub24tZHJvcHBpbmctcGFydGljbGUiOiIifSx7ImZhbWlseSI6IlBlcmFuaSIsImdpdmVuIjoiRC4iLCJwYXJzZS1uYW1lcyI6ZmFsc2UsImRyb3BwaW5nLXBhcnRpY2xlIjoiIiwibm9uLWRyb3BwaW5nLXBhcnRpY2xlIjoiIn0seyJmYW1pbHkiOiJQcmljZSIsImdpdmVuIjoiQy4iLCJwYXJzZS1uYW1lcyI6ZmFsc2UsImRyb3BwaW5nLXBhcnRpY2xlIjoiIiwibm9uLWRyb3BwaW5nLXBhcnRpY2xlIjoiIn0seyJmYW1pbHkiOiJGcml0aCIsImdpdmVuIjoiQy4gRC4iLCJwYXJzZS1uYW1lcyI6ZmFsc2UsImRyb3BwaW5nLXBhcnRpY2xlIjoiIiwibm9uLWRyb3BwaW5nLXBhcnRpY2xlIjoiIn0seyJmYW1pbHkiOiJGcml0aCIsImdpdmVuIjoiVS4iLCJwYXJzZS1uYW1lcyI6ZmFsc2UsImRyb3BwaW5nLXBhcnRpY2xlIjoiIiwibm9uLWRyb3BwaW5nLXBhcnRpY2xlIjoiIn1dLCJjb250YWluZXItdGl0bGUiOiJOYXR1cmUgTmV1cm9zY2llbmNlIiwiRE9JIjoiMTAuMTAzOC83MTE2MyIsIklTU04iOiIxMDk3LTYyNTYiLCJpc3N1ZWQiOnsiZGF0ZS1wYXJ0cyI6W1syMDAwLDFdXX0sInBhZ2UiOiI5MS05NiIsImlzc3VlIjoiMSIsInZvbHVtZSI6IjMiLCJleHBhbmRlZEpvdXJuYWxUaXRsZSI6Ik5hdHVyZSBOZXVyb3NjaWVuY2UiLCJjb250YWluZXItdGl0bGUtc2hvcnQiOiIifSwiaXNUZW1wb3JhcnkiOmZhbHNlfSx7ImlkIjoiOGIzYTRkNTgtM2IxZS0zZjQ0LTk3MTEtYzAwZjE5ODM2OWNlIiwiaXRlbURhdGEiOnsidHlwZSI6ImFydGljbGUtam91cm5hbCIsImlkIjoiOGIzYTRkNTgtM2IxZS0zZjQ0LTk3MTEtYzAwZjE5ODM2OWNlIiwidGl0bGUiOiJOZXVyb2ltYWdpbmcgcmV2ZWFscyBkdWFsIHJvdXRlcyB0byByZWFkaW5nIGluIHNpbXVsdGFuZW91cyBwcm9maWNpZW50IHJlYWRlcnMgb2YgdHdvIG9ydGhvZ3JhcGhpZXMiLCJhdXRob3IiOlt7ImZhbWlseSI6IkRhcyIsImdpdmVuIjoiVC4iLCJwYXJzZS1uYW1lcyI6ZmFsc2UsImRyb3BwaW5nLXBhcnRpY2xlIjoiIiwibm9uLWRyb3BwaW5nLXBhcnRpY2xlIjoiIn0seyJmYW1pbHkiOiJQYWRha2FubmF5YSIsImdpdmVuIjoiUC4iLCJwYXJzZS1uYW1lcyI6ZmFsc2UsImRyb3BwaW5nLXBhcnRpY2xlIjoiIiwibm9uLWRyb3BwaW5nLXBhcnRpY2xlIjoiIn0seyJmYW1pbHkiOiJQdWdoIiwiZ2l2ZW4iOiJLLlIuIiwicGFyc2UtbmFtZXMiOmZhbHNlLCJkcm9wcGluZy1wYXJ0aWNsZSI6IiIsIm5vbi1kcm9wcGluZy1wYXJ0aWNsZSI6IiJ9LHsiZmFtaWx5IjoiU2luZ2giLCJnaXZlbiI6Ik4uQy4iLCJwYXJzZS1uYW1lcyI6ZmFsc2UsImRyb3BwaW5nLXBhcnRpY2xlIjoiIiwibm9uLWRyb3BwaW5nLXBhcnRpY2xlIjoiIn1dLCJjb250YWluZXItdGl0bGUiOiJOZXVyb0ltYWdlIiwiRE9JIjoiMTAuMTAxNi9qLm5ldXJvaW1hZ2UuMjAxMC4wOS4wMjIiLCJJU1NOIjoiMTA1MzgxMTkiLCJpc3N1ZWQiOnsiZGF0ZS1wYXJ0cyI6W1syMDExLDFdXX0sInBhZ2UiOiIxNDc2LTE0ODciLCJpc3N1ZSI6IjIiLCJ2b2x1bWUiOiI1NCIsImV4cGFuZGVkSm91cm5hbFRpdGxlIjoiTmV1cm9JbWFnZSIsImNvbnRhaW5lci10aXRsZS1zaG9ydCI6Ik5ldXJvaW1hZ2UifSwiaXNUZW1wb3JhcnkiOmZhbHNlfV19&quot;,&quot;citationItems&quot;:[{&quot;id&quot;:&quot;51916761-ffdf-3f8b-a316-9322603b335f&quot;,&quot;itemData&quot;:{&quot;type&quot;:&quot;article-journal&quot;,&quot;id&quot;:&quot;51916761-ffdf-3f8b-a316-9322603b335f&quot;,&quot;title&quot;:&quot;Neuroanatomical correlates of phonological processing of Chinese characters and alphabetic words: A meta-analysis&quot;,&quot;author&quot;:[{&quot;family&quot;:&quot;Tan&quot;,&quot;given&quot;:&quot;Li Hai&quot;,&quot;parse-names&quot;:false,&quot;dropping-particle&quot;:&quot;&quot;,&quot;non-dropping-particle&quot;:&quot;&quot;},{&quot;family&quot;:&quot;Laird&quot;,&quot;given&quot;:&quot;Angela R.&quot;,&quot;parse-names&quot;:false,&quot;dropping-particle&quot;:&quot;&quot;,&quot;non-dropping-particle&quot;:&quot;&quot;},{&quot;family&quot;:&quot;Li&quot;,&quot;given&quot;:&quot;Karl&quot;,&quot;parse-names&quot;:false,&quot;dropping-particle&quot;:&quot;&quot;,&quot;non-dropping-particle&quot;:&quot;&quot;},{&quot;family&quot;:&quot;Fox&quot;,&quot;given&quot;:&quot;Peter T.&quot;,&quot;parse-names&quot;:false,&quot;dropping-particle&quot;:&quot;&quot;,&quot;non-dropping-particle&quot;:&quot;&quot;}],&quot;container-title&quot;:&quot;Human Brain Mapping&quot;,&quot;DOI&quot;:&quot;10.1002/hbm.20134&quot;,&quot;ISSN&quot;:&quot;1065-9471&quot;,&quot;issued&quot;:{&quot;date-parts&quot;:[[2005,5]]},&quot;page&quot;:&quot;83-91&quot;,&quot;issue&quot;:&quot;1&quot;,&quot;volume&quot;:&quot;25&quot;,&quot;expandedJournalTitle&quot;:&quot;Human Brain Mapping&quot;,&quot;container-title-short&quot;:&quot;&quot;},&quot;isTemporary&quot;:false},{&quot;id&quot;:&quot;a9980627-5b1b-3d39-a10f-c6e1564244eb&quot;,&quot;itemData&quot;:{&quot;type&quot;:&quot;article-journal&quot;,&quot;id&quot;:&quot;a9980627-5b1b-3d39-a10f-c6e1564244eb&quot;,&quot;title&quot;:&quot;A cultural effect on brain function&quot;,&quot;author&quot;:[{&quot;family&quot;:&quot;Paulesu&quot;,&quot;given&quot;:&quot;E.&quot;,&quot;parse-names&quot;:false,&quot;dropping-particle&quot;:&quot;&quot;,&quot;non-dropping-particle&quot;:&quot;&quot;},{&quot;family&quot;:&quot;McCrory&quot;,&quot;given&quot;:&quot;E.&quot;,&quot;parse-names&quot;:false,&quot;dropping-particle&quot;:&quot;&quot;,&quot;non-dropping-particle&quot;:&quot;&quot;},{&quot;family&quot;:&quot;Fazio&quot;,&quot;given&quot;:&quot;F.&quot;,&quot;parse-names&quot;:false,&quot;dropping-particle&quot;:&quot;&quot;,&quot;non-dropping-particle&quot;:&quot;&quot;},{&quot;family&quot;:&quot;Menoncello&quot;,&quot;given&quot;:&quot;L.&quot;,&quot;parse-names&quot;:false,&quot;dropping-particle&quot;:&quot;&quot;,&quot;non-dropping-particle&quot;:&quot;&quot;},{&quot;family&quot;:&quot;Brunswick&quot;,&quot;given&quot;:&quot;N.&quot;,&quot;parse-names&quot;:false,&quot;dropping-particle&quot;:&quot;&quot;,&quot;non-dropping-particle&quot;:&quot;&quot;},{&quot;family&quot;:&quot;Cappa&quot;,&quot;given&quot;:&quot;S. F.&quot;,&quot;parse-names&quot;:false,&quot;dropping-particle&quot;:&quot;&quot;,&quot;non-dropping-particle&quot;:&quot;&quot;},{&quot;family&quot;:&quot;Cotelli&quot;,&quot;given&quot;:&quot;M.&quot;,&quot;parse-names&quot;:false,&quot;dropping-particle&quot;:&quot;&quot;,&quot;non-dropping-particle&quot;:&quot;&quot;},{&quot;family&quot;:&quot;Cossu&quot;,&quot;given&quot;:&quot;G.&quot;,&quot;parse-names&quot;:false,&quot;dropping-particle&quot;:&quot;&quot;,&quot;non-dropping-particle&quot;:&quot;&quot;},{&quot;family&quot;:&quot;Corte&quot;,&quot;given&quot;:&quot;F.&quot;,&quot;parse-names&quot;:false,&quot;dropping-particle&quot;:&quot;&quot;,&quot;non-dropping-particle&quot;:&quot;&quot;},{&quot;family&quot;:&quot;Lorusso&quot;,&quot;given&quot;:&quot;M.&quot;,&quot;parse-names&quot;:false,&quot;dropping-particle&quot;:&quot;&quot;,&quot;non-dropping-particle&quot;:&quot;&quot;},{&quot;family&quot;:&quot;Pesenti&quot;,&quot;given&quot;:&quot;S.&quot;,&quot;parse-names&quot;:false,&quot;dropping-particle&quot;:&quot;&quot;,&quot;non-dropping-particle&quot;:&quot;&quot;},{&quot;family&quot;:&quot;Gallagher&quot;,&quot;given&quot;:&quot;A.&quot;,&quot;parse-names&quot;:false,&quot;dropping-particle&quot;:&quot;&quot;,&quot;non-dropping-particle&quot;:&quot;&quot;},{&quot;family&quot;:&quot;Perani&quot;,&quot;given&quot;:&quot;D.&quot;,&quot;parse-names&quot;:false,&quot;dropping-particle&quot;:&quot;&quot;,&quot;non-dropping-particle&quot;:&quot;&quot;},{&quot;family&quot;:&quot;Price&quot;,&quot;given&quot;:&quot;C.&quot;,&quot;parse-names&quot;:false,&quot;dropping-particle&quot;:&quot;&quot;,&quot;non-dropping-particle&quot;:&quot;&quot;},{&quot;family&quot;:&quot;Frith&quot;,&quot;given&quot;:&quot;C. D.&quot;,&quot;parse-names&quot;:false,&quot;dropping-particle&quot;:&quot;&quot;,&quot;non-dropping-particle&quot;:&quot;&quot;},{&quot;family&quot;:&quot;Frith&quot;,&quot;given&quot;:&quot;U.&quot;,&quot;parse-names&quot;:false,&quot;dropping-particle&quot;:&quot;&quot;,&quot;non-dropping-particle&quot;:&quot;&quot;}],&quot;container-title&quot;:&quot;Nature Neuroscience&quot;,&quot;DOI&quot;:&quot;10.1038/71163&quot;,&quot;ISSN&quot;:&quot;1097-6256&quot;,&quot;issued&quot;:{&quot;date-parts&quot;:[[2000,1]]},&quot;page&quot;:&quot;91-96&quot;,&quot;issue&quot;:&quot;1&quot;,&quot;volume&quot;:&quot;3&quot;,&quot;expandedJournalTitle&quot;:&quot;Nature Neuroscience&quot;,&quot;container-title-short&quot;:&quot;&quot;},&quot;isTemporary&quot;:false},{&quot;id&quot;:&quot;8b3a4d58-3b1e-3f44-9711-c00f198369ce&quot;,&quot;itemData&quot;:{&quot;type&quot;:&quot;article-journal&quot;,&quot;id&quot;:&quot;8b3a4d58-3b1e-3f44-9711-c00f198369ce&quot;,&quot;title&quot;:&quot;Neuroimaging reveals dual routes to reading in simultaneous proficient readers of two orthographies&quot;,&quot;author&quot;:[{&quot;family&quot;:&quot;Das&quot;,&quot;given&quot;:&quot;T.&quot;,&quot;parse-names&quot;:false,&quot;dropping-particle&quot;:&quot;&quot;,&quot;non-dropping-particle&quot;:&quot;&quot;},{&quot;family&quot;:&quot;Padakannaya&quot;,&quot;given&quot;:&quot;P.&quot;,&quot;parse-names&quot;:false,&quot;dropping-particle&quot;:&quot;&quot;,&quot;non-dropping-particle&quot;:&quot;&quot;},{&quot;family&quot;:&quot;Pugh&quot;,&quot;given&quot;:&quot;K.R.&quot;,&quot;parse-names&quot;:false,&quot;dropping-particle&quot;:&quot;&quot;,&quot;non-dropping-particle&quot;:&quot;&quot;},{&quot;family&quot;:&quot;Singh&quot;,&quot;given&quot;:&quot;N.C.&quot;,&quot;parse-names&quot;:false,&quot;dropping-particle&quot;:&quot;&quot;,&quot;non-dropping-particle&quot;:&quot;&quot;}],&quot;container-title&quot;:&quot;NeuroImage&quot;,&quot;DOI&quot;:&quot;10.1016/j.neuroimage.2010.09.022&quot;,&quot;ISSN&quot;:&quot;10538119&quot;,&quot;issued&quot;:{&quot;date-parts&quot;:[[2011,1]]},&quot;page&quot;:&quot;1476-1487&quot;,&quot;issue&quot;:&quot;2&quot;,&quot;volume&quot;:&quot;54&quot;,&quot;expandedJournalTitle&quot;:&quot;NeuroImage&quot;,&quot;container-title-short&quot;:&quot;Neuroimage&quot;},&quot;isTemporary&quot;:false}]},{&quot;citationID&quot;:&quot;MENDELEY_CITATION_56835302-4d16-4645-b020-593197dc9c85&quot;,&quot;properties&quot;:{&quot;noteIndex&quot;:0},&quot;isEdited&quot;:false,&quot;manualOverride&quot;:{&quot;isManuallyOverridden&quot;:true,&quot;citeprocText&quot;:&quot;(K. S. Goodman, 1970)&quot;,&quot;manualOverrideText&quot;:&quot;(K. S. Goodman, 1970)(K. S. Goodman, 1970)(K. S. Goodman, 1970)(K. S. Goodman, 1970)&quot;},&quot;citationTag&quot;:&quot;MENDELEY_CITATION_v3_eyJjaXRhdGlvbklEIjoiTUVOREVMRVlfQ0lUQVRJT05fNTY4MzUzMDItNGQxNi00NjQ1LWIwMjAtNTkzMTk3ZGM5Yzg1IiwicHJvcGVydGllcyI6eyJub3RlSW5kZXgiOjB9LCJpc0VkaXRlZCI6ZmFsc2UsIm1hbnVhbE92ZXJyaWRlIjp7ImlzTWFudWFsbHlPdmVycmlkZGVuIjp0cnVlLCJjaXRlcHJvY1RleHQiOiIoSy4gUy4gR29vZG1hbiwgMTk3MCkiLCJtYW51YWxPdmVycmlkZVRleHQiOiIoSy4gUy4gR29vZG1hbiwgMTk3MCkoSy4gUy4gR29vZG1hbiwgMTk3MCkoSy4gUy4gR29vZG1hbiwgMTk3MCkoSy4gUy4gR29vZG1hbiwgMTk3MCkifSwiY2l0YXRpb25JdGVtcyI6W3siaWQiOiJmOWVjMWU2Ny0wMWY4LTNlNjQtODhhZi1hYjBkYzYwMWI5ZTgiLCJpdGVtRGF0YSI6eyJ0eXBlIjoiYXJ0aWNsZS1qb3VybmFsIiwiaWQiOiJmOWVjMWU2Ny0wMWY4LTNlNjQtODhhZi1hYjBkYzYwMWI5ZTgiLCJ0aXRsZSI6IlBzeWNob2xpbmd1aXN0aWMgdW5pdmVyc2FscyBpbiB0aGUgcmVhZGluZyBwcm9jZXNzLiAiLCJhdXRob3IiOlt7ImZhbWlseSI6Ikdvb2RtYW4iLCJnaXZlbiI6Iktlbm5ldGggUy4iLCJwYXJzZS1uYW1lcyI6ZmFsc2UsImRyb3BwaW5nLXBhcnRpY2xlIjoiIiwibm9uLWRyb3BwaW5nLXBhcnRpY2xlIjoiIn1dLCJjb250YWluZXItdGl0bGUiOiJWaXNpYmxlIExhbmd1YWdlIiwiaXNzdWVkIjp7ImRhdGUtcGFydHMiOltbMTk3MF1dfSwicGFnZSI6IjEwMy0xMTAiLCJpc3N1ZSI6IjIiLCJ2b2x1bWUiOiI0IiwiZXhwYW5kZWRKb3VybmFsVGl0bGUiOiJWaXNpYmxlIExhbmd1YWdlIiwiY29udGFpbmVyLXRpdGxlLXNob3J0IjoiIn0sImlzVGVtcG9yYXJ5IjpmYWxzZX1dfQ==&quot;,&quot;citationItems&quot;:[{&quot;id&quot;:&quot;f9ec1e67-01f8-3e64-88af-ab0dc601b9e8&quot;,&quot;itemData&quot;:{&quot;type&quot;:&quot;article-journal&quot;,&quot;id&quot;:&quot;f9ec1e67-01f8-3e64-88af-ab0dc601b9e8&quot;,&quot;title&quot;:&quot;Psycholinguistic universals in the reading process. &quot;,&quot;author&quot;:[{&quot;family&quot;:&quot;Goodman&quot;,&quot;given&quot;:&quot;Kenneth S.&quot;,&quot;parse-names&quot;:false,&quot;dropping-particle&quot;:&quot;&quot;,&quot;non-dropping-particle&quot;:&quot;&quot;}],&quot;container-title&quot;:&quot;Visible Language&quot;,&quot;issued&quot;:{&quot;date-parts&quot;:[[1970]]},&quot;page&quot;:&quot;103-110&quot;,&quot;issue&quot;:&quot;2&quot;,&quot;volume&quot;:&quot;4&quot;,&quot;expandedJournalTitle&quot;:&quot;Visible Language&quot;,&quot;container-title-short&quot;:&quot;&quot;},&quot;isTemporary&quot;:false}]},{&quot;citationID&quot;:&quot;MENDELEY_CITATION_00c2b91d-7676-4c4e-8f69-8712a067ba8b&quot;,&quot;properties&quot;:{&quot;noteIndex&quot;:0},&quot;isEdited&quot;:false,&quot;manualOverride&quot;:{&quot;isManuallyOverridden&quot;:true,&quot;citeprocText&quot;:&quot;(Brignoni-Perez et al., 2020; Hernandez et al., 2015; Jamal et al., 2012)&quot;,&quot;manualOverrideText&quot;:&quot;(Brignoni-Perez et al., 2020; Hernandez et al., 2015; Jamal et al., 2012)(Brignoni-Perez et al., 2020; Hernandez et al., 2015; Jamal et al., 2012)(Brignoni-Perez et al., 2020; Hernandez et al., 2015; Jamal et al., 2012)(Brignoni-Perez et al., 2020; Hernandez et al., 2015; Jamal et al., 2012)&quot;},&quot;citationTag&quot;:&quot;MENDELEY_CITATION_v3_eyJjaXRhdGlvbklEIjoiTUVOREVMRVlfQ0lUQVRJT05fMDBjMmI5MWQtNzY3Ni00YzRlLThmNjktODcxMmEwNjdiYThiIiwicHJvcGVydGllcyI6eyJub3RlSW5kZXgiOjB9LCJpc0VkaXRlZCI6ZmFsc2UsIm1hbnVhbE92ZXJyaWRlIjp7ImlzTWFudWFsbHlPdmVycmlkZGVuIjp0cnVlLCJjaXRlcHJvY1RleHQiOiIoQnJpZ25vbmktUGVyZXogZXQgYWwuLCAyMDIwOyBIZXJuYW5kZXogZXQgYWwuLCAyMDE1OyBKYW1hbCBldCBhbC4sIDIwMTIpIiwibWFudWFsT3ZlcnJpZGVUZXh0IjoiKEJyaWdub25pLVBlcmV6IGV0IGFsLiwgMjAyMDsgSGVybmFuZGV6IGV0IGFsLiwgMjAxNTsgSmFtYWwgZXQgYWwuLCAyMDEyKShCcmlnbm9uaS1QZXJleiBldCBhbC4sIDIwMjA7IEhlcm5hbmRleiBldCBhbC4sIDIwMTU7IEphbWFsIGV0IGFsLiwgMjAxMikoQnJpZ25vbmktUGVyZXogZXQgYWwuLCAyMDIwOyBIZXJuYW5kZXogZXQgYWwuLCAyMDE1OyBKYW1hbCBldCBhbC4sIDIwMTIpKEJyaWdub25pLVBlcmV6IGV0IGFsLiwgMjAyMDsgSGVybmFuZGV6IGV0IGFsLiwgMjAxNTsgSmFtYWwgZXQgYWwuLCAyMDEyKSJ9LCJjaXRhdGlvbkl0ZW1zIjpbeyJpZCI6IjE1MjlmNmNmLTJiZDctM2UzZi04OThiLWQ0ZTdiZTMzOTQ0NSIsIml0ZW1EYXRhIjp7InR5cGUiOiJhcnRpY2xlLWpvdXJuYWwiLCJpZCI6IjE1MjlmNmNmLTJiZDctM2UzZi04OThiLWQ0ZTdiZTMzOTQ0NSIsInRpdGxlIjoiTmV1cmFsIGJhc2lzIG9mIHNpbmdsZS13b3JkIHJlYWRpbmcgaW4gU3BhbmlzaC1FbmdsaXNoIGJpbGluZ3VhbHMiLCJhdXRob3IiOlt7ImZhbWlseSI6IkphbWFsIiwiZ2l2ZW4iOiJOYXNoZWVkIEkuIiwicGFyc2UtbmFtZXMiOmZhbHNlLCJkcm9wcGluZy1wYXJ0aWNsZSI6IiIsIm5vbi1kcm9wcGluZy1wYXJ0aWNsZSI6IiJ9LHsiZmFtaWx5IjoiUGljaGUiLCJnaXZlbiI6IkFzaGxleSBXLiIsInBhcnNlLW5hbWVzIjpmYWxzZSwiZHJvcHBpbmctcGFydGljbGUiOiIiLCJub24tZHJvcHBpbmctcGFydGljbGUiOiIifSx7ImZhbWlseSI6Ik5hcG9saWVsbG8iLCJnaXZlbiI6IkVpbGVlbiBNLiIsInBhcnNlLW5hbWVzIjpmYWxzZSwiZHJvcHBpbmctcGFydGljbGUiOiIiLCJub24tZHJvcHBpbmctcGFydGljbGUiOiIifSx7ImZhbWlseSI6IlBlcmZldHRpIiwiZ2l2ZW4iOiJDaGFybGVzIEEuIiwicGFyc2UtbmFtZXMiOmZhbHNlLCJkcm9wcGluZy1wYXJ0aWNsZSI6IiIsIm5vbi1kcm9wcGluZy1wYXJ0aWNsZSI6IiJ9LHsiZmFtaWx5IjoiRWRlbiIsImdpdmVuIjoiR3VpbmV2ZXJlIEYuIiwicGFyc2UtbmFtZXMiOmZhbHNlLCJkcm9wcGluZy1wYXJ0aWNsZSI6IiIsIm5vbi1kcm9wcGluZy1wYXJ0aWNsZSI6IiJ9XSwiY29udGFpbmVyLXRpdGxlIjoiSHVtYW4gQnJhaW4gTWFwcGluZyIsIkRPSSI6IjEwLjEwMDIvaGJtLjIxMjA4IiwiSVNTTiI6IjEwNjU5NDcxIiwiaXNzdWVkIjp7ImRhdGUtcGFydHMiOltbMjAxMiwxXV19LCJwYWdlIjoiMjM1LTI0NSIsImlzc3VlIjoiMSIsInZvbHVtZSI6IjMzIiwiZXhwYW5kZWRKb3VybmFsVGl0bGUiOiJIdW1hbiBCcmFpbiBNYXBwaW5nIiwiY29udGFpbmVyLXRpdGxlLXNob3J0IjoiIn0sImlzVGVtcG9yYXJ5IjpmYWxzZX0seyJpZCI6IjA1NWY4ZjYzLTg1NzQtMzhlNC1hMDhiLWE3YjExNDM2Y2RjNiIsIml0ZW1EYXRhIjp7InR5cGUiOiJhcnRpY2xlLWpvdXJuYWwiLCJpZCI6IjA1NWY4ZjYzLTg1NzQtMzhlNC1hMDhiLWE3YjExNDM2Y2RjNiIsInRpdGxlIjoiQW4gZk1SSSBzdHVkeSBvZiBFbmdsaXNoIGFuZCBTcGFuaXNoIHdvcmQgcmVhZGluZyBpbiBiaWxpbmd1YWwgYWR1bHRzIiwiYXV0aG9yIjpbeyJmYW1pbHkiOiJCcmlnbm9uaS1QZXJleiIsImdpdmVuIjoiRWRpdGgiLCJwYXJzZS1uYW1lcyI6ZmFsc2UsImRyb3BwaW5nLXBhcnRpY2xlIjoiIiwibm9uLWRyb3BwaW5nLXBhcnRpY2xlIjoiIn0seyJmYW1pbHkiOiJKYW1hbCIsImdpdmVuIjoiTmFzaGVlZCBJLiIsInBhcnNlLW5hbWVzIjpmYWxzZSwiZHJvcHBpbmctcGFydGljbGUiOiIiLCJub24tZHJvcHBpbmctcGFydGljbGUiOiIifSx7ImZhbWlseSI6IkVkZW4iLCJnaXZlbiI6Ikd1aW5ldmVyZSBGLiIsInBhcnNlLW5hbWVzIjpmYWxzZSwiZHJvcHBpbmctcGFydGljbGUiOiIiLCJub24tZHJvcHBpbmctcGFydGljbGUiOiIifV0sImNvbnRhaW5lci10aXRsZSI6IkJyYWluIGFuZCBMYW5ndWFnZSIsIkRPSSI6IjEwLjEwMTYvai5iYW5kbC4yMDE5LjEwNDcyNSIsIklTU04iOiIwMDkzOTM0WCIsImlzc3VlZCI6eyJkYXRlLXBhcnRzIjpbWzIwMjAsM11dfSwicGFnZSI6IjEwNDcyNSIsInZvbHVtZSI6IjIwMiIsImV4cGFuZGVkSm91cm5hbFRpdGxlIjoiQnJhaW4gYW5kIExhbmd1YWdlIiwiY29udGFpbmVyLXRpdGxlLXNob3J0IjoiIn0sImlzVGVtcG9yYXJ5IjpmYWxzZX0seyJpZCI6Ijc2ZTllYjE5LWMwMmYtMzgwZi04Y2I2LWU4MGYzMWY0Nzg1YyIsIml0ZW1EYXRhIjp7InR5cGUiOiJhcnRpY2xlLWpvdXJuYWwiLCJpZCI6Ijc2ZTllYjE5LWMwMmYtMzgwZi04Y2I2LWU4MGYzMWY0Nzg1YyIsInRpdGxlIjoiTmV1cmFsIGNvcnJlbGF0ZXMgb2Ygc2luZ2xlIHdvcmQgcmVhZGluZyBpbiBiaWxpbmd1YWwgY2hpbGRyZW4gYW5kIGFkdWx0cyIsImF1dGhvciI6W3siZmFtaWx5IjoiSGVybmFuZGV6IiwiZ2l2ZW4iOiJBcnR1cm8gRS4iLCJwYXJzZS1uYW1lcyI6ZmFsc2UsImRyb3BwaW5nLXBhcnRpY2xlIjoiIiwibm9uLWRyb3BwaW5nLXBhcnRpY2xlIjoiIn0seyJmYW1pbHkiOiJXb29kcyIsImdpdmVuIjoiRWxpemFiZXRoIEEuIiwicGFyc2UtbmFtZXMiOmZhbHNlLCJkcm9wcGluZy1wYXJ0aWNsZSI6IiIsIm5vbi1kcm9wcGluZy1wYXJ0aWNsZSI6IiJ9LHsiZmFtaWx5IjoiQnJhZGxleSIsImdpdmVuIjoiS2FpbHluIEEuTC4iLCJwYXJzZS1uYW1lcyI6ZmFsc2UsImRyb3BwaW5nLXBhcnRpY2xlIjoiIiwibm9uLWRyb3BwaW5nLXBhcnRpY2xlIjoiIn1dLCJjb250YWluZXItdGl0bGUiOiJCcmFpbiBhbmQgTGFuZ3VhZ2UiLCJET0kiOiIxMC4xMDE2L2ouYmFuZGwuMjAxNS4wMS4wMTAiLCJJU1NOIjoiMDA5MzkzNFgiLCJpc3N1ZWQiOnsiZGF0ZS1wYXJ0cyI6W1syMDE1LDRdXX0sInBhZ2UiOiIxMS0xOSIsInZvbHVtZSI6IjE0MyIsImV4cGFuZGVkSm91cm5hbFRpdGxlIjoiQnJhaW4gYW5kIExhbmd1YWdlIiwiY29udGFpbmVyLXRpdGxlLXNob3J0IjoiIn0sImlzVGVtcG9yYXJ5IjpmYWxzZX1dfQ==&quot;,&quot;citationItems&quot;:[{&quot;id&quot;:&quot;1529f6cf-2bd7-3e3f-898b-d4e7be339445&quot;,&quot;itemData&quot;:{&quot;type&quot;:&quot;article-journal&quot;,&quot;id&quot;:&quot;1529f6cf-2bd7-3e3f-898b-d4e7be339445&quot;,&quot;title&quot;:&quot;Neural basis of single-word reading in Spanish-English bilinguals&quot;,&quot;author&quot;:[{&quot;family&quot;:&quot;Jamal&quot;,&quot;given&quot;:&quot;Nasheed I.&quot;,&quot;parse-names&quot;:false,&quot;dropping-particle&quot;:&quot;&quot;,&quot;non-dropping-particle&quot;:&quot;&quot;},{&quot;family&quot;:&quot;Piche&quot;,&quot;given&quot;:&quot;Ashley W.&quot;,&quot;parse-names&quot;:false,&quot;dropping-particle&quot;:&quot;&quot;,&quot;non-dropping-particle&quot;:&quot;&quot;},{&quot;family&quot;:&quot;Napoliello&quot;,&quot;given&quot;:&quot;Eileen M.&quot;,&quot;parse-names&quot;:false,&quot;dropping-particle&quot;:&quot;&quot;,&quot;non-dropping-particle&quot;:&quot;&quot;},{&quot;family&quot;:&quot;Perfetti&quot;,&quot;given&quot;:&quot;Charles A.&quot;,&quot;parse-names&quot;:false,&quot;dropping-particle&quot;:&quot;&quot;,&quot;non-dropping-particle&quot;:&quot;&quot;},{&quot;family&quot;:&quot;Eden&quot;,&quot;given&quot;:&quot;Guinevere F.&quot;,&quot;parse-names&quot;:false,&quot;dropping-particle&quot;:&quot;&quot;,&quot;non-dropping-particle&quot;:&quot;&quot;}],&quot;container-title&quot;:&quot;Human Brain Mapping&quot;,&quot;DOI&quot;:&quot;10.1002/hbm.21208&quot;,&quot;ISSN&quot;:&quot;10659471&quot;,&quot;issued&quot;:{&quot;date-parts&quot;:[[2012,1]]},&quot;page&quot;:&quot;235-245&quot;,&quot;issue&quot;:&quot;1&quot;,&quot;volume&quot;:&quot;33&quot;,&quot;expandedJournalTitle&quot;:&quot;Human Brain Mapping&quot;,&quot;container-title-short&quot;:&quot;&quot;},&quot;isTemporary&quot;:false},{&quot;id&quot;:&quot;055f8f63-8574-38e4-a08b-a7b11436cdc6&quot;,&quot;itemData&quot;:{&quot;type&quot;:&quot;article-journal&quot;,&quot;id&quot;:&quot;055f8f63-8574-38e4-a08b-a7b11436cdc6&quot;,&quot;title&quot;:&quot;An fMRI study of English and Spanish word reading in bilingual adults&quot;,&quot;author&quot;:[{&quot;family&quot;:&quot;Brignoni-Perez&quot;,&quot;given&quot;:&quot;Edith&quot;,&quot;parse-names&quot;:false,&quot;dropping-particle&quot;:&quot;&quot;,&quot;non-dropping-particle&quot;:&quot;&quot;},{&quot;family&quot;:&quot;Jamal&quot;,&quot;given&quot;:&quot;Nasheed I.&quot;,&quot;parse-names&quot;:false,&quot;dropping-particle&quot;:&quot;&quot;,&quot;non-dropping-particle&quot;:&quot;&quot;},{&quot;family&quot;:&quot;Eden&quot;,&quot;given&quot;:&quot;Guinevere F.&quot;,&quot;parse-names&quot;:false,&quot;dropping-particle&quot;:&quot;&quot;,&quot;non-dropping-particle&quot;:&quot;&quot;}],&quot;container-title&quot;:&quot;Brain and Language&quot;,&quot;DOI&quot;:&quot;10.1016/j.bandl.2019.104725&quot;,&quot;ISSN&quot;:&quot;0093934X&quot;,&quot;issued&quot;:{&quot;date-parts&quot;:[[2020,3]]},&quot;page&quot;:&quot;104725&quot;,&quot;volume&quot;:&quot;202&quot;,&quot;expandedJournalTitle&quot;:&quot;Brain and Language&quot;,&quot;container-title-short&quot;:&quot;&quot;},&quot;isTemporary&quot;:false},{&quot;id&quot;:&quot;76e9eb19-c02f-380f-8cb6-e80f31f4785c&quot;,&quot;itemData&quot;:{&quot;type&quot;:&quot;article-journal&quot;,&quot;id&quot;:&quot;76e9eb19-c02f-380f-8cb6-e80f31f4785c&quot;,&quot;title&quot;:&quot;Neural correlates of single word reading in bilingual children and adults&quot;,&quot;author&quot;:[{&quot;family&quot;:&quot;Hernandez&quot;,&quot;given&quot;:&quot;Arturo E.&quot;,&quot;parse-names&quot;:false,&quot;dropping-particle&quot;:&quot;&quot;,&quot;non-dropping-particle&quot;:&quot;&quot;},{&quot;family&quot;:&quot;Woods&quot;,&quot;given&quot;:&quot;Elizabeth A.&quot;,&quot;parse-names&quot;:false,&quot;dropping-particle&quot;:&quot;&quot;,&quot;non-dropping-particle&quot;:&quot;&quot;},{&quot;family&quot;:&quot;Bradley&quot;,&quot;given&quot;:&quot;Kailyn A.L.&quot;,&quot;parse-names&quot;:false,&quot;dropping-particle&quot;:&quot;&quot;,&quot;non-dropping-particle&quot;:&quot;&quot;}],&quot;container-title&quot;:&quot;Brain and Language&quot;,&quot;DOI&quot;:&quot;10.1016/j.bandl.2015.01.010&quot;,&quot;ISSN&quot;:&quot;0093934X&quot;,&quot;issued&quot;:{&quot;date-parts&quot;:[[2015,4]]},&quot;page&quot;:&quot;11-19&quot;,&quot;volume&quot;:&quot;143&quot;,&quot;expandedJournalTitle&quot;:&quot;Brain and Language&quot;,&quot;container-title-short&quot;:&quot;&quot;},&quot;isTemporary&quot;:false}]},{&quot;citationID&quot;:&quot;MENDELEY_CITATION_8278f8b5-7ee8-4181-b55c-9f4cb335da08&quot;,&quot;properties&quot;:{&quot;noteIndex&quot;:0},&quot;isEdited&quot;:false,&quot;manualOverride&quot;:{&quot;isManuallyOverridden&quot;:true,&quot;citeprocText&quot;:&quot;(Fiez, 2000)&quot;,&quot;manualOverrideText&quot;:&quot;(Fiez, 2000)(Fiez, 2000)(Fiez, 2000)(Fiez, 2000)&quot;},&quot;citationTag&quot;:&quot;MENDELEY_CITATION_v3_eyJjaXRhdGlvbklEIjoiTUVOREVMRVlfQ0lUQVRJT05fODI3OGY4YjUtN2VlOC00MTgxLWI1NWMtOWY0Y2IzMzVkYTA4IiwicHJvcGVydGllcyI6eyJub3RlSW5kZXgiOjB9LCJpc0VkaXRlZCI6ZmFsc2UsIm1hbnVhbE92ZXJyaWRlIjp7ImlzTWFudWFsbHlPdmVycmlkZGVuIjp0cnVlLCJjaXRlcHJvY1RleHQiOiIoRmlleiwgMjAwMCkiLCJtYW51YWxPdmVycmlkZVRleHQiOiIoRmlleiwgMjAwMCkoRmlleiwgMjAwMCkoRmlleiwgMjAwMCkoRmlleiwgMjAwMCkifSwiY2l0YXRpb25JdGVtcyI6W3siaWQiOiJmYjYzMGI4My02NmRjLTNjYmMtYmMzMC02NDAwNTI0MGY2M2IiLCJpdGVtRGF0YSI6eyJ0eXBlIjoiYXJ0aWNsZS1qb3VybmFsIiwiaWQiOiJmYjYzMGI4My02NmRjLTNjYmMtYmMzMC02NDAwNTI0MGY2M2IiLCJ0aXRsZSI6IlNvdW5kIGFuZCBtZWFuaW5nOiBob3cgbmF0aXZlIGxhbmd1YWdlIGFmZmVjdHMgcmVhZGluZyBzdHJhdGVnaWVzIiwiYXV0aG9yIjpbeyJmYW1pbHkiOiJGaWV6IiwiZ2l2ZW4iOiJKdWxpZSBBLiIsInBhcnNlLW5hbWVzIjpmYWxzZSwiZHJvcHBpbmctcGFydGljbGUiOiIiLCJub24tZHJvcHBpbmctcGFydGljbGUiOiIifV0sImNvbnRhaW5lci10aXRsZSI6Ik5hdHVyZSBOZXVyb3NjaWVuY2UiLCJET0kiOiIxMC4xMDM4LzcxMDc4IiwiSVNTTiI6IjEwOTctNjI1NiIsImlzc3VlZCI6eyJkYXRlLXBhcnRzIjpbWzIwMDAsMV1dfSwicGFnZSI6IjMtNSIsImlzc3VlIjoiMSIsInZvbHVtZSI6IjMiLCJleHBhbmRlZEpvdXJuYWxUaXRsZSI6Ik5hdHVyZSBOZXVyb3NjaWVuY2UiLCJjb250YWluZXItdGl0bGUtc2hvcnQiOiIifSwiaXNUZW1wb3JhcnkiOmZhbHNlfV19&quot;,&quot;citationItems&quot;:[{&quot;id&quot;:&quot;fb630b83-66dc-3cbc-bc30-64005240f63b&quot;,&quot;itemData&quot;:{&quot;type&quot;:&quot;article-journal&quot;,&quot;id&quot;:&quot;fb630b83-66dc-3cbc-bc30-64005240f63b&quot;,&quot;title&quot;:&quot;Sound and meaning: how native language affects reading strategies&quot;,&quot;author&quot;:[{&quot;family&quot;:&quot;Fiez&quot;,&quot;given&quot;:&quot;Julie A.&quot;,&quot;parse-names&quot;:false,&quot;dropping-particle&quot;:&quot;&quot;,&quot;non-dropping-particle&quot;:&quot;&quot;}],&quot;container-title&quot;:&quot;Nature Neuroscience&quot;,&quot;DOI&quot;:&quot;10.1038/71078&quot;,&quot;ISSN&quot;:&quot;1097-6256&quot;,&quot;issued&quot;:{&quot;date-parts&quot;:[[2000,1]]},&quot;page&quot;:&quot;3-5&quot;,&quot;issue&quot;:&quot;1&quot;,&quot;volume&quot;:&quot;3&quot;,&quot;expandedJournalTitle&quot;:&quot;Nature Neuroscience&quot;,&quot;container-title-short&quot;:&quot;&quot;},&quot;isTemporary&quot;:false}]},{&quot;citationID&quot;:&quot;MENDELEY_CITATION_6b30d788-9361-414a-bb0c-22ff3555188e&quot;,&quot;properties&quot;:{&quot;noteIndex&quot;:0},&quot;isEdited&quot;:false,&quot;manualOverride&quot;:{&quot;isManuallyOverridden&quot;:true,&quot;citeprocText&quot;:&quot;(Oliver et al., 2016)&quot;,&quot;manualOverrideText&quot;:&quot;(Oliver et al., 2016)(Oliver et al., 2016)(Oliver et al., 2016)(Oliver et al., 2016)&quot;},&quot;citationTag&quot;:&quot;MENDELEY_CITATION_v3_eyJjaXRhdGlvbklEIjoiTUVOREVMRVlfQ0lUQVRJT05fNmIzMGQ3ODgtOTM2MS00MTRhLWJiMGMtMjJmZjM1NTUxODhlIiwicHJvcGVydGllcyI6eyJub3RlSW5kZXgiOjB9LCJpc0VkaXRlZCI6ZmFsc2UsIm1hbnVhbE92ZXJyaWRlIjp7ImlzTWFudWFsbHlPdmVycmlkZGVuIjp0cnVlLCJjaXRlcHJvY1RleHQiOiIoT2xpdmVyIGV0IGFsLiwgMjAxNikiLCJtYW51YWxPdmVycmlkZVRleHQiOiIoT2xpdmVyIGV0IGFsLiwgMjAxNikoT2xpdmVyIGV0IGFsLiwgMjAxNikoT2xpdmVyIGV0IGFsLiwgMjAxNikoT2xpdmVyIGV0IGFsLiwgMjAxNikifSwiY2l0YXRpb25JdGVtcyI6W3siaWQiOiIwYmU3Zjk3OC0wZjQ3LTMxOTAtYjkzNy0wZGQwZjA3Mzg0NjgiLCJpdGVtRGF0YSI6eyJ0eXBlIjoiYXJ0aWNsZS1qb3VybmFsIiwiaWQiOiIwYmU3Zjk3OC0wZjQ3LTMxOTAtYjkzNy0wZGQwZjA3Mzg0NjgiLCJ0aXRsZSI6IkZ1bmN0aW9uYWwgRHluYW1pY3Mgb2YgRG9yc2FsIGFuZCBWZW50cmFsIFJlYWRpbmcgTmV0d29ya3MgaW4gQmlsaW5ndWFscyIsImF1dGhvciI6W3siZmFtaWx5IjoiT2xpdmVyIiwiZ2l2ZW4iOiJNeXJpYW0iLCJwYXJzZS1uYW1lcyI6ZmFsc2UsImRyb3BwaW5nLXBhcnRpY2xlIjoiIiwibm9uLWRyb3BwaW5nLXBhcnRpY2xlIjoiIn0seyJmYW1pbHkiOiJDYXJyZWlyYXMiLCJnaXZlbiI6Ik1hbnVlbCIsInBhcnNlLW5hbWVzIjpmYWxzZSwiZHJvcHBpbmctcGFydGljbGUiOiIiLCJub24tZHJvcHBpbmctcGFydGljbGUiOiIifSx7ImZhbWlseSI6IlBhei1BbG9uc28iLCJnaXZlbiI6IlBlZHJvIE0uIiwicGFyc2UtbmFtZXMiOmZhbHNlLCJkcm9wcGluZy1wYXJ0aWNsZSI6IiIsIm5vbi1kcm9wcGluZy1wYXJ0aWNsZSI6IiJ9XSwiY29udGFpbmVyLXRpdGxlIjoiQ2VyZWJyYWwgQ29ydGV4IiwiRE9JIjoiMTAuMTA5My9jZXJjb3IvYmh3MzEwIiwiSVNTTiI6IjEwNDctMzIxMSIsImlzc3VlZCI6eyJkYXRlLXBhcnRzIjpbWzIwMTYsMTAsNl1dfSwiZXhwYW5kZWRKb3VybmFsVGl0bGUiOiJDZXJlYnJhbCBDb3J0ZXgiLCJjb250YWluZXItdGl0bGUtc2hvcnQiOiIifSwiaXNUZW1wb3JhcnkiOmZhbHNlfV19&quot;,&quot;citationItems&quot;:[{&quot;id&quot;:&quot;0be7f978-0f47-3190-b937-0dd0f0738468&quot;,&quot;itemData&quot;:{&quot;type&quot;:&quot;article-journal&quot;,&quot;id&quot;:&quot;0be7f978-0f47-3190-b937-0dd0f0738468&quot;,&quot;title&quot;:&quot;Functional Dynamics of Dorsal and Ventral Reading Networks in Bilinguals&quot;,&quot;author&quot;:[{&quot;family&quot;:&quot;Oliver&quot;,&quot;given&quot;:&quot;Myriam&quot;,&quot;parse-names&quot;:false,&quot;dropping-particle&quot;:&quot;&quot;,&quot;non-dropping-particle&quot;:&quot;&quot;},{&quot;family&quot;:&quot;Carreiras&quot;,&quot;given&quot;:&quot;Manuel&quot;,&quot;parse-names&quot;:false,&quot;dropping-particle&quot;:&quot;&quot;,&quot;non-dropping-particle&quot;:&quot;&quot;},{&quot;family&quot;:&quot;Paz-Alonso&quot;,&quot;given&quot;:&quot;Pedro M.&quot;,&quot;parse-names&quot;:false,&quot;dropping-particle&quot;:&quot;&quot;,&quot;non-dropping-particle&quot;:&quot;&quot;}],&quot;container-title&quot;:&quot;Cerebral Cortex&quot;,&quot;DOI&quot;:&quot;10.1093/cercor/bhw310&quot;,&quot;ISSN&quot;:&quot;1047-3211&quot;,&quot;issued&quot;:{&quot;date-parts&quot;:[[2016,10,6]]},&quot;expandedJournalTitle&quot;:&quot;Cerebral Cortex&quot;,&quot;container-title-short&quot;:&quot;&quot;},&quot;isTemporary&quot;:false}]},{&quot;citationID&quot;:&quot;MENDELEY_CITATION_55031197-df49-4e07-b37a-282f1b3092bf&quot;,&quot;properties&quot;:{&quot;noteIndex&quot;:0},&quot;isEdited&quot;:false,&quot;manualOverride&quot;:{&quot;isManuallyOverridden&quot;:true,&quot;citeprocText&quot;:&quot;(Lerma-Usabiaga et al., 2018; J. Wang et al., 2018)&quot;,&quot;manualOverrideText&quot;:&quot;(Lerma-Usabiaga et al., 2018; J. Wang et al., 2018)(Lerma-Usabiaga et al., 2018; J. Wang et al., 2018)(Lerma-Usabiaga et al., 2018; J. Wang et al., 2018)(Lerma-Usabiaga et al., 2018; J. Wang et al., 2018)&quot;},&quot;citationTag&quot;:&quot;MENDELEY_CITATION_v3_eyJjaXRhdGlvbklEIjoiTUVOREVMRVlfQ0lUQVRJT05fNTUwMzExOTctZGY0OS00ZTA3LWIzN2EtMjgyZjFiMzA5MmJmIiwicHJvcGVydGllcyI6eyJub3RlSW5kZXgiOjB9LCJpc0VkaXRlZCI6ZmFsc2UsIm1hbnVhbE92ZXJyaWRlIjp7ImlzTWFudWFsbHlPdmVycmlkZGVuIjp0cnVlLCJjaXRlcHJvY1RleHQiOiIoTGVybWEtVXNhYmlhZ2EgZXQgYWwuLCAyMDE4OyBKLiBXYW5nIGV0IGFsLiwgMjAxOCkiLCJtYW51YWxPdmVycmlkZVRleHQiOiIoTGVybWEtVXNhYmlhZ2EgZXQgYWwuLCAyMDE4OyBKLiBXYW5nIGV0IGFsLiwgMjAxOCkoTGVybWEtVXNhYmlhZ2EgZXQgYWwuLCAyMDE4OyBKLiBXYW5nIGV0IGFsLiwgMjAxOCkoTGVybWEtVXNhYmlhZ2EgZXQgYWwuLCAyMDE4OyBKLiBXYW5nIGV0IGFsLiwgMjAxOCkoTGVybWEtVXNhYmlhZ2EgZXQgYWwuLCAyMDE4OyBKLiBXYW5nIGV0IGFsLiwgMjAxOCkifSwiY2l0YXRpb25JdGVtcyI6W3siaWQiOiIxNTRiN2VmOC04ZTk2LTNiZmQtYWU0Yy1iOGFjZGUyZTE0M2UiLCJpdGVtRGF0YSI6eyJ0eXBlIjoiYXJ0aWNsZS1qb3VybmFsIiwiaWQiOiIxNTRiN2VmOC04ZTk2LTNiZmQtYWU0Yy1iOGFjZGUyZTE0M2UiLCJ0aXRsZSI6IkNvbnZlcmdpbmcgZXZpZGVuY2UgZm9yIGZ1bmN0aW9uYWwgYW5kIHN0cnVjdHVyYWwgc2VncmVnYXRpb24gd2l0aGluIHRoZSBsZWZ0IHZlbnRyYWwgb2NjaXBpdG90ZW1wb3JhbCBjb3J0ZXggaW4gcmVhZGluZyIsImF1dGhvciI6W3siZmFtaWx5IjoiTGVybWEtVXNhYmlhZ2EiLCJnaXZlbiI6Ikdhcmlrb2l0eiIsInBhcnNlLW5hbWVzIjpmYWxzZSwiZHJvcHBpbmctcGFydGljbGUiOiIiLCJub24tZHJvcHBpbmctcGFydGljbGUiOiIifSx7ImZhbWlseSI6IkNhcnJlaXJhcyIsImdpdmVuIjoiTWFudWVsIiwicGFyc2UtbmFtZXMiOmZhbHNlLCJkcm9wcGluZy1wYXJ0aWNsZSI6IiIsIm5vbi1kcm9wcGluZy1wYXJ0aWNsZSI6IiJ9LHsiZmFtaWx5IjoiUGF6LUFsb25zbyIsImdpdmVuIjoiUGVkcm8gTS4iLCJwYXJzZS1uYW1lcyI6ZmFsc2UsImRyb3BwaW5nLXBhcnRpY2xlIjoiIiwibm9uLWRyb3BwaW5nLXBhcnRpY2xlIjoiIn1dLCJjb250YWluZXItdGl0bGUiOiJQcm9jZWVkaW5ncyBvZiB0aGUgTmF0aW9uYWwgQWNhZGVteSBvZiBTY2llbmNlcyIsIkRPSSI6IjEwLjEwNzMvcG5hcy4xODAzMDAzMTE1IiwiSVNTTiI6IjAwMjctODQyNCIsImlzc3VlZCI6eyJkYXRlLXBhcnRzIjpbWzIwMTgsMTAsMTZdXX0sInBhZ2UiOiJFOTk4MS1FOTk5MCIsImFic3RyYWN0IjoiPHA+VGhlIHZlbnRyYWwgb2NjaXBpdG90ZW1wb3JhbCBjb3J0ZXggKHZPVEMpIGlzIGNydWNpYWwgZm9yIHJlY29nbml6aW5nIHZpc3VhbCBwYXR0ZXJucywgYW5kIHByZXZpb3VzIGV2aWRlbmNlIHN1Z2dlc3RzIHRoYXQgdGhlcmUgbWF5IGJlIGRpZmZlcmVudCBzdWJyZWdpb25zIHdpdGhpbiB0aGUgdk9UQyBpbnZvbHZlZCBpbiB0aGUgcmFwaWQgaWRlbnRpZmljYXRpb24gb2Ygd29yZCBmb3Jtcy4gSGVyZSwgd2UgY2hhcmFjdGVyaXplIHZPVEMgcmVhZGluZyBjaXJjdWl0cnkgdXNpbmcgYSBtdWx0aW1vZGFsIGFwcHJvYWNoIGNvbWJpbmluZyBmdW5jdGlvbmFsLCBzdHJ1Y3R1cmFsLCBhbmQgcXVhbnRpdGF0aXZlIE1SSSBhbmQgYmVoYXZpb3JhbCBkYXRhLiBUd28gbWFpbiB3b3JkLXJlc3BvbnNpdmUgdk9UQyBhcmVhcyBlbWVyZ2VkOiBhIHBvc3RlcmlvciBhcmVhIGludm9sdmVkIGluIHZpc3VhbCBmZWF0dXJlIGV4dHJhY3Rpb24sIHN0cnVjdHVyYWxseSBjb25uZWN0ZWQgdG8gdGhlIGludHJhcGFyaWV0YWwgc3VsY3VzIHZpYSB0aGUgdmVydGljYWwgb2NjaXBpdGFsIGZhc2NpY3VsdXM7IGFuZCBhbiBhbnRlcmlvciBhcmVhIGludm9sdmVkIGluIGludGVncmF0aW5nIGluZm9ybWF0aW9uIHdpdGggb3RoZXIgcmVnaW9ucyBvZiB0aGUgbGFuZ3VhZ2UgbmV0d29yaywgc3RydWN0dXJhbGx5IGNvbm5lY3RlZCB0byB0aGUgYW5ndWxhciBneXJ1cyB2aWEgdGhlIHBvc3RlcmlvciBhcmN1YXRlIGZhc2NpY3VsdXMuIEZ1cnRoZXJtb3JlLCBmdW5jdGlvbmFsIGFjdGl2YXRpb24gaW4gdGhlc2Ugdk9UQyByZWdpb25zIHByZWRpY3RlZCByZWFkaW5nIGJlaGF2aW9yIG91dHNpZGUgb2YgdGhlIHNjYW5uZXIuIERpZmZlcmVuY2VzIGluIHRoZSBtaWNyb2FyY2hpdGVjdG9uaWMgcHJvcGVydGllcyBvZiBncmF5LW1hdHRlciBjZWxscyBpbiB0aGVzZSBzZWdyZWdhdGVkIGFyZWFzIHdlcmUgYWxzbyBvYnNlcnZlZCwgaW4gbGluZSB3aXRoIGVhcmxpZXIgY3l0b2FyY2hpdGVjdG9uaWMgZXZpZGVuY2UuIFRoZXNlIGZpbmRpbmdzIGFkdmFuY2Ugb3VyIHVuZGVyc3RhbmRpbmcgb2YgdGhlIHZPVEMgY2lyY3VpdHJ5IGJ5IGxpbmtpbmcgZnVuY3Rpb25hbCByZXNwb25zZXMgdG8gYW5hdG9taWNhbCBzdHJ1Y3R1cmUsIHJldmVhbGluZyB0aGUgcGF0aHdheXMgb2YgZGlzdGluY3QgcmVhZGluZy1yZWxhdGVkIHByb2Nlc3Nlcy48L3A+IiwiaXNzdWUiOiI0MiIsInZvbHVtZSI6IjExNSIsImV4cGFuZGVkSm91cm5hbFRpdGxlIjoiUHJvY2VlZGluZ3Mgb2YgdGhlIE5hdGlvbmFsIEFjYWRlbXkgb2YgU2NpZW5jZXMiLCJjb250YWluZXItdGl0bGUtc2hvcnQiOiIifSwiaXNUZW1wb3JhcnkiOmZhbHNlfSx7ImlkIjoiMzQ3ZTQwODctN2NiMS0zMzM2LTgyODUtNmFhN2EyNmY5NzdhIiwiaXRlbURhdGEiOnsidHlwZSI6ImFydGljbGUtam91cm5hbCIsImlkIjoiMzQ3ZTQwODctN2NiMS0zMzM2LTgyODUtNmFhN2EyNmY5NzdhIiwidGl0bGUiOiJSZWFkaW5nIHNraWxsIHJlbGF0ZWQgdG8gbGVmdCB2ZW50cmFsIG9jY2lwaXRvdGVtcG9yYWwgY29ydGV4IGR1cmluZyBhIHBob25vbG9naWNhbCBhd2FyZW5lc3MgdGFzayBpbiA14oCTNi15ZWFyIG9sZCBjaGlsZHJlbiIsImF1dGhvciI6W3siZmFtaWx5IjoiV2FuZyIsImdpdmVuIjoiSmluIiwicGFyc2UtbmFtZXMiOmZhbHNlLCJkcm9wcGluZy1wYXJ0aWNsZSI6IiIsIm5vbi1kcm9wcGluZy1wYXJ0aWNsZSI6IiJ9LHsiZmFtaWx5IjoiSm9hbmlzc2UiLCJnaXZlbiI6Ik1hcmMgRi4iLCJwYXJzZS1uYW1lcyI6ZmFsc2UsImRyb3BwaW5nLXBhcnRpY2xlIjoiIiwibm9uLWRyb3BwaW5nLXBhcnRpY2xlIjoiIn0seyJmYW1pbHkiOiJCb290aCIsImdpdmVuIjoiSmFtZXMgUi4iLCJwYXJzZS1uYW1lcyI6ZmFsc2UsImRyb3BwaW5nLXBhcnRpY2xlIjoiIiwibm9uLWRyb3BwaW5nLXBhcnRpY2xlIjoiIn1dLCJjb250YWluZXItdGl0bGUiOiJEZXZlbG9wbWVudGFsIENvZ25pdGl2ZSBOZXVyb3NjaWVuY2UiLCJET0kiOiIxMC4xMDE2L2ouZGNuLjIwMTguMDEuMDExIiwiSVNTTiI6IjE4Nzg5MjkzIiwiaXNzdWVkIjp7ImRhdGUtcGFydHMiOltbMjAxOCw0XV19LCJwYWdlIjoiMTE2LTEyMiIsInZvbHVtZSI6IjMwIiwiZXhwYW5kZWRKb3VybmFsVGl0bGUiOiJEZXZlbG9wbWVudGFsIENvZ25pdGl2ZSBOZXVyb3NjaWVuY2UiLCJjb250YWluZXItdGl0bGUtc2hvcnQiOiIifSwiaXNUZW1wb3JhcnkiOmZhbHNlfV19&quot;,&quot;citationItems&quot;:[{&quot;id&quot;:&quot;154b7ef8-8e96-3bfd-ae4c-b8acde2e143e&quot;,&quot;itemData&quot;:{&quot;type&quot;:&quot;article-journal&quot;,&quot;id&quot;:&quot;154b7ef8-8e96-3bfd-ae4c-b8acde2e143e&quot;,&quot;title&quot;:&quot;Converging evidence for functional and structural segregation within the left ventral occipitotemporal cortex in reading&quot;,&quot;author&quot;:[{&quot;family&quot;:&quot;Lerma-Usabiaga&quot;,&quot;given&quot;:&quot;Garikoitz&quot;,&quot;parse-names&quot;:false,&quot;dropping-particle&quot;:&quot;&quot;,&quot;non-dropping-particle&quot;:&quot;&quot;},{&quot;family&quot;:&quot;Carreiras&quot;,&quot;given&quot;:&quot;Manuel&quot;,&quot;parse-names&quot;:false,&quot;dropping-particle&quot;:&quot;&quot;,&quot;non-dropping-particle&quot;:&quot;&quot;},{&quot;family&quot;:&quot;Paz-Alonso&quot;,&quot;given&quot;:&quot;Pedro M.&quot;,&quot;parse-names&quot;:false,&quot;dropping-particle&quot;:&quot;&quot;,&quot;non-dropping-particle&quot;:&quot;&quot;}],&quot;container-title&quot;:&quot;Proceedings of the National Academy of Sciences&quot;,&quot;DOI&quot;:&quot;10.1073/pnas.1803003115&quot;,&quot;ISSN&quot;:&quot;0027-8424&quot;,&quot;issued&quot;:{&quot;date-parts&quot;:[[2018,10,16]]},&quot;page&quot;:&quot;E9981-E9990&quot;,&quot;abstract&quot;:&quot;&lt;p&gt;The ventral occipitotemporal cortex (vOTC) is crucial for recognizing visual patterns, and previous evidence suggests that there may be different subregions within the vOTC involved in the rapid identification of word forms. Here, we characterize vOTC reading circuitry using a multimodal approach combining functional, structural, and quantitative MRI and behavioral data. Two main word-responsive vOTC areas emerged: a posterior area involved in visual feature extraction, structurally connected to the intraparietal sulcus via the vertical occipital fasciculus; and an anterior area involved in integrating information with other regions of the language network, structurally connected to the angular gyrus via the posterior arcuate fasciculus. Furthermore, functional activation in these vOTC regions predicted reading behavior outside of the scanner. Differences in the microarchitectonic properties of gray-matter cells in these segregated areas were also observed, in line with earlier cytoarchitectonic evidence. These findings advance our understanding of the vOTC circuitry by linking functional responses to anatomical structure, revealing the pathways of distinct reading-related processes.&lt;/p&gt;&quot;,&quot;issue&quot;:&quot;42&quot;,&quot;volume&quot;:&quot;115&quot;,&quot;expandedJournalTitle&quot;:&quot;Proceedings of the National Academy of Sciences&quot;,&quot;container-title-short&quot;:&quot;&quot;},&quot;isTemporary&quot;:false},{&quot;id&quot;:&quot;347e4087-7cb1-3336-8285-6aa7a26f977a&quot;,&quot;itemData&quot;:{&quot;type&quot;:&quot;article-journal&quot;,&quot;id&quot;:&quot;347e4087-7cb1-3336-8285-6aa7a26f977a&quot;,&quot;title&quot;:&quot;Reading skill related to left ventral occipitotemporal cortex during a phonological awareness task in 5–6-year old children&quot;,&quot;author&quot;:[{&quot;family&quot;:&quot;Wang&quot;,&quot;given&quot;:&quot;Jin&quot;,&quot;parse-names&quot;:false,&quot;dropping-particle&quot;:&quot;&quot;,&quot;non-dropping-particle&quot;:&quot;&quot;},{&quot;family&quot;:&quot;Joanisse&quot;,&quot;given&quot;:&quot;Marc F.&quot;,&quot;parse-names&quot;:false,&quot;dropping-particle&quot;:&quot;&quot;,&quot;non-dropping-particle&quot;:&quot;&quot;},{&quot;family&quot;:&quot;Booth&quot;,&quot;given&quot;:&quot;James R.&quot;,&quot;parse-names&quot;:false,&quot;dropping-particle&quot;:&quot;&quot;,&quot;non-dropping-particle&quot;:&quot;&quot;}],&quot;container-title&quot;:&quot;Developmental Cognitive Neuroscience&quot;,&quot;DOI&quot;:&quot;10.1016/j.dcn.2018.01.011&quot;,&quot;ISSN&quot;:&quot;18789293&quot;,&quot;issued&quot;:{&quot;date-parts&quot;:[[2018,4]]},&quot;page&quot;:&quot;116-122&quot;,&quot;volume&quot;:&quot;30&quot;,&quot;expandedJournalTitle&quot;:&quot;Developmental Cognitive Neuroscience&quot;,&quot;container-title-short&quot;:&quot;&quot;},&quot;isTemporary&quot;:false}]},{&quot;citationID&quot;:&quot;MENDELEY_CITATION_4086b574-7ead-4209-81fa-9a33441b746d&quot;,&quot;properties&quot;:{&quot;noteIndex&quot;:0},&quot;isEdited&quot;:false,&quot;manualOverride&quot;:{&quot;isManuallyOverridden&quot;:true,&quot;citeprocText&quot;:&quot;(2019)&quot;,&quot;manualOverrideText&quot;:&quot;(2019)(2019)(2019)(2019)&quot;},&quot;citationTag&quot;:&quot;MENDELEY_CITATION_v3_eyJjaXRhdGlvbklEIjoiTUVOREVMRVlfQ0lUQVRJT05fNDA4NmI1NzQtN2VhZC00MjA5LTgxZmEtOWEzMzQ0MWI3NDZkIiwicHJvcGVydGllcyI6eyJub3RlSW5kZXgiOjB9LCJpc0VkaXRlZCI6ZmFsc2UsIm1hbnVhbE92ZXJyaWRlIjp7ImlzTWFudWFsbHlPdmVycmlkZGVuIjp0cnVlLCJjaXRlcHJvY1RleHQiOiIoMjAxOSkiLCJtYW51YWxPdmVycmlkZVRleHQiOiIoMjAxOSkoMjAxOSkoMjAxOSkoMjAxOSkifSwiY2l0YXRpb25JdGVtcyI6W3sibGFiZWwiOiJwYWdlIiwiaWQiOiI5MzZiYmYwMy00MzhmLTNhZGItYjQyNC04OTVmYzYzNWVkMTAiLCJpdGVtRGF0YSI6eyJ0eXBlIjoiYXJ0aWNsZS1qb3VybmFsIiwiaWQiOiI5MzZiYmYwMy00MzhmLTNhZGItYjQyNC04OTVmYzYzNWVkMTAiLCJ0aXRsZSI6IlRoZSBlZmZlY3Qgb2Ygd3JpdHRlbiBzY3JpcHRz4oCZIGRpc3NpbWlsYXJpdHkgb3ZlciB2ZW50cmFsIGFuZCBkb3JzYWwgcmVhZGluZyBwYXRod2F5OiBjb21iaW5lZCBmTVJJICZhbXA7IERUSSBzdHVkeSIsImF1dGhvciI6W3siZmFtaWx5IjoiS3VtYXIiLCJnaXZlbiI6IlV0dGFtIiwicGFyc2UtbmFtZXMiOmZhbHNlLCJkcm9wcGluZy1wYXJ0aWNsZSI6IiIsIm5vbi1kcm9wcGluZy1wYXJ0aWNsZSI6IiJ9LHsiZmFtaWx5IjoiUGFkYWthbm5heWEiLCJnaXZlbiI6IlByYWthc2giLCJwYXJzZS1uYW1lcyI6ZmFsc2UsImRyb3BwaW5nLXBhcnRpY2xlIjoiIiwibm9uLWRyb3BwaW5nLXBhcnRpY2xlIjoiIn1dLCJjb250YWluZXItdGl0bGUiOiJSZWFkaW5nIGFuZCBXcml0aW5nIiwiRE9JIjoiMTAuMTAwNy9zMTExNDUtMDE5LTA5OTUyLTkiLCJJU1NOIjoiMDkyMi00Nzc3IiwiaXNzdWVkIjp7ImRhdGUtcGFydHMiOltbMjAxOSwxMSw5XV19LCJwYWdlIjoiMjMxMS0yMzI1IiwiaXNzdWUiOiI5Iiwidm9sdW1lIjoiMzIiLCJleHBhbmRlZEpvdXJuYWxUaXRsZSI6IlJlYWRpbmcgYW5kIFdyaXRpbmciLCJjb250YWluZXItdGl0bGUtc2hvcnQiOiIifSwiaXNUZW1wb3JhcnkiOmZhbHNlLCJzdXBwcmVzcy1hdXRob3IiOnRydWV9XX0=&quot;,&quot;citationItems&quot;:[{&quot;label&quot;:&quot;page&quot;,&quot;id&quot;:&quot;936bbf03-438f-3adb-b424-895fc635ed10&quot;,&quot;itemData&quot;:{&quot;type&quot;:&quot;article-journal&quot;,&quot;id&quot;:&quot;936bbf03-438f-3adb-b424-895fc635ed10&quot;,&quot;title&quot;:&quot;The effect of written scripts’ dissimilarity over ventral and dorsal reading pathway: combined fMRI &amp;amp; DTI study&quot;,&quot;author&quot;:[{&quot;family&quot;:&quot;Kumar&quot;,&quot;given&quot;:&quot;Uttam&quot;,&quot;parse-names&quot;:false,&quot;dropping-particle&quot;:&quot;&quot;,&quot;non-dropping-particle&quot;:&quot;&quot;},{&quot;family&quot;:&quot;Padakannaya&quot;,&quot;given&quot;:&quot;Prakash&quot;,&quot;parse-names&quot;:false,&quot;dropping-particle&quot;:&quot;&quot;,&quot;non-dropping-particle&quot;:&quot;&quot;}],&quot;container-title&quot;:&quot;Reading and Writing&quot;,&quot;DOI&quot;:&quot;10.1007/s11145-019-09952-9&quot;,&quot;ISSN&quot;:&quot;0922-4777&quot;,&quot;issued&quot;:{&quot;date-parts&quot;:[[2019,11,9]]},&quot;page&quot;:&quot;2311-2325&quot;,&quot;issue&quot;:&quot;9&quot;,&quot;volume&quot;:&quot;32&quot;,&quot;expandedJournalTitle&quot;:&quot;Reading and Writing&quot;,&quot;container-title-short&quot;:&quot;&quot;},&quot;isTemporary&quot;:false,&quot;suppress-author&quot;:true}]},{&quot;citationID&quot;:&quot;MENDELEY_CITATION_6b381f93-ec18-4905-8f39-86db84e869f5&quot;,&quot;properties&quot;:{&quot;noteIndex&quot;:0},&quot;isEdited&quot;:false,&quot;manualOverride&quot;:{&quot;isManuallyOverridden&quot;:true,&quot;citeprocText&quot;:&quot;(Morais, 1991a)&quot;,&quot;manualOverrideText&quot;:&quot;(Morais, 1991a)(Morais, 1991a)(Morais, 1991a)(Morais, 1991a)&quot;},&quot;citationTag&quot;:&quot;MENDELEY_CITATION_v3_eyJjaXRhdGlvbklEIjoiTUVOREVMRVlfQ0lUQVRJT05fNmIzODFmOTMtZWMxOC00OTA1LThmMzktODZkYjg0ZTg2OWY1IiwicHJvcGVydGllcyI6eyJub3RlSW5kZXgiOjB9LCJpc0VkaXRlZCI6ZmFsc2UsIm1hbnVhbE92ZXJyaWRlIjp7ImlzTWFudWFsbHlPdmVycmlkZGVuIjp0cnVlLCJjaXRlcHJvY1RleHQiOiIoTW9yYWlzLCAxOTkxYSkiLCJtYW51YWxPdmVycmlkZVRleHQiOiIoTW9yYWlzLCAxOTkxYSkoTW9yYWlzLCAxOTkxYSkoTW9yYWlzLCAxOTkxYSkoTW9yYWlzLCAxOTkxYSkifSwiY2l0YXRpb25JdGVtcyI6W3siaWQiOiJjYzUwNTg0ZS0wODY3LTMwMWQtYWQyMy1iOWEyNTAzMDhkYjUiLCJpdGVtRGF0YSI6eyJ0eXBlIjoiY2hhcHRlciIsImlkIjoiY2M1MDU4NGUtMDg2Ny0zMDFkLWFkMjMtYjlhMjUwMzA4ZGI1IiwidGl0bGUiOiJDb25zdHJhaW50cyBvbiB0aGUgZGV2ZWxvcG1lbnQgb2YgcGhvbmVtaWMgYXdhcmVuZXNzLiAiLCJhdXRob3IiOlt7ImZhbWlseSI6Ik1vcmFpcyIsImdpdmVuIjoiSm9zw6kiLCJwYXJzZS1uYW1lcyI6ZmFsc2UsImRyb3BwaW5nLXBhcnRpY2xlIjoiIiwibm9uLWRyb3BwaW5nLXBhcnRpY2xlIjoiIn1dLCJjb250YWluZXItdGl0bGUiOiJQaG9ub2xvZ2ljYWwgcHJvY2Vzc2VzIGluIGxpdGVyYWN5OiBBIHRyaWJ1dGUgdG8gSXNhYmVsbGUgWS4gTGliZXJtYW4iLCJlZGl0b3IiOlt7ImZhbWlseSI6IlN1c2FuIiwiZ2l2ZW4iOiJBLiBCcmFkeSIsInBhcnNlLW5hbWVzIjpmYWxzZSwiZHJvcHBpbmctcGFydGljbGUiOiIiLCJub24tZHJvcHBpbmctcGFydGljbGUiOiIifSx7ImZhbWlseSI6IkRvbmFsZCBQLiBTaGFua3dlaWxlciIsImdpdmVuIjoiIiwicGFyc2UtbmFtZXMiOmZhbHNlLCJkcm9wcGluZy1wYXJ0aWNsZSI6IiIsIm5vbi1kcm9wcGluZy1wYXJ0aWNsZSI6IiJ9XSwiaXNzdWVkIjp7ImRhdGUtcGFydHMiOltbMTk5MV1dfSwicGFnZSI6IjUtMjciLCJjb250YWluZXItdGl0bGUtc2hvcnQiOiIifSwiaXNUZW1wb3JhcnkiOmZhbHNlfV19&quot;,&quot;citationItems&quot;:[{&quot;id&quot;:&quot;cc50584e-0867-301d-ad23-b9a250308db5&quot;,&quot;itemData&quot;:{&quot;type&quot;:&quot;chapter&quot;,&quot;id&quot;:&quot;cc50584e-0867-301d-ad23-b9a250308db5&quot;,&quot;title&quot;:&quot;Constraints on the development of phonemic awareness. &quot;,&quot;author&quot;:[{&quot;family&quot;:&quot;Morais&quot;,&quot;given&quot;:&quot;José&quot;,&quot;parse-names&quot;:false,&quot;dropping-particle&quot;:&quot;&quot;,&quot;non-dropping-particle&quot;:&quot;&quot;}],&quot;container-title&quot;:&quot;Phonological processes in literacy: A tribute to Isabelle Y. Liberman&quot;,&quot;editor&quot;:[{&quot;family&quot;:&quot;Susan&quot;,&quot;given&quot;:&quot;A. Brady&quot;,&quot;parse-names&quot;:false,&quot;dropping-particle&quot;:&quot;&quot;,&quot;non-dropping-particle&quot;:&quot;&quot;},{&quot;family&quot;:&quot;Donald P. Shankweiler&quot;,&quot;given&quot;:&quot;&quot;,&quot;parse-names&quot;:false,&quot;dropping-particle&quot;:&quot;&quot;,&quot;non-dropping-particle&quot;:&quot;&quot;}],&quot;issued&quot;:{&quot;date-parts&quot;:[[1991]]},&quot;page&quot;:&quot;5-27&quot;,&quot;container-title-short&quot;:&quot;&quot;},&quot;isTemporary&quot;:false}]},{&quot;citationID&quot;:&quot;MENDELEY_CITATION_de13a30a-a5dd-4048-ac5b-8d99cc71509c&quot;,&quot;properties&quot;:{&quot;noteIndex&quot;:0},&quot;isEdited&quot;:false,&quot;manualOverride&quot;:{&quot;isManuallyOverridden&quot;:true,&quot;citeprocText&quot;:&quot;(Anthony &amp;#38; Francis, 2005)&quot;,&quot;manualOverrideText&quot;:&quot;(Anthony &amp; Francis, 2005)(Anthony &amp; Francis, 2005)(Anthony &amp; Francis, 2005)(Anthony &amp; Francis, 2005)&quot;},&quot;citationTag&quot;:&quot;MENDELEY_CITATION_v3_eyJjaXRhdGlvbklEIjoiTUVOREVMRVlfQ0lUQVRJT05fZGUxM2EzMGEtYTVkZC00MDQ4LWFjNWItOGQ5OWNjNzE1MDljIiwicHJvcGVydGllcyI6eyJub3RlSW5kZXgiOjB9LCJpc0VkaXRlZCI6ZmFsc2UsIm1hbnVhbE92ZXJyaWRlIjp7ImlzTWFudWFsbHlPdmVycmlkZGVuIjp0cnVlLCJjaXRlcHJvY1RleHQiOiIoQW50aG9ueSAmIzM4OyBGcmFuY2lzLCAyMDA1KSIsIm1hbnVhbE92ZXJyaWRlVGV4dCI6IihBbnRob255ICYgRnJhbmNpcywgMjAwNSkoQW50aG9ueSAmIEZyYW5jaXMsIDIwMDUpKEFudGhvbnkgJiBGcmFuY2lzLCAyMDA1KShBbnRob255ICYgRnJhbmNpcywgMjAwNSkifSwiY2l0YXRpb25JdGVtcyI6W3siaWQiOiIyYjNiMjU0OC1iYzdlLTM1OTItOThmNy02YTA5MjJiMjM0OTgiLCJpdGVtRGF0YSI6eyJ0eXBlIjoiYXJ0aWNsZS1qb3VybmFsIiwiaWQiOiIyYjNiMjU0OC1iYzdlLTM1OTItOThmNy02YTA5MjJiMjM0OTgiLCJ0aXRsZSI6IkRldmVsb3BtZW50IG9mIFBob25vbG9naWNhbCBBd2FyZW5lc3MiLCJhdXRob3IiOlt7ImZhbWlseSI6IkFudGhvbnkiLCJnaXZlbiI6Ikphc29uIEwuIiwicGFyc2UtbmFtZXMiOmZhbHNlLCJkcm9wcGluZy1wYXJ0aWNsZSI6IiIsIm5vbi1kcm9wcGluZy1wYXJ0aWNsZSI6IiJ9LHsiZmFtaWx5IjoiRnJhbmNpcyIsImdpdmVuIjoiRGF2aWQgSi4iLCJwYXJzZS1uYW1lcyI6ZmFsc2UsImRyb3BwaW5nLXBhcnRpY2xlIjoiIiwibm9uLWRyb3BwaW5nLXBhcnRpY2xlIjoiIn1dLCJjb250YWluZXItdGl0bGUiOiJDdXJyZW50IERpcmVjdGlvbnMgaW4gUHN5Y2hvbG9naWNhbCBTY2llbmNlIiwiRE9JIjoiMTAuMTExMS9qLjA5NjMtNzIxNC4yMDA1LjAwMzc2LngiLCJJU1NOIjoiMDk2My03MjE0IiwiaXNzdWVkIjp7ImRhdGUtcGFydHMiOltbMjAwNSwxMCwyNF1dfSwicGFnZSI6IjI1NS0yNTkiLCJhYnN0cmFjdCI6IjxwPlBob25vbG9naWNhbCBhd2FyZW5lc3MgaXMgY3JpdGljYWwgZm9yIGxlYXJuaW5nIHRvIHJlYWQgaW4gYWxwaGFiZXRpYyBsYW5ndWFnZXMgbGlrZSBFbmdsaXNoLiBUaGlzIHJlcG9ydCBzdW1tYXJpemVzIG5vcm1hbCBkZXZlbG9wbWVudCBvZiBwaG9ub2xvZ2ljYWwgYXdhcmVuZXNzIGFzIGl0IGhhcyBiZWVuIHJldmVhbGVkIHRocm91Z2ggcmVjZW50IG11bHRpZGlzY2lwbGluYXJ5IGFuZCBjcm9zcy1jdWx0dXJhbCByZXNlYXJjaC4gV2UgYXJndWUgdGhhdCBhIGNvbnNlbnN1cyBvbiB0aGUgZGVmaW5pdGlvbiBvZiBwaG9ub2xvZ2ljYWwgYXdhcmVuZXNzIGhhcyBlbWVyZ2VkLCB0aGF0IHJlc2VhcmNoIGhhcyBpZGVudGlmaWVkIGEgZ2VuZXJhbCBzZXF1ZW5jZSBvZiBwaG9ub2xvZ2ljYWwgYXdhcmVuZXNzIGRldmVsb3BtZW50IHRoYXQgaXMgdW5pdmVyc2FsIGFjcm9zcyBsYW5ndWFnZXMsIGFuZCB0aGF0IGNlcnRhaW4gY2hhcmFjdGVyaXN0aWNzIG9mIHNwb2tlbiBhbmQgd3JpdHRlbiBsYW5ndWFnZXMgaW5mbHVlbmNlIHRoZSByYXRlIG9mIG5vcm1hbCBkZXZlbG9wbWVudCBhbmQgbGV2ZWxzIG9mIHBob25vbG9naWNhbCBhd2FyZW5lc3MgdGhhdCBhcmUgbm9ybWFsbHkgYWNoaWV2ZWQuPC9wPiIsImlzc3VlIjoiNSIsInZvbHVtZSI6IjE0IiwiZXhwYW5kZWRKb3VybmFsVGl0bGUiOiJDdXJyZW50IERpcmVjdGlvbnMgaW4gUHN5Y2hvbG9naWNhbCBTY2llbmNlIiwiY29udGFpbmVyLXRpdGxlLXNob3J0IjoiIn0sImlzVGVtcG9yYXJ5IjpmYWxzZX1dfQ==&quot;,&quot;citationItems&quot;:[{&quot;id&quot;:&quot;2b3b2548-bc7e-3592-98f7-6a0922b23498&quot;,&quot;itemData&quot;:{&quot;type&quot;:&quot;article-journal&quot;,&quot;id&quot;:&quot;2b3b2548-bc7e-3592-98f7-6a0922b23498&quot;,&quot;title&quot;:&quot;Development of Phonological Awareness&quot;,&quot;author&quot;:[{&quot;family&quot;:&quot;Anthony&quot;,&quot;given&quot;:&quot;Jason L.&quot;,&quot;parse-names&quot;:false,&quot;dropping-particle&quot;:&quot;&quot;,&quot;non-dropping-particle&quot;:&quot;&quot;},{&quot;family&quot;:&quot;Francis&quot;,&quot;given&quot;:&quot;David J.&quot;,&quot;parse-names&quot;:false,&quot;dropping-particle&quot;:&quot;&quot;,&quot;non-dropping-particle&quot;:&quot;&quot;}],&quot;container-title&quot;:&quot;Current Directions in Psychological Science&quot;,&quot;DOI&quot;:&quot;10.1111/j.0963-7214.2005.00376.x&quot;,&quot;ISSN&quot;:&quot;0963-7214&quot;,&quot;issued&quot;:{&quot;date-parts&quot;:[[2005,10,24]]},&quot;page&quot;:&quot;255-259&quot;,&quot;abstract&quot;:&quot;&lt;p&gt;Phonological awareness is critical for learning to read in alphabetic languages like English. This report summarizes normal development of phonological awareness as it has been revealed through recent multidisciplinary and cross-cultural research. We argue that a consensus on the definition of phonological awareness has emerged, that research has identified a general sequence of phonological awareness development that is universal across languages, and that certain characteristics of spoken and written languages influence the rate of normal development and levels of phonological awareness that are normally achieved.&lt;/p&gt;&quot;,&quot;issue&quot;:&quot;5&quot;,&quot;volume&quot;:&quot;14&quot;,&quot;expandedJournalTitle&quot;:&quot;Current Directions in Psychological Science&quot;,&quot;container-title-short&quot;:&quot;&quot;},&quot;isTemporary&quot;:false}]},{&quot;citationID&quot;:&quot;MENDELEY_CITATION_d1f68a1f-5644-4f4d-9849-26ef4aec8df8&quot;,&quot;properties&quot;:{&quot;noteIndex&quot;:0},&quot;isEdited&quot;:false,&quot;manualOverride&quot;:{&quot;isManuallyOverridden&quot;:true,&quot;citeprocText&quot;:&quot;(Castles &amp;#38; Coltheart, 2004; Hulme et al., 2005; Morais, 1991a; Phillips et al., 2008)&quot;,&quot;manualOverrideText&quot;:&quot;(Castles &amp; Coltheart, 2004; Hulme et al., 2005; Morais, 1991a; Phillips et al., 2008)(Castles &amp; Coltheart, 2004; Hulme et al., 2005; Morais, 1991a; Phillips et al., 2008)(Castles &amp; Coltheart, 2004; Hulme et al., 2005; Morais, 1991a; Phillips et al., 2008)(Castles &amp; Coltheart, 2004; Hulme et al., 2005; Morais, 1991a; Phillips et al., 2008)&quot;},&quot;citationTag&quot;:&quot;MENDELEY_CITATION_v3_eyJjaXRhdGlvbklEIjoiTUVOREVMRVlfQ0lUQVRJT05fZDFmNjhhMWYtNTY0NC00ZjRkLTk4NDktMjZlZjRhZWM4ZGY4IiwicHJvcGVydGllcyI6eyJub3RlSW5kZXgiOjB9LCJpc0VkaXRlZCI6ZmFsc2UsIm1hbnVhbE92ZXJyaWRlIjp7ImlzTWFudWFsbHlPdmVycmlkZGVuIjp0cnVlLCJjaXRlcHJvY1RleHQiOiIoQ2FzdGxlcyAmIzM4OyBDb2x0aGVhcnQsIDIwMDQ7IEh1bG1lIGV0IGFsLiwgMjAwNTsgTW9yYWlzLCAxOTkxYTsgUGhpbGxpcHMgZXQgYWwuLCAyMDA4KSIsIm1hbnVhbE92ZXJyaWRlVGV4dCI6IihDYXN0bGVzICYgQ29sdGhlYXJ0LCAyMDA0OyBIdWxtZSBldCBhbC4sIDIwMDU7IE1vcmFpcywgMTk5MWE7IFBoaWxsaXBzIGV0IGFsLiwgMjAwOCkoQ2FzdGxlcyAmIENvbHRoZWFydCwgMjAwNDsgSHVsbWUgZXQgYWwuLCAyMDA1OyBNb3JhaXMsIDE5OTFhOyBQaGlsbGlwcyBldCBhbC4sIDIwMDgpKENhc3RsZXMgJiBDb2x0aGVhcnQsIDIwMDQ7IEh1bG1lIGV0IGFsLiwgMjAwNTsgTW9yYWlzLCAxOTkxYTsgUGhpbGxpcHMgZXQgYWwuLCAyMDA4KShDYXN0bGVzICYgQ29sdGhlYXJ0LCAyMDA0OyBIdWxtZSBldCBhbC4sIDIwMDU7IE1vcmFpcywgMTk5MWE7IFBoaWxsaXBzIGV0IGFsLiwgMjAwOCkifSwiY2l0YXRpb25JdGVtcyI6W3siaWQiOiI0MDgzNjU2YS01YzM5LTNiMzAtOTRkNy0zMDE5ZjY5MjljOGMiLCJpdGVtRGF0YSI6eyJ0eXBlIjoiYXJ0aWNsZS1qb3VybmFsIiwiaWQiOiI0MDgzNjU2YS01YzM5LTNiMzAtOTRkNy0zMDE5ZjY5MjljOGMiLCJ0aXRsZSI6IlBob25vbG9naWNhbCBTa2lsbHMgQXJlIChQcm9iYWJseSkgT25lIENhdXNlIG9mIFN1Y2Nlc3MgaW4gTGVhcm5pbmcgdG8gUmVhZDogQSBDb21tZW50IG9uIENhc3RsZXMgYW5kIENvbHRoZWFydCIsImF1dGhvciI6W3siZmFtaWx5IjoiSHVsbWUiLCJnaXZlbiI6IkNoYXJsZXMiLCJwYXJzZS1uYW1lcyI6ZmFsc2UsImRyb3BwaW5nLXBhcnRpY2xlIjoiIiwibm9uLWRyb3BwaW5nLXBhcnRpY2xlIjoiIn0seyJmYW1pbHkiOiJTbm93bGluZyIsImdpdmVuIjoiTWFyZ2FyZXQiLCJwYXJzZS1uYW1lcyI6ZmFsc2UsImRyb3BwaW5nLXBhcnRpY2xlIjoiIiwibm9uLWRyb3BwaW5nLXBhcnRpY2xlIjoiIn0seyJmYW1pbHkiOiJDYXJhdm9sYXMiLCJnaXZlbiI6Ik1hcmtldGEiLCJwYXJzZS1uYW1lcyI6ZmFsc2UsImRyb3BwaW5nLXBhcnRpY2xlIjoiIiwibm9uLWRyb3BwaW5nLXBhcnRpY2xlIjoiIn0seyJmYW1pbHkiOiJDYXJyb2xsIiwiZ2l2ZW4iOiJKdWxpYSIsInBhcnNlLW5hbWVzIjpmYWxzZSwiZHJvcHBpbmctcGFydGljbGUiOiIiLCJub24tZHJvcHBpbmctcGFydGljbGUiOiIifV0sImNvbnRhaW5lci10aXRsZSI6IlNjaWVudGlmaWMgU3R1ZGllcyBvZiBSZWFkaW5nIiwiRE9JIjoiMTAuMTIwNy9zMTUzMjc5OXhzc3IwOTA0XzIiLCJJU1NOIjoiMTA4OC04NDM4IiwiaXNzdWVkIjp7ImRhdGUtcGFydHMiOltbMjAwNSwxMF1dfSwicGFnZSI6IjM1MS0zNjUiLCJpc3N1ZSI6IjQiLCJ2b2x1bWUiOiI5IiwiZXhwYW5kZWRKb3VybmFsVGl0bGUiOiJTY2llbnRpZmljIFN0dWRpZXMgb2YgUmVhZGluZyIsImNvbnRhaW5lci10aXRsZS1zaG9ydCI6IiJ9LCJpc1RlbXBvcmFyeSI6ZmFsc2V9LHsiaWQiOiIwZjJmYTc3YS1lZTQ5LTMzNmEtYTIyNS1kY2MxOTI0ZTMwZWYiLCJpdGVtRGF0YSI6eyJ0eXBlIjoiYXJ0aWNsZS1qb3VybmFsIiwiaWQiOiIwZjJmYTc3YS1lZTQ5LTMzNmEtYTIyNS1kY2MxOTI0ZTMwZWYiLCJ0aXRsZSI6IklzIHRoZXJlIGEgY2F1c2FsIGxpbmsgZnJvbSBwaG9ub2xvZ2ljYWwgYXdhcmVuZXNzIHRvIHN1Y2Nlc3MgaW4gbGVhcm5pbmcgdG8gcmVhZD8iLCJhdXRob3IiOlt7ImZhbWlseSI6IkNhc3RsZXMiLCJnaXZlbiI6IkFubmUiLCJwYXJzZS1uYW1lcyI6ZmFsc2UsImRyb3BwaW5nLXBhcnRpY2xlIjoiIiwibm9uLWRyb3BwaW5nLXBhcnRpY2xlIjoiIn0seyJmYW1pbHkiOiJDb2x0aGVhcnQiLCJnaXZlbiI6Ik1heCIsInBhcnNlLW5hbWVzIjpmYWxzZSwiZHJvcHBpbmctcGFydGljbGUiOiIiLCJub24tZHJvcHBpbmctcGFydGljbGUiOiIifV0sImNvbnRhaW5lci10aXRsZSI6IkNvZ25pdGlvbiIsIkRPSSI6IjEwLjEwMTYvUzAwMTAtMDI3NygwMykwMDE2NC0xIiwiSVNTTiI6IjAwMTAwMjc3IiwiaXNzdWVkIjp7ImRhdGUtcGFydHMiOltbMjAwNCwyXV19LCJwYWdlIjoiNzctMTExIiwiaXNzdWUiOiIxIiwidm9sdW1lIjoiOTEiLCJleHBhbmRlZEpvdXJuYWxUaXRsZSI6IkNvZ25pdGlvbiIsImNvbnRhaW5lci10aXRsZS1zaG9ydCI6IkNvZ25pdGlvbiJ9LCJpc1RlbXBvcmFyeSI6ZmFsc2V9LHsiaWQiOiI4NWFkMWJkNy1kMjE3LTMyNTEtOGZiNC00YTAxNjBiMDRkOTQiLCJpdGVtRGF0YSI6eyJ0eXBlIjoiYXJ0aWNsZS1qb3VybmFsIiwiaWQiOiI4NWFkMWJkNy1kMjE3LTMyNTEtOGZiNC00YTAxNjBiMDRkOTQiLCJ0aXRsZSI6IlN1Y2Nlc3NmdWwgUGhvbm9sb2dpY2FsIEF3YXJlbmVzcyBJbnN0cnVjdGlvbiBXaXRoIFByZXNjaG9vbCBDaGlsZHJlbiIsImF1dGhvciI6W3siZmFtaWx5IjoiUGhpbGxpcHMiLCJnaXZlbiI6IkJldGggTS4iLCJwYXJzZS1uYW1lcyI6ZmFsc2UsImRyb3BwaW5nLXBhcnRpY2xlIjoiIiwibm9uLWRyb3BwaW5nLXBhcnRpY2xlIjoiIn0seyJmYW1pbHkiOiJDbGFuY3ktTWVuY2hldHRpIiwiZ2l2ZW4iOiJKZWFuaW5lIiwicGFyc2UtbmFtZXMiOmZhbHNlLCJkcm9wcGluZy1wYXJ0aWNsZSI6IiIsIm5vbi1kcm9wcGluZy1wYXJ0aWNsZSI6IiJ9LHsiZmFtaWx5IjoiTG9uaWdhbiIsImdpdmVuIjoiQ2hyaXN0b3BoZXIgSi4iLCJwYXJzZS1uYW1lcyI6ZmFsc2UsImRyb3BwaW5nLXBhcnRpY2xlIjoiIiwibm9uLWRyb3BwaW5nLXBhcnRpY2xlIjoiIn1dLCJjb250YWluZXItdGl0bGUiOiJUb3BpY3MgaW4gRWFybHkgQ2hpbGRob29kIFNwZWNpYWwgRWR1Y2F0aW9uIiwiRE9JIjoiMTAuMTE3Ny8wMjcxMTIxNDA3MzEzODEzIiwiSVNTTiI6IjAyNzEtMTIxNCIsImlzc3VlZCI6eyJkYXRlLXBhcnRzIjpbWzIwMDgsNSwxXV19LCJwYWdlIjoiMy0xNyIsImFic3RyYWN0IjoiPHA+UGhvbm9sb2dpY2FsIGF3YXJlbmVzcyBpcyBvbmUgb2Ygc2V2ZXJhbCBrZXkgcHJlY3Vyc29yIHNraWxscyB0byBjb252ZW50aW9uYWwgbGl0ZXJhY3kgdGhhdCBkZXZlbG9wIGR1cmluZyB0aGUgcHJlc2Nob29sIHBlcmlvZC4gU2lnbmlmaWNhbnQgYW1vdW50cyBvZiByZXNlYXJjaCBzdXBwb3J0IHRoZSBjYXVzYWwgYW5kIHByZWRpY3RpdmUgcmVsYXRpb24gYmV0d2VlbiBwaG9ub2xvZ2ljYWwgYXdhcmVuZXNzIGFuZCBjaGlsZHJlbidzIGVhc2Ugb2YgbGVhcm5pbmcgdG8gZGVjb2RlIGFuZCBzcGVsbC4gSG93ZXZlciwgbWFueSBwcmVzY2hvb2wgY3VycmljdWxhIGFuZCBlYXJseSBjaGlsZGhvb2QgZWR1Y2F0aW9uYWwgYW5kIGNhcmVnaXZpbmcgc2V0dGluZ3MgYXJlIHN0aWxsIGxhY2tpbmcgaW4gcm9idXN0IGluc3RydWN0aW9uIGluIHRoaXMgYXJlYSwgYW5kIG1hbnkgcHJlc2Nob29sIGluc3RydWN0b3JzIGRvIG5vdCB5ZXQgaGF2ZSBhIHN0cm9uZyBncmFzcCBvZiB0aGUgZGV2ZWxvcG1lbnRhbCB0cmFqZWN0b3J5IG9mIHBob25vbG9naWNhbCBhd2FyZW5lc3Mgbm9yIG9mIGhvdyB0byBpbmNvcnBvcmF0ZSBlZmZlY3RpdmUgc3VwcG9ydCBhbmQgaW5zdHJ1Y3Rpb24gaW50byBhIGRldmVsb3BtZW50YWxseSBhcHByb3ByaWF0ZSB0ZWFjaGluZyBwbGFuLiBUaGlzIGFydGljbGUgc3VtbWFyaXplcyB3aGF0IGlzIGtub3duIGZyb20gaGlnaC1xdWFsaXR5IHJlc2VhcmNoIGFib3V0IHRoZSBkZXZlbG9wbWVudCBvZiBwaG9ub2xvZ2ljYWwgYXdhcmVuZXNzIGFuZCBhYm91dCBob3cgdGhpcyBpbmZvcm1zIGVmZmVjdGl2ZSBwZWRhZ29naWNhbCBzdHJhdGVnaWVzIGZvciBpdHMgaW5zdHJ1Y3Rpb24uIE51bWVyb3VzIGV4YW1wbGVzIGFyZSBnaXZlbiBvZiBlZmZlY3RpdmUgaW5zdHJ1Y3Rpb25hbCBzdHJhdGVnaWVzIGRlcml2ZWQgZnJvbSByYW5kb21pemVkIHRyaWFscyBvZiBwcmVzY2hvb2wgY3VycmljdWxhIGFuZCBpbnRlcnZlbnRpb25zLjwvcD4iLCJpc3N1ZSI6IjEiLCJ2b2x1bWUiOiIyOCIsImV4cGFuZGVkSm91cm5hbFRpdGxlIjoiVG9waWNzIGluIEVhcmx5IENoaWxkaG9vZCBTcGVjaWFsIEVkdWNhdGlvbiIsImNvbnRhaW5lci10aXRsZS1zaG9ydCI6IiJ9LCJpc1RlbXBvcmFyeSI6ZmFsc2V9LHsiaWQiOiJjYzUwNTg0ZS0wODY3LTMwMWQtYWQyMy1iOWEyNTAzMDhkYjUiLCJpdGVtRGF0YSI6eyJ0eXBlIjoiY2hhcHRlciIsImlkIjoiY2M1MDU4NGUtMDg2Ny0zMDFkLWFkMjMtYjlhMjUwMzA4ZGI1IiwidGl0bGUiOiJDb25zdHJhaW50cyBvbiB0aGUgZGV2ZWxvcG1lbnQgb2YgcGhvbmVtaWMgYXdhcmVuZXNzLiAiLCJhdXRob3IiOlt7ImZhbWlseSI6Ik1vcmFpcyIsImdpdmVuIjoiSm9zw6kiLCJwYXJzZS1uYW1lcyI6ZmFsc2UsImRyb3BwaW5nLXBhcnRpY2xlIjoiIiwibm9uLWRyb3BwaW5nLXBhcnRpY2xlIjoiIn1dLCJjb250YWluZXItdGl0bGUiOiJQaG9ub2xvZ2ljYWwgcHJvY2Vzc2VzIGluIGxpdGVyYWN5OiBBIHRyaWJ1dGUgdG8gSXNhYmVsbGUgWS4gTGliZXJtYW4iLCJlZGl0b3IiOlt7ImZhbWlseSI6IlN1c2FuIiwiZ2l2ZW4iOiJBLiBCcmFkeSIsInBhcnNlLW5hbWVzIjpmYWxzZSwiZHJvcHBpbmctcGFydGljbGUiOiIiLCJub24tZHJvcHBpbmctcGFydGljbGUiOiIifSx7ImZhbWlseSI6IkRvbmFsZCBQLiBTaGFua3dlaWxlciIsImdpdmVuIjoiIiwicGFyc2UtbmFtZXMiOmZhbHNlLCJkcm9wcGluZy1wYXJ0aWNsZSI6IiIsIm5vbi1kcm9wcGluZy1wYXJ0aWNsZSI6IiJ9XSwiaXNzdWVkIjp7ImRhdGUtcGFydHMiOltbMTk5MV1dfSwicGFnZSI6IjUtMjciLCJjb250YWluZXItdGl0bGUtc2hvcnQiOiIifSwiaXNUZW1wb3JhcnkiOmZhbHNlfV19&quot;,&quot;citationItems&quot;:[{&quot;id&quot;:&quot;4083656a-5c39-3b30-94d7-3019f6929c8c&quot;,&quot;itemData&quot;:{&quot;type&quot;:&quot;article-journal&quot;,&quot;id&quot;:&quot;4083656a-5c39-3b30-94d7-3019f6929c8c&quot;,&quot;title&quot;:&quot;Phonological Skills Are (Probably) One Cause of Success in Learning to Read: A Comment on Castles and Coltheart&quot;,&quot;author&quot;:[{&quot;family&quot;:&quot;Hulme&quot;,&quot;given&quot;:&quot;Charles&quot;,&quot;parse-names&quot;:false,&quot;dropping-particle&quot;:&quot;&quot;,&quot;non-dropping-particle&quot;:&quot;&quot;},{&quot;family&quot;:&quot;Snowling&quot;,&quot;given&quot;:&quot;Margaret&quot;,&quot;parse-names&quot;:false,&quot;dropping-particle&quot;:&quot;&quot;,&quot;non-dropping-particle&quot;:&quot;&quot;},{&quot;family&quot;:&quot;Caravolas&quot;,&quot;given&quot;:&quot;Marketa&quot;,&quot;parse-names&quot;:false,&quot;dropping-particle&quot;:&quot;&quot;,&quot;non-dropping-particle&quot;:&quot;&quot;},{&quot;family&quot;:&quot;Carroll&quot;,&quot;given&quot;:&quot;Julia&quot;,&quot;parse-names&quot;:false,&quot;dropping-particle&quot;:&quot;&quot;,&quot;non-dropping-particle&quot;:&quot;&quot;}],&quot;container-title&quot;:&quot;Scientific Studies of Reading&quot;,&quot;DOI&quot;:&quot;10.1207/s1532799xssr0904_2&quot;,&quot;ISSN&quot;:&quot;1088-8438&quot;,&quot;issued&quot;:{&quot;date-parts&quot;:[[2005,10]]},&quot;page&quot;:&quot;351-365&quot;,&quot;issue&quot;:&quot;4&quot;,&quot;volume&quot;:&quot;9&quot;,&quot;expandedJournalTitle&quot;:&quot;Scientific Studies of Reading&quot;,&quot;container-title-short&quot;:&quot;&quot;},&quot;isTemporary&quot;:false},{&quot;id&quot;:&quot;0f2fa77a-ee49-336a-a225-dcc1924e30ef&quot;,&quot;itemData&quot;:{&quot;type&quot;:&quot;article-journal&quot;,&quot;id&quot;:&quot;0f2fa77a-ee49-336a-a225-dcc1924e30ef&quot;,&quot;title&quot;:&quot;Is there a causal link from phonological awareness to success in learning to read?&quot;,&quot;author&quot;:[{&quot;family&quot;:&quot;Castles&quot;,&quot;given&quot;:&quot;Anne&quot;,&quot;parse-names&quot;:false,&quot;dropping-particle&quot;:&quot;&quot;,&quot;non-dropping-particle&quot;:&quot;&quot;},{&quot;family&quot;:&quot;Coltheart&quot;,&quot;given&quot;:&quot;Max&quot;,&quot;parse-names&quot;:false,&quot;dropping-particle&quot;:&quot;&quot;,&quot;non-dropping-particle&quot;:&quot;&quot;}],&quot;container-title&quot;:&quot;Cognition&quot;,&quot;DOI&quot;:&quot;10.1016/S0010-0277(03)00164-1&quot;,&quot;ISSN&quot;:&quot;00100277&quot;,&quot;issued&quot;:{&quot;date-parts&quot;:[[2004,2]]},&quot;page&quot;:&quot;77-111&quot;,&quot;issue&quot;:&quot;1&quot;,&quot;volume&quot;:&quot;91&quot;,&quot;expandedJournalTitle&quot;:&quot;Cognition&quot;,&quot;container-title-short&quot;:&quot;Cognition&quot;},&quot;isTemporary&quot;:false},{&quot;id&quot;:&quot;85ad1bd7-d217-3251-8fb4-4a0160b04d94&quot;,&quot;itemData&quot;:{&quot;type&quot;:&quot;article-journal&quot;,&quot;id&quot;:&quot;85ad1bd7-d217-3251-8fb4-4a0160b04d94&quot;,&quot;title&quot;:&quot;Successful Phonological Awareness Instruction With Preschool Children&quot;,&quot;author&quot;:[{&quot;family&quot;:&quot;Phillips&quot;,&quot;given&quot;:&quot;Beth M.&quot;,&quot;parse-names&quot;:false,&quot;dropping-particle&quot;:&quot;&quot;,&quot;non-dropping-particle&quot;:&quot;&quot;},{&quot;family&quot;:&quot;Clancy-Menchetti&quot;,&quot;given&quot;:&quot;Jeanine&quot;,&quot;parse-names&quot;:false,&quot;dropping-particle&quot;:&quot;&quot;,&quot;non-dropping-particle&quot;:&quot;&quot;},{&quot;family&quot;:&quot;Lonigan&quot;,&quot;given&quot;:&quot;Christopher J.&quot;,&quot;parse-names&quot;:false,&quot;dropping-particle&quot;:&quot;&quot;,&quot;non-dropping-particle&quot;:&quot;&quot;}],&quot;container-title&quot;:&quot;Topics in Early Childhood Special Education&quot;,&quot;DOI&quot;:&quot;10.1177/0271121407313813&quot;,&quot;ISSN&quot;:&quot;0271-1214&quot;,&quot;issued&quot;:{&quot;date-parts&quot;:[[2008,5,1]]},&quot;page&quot;:&quot;3-17&quot;,&quot;abstract&quot;:&quot;&lt;p&gt;Phonological awareness is one of several key precursor skills to conventional literacy that develop during the preschool period. Significant amounts of research support the causal and predictive relation between phonological awareness and children's ease of learning to decode and spell. However, many preschool curricula and early childhood educational and caregiving settings are still lacking in robust instruction in this area, and many preschool instructors do not yet have a strong grasp of the developmental trajectory of phonological awareness nor of how to incorporate effective support and instruction into a developmentally appropriate teaching plan. This article summarizes what is known from high-quality research about the development of phonological awareness and about how this informs effective pedagogical strategies for its instruction. Numerous examples are given of effective instructional strategies derived from randomized trials of preschool curricula and interventions.&lt;/p&gt;&quot;,&quot;issue&quot;:&quot;1&quot;,&quot;volume&quot;:&quot;28&quot;,&quot;expandedJournalTitle&quot;:&quot;Topics in Early Childhood Special Education&quot;,&quot;container-title-short&quot;:&quot;&quot;},&quot;isTemporary&quot;:false},{&quot;id&quot;:&quot;cc50584e-0867-301d-ad23-b9a250308db5&quot;,&quot;itemData&quot;:{&quot;type&quot;:&quot;chapter&quot;,&quot;id&quot;:&quot;cc50584e-0867-301d-ad23-b9a250308db5&quot;,&quot;title&quot;:&quot;Constraints on the development of phonemic awareness. &quot;,&quot;author&quot;:[{&quot;family&quot;:&quot;Morais&quot;,&quot;given&quot;:&quot;José&quot;,&quot;parse-names&quot;:false,&quot;dropping-particle&quot;:&quot;&quot;,&quot;non-dropping-particle&quot;:&quot;&quot;}],&quot;container-title&quot;:&quot;Phonological processes in literacy: A tribute to Isabelle Y. Liberman&quot;,&quot;editor&quot;:[{&quot;family&quot;:&quot;Susan&quot;,&quot;given&quot;:&quot;A. Brady&quot;,&quot;parse-names&quot;:false,&quot;dropping-particle&quot;:&quot;&quot;,&quot;non-dropping-particle&quot;:&quot;&quot;},{&quot;family&quot;:&quot;Donald P. Shankweiler&quot;,&quot;given&quot;:&quot;&quot;,&quot;parse-names&quot;:false,&quot;dropping-particle&quot;:&quot;&quot;,&quot;non-dropping-particle&quot;:&quot;&quot;}],&quot;issued&quot;:{&quot;date-parts&quot;:[[1991]]},&quot;page&quot;:&quot;5-27&quot;,&quot;container-title-short&quot;:&quot;&quot;},&quot;isTemporary&quot;:false}]},{&quot;citationID&quot;:&quot;MENDELEY_CITATION_5c2f370c-5717-424f-9e5d-aaf9a5394c8d&quot;,&quot;properties&quot;:{&quot;noteIndex&quot;:0},&quot;isEdited&quot;:false,&quot;manualOverride&quot;:{&quot;isManuallyOverridden&quot;:true,&quot;citeprocText&quot;:&quot;(Anthony &amp;#38; Lonigan, 2004; Caravolas et al., 2012; Ehri et al., 2001)&quot;,&quot;manualOverrideText&quot;:&quot;(Anthony &amp; Lonigan, 2004; Caravolas et al., 2012; Ehri et al., 2001)(Anthony &amp; Lonigan, 2004; Caravolas et al., 2012; Ehri et al., 2001)(Anthony &amp; Lonigan, 2004; Caravolas et al., 2012; Ehri et al., 2001)(Anthony &amp; Lonigan, 2004; Caravolas et al., 2012; Ehri et al., 2001)&quot;},&quot;citationTag&quot;:&quot;MENDELEY_CITATION_v3_eyJjaXRhdGlvbklEIjoiTUVOREVMRVlfQ0lUQVRJT05fNWMyZjM3MGMtNTcxNy00MjRmLTllNWQtYWFmOWE1Mzk0YzhkIiwicHJvcGVydGllcyI6eyJub3RlSW5kZXgiOjB9LCJpc0VkaXRlZCI6ZmFsc2UsIm1hbnVhbE92ZXJyaWRlIjp7ImlzTWFudWFsbHlPdmVycmlkZGVuIjp0cnVlLCJjaXRlcHJvY1RleHQiOiIoQW50aG9ueSAmIzM4OyBMb25pZ2FuLCAyMDA0OyBDYXJhdm9sYXMgZXQgYWwuLCAyMDEyOyBFaHJpIGV0IGFsLiwgMjAwMSkiLCJtYW51YWxPdmVycmlkZVRleHQiOiIoQW50aG9ueSAmIExvbmlnYW4sIDIwMDQ7IENhcmF2b2xhcyBldCBhbC4sIDIwMTI7IEVocmkgZXQgYWwuLCAyMDAxKShBbnRob255ICYgTG9uaWdhbiwgMjAwNDsgQ2FyYXZvbGFzIGV0IGFsLiwgMjAxMjsgRWhyaSBldCBhbC4sIDIwMDEpKEFudGhvbnkgJiBMb25pZ2FuLCAyMDA0OyBDYXJhdm9sYXMgZXQgYWwuLCAyMDEyOyBFaHJpIGV0IGFsLiwgMjAwMSkoQW50aG9ueSAmIExvbmlnYW4sIDIwMDQ7IENhcmF2b2xhcyBldCBhbC4sIDIwMTI7IEVocmkgZXQgYWwuLCAyMDAxKSJ9LCJjaXRhdGlvbkl0ZW1zIjpbeyJpZCI6ImQxZGIxYmEyLTM5MzYtMzNkZC04ZDE0LThlZDIyOTYwNDRkOSIsIml0ZW1EYXRhIjp7InR5cGUiOiJhcnRpY2xlLWpvdXJuYWwiLCJpZCI6ImQxZGIxYmEyLTM5MzYtMzNkZC04ZDE0LThlZDIyOTYwNDRkOSIsInRpdGxlIjoiUGhvbmVtaWMgQXdhcmVuZXNzIEluc3RydWN0aW9uIEhlbHBzIENoaWxkcmVuIExlYXJuIHRvIFJlYWQ6IEV2aWRlbmNlIEZyb20gdGhlIE5hdGlvbmFsIFJlYWRpbmcgUGFuZWwncyBNZXRhLUFuYWx5c2lzIiwiYXV0aG9yIjpbeyJmYW1pbHkiOiJFaHJpIiwiZ2l2ZW4iOiJMaW5uZWEgQy4iLCJwYXJzZS1uYW1lcyI6ZmFsc2UsImRyb3BwaW5nLXBhcnRpY2xlIjoiIiwibm9uLWRyb3BwaW5nLXBhcnRpY2xlIjoiIn0seyJmYW1pbHkiOiJOdW5lcyIsImdpdmVuIjoiU2ltb25lIFIuIiwicGFyc2UtbmFtZXMiOmZhbHNlLCJkcm9wcGluZy1wYXJ0aWNsZSI6IiIsIm5vbi1kcm9wcGluZy1wYXJ0aWNsZSI6IiJ9LHsiZmFtaWx5IjoiV2lsbG93cyIsImdpdmVuIjoiRGFsZSBNLiIsInBhcnNlLW5hbWVzIjpmYWxzZSwiZHJvcHBpbmctcGFydGljbGUiOiIiLCJub24tZHJvcHBpbmctcGFydGljbGUiOiIifSx7ImZhbWlseSI6IlNjaHVzdGVyIiwiZ2l2ZW4iOiJCYXJiYXJhIFZhbGVza2EiLCJwYXJzZS1uYW1lcyI6ZmFsc2UsImRyb3BwaW5nLXBhcnRpY2xlIjoiIiwibm9uLWRyb3BwaW5nLXBhcnRpY2xlIjoiIn0seyJmYW1pbHkiOiJZYWdob3ViLVphZGVoIiwiZ2l2ZW4iOiJab2hyZWgiLCJwYXJzZS1uYW1lcyI6ZmFsc2UsImRyb3BwaW5nLXBhcnRpY2xlIjoiIiwibm9uLWRyb3BwaW5nLXBhcnRpY2xlIjoiIn0seyJmYW1pbHkiOiJTaGFuYWhhbiIsImdpdmVuIjoiVGltb3RoeSIsInBhcnNlLW5hbWVzIjpmYWxzZSwiZHJvcHBpbmctcGFydGljbGUiOiIiLCJub24tZHJvcHBpbmctcGFydGljbGUiOiIifV0sImNvbnRhaW5lci10aXRsZSI6IlJlYWRpbmcgUmVzZWFyY2ggUXVhcnRlcmx5IiwiRE9JIjoiMTAuMTU5OC9SUlEuMzYuMy4yIiwiSVNTTiI6IjAwMzQwNTUzIiwiaXNzdWVkIjp7ImRhdGUtcGFydHMiOltbMjAwMSw3LDldXX0sInBhZ2UiOiIyNTAtMjg3IiwiaXNzdWUiOiIzIiwidm9sdW1lIjoiMzYiLCJleHBhbmRlZEpvdXJuYWxUaXRsZSI6IlJlYWRpbmcgUmVzZWFyY2ggUXVhcnRlcmx5IiwiY29udGFpbmVyLXRpdGxlLXNob3J0IjoiIn0sImlzVGVtcG9yYXJ5IjpmYWxzZX0seyJpZCI6ImFmZjE5Y2ZjLTRhYTEtMzkzNi1iZjExLTk1ZTk0NzIxNjhlOSIsIml0ZW1EYXRhIjp7InR5cGUiOiJhcnRpY2xlLWpvdXJuYWwiLCJpZCI6ImFmZjE5Y2ZjLTRhYTEtMzkzNi1iZjExLTk1ZTk0NzIxNjhlOSIsInRpdGxlIjoiQ29tbW9uIFBhdHRlcm5zIG9mIFByZWRpY3Rpb24gb2YgTGl0ZXJhY3kgRGV2ZWxvcG1lbnQgaW4gRGlmZmVyZW50IEFscGhhYmV0aWMgT3J0aG9ncmFwaGllcyIsImF1dGhvciI6W3siZmFtaWx5IjoiQ2FyYXZvbGFzIiwiZ2l2ZW4iOiJNYXJrw6l0YSIsInBhcnNlLW5hbWVzIjpmYWxzZSwiZHJvcHBpbmctcGFydGljbGUiOiIiLCJub24tZHJvcHBpbmctcGFydGljbGUiOiIifSx7ImZhbWlseSI6IkxlcnbDpWciLCJnaXZlbiI6IkFybmUiLCJwYXJzZS1uYW1lcyI6ZmFsc2UsImRyb3BwaW5nLXBhcnRpY2xlIjoiIiwibm9uLWRyb3BwaW5nLXBhcnRpY2xlIjoiIn0seyJmYW1pbHkiOiJNb3VzaWtvdSIsImdpdmVuIjoiUGV0cm91bGEiLCJwYXJzZS1uYW1lcyI6ZmFsc2UsImRyb3BwaW5nLXBhcnRpY2xlIjoiIiwibm9uLWRyb3BwaW5nLXBhcnRpY2xlIjoiIn0seyJmYW1pbHkiOiJFZnJpbSIsImdpdmVuIjoiQ29yaW5hIiwicGFyc2UtbmFtZXMiOmZhbHNlLCJkcm9wcGluZy1wYXJ0aWNsZSI6IiIsIm5vbi1kcm9wcGluZy1wYXJ0aWNsZSI6IiJ9LHsiZmFtaWx5IjoiTGl0YXZza8O9IiwiZ2l2ZW4iOiJNaXJvc2xhdiIsInBhcnNlLW5hbWVzIjpmYWxzZSwiZHJvcHBpbmctcGFydGljbGUiOiIiLCJub24tZHJvcHBpbmctcGFydGljbGUiOiIifSx7ImZhbWlseSI6Ik9ub2NoaWUtUXVpbnRhbmlsbGEiLCJnaXZlbiI6IkVkdWFyZG8iLCJwYXJzZS1uYW1lcyI6ZmFsc2UsImRyb3BwaW5nLXBhcnRpY2xlIjoiIiwibm9uLWRyb3BwaW5nLXBhcnRpY2xlIjoiIn0seyJmYW1pbHkiOiJTYWxhcyIsImdpdmVuIjoiTmF5bcOpIiwicGFyc2UtbmFtZXMiOmZhbHNlLCJkcm9wcGluZy1wYXJ0aWNsZSI6IiIsIm5vbi1kcm9wcGluZy1wYXJ0aWNsZSI6IiJ9LHsiZmFtaWx5IjoiU2Now7ZmZmVsb3bDoSIsImdpdmVuIjoiTWlyb3NsYXZhIiwicGFyc2UtbmFtZXMiOmZhbHNlLCJkcm9wcGluZy1wYXJ0aWNsZSI6IiIsIm5vbi1kcm9wcGluZy1wYXJ0aWNsZSI6IiJ9LHsiZmFtaWx5IjoiRGVmaW9yIiwiZ2l2ZW4iOiJTeWx2aWEiLCJwYXJzZS1uYW1lcyI6ZmFsc2UsImRyb3BwaW5nLXBhcnRpY2xlIjoiIiwibm9uLWRyb3BwaW5nLXBhcnRpY2xlIjoiIn0seyJmYW1pbHkiOiJNaWt1bGFqb3bDoSIsImdpdmVuIjoiTWFyw61uYSIsInBhcnNlLW5hbWVzIjpmYWxzZSwiZHJvcHBpbmctcGFydGljbGUiOiIiLCJub24tZHJvcHBpbmctcGFydGljbGUiOiIifSx7ImZhbWlseSI6IlNlaWRsb3bDoS1Nw6Fsa292w6EiLCJnaXZlbiI6IkdhYnJpZWxhIiwicGFyc2UtbmFtZXMiOmZhbHNlLCJkcm9wcGluZy1wYXJ0aWNsZSI6IiIsIm5vbi1kcm9wcGluZy1wYXJ0aWNsZSI6IiJ9LHsiZmFtaWx5IjoiSHVsbWUiLCJnaXZlbiI6IkNoYXJsZXMiLCJwYXJzZS1uYW1lcyI6ZmFsc2UsImRyb3BwaW5nLXBhcnRpY2xlIjoiIiwibm9uLWRyb3BwaW5nLXBhcnRpY2xlIjoiIn1dLCJjb250YWluZXItdGl0bGUiOiJQc3ljaG9sb2dpY2FsIFNjaWVuY2UiLCJET0kiOiIxMC4xMTc3LzA5NTY3OTc2MTE0MzQ1MzYiLCJJU1NOIjoiMDk1Ni03OTc2IiwiaXNzdWVkIjp7ImRhdGUtcGFydHMiOltbMjAxMiw2LDNdXX0sInBhZ2UiOiI2NzgtNjg2IiwiYWJzdHJhY3QiOiI8cD5QcmV2aW91cyBzdHVkaWVzIGhhdmUgc2hvd24gdGhhdCBwaG9uZW1lIGF3YXJlbmVzcywgbGV0dGVyLXNvdW5kIGtub3dsZWRnZSwgcmFwaWQgYXV0b21hdGl6ZWQgbmFtaW5nIChSQU4pLCBhbmQgdmVyYmFsIG1lbW9yeSBzcGFuIGFyZSByZWxpYWJsZSBjb3JyZWxhdGVzIG9mIGxlYXJuaW5nIHRvIHJlYWQgaW4gRW5nbGlzaC4gSG93ZXZlciwgdGhlIGV4dGVudCB0byB3aGljaCB0aGVzZSBkaWZmZXJlbnQgcHJlZGljdG9ycyBoYXZlIHRoZSBzYW1lIHJlbGF0aXZlIGltcG9ydGFuY2UgaW4gZGlmZmVyZW50IGxhbmd1YWdlcyByZW1haW5zIHVuY2VydGFpbi4gSW4gdGhpcyBhcnRpY2xlLCB3ZSBwcmVzZW50IHRoZSByZXN1bHRzIGZyb20gYSAxMC1tb250aCBsb25naXR1ZGluYWwgc3R1ZHkgdGhhdCBiZWdhbiBqdXN0IGJlZm9yZSBvciBzb29uIGFmdGVyIHRoZSBzdGFydCBvZiBmb3JtYWwgbGl0ZXJhY3kgaW5zdHJ1Y3Rpb24gaW4gZm91ciBsYW5ndWFnZXMgKEVuZ2xpc2gsIFNwYW5pc2gsIFNsb3ZhaywgYW5kIEN6ZWNoKS4gTG9uZ2l0dWRpbmFsIHBhdGggYW5hbHlzZXMgc2hvd2VkIHRoYXQgcGhvbmVtZSBhd2FyZW5lc3MsIGxldHRlci1zb3VuZCBrbm93bGVkZ2UsIGFuZCBSQU4gKGJ1dCBub3QgdmVyYmFsIG1lbW9yeSBzcGFuKSBtZWFzdXJlZCBhdCB0aGUgb25zZXQgb2YgbGl0ZXJhY3kgaW5zdHJ1Y3Rpb24gd2VyZSByZWxpYWJsZSBwcmVkaWN0b3JzLCB3aXRoIHNpbWlsYXIgcmVsYXRpdmUgaW1wb3J0YW5jZSwgb2YgbGF0ZXIgcmVhZGluZyBhbmQgc3BlbGxpbmcgc2tpbGxzIGFjcm9zcyB0aGUgZm91ciBsYW5ndWFnZXMuIFRoZXNlIGRhdGEgc3VwcG9ydCB0aGUgc3VnZ2VzdGlvbiB0aGF0IGluIGFsbCBhbHBoYWJldGljIG9ydGhvZ3JhcGhpZXMsIHBob25lbWUgYXdhcmVuZXNzLCBsZXR0ZXItc291bmQga25vd2xlZGdlLCBhbmQgUkFOIG1heSB0YXAgY29nbml0aXZlIHByb2Nlc3NlcyB0aGF0IGFyZSBpbXBvcnRhbnQgZm9yIGxlYXJuaW5nIHRvIHJlYWQuPC9wPiIsImlzc3VlIjoiNiIsInZvbHVtZSI6IjIzIiwiZXhwYW5kZWRKb3VybmFsVGl0bGUiOiJQc3ljaG9sb2dpY2FsIFNjaWVuY2UiLCJjb250YWluZXItdGl0bGUtc2hvcnQiOiIifSwiaXNUZW1wb3JhcnkiOmZhbHNlfSx7ImlkIjoiYmQzZDI2MTYtY2ViZC0zNTc5LTk1NjYtNTAzZDVhNGE0NGU4IiwiaXRlbURhdGEiOnsidHlwZSI6ImFydGljbGUtam91cm5hbCIsImlkIjoiYmQzZDI2MTYtY2ViZC0zNTc5LTk1NjYtNTAzZDVhNGE0NGU4IiwidGl0bGUiOiJUaGUgTmF0dXJlIG9mIFBob25vbG9naWNhbCBBd2FyZW5lc3M6IENvbnZlcmdpbmcgRXZpZGVuY2UgRnJvbSBGb3VyIFN0dWRpZXMgb2YgUHJlc2Nob29sIGFuZCBFYXJseSBHcmFkZSBTY2hvb2wgQ2hpbGRyZW4uIiwiYXV0aG9yIjpbeyJmYW1pbHkiOiJBbnRob255IiwiZ2l2ZW4iOiJKYXNvbiBMLiIsInBhcnNlLW5hbWVzIjpmYWxzZSwiZHJvcHBpbmctcGFydGljbGUiOiIiLCJub24tZHJvcHBpbmctcGFydGljbGUiOiIifSx7ImZhbWlseSI6IkxvbmlnYW4iLCJnaXZlbiI6IkNocmlzdG9waGVyIEouIiwicGFyc2UtbmFtZXMiOmZhbHNlLCJkcm9wcGluZy1wYXJ0aWNsZSI6IiIsIm5vbi1kcm9wcGluZy1wYXJ0aWNsZSI6IiJ9XSwiY29udGFpbmVyLXRpdGxlIjoiSm91cm5hbCBvZiBFZHVjYXRpb25hbCBQc3ljaG9sb2d5IiwiRE9JIjoiMTAuMTAzNy8wMDIyLTA2NjMuOTYuMS40MyIsIklTU04iOiIwMDIyLTA2NjMiLCJpc3N1ZWQiOnsiZGF0ZS1wYXJ0cyI6W1syMDA0XV19LCJwYWdlIjoiNDMtNTUiLCJpc3N1ZSI6IjEiLCJ2b2x1bWUiOiI5NiIsImV4cGFuZGVkSm91cm5hbFRpdGxlIjoiSm91cm5hbCBvZiBFZHVjYXRpb25hbCBQc3ljaG9sb2d5IiwiY29udGFpbmVyLXRpdGxlLXNob3J0IjoiIn0sImlzVGVtcG9yYXJ5IjpmYWxzZX1dfQ==&quot;,&quot;citationItems&quot;:[{&quot;id&quot;:&quot;d1db1ba2-3936-33dd-8d14-8ed2296044d9&quot;,&quot;itemData&quot;:{&quot;type&quot;:&quot;article-journal&quot;,&quot;id&quot;:&quot;d1db1ba2-3936-33dd-8d14-8ed2296044d9&quot;,&quot;title&quot;:&quot;Phonemic Awareness Instruction Helps Children Learn to Read: Evidence From the National Reading Panel's Meta-Analysis&quot;,&quot;author&quot;:[{&quot;family&quot;:&quot;Ehri&quot;,&quot;given&quot;:&quot;Linnea C.&quot;,&quot;parse-names&quot;:false,&quot;dropping-particle&quot;:&quot;&quot;,&quot;non-dropping-particle&quot;:&quot;&quot;},{&quot;family&quot;:&quot;Nunes&quot;,&quot;given&quot;:&quot;Simone R.&quot;,&quot;parse-names&quot;:false,&quot;dropping-particle&quot;:&quot;&quot;,&quot;non-dropping-particle&quot;:&quot;&quot;},{&quot;family&quot;:&quot;Willows&quot;,&quot;given&quot;:&quot;Dale M.&quot;,&quot;parse-names&quot;:false,&quot;dropping-particle&quot;:&quot;&quot;,&quot;non-dropping-particle&quot;:&quot;&quot;},{&quot;family&quot;:&quot;Schuster&quot;,&quot;given&quot;:&quot;Barbara Valeska&quot;,&quot;parse-names&quot;:false,&quot;dropping-particle&quot;:&quot;&quot;,&quot;non-dropping-particle&quot;:&quot;&quot;},{&quot;family&quot;:&quot;Yaghoub-Zadeh&quot;,&quot;given&quot;:&quot;Zohreh&quot;,&quot;parse-names&quot;:false,&quot;dropping-particle&quot;:&quot;&quot;,&quot;non-dropping-particle&quot;:&quot;&quot;},{&quot;family&quot;:&quot;Shanahan&quot;,&quot;given&quot;:&quot;Timothy&quot;,&quot;parse-names&quot;:false,&quot;dropping-particle&quot;:&quot;&quot;,&quot;non-dropping-particle&quot;:&quot;&quot;}],&quot;container-title&quot;:&quot;Reading Research Quarterly&quot;,&quot;DOI&quot;:&quot;10.1598/RRQ.36.3.2&quot;,&quot;ISSN&quot;:&quot;00340553&quot;,&quot;issued&quot;:{&quot;date-parts&quot;:[[2001,7,9]]},&quot;page&quot;:&quot;250-287&quot;,&quot;issue&quot;:&quot;3&quot;,&quot;volume&quot;:&quot;36&quot;,&quot;expandedJournalTitle&quot;:&quot;Reading Research Quarterly&quot;,&quot;container-title-short&quot;:&quot;&quot;},&quot;isTemporary&quot;:false},{&quot;id&quot;:&quot;aff19cfc-4aa1-3936-bf11-95e9472168e9&quot;,&quot;itemData&quot;:{&quot;type&quot;:&quot;article-journal&quot;,&quot;id&quot;:&quot;aff19cfc-4aa1-3936-bf11-95e9472168e9&quot;,&quot;title&quot;:&quot;Common Patterns of Prediction of Literacy Development in Different Alphabetic Orthographies&quot;,&quot;author&quot;:[{&quot;family&quot;:&quot;Caravolas&quot;,&quot;given&quot;:&quot;Markéta&quot;,&quot;parse-names&quot;:false,&quot;dropping-particle&quot;:&quot;&quot;,&quot;non-dropping-particle&quot;:&quot;&quot;},{&quot;family&quot;:&quot;Lervåg&quot;,&quot;given&quot;:&quot;Arne&quot;,&quot;parse-names&quot;:false,&quot;dropping-particle&quot;:&quot;&quot;,&quot;non-dropping-particle&quot;:&quot;&quot;},{&quot;family&quot;:&quot;Mousikou&quot;,&quot;given&quot;:&quot;Petroula&quot;,&quot;parse-names&quot;:false,&quot;dropping-particle&quot;:&quot;&quot;,&quot;non-dropping-particle&quot;:&quot;&quot;},{&quot;family&quot;:&quot;Efrim&quot;,&quot;given&quot;:&quot;Corina&quot;,&quot;parse-names&quot;:false,&quot;dropping-particle&quot;:&quot;&quot;,&quot;non-dropping-particle&quot;:&quot;&quot;},{&quot;family&quot;:&quot;Litavský&quot;,&quot;given&quot;:&quot;Miroslav&quot;,&quot;parse-names&quot;:false,&quot;dropping-particle&quot;:&quot;&quot;,&quot;non-dropping-particle&quot;:&quot;&quot;},{&quot;family&quot;:&quot;Onochie-Quintanilla&quot;,&quot;given&quot;:&quot;Eduardo&quot;,&quot;parse-names&quot;:false,&quot;dropping-particle&quot;:&quot;&quot;,&quot;non-dropping-particle&quot;:&quot;&quot;},{&quot;family&quot;:&quot;Salas&quot;,&quot;given&quot;:&quot;Naymé&quot;,&quot;parse-names&quot;:false,&quot;dropping-particle&quot;:&quot;&quot;,&quot;non-dropping-particle&quot;:&quot;&quot;},{&quot;family&quot;:&quot;Schöffelová&quot;,&quot;given&quot;:&quot;Miroslava&quot;,&quot;parse-names&quot;:false,&quot;dropping-particle&quot;:&quot;&quot;,&quot;non-dropping-particle&quot;:&quot;&quot;},{&quot;family&quot;:&quot;Defior&quot;,&quot;given&quot;:&quot;Sylvia&quot;,&quot;parse-names&quot;:false,&quot;dropping-particle&quot;:&quot;&quot;,&quot;non-dropping-particle&quot;:&quot;&quot;},{&quot;family&quot;:&quot;Mikulajová&quot;,&quot;given&quot;:&quot;Marína&quot;,&quot;parse-names&quot;:false,&quot;dropping-particle&quot;:&quot;&quot;,&quot;non-dropping-particle&quot;:&quot;&quot;},{&quot;family&quot;:&quot;Seidlová-Málková&quot;,&quot;given&quot;:&quot;Gabriela&quot;,&quot;parse-names&quot;:false,&quot;dropping-particle&quot;:&quot;&quot;,&quot;non-dropping-particle&quot;:&quot;&quot;},{&quot;family&quot;:&quot;Hulme&quot;,&quot;given&quot;:&quot;Charles&quot;,&quot;parse-names&quot;:false,&quot;dropping-particle&quot;:&quot;&quot;,&quot;non-dropping-particle&quot;:&quot;&quot;}],&quot;container-title&quot;:&quot;Psychological Science&quot;,&quot;DOI&quot;:&quot;10.1177/0956797611434536&quot;,&quot;ISSN&quot;:&quot;0956-7976&quot;,&quot;issued&quot;:{&quot;date-parts&quot;:[[2012,6,3]]},&quot;page&quot;:&quot;678-686&quot;,&quot;abstract&quot;:&quot;&lt;p&gt;Previous studies have shown that phoneme awareness, letter-sound knowledge, rapid automatized naming (RAN), and verbal memory span are reliable correlates of learning to read in English. However, the extent to which these different predictors have the same relative importance in different languages remains uncertain. In this article, we present the results from a 10-month longitudinal study that began just before or soon after the start of formal literacy instruction in four languages (English, Spanish, Slovak, and Czech). Longitudinal path analyses showed that phoneme awareness, letter-sound knowledge, and RAN (but not verbal memory span) measured at the onset of literacy instruction were reliable predictors, with similar relative importance, of later reading and spelling skills across the four languages. These data support the suggestion that in all alphabetic orthographies, phoneme awareness, letter-sound knowledge, and RAN may tap cognitive processes that are important for learning to read.&lt;/p&gt;&quot;,&quot;issue&quot;:&quot;6&quot;,&quot;volume&quot;:&quot;23&quot;,&quot;expandedJournalTitle&quot;:&quot;Psychological Science&quot;,&quot;container-title-short&quot;:&quot;&quot;},&quot;isTemporary&quot;:false},{&quot;id&quot;:&quot;bd3d2616-cebd-3579-9566-503d5a4a44e8&quot;,&quot;itemData&quot;:{&quot;type&quot;:&quot;article-journal&quot;,&quot;id&quot;:&quot;bd3d2616-cebd-3579-9566-503d5a4a44e8&quot;,&quot;title&quot;:&quot;The Nature of Phonological Awareness: Converging Evidence From Four Studies of Preschool and Early Grade School Children.&quot;,&quot;author&quot;:[{&quot;family&quot;:&quot;Anthony&quot;,&quot;given&quot;:&quot;Jason L.&quot;,&quot;parse-names&quot;:false,&quot;dropping-particle&quot;:&quot;&quot;,&quot;non-dropping-particle&quot;:&quot;&quot;},{&quot;family&quot;:&quot;Lonigan&quot;,&quot;given&quot;:&quot;Christopher J.&quot;,&quot;parse-names&quot;:false,&quot;dropping-particle&quot;:&quot;&quot;,&quot;non-dropping-particle&quot;:&quot;&quot;}],&quot;container-title&quot;:&quot;Journal of Educational Psychology&quot;,&quot;DOI&quot;:&quot;10.1037/0022-0663.96.1.43&quot;,&quot;ISSN&quot;:&quot;0022-0663&quot;,&quot;issued&quot;:{&quot;date-parts&quot;:[[2004]]},&quot;page&quot;:&quot;43-55&quot;,&quot;issue&quot;:&quot;1&quot;,&quot;volume&quot;:&quot;96&quot;,&quot;expandedJournalTitle&quot;:&quot;Journal of Educational Psychology&quot;,&quot;container-title-short&quot;:&quot;&quot;},&quot;isTemporary&quot;:false}]},{&quot;citationID&quot;:&quot;MENDELEY_CITATION_52c53086-49f2-4b63-839d-98d95e2759b0&quot;,&quot;properties&quot;:{&quot;noteIndex&quot;:0},&quot;isEdited&quot;:false,&quot;manualOverride&quot;:{&quot;isManuallyOverridden&quot;:true,&quot;citeprocText&quot;:&quot;(Foy et al., 2022; Weigel et al., 2005)&quot;,&quot;manualOverrideText&quot;:&quot;(Foy et al., 2022; Weigel et al., 2005)(Foy et al., 2022; Weigel et al., 2005)(Foy et al., 2022; Weigel et al., 2005)(Foy et al., 2022; Weigel et al., 2005)&quot;},&quot;citationTag&quot;:&quot;MENDELEY_CITATION_v3_eyJjaXRhdGlvbklEIjoiTUVOREVMRVlfQ0lUQVRJT05fNTJjNTMwODYtNDlmMi00YjYzLTgzOWQtOThkOTVlMjc1OWIwIiwicHJvcGVydGllcyI6eyJub3RlSW5kZXgiOjB9LCJpc0VkaXRlZCI6ZmFsc2UsIm1hbnVhbE92ZXJyaWRlIjp7ImlzTWFudWFsbHlPdmVycmlkZGVuIjp0cnVlLCJjaXRlcHJvY1RleHQiOiIoRm95IGV0IGFsLiwgMjAyMjsgV2VpZ2VsIGV0IGFsLiwgMjAwNSkiLCJtYW51YWxPdmVycmlkZVRleHQiOiIoRm95IGV0IGFsLiwgMjAyMjsgV2VpZ2VsIGV0IGFsLiwgMjAwNSkoRm95IGV0IGFsLiwgMjAyMjsgV2VpZ2VsIGV0IGFsLiwgMjAwNSkoRm95IGV0IGFsLiwgMjAyMjsgV2VpZ2VsIGV0IGFsLiwgMjAwNSkoRm95IGV0IGFsLiwgMjAyMjsgV2VpZ2VsIGV0IGFsLiwgMjAwNSkifSwiY2l0YXRpb25JdGVtcyI6W3siaWQiOiI5YTAzMDI2Ny05ZDMwLTNiMDItODFmNy03ZmVjMjMzYTA4OTMiLCJpdGVtRGF0YSI6eyJ0eXBlIjoiYXJ0aWNsZS1qb3VybmFsIiwiaWQiOiI5YTAzMDI2Ny05ZDMwLTNiMDItODFmNy03ZmVjMjMzYTA4OTMiLCJ0aXRsZSI6Imxlc3MgaXMgdW5kZXJzdG9vZCBhYm91dCBpdHMgZGV2ZWxvcG1lbnQuIFNvbWUgbGluZXMgb2YgcmVzZWFyY2ggcGxhY2UgcGhvbm9sb2dpY2FsIGF3YXJlbmVzcyBpbiB0aGUgY29udGV4dCBvZiBwcmltYXJ5IGxhbi1ndWFnZSBkZXZlbG9wbWVudCIsImF1dGhvciI6W3siZmFtaWx5IjoiRm95IiwiZ2l2ZW4iOiJKdWRpdGggRyIsInBhcnNlLW5hbWVzIjpmYWxzZSwiZHJvcHBpbmctcGFydGljbGUiOiIiLCJub24tZHJvcHBpbmctcGFydGljbGUiOiIifSx7ImZhbWlseSI6Ik1hbm4iLCJnaXZlbiI6IlZpcmdpbmlhIiwicGFyc2UtbmFtZXMiOmZhbHNlLCJkcm9wcGluZy1wYXJ0aWNsZSI6IiIsIm5vbi1kcm9wcGluZy1wYXJ0aWNsZSI6IiJ9LHsiZmFtaWx5IjoiRm95IiwiZ2l2ZW4iOiJKdWRpdGgiLCJwYXJzZS1uYW1lcyI6ZmFsc2UsImRyb3BwaW5nLXBhcnRpY2xlIjoiIiwibm9uLWRyb3BwaW5nLXBhcnRpY2xlIjoiIn1dLCJjb250YWluZXItdGl0bGUiOiJBcHBsaWVkIFBzeWNob2xpbmd1aXN0aWNzIiwiRE9JIjoiMTAuMTAxNy5TMDE0MjcxNjQwMzAwMDA0MyIsIlVSTCI6Imh0dHBzOi8vd3d3LmNhbWJyaWRnZS5vcmcvY29yZS4iLCJpc3N1ZWQiOnsiZGF0ZS1wYXJ0cyI6W1syMDIyXV19LCJwYWdlIjoiNTktODgiLCJhYnN0cmFjdCI6IlRoZSBsaXRlcmF0dXJlIHRvIGRhdGUgc3VnZ2VzdHMgdGhhdCB0aGUgYmVzdCBwcmVkaWN0b3Igb2YgZWFybHkgcmVhZGluZyBhYmlsaXR5LCBwaG9ub2xvZ2ljYWwgYXdhcmVuZXNzICwgYXBwZWFycyB0byBiZSBhc3NvY2lhdGVkIHdpdGggdGhlIGFjcXVpc2l0aW9uIG9mIGxldHRlci1zb3VuZCBhbmQgdm9jYWJ1bGFyeSBrbm93bGVkZ2UgYW5kIHdpdGggdGhlIGRldmVsb3BtZW50IG9mIHdlbGwtZGVmaW5lZCBwaG9ub2xvZ2ljYWwgcmVwcmVzZW50YXRpb25zLiBJdCBmdXJ0aGVyIHN1Z2dlc3RzIHRoYXQgYXQgbGVhc3Qgc29tZSBhc3BlY3RzIG9mIHBob25vbG9naWNhbCBhd2FyZW5lc3MgY3JpdGljYWxseSBkZXBlbmQgdXBvbiBsaXRlcmFjeSBleHBvc3VyZS4gSW4gdGhpcyBzdHVkeSBvZiA0LXRvIDYteWVhci1vbGRzLCB3ZSBleGFtaW5lIHdoZXRoZXIgYXNwZWN0cyBvZiB0aGUgaG9tZSBsaXRlcmFjeSBlbnZpcm9ubWVudCBhcmUgZGlmZmVyZW50aWFsbHkgYXNzb2NpYXRlZCB3aXRoIHBob25vbG9naWNhbCBhd2FyZW5lc3MuIFBhcmVudGFsIHJlc3BvbnNlcyB0byBhIHF1ZXN0aW9ubmFpcmUgYWJvdXQgdGhlIGhvbWUgbGl0ZXJhY3kgZW52aXJvbm1lbnQgYXJlIGNvbXBhcmVkIHRvIGNoaWxkcmVuJ3MgYXdhcmVuZXNzIG9mIHJoeW1lIGFuZCBwaG9uZW1lcywgYXMgd2VsbCBhcyB0byB0aGVpciB2b2NhYnVsYXJ5LCBsZXR0ZXIga25vd2xlZGdlLCBhbmQgcGVyZm9ybWFuY2Ugb24gbWVhc3VyZXMgb2YgcGhvbm9sb2dpY2FsIHN0cmVuZ3RoIChub253b3JkIHJlcGV0aXRpb24sIHJhcGlkIG5hbWluZyBza2lsbCwgcGhvbm9sb2dpY2FsIGRpc3RpbmN0bmVzcywgYW5kIGF1ZGl0b3J5IGRpc2NyaW1pbmF0aW9uKS4gVGhlIHJlc3VsdHMgc2hvd2VkIHRoYXQgYSB0ZWFjaGluZyBmb2N1cyBpbiB0aGUgaG9tZSBsaXRlcmFjeSBlbnZpcm9ubWVudCBhbmQgZXhwb3N1cmUgdG8gcmVhZGluZy1yZWxhdGVkIG1lZGlhIGFyZSBkaXJlY3RseSBhc3NvY2lhdGVkIHdpdGggcGhvbmVtZSBhd2FyZW5lc3MgYW5kIGluZGlyZWN0bHkgYXNzb2NpYXRlZCB2aWEgbGV0dGVyIGtub3dsZWRnZSBhbmQgdm9jYWJ1bGFyeS4gRXhwb3N1cmUgdG8gcmVhZGluZy1yZWxhdGVkIG1lZGlhIGFuZCBwYXJlbnRzJyBhY3RpdmUgaW52b2x2ZW1lbnQgaW4gY2hpbGRyZW4ncyBsaXRlcmF0dXJlIHdlcmUgYWxzbyBkaXJlY3RseSBhbmQgaW5kaXJlY3RseSBsaW5rZWQgd2l0aCByaHltZSBhd2FyZW5lc3Mgc2tpbGxzIHZpYSB0aGVpciBhc3NvY2lhdGlvbiB3aXRoIGxldHRlciBhbmQgdm9jYWJ1bGFyeSBrbm93bGVkZ2UuIEFsdGhvdWdoIGl0IGlzIHdlbGwgZG9jdW1lbnRlZCB0aGF0IHBob25vbG9naWNhbCBhd2FyZW5lc3MgcGxheXMgYSBjZW50cmFsIHJvbGUgaW4gZWFybHkgcmVhZGluZyBhY2hpZXZlbWVudCIsInB1Ymxpc2hlciI6IkZvd2xlciIsInZvbHVtZSI6IjI0IiwiZXhwYW5kZWRKb3VybmFsVGl0bGUiOiJBcHBsaWVkIFBzeWNob2xpbmd1aXN0aWNzIiwiY29udGFpbmVyLXRpdGxlLXNob3J0IjoiIn0sImlzVGVtcG9yYXJ5IjpmYWxzZX0seyJpZCI6IjFjOGUyYjgxLTNiZGItMzdmNC1hYTQyLWQyYTI0NThkMjAzYiIsIml0ZW1EYXRhIjp7InR5cGUiOiJhcnRpY2xlLWpvdXJuYWwiLCJpZCI6IjFjOGUyYjgxLTNiZGItMzdmNC1hYTQyLWQyYTI0NThkMjAzYiIsInRpdGxlIjoiRWNvbG9naWNhbCBpbmZsdWVuY2VzIG9mIHRoZSBob21lIGFuZCB0aGUgY2hpbGQtY2FyZSBjZW50ZXIgb24gcHJlc2Nob29sLWFnZSBjaGlsZHJlbidzIGxpdGVyYWN5IGRldmVsb3BtZW50IiwiYXV0aG9yIjpbeyJmYW1pbHkiOiJXZWlnZWwiLCJnaXZlbiI6IkRhbmllbCBKLiIsInBhcnNlLW5hbWVzIjpmYWxzZSwiZHJvcHBpbmctcGFydGljbGUiOiIiLCJub24tZHJvcHBpbmctcGFydGljbGUiOiIifSx7ImZhbWlseSI6Ik1hcnRpbiIsImdpdmVuIjoiU2FsbHkgUy4iLCJwYXJzZS1uYW1lcyI6ZmFsc2UsImRyb3BwaW5nLXBhcnRpY2xlIjoiIiwibm9uLWRyb3BwaW5nLXBhcnRpY2xlIjoiIn0seyJmYW1pbHkiOiJCZW5uZXR0IiwiZ2l2ZW4iOiJLeW1iZXJsZXksIEsuIiwicGFyc2UtbmFtZXMiOmZhbHNlLCJkcm9wcGluZy1wYXJ0aWNsZSI6IiIsIm5vbi1kcm9wcGluZy1wYXJ0aWNsZSI6IiJ9XSwiY29udGFpbmVyLXRpdGxlIjoiUmVhZGluZyBSZXNlYXJjaCBRdWFydGVybHkiLCJET0kiOiIxMC4xNTk4L1JSUS40MC4yLjQiLCJJU1NOIjoiMDAzNDA1NTMiLCJpc3N1ZWQiOnsiZGF0ZS1wYXJ0cyI6W1syMDA1LDQsNl1dfSwicGFnZSI6IjIwNC0yMzMiLCJpc3N1ZSI6IjIiLCJ2b2x1bWUiOiI0MCIsImNvbnRhaW5lci10aXRsZS1zaG9ydCI6IiJ9LCJpc1RlbXBvcmFyeSI6ZmFsc2V9XX0=&quot;,&quot;citationItems&quot;:[{&quot;id&quot;:&quot;9a030267-9d30-3b02-81f7-7fec233a0893&quot;,&quot;itemData&quot;:{&quot;type&quot;:&quot;article-journal&quot;,&quot;id&quot;:&quot;9a030267-9d30-3b02-81f7-7fec233a0893&quot;,&quot;title&quot;:&quot;less is understood about its development. Some lines of research place phonological awareness in the context of primary lan-guage development&quot;,&quot;author&quot;:[{&quot;family&quot;:&quot;Foy&quot;,&quot;given&quot;:&quot;Judith G&quot;,&quot;parse-names&quot;:false,&quot;dropping-particle&quot;:&quot;&quot;,&quot;non-dropping-particle&quot;:&quot;&quot;},{&quot;family&quot;:&quot;Mann&quot;,&quot;given&quot;:&quot;Virginia&quot;,&quot;parse-names&quot;:false,&quot;dropping-particle&quot;:&quot;&quot;,&quot;non-dropping-particle&quot;:&quot;&quot;},{&quot;family&quot;:&quot;Foy&quot;,&quot;given&quot;:&quot;Judith&quot;,&quot;parse-names&quot;:false,&quot;dropping-particle&quot;:&quot;&quot;,&quot;non-dropping-particle&quot;:&quot;&quot;}],&quot;container-title&quot;:&quot;Applied Psycholinguistics&quot;,&quot;DOI&quot;:&quot;10.1017.S0142716403000043&quot;,&quot;URL&quot;:&quot;https://www.cambridge.org/core.&quot;,&quot;issued&quot;:{&quot;date-parts&quot;:[[2022]]},&quot;page&quot;:&quot;59-88&quot;,&quot;abstract&quot;:&quot;The literature to date suggests that the best predictor of early reading ability, phonological awareness , appears to be associated with the acquisition of letter-sound and vocabulary knowledge and with the development of well-defined phonological representations. It further suggests that at least some aspects of phonological awareness critically depend upon literacy exposure. In this study of 4-to 6-year-olds, we examine whether aspects of the home literacy environment are differentially associated with phonological awareness. Parental responses to a questionnaire about the home literacy environment are compared to children's awareness of rhyme and phonemes, as well as to their vocabulary, letter knowledge, and performance on measures of phonological strength (nonword repetition, rapid naming skill, phonological distinctness, and auditory discrimination). The results showed that a teaching focus in the home literacy environment and exposure to reading-related media are directly associated with phoneme awareness and indirectly associated via letter knowledge and vocabulary. Exposure to reading-related media and parents' active involvement in children's literature were also directly and indirectly linked with rhyme awareness skills via their association with letter and vocabulary knowledge. Although it is well documented that phonological awareness plays a central role in early reading achievement&quot;,&quot;publisher&quot;:&quot;Fowler&quot;,&quot;volume&quot;:&quot;24&quot;,&quot;expandedJournalTitle&quot;:&quot;Applied Psycholinguistics&quot;,&quot;container-title-short&quot;:&quot;&quot;},&quot;isTemporary&quot;:false},{&quot;id&quot;:&quot;1c8e2b81-3bdb-37f4-aa42-d2a2458d203b&quot;,&quot;itemData&quot;:{&quot;type&quot;:&quot;article-journal&quot;,&quot;id&quot;:&quot;1c8e2b81-3bdb-37f4-aa42-d2a2458d203b&quot;,&quot;title&quot;:&quot;Ecological influences of the home and the child-care center on preschool-age children's literacy development&quot;,&quot;author&quot;:[{&quot;family&quot;:&quot;Weigel&quot;,&quot;given&quot;:&quot;Daniel J.&quot;,&quot;parse-names&quot;:false,&quot;dropping-particle&quot;:&quot;&quot;,&quot;non-dropping-particle&quot;:&quot;&quot;},{&quot;family&quot;:&quot;Martin&quot;,&quot;given&quot;:&quot;Sally S.&quot;,&quot;parse-names&quot;:false,&quot;dropping-particle&quot;:&quot;&quot;,&quot;non-dropping-particle&quot;:&quot;&quot;},{&quot;family&quot;:&quot;Bennett&quot;,&quot;given&quot;:&quot;Kymberley, K.&quot;,&quot;parse-names&quot;:false,&quot;dropping-particle&quot;:&quot;&quot;,&quot;non-dropping-particle&quot;:&quot;&quot;}],&quot;container-title&quot;:&quot;Reading Research Quarterly&quot;,&quot;DOI&quot;:&quot;10.1598/RRQ.40.2.4&quot;,&quot;ISSN&quot;:&quot;00340553&quot;,&quot;issued&quot;:{&quot;date-parts&quot;:[[2005,4,6]]},&quot;page&quot;:&quot;204-233&quot;,&quot;issue&quot;:&quot;2&quot;,&quot;volume&quot;:&quot;40&quot;,&quot;container-title-short&quot;:&quot;&quot;},&quot;isTemporary&quot;:false}]},{&quot;citationID&quot;:&quot;MENDELEY_CITATION_883f1e17-665a-46aa-bd28-7fb8be1f3f36&quot;,&quot;properties&quot;:{&quot;noteIndex&quot;:0},&quot;isEdited&quot;:false,&quot;manualOverride&quot;:{&quot;isManuallyOverridden&quot;:true,&quot;citeprocText&quot;:&quot;(Landerl et al., 2013)&quot;,&quot;manualOverrideText&quot;:&quot;(Landerl et al., 2013)(Landerl et al., 2013)(Landerl et al., 2013)(Landerl et al., 2013)&quot;},&quot;citationTag&quot;:&quot;MENDELEY_CITATION_v3_eyJjaXRhdGlvbklEIjoiTUVOREVMRVlfQ0lUQVRJT05fODgzZjFlMTctNjY1YS00NmFhLWJkMjgtN2ZiOGJlMWYzZjM2IiwicHJvcGVydGllcyI6eyJub3RlSW5kZXgiOjB9LCJpc0VkaXRlZCI6ZmFsc2UsIm1hbnVhbE92ZXJyaWRlIjp7ImlzTWFudWFsbHlPdmVycmlkZGVuIjp0cnVlLCJjaXRlcHJvY1RleHQiOiIoTGFuZGVybCBldCBhbC4sIDIwMTMpIiwibWFudWFsT3ZlcnJpZGVUZXh0IjoiKExhbmRlcmwgZXQgYWwuLCAyMDEzKShMYW5kZXJsIGV0IGFsLiwgMjAxMykoTGFuZGVybCBldCBhbC4sIDIwMTMpKExhbmRlcmwgZXQgYWwuLCAyMDEzKSJ9LCJjaXRhdGlvbkl0ZW1zIjpbeyJpZCI6ImQ4ZDc0ZDNjLWZmMzQtM2JlOC1hZDU5LTdiZjM5OTJlNTQ4ZCIsIml0ZW1EYXRhIjp7InR5cGUiOiJhcnRpY2xlLWpvdXJuYWwiLCJpZCI6ImQ4ZDc0ZDNjLWZmMzQtM2JlOC1hZDU5LTdiZjM5OTJlNTQ4ZCIsInRpdGxlIjoiUHJlZGljdG9ycyBvZiBkZXZlbG9wbWVudGFsIGR5c2xleGlhIGluIEV1cm9wZWFuIG9ydGhvZ3JhcGhpZXMgd2l0aCB2YXJ5aW5nIGNvbXBsZXhpdHkiLCJhdXRob3IiOlt7ImZhbWlseSI6IkxhbmRlcmwiLCJnaXZlbiI6IkthcmluIiwicGFyc2UtbmFtZXMiOmZhbHNlLCJkcm9wcGluZy1wYXJ0aWNsZSI6IiIsIm5vbi1kcm9wcGluZy1wYXJ0aWNsZSI6IiJ9LHsiZmFtaWx5IjoiUmFtdXMiLCJnaXZlbiI6IkZyYW5jayIsInBhcnNlLW5hbWVzIjpmYWxzZSwiZHJvcHBpbmctcGFydGljbGUiOiIiLCJub24tZHJvcHBpbmctcGFydGljbGUiOiIifSx7ImZhbWlseSI6Ik1vbGwiLCJnaXZlbiI6IktyaXN0aW5hIiwicGFyc2UtbmFtZXMiOmZhbHNlLCJkcm9wcGluZy1wYXJ0aWNsZSI6IiIsIm5vbi1kcm9wcGluZy1wYXJ0aWNsZSI6IiJ9LHsiZmFtaWx5IjoiTHl5dGluZW4iLCJnaXZlbiI6IkhlaWtraSIsInBhcnNlLW5hbWVzIjpmYWxzZSwiZHJvcHBpbmctcGFydGljbGUiOiIiLCJub24tZHJvcHBpbmctcGFydGljbGUiOiIifSx7ImZhbWlseSI6IkxlcHDDpG5lbiIsImdpdmVuIjoiUGFhdm8gSC4gVC4iLCJwYXJzZS1uYW1lcyI6ZmFsc2UsImRyb3BwaW5nLXBhcnRpY2xlIjoiIiwibm9uLWRyb3BwaW5nLXBhcnRpY2xlIjoiIn0seyJmYW1pbHkiOiJMb2h2YW5zdXUiLCJnaXZlbiI6IkthaXNhIiwicGFyc2UtbmFtZXMiOmZhbHNlLCJkcm9wcGluZy1wYXJ0aWNsZSI6IiIsIm5vbi1kcm9wcGluZy1wYXJ0aWNsZSI6IiJ9LHsiZmFtaWx5IjoiT+KAmURvbm92YW4iLCJnaXZlbiI6Ik1pY2hhZWwiLCJwYXJzZS1uYW1lcyI6ZmFsc2UsImRyb3BwaW5nLXBhcnRpY2xlIjoiIiwibm9uLWRyb3BwaW5nLXBhcnRpY2xlIjoiIn0seyJmYW1pbHkiOiJXaWxsaWFtcyIsImdpdmVuIjoiSnVsaWUiLCJwYXJzZS1uYW1lcyI6ZmFsc2UsImRyb3BwaW5nLXBhcnRpY2xlIjoiIiwibm9uLWRyb3BwaW5nLXBhcnRpY2xlIjoiIn0seyJmYW1pbHkiOiJCYXJ0bGluZyIsImdpdmVuIjoiSsO8cmdlbiIsInBhcnNlLW5hbWVzIjpmYWxzZSwiZHJvcHBpbmctcGFydGljbGUiOiIiLCJub24tZHJvcHBpbmctcGFydGljbGUiOiIifSx7ImZhbWlseSI6IkJydWRlciIsImdpdmVuIjoiSmVubmlmZXIiLCJwYXJzZS1uYW1lcyI6ZmFsc2UsImRyb3BwaW5nLXBhcnRpY2xlIjoiIiwibm9uLWRyb3BwaW5nLXBhcnRpY2xlIjoiIn0seyJmYW1pbHkiOiJLdW56ZSIsImdpdmVuIjoiU2FyYWgiLCJwYXJzZS1uYW1lcyI6ZmFsc2UsImRyb3BwaW5nLXBhcnRpY2xlIjoiIiwibm9uLWRyb3BwaW5nLXBhcnRpY2xlIjoiIn0seyJmYW1pbHkiOiJOZXVob2ZmIiwiZ2l2ZW4iOiJOaW5hIiwicGFyc2UtbmFtZXMiOmZhbHNlLCJkcm9wcGluZy1wYXJ0aWNsZSI6IiIsIm5vbi1kcm9wcGluZy1wYXJ0aWNsZSI6IiJ9LHsiZmFtaWx5IjoiVMOzdGgiLCJnaXZlbiI6IkTDqW5lcyIsInBhcnNlLW5hbWVzIjpmYWxzZSwiZHJvcHBpbmctcGFydGljbGUiOiIiLCJub24tZHJvcHBpbmctcGFydGljbGUiOiIifSx7ImZhbWlseSI6IkhvbmJvbHlnw7MiLCJnaXZlbiI6IkZlcmVuYyIsInBhcnNlLW5hbWVzIjpmYWxzZSwiZHJvcHBpbmctcGFydGljbGUiOiIiLCJub24tZHJvcHBpbmctcGFydGljbGUiOiIifSx7ImZhbWlseSI6IkNzw6lwZSIsImdpdmVuIjoiVmFsw6lyaWEiLCJwYXJzZS1uYW1lcyI6ZmFsc2UsImRyb3BwaW5nLXBhcnRpY2xlIjoiIiwibm9uLWRyb3BwaW5nLXBhcnRpY2xlIjoiIn0seyJmYW1pbHkiOiJCb2dsaW90dGkiLCJnaXZlbiI6IkNhcm9saW5lIiwicGFyc2UtbmFtZXMiOmZhbHNlLCJkcm9wcGluZy1wYXJ0aWNsZSI6IiIsIm5vbi1kcm9wcGluZy1wYXJ0aWNsZSI6IiJ9LHsiZmFtaWx5IjoiSWFubnV6emkiLCJnaXZlbiI6IlN0w6lwaGFuaWUiLCJwYXJzZS1uYW1lcyI6ZmFsc2UsImRyb3BwaW5nLXBhcnRpY2xlIjoiIiwibm9uLWRyb3BwaW5nLXBhcnRpY2xlIjoiIn0seyJmYW1pbHkiOiJDaGFpeCIsImdpdmVuIjoiWXZlcyIsInBhcnNlLW5hbWVzIjpmYWxzZSwiZHJvcHBpbmctcGFydGljbGUiOiIiLCJub24tZHJvcHBpbmctcGFydGljbGUiOiIifSx7ImZhbWlseSI6IkTDqW1vbmV0IiwiZ2l2ZW4iOiJKZWFuLUZyYW7Dp29pcyIsInBhcnNlLW5hbWVzIjpmYWxzZSwiZHJvcHBpbmctcGFydGljbGUiOiIiLCJub24tZHJvcHBpbmctcGFydGljbGUiOiIifSx7ImZhbWlseSI6IkxvbmdlcmFzIiwiZ2l2ZW4iOiJFbWlsaWUiLCJwYXJzZS1uYW1lcyI6ZmFsc2UsImRyb3BwaW5nLXBhcnRpY2xlIjoiIiwibm9uLWRyb3BwaW5nLXBhcnRpY2xlIjoiIn0seyJmYW1pbHkiOiJWYWxkb2lzIiwiZ2l2ZW4iOiJTeWx2aWFuZSIsInBhcnNlLW5hbWVzIjpmYWxzZSwiZHJvcHBpbmctcGFydGljbGUiOiIiLCJub24tZHJvcHBpbmctcGFydGljbGUiOiIifSx7ImZhbWlseSI6IkNoYWJlcm5hdWQiLCJnaXZlbiI6IkNhbWlsbGUiLCJwYXJzZS1uYW1lcyI6ZmFsc2UsImRyb3BwaW5nLXBhcnRpY2xlIjoiIiwibm9uLWRyb3BwaW5nLXBhcnRpY2xlIjoiIn0seyJmYW1pbHkiOiJEZWx0ZWlsLVBpbnRvbiIsImdpdmVuIjoiRmxvcmVuY2UiLCJwYXJzZS1uYW1lcyI6ZmFsc2UsImRyb3BwaW5nLXBhcnRpY2xlIjoiIiwibm9uLWRyb3BwaW5nLXBhcnRpY2xlIjoiIn0seyJmYW1pbHkiOiJCaWxsYXJkIiwiZ2l2ZW4iOiJDYXRoZXJpbmUiLCJwYXJzZS1uYW1lcyI6ZmFsc2UsImRyb3BwaW5nLXBhcnRpY2xlIjoiIiwibm9uLWRyb3BwaW5nLXBhcnRpY2xlIjoiIn0seyJmYW1pbHkiOiJHZW9yZ2UiLCJnaXZlbiI6IkZsb3JlbmNlIiwicGFyc2UtbmFtZXMiOmZhbHNlLCJkcm9wcGluZy1wYXJ0aWNsZSI6IiIsIm5vbi1kcm9wcGluZy1wYXJ0aWNsZSI6IiJ9LHsiZmFtaWx5IjoiWmllZ2xlciIsImdpdmVuIjoiSm9oYW5uZXMgQy4iLCJwYXJzZS1uYW1lcyI6ZmFsc2UsImRyb3BwaW5nLXBhcnRpY2xlIjoiIiwibm9uLWRyb3BwaW5nLXBhcnRpY2xlIjoiIn0seyJmYW1pbHkiOiJDb210ZS1HZXJ2YWlzIiwiZ2l2ZW4iOiJJc2FiZWxsZSIsInBhcnNlLW5hbWVzIjpmYWxzZSwiZHJvcHBpbmctcGFydGljbGUiOiIiLCJub24tZHJvcHBpbmctcGFydGljbGUiOiIifSx7ImZhbWlseSI6IlNvYXJlcy1Cb3VjYXVkIiwiZ2l2ZW4iOiJJc2FiZWxsZSIsInBhcnNlLW5hbWVzIjpmYWxzZSwiZHJvcHBpbmctcGFydGljbGUiOiIiLCJub24tZHJvcHBpbmctcGFydGljbGUiOiIifSx7ImZhbWlseSI6IkfDqXJhcmQiLCJnaXZlbiI6IkNocmlzdG9waGUtTG/Dr2MiLCJwYXJzZS1uYW1lcyI6ZmFsc2UsImRyb3BwaW5nLXBhcnRpY2xlIjoiIiwibm9uLWRyb3BwaW5nLXBhcnRpY2xlIjoiIn0seyJmYW1pbHkiOiJCbG9tZXJ0IiwiZ2l2ZW4iOiJMZW8iLCJwYXJzZS1uYW1lcyI6ZmFsc2UsImRyb3BwaW5nLXBhcnRpY2xlIjoiIiwibm9uLWRyb3BwaW5nLXBhcnRpY2xlIjoiIn0seyJmYW1pbHkiOiJWYWVzc2VuIiwiZ2l2ZW4iOiJBbm5pZWsiLCJwYXJzZS1uYW1lcyI6ZmFsc2UsImRyb3BwaW5nLXBhcnRpY2xlIjoiIiwibm9uLWRyb3BwaW5nLXBhcnRpY2xlIjoiIn0seyJmYW1pbHkiOiJHZXJyZXRzZW4iLCJnaXZlbiI6IlBhdHR5IiwicGFyc2UtbmFtZXMiOmZhbHNlLCJkcm9wcGluZy1wYXJ0aWNsZSI6IiIsIm5vbi1kcm9wcGluZy1wYXJ0aWNsZSI6IiJ9LHsiZmFtaWx5IjoiRWtrZWJ1cyIsImdpdmVuIjoiTWljaGVsIiwicGFyc2UtbmFtZXMiOmZhbHNlLCJkcm9wcGluZy1wYXJ0aWNsZSI6IiIsIm5vbi1kcm9wcGluZy1wYXJ0aWNsZSI6IiJ9LHsiZmFtaWx5IjoiQnJhbmRlaXMiLCJnaXZlbiI6IkRhbmllbCIsInBhcnNlLW5hbWVzIjpmYWxzZSwiZHJvcHBpbmctcGFydGljbGUiOiIiLCJub24tZHJvcHBpbmctcGFydGljbGUiOiIifSx7ImZhbWlseSI6Ik1hdXJlciIsImdpdmVuIjoiVXJzIiwicGFyc2UtbmFtZXMiOmZhbHNlLCJkcm9wcGluZy1wYXJ0aWNsZSI6IiIsIm5vbi1kcm9wcGluZy1wYXJ0aWNsZSI6IiJ9LHsiZmFtaWx5IjoiU2NodWx6IiwiZ2l2ZW4iOiJFbnJpY28iLCJwYXJzZS1uYW1lcyI6ZmFsc2UsImRyb3BwaW5nLXBhcnRpY2xlIjoiIiwibm9uLWRyb3BwaW5nLXBhcnRpY2xlIjoiIn0seyJmYW1pbHkiOiJNYXJrIiwiZ2l2ZW4iOiJTYW5uZSIsInBhcnNlLW5hbWVzIjpmYWxzZSwiZHJvcHBpbmctcGFydGljbGUiOiIiLCJub24tZHJvcHBpbmctcGFydGljbGUiOiJ2YW4gZGVyIn0seyJmYW1pbHkiOiJNw7xsbGVyLU15aHNvayIsImdpdmVuIjoiQmVydHJhbSIsInBhcnNlLW5hbWVzIjpmYWxzZSwiZHJvcHBpbmctcGFydGljbGUiOiIiLCJub24tZHJvcHBpbmctcGFydGljbGUiOiIifSx7ImZhbWlseSI6IlNjaHVsdGUtS8O2cm5lIiwiZ2l2ZW4iOiJHZXJkIiwicGFyc2UtbmFtZXMiOmZhbHNlLCJkcm9wcGluZy1wYXJ0aWNsZSI6IiIsIm5vbi1kcm9wcGluZy1wYXJ0aWNsZSI6IiJ9XSwiY29udGFpbmVyLXRpdGxlIjoiSm91cm5hbCBvZiBDaGlsZCBQc3ljaG9sb2d5IGFuZCBQc3ljaGlhdHJ5IiwiRE9JIjoiMTAuMTExMS9qY3BwLjEyMDI5IiwiSVNTTiI6IjAwMjE5NjMwIiwiaXNzdWVkIjp7ImRhdGUtcGFydHMiOltbMjAxMyw2XV19LCJwYWdlIjoiNjg2LTY5NCIsImlzc3VlIjoiNiIsInZvbHVtZSI6IjU0IiwiZXhwYW5kZWRKb3VybmFsVGl0bGUiOiJKb3VybmFsIG9mIENoaWxkIFBzeWNob2xvZ3kgYW5kIFBzeWNoaWF0cnkiLCJjb250YWluZXItdGl0bGUtc2hvcnQiOiIifSwiaXNUZW1wb3JhcnkiOmZhbHNlfV19&quot;,&quot;citationItems&quot;:[{&quot;id&quot;:&quot;d8d74d3c-ff34-3be8-ad59-7bf3992e548d&quot;,&quot;itemData&quot;:{&quot;type&quot;:&quot;article-journal&quot;,&quot;id&quot;:&quot;d8d74d3c-ff34-3be8-ad59-7bf3992e548d&quot;,&quot;title&quot;:&quot;Predictors of developmental dyslexia in European orthographies with varying complexity&quot;,&quot;author&quot;:[{&quot;family&quot;:&quot;Landerl&quot;,&quot;given&quot;:&quot;Karin&quot;,&quot;parse-names&quot;:false,&quot;dropping-particle&quot;:&quot;&quot;,&quot;non-dropping-particle&quot;:&quot;&quot;},{&quot;family&quot;:&quot;Ramus&quot;,&quot;given&quot;:&quot;Franck&quot;,&quot;parse-names&quot;:false,&quot;dropping-particle&quot;:&quot;&quot;,&quot;non-dropping-particle&quot;:&quot;&quot;},{&quot;family&quot;:&quot;Moll&quot;,&quot;given&quot;:&quot;Kristina&quot;,&quot;parse-names&quot;:false,&quot;dropping-particle&quot;:&quot;&quot;,&quot;non-dropping-particle&quot;:&quot;&quot;},{&quot;family&quot;:&quot;Lyytinen&quot;,&quot;given&quot;:&quot;Heikki&quot;,&quot;parse-names&quot;:false,&quot;dropping-particle&quot;:&quot;&quot;,&quot;non-dropping-particle&quot;:&quot;&quot;},{&quot;family&quot;:&quot;Leppänen&quot;,&quot;given&quot;:&quot;Paavo H. T.&quot;,&quot;parse-names&quot;:false,&quot;dropping-particle&quot;:&quot;&quot;,&quot;non-dropping-particle&quot;:&quot;&quot;},{&quot;family&quot;:&quot;Lohvansuu&quot;,&quot;given&quot;:&quot;Kaisa&quot;,&quot;parse-names&quot;:false,&quot;dropping-particle&quot;:&quot;&quot;,&quot;non-dropping-particle&quot;:&quot;&quot;},{&quot;family&quot;:&quot;O’Donovan&quot;,&quot;given&quot;:&quot;Michael&quot;,&quot;parse-names&quot;:false,&quot;dropping-particle&quot;:&quot;&quot;,&quot;non-dropping-particle&quot;:&quot;&quot;},{&quot;family&quot;:&quot;Williams&quot;,&quot;given&quot;:&quot;Julie&quot;,&quot;parse-names&quot;:false,&quot;dropping-particle&quot;:&quot;&quot;,&quot;non-dropping-particle&quot;:&quot;&quot;},{&quot;family&quot;:&quot;Bartling&quot;,&quot;given&quot;:&quot;Jürgen&quot;,&quot;parse-names&quot;:false,&quot;dropping-particle&quot;:&quot;&quot;,&quot;non-dropping-particle&quot;:&quot;&quot;},{&quot;family&quot;:&quot;Bruder&quot;,&quot;given&quot;:&quot;Jennifer&quot;,&quot;parse-names&quot;:false,&quot;dropping-particle&quot;:&quot;&quot;,&quot;non-dropping-particle&quot;:&quot;&quot;},{&quot;family&quot;:&quot;Kunze&quot;,&quot;given&quot;:&quot;Sarah&quot;,&quot;parse-names&quot;:false,&quot;dropping-particle&quot;:&quot;&quot;,&quot;non-dropping-particle&quot;:&quot;&quot;},{&quot;family&quot;:&quot;Neuhoff&quot;,&quot;given&quot;:&quot;Nina&quot;,&quot;parse-names&quot;:false,&quot;dropping-particle&quot;:&quot;&quot;,&quot;non-dropping-particle&quot;:&quot;&quot;},{&quot;family&quot;:&quot;Tóth&quot;,&quot;given&quot;:&quot;Dénes&quot;,&quot;parse-names&quot;:false,&quot;dropping-particle&quot;:&quot;&quot;,&quot;non-dropping-particle&quot;:&quot;&quot;},{&quot;family&quot;:&quot;Honbolygó&quot;,&quot;given&quot;:&quot;Ferenc&quot;,&quot;parse-names&quot;:false,&quot;dropping-particle&quot;:&quot;&quot;,&quot;non-dropping-particle&quot;:&quot;&quot;},{&quot;family&quot;:&quot;Csépe&quot;,&quot;given&quot;:&quot;Valéria&quot;,&quot;parse-names&quot;:false,&quot;dropping-particle&quot;:&quot;&quot;,&quot;non-dropping-particle&quot;:&quot;&quot;},{&quot;family&quot;:&quot;Bogliotti&quot;,&quot;given&quot;:&quot;Caroline&quot;,&quot;parse-names&quot;:false,&quot;dropping-particle&quot;:&quot;&quot;,&quot;non-dropping-particle&quot;:&quot;&quot;},{&quot;family&quot;:&quot;Iannuzzi&quot;,&quot;given&quot;:&quot;Stéphanie&quot;,&quot;parse-names&quot;:false,&quot;dropping-particle&quot;:&quot;&quot;,&quot;non-dropping-particle&quot;:&quot;&quot;},{&quot;family&quot;:&quot;Chaix&quot;,&quot;given&quot;:&quot;Yves&quot;,&quot;parse-names&quot;:false,&quot;dropping-particle&quot;:&quot;&quot;,&quot;non-dropping-particle&quot;:&quot;&quot;},{&quot;family&quot;:&quot;Démonet&quot;,&quot;given&quot;:&quot;Jean-François&quot;,&quot;parse-names&quot;:false,&quot;dropping-particle&quot;:&quot;&quot;,&quot;non-dropping-particle&quot;:&quot;&quot;},{&quot;family&quot;:&quot;Longeras&quot;,&quot;given&quot;:&quot;Emilie&quot;,&quot;parse-names&quot;:false,&quot;dropping-particle&quot;:&quot;&quot;,&quot;non-dropping-particle&quot;:&quot;&quot;},{&quot;family&quot;:&quot;Valdois&quot;,&quot;given&quot;:&quot;Sylviane&quot;,&quot;parse-names&quot;:false,&quot;dropping-particle&quot;:&quot;&quot;,&quot;non-dropping-particle&quot;:&quot;&quot;},{&quot;family&quot;:&quot;Chabernaud&quot;,&quot;given&quot;:&quot;Camille&quot;,&quot;parse-names&quot;:false,&quot;dropping-particle&quot;:&quot;&quot;,&quot;non-dropping-particle&quot;:&quot;&quot;},{&quot;family&quot;:&quot;Delteil-Pinton&quot;,&quot;given&quot;:&quot;Florence&quot;,&quot;parse-names&quot;:false,&quot;dropping-particle&quot;:&quot;&quot;,&quot;non-dropping-particle&quot;:&quot;&quot;},{&quot;family&quot;:&quot;Billard&quot;,&quot;given&quot;:&quot;Catherine&quot;,&quot;parse-names&quot;:false,&quot;dropping-particle&quot;:&quot;&quot;,&quot;non-dropping-particle&quot;:&quot;&quot;},{&quot;family&quot;:&quot;George&quot;,&quot;given&quot;:&quot;Florence&quot;,&quot;parse-names&quot;:false,&quot;dropping-particle&quot;:&quot;&quot;,&quot;non-dropping-particle&quot;:&quot;&quot;},{&quot;family&quot;:&quot;Ziegler&quot;,&quot;given&quot;:&quot;Johannes C.&quot;,&quot;parse-names&quot;:false,&quot;dropping-particle&quot;:&quot;&quot;,&quot;non-dropping-particle&quot;:&quot;&quot;},{&quot;family&quot;:&quot;Comte-Gervais&quot;,&quot;given&quot;:&quot;Isabelle&quot;,&quot;parse-names&quot;:false,&quot;dropping-particle&quot;:&quot;&quot;,&quot;non-dropping-particle&quot;:&quot;&quot;},{&quot;family&quot;:&quot;Soares-Boucaud&quot;,&quot;given&quot;:&quot;Isabelle&quot;,&quot;parse-names&quot;:false,&quot;dropping-particle&quot;:&quot;&quot;,&quot;non-dropping-particle&quot;:&quot;&quot;},{&quot;family&quot;:&quot;Gérard&quot;,&quot;given&quot;:&quot;Christophe-Loïc&quot;,&quot;parse-names&quot;:false,&quot;dropping-particle&quot;:&quot;&quot;,&quot;non-dropping-particle&quot;:&quot;&quot;},{&quot;family&quot;:&quot;Blomert&quot;,&quot;given&quot;:&quot;Leo&quot;,&quot;parse-names&quot;:false,&quot;dropping-particle&quot;:&quot;&quot;,&quot;non-dropping-particle&quot;:&quot;&quot;},{&quot;family&quot;:&quot;Vaessen&quot;,&quot;given&quot;:&quot;Anniek&quot;,&quot;parse-names&quot;:false,&quot;dropping-particle&quot;:&quot;&quot;,&quot;non-dropping-particle&quot;:&quot;&quot;},{&quot;family&quot;:&quot;Gerretsen&quot;,&quot;given&quot;:&quot;Patty&quot;,&quot;parse-names&quot;:false,&quot;dropping-particle&quot;:&quot;&quot;,&quot;non-dropping-particle&quot;:&quot;&quot;},{&quot;family&quot;:&quot;Ekkebus&quot;,&quot;given&quot;:&quot;Michel&quot;,&quot;parse-names&quot;:false,&quot;dropping-particle&quot;:&quot;&quot;,&quot;non-dropping-particle&quot;:&quot;&quot;},{&quot;family&quot;:&quot;Brandeis&quot;,&quot;given&quot;:&quot;Daniel&quot;,&quot;parse-names&quot;:false,&quot;dropping-particle&quot;:&quot;&quot;,&quot;non-dropping-particle&quot;:&quot;&quot;},{&quot;family&quot;:&quot;Maurer&quot;,&quot;given&quot;:&quot;Urs&quot;,&quot;parse-names&quot;:false,&quot;dropping-particle&quot;:&quot;&quot;,&quot;non-dropping-particle&quot;:&quot;&quot;},{&quot;family&quot;:&quot;Schulz&quot;,&quot;given&quot;:&quot;Enrico&quot;,&quot;parse-names&quot;:false,&quot;dropping-particle&quot;:&quot;&quot;,&quot;non-dropping-particle&quot;:&quot;&quot;},{&quot;family&quot;:&quot;Mark&quot;,&quot;given&quot;:&quot;Sanne&quot;,&quot;parse-names&quot;:false,&quot;dropping-particle&quot;:&quot;&quot;,&quot;non-dropping-particle&quot;:&quot;van der&quot;},{&quot;family&quot;:&quot;Müller-Myhsok&quot;,&quot;given&quot;:&quot;Bertram&quot;,&quot;parse-names&quot;:false,&quot;dropping-particle&quot;:&quot;&quot;,&quot;non-dropping-particle&quot;:&quot;&quot;},{&quot;family&quot;:&quot;Schulte-Körne&quot;,&quot;given&quot;:&quot;Gerd&quot;,&quot;parse-names&quot;:false,&quot;dropping-particle&quot;:&quot;&quot;,&quot;non-dropping-particle&quot;:&quot;&quot;}],&quot;container-title&quot;:&quot;Journal of Child Psychology and Psychiatry&quot;,&quot;DOI&quot;:&quot;10.1111/jcpp.12029&quot;,&quot;ISSN&quot;:&quot;00219630&quot;,&quot;issued&quot;:{&quot;date-parts&quot;:[[2013,6]]},&quot;page&quot;:&quot;686-694&quot;,&quot;issue&quot;:&quot;6&quot;,&quot;volume&quot;:&quot;54&quot;,&quot;expandedJournalTitle&quot;:&quot;Journal of Child Psychology and Psychiatry&quot;,&quot;container-title-short&quot;:&quot;&quot;},&quot;isTemporary&quot;:false}]},{&quot;citationID&quot;:&quot;MENDELEY_CITATION_ed33bc8f-0ec0-46f0-bcc9-5ca27d257690&quot;,&quot;properties&quot;:{&quot;noteIndex&quot;:0},&quot;isEdited&quot;:false,&quot;manualOverride&quot;:{&quot;isManuallyOverridden&quot;:true,&quot;citeprocText&quot;:&quot;(L. J. Kuo et al., 2016)&quot;,&quot;manualOverrideText&quot;:&quot;(Kuo et al., 2016)(Kuo et al., 2016)(Kuo et al., 2016)(Kuo et al., 2016)&quot;},&quot;citationTag&quot;:&quot;MENDELEY_CITATION_v3_eyJjaXRhdGlvbklEIjoiTUVOREVMRVlfQ0lUQVRJT05fZWQzM2JjOGYtMGVjMC00NmYwLWJjYzktNWNhMjdkMjU3NjkwIiwicHJvcGVydGllcyI6eyJub3RlSW5kZXgiOjB9LCJpc0VkaXRlZCI6ZmFsc2UsIm1hbnVhbE92ZXJyaWRlIjp7ImlzTWFudWFsbHlPdmVycmlkZGVuIjp0cnVlLCJjaXRlcHJvY1RleHQiOiIoTC4gSi4gS3VvIGV0IGFsLiwgMjAxNikiLCJtYW51YWxPdmVycmlkZVRleHQiOiIoS3VvIGV0IGFsLiwgMjAxNikoS3VvIGV0IGFsLiwgMjAxNikoS3VvIGV0IGFsLiwgMjAxNikoS3VvIGV0IGFsLiwgMjAxNikifSwiY2l0YXRpb25JdGVtcyI6W3siaWQiOiI5YTVkYjg4Yi03MjJkLTM4OTctOGVjMy1kMTIzY2U1OGIzMzQiLCJpdGVtRGF0YSI6eyJ0eXBlIjoiYXJ0aWNsZS1qb3VybmFsIiwiaWQiOiI5YTVkYjg4Yi03MjJkLTM4OTctOGVjMy1kMTIzY2U1OGIzMzQiLCJ0aXRsZSI6IkJpbGluZ3VhbGlzbSBhbmQgcGhvbm9sb2dpY2FsIGF3YXJlbmVzczogUmUtZXhhbWluaW5nIHRoZW9yaWVzIG9mIGNyb3NzLWxhbmd1YWdlIHRyYW5zZmVyIGFuZCBzdHJ1Y3R1cmFsIHNlbnNpdGl2aXR5IiwiYXV0aG9yIjpbeyJmYW1pbHkiOiJLdW8iLCJnaXZlbiI6IkxpIEplbiIsInBhcnNlLW5hbWVzIjpmYWxzZSwiZHJvcHBpbmctcGFydGljbGUiOiIiLCJub24tZHJvcHBpbmctcGFydGljbGUiOiIifSx7ImZhbWlseSI6IlVjaGlrb3NoaSIsImdpdmVuIjoiWXV1a28iLCJwYXJzZS1uYW1lcyI6ZmFsc2UsImRyb3BwaW5nLXBhcnRpY2xlIjoiIiwibm9uLWRyb3BwaW5nLXBhcnRpY2xlIjoiIn0seyJmYW1pbHkiOiJLaW0iLCJnaXZlbiI6IlRhZSBKaW4iLCJwYXJzZS1uYW1lcyI6ZmFsc2UsImRyb3BwaW5nLXBhcnRpY2xlIjoiIiwibm9uLWRyb3BwaW5nLXBhcnRpY2xlIjoiIn0seyJmYW1pbHkiOiJZYW5nIiwiZ2l2ZW4iOiJYaW55dWFuIiwicGFyc2UtbmFtZXMiOmZhbHNlLCJkcm9wcGluZy1wYXJ0aWNsZSI6IiIsIm5vbi1kcm9wcGluZy1wYXJ0aWNsZSI6IiJ9XSwiY29udGFpbmVyLXRpdGxlIjoiQ29udGVtcG9yYXJ5IEVkdWNhdGlvbmFsIFBzeWNob2xvZ3kiLCJET0kiOiIxMC4xMDE2L2ouY2VkcHN5Y2guMjAxNi4wMy4wMDIiLCJJU1NOIjoiMTA5MDIzODQiLCJpc3N1ZWQiOnsiZGF0ZS1wYXJ0cyI6W1syMDE2LDcsMV1dfSwicGFnZSI6IjEtOSIsImFic3RyYWN0IjoiVGhlIHB1cnBvc2Ugb2YgdGhpcyBzdHVkeSB3YXMgdG8gZXhhbWluZSB0aGUgcmVsYXRpb25zaGlwIGJldHdlZW4gYmlsaW5ndWFsaXNtIGFuZCBwaG9ub2xvZ2ljYWwgYXdhcmVuZXNzIGJ5IHJlLWV2YWx1YXRpbmcgc3RydWN0dXJhbCBzZW5zaXRpdml0eSB0aGVvcnkgYW5kIGV4cGFuZGluZyBjcm9zcy1sYW5ndWFnZSB0cmFuc2ZlciB0aGVvcnkuIFRoZSBzdHVkeSB3YXMgY29uZHVjdGVkIHdpdGggdGhyZWUgZ3JvdXBzIG9mIDFzdCBhbmQgMm5kIGdyYWRlcnMgbWF0Y2hlZCBpbiBhZ2UsIFNFUyBhbmQgbm9udmVyYmFsIElROiBhKSBtb25vbGluZ3VhbCBFbmdsaXNoLXNwZWFraW5nIGNoaWxkcmVuIGZyb20gYSBnZW5lcmFsIGVkdWNhdGlvbiBwcm9ncmFtLCBiKSBuYXRpdmUgSmFwYW5lc2Utc3BlYWtpbmcgY2hpbGRyZW4gZnJvbSBhIEphcGFuZXNlLUVuZ2xpc2ggdHdvLXdheSBpbW1lcnNpb24gYmlsaW5ndWFsIHByb2dyYW0gYW5kIGMpIG5hdGl2ZSBFbmdsaXNoLXNwZWFraW5nIGNoaWxkcmVuIGZyb20gdGhlIHNhbWUgYmlsaW5ndWFsIHByb2dyYW0uIEFuIG9kZC1tYW4tb3V0IHRhc2sgdGhhdCB0b29rIGludG8gYWNjb3VudCB0aGUgcGhvbm9sb2dpY2FsIGFuZCBvcnRob2dyYXBoaWNhbCBjb250cmFzdHMgYmV0d2VlbiBFbmdsaXNoIGFuZCBKYXBhbmVzZSB3YXMgZGV2ZWxvcGVkIHRvIGFzc2VzcyBvbnNldCBhd2FyZW5lc3MuIFRoZSByZXN1bHRzIHNob3dlZCB0aGF0IHRoZSBiaWxpbmd1YWwgY2hpbGRyZW4gb3V0cGVyZm9ybWVkIHRoZWlyIG1vbm9saW5ndWFsIHBlZXJzIGluIHByb2Nlc3Npbmcgb25zZXRzIHRoYXQgYXJlIHNoYXJlZCBiZXR3ZWVuIHRoZSB0d28gbGFuZ3VhZ2VzLCB3aGljaCBwcm92aWRlZCBlbXBpcmljYWwgc3VwcG9ydCBmb3IgdGhlIGZpcnN0IGh5cG90aGVzaXMgZGVyaXZlZCBmcm9tIHN0cnVjdHVyYWwgc2Vuc2l0aXZpdHkgdGhlb3J5IGFuZCBoaWdobGlnaHRlZCB0aGUgaW1wb3J0YW5jZSBvZiBjb250ZXh0dWFsIHZhcmlhYmlsaXR5IGluIGJpbGluZ3VhbCBtZXRhbGluZ3Vpc3RpYyBwcm9jZXNzaW5nLiBUaGUgc2Vjb25kIGh5cG90aGVzaXMgZGVyaXZlZCBmcm9tIHN0cnVjdHVyYWwgc2Vuc2l0aXZpdHkgdGhlb3J5LCB3aGljaCBwcmVkaWNhdGVkIHRoYXQgYmlsaW5ndWFsIGFkdmFudGFnZSB3b3VsZCBiZSBtb3JlIGV2aWRlbnQgaW4gcHJvY2Vzc2luZyBub3ZlbCBzdGltdWxpLCB3YXMgbm90IGNvbmZpcm1lZCBpbiB0aGUgcHJlc2VudCBzdHVkeS4gVGhlIGFic2VuY2Ugb2YgdGhlIHByZWRpY3RlZCBncm91cCBkaWZmZXJlbmNlIG1heSBiZSBhdHRyaWJ1dGVkIHRvIHRoZSBkaXNwYXJpdHkgaW4gdGhlIGV4dGVudCBvZiBub3ZlbHR5IG9mIHRoZSBzdGltdWxpIGFuZCB0aGUgZGlmZmVyZW5jZSBpbiB0aGUgY29tcGFyYWJpbGl0eSBvZiBwYXJ0aWNpcGFudHMnIGRlZ3JlZXMgb2YgYmlsaW5ndWFsaXNtIGJldHdlZW4gdGhlIHByZXNlbnQgc3R1ZHkgYW5kIHByZXZpb3VzIHJlc2VhcmNoLiBGaW5hbGx5LCBleHBhbmRpbmcgZXhpc3RpbmcgcmVzZWFyY2gsIHJlc3VsdHMgZnJvbSB0aGlzIHN0dWR5IHNob3dlZCB0aGF0IGNyb3NzLWxhbmd1YWdlIHRyYW5zZmVyIGNhbiBvY2N1ciBhdCBhIHBob25ldGljIGZlYXR1cmFsIGxldmVsLiBGdXR1cmUgcmVzZWFyY2ggYW5kIHRoZW9yZXRpY2FsIGltcGxpY2F0aW9ucyB3ZXJlIGRpc2N1c3NlZC4iLCJwdWJsaXNoZXIiOiJBY2FkZW1pYyBQcmVzcyBJbmMuIiwidm9sdW1lIjoiNDYiLCJjb250YWluZXItdGl0bGUtc2hvcnQiOiIifSwiaXNUZW1wb3JhcnkiOmZhbHNlfV19&quot;,&quot;citationItems&quot;:[{&quot;id&quot;:&quot;9a5db88b-722d-3897-8ec3-d123ce58b334&quot;,&quot;itemData&quot;:{&quot;type&quot;:&quot;article-journal&quot;,&quot;id&quot;:&quot;9a5db88b-722d-3897-8ec3-d123ce58b334&quot;,&quot;title&quot;:&quot;Bilingualism and phonological awareness: Re-examining theories of cross-language transfer and structural sensitivity&quot;,&quot;author&quot;:[{&quot;family&quot;:&quot;Kuo&quot;,&quot;given&quot;:&quot;Li Jen&quot;,&quot;parse-names&quot;:false,&quot;dropping-particle&quot;:&quot;&quot;,&quot;non-dropping-particle&quot;:&quot;&quot;},{&quot;family&quot;:&quot;Uchikoshi&quot;,&quot;given&quot;:&quot;Yuuko&quot;,&quot;parse-names&quot;:false,&quot;dropping-particle&quot;:&quot;&quot;,&quot;non-dropping-particle&quot;:&quot;&quot;},{&quot;family&quot;:&quot;Kim&quot;,&quot;given&quot;:&quot;Tae Jin&quot;,&quot;parse-names&quot;:false,&quot;dropping-particle&quot;:&quot;&quot;,&quot;non-dropping-particle&quot;:&quot;&quot;},{&quot;family&quot;:&quot;Yang&quot;,&quot;given&quot;:&quot;Xinyuan&quot;,&quot;parse-names&quot;:false,&quot;dropping-particle&quot;:&quot;&quot;,&quot;non-dropping-particle&quot;:&quot;&quot;}],&quot;container-title&quot;:&quot;Contemporary Educational Psychology&quot;,&quot;DOI&quot;:&quot;10.1016/j.cedpsych.2016.03.002&quot;,&quot;ISSN&quot;:&quot;10902384&quot;,&quot;issued&quot;:{&quot;date-parts&quot;:[[2016,7,1]]},&quot;page&quot;:&quot;1-9&quot;,&quot;abstract&quot;:&quot;The purpose of this study was to examine the relationship between bilingualism and phonological awareness by re-evaluating structural sensitivity theory and expanding cross-language transfer theory. The study was conducted with three groups of 1st and 2nd graders matched in age, SES and nonverbal IQ: a) monolingual English-speaking children from a general education program, b) native Japanese-speaking children from a Japanese-English two-way immersion bilingual program and c) native English-speaking children from the same bilingual program. An odd-man-out task that took into account the phonological and orthographical contrasts between English and Japanese was developed to assess onset awareness. The results showed that the bilingual children outperformed their monolingual peers in processing onsets that are shared between the two languages, which provided empirical support for the first hypothesis derived from structural sensitivity theory and highlighted the importance of contextual variability in bilingual metalinguistic processing. The second hypothesis derived from structural sensitivity theory, which predicated that bilingual advantage would be more evident in processing novel stimuli, was not confirmed in the present study. The absence of the predicted group difference may be attributed to the disparity in the extent of novelty of the stimuli and the difference in the comparability of participants' degrees of bilingualism between the present study and previous research. Finally, expanding existing research, results from this study showed that cross-language transfer can occur at a phonetic featural level. Future research and theoretical implications were discussed.&quot;,&quot;publisher&quot;:&quot;Academic Press Inc.&quot;,&quot;volume&quot;:&quot;46&quot;,&quot;container-title-short&quot;:&quot;&quot;},&quot;isTemporary&quot;:false}]},{&quot;citationID&quot;:&quot;MENDELEY_CITATION_f84b03e4-038a-4823-9200-2b7bf40a0ee9&quot;,&quot;properties&quot;:{&quot;noteIndex&quot;:0},&quot;isEdited&quot;:false,&quot;manualOverride&quot;:{&quot;isManuallyOverridden&quot;:true,&quot;citeprocText&quot;:&quot;(Goswami &amp;#38; Bryant, 2017; Puolakanaho et al., 2007; Seki et al., 2008)&quot;,&quot;manualOverrideText&quot;:&quot;(Goswami &amp; Bryant, 2017; Puolakanaho et al., 2007; Seki et al., 2008)(Goswami &amp; Bryant, 2017; Puolakanaho et al., 2007; Seki et al., 2008)(Goswami &amp; Bryant, 2017; Puolakanaho et al., 2007; Seki et al., 2008)(Goswami &amp; Bryant, 2017; Puolakanaho et al., 2007; Seki et al., 2008)&quot;},&quot;citationTag&quot;:&quot;MENDELEY_CITATION_v3_eyJjaXRhdGlvbklEIjoiTUVOREVMRVlfQ0lUQVRJT05fZjg0YjAzZTQtMDM4YS00ODIzLTkyMDAtMmI3YmY0MGEwZWU5IiwicHJvcGVydGllcyI6eyJub3RlSW5kZXgiOjB9LCJpc0VkaXRlZCI6ZmFsc2UsIm1hbnVhbE92ZXJyaWRlIjp7ImlzTWFudWFsbHlPdmVycmlkZGVuIjp0cnVlLCJjaXRlcHJvY1RleHQiOiIoR29zd2FtaSAmIzM4OyBCcnlhbnQsIDIwMTc7IFB1b2xha2FuYWhvIGV0IGFsLiwgMjAwNzsgU2VraSBldCBhbC4sIDIwMDgpIiwibWFudWFsT3ZlcnJpZGVUZXh0IjoiKEdvc3dhbWkgJiBCcnlhbnQsIDIwMTc7IFB1b2xha2FuYWhvIGV0IGFsLiwgMjAwNzsgU2VraSBldCBhbC4sIDIwMDgpKEdvc3dhbWkgJiBCcnlhbnQsIDIwMTc7IFB1b2xha2FuYWhvIGV0IGFsLiwgMjAwNzsgU2VraSBldCBhbC4sIDIwMDgpKEdvc3dhbWkgJiBCcnlhbnQsIDIwMTc7IFB1b2xha2FuYWhvIGV0IGFsLiwgMjAwNzsgU2VraSBldCBhbC4sIDIwMDgpKEdvc3dhbWkgJiBCcnlhbnQsIDIwMTc7IFB1b2xha2FuYWhvIGV0IGFsLiwgMjAwNzsgU2VraSBldCBhbC4sIDIwMDgpIn0sImNpdGF0aW9uSXRlbXMiOlt7ImlkIjoiMzFjNTA1ZWItNjM1Ny0zZjJkLThhMWUtZWY3NDNjZmYxYWJlIiwiaXRlbURhdGEiOnsidHlwZSI6ImFydGljbGUtam91cm5hbCIsImlkIjoiMzFjNTA1ZWItNjM1Ny0zZjJkLThhMWUtZWY3NDNjZmYxYWJlIiwidGl0bGUiOiJWZXJ5IGVhcmx5IHBob25vbG9naWNhbCBhbmQgbGFuZ3VhZ2Ugc2tpbGxzOiBFc3RpbWF0aW5nIGluZGl2aWR1YWwgcmlzayBvZiByZWFkaW5nIGRpc2FiaWxpdHkiLCJhdXRob3IiOlt7ImZhbWlseSI6IlB1b2xha2FuYWhvIiwiZ2l2ZW4iOiJBbm5lIiwicGFyc2UtbmFtZXMiOmZhbHNlLCJkcm9wcGluZy1wYXJ0aWNsZSI6IiIsIm5vbi1kcm9wcGluZy1wYXJ0aWNsZSI6IiJ9LHsiZmFtaWx5IjoiQWhvbmVuIiwiZ2l2ZW4iOiJUaW1vIiwicGFyc2UtbmFtZXMiOmZhbHNlLCJkcm9wcGluZy1wYXJ0aWNsZSI6IiIsIm5vbi1kcm9wcGluZy1wYXJ0aWNsZSI6IiJ9LHsiZmFtaWx5IjoiQXJvIiwiZ2l2ZW4iOiJNaWtrbyIsInBhcnNlLW5hbWVzIjpmYWxzZSwiZHJvcHBpbmctcGFydGljbGUiOiIiLCJub24tZHJvcHBpbmctcGFydGljbGUiOiIifSx7ImZhbWlseSI6IkVrbHVuZCIsImdpdmVuIjoiS2VubmV0aCIsInBhcnNlLW5hbWVzIjpmYWxzZSwiZHJvcHBpbmctcGFydGljbGUiOiIiLCJub24tZHJvcHBpbmctcGFydGljbGUiOiIifSx7ImZhbWlseSI6IkxlcHDDpG5lbiIsImdpdmVuIjoiUGFhdm8gSC5ULiIsInBhcnNlLW5hbWVzIjpmYWxzZSwiZHJvcHBpbmctcGFydGljbGUiOiIiLCJub24tZHJvcHBpbmctcGFydGljbGUiOiIifSx7ImZhbWlseSI6IlBvaWtrZXVzIiwiZ2l2ZW4iOiJBbm5hIE1haWphIiwicGFyc2UtbmFtZXMiOmZhbHNlLCJkcm9wcGluZy1wYXJ0aWNsZSI6IiIsIm5vbi1kcm9wcGluZy1wYXJ0aWNsZSI6IiJ9LHsiZmFtaWx5IjoiVG9sdmFuZW4iLCJnaXZlbiI6IkFza28iLCJwYXJzZS1uYW1lcyI6ZmFsc2UsImRyb3BwaW5nLXBhcnRpY2xlIjoiIiwibm9uLWRyb3BwaW5nLXBhcnRpY2xlIjoiIn0seyJmYW1pbHkiOiJUb3JwcGEiLCJnaXZlbiI6Ik1pbm5hIiwicGFyc2UtbmFtZXMiOmZhbHNlLCJkcm9wcGluZy1wYXJ0aWNsZSI6IiIsIm5vbi1kcm9wcGluZy1wYXJ0aWNsZSI6IiJ9LHsiZmFtaWx5IjoiTHl5dGluZW4iLCJnaXZlbiI6IkhlaWtraSIsInBhcnNlLW5hbWVzIjpmYWxzZSwiZHJvcHBpbmctcGFydGljbGUiOiIiLCJub24tZHJvcHBpbmctcGFydGljbGUiOiIifV0sImNvbnRhaW5lci10aXRsZSI6IkpvdXJuYWwgb2YgQ2hpbGQgUHN5Y2hvbG9neSBhbmQgUHN5Y2hpYXRyeSBhbmQgQWxsaWVkIERpc2NpcGxpbmVzIiwiRE9JIjoiMTAuMTExMS9qLjE0NjktNzYxMC4yMDA3LjAxNzYzLngiLCJJU1NOIjoiMDAyMTk2MzAiLCJQTUlEIjoiMTc3MTQzNzciLCJpc3N1ZWQiOnsiZGF0ZS1wYXJ0cyI6W1syMDA3LDldXX0sInBhZ2UiOiI5MjMtOTMxIiwiYWJzdHJhY3QiOiJCYWNrZ3JvdW5kOiBBbmFseXNlcyBmcm9tIHRoZSBKeXbDpHNreWzDpExvbmdpdHVkaW5hbCBTdHVkeSBvZiBEeXNsZXhpYSBwcm9qZWN0IHNob3cgdGhhdCB0aGUga2V5IGNoaWxkaG9vZCBwcmVkaWN0b3JzIChwaG9ub2xvZ2ljYWwgYXdhcmVuZXNzLCBzaG9ydC10ZXJtIG1lbW9yeSwgcmFwaWQgbmFtaW5nLCBleHByZXNzaXZlIHZvY2FidWxhcnksIHBzZXVkb3dvcmQgcmVwZXRpdGlvbiwgYW5kIGxldHRlciBuYW1pbmcpIG9mIGR5c2xleGlhIGRpZmZlcmVudGlhdGUgdGhlIGdyb3VwIHdpdGggcmVhZGluZyBkaXNhYmlsaXR5IChuID0gNDYpIGFuZCB0aGUgZ3JvdXAgd2l0aG91dCByZWFkaW5nIHByb2JsZW1zIChuID0gMTUyKSBhdCB0aGUgZW5kIG9mIHRoZSAybmQgZ3JhZGUuIFRoZXNlIG1lYXN1cmVzIHdlcmUgZW1wbG95ZWQgYXQgdGhlIGFnZXMgb2YgMy41LCA0LjUgYW5kIDUuNXllYXJzIGFuZCBpbmZvcm1hdGlvbiByZWdhcmRpbmcgdGhlIGZhbWlsaWFsIHJpc2sgb2YgZHlzbGV4aWEgd2FzIHVzZWQgdG8gZmluZCB0aGUgbW9zdCBzZW5zaXRpdmUgaW5kaWNlcyBvZiBhbiBpbmRpdmlkdWFsIGNoaWxkJ3MgcmlzayBmb3IgcmVhZGluZyBkaXNhYmlsaXR5LiBNZXRob2RzOiBBZ2Utc3BlY2lmaWMgYW5kIGFjcm9zcy1hZ2UgbG9naXN0aWMgcmVncmVzc2lvbiBtb2RlbHMgd2VyZSBjb25zdHJ1Y3RlZCB0byBwcm9kdWNlIHRoZSByaXNrIGluZGljZXMuIFRoZSBwcmVkaWN0aXZlIGFiaWxpdHkgb2YgdGhlIHJpc2sgaW5kaWNlcyB3YXMgZXhwbG9yZWQgdXNpbmcgdGhlIFJPQyAocmVjZWl2ZXIgb3BlcmF0aW5nIGN1cnZlKSBwbG90LiBJbmZvcm1hdGlvbiBmcm9tIHRoZSBsb2dpc3RpYyBtb2RlbHMgd2FzIGZ1cnRoZXIgdXRpbGlzZWQgaW4gaWxsdXN0cmF0aW5nIHRoZSByaXNrIHdpdGggcHJvYmFiaWxpdHkgY3VydmUgcHJlc2VudGF0aW9ucy4gUmVzdWx0czogVGhlIGxvZ2lzdGljIHJlZ3Jlc3Npb24gbW9kZWxzIHdpdGggZmFtaWxpYWwgcmlzaywgbGV0dGVyIGtub3dsZWRnZSwgcGhvbm9sb2dpY2FsIGF3YXJlbmVzcyBhbmQgUkFOIHByb3ZpZGVkIGEgcHJlZGljdGlvbiBwcm9iYWJpbGl0eSBhYm92ZSAuODAgKGFyZWEgdW5kZXIgUk9DKS4gQ29uY2x1c2lvbnM6IFRoZSBtb2RlbHMgaW5jbHVkaW5nIGZhbWlsaWFsIHJpc2sgc3RhdHVzIGFuZCB0aGUgdGhyZWUgYWJvdmUtbWVudGlvbmVkIG1lYXN1cmVzIG9mZmVyIGEgcm91Z2ggc2NyZWVuaW5nIHByb2NlZHVyZSBmb3IgZXN0aW1hdGluZyBhbiBpbmRpdmlkdWFsIGNoaWxkJ3MgcmlzayBmb3IgcmVhZGluZyBkaXNhYmlsaXR5IGF0IHRoZSBhZ2Ugb2YgMy41eWVhcnMuIFByb2JhYmlsaXR5IGN1cnZlcyBhcmUgcHJlc2VudGVkIGFzIGEgbWV0aG9kIG9mIGlsbHVzdHJhdGluZyB0aGUgcmlzay4gwqkgMjAwNyBUaGUgQXV0aG9ycyBKb3VybmFsIGNvbXBpbGF0aW9uIDIwMDcgQXNzb2NpYXRpb24gZm9yIENoaWxkIGFuZCBBZG9sZXNjZW50IE1lbnRhbCBIZWFsdGguIiwiaXNzdWUiOiI5Iiwidm9sdW1lIjoiNDgiLCJleHBhbmRlZEpvdXJuYWxUaXRsZSI6IkpvdXJuYWwgb2YgQ2hpbGQgUHN5Y2hvbG9neSBhbmQgUHN5Y2hpYXRyeSBhbmQgQWxsaWVkIERpc2NpcGxpbmVzIiwiY29udGFpbmVyLXRpdGxlLXNob3J0IjoiIn0sImlzVGVtcG9yYXJ5IjpmYWxzZX0seyJpZCI6ImFmZjcxNDcxLTg1Y2EtM2FiYi1hYzE5LWMzMTg5NDc1MjM3NyIsIml0ZW1EYXRhIjp7InR5cGUiOiJjaGFwdGVyIiwiaWQiOiJhZmY3MTQ3MS04NWNhLTNhYmItYWMxOS1jMzE4OTQ3NTIzNzciLCJ0aXRsZSI6IlJoeW1lLCBhbmFsb2d5LCBhbmQgY2hpbGRyZW7igJlzIHJlYWRpbmciLCJhdXRob3IiOlt7ImZhbWlseSI6Ikdvc3dhbWkiLCJnaXZlbiI6IlVzaGEiLCJwYXJzZS1uYW1lcyI6ZmFsc2UsImRyb3BwaW5nLXBhcnRpY2xlIjoiIiwibm9uLWRyb3BwaW5nLXBhcnRpY2xlIjoiIn0seyJmYW1pbHkiOiJCcnlhbnQiLCJnaXZlbiI6IlBldGVyIiwicGFyc2UtbmFtZXMiOmZhbHNlLCJkcm9wcGluZy1wYXJ0aWNsZSI6IiIsIm5vbi1kcm9wcGluZy1wYXJ0aWNsZSI6IiJ9XSwiY29udGFpbmVyLXRpdGxlIjoiUmVhZGluZyBhY3F1aXNpdGlvbiIsImlzc3VlZCI6eyJkYXRlLXBhcnRzIjpbWzIwMTddXX0sInBhZ2UiOiI0OS02MyIsInB1Ymxpc2hlciI6IlJvdXRsZWRnZSIsImNvbnRhaW5lci10aXRsZS1zaG9ydCI6IiJ9LCJpc1RlbXBvcmFyeSI6ZmFsc2V9LHsiaWQiOiIzNmVhMThkMS05Y2ZkLTNjN2ItYWNjYi05NDQxOTI4NGY4NDEiLCJpdGVtRGF0YSI6eyJ0eXBlIjoiYXJ0aWNsZS1qb3VybmFsIiwiaWQiOiIzNmVhMThkMS05Y2ZkLTNjN2ItYWNjYi05NDQxOTI4NGY4NDEiLCJ0aXRsZSI6IlJlYWRpbmcgYWJpbGl0eSBhbmQgcGhvbm9sb2dpY2FsIGF3YXJlbmVzcyBpbiBKYXBhbmVzZSBjaGlsZHJlbiB3aXRoIGR5c2xleGlhIiwiYXV0aG9yIjpbeyJmYW1pbHkiOiJTZWtpIiwiZ2l2ZW4iOiJBeXVtaSIsInBhcnNlLW5hbWVzIjpmYWxzZSwiZHJvcHBpbmctcGFydGljbGUiOiIiLCJub24tZHJvcHBpbmctcGFydGljbGUiOiIifSx7ImZhbWlseSI6Ikthc3NhaSIsImdpdmVuIjoiS2F6dW1pIiwicGFyc2UtbmFtZXMiOmZhbHNlLCJkcm9wcGluZy1wYXJ0aWNsZSI6IiIsIm5vbi1kcm9wcGluZy1wYXJ0aWNsZSI6IiJ9LHsiZmFtaWx5IjoiVWNoaXlhbWEiLCJnaXZlbiI6IkhpdG9zaGkiLCJwYXJzZS1uYW1lcyI6ZmFsc2UsImRyb3BwaW5nLXBhcnRpY2xlIjoiIiwibm9uLWRyb3BwaW5nLXBhcnRpY2xlIjoiIn0seyJmYW1pbHkiOiJLb2VkYSIsImdpdmVuIjoiVGF0c3V5YSIsInBhcnNlLW5hbWVzIjpmYWxzZSwiZHJvcHBpbmctcGFydGljbGUiOiIiLCJub24tZHJvcHBpbmctcGFydGljbGUiOiIifV0sImNvbnRhaW5lci10aXRsZSI6IkJyYWluIGFuZCBEZXZlbG9wbWVudCIsIkRPSSI6IjEwLjEwMTYvai5icmFpbmRldi4yMDA3LjA3LjAwNiIsIklTU04iOiIwMzg3NzYwNCIsIlBNSUQiOiIxNzcyMDM0NCIsImlzc3VlZCI6eyJkYXRlLXBhcnRzIjpbWzIwMDgsM11dfSwicGFnZSI6IjE3OS0xODgiLCJhYnN0cmFjdCI6IkluIGFscGhhYmV0aWMgbGFuZ3VhZ2VzLCB0aGUgZGVmaWNpdCBvZiB0aGUgcGhvbm9sb2dpY2FsIGF3YXJlbmVzcyBpcyBjb25zaWRlcmVkIGFzIHRoZSBjb3JlIGRlZmljaXQgaW4gZGV2ZWxvcG1lbnRhbCBkeXNsZXhpYS4gSG93ZXZlciwgdGhlIHJvbGUgb2YgcGhvbm9sb2dpY2FsIGF3YXJlbmVzcyBpbiB0aGUgYWNxdWlzaXRpb24gb2YgcmVhZGluZyBKYXBhbmVzZSBrYW5hLCB0aGUgdHJhbnNwYXJlbnQsIG1vcmEtYmFzZWQgcGhvbm9ncmFtLCBoYXMgbm90IGJlZW4gdW5kZXJzdG9vZCBjb21wbGV0ZWx5LiBXZSBleGFtaW5lIHRoZSBhYmlsaXRpZXMgb2YgSmFwYW5lc2UgZHlzbGV4aWMgY2hpbGRyZW4gb24gZGlmZmVyZW50IHR5cGVzIG9mIEphcGFuZXNlIHBob25vbG9naWNhbCB0YXNrcywgYW5kIGRpc2N1c3NlZCB3aGljaCB0YXNrcyBzaWduaWZpY2FudGx5IGFjY291bnQgZm9yIGVhY2ggYXNwZWN0IG9mIHJlYWRpbmcgYWJpbGl0eS4gTWV0aG9kczogRmlmdGVlbiBkeXNsZXhpYyBjaGlsZHJlbiAoOS41MyDCsSAxLjUyIHllYXJzIG9sZCksIGFuZCAxNSBjaGlsZHJlbiB3aXRoIG5vcm1hbCByZWFkaW5nIGFiaWxpdHkgKDkuMTcgwrEgMC45MCB5ZWFycyBvbGQpIHBhcnRpY2lwYXRlZCBpbiB0aGlzIHN0dWR5LiBUaGV5IHBlcmZvcm1lZCB0aHJlZSB0eXBlcyBvZiBwaG9ub2xvZ2ljYWwgYXdhcmVuZXNzIHRhc2tzLiBUaGUgbW9yYSBjb3VudGluZyB0YXNrIGFuZCB0aGUgbW9yYSByZXZlcnNhbCB0YXNrIG9mIHdvcmRzIHJlcXVpcmUgcGhvbm9sb2dpY2FsIGF3YXJlbmVzcyBhdCB0aGUgbW9yYSBsZXZlbC4gVGhlIGxldHRlciByaHltaW5nIHRhc2ssIHdoaWNoIHJlc2VtYmxlcyB0aGUgdGFzayBpbiBFbmdsaXNoIGxhbmd1YWdlLCByZXF1aXJlcyBwaG9ub2xvZ2ljYWwgYXdhcmVuZXNzIGF0IHRoZSBwaG9uZW1lIGxldmVsLiBXZSBldmFsdWF0ZWQgdGhlIHJlYWRpbmcgYWJpbGl0eSBieSB0aGUgcmVhZGluZyBzcGVlZCwgdGhlIHJlYWRpbmcgZXJyb3JzLCBhbmQgdGhlIG51bWJlciBvZiBwYXVzZXMgd2hpbGUgcmVhZGluZyBzZW50ZW5jZXMgYWxvdWQuIFJlc3VsdHM6IFRoZSB0YXNrIHBlcmZvcm1hbmNlcyBvZiB0aGUgZHlzbGV4aWMgZ3JvdXAgb24gYWxsIHRocmVlIHBob25vbG9naWNhbCBhd2FyZW5lc3MgdGFza3Mgd2VyZSBzaWduaWZpY2FudGx5IGxvd2VyIHRoYW4gdGhvc2Ugb2YgdGhlIGNvbnRyb2wgZ3JvdXAuIFN0ZXB3aXNlIG11bHRpcGxlIHJlZ3Jlc3Npb24gYW5hbHlzaXMgcmV2ZWFsZWQgdGhhdCB0aGUgbW9yYSBjb3VudGluZyB0YXNrIGFuZCB0aGUgcmh5bWluZyBsZXR0ZXIgdGFzayBtb3N0IHNpZ25pZmljYW50bHkgZXhwbGFpbmVkIHRoZSByZWFkaW5nIHNwZWVkIGFuZCBudW1iZXIgb2YgcmVhZGluZyBwYXVzZXMuIFRoZSBtb3JhIHJldmVyc2FsIHRhc2sgb2Ygd29yZHMsIHRvZ2V0aGVyIHdpdGggdGhlIGFudGVncmFkZWQgZGlnaXQgc3Bhbiwgc2lnbmlmaWNhbnRseSBleHBsYWluZWQgdGhlIHJlYWRpbmcgZXJyb3JzLiBDb25jbHVzaW9uczogSmFwYW5lc2UgZHlzbGV4aWNzIHNob3dlZCBkZWZpY2l0cyBvZiBwaG9ub2xvZ2ljYWwgYXdhcmVuZXNzIGJvdGggYXQgdGhlIG1vcmEgYW5kIHRoZSBwaG9uZW1lIGxldmVscy4gUGhvbm9sb2dpY2FsIGF3YXJlbmVzcyBtdXN0IGJlIGNydWNpYWwgZm9yIGFjcXVpcmluZyB0aGUgYWJpbGl0eSBvZiBkZWNvZGluZyBwaG9ub2dyYW1zLCBpbmNsdWRpbmcgSmFwYW5lc2Uga2FuYS4gwqkgMjAwNyBFbHNldmllciBCLlYuIEFsbCByaWdodHMgcmVzZXJ2ZWQuIiwiaXNzdWUiOiIzIiwidm9sdW1lIjoiMzAiLCJleHBhbmRlZEpvdXJuYWxUaXRsZSI6IkJyYWluIGFuZCBEZXZlbG9wbWVudCIsImNvbnRhaW5lci10aXRsZS1zaG9ydCI6IiJ9LCJpc1RlbXBvcmFyeSI6ZmFsc2V9XX0=&quot;,&quot;citationItems&quot;:[{&quot;id&quot;:&quot;31c505eb-6357-3f2d-8a1e-ef743cff1abe&quot;,&quot;itemData&quot;:{&quot;type&quot;:&quot;article-journal&quot;,&quot;id&quot;:&quot;31c505eb-6357-3f2d-8a1e-ef743cff1abe&quot;,&quot;title&quot;:&quot;Very early phonological and language skills: Estimating individual risk of reading disability&quot;,&quot;author&quot;:[{&quot;family&quot;:&quot;Puolakanaho&quot;,&quot;given&quot;:&quot;Anne&quot;,&quot;parse-names&quot;:false,&quot;dropping-particle&quot;:&quot;&quot;,&quot;non-dropping-particle&quot;:&quot;&quot;},{&quot;family&quot;:&quot;Ahonen&quot;,&quot;given&quot;:&quot;Timo&quot;,&quot;parse-names&quot;:false,&quot;dropping-particle&quot;:&quot;&quot;,&quot;non-dropping-particle&quot;:&quot;&quot;},{&quot;family&quot;:&quot;Aro&quot;,&quot;given&quot;:&quot;Mikko&quot;,&quot;parse-names&quot;:false,&quot;dropping-particle&quot;:&quot;&quot;,&quot;non-dropping-particle&quot;:&quot;&quot;},{&quot;family&quot;:&quot;Eklund&quot;,&quot;given&quot;:&quot;Kenneth&quot;,&quot;parse-names&quot;:false,&quot;dropping-particle&quot;:&quot;&quot;,&quot;non-dropping-particle&quot;:&quot;&quot;},{&quot;family&quot;:&quot;Leppänen&quot;,&quot;given&quot;:&quot;Paavo H.T.&quot;,&quot;parse-names&quot;:false,&quot;dropping-particle&quot;:&quot;&quot;,&quot;non-dropping-particle&quot;:&quot;&quot;},{&quot;family&quot;:&quot;Poikkeus&quot;,&quot;given&quot;:&quot;Anna Maija&quot;,&quot;parse-names&quot;:false,&quot;dropping-particle&quot;:&quot;&quot;,&quot;non-dropping-particle&quot;:&quot;&quot;},{&quot;family&quot;:&quot;Tolvanen&quot;,&quot;given&quot;:&quot;Asko&quot;,&quot;parse-names&quot;:false,&quot;dropping-particle&quot;:&quot;&quot;,&quot;non-dropping-particle&quot;:&quot;&quot;},{&quot;family&quot;:&quot;Torppa&quot;,&quot;given&quot;:&quot;Minna&quot;,&quot;parse-names&quot;:false,&quot;dropping-particle&quot;:&quot;&quot;,&quot;non-dropping-particle&quot;:&quot;&quot;},{&quot;family&quot;:&quot;Lyytinen&quot;,&quot;given&quot;:&quot;Heikki&quot;,&quot;parse-names&quot;:false,&quot;dropping-particle&quot;:&quot;&quot;,&quot;non-dropping-particle&quot;:&quot;&quot;}],&quot;container-title&quot;:&quot;Journal of Child Psychology and Psychiatry and Allied Disciplines&quot;,&quot;DOI&quot;:&quot;10.1111/j.1469-7610.2007.01763.x&quot;,&quot;ISSN&quot;:&quot;00219630&quot;,&quot;PMID&quot;:&quot;17714377&quot;,&quot;issued&quot;:{&quot;date-parts&quot;:[[2007,9]]},&quot;page&quot;:&quot;923-931&quot;,&quot;abstract&quot;:&quot;Background: Analyses from the JyväskyläLongitudinal Study of Dyslexia project show that the key childhood predictors (phonological awareness, short-term memory, rapid naming, expressive vocabulary, pseudoword repetition, and letter naming) of dyslexia differentiate the group with reading disability (n = 46) and the group without reading problems (n = 152) at the end of the 2nd grade. These measures were employed at the ages of 3.5, 4.5 and 5.5years and information regarding the familial risk of dyslexia was used to find the most sensitive indices of an individual child's risk for reading disability. Methods: Age-specific and across-age logistic regression models were constructed to produce the risk indices. The predictive ability of the risk indices was explored using the ROC (receiver operating curve) plot. Information from the logistic models was further utilised in illustrating the risk with probability curve presentations. Results: The logistic regression models with familial risk, letter knowledge, phonological awareness and RAN provided a prediction probability above .80 (area under ROC). Conclusions: The models including familial risk status and the three above-mentioned measures offer a rough screening procedure for estimating an individual child's risk for reading disability at the age of 3.5years. Probability curves are presented as a method of illustrating the risk. © 2007 The Authors Journal compilation 2007 Association for Child and Adolescent Mental Health.&quot;,&quot;issue&quot;:&quot;9&quot;,&quot;volume&quot;:&quot;48&quot;,&quot;expandedJournalTitle&quot;:&quot;Journal of Child Psychology and Psychiatry and Allied Disciplines&quot;,&quot;container-title-short&quot;:&quot;&quot;},&quot;isTemporary&quot;:false},{&quot;id&quot;:&quot;aff71471-85ca-3abb-ac19-c31894752377&quot;,&quot;itemData&quot;:{&quot;type&quot;:&quot;chapter&quot;,&quot;id&quot;:&quot;aff71471-85ca-3abb-ac19-c31894752377&quot;,&quot;title&quot;:&quot;Rhyme, analogy, and children’s reading&quot;,&quot;author&quot;:[{&quot;family&quot;:&quot;Goswami&quot;,&quot;given&quot;:&quot;Usha&quot;,&quot;parse-names&quot;:false,&quot;dropping-particle&quot;:&quot;&quot;,&quot;non-dropping-particle&quot;:&quot;&quot;},{&quot;family&quot;:&quot;Bryant&quot;,&quot;given&quot;:&quot;Peter&quot;,&quot;parse-names&quot;:false,&quot;dropping-particle&quot;:&quot;&quot;,&quot;non-dropping-particle&quot;:&quot;&quot;}],&quot;container-title&quot;:&quot;Reading acquisition&quot;,&quot;issued&quot;:{&quot;date-parts&quot;:[[2017]]},&quot;page&quot;:&quot;49-63&quot;,&quot;publisher&quot;:&quot;Routledge&quot;,&quot;container-title-short&quot;:&quot;&quot;},&quot;isTemporary&quot;:false},{&quot;id&quot;:&quot;36ea18d1-9cfd-3c7b-accb-94419284f841&quot;,&quot;itemData&quot;:{&quot;type&quot;:&quot;article-journal&quot;,&quot;id&quot;:&quot;36ea18d1-9cfd-3c7b-accb-94419284f841&quot;,&quot;title&quot;:&quot;Reading ability and phonological awareness in Japanese children with dyslexia&quot;,&quot;author&quot;:[{&quot;family&quot;:&quot;Seki&quot;,&quot;given&quot;:&quot;Ayumi&quot;,&quot;parse-names&quot;:false,&quot;dropping-particle&quot;:&quot;&quot;,&quot;non-dropping-particle&quot;:&quot;&quot;},{&quot;family&quot;:&quot;Kassai&quot;,&quot;given&quot;:&quot;Kazumi&quot;,&quot;parse-names&quot;:false,&quot;dropping-particle&quot;:&quot;&quot;,&quot;non-dropping-particle&quot;:&quot;&quot;},{&quot;family&quot;:&quot;Uchiyama&quot;,&quot;given&quot;:&quot;Hitoshi&quot;,&quot;parse-names&quot;:false,&quot;dropping-particle&quot;:&quot;&quot;,&quot;non-dropping-particle&quot;:&quot;&quot;},{&quot;family&quot;:&quot;Koeda&quot;,&quot;given&quot;:&quot;Tatsuya&quot;,&quot;parse-names&quot;:false,&quot;dropping-particle&quot;:&quot;&quot;,&quot;non-dropping-particle&quot;:&quot;&quot;}],&quot;container-title&quot;:&quot;Brain and Development&quot;,&quot;DOI&quot;:&quot;10.1016/j.braindev.2007.07.006&quot;,&quot;ISSN&quot;:&quot;03877604&quot;,&quot;PMID&quot;:&quot;17720344&quot;,&quot;issued&quot;:{&quot;date-parts&quot;:[[2008,3]]},&quot;page&quot;:&quot;179-188&quot;,&quot;abstract&quot;:&quot;In alphabetic languages, the deficit of the phonological awareness is considered as the core deficit in developmental dyslexia. However, the role of phonological awareness in the acquisition of reading Japanese kana, the transparent, mora-based phonogram, has not been understood completely. We examine the abilities of Japanese dyslexic children on different types of Japanese phonological tasks, and discussed which tasks significantly account for each aspect of reading ability. Methods: Fifteen dyslexic children (9.53 ± 1.52 years old), and 15 children with normal reading ability (9.17 ± 0.90 years old) participated in this study. They performed three types of phonological awareness tasks. The mora counting task and the mora reversal task of words require phonological awareness at the mora level. The letter rhyming task, which resembles the task in English language, requires phonological awareness at the phoneme level. We evaluated the reading ability by the reading speed, the reading errors, and the number of pauses while reading sentences aloud. Results: The task performances of the dyslexic group on all three phonological awareness tasks were significantly lower than those of the control group. Stepwise multiple regression analysis revealed that the mora counting task and the rhyming letter task most significantly explained the reading speed and number of reading pauses. The mora reversal task of words, together with the antegraded digit span, significantly explained the reading errors. Conclusions: Japanese dyslexics showed deficits of phonological awareness both at the mora and the phoneme levels. Phonological awareness must be crucial for acquiring the ability of decoding phonograms, including Japanese kana. © 2007 Elsevier B.V. All rights reserved.&quot;,&quot;issue&quot;:&quot;3&quot;,&quot;volume&quot;:&quot;30&quot;,&quot;expandedJournalTitle&quot;:&quot;Brain and Development&quot;,&quot;container-title-short&quot;:&quot;&quot;},&quot;isTemporary&quot;:false}]},{&quot;citationID&quot;:&quot;MENDELEY_CITATION_83a423f7-be78-4198-8efc-00f725e9f5ee&quot;,&quot;properties&quot;:{&quot;noteIndex&quot;:0},&quot;isEdited&quot;:false,&quot;manualOverride&quot;:{&quot;isManuallyOverridden&quot;:true,&quot;citeprocText&quot;:&quot;(2011)&quot;,&quot;manualOverrideText&quot;:&quot;(2011)(2011)(2011)(2011)&quot;},&quot;citationTag&quot;:&quot;MENDELEY_CITATION_v3_eyJjaXRhdGlvbklEIjoiTUVOREVMRVlfQ0lUQVRJT05fODNhNDIzZjctYmU3OC00MTk4LThlZmMtMDBmNzI1ZTlmNWVlIiwicHJvcGVydGllcyI6eyJub3RlSW5kZXgiOjB9LCJpc0VkaXRlZCI6ZmFsc2UsIm1hbnVhbE92ZXJyaWRlIjp7ImlzTWFudWFsbHlPdmVycmlkZGVuIjp0cnVlLCJjaXRlcHJvY1RleHQiOiIoMjAxMSkiLCJtYW51YWxPdmVycmlkZVRleHQiOiIoMjAxMSkoMjAxMSkoMjAxMSkoMjAxMSkifSwiY2l0YXRpb25JdGVtcyI6W3sibGFiZWwiOiJwYWdlIiwiaWQiOiIyMmIxODUwMi00ZmYwLTNiYTItOGRlNy1jZThmZDAxNGZiODIiLCJpdGVtRGF0YSI6eyJ0eXBlIjoiYXJ0aWNsZS1qb3VybmFsIiwiaWQiOiIyMmIxODUwMi00ZmYwLTNiYTItOGRlNy1jZThmZDAxNGZiODIiLCJ0aXRsZSI6IlBob25lbWVzIG1hdHRlcjogVGhlIHJvbGUgb2YgcGhvbmVtZS1sZXZlbCBhd2FyZW5lc3MgaW4gZW1lcmdlbnQgQ2hpbmVzZSByZWFkZXJzIiwiYXV0aG9yIjpbeyJmYW1pbHkiOiJOZXdtYW4iLCJnaXZlbiI6IkVsbGVuIEhhbWlsdG9uIiwicGFyc2UtbmFtZXMiOmZhbHNlLCJkcm9wcGluZy1wYXJ0aWNsZSI6IiIsIm5vbi1kcm9wcGluZy1wYXJ0aWNsZSI6IiJ9LHsiZmFtaWx5IjoiVGFyZGlmIiwiZ2l2ZW4iOiJUd2lsYSIsInBhcnNlLW5hbWVzIjpmYWxzZSwiZHJvcHBpbmctcGFydGljbGUiOiIiLCJub24tZHJvcHBpbmctcGFydGljbGUiOiIifSx7ImZhbWlseSI6Ikh1YW5nIiwiZ2l2ZW4iOiJKaW5neXVhbiIsInBhcnNlLW5hbWVzIjpmYWxzZSwiZHJvcHBpbmctcGFydGljbGUiOiIiLCJub24tZHJvcHBpbmctcGFydGljbGUiOiIifSx7ImZhbWlseSI6IlNodSIsImdpdmVuIjoiSHVhIiwicGFyc2UtbmFtZXMiOmZhbHNlLCJkcm9wcGluZy1wYXJ0aWNsZSI6IiIsIm5vbi1kcm9wcGluZy1wYXJ0aWNsZSI6IiJ9XSwiY29udGFpbmVyLXRpdGxlIjoiSm91cm5hbCBvZiBFeHBlcmltZW50YWwgQ2hpbGQgUHN5Y2hvbG9neSIsIkRPSSI6IjEwLjEwMTYvai5qZWNwLjIwMTAuMDkuMDAxIiwiSVNTTiI6IjAwMjIwOTY1IiwiaXNzdWVkIjp7ImRhdGUtcGFydHMiOltbMjAxMSwyXV19LCJwYWdlIjoiMjQyLTI1OSIsImlzc3VlIjoiMiIsInZvbHVtZSI6IjEwOCIsImV4cGFuZGVkSm91cm5hbFRpdGxlIjoiSm91cm5hbCBvZiBFeHBlcmltZW50YWwgQ2hpbGQgUHN5Y2hvbG9neSIsImNvbnRhaW5lci10aXRsZS1zaG9ydCI6IiJ9LCJpc1RlbXBvcmFyeSI6ZmFsc2UsInN1cHByZXNzLWF1dGhvciI6dHJ1ZX1dfQ==&quot;,&quot;citationItems&quot;:[{&quot;label&quot;:&quot;page&quot;,&quot;id&quot;:&quot;22b18502-4ff0-3ba2-8de7-ce8fd014fb82&quot;,&quot;itemData&quot;:{&quot;type&quot;:&quot;article-journal&quot;,&quot;id&quot;:&quot;22b18502-4ff0-3ba2-8de7-ce8fd014fb82&quot;,&quot;title&quot;:&quot;Phonemes matter: The role of phoneme-level awareness in emergent Chinese readers&quot;,&quot;author&quot;:[{&quot;family&quot;:&quot;Newman&quot;,&quot;given&quot;:&quot;Ellen Hamilton&quot;,&quot;parse-names&quot;:false,&quot;dropping-particle&quot;:&quot;&quot;,&quot;non-dropping-particle&quot;:&quot;&quot;},{&quot;family&quot;:&quot;Tardif&quot;,&quot;given&quot;:&quot;Twila&quot;,&quot;parse-names&quot;:false,&quot;dropping-particle&quot;:&quot;&quot;,&quot;non-dropping-particle&quot;:&quot;&quot;},{&quot;family&quot;:&quot;Huang&quot;,&quot;given&quot;:&quot;Jingyuan&quot;,&quot;parse-names&quot;:false,&quot;dropping-particle&quot;:&quot;&quot;,&quot;non-dropping-particle&quot;:&quot;&quot;},{&quot;family&quot;:&quot;Shu&quot;,&quot;given&quot;:&quot;Hua&quot;,&quot;parse-names&quot;:false,&quot;dropping-particle&quot;:&quot;&quot;,&quot;non-dropping-particle&quot;:&quot;&quot;}],&quot;container-title&quot;:&quot;Journal of Experimental Child Psychology&quot;,&quot;DOI&quot;:&quot;10.1016/j.jecp.2010.09.001&quot;,&quot;ISSN&quot;:&quot;00220965&quot;,&quot;issued&quot;:{&quot;date-parts&quot;:[[2011,2]]},&quot;page&quot;:&quot;242-259&quot;,&quot;issue&quot;:&quot;2&quot;,&quot;volume&quot;:&quot;108&quot;,&quot;expandedJournalTitle&quot;:&quot;Journal of Experimental Child Psychology&quot;,&quot;container-title-short&quot;:&quot;&quot;},&quot;isTemporary&quot;:false,&quot;suppress-author&quot;:true}]},{&quot;citationID&quot;:&quot;MENDELEY_CITATION_16708a4f-7846-49fa-b9a8-01ae7c00b6ba&quot;,&quot;properties&quot;:{&quot;noteIndex&quot;:0},&quot;isEdited&quot;:false,&quot;manualOverride&quot;:{&quot;isManuallyOverridden&quot;:true,&quot;citeprocText&quot;:&quot;(Dehaene, Cohen, et al., 2015)&quot;,&quot;manualOverrideText&quot;:&quot;(Dehaene, Cohen, et al., 2015)(Dehaene, Cohen, et al., 2015)(Dehaene, Cohen, et al., 2015)(Dehaene, Cohen, et al., 2015)&quot;},&quot;citationTag&quot;:&quot;MENDELEY_CITATION_v3_eyJjaXRhdGlvbklEIjoiTUVOREVMRVlfQ0lUQVRJT05fMTY3MDhhNGYtNzg0Ni00OWZhLWI5YTgtMDFhZTdjMDBiNmJhIiwicHJvcGVydGllcyI6eyJub3RlSW5kZXgiOjB9LCJpc0VkaXRlZCI6ZmFsc2UsIm1hbnVhbE92ZXJyaWRlIjp7ImlzTWFudWFsbHlPdmVycmlkZGVuIjp0cnVlLCJjaXRlcHJvY1RleHQiOiIoRGVoYWVuZSwgQ29oZW4sIGV0IGFsLiwgMjAxNSkiLCJtYW51YWxPdmVycmlkZVRleHQiOiIoRGVoYWVuZSwgQ29oZW4sIGV0IGFsLiwgMjAxNSkoRGVoYWVuZSwgQ29oZW4sIGV0IGFsLiwgMjAxNSkoRGVoYWVuZSwgQ29oZW4sIGV0IGFsLiwgMjAxNSkoRGVoYWVuZSwgQ29oZW4sIGV0IGFsLiwgMjAxNSkifSwiY2l0YXRpb25JdGVtcyI6W3siaWQiOiIwMzcwYTY5Yy04MTBiLTMzNjUtOWM3MC0yZWQ3ZTYwZGIyNjIiLCJpdGVtRGF0YSI6eyJ0eXBlIjoiYXJ0aWNsZS1qb3VybmFsIiwiaWQiOiIwMzcwYTY5Yy04MTBiLTMzNjUtOWM3MC0yZWQ3ZTYwZGIyNjIiLCJ0aXRsZSI6IklsbGl0ZXJhdGUgdG8gbGl0ZXJhdGU6IGJlaGF2aW91cmFsIGFuZCBjZXJlYnJhbCBjaGFuZ2VzIGluZHVjZWQgYnkgcmVhZGluZyBhY3F1aXNpdGlvbiIsImF1dGhvciI6W3siZmFtaWx5IjoiRGVoYWVuZSIsImdpdmVuIjoiU3RhbmlzbGFzIiwicGFyc2UtbmFtZXMiOmZhbHNlLCJkcm9wcGluZy1wYXJ0aWNsZSI6IiIsIm5vbi1kcm9wcGluZy1wYXJ0aWNsZSI6IiJ9LHsiZmFtaWx5IjoiQ29oZW4iLCJnaXZlbiI6IkxhdXJlbnQiLCJwYXJzZS1uYW1lcyI6ZmFsc2UsImRyb3BwaW5nLXBhcnRpY2xlIjoiIiwibm9uLWRyb3BwaW5nLXBhcnRpY2xlIjoiIn0seyJmYW1pbHkiOiJNb3JhaXMiLCJnaXZlbiI6Ikpvc8OpIiwicGFyc2UtbmFtZXMiOmZhbHNlLCJkcm9wcGluZy1wYXJ0aWNsZSI6IiIsIm5vbi1kcm9wcGluZy1wYXJ0aWNsZSI6IiJ9LHsiZmFtaWx5IjoiS29saW5za3kiLCJnaXZlbiI6IlLDqWdpbmUiLCJwYXJzZS1uYW1lcyI6ZmFsc2UsImRyb3BwaW5nLXBhcnRpY2xlIjoiIiwibm9uLWRyb3BwaW5nLXBhcnRpY2xlIjoiIn1dLCJjb250YWluZXItdGl0bGUiOiJOYXR1cmUgUmV2aWV3cyBOZXVyb3NjaWVuY2UiLCJET0kiOiIxMC4xMDM4L25ybjM5MjQiLCJJU1NOIjoiMTQ3MS0wMDNYIiwiaXNzdWVkIjp7ImRhdGUtcGFydHMiOltbMjAxNSw0LDE4XV19LCJwYWdlIjoiMjM0LTI0NCIsImlzc3VlIjoiNCIsInZvbHVtZSI6IjE2IiwiZXhwYW5kZWRKb3VybmFsVGl0bGUiOiJOYXR1cmUgUmV2aWV3cyBOZXVyb3NjaWVuY2UiLCJjb250YWluZXItdGl0bGUtc2hvcnQiOiIifSwiaXNUZW1wb3JhcnkiOmZhbHNlfV19&quot;,&quot;citationItems&quot;:[{&quot;id&quot;:&quot;0370a69c-810b-3365-9c70-2ed7e60db262&quot;,&quot;itemData&quot;:{&quot;type&quot;:&quot;article-journal&quot;,&quot;id&quot;:&quot;0370a69c-810b-3365-9c70-2ed7e60db262&quot;,&quot;title&quot;:&quot;Illiterate to literate: behavioural and cerebral changes induced by reading acquisition&quot;,&quot;author&quot;:[{&quot;family&quot;:&quot;Dehaene&quot;,&quot;given&quot;:&quot;Stanislas&quot;,&quot;parse-names&quot;:false,&quot;dropping-particle&quot;:&quot;&quot;,&quot;non-dropping-particle&quot;:&quot;&quot;},{&quot;family&quot;:&quot;Cohen&quot;,&quot;given&quot;:&quot;Laurent&quot;,&quot;parse-names&quot;:false,&quot;dropping-particle&quot;:&quot;&quot;,&quot;non-dropping-particle&quot;:&quot;&quot;},{&quot;family&quot;:&quot;Morais&quot;,&quot;given&quot;:&quot;José&quot;,&quot;parse-names&quot;:false,&quot;dropping-particle&quot;:&quot;&quot;,&quot;non-dropping-particle&quot;:&quot;&quot;},{&quot;family&quot;:&quot;Kolinsky&quot;,&quot;given&quot;:&quot;Régine&quot;,&quot;parse-names&quot;:false,&quot;dropping-particle&quot;:&quot;&quot;,&quot;non-dropping-particle&quot;:&quot;&quot;}],&quot;container-title&quot;:&quot;Nature Reviews Neuroscience&quot;,&quot;DOI&quot;:&quot;10.1038/nrn3924&quot;,&quot;ISSN&quot;:&quot;1471-003X&quot;,&quot;issued&quot;:{&quot;date-parts&quot;:[[2015,4,18]]},&quot;page&quot;:&quot;234-244&quot;,&quot;issue&quot;:&quot;4&quot;,&quot;volume&quot;:&quot;16&quot;,&quot;expandedJournalTitle&quot;:&quot;Nature Reviews Neuroscience&quot;,&quot;container-title-short&quot;:&quot;&quot;},&quot;isTemporary&quot;:false}]},{&quot;citationID&quot;:&quot;MENDELEY_CITATION_0d40c6e3-84dc-4469-8322-0f5caf7ddfec&quot;,&quot;properties&quot;:{&quot;noteIndex&quot;:0},&quot;isEdited&quot;:false,&quot;manualOverride&quot;:{&quot;isManuallyOverridden&quot;:true,&quot;citeprocText&quot;:&quot;(Ziegler et al., 2010)&quot;,&quot;manualOverrideText&quot;:&quot;(Ziegler et al., 2010)(Ziegler et al., 2010)(Ziegler et al., 2010)(Ziegler et al., 2010)&quot;},&quot;citationTag&quot;:&quot;MENDELEY_CITATION_v3_eyJjaXRhdGlvbklEIjoiTUVOREVMRVlfQ0lUQVRJT05fMGQ0MGM2ZTMtODRkYy00NDY5LTgzMjItMGY1Y2FmN2RkZmVjIiwicHJvcGVydGllcyI6eyJub3RlSW5kZXgiOjB9LCJpc0VkaXRlZCI6ZmFsc2UsIm1hbnVhbE92ZXJyaWRlIjp7ImlzTWFudWFsbHlPdmVycmlkZGVuIjp0cnVlLCJjaXRlcHJvY1RleHQiOiIoWmllZ2xlciBldCBhbC4sIDIwMTApIiwibWFudWFsT3ZlcnJpZGVUZXh0IjoiKFppZWdsZXIgZXQgYWwuLCAyMDEwKShaaWVnbGVyIGV0IGFsLiwgMjAxMCkoWmllZ2xlciBldCBhbC4sIDIwMTApKFppZWdsZXIgZXQgYWwuLCAyMDEwKSJ9LCJjaXRhdGlvbkl0ZW1zIjpbeyJpZCI6IjljOWNkMTRiLWE3OTMtMzg4Yy1iNWFiLWQ1YzY1NjRjOThiZiIsIml0ZW1EYXRhIjp7InR5cGUiOiJhcnRpY2xlLWpvdXJuYWwiLCJpZCI6IjljOWNkMTRiLWE3OTMtMzg4Yy1iNWFiLWQ1YzY1NjRjOThiZiIsInRpdGxlIjoiT3J0aG9ncmFwaGljIERlcHRoIGFuZCBJdHMgSW1wYWN0IG9uIFVuaXZlcnNhbCBQcmVkaWN0b3JzIG9mIFJlYWRpbmciLCJhdXRob3IiOlt7ImZhbWlseSI6IlppZWdsZXIiLCJnaXZlbiI6IkpvaGFubmVzIEMuIiwicGFyc2UtbmFtZXMiOmZhbHNlLCJkcm9wcGluZy1wYXJ0aWNsZSI6IiIsIm5vbi1kcm9wcGluZy1wYXJ0aWNsZSI6IiJ9LHsiZmFtaWx5IjoiQmVydHJhbmQiLCJnaXZlbiI6IkRhaXN5IiwicGFyc2UtbmFtZXMiOmZhbHNlLCJkcm9wcGluZy1wYXJ0aWNsZSI6IiIsIm5vbi1kcm9wcGluZy1wYXJ0aWNsZSI6IiJ9LHsiZmFtaWx5IjoiVMOzdGgiLCJnaXZlbiI6IkTDqW5lcyIsInBhcnNlLW5hbWVzIjpmYWxzZSwiZHJvcHBpbmctcGFydGljbGUiOiIiLCJub24tZHJvcHBpbmctcGFydGljbGUiOiIifSx7ImZhbWlseSI6IkNzw6lwZSIsImdpdmVuIjoiVmFsw6lyaWEiLCJwYXJzZS1uYW1lcyI6ZmFsc2UsImRyb3BwaW5nLXBhcnRpY2xlIjoiIiwibm9uLWRyb3BwaW5nLXBhcnRpY2xlIjoiIn0seyJmYW1pbHkiOiJSZWlzIiwiZ2l2ZW4iOiJBbGV4YW5kcmEiLCJwYXJzZS1uYW1lcyI6ZmFsc2UsImRyb3BwaW5nLXBhcnRpY2xlIjoiIiwibm9uLWRyb3BwaW5nLXBhcnRpY2xlIjoiIn0seyJmYW1pbHkiOiJGYcOtc2NhIiwiZ2l2ZW4iOiJMdcOtcyIsInBhcnNlLW5hbWVzIjpmYWxzZSwiZHJvcHBpbmctcGFydGljbGUiOiIiLCJub24tZHJvcHBpbmctcGFydGljbGUiOiIifSx7ImZhbWlseSI6IlNhaW5lIiwiZ2l2ZW4iOiJOaW5hIiwicGFyc2UtbmFtZXMiOmZhbHNlLCJkcm9wcGluZy1wYXJ0aWNsZSI6IiIsIm5vbi1kcm9wcGluZy1wYXJ0aWNsZSI6IiJ9LHsiZmFtaWx5IjoiTHl5dGluZW4iLCJnaXZlbiI6IkhlaWtraSIsInBhcnNlLW5hbWVzIjpmYWxzZSwiZHJvcHBpbmctcGFydGljbGUiOiIiLCJub24tZHJvcHBpbmctcGFydGljbGUiOiIifSx7ImZhbWlseSI6IlZhZXNzZW4iLCJnaXZlbiI6IkFubmllayIsInBhcnNlLW5hbWVzIjpmYWxzZSwiZHJvcHBpbmctcGFydGljbGUiOiIiLCJub24tZHJvcHBpbmctcGFydGljbGUiOiIifSx7ImZhbWlseSI6IkJsb21lcnQiLCJnaXZlbiI6IkxlbyIsInBhcnNlLW5hbWVzIjpmYWxzZSwiZHJvcHBpbmctcGFydGljbGUiOiIiLCJub24tZHJvcHBpbmctcGFydGljbGUiOiIifV0sImNvbnRhaW5lci10aXRsZSI6IlBzeWNob2xvZ2ljYWwgU2NpZW5jZSIsIkRPSSI6IjEwLjExNzcvMDk1Njc5NzYxMDM2MzQwNiIsIklTU04iOiIwOTU2LTc5NzYiLCJpc3N1ZWQiOnsiZGF0ZS1wYXJ0cyI6W1syMDEwLDQsMThdXX0sInBhZ2UiOiI1NTEtNTU5IiwiYWJzdHJhY3QiOiI8cD5BbHBoYWJldGljIG9ydGhvZ3JhcGhpZXMgZGlmZmVyIGluIHRoZSB0cmFuc3BhcmVuY3kgb2YgdGhlaXIgbGV0dGVyLXNvdW5kIG1hcHBpbmdzLCB3aXRoIEVuZ2xpc2ggb3J0aG9ncmFwaHkgYmVpbmcgbGVzcyB0cmFuc3BhcmVudCB0aGFuIG90aGVyIGFscGhhYmV0aWMgc2NyaXB0cy4gVGhlIG91dGxpZXIgc3RhdHVzIG9mIEVuZ2xpc2ggaGFzIGxlZCBzY2llbnRpc3RzIHRvIHF1ZXN0aW9uIHRoZSBnZW5lcmFsaXR5IG9mIGZpbmRpbmdzIGJhc2VkIG9uIEVuZ2xpc2gtbGFuZ3VhZ2Ugc3R1ZGllcy4gV2UgaW52ZXN0aWdhdGVkIHRoZSByb2xlIG9mIHBob25vbG9naWNhbCBhd2FyZW5lc3MsIG1lbW9yeSwgdm9jYWJ1bGFyeSwgcmFwaWQgbmFtaW5nLCBhbmQgbm9udmVyYmFsIGludGVsbGlnZW5jZSBpbiByZWFkaW5nIHBlcmZvcm1hbmNlIGFjcm9zcyBmaXZlIGxhbmd1YWdlcyBseWluZyBhdCBkaWZmZXJpbmcgcG9zaXRpb25zIGFsb25nIGEgdHJhbnNwYXJlbmN5IGNvbnRpbnV1bSAoRmlubmlzaCwgSHVuZ2FyaWFuLCBEdXRjaCwgUG9ydHVndWVzZSwgYW5kIEZyZW5jaCkuIFJlc3VsdHMgZnJvbSBhIHNhbXBsZSBvZiAxLDI2NSBjaGlsZHJlbiBpbiBHcmFkZSAyIHNob3dlZCB0aGF0IHBob25vbG9naWNhbCBhd2FyZW5lc3Mgd2FzIHRoZSBtYWluIGZhY3RvciBhc3NvY2lhdGVkIHdpdGggcmVhZGluZyBwZXJmb3JtYW5jZSBpbiBlYWNoIGxhbmd1YWdlLiBIb3dldmVyLCBpdHMgaW1wYWN0IHdhcyBtb2R1bGF0ZWQgYnkgdGhlIHRyYW5zcGFyZW5jeSBvZiB0aGUgb3J0aG9ncmFwaHksIGJlaW5nIHN0cm9uZ2VyIGluIGxlc3MgdHJhbnNwYXJlbnQgb3J0aG9ncmFwaGllcy4gVGhlIGluZmx1ZW5jZSBvZiByYXBpZCBuYW1pbmcgd2FzIHJhdGhlciB3ZWFrIGFuZCBsaW1pdGVkIHRvIHJlYWRpbmcgYW5kIGRlY29kaW5nIHNwZWVkLiBNb3N0IHByZWRpY3RvcnMgb2YgcmVhZGluZyBwZXJmb3JtYW5jZSB3ZXJlIHJlbGF0aXZlbHkgdW5pdmVyc2FsIGFjcm9zcyB0aGVzZSBhbHBoYWJldGljIGxhbmd1YWdlcywgYWx0aG91Z2ggdGhlaXIgcHJlY2lzZSB3ZWlnaHQgdmFyaWVkIHN5c3RlbWF0aWNhbGx5IGFzIGEgZnVuY3Rpb24gb2Ygc2NyaXB0IHRyYW5zcGFyZW5jeS48L3A+IiwiaXNzdWUiOiI0Iiwidm9sdW1lIjoiMjEiLCJleHBhbmRlZEpvdXJuYWxUaXRsZSI6IlBzeWNob2xvZ2ljYWwgU2NpZW5jZSIsImNvbnRhaW5lci10aXRsZS1zaG9ydCI6IiJ9LCJpc1RlbXBvcmFyeSI6ZmFsc2V9XX0=&quot;,&quot;citationItems&quot;:[{&quot;id&quot;:&quot;9c9cd14b-a793-388c-b5ab-d5c6564c98bf&quot;,&quot;itemData&quot;:{&quot;type&quot;:&quot;article-journal&quot;,&quot;id&quot;:&quot;9c9cd14b-a793-388c-b5ab-d5c6564c98bf&quot;,&quot;title&quot;:&quot;Orthographic Depth and Its Impact on Universal Predictors of Reading&quot;,&quot;author&quot;:[{&quot;family&quot;:&quot;Ziegler&quot;,&quot;given&quot;:&quot;Johannes C.&quot;,&quot;parse-names&quot;:false,&quot;dropping-particle&quot;:&quot;&quot;,&quot;non-dropping-particle&quot;:&quot;&quot;},{&quot;family&quot;:&quot;Bertrand&quot;,&quot;given&quot;:&quot;Daisy&quot;,&quot;parse-names&quot;:false,&quot;dropping-particle&quot;:&quot;&quot;,&quot;non-dropping-particle&quot;:&quot;&quot;},{&quot;family&quot;:&quot;Tóth&quot;,&quot;given&quot;:&quot;Dénes&quot;,&quot;parse-names&quot;:false,&quot;dropping-particle&quot;:&quot;&quot;,&quot;non-dropping-particle&quot;:&quot;&quot;},{&quot;family&quot;:&quot;Csépe&quot;,&quot;given&quot;:&quot;Valéria&quot;,&quot;parse-names&quot;:false,&quot;dropping-particle&quot;:&quot;&quot;,&quot;non-dropping-particle&quot;:&quot;&quot;},{&quot;family&quot;:&quot;Reis&quot;,&quot;given&quot;:&quot;Alexandra&quot;,&quot;parse-names&quot;:false,&quot;dropping-particle&quot;:&quot;&quot;,&quot;non-dropping-particle&quot;:&quot;&quot;},{&quot;family&quot;:&quot;Faísca&quot;,&quot;given&quot;:&quot;Luís&quot;,&quot;parse-names&quot;:false,&quot;dropping-particle&quot;:&quot;&quot;,&quot;non-dropping-particle&quot;:&quot;&quot;},{&quot;family&quot;:&quot;Saine&quot;,&quot;given&quot;:&quot;Nina&quot;,&quot;parse-names&quot;:false,&quot;dropping-particle&quot;:&quot;&quot;,&quot;non-dropping-particle&quot;:&quot;&quot;},{&quot;family&quot;:&quot;Lyytinen&quot;,&quot;given&quot;:&quot;Heikki&quot;,&quot;parse-names&quot;:false,&quot;dropping-particle&quot;:&quot;&quot;,&quot;non-dropping-particle&quot;:&quot;&quot;},{&quot;family&quot;:&quot;Vaessen&quot;,&quot;given&quot;:&quot;Anniek&quot;,&quot;parse-names&quot;:false,&quot;dropping-particle&quot;:&quot;&quot;,&quot;non-dropping-particle&quot;:&quot;&quot;},{&quot;family&quot;:&quot;Blomert&quot;,&quot;given&quot;:&quot;Leo&quot;,&quot;parse-names&quot;:false,&quot;dropping-particle&quot;:&quot;&quot;,&quot;non-dropping-particle&quot;:&quot;&quot;}],&quot;container-title&quot;:&quot;Psychological Science&quot;,&quot;DOI&quot;:&quot;10.1177/0956797610363406&quot;,&quot;ISSN&quot;:&quot;0956-7976&quot;,&quot;issued&quot;:{&quot;date-parts&quot;:[[2010,4,18]]},&quot;page&quot;:&quot;551-559&quot;,&quot;abstract&quot;:&quot;&lt;p&gt;Alphabetic orthographies differ in the transparency of their letter-sound mappings, with English orthography being less transparent than other alphabetic scripts. The outlier status of English has led scientists to question the generality of findings based on English-language studies. We investigated the role of phonological awareness, memory, vocabulary, rapid naming, and nonverbal intelligence in reading performance across five languages lying at differing positions along a transparency continuum (Finnish, Hungarian, Dutch, Portuguese, and French). Results from a sample of 1,265 children in Grade 2 showed that phonological awareness was the main factor associated with reading performance in each language. However, its impact was modulated by the transparency of the orthography, being stronger in less transparent orthographies. The influence of rapid naming was rather weak and limited to reading and decoding speed. Most predictors of reading performance were relatively universal across these alphabetic languages, although their precise weight varied systematically as a function of script transparency.&lt;/p&gt;&quot;,&quot;issue&quot;:&quot;4&quot;,&quot;volume&quot;:&quot;21&quot;,&quot;expandedJournalTitle&quot;:&quot;Psychological Science&quot;,&quot;container-title-short&quot;:&quot;&quot;},&quot;isTemporary&quot;:false}]},{&quot;citationID&quot;:&quot;MENDELEY_CITATION_662e93b3-39e6-46f6-a559-6c99dc1ed7d0&quot;,&quot;properties&quot;:{&quot;noteIndex&quot;:0},&quot;isEdited&quot;:false,&quot;manualOverride&quot;:{&quot;isManuallyOverridden&quot;:true,&quot;citeprocText&quot;:&quot;(2010)&quot;,&quot;manualOverrideText&quot;:&quot;(2010)(2010)(2010)(2010)&quot;},&quot;citationTag&quot;:&quot;MENDELEY_CITATION_v3_eyJjaXRhdGlvbklEIjoiTUVOREVMRVlfQ0lUQVRJT05fNjYyZTkzYjMtMzllNi00NmY2LWE1NTktNmM5OWRjMWVkN2QwIiwicHJvcGVydGllcyI6eyJub3RlSW5kZXgiOjB9LCJpc0VkaXRlZCI6ZmFsc2UsIm1hbnVhbE92ZXJyaWRlIjp7ImlzTWFudWFsbHlPdmVycmlkZGVuIjp0cnVlLCJjaXRlcHJvY1RleHQiOiIoMjAxMCkiLCJtYW51YWxPdmVycmlkZVRleHQiOiIoMjAxMCkoMjAxMCkoMjAxMCkoMjAxMCkifSwiY2l0YXRpb25JdGVtcyI6W3sibGFiZWwiOiJwYWdlIiwiaWQiOiI4YmI5Y2VmYy0xYjE4LTMxNjgtOGY4ZS1jNWMwZjIxN2JjZTMiLCJpdGVtRGF0YSI6eyJ0eXBlIjoiYXJ0aWNsZS1qb3VybmFsIiwiaWQiOiI4YmI5Y2VmYy0xYjE4LTMxNjgtOGY4ZS1jNWMwZjIxN2JjZTMiLCJ0aXRsZSI6IlByZWRpY3RpbmcgcmVhZGluZyBhbmQgc3BlbGxpbmcgZGlmZmljdWx0aWVzIGluIHRyYW5zcGFyZW50IGFuZCBvcGFxdWUgb3J0aG9ncmFwaGllczogYSBjb21wYXJpc29uIGJldHdlZW4gU2NhbmRpbmF2aWFuIGFuZCBVUy9BdXN0cmFsaWFuIGNoaWxkcmVuIiwiYXV0aG9yIjpbeyJmYW1pbHkiOiJGdXJuZXMiLCJnaXZlbiI6IkJqYXJ0ZSIsInBhcnNlLW5hbWVzIjpmYWxzZSwiZHJvcHBpbmctcGFydGljbGUiOiIiLCJub24tZHJvcHBpbmctcGFydGljbGUiOiIifSx7ImZhbWlseSI6IlNhbXVlbHNzb24iLCJnaXZlbiI6IlN0ZWZhbiIsInBhcnNlLW5hbWVzIjpmYWxzZSwiZHJvcHBpbmctcGFydGljbGUiOiIiLCJub24tZHJvcHBpbmctcGFydGljbGUiOiIifV0sImNvbnRhaW5lci10aXRsZSI6IkR5c2xleGlhIiwiRE9JIjoiMTAuMTAwMi9keXMuNDAxIiwiSVNTTiI6IjEwNzY5MjQyIiwiaXNzdWVkIjp7ImRhdGUtcGFydHMiOltbMjAxMF1dfSwicGFnZSI6Im4vYS1uL2EiLCJleHBhbmRlZEpvdXJuYWxUaXRsZSI6IkR5c2xleGlhIiwiY29udGFpbmVyLXRpdGxlLXNob3J0IjoiIn0sImlzVGVtcG9yYXJ5IjpmYWxzZSwic3VwcHJlc3MtYXV0aG9yIjp0cnVlfV19&quot;,&quot;citationItems&quot;:[{&quot;label&quot;:&quot;page&quot;,&quot;id&quot;:&quot;8bb9cefc-1b18-3168-8f8e-c5c0f217bce3&quot;,&quot;itemData&quot;:{&quot;type&quot;:&quot;article-journal&quot;,&quot;id&quot;:&quot;8bb9cefc-1b18-3168-8f8e-c5c0f217bce3&quot;,&quot;title&quot;:&quot;Predicting reading and spelling difficulties in transparent and opaque orthographies: a comparison between Scandinavian and US/Australian children&quot;,&quot;author&quot;:[{&quot;family&quot;:&quot;Furnes&quot;,&quot;given&quot;:&quot;Bjarte&quot;,&quot;parse-names&quot;:false,&quot;dropping-particle&quot;:&quot;&quot;,&quot;non-dropping-particle&quot;:&quot;&quot;},{&quot;family&quot;:&quot;Samuelsson&quot;,&quot;given&quot;:&quot;Stefan&quot;,&quot;parse-names&quot;:false,&quot;dropping-particle&quot;:&quot;&quot;,&quot;non-dropping-particle&quot;:&quot;&quot;}],&quot;container-title&quot;:&quot;Dyslexia&quot;,&quot;DOI&quot;:&quot;10.1002/dys.401&quot;,&quot;ISSN&quot;:&quot;10769242&quot;,&quot;issued&quot;:{&quot;date-parts&quot;:[[2010]]},&quot;page&quot;:&quot;n/a-n/a&quot;,&quot;expandedJournalTitle&quot;:&quot;Dyslexia&quot;,&quot;container-title-short&quot;:&quot;&quot;},&quot;isTemporary&quot;:false,&quot;suppress-author&quot;:true}]},{&quot;citationID&quot;:&quot;MENDELEY_CITATION_fa14a128-ca35-4a77-b5b2-334638e36876&quot;,&quot;properties&quot;:{&quot;noteIndex&quot;:0},&quot;isEdited&quot;:false,&quot;manualOverride&quot;:{&quot;isManuallyOverridden&quot;:true,&quot;citeprocText&quot;:&quot;(Landerl et al., 2013; Wimmer et al., 2000)&quot;,&quot;manualOverrideText&quot;:&quot;(Landerl et al., 2013; Wimmer et al., 2000)(Landerl et al., 2013; Wimmer et al., 2000)(Landerl et al., 2013; Wimmer et al., 2000)(Landerl et al., 2013; Wimmer et al., 2000)&quot;},&quot;citationTag&quot;:&quot;MENDELEY_CITATION_v3_eyJjaXRhdGlvbklEIjoiTUVOREVMRVlfQ0lUQVRJT05fZmExNGExMjgtY2EzNS00YTc3LWI1YjItMzM0NjM4ZTM2ODc2IiwicHJvcGVydGllcyI6eyJub3RlSW5kZXgiOjB9LCJpc0VkaXRlZCI6ZmFsc2UsIm1hbnVhbE92ZXJyaWRlIjp7ImlzTWFudWFsbHlPdmVycmlkZGVuIjp0cnVlLCJjaXRlcHJvY1RleHQiOiIoTGFuZGVybCBldCBhbC4sIDIwMTM7IFdpbW1lciBldCBhbC4sIDIwMDApIiwibWFudWFsT3ZlcnJpZGVUZXh0IjoiKExhbmRlcmwgZXQgYWwuLCAyMDEzOyBXaW1tZXIgZXQgYWwuLCAyMDAwKShMYW5kZXJsIGV0IGFsLiwgMjAxMzsgV2ltbWVyIGV0IGFsLiwgMjAwMCkoTGFuZGVybCBldCBhbC4sIDIwMTM7IFdpbW1lciBldCBhbC4sIDIwMDApKExhbmRlcmwgZXQgYWwuLCAyMDEzOyBXaW1tZXIgZXQgYWwuLCAyMDAwKSJ9LCJjaXRhdGlvbkl0ZW1zIjpbeyJpZCI6ImVlNzcwMjNlLWFkZjctM2RjZC05MjA1LTc2NmMxMTc1Y2FlMCIsIml0ZW1EYXRhIjp7InR5cGUiOiJhcnRpY2xlLWpvdXJuYWwiLCJpZCI6ImVlNzcwMjNlLWFkZjctM2RjZC05MjA1LTc2NmMxMTc1Y2FlMCIsInRpdGxlIjoiVGhlIGRvdWJsZS1kZWZpY2l0IGh5cG90aGVzaXMgYW5kIGRpZmZpY3VsdGllcyBpbiBsZWFybmluZyB0byByZWFkIGEgcmVndWxhciBvcnRob2dyYXBoeS4iLCJhdXRob3IiOlt7ImZhbWlseSI6IldpbW1lciIsImdpdmVuIjoiSGVpbnoiLCJwYXJzZS1uYW1lcyI6ZmFsc2UsImRyb3BwaW5nLXBhcnRpY2xlIjoiIiwibm9uLWRyb3BwaW5nLXBhcnRpY2xlIjoiIn0seyJmYW1pbHkiOiJNYXlyaW5nZXIiLCJnaXZlbiI6IkhlaW56IiwicGFyc2UtbmFtZXMiOmZhbHNlLCJkcm9wcGluZy1wYXJ0aWNsZSI6IiIsIm5vbi1kcm9wcGluZy1wYXJ0aWNsZSI6IiJ9LHsiZmFtaWx5IjoiTGFuZGVybCIsImdpdmVuIjoiS2FyaW4iLCJwYXJzZS1uYW1lcyI6ZmFsc2UsImRyb3BwaW5nLXBhcnRpY2xlIjoiIiwibm9uLWRyb3BwaW5nLXBhcnRpY2xlIjoiIn1dLCJjb250YWluZXItdGl0bGUiOiJKb3VybmFsIG9mIEVkdWNhdGlvbmFsIFBzeWNob2xvZ3kiLCJET0kiOiIxMC4xMDM3LzAwMjItMDY2My45Mi40LjY2OCIsIklTU04iOiIxOTM5LTIxNzYiLCJpc3N1ZWQiOnsiZGF0ZS1wYXJ0cyI6W1syMDAwXV19LCJwYWdlIjoiNjY4LTY4MCIsImlzc3VlIjoiNCIsInZvbHVtZSI6IjkyIiwiZXhwYW5kZWRKb3VybmFsVGl0bGUiOiJKb3VybmFsIG9mIEVkdWNhdGlvbmFsIFBzeWNob2xvZ3kiLCJjb250YWluZXItdGl0bGUtc2hvcnQiOiIifSwiaXNUZW1wb3JhcnkiOmZhbHNlfSx7ImlkIjoiZDhkNzRkM2MtZmYzNC0zYmU4LWFkNTktN2JmMzk5MmU1NDhkIiwiaXRlbURhdGEiOnsidHlwZSI6ImFydGljbGUtam91cm5hbCIsImlkIjoiZDhkNzRkM2MtZmYzNC0zYmU4LWFkNTktN2JmMzk5MmU1NDhkIiwidGl0bGUiOiJQcmVkaWN0b3JzIG9mIGRldmVsb3BtZW50YWwgZHlzbGV4aWEgaW4gRXVyb3BlYW4gb3J0aG9ncmFwaGllcyB3aXRoIHZhcnlpbmcgY29tcGxleGl0eSIsImF1dGhvciI6W3siZmFtaWx5IjoiTGFuZGVybCIsImdpdmVuIjoiS2FyaW4iLCJwYXJzZS1uYW1lcyI6ZmFsc2UsImRyb3BwaW5nLXBhcnRpY2xlIjoiIiwibm9uLWRyb3BwaW5nLXBhcnRpY2xlIjoiIn0seyJmYW1pbHkiOiJSYW11cyIsImdpdmVuIjoiRnJhbmNrIiwicGFyc2UtbmFtZXMiOmZhbHNlLCJkcm9wcGluZy1wYXJ0aWNsZSI6IiIsIm5vbi1kcm9wcGluZy1wYXJ0aWNsZSI6IiJ9LHsiZmFtaWx5IjoiTW9sbCIsImdpdmVuIjoiS3Jpc3RpbmEiLCJwYXJzZS1uYW1lcyI6ZmFsc2UsImRyb3BwaW5nLXBhcnRpY2xlIjoiIiwibm9uLWRyb3BwaW5nLXBhcnRpY2xlIjoiIn0seyJmYW1pbHkiOiJMeXl0aW5lbiIsImdpdmVuIjoiSGVpa2tpIiwicGFyc2UtbmFtZXMiOmZhbHNlLCJkcm9wcGluZy1wYXJ0aWNsZSI6IiIsIm5vbi1kcm9wcGluZy1wYXJ0aWNsZSI6IiJ9LHsiZmFtaWx5IjoiTGVwcMOkbmVuIiwiZ2l2ZW4iOiJQYWF2byBILiBULiIsInBhcnNlLW5hbWVzIjpmYWxzZSwiZHJvcHBpbmctcGFydGljbGUiOiIiLCJub24tZHJvcHBpbmctcGFydGljbGUiOiIifSx7ImZhbWlseSI6IkxvaHZhbnN1dSIsImdpdmVuIjoiS2Fpc2EiLCJwYXJzZS1uYW1lcyI6ZmFsc2UsImRyb3BwaW5nLXBhcnRpY2xlIjoiIiwibm9uLWRyb3BwaW5nLXBhcnRpY2xlIjoiIn0seyJmYW1pbHkiOiJP4oCZRG9ub3ZhbiIsImdpdmVuIjoiTWljaGFlbCIsInBhcnNlLW5hbWVzIjpmYWxzZSwiZHJvcHBpbmctcGFydGljbGUiOiIiLCJub24tZHJvcHBpbmctcGFydGljbGUiOiIifSx7ImZhbWlseSI6IldpbGxpYW1zIiwiZ2l2ZW4iOiJKdWxpZSIsInBhcnNlLW5hbWVzIjpmYWxzZSwiZHJvcHBpbmctcGFydGljbGUiOiIiLCJub24tZHJvcHBpbmctcGFydGljbGUiOiIifSx7ImZhbWlseSI6IkJhcnRsaW5nIiwiZ2l2ZW4iOiJKw7xyZ2VuIiwicGFyc2UtbmFtZXMiOmZhbHNlLCJkcm9wcGluZy1wYXJ0aWNsZSI6IiIsIm5vbi1kcm9wcGluZy1wYXJ0aWNsZSI6IiJ9LHsiZmFtaWx5IjoiQnJ1ZGVyIiwiZ2l2ZW4iOiJKZW5uaWZlciIsInBhcnNlLW5hbWVzIjpmYWxzZSwiZHJvcHBpbmctcGFydGljbGUiOiIiLCJub24tZHJvcHBpbmctcGFydGljbGUiOiIifSx7ImZhbWlseSI6Ikt1bnplIiwiZ2l2ZW4iOiJTYXJhaCIsInBhcnNlLW5hbWVzIjpmYWxzZSwiZHJvcHBpbmctcGFydGljbGUiOiIiLCJub24tZHJvcHBpbmctcGFydGljbGUiOiIifSx7ImZhbWlseSI6Ik5ldWhvZmYiLCJnaXZlbiI6Ik5pbmEiLCJwYXJzZS1uYW1lcyI6ZmFsc2UsImRyb3BwaW5nLXBhcnRpY2xlIjoiIiwibm9uLWRyb3BwaW5nLXBhcnRpY2xlIjoiIn0seyJmYW1pbHkiOiJUw7N0aCIsImdpdmVuIjoiRMOpbmVzIiwicGFyc2UtbmFtZXMiOmZhbHNlLCJkcm9wcGluZy1wYXJ0aWNsZSI6IiIsIm5vbi1kcm9wcGluZy1wYXJ0aWNsZSI6IiJ9LHsiZmFtaWx5IjoiSG9uYm9seWfDsyIsImdpdmVuIjoiRmVyZW5jIiwicGFyc2UtbmFtZXMiOmZhbHNlLCJkcm9wcGluZy1wYXJ0aWNsZSI6IiIsIm5vbi1kcm9wcGluZy1wYXJ0aWNsZSI6IiJ9LHsiZmFtaWx5IjoiQ3PDqXBlIiwiZ2l2ZW4iOiJWYWzDqXJpYSIsInBhcnNlLW5hbWVzIjpmYWxzZSwiZHJvcHBpbmctcGFydGljbGUiOiIiLCJub24tZHJvcHBpbmctcGFydGljbGUiOiIifSx7ImZhbWlseSI6IkJvZ2xpb3R0aSIsImdpdmVuIjoiQ2Fyb2xpbmUiLCJwYXJzZS1uYW1lcyI6ZmFsc2UsImRyb3BwaW5nLXBhcnRpY2xlIjoiIiwibm9uLWRyb3BwaW5nLXBhcnRpY2xlIjoiIn0seyJmYW1pbHkiOiJJYW5udXp6aSIsImdpdmVuIjoiU3TDqXBoYW5pZSIsInBhcnNlLW5hbWVzIjpmYWxzZSwiZHJvcHBpbmctcGFydGljbGUiOiIiLCJub24tZHJvcHBpbmctcGFydGljbGUiOiIifSx7ImZhbWlseSI6IkNoYWl4IiwiZ2l2ZW4iOiJZdmVzIiwicGFyc2UtbmFtZXMiOmZhbHNlLCJkcm9wcGluZy1wYXJ0aWNsZSI6IiIsIm5vbi1kcm9wcGluZy1wYXJ0aWNsZSI6IiJ9LHsiZmFtaWx5IjoiRMOpbW9uZXQiLCJnaXZlbiI6IkplYW4tRnJhbsOnb2lzIiwicGFyc2UtbmFtZXMiOmZhbHNlLCJkcm9wcGluZy1wYXJ0aWNsZSI6IiIsIm5vbi1kcm9wcGluZy1wYXJ0aWNsZSI6IiJ9LHsiZmFtaWx5IjoiTG9uZ2VyYXMiLCJnaXZlbiI6IkVtaWxpZSIsInBhcnNlLW5hbWVzIjpmYWxzZSwiZHJvcHBpbmctcGFydGljbGUiOiIiLCJub24tZHJvcHBpbmctcGFydGljbGUiOiIifSx7ImZhbWlseSI6IlZhbGRvaXMiLCJnaXZlbiI6IlN5bHZpYW5lIiwicGFyc2UtbmFtZXMiOmZhbHNlLCJkcm9wcGluZy1wYXJ0aWNsZSI6IiIsIm5vbi1kcm9wcGluZy1wYXJ0aWNsZSI6IiJ9LHsiZmFtaWx5IjoiQ2hhYmVybmF1ZCIsImdpdmVuIjoiQ2FtaWxsZSIsInBhcnNlLW5hbWVzIjpmYWxzZSwiZHJvcHBpbmctcGFydGljbGUiOiIiLCJub24tZHJvcHBpbmctcGFydGljbGUiOiIifSx7ImZhbWlseSI6IkRlbHRlaWwtUGludG9uIiwiZ2l2ZW4iOiJGbG9yZW5jZSIsInBhcnNlLW5hbWVzIjpmYWxzZSwiZHJvcHBpbmctcGFydGljbGUiOiIiLCJub24tZHJvcHBpbmctcGFydGljbGUiOiIifSx7ImZhbWlseSI6IkJpbGxhcmQiLCJnaXZlbiI6IkNhdGhlcmluZSIsInBhcnNlLW5hbWVzIjpmYWxzZSwiZHJvcHBpbmctcGFydGljbGUiOiIiLCJub24tZHJvcHBpbmctcGFydGljbGUiOiIifSx7ImZhbWlseSI6Ikdlb3JnZSIsImdpdmVuIjoiRmxvcmVuY2UiLCJwYXJzZS1uYW1lcyI6ZmFsc2UsImRyb3BwaW5nLXBhcnRpY2xlIjoiIiwibm9uLWRyb3BwaW5nLXBhcnRpY2xlIjoiIn0seyJmYW1pbHkiOiJaaWVnbGVyIiwiZ2l2ZW4iOiJKb2hhbm5lcyBDLiIsInBhcnNlLW5hbWVzIjpmYWxzZSwiZHJvcHBpbmctcGFydGljbGUiOiIiLCJub24tZHJvcHBpbmctcGFydGljbGUiOiIifSx7ImZhbWlseSI6IkNvbXRlLUdlcnZhaXMiLCJnaXZlbiI6IklzYWJlbGxlIiwicGFyc2UtbmFtZXMiOmZhbHNlLCJkcm9wcGluZy1wYXJ0aWNsZSI6IiIsIm5vbi1kcm9wcGluZy1wYXJ0aWNsZSI6IiJ9LHsiZmFtaWx5IjoiU29hcmVzLUJvdWNhdWQiLCJnaXZlbiI6IklzYWJlbGxlIiwicGFyc2UtbmFtZXMiOmZhbHNlLCJkcm9wcGluZy1wYXJ0aWNsZSI6IiIsIm5vbi1kcm9wcGluZy1wYXJ0aWNsZSI6IiJ9LHsiZmFtaWx5IjoiR8OpcmFyZCIsImdpdmVuIjoiQ2hyaXN0b3BoZS1Mb8OvYyIsInBhcnNlLW5hbWVzIjpmYWxzZSwiZHJvcHBpbmctcGFydGljbGUiOiIiLCJub24tZHJvcHBpbmctcGFydGljbGUiOiIifSx7ImZhbWlseSI6IkJsb21lcnQiLCJnaXZlbiI6IkxlbyIsInBhcnNlLW5hbWVzIjpmYWxzZSwiZHJvcHBpbmctcGFydGljbGUiOiIiLCJub24tZHJvcHBpbmctcGFydGljbGUiOiIifSx7ImZhbWlseSI6IlZhZXNzZW4iLCJnaXZlbiI6IkFubmllayIsInBhcnNlLW5hbWVzIjpmYWxzZSwiZHJvcHBpbmctcGFydGljbGUiOiIiLCJub24tZHJvcHBpbmctcGFydGljbGUiOiIifSx7ImZhbWlseSI6IkdlcnJldHNlbiIsImdpdmVuIjoiUGF0dHkiLCJwYXJzZS1uYW1lcyI6ZmFsc2UsImRyb3BwaW5nLXBhcnRpY2xlIjoiIiwibm9uLWRyb3BwaW5nLXBhcnRpY2xlIjoiIn0seyJmYW1pbHkiOiJFa2tlYnVzIiwiZ2l2ZW4iOiJNaWNoZWwiLCJwYXJzZS1uYW1lcyI6ZmFsc2UsImRyb3BwaW5nLXBhcnRpY2xlIjoiIiwibm9uLWRyb3BwaW5nLXBhcnRpY2xlIjoiIn0seyJmYW1pbHkiOiJCcmFuZGVpcyIsImdpdmVuIjoiRGFuaWVsIiwicGFyc2UtbmFtZXMiOmZhbHNlLCJkcm9wcGluZy1wYXJ0aWNsZSI6IiIsIm5vbi1kcm9wcGluZy1wYXJ0aWNsZSI6IiJ9LHsiZmFtaWx5IjoiTWF1cmVyIiwiZ2l2ZW4iOiJVcnMiLCJwYXJzZS1uYW1lcyI6ZmFsc2UsImRyb3BwaW5nLXBhcnRpY2xlIjoiIiwibm9uLWRyb3BwaW5nLXBhcnRpY2xlIjoiIn0seyJmYW1pbHkiOiJTY2h1bHoiLCJnaXZlbiI6IkVucmljbyIsInBhcnNlLW5hbWVzIjpmYWxzZSwiZHJvcHBpbmctcGFydGljbGUiOiIiLCJub24tZHJvcHBpbmctcGFydGljbGUiOiIifSx7ImZhbWlseSI6Ik1hcmsiLCJnaXZlbiI6IlNhbm5lIiwicGFyc2UtbmFtZXMiOmZhbHNlLCJkcm9wcGluZy1wYXJ0aWNsZSI6IiIsIm5vbi1kcm9wcGluZy1wYXJ0aWNsZSI6InZhbiBkZXIifSx7ImZhbWlseSI6Ik3DvGxsZXItTXloc29rIiwiZ2l2ZW4iOiJCZXJ0cmFtIiwicGFyc2UtbmFtZXMiOmZhbHNlLCJkcm9wcGluZy1wYXJ0aWNsZSI6IiIsIm5vbi1kcm9wcGluZy1wYXJ0aWNsZSI6IiJ9LHsiZmFtaWx5IjoiU2NodWx0ZS1Lw7ZybmUiLCJnaXZlbiI6IkdlcmQiLCJwYXJzZS1uYW1lcyI6ZmFsc2UsImRyb3BwaW5nLXBhcnRpY2xlIjoiIiwibm9uLWRyb3BwaW5nLXBhcnRpY2xlIjoiIn1dLCJjb250YWluZXItdGl0bGUiOiJKb3VybmFsIG9mIENoaWxkIFBzeWNob2xvZ3kgYW5kIFBzeWNoaWF0cnkiLCJET0kiOiIxMC4xMTExL2pjcHAuMTIwMjkiLCJJU1NOIjoiMDAyMTk2MzAiLCJpc3N1ZWQiOnsiZGF0ZS1wYXJ0cyI6W1syMDEzLDZdXX0sInBhZ2UiOiI2ODYtNjk0IiwiaXNzdWUiOiI2Iiwidm9sdW1lIjoiNTQiLCJleHBhbmRlZEpvdXJuYWxUaXRsZSI6IkpvdXJuYWwgb2YgQ2hpbGQgUHN5Y2hvbG9neSBhbmQgUHN5Y2hpYXRyeSIsImNvbnRhaW5lci10aXRsZS1zaG9ydCI6IiJ9LCJpc1RlbXBvcmFyeSI6ZmFsc2V9XX0=&quot;,&quot;citationItems&quot;:[{&quot;id&quot;:&quot;ee77023e-adf7-3dcd-9205-766c1175cae0&quot;,&quot;itemData&quot;:{&quot;type&quot;:&quot;article-journal&quot;,&quot;id&quot;:&quot;ee77023e-adf7-3dcd-9205-766c1175cae0&quot;,&quot;title&quot;:&quot;The double-deficit hypothesis and difficulties in learning to read a regular orthography.&quot;,&quot;author&quot;:[{&quot;family&quot;:&quot;Wimmer&quot;,&quot;given&quot;:&quot;Heinz&quot;,&quot;parse-names&quot;:false,&quot;dropping-particle&quot;:&quot;&quot;,&quot;non-dropping-particle&quot;:&quot;&quot;},{&quot;family&quot;:&quot;Mayringer&quot;,&quot;given&quot;:&quot;Heinz&quot;,&quot;parse-names&quot;:false,&quot;dropping-particle&quot;:&quot;&quot;,&quot;non-dropping-particle&quot;:&quot;&quot;},{&quot;family&quot;:&quot;Landerl&quot;,&quot;given&quot;:&quot;Karin&quot;,&quot;parse-names&quot;:false,&quot;dropping-particle&quot;:&quot;&quot;,&quot;non-dropping-particle&quot;:&quot;&quot;}],&quot;container-title&quot;:&quot;Journal of Educational Psychology&quot;,&quot;DOI&quot;:&quot;10.1037/0022-0663.92.4.668&quot;,&quot;ISSN&quot;:&quot;1939-2176&quot;,&quot;issued&quot;:{&quot;date-parts&quot;:[[2000]]},&quot;page&quot;:&quot;668-680&quot;,&quot;issue&quot;:&quot;4&quot;,&quot;volume&quot;:&quot;92&quot;,&quot;expandedJournalTitle&quot;:&quot;Journal of Educational Psychology&quot;,&quot;container-title-short&quot;:&quot;&quot;},&quot;isTemporary&quot;:false},{&quot;id&quot;:&quot;d8d74d3c-ff34-3be8-ad59-7bf3992e548d&quot;,&quot;itemData&quot;:{&quot;type&quot;:&quot;article-journal&quot;,&quot;id&quot;:&quot;d8d74d3c-ff34-3be8-ad59-7bf3992e548d&quot;,&quot;title&quot;:&quot;Predictors of developmental dyslexia in European orthographies with varying complexity&quot;,&quot;author&quot;:[{&quot;family&quot;:&quot;Landerl&quot;,&quot;given&quot;:&quot;Karin&quot;,&quot;parse-names&quot;:false,&quot;dropping-particle&quot;:&quot;&quot;,&quot;non-dropping-particle&quot;:&quot;&quot;},{&quot;family&quot;:&quot;Ramus&quot;,&quot;given&quot;:&quot;Franck&quot;,&quot;parse-names&quot;:false,&quot;dropping-particle&quot;:&quot;&quot;,&quot;non-dropping-particle&quot;:&quot;&quot;},{&quot;family&quot;:&quot;Moll&quot;,&quot;given&quot;:&quot;Kristina&quot;,&quot;parse-names&quot;:false,&quot;dropping-particle&quot;:&quot;&quot;,&quot;non-dropping-particle&quot;:&quot;&quot;},{&quot;family&quot;:&quot;Lyytinen&quot;,&quot;given&quot;:&quot;Heikki&quot;,&quot;parse-names&quot;:false,&quot;dropping-particle&quot;:&quot;&quot;,&quot;non-dropping-particle&quot;:&quot;&quot;},{&quot;family&quot;:&quot;Leppänen&quot;,&quot;given&quot;:&quot;Paavo H. T.&quot;,&quot;parse-names&quot;:false,&quot;dropping-particle&quot;:&quot;&quot;,&quot;non-dropping-particle&quot;:&quot;&quot;},{&quot;family&quot;:&quot;Lohvansuu&quot;,&quot;given&quot;:&quot;Kaisa&quot;,&quot;parse-names&quot;:false,&quot;dropping-particle&quot;:&quot;&quot;,&quot;non-dropping-particle&quot;:&quot;&quot;},{&quot;family&quot;:&quot;O’Donovan&quot;,&quot;given&quot;:&quot;Michael&quot;,&quot;parse-names&quot;:false,&quot;dropping-particle&quot;:&quot;&quot;,&quot;non-dropping-particle&quot;:&quot;&quot;},{&quot;family&quot;:&quot;Williams&quot;,&quot;given&quot;:&quot;Julie&quot;,&quot;parse-names&quot;:false,&quot;dropping-particle&quot;:&quot;&quot;,&quot;non-dropping-particle&quot;:&quot;&quot;},{&quot;family&quot;:&quot;Bartling&quot;,&quot;given&quot;:&quot;Jürgen&quot;,&quot;parse-names&quot;:false,&quot;dropping-particle&quot;:&quot;&quot;,&quot;non-dropping-particle&quot;:&quot;&quot;},{&quot;family&quot;:&quot;Bruder&quot;,&quot;given&quot;:&quot;Jennifer&quot;,&quot;parse-names&quot;:false,&quot;dropping-particle&quot;:&quot;&quot;,&quot;non-dropping-particle&quot;:&quot;&quot;},{&quot;family&quot;:&quot;Kunze&quot;,&quot;given&quot;:&quot;Sarah&quot;,&quot;parse-names&quot;:false,&quot;dropping-particle&quot;:&quot;&quot;,&quot;non-dropping-particle&quot;:&quot;&quot;},{&quot;family&quot;:&quot;Neuhoff&quot;,&quot;given&quot;:&quot;Nina&quot;,&quot;parse-names&quot;:false,&quot;dropping-particle&quot;:&quot;&quot;,&quot;non-dropping-particle&quot;:&quot;&quot;},{&quot;family&quot;:&quot;Tóth&quot;,&quot;given&quot;:&quot;Dénes&quot;,&quot;parse-names&quot;:false,&quot;dropping-particle&quot;:&quot;&quot;,&quot;non-dropping-particle&quot;:&quot;&quot;},{&quot;family&quot;:&quot;Honbolygó&quot;,&quot;given&quot;:&quot;Ferenc&quot;,&quot;parse-names&quot;:false,&quot;dropping-particle&quot;:&quot;&quot;,&quot;non-dropping-particle&quot;:&quot;&quot;},{&quot;family&quot;:&quot;Csépe&quot;,&quot;given&quot;:&quot;Valéria&quot;,&quot;parse-names&quot;:false,&quot;dropping-particle&quot;:&quot;&quot;,&quot;non-dropping-particle&quot;:&quot;&quot;},{&quot;family&quot;:&quot;Bogliotti&quot;,&quot;given&quot;:&quot;Caroline&quot;,&quot;parse-names&quot;:false,&quot;dropping-particle&quot;:&quot;&quot;,&quot;non-dropping-particle&quot;:&quot;&quot;},{&quot;family&quot;:&quot;Iannuzzi&quot;,&quot;given&quot;:&quot;Stéphanie&quot;,&quot;parse-names&quot;:false,&quot;dropping-particle&quot;:&quot;&quot;,&quot;non-dropping-particle&quot;:&quot;&quot;},{&quot;family&quot;:&quot;Chaix&quot;,&quot;given&quot;:&quot;Yves&quot;,&quot;parse-names&quot;:false,&quot;dropping-particle&quot;:&quot;&quot;,&quot;non-dropping-particle&quot;:&quot;&quot;},{&quot;family&quot;:&quot;Démonet&quot;,&quot;given&quot;:&quot;Jean-François&quot;,&quot;parse-names&quot;:false,&quot;dropping-particle&quot;:&quot;&quot;,&quot;non-dropping-particle&quot;:&quot;&quot;},{&quot;family&quot;:&quot;Longeras&quot;,&quot;given&quot;:&quot;Emilie&quot;,&quot;parse-names&quot;:false,&quot;dropping-particle&quot;:&quot;&quot;,&quot;non-dropping-particle&quot;:&quot;&quot;},{&quot;family&quot;:&quot;Valdois&quot;,&quot;given&quot;:&quot;Sylviane&quot;,&quot;parse-names&quot;:false,&quot;dropping-particle&quot;:&quot;&quot;,&quot;non-dropping-particle&quot;:&quot;&quot;},{&quot;family&quot;:&quot;Chabernaud&quot;,&quot;given&quot;:&quot;Camille&quot;,&quot;parse-names&quot;:false,&quot;dropping-particle&quot;:&quot;&quot;,&quot;non-dropping-particle&quot;:&quot;&quot;},{&quot;family&quot;:&quot;Delteil-Pinton&quot;,&quot;given&quot;:&quot;Florence&quot;,&quot;parse-names&quot;:false,&quot;dropping-particle&quot;:&quot;&quot;,&quot;non-dropping-particle&quot;:&quot;&quot;},{&quot;family&quot;:&quot;Billard&quot;,&quot;given&quot;:&quot;Catherine&quot;,&quot;parse-names&quot;:false,&quot;dropping-particle&quot;:&quot;&quot;,&quot;non-dropping-particle&quot;:&quot;&quot;},{&quot;family&quot;:&quot;George&quot;,&quot;given&quot;:&quot;Florence&quot;,&quot;parse-names&quot;:false,&quot;dropping-particle&quot;:&quot;&quot;,&quot;non-dropping-particle&quot;:&quot;&quot;},{&quot;family&quot;:&quot;Ziegler&quot;,&quot;given&quot;:&quot;Johannes C.&quot;,&quot;parse-names&quot;:false,&quot;dropping-particle&quot;:&quot;&quot;,&quot;non-dropping-particle&quot;:&quot;&quot;},{&quot;family&quot;:&quot;Comte-Gervais&quot;,&quot;given&quot;:&quot;Isabelle&quot;,&quot;parse-names&quot;:false,&quot;dropping-particle&quot;:&quot;&quot;,&quot;non-dropping-particle&quot;:&quot;&quot;},{&quot;family&quot;:&quot;Soares-Boucaud&quot;,&quot;given&quot;:&quot;Isabelle&quot;,&quot;parse-names&quot;:false,&quot;dropping-particle&quot;:&quot;&quot;,&quot;non-dropping-particle&quot;:&quot;&quot;},{&quot;family&quot;:&quot;Gérard&quot;,&quot;given&quot;:&quot;Christophe-Loïc&quot;,&quot;parse-names&quot;:false,&quot;dropping-particle&quot;:&quot;&quot;,&quot;non-dropping-particle&quot;:&quot;&quot;},{&quot;family&quot;:&quot;Blomert&quot;,&quot;given&quot;:&quot;Leo&quot;,&quot;parse-names&quot;:false,&quot;dropping-particle&quot;:&quot;&quot;,&quot;non-dropping-particle&quot;:&quot;&quot;},{&quot;family&quot;:&quot;Vaessen&quot;,&quot;given&quot;:&quot;Anniek&quot;,&quot;parse-names&quot;:false,&quot;dropping-particle&quot;:&quot;&quot;,&quot;non-dropping-particle&quot;:&quot;&quot;},{&quot;family&quot;:&quot;Gerretsen&quot;,&quot;given&quot;:&quot;Patty&quot;,&quot;parse-names&quot;:false,&quot;dropping-particle&quot;:&quot;&quot;,&quot;non-dropping-particle&quot;:&quot;&quot;},{&quot;family&quot;:&quot;Ekkebus&quot;,&quot;given&quot;:&quot;Michel&quot;,&quot;parse-names&quot;:false,&quot;dropping-particle&quot;:&quot;&quot;,&quot;non-dropping-particle&quot;:&quot;&quot;},{&quot;family&quot;:&quot;Brandeis&quot;,&quot;given&quot;:&quot;Daniel&quot;,&quot;parse-names&quot;:false,&quot;dropping-particle&quot;:&quot;&quot;,&quot;non-dropping-particle&quot;:&quot;&quot;},{&quot;family&quot;:&quot;Maurer&quot;,&quot;given&quot;:&quot;Urs&quot;,&quot;parse-names&quot;:false,&quot;dropping-particle&quot;:&quot;&quot;,&quot;non-dropping-particle&quot;:&quot;&quot;},{&quot;family&quot;:&quot;Schulz&quot;,&quot;given&quot;:&quot;Enrico&quot;,&quot;parse-names&quot;:false,&quot;dropping-particle&quot;:&quot;&quot;,&quot;non-dropping-particle&quot;:&quot;&quot;},{&quot;family&quot;:&quot;Mark&quot;,&quot;given&quot;:&quot;Sanne&quot;,&quot;parse-names&quot;:false,&quot;dropping-particle&quot;:&quot;&quot;,&quot;non-dropping-particle&quot;:&quot;van der&quot;},{&quot;family&quot;:&quot;Müller-Myhsok&quot;,&quot;given&quot;:&quot;Bertram&quot;,&quot;parse-names&quot;:false,&quot;dropping-particle&quot;:&quot;&quot;,&quot;non-dropping-particle&quot;:&quot;&quot;},{&quot;family&quot;:&quot;Schulte-Körne&quot;,&quot;given&quot;:&quot;Gerd&quot;,&quot;parse-names&quot;:false,&quot;dropping-particle&quot;:&quot;&quot;,&quot;non-dropping-particle&quot;:&quot;&quot;}],&quot;container-title&quot;:&quot;Journal of Child Psychology and Psychiatry&quot;,&quot;DOI&quot;:&quot;10.1111/jcpp.12029&quot;,&quot;ISSN&quot;:&quot;00219630&quot;,&quot;issued&quot;:{&quot;date-parts&quot;:[[2013,6]]},&quot;page&quot;:&quot;686-694&quot;,&quot;issue&quot;:&quot;6&quot;,&quot;volume&quot;:&quot;54&quot;,&quot;expandedJournalTitle&quot;:&quot;Journal of Child Psychology and Psychiatry&quot;,&quot;container-title-short&quot;:&quot;&quot;},&quot;isTemporary&quot;:false}]},{&quot;citationID&quot;:&quot;MENDELEY_CITATION_f018e5d3-0fab-494b-9cbf-d742d8695385&quot;,&quot;properties&quot;:{&quot;noteIndex&quot;:0},&quot;isEdited&quot;:false,&quot;manualOverride&quot;:{&quot;isManuallyOverridden&quot;:true,&quot;citeprocText&quot;:&quot;(Campbell &amp;#38; Sais, 1995; Durgunoğlu et al., 1993; Li. J. Kuo &amp;#38; Anderson, 2010)&quot;,&quot;manualOverrideText&quot;:&quot;(Campbell &amp; Sais, 1995; Durgunoğlu et al., 1993; Li. J. Kuo &amp; Anderson, 2010)(Campbell &amp; Sais, 1995; Durgunoğlu et al., 1993; Li. J. Kuo &amp; Anderson, 2010)(Campbell &amp; Sais, 1995; Durgunoğlu et al., 1993; Li. J. Kuo &amp; Anderson, 2010)(Campbell &amp; Sais, 1995; Durgunoğlu et al., 1993; Li. J. Kuo &amp; Anderson, 2010)&quot;},&quot;citationTag&quot;:&quot;MENDELEY_CITATION_v3_eyJjaXRhdGlvbklEIjoiTUVOREVMRVlfQ0lUQVRJT05fZjAxOGU1ZDMtMGZhYi00OTRiLTljYmYtZDc0MmQ4Njk1Mzg1IiwicHJvcGVydGllcyI6eyJub3RlSW5kZXgiOjB9LCJpc0VkaXRlZCI6ZmFsc2UsIm1hbnVhbE92ZXJyaWRlIjp7ImlzTWFudWFsbHlPdmVycmlkZGVuIjp0cnVlLCJjaXRlcHJvY1RleHQiOiIoQ2FtcGJlbGwgJiMzODsgU2FpcywgMTk5NTsgRHVyZ3Vub8SfbHUgZXQgYWwuLCAxOTkzOyBMaS4gSi4gS3VvICYjMzg7IEFuZGVyc29uLCAyMDEwKSIsIm1hbnVhbE92ZXJyaWRlVGV4dCI6IihDYW1wYmVsbCAmIFNhaXMsIDE5OTU7IER1cmd1bm/En2x1IGV0IGFsLiwgMTk5MzsgTGkuIEouIEt1byAmIEFuZGVyc29uLCAyMDEwKShDYW1wYmVsbCAmIFNhaXMsIDE5OTU7IER1cmd1bm/En2x1IGV0IGFsLiwgMTk5MzsgTGkuIEouIEt1byAmIEFuZGVyc29uLCAyMDEwKShDYW1wYmVsbCAmIFNhaXMsIDE5OTU7IER1cmd1bm/En2x1IGV0IGFsLiwgMTk5MzsgTGkuIEouIEt1byAmIEFuZGVyc29uLCAyMDEwKShDYW1wYmVsbCAmIFNhaXMsIDE5OTU7IER1cmd1bm/En2x1IGV0IGFsLiwgMTk5MzsgTGkuIEouIEt1byAmIEFuZGVyc29uLCAyMDEwKSJ9LCJjaXRhdGlvbkl0ZW1zIjpbeyJpZCI6ImU2NTZhYjY3LTBkMTEtMzdmMC1hOTZlLWI5ZmEwZjViNDFmNCIsIml0ZW1EYXRhIjp7InR5cGUiOiJhcnRpY2xlLWpvdXJuYWwiLCJpZCI6ImU2NTZhYjY3LTBkMTEtMzdmMC1hOTZlLWI5ZmEwZjViNDFmNCIsInRpdGxlIjoiQWNjZWxlcmF0ZWQgbWV0YWxpbmd1aXN0aWMgKHBob25vbG9naWNhbCkgYXdhcmVuZXNzIGluIGJpbGluZ3VhbCBjaGlsZHJlbiIsImF1dGhvciI6W3siZmFtaWx5IjoiQ2FtcGJlbGwiLCJnaXZlbiI6IlJ1dGgiLCJwYXJzZS1uYW1lcyI6ZmFsc2UsImRyb3BwaW5nLXBhcnRpY2xlIjoiIiwibm9uLWRyb3BwaW5nLXBhcnRpY2xlIjoiIn0seyJmYW1pbHkiOiJTYWlzIiwiZ2l2ZW4iOiJFZmlzaWEiLCJwYXJzZS1uYW1lcyI6ZmFsc2UsImRyb3BwaW5nLXBhcnRpY2xlIjoiIiwibm9uLWRyb3BwaW5nLXBhcnRpY2xlIjoiIn1dLCJjb250YWluZXItdGl0bGUiOiJCcml0aXNoIEpvdXJuYWwgb2YgRGV2ZWxvcG1lbnRhbCBQc3ljaG9sb2d5IiwiRE9JIjoiMTAuMTExMS9qLjIwNDQtODM1WC4xOTk1LnRiMDA2NjQueCIsIklTU04iOiIwMjYxNTEwWCIsImlzc3VlZCI6eyJkYXRlLXBhcnRzIjpbWzE5OTUsM11dfSwicGFnZSI6IjYxLTY4IiwiaXNzdWUiOiIxIiwidm9sdW1lIjoiMTMiLCJleHBhbmRlZEpvdXJuYWxUaXRsZSI6IkJyaXRpc2ggSm91cm5hbCBvZiBEZXZlbG9wbWVudGFsIFBzeWNob2xvZ3kiLCJjb250YWluZXItdGl0bGUtc2hvcnQiOiIifSwiaXNUZW1wb3JhcnkiOmZhbHNlfSx7ImlkIjoiM2E2NzRkYzctZDhmZC0zNDdmLWI4MjUtYWY1Mzk4MTZiMTFjIiwiaXRlbURhdGEiOnsidHlwZSI6ImFydGljbGUtam91cm5hbCIsImlkIjoiM2E2NzRkYzctZDhmZC0zNDdmLWI4MjUtYWY1Mzk4MTZiMTFjIiwidGl0bGUiOiJCZXlvbmQgQ3Jvc3MtTGFuZ3VhZ2UgVHJhbnNmZXI6IFJlY29uY2VwdHVhbGl6aW5nIHRoZSBJbXBhY3Qgb2YgRWFybHkgQmlsaW5ndWFsaXNtIG9uIFBob25vbG9naWNhbCBBd2FyZW5lc3MiLCJhdXRob3IiOlt7ImZhbWlseSI6Ikt1byIsImdpdmVuIjoiTGktSmVuIiwicGFyc2UtbmFtZXMiOmZhbHNlLCJkcm9wcGluZy1wYXJ0aWNsZSI6IiIsIm5vbi1kcm9wcGluZy1wYXJ0aWNsZSI6IiJ9LHsiZmFtaWx5IjoiQW5kZXJzb24iLCJnaXZlbiI6IlJpY2hhcmQgQy4iLCJwYXJzZS1uYW1lcyI6ZmFsc2UsImRyb3BwaW5nLXBhcnRpY2xlIjoiIiwibm9uLWRyb3BwaW5nLXBhcnRpY2xlIjoiIn1dLCJjb250YWluZXItdGl0bGUiOiJTY2llbnRpZmljIFN0dWRpZXMgb2YgUmVhZGluZyIsIkRPSSI6IjEwLjEwODAvMTA4ODg0MzEwMDM2MjM0NzAiLCJJU1NOIjoiMTA4OC04NDM4IiwiaXNzdWVkIjp7ImRhdGUtcGFydHMiOltbMjAxMCw3LDE1XV19LCJwYWdlIjoiMzY1LTM4NSIsImlzc3VlIjoiNCIsInZvbHVtZSI6IjE0IiwiZXhwYW5kZWRKb3VybmFsVGl0bGUiOiJTY2llbnRpZmljIFN0dWRpZXMgb2YgUmVhZGluZyIsImNvbnRhaW5lci10aXRsZS1zaG9ydCI6IiJ9LCJpc1RlbXBvcmFyeSI6ZmFsc2V9LHsiaWQiOiJhNmY1OGJmMy00YWViLTNmNWItOGU4MC00MzRiYjgzYzVkNTQiLCJpdGVtRGF0YSI6eyJ0eXBlIjoiYXJ0aWNsZS1qb3VybmFsIiwiaWQiOiJhNmY1OGJmMy00YWViLTNmNWItOGU4MC00MzRiYjgzYzVkNTQiLCJ0aXRsZSI6IkNyb3NzLWxhbmd1YWdlIHRyYW5zZmVyIG9mIHBob25vbG9naWNhbCBhd2FyZW5lc3MuIiwiYXV0aG9yIjpbeyJmYW1pbHkiOiJEdXJndW5vxJ9sdSIsImdpdmVuIjoiQXlkaW4gWS4iLCJwYXJzZS1uYW1lcyI6ZmFsc2UsImRyb3BwaW5nLXBhcnRpY2xlIjoiIiwibm9uLWRyb3BwaW5nLXBhcnRpY2xlIjoiIn0seyJmYW1pbHkiOiJOYWd5IiwiZ2l2ZW4iOiJXaWxsaWFtIEUuIiwicGFyc2UtbmFtZXMiOmZhbHNlLCJkcm9wcGluZy1wYXJ0aWNsZSI6IiIsIm5vbi1kcm9wcGluZy1wYXJ0aWNsZSI6IiJ9LHsiZmFtaWx5IjoiSGFuY2luLUJoYXR0IiwiZ2l2ZW4iOiJCYXJiYXJhIEouIiwicGFyc2UtbmFtZXMiOmZhbHNlLCJkcm9wcGluZy1wYXJ0aWNsZSI6IiIsIm5vbi1kcm9wcGluZy1wYXJ0aWNsZSI6IiJ9XSwiY29udGFpbmVyLXRpdGxlIjoiSm91cm5hbCBvZiBFZHVjYXRpb25hbCBQc3ljaG9sb2d5IiwiRE9JIjoiMTAuMTAzNy8wMDIyLTA2NjMuODUuMy40NTMiLCJJU1NOIjoiMTkzOS0yMTc2IiwiaXNzdWVkIjp7ImRhdGUtcGFydHMiOltbMTk5M11dfSwicGFnZSI6IjQ1My00NjUiLCJpc3N1ZSI6IjMiLCJ2b2x1bWUiOiI4NSIsImV4cGFuZGVkSm91cm5hbFRpdGxlIjoiSm91cm5hbCBvZiBFZHVjYXRpb25hbCBQc3ljaG9sb2d5IiwiY29udGFpbmVyLXRpdGxlLXNob3J0IjoiIn0sImlzVGVtcG9yYXJ5IjpmYWxzZX1dfQ==&quot;,&quot;citationItems&quot;:[{&quot;id&quot;:&quot;e656ab67-0d11-37f0-a96e-b9fa0f5b41f4&quot;,&quot;itemData&quot;:{&quot;type&quot;:&quot;article-journal&quot;,&quot;id&quot;:&quot;e656ab67-0d11-37f0-a96e-b9fa0f5b41f4&quot;,&quot;title&quot;:&quot;Accelerated metalinguistic (phonological) awareness in bilingual children&quot;,&quot;author&quot;:[{&quot;family&quot;:&quot;Campbell&quot;,&quot;given&quot;:&quot;Ruth&quot;,&quot;parse-names&quot;:false,&quot;dropping-particle&quot;:&quot;&quot;,&quot;non-dropping-particle&quot;:&quot;&quot;},{&quot;family&quot;:&quot;Sais&quot;,&quot;given&quot;:&quot;Efisia&quot;,&quot;parse-names&quot;:false,&quot;dropping-particle&quot;:&quot;&quot;,&quot;non-dropping-particle&quot;:&quot;&quot;}],&quot;container-title&quot;:&quot;British Journal of Developmental Psychology&quot;,&quot;DOI&quot;:&quot;10.1111/j.2044-835X.1995.tb00664.x&quot;,&quot;ISSN&quot;:&quot;0261510X&quot;,&quot;issued&quot;:{&quot;date-parts&quot;:[[1995,3]]},&quot;page&quot;:&quot;61-68&quot;,&quot;issue&quot;:&quot;1&quot;,&quot;volume&quot;:&quot;13&quot;,&quot;expandedJournalTitle&quot;:&quot;British Journal of Developmental Psychology&quot;,&quot;container-title-short&quot;:&quot;&quot;},&quot;isTemporary&quot;:false},{&quot;id&quot;:&quot;3a674dc7-d8fd-347f-b825-af539816b11c&quot;,&quot;itemData&quot;:{&quot;type&quot;:&quot;article-journal&quot;,&quot;id&quot;:&quot;3a674dc7-d8fd-347f-b825-af539816b11c&quot;,&quot;title&quot;:&quot;Beyond Cross-Language Transfer: Reconceptualizing the Impact of Early Bilingualism on Phonological Awareness&quot;,&quot;author&quot;:[{&quot;family&quot;:&quot;Kuo&quot;,&quot;given&quot;:&quot;Li-Jen&quot;,&quot;parse-names&quot;:false,&quot;dropping-particle&quot;:&quot;&quot;,&quot;non-dropping-particle&quot;:&quot;&quot;},{&quot;family&quot;:&quot;Anderson&quot;,&quot;given&quot;:&quot;Richard C.&quot;,&quot;parse-names&quot;:false,&quot;dropping-particle&quot;:&quot;&quot;,&quot;non-dropping-particle&quot;:&quot;&quot;}],&quot;container-title&quot;:&quot;Scientific Studies of Reading&quot;,&quot;DOI&quot;:&quot;10.1080/10888431003623470&quot;,&quot;ISSN&quot;:&quot;1088-8438&quot;,&quot;issued&quot;:{&quot;date-parts&quot;:[[2010,7,15]]},&quot;page&quot;:&quot;365-385&quot;,&quot;issue&quot;:&quot;4&quot;,&quot;volume&quot;:&quot;14&quot;,&quot;expandedJournalTitle&quot;:&quot;Scientific Studies of Reading&quot;,&quot;container-title-short&quot;:&quot;&quot;},&quot;isTemporary&quot;:false},{&quot;id&quot;:&quot;a6f58bf3-4aeb-3f5b-8e80-434bb83c5d54&quot;,&quot;itemData&quot;:{&quot;type&quot;:&quot;article-journal&quot;,&quot;id&quot;:&quot;a6f58bf3-4aeb-3f5b-8e80-434bb83c5d54&quot;,&quot;title&quot;:&quot;Cross-language transfer of phonological awareness.&quot;,&quot;author&quot;:[{&quot;family&quot;:&quot;Durgunoğlu&quot;,&quot;given&quot;:&quot;Aydin Y.&quot;,&quot;parse-names&quot;:false,&quot;dropping-particle&quot;:&quot;&quot;,&quot;non-dropping-particle&quot;:&quot;&quot;},{&quot;family&quot;:&quot;Nagy&quot;,&quot;given&quot;:&quot;William E.&quot;,&quot;parse-names&quot;:false,&quot;dropping-particle&quot;:&quot;&quot;,&quot;non-dropping-particle&quot;:&quot;&quot;},{&quot;family&quot;:&quot;Hancin-Bhatt&quot;,&quot;given&quot;:&quot;Barbara J.&quot;,&quot;parse-names&quot;:false,&quot;dropping-particle&quot;:&quot;&quot;,&quot;non-dropping-particle&quot;:&quot;&quot;}],&quot;container-title&quot;:&quot;Journal of Educational Psychology&quot;,&quot;DOI&quot;:&quot;10.1037/0022-0663.85.3.453&quot;,&quot;ISSN&quot;:&quot;1939-2176&quot;,&quot;issued&quot;:{&quot;date-parts&quot;:[[1993]]},&quot;page&quot;:&quot;453-465&quot;,&quot;issue&quot;:&quot;3&quot;,&quot;volume&quot;:&quot;85&quot;,&quot;expandedJournalTitle&quot;:&quot;Journal of Educational Psychology&quot;,&quot;container-title-short&quot;:&quot;&quot;},&quot;isTemporary&quot;:false}]},{&quot;citationID&quot;:&quot;MENDELEY_CITATION_297f039a-d7b3-4a8f-bb08-6825999e4814&quot;,&quot;properties&quot;:{&quot;noteIndex&quot;:0},&quot;isEdited&quot;:false,&quot;manualOverride&quot;:{&quot;isManuallyOverridden&quot;:true,&quot;citeprocText&quot;:&quot;(Campbell &amp;#38; Sais, 1995)&quot;,&quot;manualOverrideText&quot;:&quot;(Campbell &amp; Sais, 1995)(Campbell &amp; Sais, 1995)(Campbell &amp; Sais, 1995)(Campbell &amp; Sais, 1995)&quot;},&quot;citationTag&quot;:&quot;MENDELEY_CITATION_v3_eyJjaXRhdGlvbklEIjoiTUVOREVMRVlfQ0lUQVRJT05fMjk3ZjAzOWEtZDdiMy00YThmLWJiMDgtNjgyNTk5OWU0ODE0IiwicHJvcGVydGllcyI6eyJub3RlSW5kZXgiOjB9LCJpc0VkaXRlZCI6ZmFsc2UsIm1hbnVhbE92ZXJyaWRlIjp7ImlzTWFudWFsbHlPdmVycmlkZGVuIjp0cnVlLCJjaXRlcHJvY1RleHQiOiIoQ2FtcGJlbGwgJiMzODsgU2FpcywgMTk5NSkiLCJtYW51YWxPdmVycmlkZVRleHQiOiIoQ2FtcGJlbGwgJiBTYWlzLCAxOTk1KShDYW1wYmVsbCAmIFNhaXMsIDE5OTUpKENhbXBiZWxsICYgU2FpcywgMTk5NSkoQ2FtcGJlbGwgJiBTYWlzLCAxOTk1KSJ9LCJjaXRhdGlvbkl0ZW1zIjpbeyJpZCI6ImU2NTZhYjY3LTBkMTEtMzdmMC1hOTZlLWI5ZmEwZjViNDFmNCIsIml0ZW1EYXRhIjp7InR5cGUiOiJhcnRpY2xlLWpvdXJuYWwiLCJpZCI6ImU2NTZhYjY3LTBkMTEtMzdmMC1hOTZlLWI5ZmEwZjViNDFmNCIsInRpdGxlIjoiQWNjZWxlcmF0ZWQgbWV0YWxpbmd1aXN0aWMgKHBob25vbG9naWNhbCkgYXdhcmVuZXNzIGluIGJpbGluZ3VhbCBjaGlsZHJlbiIsImF1dGhvciI6W3siZmFtaWx5IjoiQ2FtcGJlbGwiLCJnaXZlbiI6IlJ1dGgiLCJwYXJzZS1uYW1lcyI6ZmFsc2UsImRyb3BwaW5nLXBhcnRpY2xlIjoiIiwibm9uLWRyb3BwaW5nLXBhcnRpY2xlIjoiIn0seyJmYW1pbHkiOiJTYWlzIiwiZ2l2ZW4iOiJFZmlzaWEiLCJwYXJzZS1uYW1lcyI6ZmFsc2UsImRyb3BwaW5nLXBhcnRpY2xlIjoiIiwibm9uLWRyb3BwaW5nLXBhcnRpY2xlIjoiIn1dLCJjb250YWluZXItdGl0bGUiOiJCcml0aXNoIEpvdXJuYWwgb2YgRGV2ZWxvcG1lbnRhbCBQc3ljaG9sb2d5IiwiRE9JIjoiMTAuMTExMS9qLjIwNDQtODM1WC4xOTk1LnRiMDA2NjQueCIsIklTU04iOiIwMjYxNTEwWCIsImlzc3VlZCI6eyJkYXRlLXBhcnRzIjpbWzE5OTUsM11dfSwicGFnZSI6IjYxLTY4IiwiaXNzdWUiOiIxIiwidm9sdW1lIjoiMTMiLCJjb250YWluZXItdGl0bGUtc2hvcnQiOiIifSwiaXNUZW1wb3JhcnkiOmZhbHNlfV19&quot;,&quot;citationItems&quot;:[{&quot;id&quot;:&quot;e656ab67-0d11-37f0-a96e-b9fa0f5b41f4&quot;,&quot;itemData&quot;:{&quot;type&quot;:&quot;article-journal&quot;,&quot;id&quot;:&quot;e656ab67-0d11-37f0-a96e-b9fa0f5b41f4&quot;,&quot;title&quot;:&quot;Accelerated metalinguistic (phonological) awareness in bilingual children&quot;,&quot;author&quot;:[{&quot;family&quot;:&quot;Campbell&quot;,&quot;given&quot;:&quot;Ruth&quot;,&quot;parse-names&quot;:false,&quot;dropping-particle&quot;:&quot;&quot;,&quot;non-dropping-particle&quot;:&quot;&quot;},{&quot;family&quot;:&quot;Sais&quot;,&quot;given&quot;:&quot;Efisia&quot;,&quot;parse-names&quot;:false,&quot;dropping-particle&quot;:&quot;&quot;,&quot;non-dropping-particle&quot;:&quot;&quot;}],&quot;container-title&quot;:&quot;British Journal of Developmental Psychology&quot;,&quot;DOI&quot;:&quot;10.1111/j.2044-835X.1995.tb00664.x&quot;,&quot;ISSN&quot;:&quot;0261510X&quot;,&quot;issued&quot;:{&quot;date-parts&quot;:[[1995,3]]},&quot;page&quot;:&quot;61-68&quot;,&quot;issue&quot;:&quot;1&quot;,&quot;volume&quot;:&quot;13&quot;,&quot;container-title-short&quot;:&quot;&quot;},&quot;isTemporary&quot;:false}]},{&quot;citationID&quot;:&quot;MENDELEY_CITATION_20917cdc-abf0-4674-9a29-fd09ce91ce43&quot;,&quot;properties&quot;:{&quot;noteIndex&quot;:0},&quot;isEdited&quot;:false,&quot;manualOverride&quot;:{&quot;isManuallyOverridden&quot;:true,&quot;citeprocText&quot;:&quot;(2007)&quot;,&quot;manualOverrideText&quot;:&quot;(2007)(2007)(2007)(2007)&quot;},&quot;citationTag&quot;:&quot;MENDELEY_CITATION_v3_eyJjaXRhdGlvbklEIjoiTUVOREVMRVlfQ0lUQVRJT05fMjA5MTdjZGMtYWJmMC00Njc0LTlhMjktZmQwOWNlOTFjZTQzIiwicHJvcGVydGllcyI6eyJub3RlSW5kZXgiOjB9LCJpc0VkaXRlZCI6ZmFsc2UsIm1hbnVhbE92ZXJyaWRlIjp7ImlzTWFudWFsbHlPdmVycmlkZGVuIjp0cnVlLCJjaXRlcHJvY1RleHQiOiIoMjAwNykiLCJtYW51YWxPdmVycmlkZVRleHQiOiIoMjAwNykoMjAwNykoMjAwNykoMjAwNykifSwiY2l0YXRpb25JdGVtcyI6W3sibGFiZWwiOiJwYWdlIiwiaWQiOiIwZmUyYjE1Mi03MTBmLTM2NGQtYTdkNy04OWU3MDIyNzhhYzMiLCJpdGVtRGF0YSI6eyJ0eXBlIjoiYXJ0aWNsZS1qb3VybmFsIiwiaWQiOiIwZmUyYjE1Mi03MTBmLTM2NGQtYTdkNy04OWU3MDIyNzhhYzMiLCJ0aXRsZSI6IkVuZ2xpc2gtRnJlbmNoIGJpbGluZ3VhbCBjaGlsZHJlbuKAmXMgcGhvbm9sb2dpY2FsIGF3YXJlbmVzcyBhbmQgdm9jYWJ1bGFyeSBza2lsbHMuICIsImF1dGhvciI6W3siZmFtaWx5IjoiQ2hpYW5nIiwiZ2l2ZW4iOiJQaVl1IiwicGFyc2UtbmFtZXMiOmZhbHNlLCJkcm9wcGluZy1wYXJ0aWNsZSI6IiIsIm5vbi1kcm9wcGluZy1wYXJ0aWNsZSI6IiJ9LHsiZmFtaWx5IjoiUnZhY2hldyIsImdpdmVuIjoiU3VzYW4iLCJwYXJzZS1uYW1lcyI6ZmFsc2UsImRyb3BwaW5nLXBhcnRpY2xlIjoiIiwibm9uLWRyb3BwaW5nLXBhcnRpY2xlIjoiIn1dLCJjb250YWluZXItdGl0bGUiOiJDYW5hZGlhbiBKb3VybmFsIG9mIEFwcGxpZWQgTGluZ3Vpc3RpY3MiLCJpc3N1ZWQiOnsiZGF0ZS1wYXJ0cyI6W1syMDA3XV19LCJwYWdlIjoiMjkzLTMwOCIsImlzc3VlIjoiMyIsInZvbHVtZSI6IjEwIiwiZXhwYW5kZWRKb3VybmFsVGl0bGUiOiJDYW5hZGlhbiBKb3VybmFsIG9mIEFwcGxpZWQgTGluZ3Vpc3RpY3MiLCJjb250YWluZXItdGl0bGUtc2hvcnQiOiIifSwiaXNUZW1wb3JhcnkiOmZhbHNlLCJzdXBwcmVzcy1hdXRob3IiOnRydWV9XX0=&quot;,&quot;citationItems&quot;:[{&quot;label&quot;:&quot;page&quot;,&quot;id&quot;:&quot;0fe2b152-710f-364d-a7d7-89e702278ac3&quot;,&quot;itemData&quot;:{&quot;type&quot;:&quot;article-journal&quot;,&quot;id&quot;:&quot;0fe2b152-710f-364d-a7d7-89e702278ac3&quot;,&quot;title&quot;:&quot;English-French bilingual children’s phonological awareness and vocabulary skills. &quot;,&quot;author&quot;:[{&quot;family&quot;:&quot;Chiang&quot;,&quot;given&quot;:&quot;PiYu&quot;,&quot;parse-names&quot;:false,&quot;dropping-particle&quot;:&quot;&quot;,&quot;non-dropping-particle&quot;:&quot;&quot;},{&quot;family&quot;:&quot;Rvachew&quot;,&quot;given&quot;:&quot;Susan&quot;,&quot;parse-names&quot;:false,&quot;dropping-particle&quot;:&quot;&quot;,&quot;non-dropping-particle&quot;:&quot;&quot;}],&quot;container-title&quot;:&quot;Canadian Journal of Applied Linguistics&quot;,&quot;issued&quot;:{&quot;date-parts&quot;:[[2007]]},&quot;page&quot;:&quot;293-308&quot;,&quot;issue&quot;:&quot;3&quot;,&quot;volume&quot;:&quot;10&quot;,&quot;expandedJournalTitle&quot;:&quot;Canadian Journal of Applied Linguistics&quot;,&quot;container-title-short&quot;:&quot;&quot;},&quot;isTemporary&quot;:false,&quot;suppress-author&quot;:true}]},{&quot;citationID&quot;:&quot;MENDELEY_CITATION_ef9a4863-ac79-4f2a-aede-50a159ca1768&quot;,&quot;properties&quot;:{&quot;noteIndex&quot;:0},&quot;isEdited&quot;:false,&quot;manualOverride&quot;:{&quot;isManuallyOverridden&quot;:true,&quot;citeprocText&quot;:&quot;(K. K. H. Chung et al., 2013)&quot;,&quot;manualOverrideText&quot;:&quot;(K. K. H. Chung et al., 2013)(K. K. H. Chung et al., 2013)(K. K. H. Chung et al., 2013)(K. K. H. Chung et al., 2013)&quot;},&quot;citationTag&quot;:&quot;MENDELEY_CITATION_v3_eyJjaXRhdGlvbklEIjoiTUVOREVMRVlfQ0lUQVRJT05fZWY5YTQ4NjMtYWM3OS00ZjJhLWFlZGUtNTBhMTU5Y2ExNzY4IiwicHJvcGVydGllcyI6eyJub3RlSW5kZXgiOjB9LCJpc0VkaXRlZCI6ZmFsc2UsIm1hbnVhbE92ZXJyaWRlIjp7ImlzTWFudWFsbHlPdmVycmlkZGVuIjp0cnVlLCJjaXRlcHJvY1RleHQiOiIoSy4gSy4gSC4gQ2h1bmcgZXQgYWwuLCAyMDEzKSIsIm1hbnVhbE92ZXJyaWRlVGV4dCI6IihLLiBLLiBILiBDaHVuZyBldCBhbC4sIDIwMTMpKEsuIEsuIEguIENodW5nIGV0IGFsLiwgMjAxMykoSy4gSy4gSC4gQ2h1bmcgZXQgYWwuLCAyMDEzKShLLiBLLiBILiBDaHVuZyBldCBhbC4sIDIwMTMpIn0sImNpdGF0aW9uSXRlbXMiOlt7ImlkIjoiMTA2MzgyMWUtMTFjYi0zYjYzLWIxMmQtMzJkNDFmNjE3Y2NjIiwiaXRlbURhdGEiOnsidHlwZSI6ImFydGljbGUtam91cm5hbCIsImlkIjoiMTA2MzgyMWUtMTFjYi0zYjYzLWIxMmQtMzJkNDFmNjE3Y2NjIiwidGl0bGUiOiJHZW5lcmFsIGF1ZGl0b3J5IHByb2Nlc3NpbmcsIHNwZWVjaCBwZXJjZXB0aW9uIGFuZCBwaG9ub2xvZ2ljYWwgYXdhcmVuZXNzIHNraWxscyBpbiBDaGluZXNlLUVuZ2xpc2ggYmlsaXRlcmFjeSIsImF1dGhvciI6W3siZmFtaWx5IjoiQ2h1bmciLCJnaXZlbiI6IktldmluIEsuIEguIiwicGFyc2UtbmFtZXMiOmZhbHNlLCJkcm9wcGluZy1wYXJ0aWNsZSI6IiIsIm5vbi1kcm9wcGluZy1wYXJ0aWNsZSI6IiJ9LHsiZmFtaWx5IjoiTWNCcmlkZS1DaGFuZyIsImdpdmVuIjoiQ2F0aGVyaW5lIiwicGFyc2UtbmFtZXMiOmZhbHNlLCJkcm9wcGluZy1wYXJ0aWNsZSI6IiIsIm5vbi1kcm9wcGluZy1wYXJ0aWNsZSI6IiJ9LHsiZmFtaWx5IjoiQ2hldW5nIiwiZ2l2ZW4iOiJIaW0iLCJwYXJzZS1uYW1lcyI6ZmFsc2UsImRyb3BwaW5nLXBhcnRpY2xlIjoiIiwibm9uLWRyb3BwaW5nLXBhcnRpY2xlIjoiIn0seyJmYW1pbHkiOiJXb25nIiwiZ2l2ZW4iOiJTaW1wc29uIFcuIEwuIiwicGFyc2UtbmFtZXMiOmZhbHNlLCJkcm9wcGluZy1wYXJ0aWNsZSI6IiIsIm5vbi1kcm9wcGluZy1wYXJ0aWNsZSI6IiJ9XSwiY29udGFpbmVyLXRpdGxlIjoiSm91cm5hbCBvZiBSZXNlYXJjaCBpbiBSZWFkaW5nIiwiRE9JIjoiMTAuMTExMS9qLjE0NjctOTgxNy4yMDExLjAxNTAwLngiLCJJU1NOIjoiMDE0MTA0MjMiLCJpc3N1ZWQiOnsiZGF0ZS1wYXJ0cyI6W1syMDEzLDVdXX0sInBhZ2UiOiIyMDItMjIyIiwiaXNzdWUiOiIyIiwidm9sdW1lIjoiMzYiLCJleHBhbmRlZEpvdXJuYWxUaXRsZSI6IkpvdXJuYWwgb2YgUmVzZWFyY2ggaW4gUmVhZGluZyIsImNvbnRhaW5lci10aXRsZS1zaG9ydCI6IiJ9LCJpc1RlbXBvcmFyeSI6ZmFsc2V9XX0=&quot;,&quot;citationItems&quot;:[{&quot;id&quot;:&quot;1063821e-11cb-3b63-b12d-32d41f617ccc&quot;,&quot;itemData&quot;:{&quot;type&quot;:&quot;article-journal&quot;,&quot;id&quot;:&quot;1063821e-11cb-3b63-b12d-32d41f617ccc&quot;,&quot;title&quot;:&quot;General auditory processing, speech perception and phonological awareness skills in Chinese-English biliteracy&quot;,&quot;author&quot;:[{&quot;family&quot;:&quot;Chung&quot;,&quot;given&quot;:&quot;Kevin K. H.&quot;,&quot;parse-names&quot;:false,&quot;dropping-particle&quot;:&quot;&quot;,&quot;non-dropping-particle&quot;:&quot;&quot;},{&quot;family&quot;:&quot;McBride-Chang&quot;,&quot;given&quot;:&quot;Catherine&quot;,&quot;parse-names&quot;:false,&quot;dropping-particle&quot;:&quot;&quot;,&quot;non-dropping-particle&quot;:&quot;&quot;},{&quot;family&quot;:&quot;Cheung&quot;,&quot;given&quot;:&quot;Him&quot;,&quot;parse-names&quot;:false,&quot;dropping-particle&quot;:&quot;&quot;,&quot;non-dropping-particle&quot;:&quot;&quot;},{&quot;family&quot;:&quot;Wong&quot;,&quot;given&quot;:&quot;Simpson W. L.&quot;,&quot;parse-names&quot;:false,&quot;dropping-particle&quot;:&quot;&quot;,&quot;non-dropping-particle&quot;:&quot;&quot;}],&quot;container-title&quot;:&quot;Journal of Research in Reading&quot;,&quot;DOI&quot;:&quot;10.1111/j.1467-9817.2011.01500.x&quot;,&quot;ISSN&quot;:&quot;01410423&quot;,&quot;issued&quot;:{&quot;date-parts&quot;:[[2013,5]]},&quot;page&quot;:&quot;202-222&quot;,&quot;issue&quot;:&quot;2&quot;,&quot;volume&quot;:&quot;36&quot;,&quot;expandedJournalTitle&quot;:&quot;Journal of Research in Reading&quot;,&quot;container-title-short&quot;:&quot;&quot;},&quot;isTemporary&quot;:false}]},{&quot;citationID&quot;:&quot;MENDELEY_CITATION_ee96694a-b618-437c-908a-465b908d33c8&quot;,&quot;properties&quot;:{&quot;noteIndex&quot;:0},&quot;isEdited&quot;:false,&quot;manualOverride&quot;:{&quot;isManuallyOverridden&quot;:true,&quot;citeprocText&quot;:&quot;(Hayakawa &amp;#38; Marian, 2019; Pliatsikas, 2019)&quot;,&quot;manualOverrideText&quot;:&quot;(Hayakawa &amp; Marian, 2019; Pliatsikas, 2019)(Hayakawa &amp; Marian, 2019; Pliatsikas, 2019)(Hayakawa &amp; Marian, 2019; Pliatsikas, 2019)(Hayakawa &amp; Marian, 2019; Pliatsikas, 2019)&quot;},&quot;citationTag&quot;:&quot;MENDELEY_CITATION_v3_eyJjaXRhdGlvbklEIjoiTUVOREVMRVlfQ0lUQVRJT05fZWU5NjY5NGEtYjYxOC00MzdjLTkwOGEtNDY1YjkwOGQzM2M4IiwicHJvcGVydGllcyI6eyJub3RlSW5kZXgiOjB9LCJpc0VkaXRlZCI6ZmFsc2UsIm1hbnVhbE92ZXJyaWRlIjp7ImlzTWFudWFsbHlPdmVycmlkZGVuIjp0cnVlLCJjaXRlcHJvY1RleHQiOiIoSGF5YWthd2EgJiMzODsgTWFyaWFuLCAyMDE5OyBQbGlhdHNpa2FzLCAyMDE5KSIsIm1hbnVhbE92ZXJyaWRlVGV4dCI6IihIYXlha2F3YSAmIE1hcmlhbiwgMjAxOTsgUGxpYXRzaWthcywgMjAxOSkoSGF5YWthd2EgJiBNYXJpYW4sIDIwMTk7IFBsaWF0c2lrYXMsIDIwMTkpKEhheWFrYXdhICYgTWFyaWFuLCAyMDE5OyBQbGlhdHNpa2FzLCAyMDE5KShIYXlha2F3YSAmIE1hcmlhbiwgMjAxOTsgUGxpYXRzaWthcywgMjAxOSkifSwiY2l0YXRpb25JdGVtcyI6W3siaWQiOiJjMTYzNzA0Ni0yY2RkLTMyZTAtOTRjOS0yNWE3NDlhMjQwNGUiLCJpdGVtRGF0YSI6eyJ0eXBlIjoiYXJ0aWNsZS1qb3VybmFsIiwiaWQiOiJjMTYzNzA0Ni0yY2RkLTMyZTAtOTRjOS0yNWE3NDlhMjQwNGUiLCJ0aXRsZSI6IkNvbnNlcXVlbmNlcyBvZiBtdWx0aWxpbmd1YWxpc20gZm9yIG5ldXJhbCBhcmNoaXRlY3R1cmUiLCJhdXRob3IiOlt7ImZhbWlseSI6IkhheWFrYXdhIiwiZ2l2ZW4iOiJTYXl1cmkiLCJwYXJzZS1uYW1lcyI6ZmFsc2UsImRyb3BwaW5nLXBhcnRpY2xlIjoiIiwibm9uLWRyb3BwaW5nLXBhcnRpY2xlIjoiIn0seyJmYW1pbHkiOiJNYXJpYW4iLCJnaXZlbiI6IlZpb3JpY2EiLCJwYXJzZS1uYW1lcyI6ZmFsc2UsImRyb3BwaW5nLXBhcnRpY2xlIjoiIiwibm9uLWRyb3BwaW5nLXBhcnRpY2xlIjoiIn1dLCJjb250YWluZXItdGl0bGUiOiJCZWhhdmlvcmFsIGFuZCBCcmFpbiBGdW5jdGlvbnMiLCJET0kiOiIxMC4xMTg2L3MxMjk5My0wMTktMDE1Ny16IiwiSVNTTiI6IjE3NDQtOTA4MSIsImlzc3VlZCI6eyJkYXRlLXBhcnRzIjpbWzIwMTksMTIsMjVdXX0sInBhZ2UiOiI2IiwiaXNzdWUiOiIxIiwidm9sdW1lIjoiMTUiLCJleHBhbmRlZEpvdXJuYWxUaXRsZSI6IkJlaGF2aW9yYWwgYW5kIEJyYWluIEZ1bmN0aW9ucyIsImNvbnRhaW5lci10aXRsZS1zaG9ydCI6IiJ9LCJpc1RlbXBvcmFyeSI6ZmFsc2V9LHsiaWQiOiIwNzk3NWVjOC01ZDRjLTNiMGEtYjg5Mi1lOTc1Nzc3ZGNhNmEiLCJpdGVtRGF0YSI6eyJ0eXBlIjoiY2hhcHRlciIsImlkIjoiMDc5NzVlYzgtNWQ0Yy0zYjBhLWI4OTItZTk3NTc3N2RjYTZhIiwidGl0bGUiOiJNdWx0aWxpbmd1YWxpc20gYW5kIEJyYWluIFBsYXN0aWNpdHkiLCJhdXRob3IiOlt7ImZhbWlseSI6IlBsaWF0c2lrYXMiLCJnaXZlbiI6IkNocmlzdG9zIiwicGFyc2UtbmFtZXMiOmZhbHNlLCJkcm9wcGluZy1wYXJ0aWNsZSI6IiIsIm5vbi1kcm9wcGluZy1wYXJ0aWNsZSI6IiJ9XSwiY29udGFpbmVyLXRpdGxlIjoiVGhlIEhhbmRib29rIG9mIHRoZSBOZXVyb3NjaWVuY2Ugb2YgTXVsdGlsaW5ndWFsaXNtIiwiRE9JIjoiMTAuMTAwMi85NzgxMTE5Mzg3NzI1LmNoMTEiLCJpc3N1ZWQiOnsiZGF0ZS1wYXJ0cyI6W1syMDE5LDIsMTldXX0sInBhZ2UiOiIyMzAtMjUxIiwicHVibGlzaGVyIjoiV2lsZXkiLCJjb250YWluZXItdGl0bGUtc2hvcnQiOiIifSwiaXNUZW1wb3JhcnkiOmZhbHNlfV19&quot;,&quot;citationItems&quot;:[{&quot;id&quot;:&quot;c1637046-2cdd-32e0-94c9-25a749a2404e&quot;,&quot;itemData&quot;:{&quot;type&quot;:&quot;article-journal&quot;,&quot;id&quot;:&quot;c1637046-2cdd-32e0-94c9-25a749a2404e&quot;,&quot;title&quot;:&quot;Consequences of multilingualism for neural architecture&quot;,&quot;author&quot;:[{&quot;family&quot;:&quot;Hayakawa&quot;,&quot;given&quot;:&quot;Sayuri&quot;,&quot;parse-names&quot;:false,&quot;dropping-particle&quot;:&quot;&quot;,&quot;non-dropping-particle&quot;:&quot;&quot;},{&quot;family&quot;:&quot;Marian&quot;,&quot;given&quot;:&quot;Viorica&quot;,&quot;parse-names&quot;:false,&quot;dropping-particle&quot;:&quot;&quot;,&quot;non-dropping-particle&quot;:&quot;&quot;}],&quot;container-title&quot;:&quot;Behavioral and Brain Functions&quot;,&quot;DOI&quot;:&quot;10.1186/s12993-019-0157-z&quot;,&quot;ISSN&quot;:&quot;1744-9081&quot;,&quot;issued&quot;:{&quot;date-parts&quot;:[[2019,12,25]]},&quot;page&quot;:&quot;6&quot;,&quot;issue&quot;:&quot;1&quot;,&quot;volume&quot;:&quot;15&quot;,&quot;expandedJournalTitle&quot;:&quot;Behavioral and Brain Functions&quot;,&quot;container-title-short&quot;:&quot;&quot;},&quot;isTemporary&quot;:false},{&quot;id&quot;:&quot;07975ec8-5d4c-3b0a-b892-e975777dca6a&quot;,&quot;itemData&quot;:{&quot;type&quot;:&quot;chapter&quot;,&quot;id&quot;:&quot;07975ec8-5d4c-3b0a-b892-e975777dca6a&quot;,&quot;title&quot;:&quot;Multilingualism and Brain Plasticity&quot;,&quot;author&quot;:[{&quot;family&quot;:&quot;Pliatsikas&quot;,&quot;given&quot;:&quot;Christos&quot;,&quot;parse-names&quot;:false,&quot;dropping-particle&quot;:&quot;&quot;,&quot;non-dropping-particle&quot;:&quot;&quot;}],&quot;container-title&quot;:&quot;The Handbook of the Neuroscience of Multilingualism&quot;,&quot;DOI&quot;:&quot;10.1002/9781119387725.ch11&quot;,&quot;issued&quot;:{&quot;date-parts&quot;:[[2019,2,19]]},&quot;page&quot;:&quot;230-251&quot;,&quot;publisher&quot;:&quot;Wiley&quot;,&quot;container-title-short&quot;:&quot;&quot;},&quot;isTemporary&quot;:false}]},{&quot;citationID&quot;:&quot;MENDELEY_CITATION_80889026-b7cc-4b67-afbe-ed311dd33f06&quot;,&quot;properties&quot;:{&quot;noteIndex&quot;:0},&quot;isEdited&quot;:false,&quot;manualOverride&quot;:{&quot;isManuallyOverridden&quot;:true,&quot;citeprocText&quot;:&quot;(Pliatsikas, 2020)&quot;,&quot;manualOverrideText&quot;:&quot;(Pliatsikas, 2020)(Pliatsikas, 2020)(Pliatsikas, 2020)(Pliatsikas, 2020)&quot;},&quot;citationTag&quot;:&quot;MENDELEY_CITATION_v3_eyJjaXRhdGlvbklEIjoiTUVOREVMRVlfQ0lUQVRJT05fODA4ODkwMjYtYjdjYy00YjY3LWFmYmUtZWQzMTFkZDMzZjA2IiwicHJvcGVydGllcyI6eyJub3RlSW5kZXgiOjB9LCJpc0VkaXRlZCI6ZmFsc2UsIm1hbnVhbE92ZXJyaWRlIjp7ImlzTWFudWFsbHlPdmVycmlkZGVuIjp0cnVlLCJjaXRlcHJvY1RleHQiOiIoUGxpYXRzaWthcywgMjAyMCkiLCJtYW51YWxPdmVycmlkZVRleHQiOiIoUGxpYXRzaWthcywgMjAyMCkoUGxpYXRzaWthcywgMjAyMCkoUGxpYXRzaWthcywgMjAyMCkoUGxpYXRzaWthcywgMjAyMCkifSwiY2l0YXRpb25JdGVtcyI6W3siaWQiOiI1YmU0ZDQ2OS0zZjBlLTM0NTYtODY2Yy1kNGEyNDg3OWY0MjIiLCJpdGVtRGF0YSI6eyJ0eXBlIjoiYXJ0aWNsZS1qb3VybmFsIiwiaWQiOiI1YmU0ZDQ2OS0zZjBlLTM0NTYtODY2Yy1kNGEyNDg3OWY0MjIiLCJ0aXRsZSI6IlVuZGVyc3RhbmRpbmcgc3RydWN0dXJhbCBwbGFzdGljaXR5IGluIHRoZSBiaWxpbmd1YWwgYnJhaW46IFRoZSBEeW5hbWljIFJlc3RydWN0dXJpbmcgTW9kZWwiLCJhdXRob3IiOlt7ImZhbWlseSI6IlBsaWF0c2lrYXMiLCJnaXZlbiI6IkNocmlzdG9zIiwicGFyc2UtbmFtZXMiOmZhbHNlLCJkcm9wcGluZy1wYXJ0aWNsZSI6IiIsIm5vbi1kcm9wcGluZy1wYXJ0aWNsZSI6IiJ9XSwiY29udGFpbmVyLXRpdGxlIjoiQmlsaW5ndWFsaXNtOiBMYW5ndWFnZSBhbmQgQ29nbml0aW9uIiwiRE9JIjoiMTAuMTAxNy9TMTM2NjcyODkxOTAwMDEzMCIsIklTU04iOiIxMzY2LTcyODkiLCJpc3N1ZWQiOnsiZGF0ZS1wYXJ0cyI6W1syMDIwLDMsMTNdXX0sInBhZ2UiOiI0NTktNDcxIiwiYWJzdHJhY3QiOiI8cD5SZXNlYXJjaCBvbiB0aGUgZWZmZWN0cyBvZiBiaS0gYW5kIG11bHRpLWxpbmd1YWxpc20gb24gYnJhaW4gc3RydWN0dXJlIGhhcyBzbyBmYXIgeWllbGRlZCB2YXJpYWJsZSBwYXR0ZXJucy4gQWx0aG91Z2ggaXQgY2Fubm90IGJlIGRpc3B1dGVkIHRoYXQgbGVhcm5pbmcgYW5kIHVzaW5nIGFkZGl0aW9uYWwgbGFuZ3VhZ2VzIHJlc3RydWN0dXJlcyBncmV5IChjb3J0aWNhbCwgc3ViY29ydGljYWwgYW5kIGNlcmViZWxsYXIpIGFuZCB3aGl0ZSBtYXR0ZXIgaW4gdGhlIGJyYWluLCBib3RoIGluY3JlYXNlcyBhbmQgcmVkdWN0aW9ucyBpbiByZWdpb25hbCB2b2x1bWUgYW5kIGRpZmZ1c2l2aXR5IGhhdmUgYmVlbiByZXBvcnRlZC4gVGhpcyBwYXBlciByZXZpc2l0cyB0aGUgYXZhaWxhYmxlIGV2aWRlbmNlIGZyb20gc2ltdWx0YW5lb3VzIGFuZCBzZXF1ZW50aWFsIGJpbGluZ3VhbHMsIG11bHRpbGluZ3VhbHMsIGludGVycHJldGVycywgYmltb2RhbCBiaWxpbmd1YWxzLCBjaGlsZHJlbiwgcGF0aWVudHMgYW5kIGhlYWx0aHkgb2xkZXIgYWR1bHRzIGZyb20gdGhlIHBlcnNwZWN0aXZlIG9mIGV4cGVyaWVuY2UtYmFzZWQgbmV1cm9wbGFzdGljaXR5LiBUaGUgRHluYW1pYyBSZXN0cnVjdHVyaW5nIE1vZGVsIChEUk0pIGlzIHRoZW4gcHJlc2VudGVkOiBhIHRocmVlLXN0YWdlIG1vZGVsIGFjY291bnRpbmcgZm9yLCBhbmQgcmVpbnRlcnByZXRpbmcsIGFsbCB0aGUgYXZhaWxhYmxlIGV2aWRlbmNlIGJ5IHByb3Bvc2luZyBhIHRpbWUtY291cnNlIGZvciB0aGUgcmVwb3J0ZWQgc3RydWN0dXJhbCBhZGFwdGF0aW9ucywgYW5kIGJ5IHN1Z2dlc3RpbmcgdGhhdCB0aGVzZSBhZGFwdGF0aW9ucyBhcmUgZHluYW1pYyBhbmQgZGVwZW5kIG9uIHRoZSBxdWFudGl0eSBhbmQgcXVhbGl0eSBvZiB0aGUgbGFuZ3VhZ2UgbGVhcm5pbmcgYW5kIHN3aXRjaGluZyBleHBlcmllbmNlLiBUaGlzIGlzIGZvbGxvd2VkIGJ5IHN1Z2dlc3Rpb25zIGZvciBmdXR1cmUgZGlyZWN0aW9ucyBmb3IgdGhlIGVtZXJnaW5nIGZpZWxkIG9mIGJpbGluZ3VhbGlzbS1pbmR1Y2VkIG5ldXJvcGxhc3RpY2l0eS48L3A+IiwiaXNzdWUiOiIyIiwidm9sdW1lIjoiMjMiLCJleHBhbmRlZEpvdXJuYWxUaXRsZSI6IkJpbGluZ3VhbGlzbTogTGFuZ3VhZ2UgYW5kIENvZ25pdGlvbiIsImNvbnRhaW5lci10aXRsZS1zaG9ydCI6IiJ9LCJpc1RlbXBvcmFyeSI6ZmFsc2V9XX0=&quot;,&quot;citationItems&quot;:[{&quot;id&quot;:&quot;5be4d469-3f0e-3456-866c-d4a24879f422&quot;,&quot;itemData&quot;:{&quot;type&quot;:&quot;article-journal&quot;,&quot;id&quot;:&quot;5be4d469-3f0e-3456-866c-d4a24879f422&quot;,&quot;title&quot;:&quot;Understanding structural plasticity in the bilingual brain: The Dynamic Restructuring Model&quot;,&quot;author&quot;:[{&quot;family&quot;:&quot;Pliatsikas&quot;,&quot;given&quot;:&quot;Christos&quot;,&quot;parse-names&quot;:false,&quot;dropping-particle&quot;:&quot;&quot;,&quot;non-dropping-particle&quot;:&quot;&quot;}],&quot;container-title&quot;:&quot;Bilingualism: Language and Cognition&quot;,&quot;DOI&quot;:&quot;10.1017/S1366728919000130&quot;,&quot;ISSN&quot;:&quot;1366-7289&quot;,&quot;issued&quot;:{&quot;date-parts&quot;:[[2020,3,13]]},&quot;page&quot;:&quot;459-471&quot;,&quot;abstract&quot;:&quot;&lt;p&gt;Research on the effects of bi- and multi-lingualism on brain structure has so far yielded variable patterns. Although it cannot be disputed that learning and using additional languages restructures grey (cortical, subcortical and cerebellar) and white matter in the brain, both increases and reductions in regional volume and diffusivity have been reported. This paper revisits the available evidence from simultaneous and sequential bilinguals, multilinguals, interpreters, bimodal bilinguals, children, patients and healthy older adults from the perspective of experience-based neuroplasticity. The Dynamic Restructuring Model (DRM) is then presented: a three-stage model accounting for, and reinterpreting, all the available evidence by proposing a time-course for the reported structural adaptations, and by suggesting that these adaptations are dynamic and depend on the quantity and quality of the language learning and switching experience. This is followed by suggestions for future directions for the emerging field of bilingualism-induced neuroplasticity.&lt;/p&gt;&quot;,&quot;issue&quot;:&quot;2&quot;,&quot;volume&quot;:&quot;23&quot;,&quot;expandedJournalTitle&quot;:&quot;Bilingualism: Language and Cognition&quot;,&quot;container-title-short&quot;:&quot;&quot;},&quot;isTemporary&quot;:false}]},{&quot;citationID&quot;:&quot;MENDELEY_CITATION_927e50d9-c057-473b-9c29-057cb33cafca&quot;,&quot;properties&quot;:{&quot;noteIndex&quot;:0},&quot;isEdited&quot;:false,&quot;manualOverride&quot;:{&quot;isManuallyOverridden&quot;:true,&quot;citeprocText&quot;:&quot;(Aggarwal et al., 2011)&quot;,&quot;manualOverrideText&quot;:&quot;(Aggarwal et al., 2011)(Aggarwal et al., 2011)(Aggarwal et al., 2011)(Aggarwal et al., 2011)&quot;},&quot;citationTag&quot;:&quot;MENDELEY_CITATION_v3_eyJjaXRhdGlvbklEIjoiTUVOREVMRVlfQ0lUQVRJT05fOTI3ZTUwZDktYzA1Ny00NzNiLTljMjktMDU3Y2IzM2NhZmNhIiwicHJvcGVydGllcyI6eyJub3RlSW5kZXgiOjB9LCJpc0VkaXRlZCI6ZmFsc2UsIm1hbnVhbE92ZXJyaWRlIjp7ImlzTWFudWFsbHlPdmVycmlkZGVuIjp0cnVlLCJjaXRlcHJvY1RleHQiOiIoQWdnYXJ3YWwgZXQgYWwuLCAyMDExKSIsIm1hbnVhbE92ZXJyaWRlVGV4dCI6IihBZ2dhcndhbCBldCBhbC4sIDIwMTEpKEFnZ2Fyd2FsIGV0IGFsLiwgMjAxMSkoQWdnYXJ3YWwgZXQgYWwuLCAyMDExKShBZ2dhcndhbCBldCBhbC4sIDIwMTEpIn0sImNpdGF0aW9uSXRlbXMiOlt7ImlkIjoiNDZkYzA3MGYtM2EwOS0zMjU0LThiOTItMzEzMDc5NTc3N2Y0IiwiaXRlbURhdGEiOnsidHlwZSI6ImFydGljbGUtam91cm5hbCIsImlkIjoiNDZkYzA3MGYtM2EwOS0zMjU0LThiOTItMzEzMDc5NTc3N2Y0IiwidGl0bGUiOiJDZW50cmFsIG5lcnZvdXMgc3lzdGVtIG15ZWxpbjogc3RydWN0dXJlLCBzeW50aGVzaXMgYW5kIGFzc2VtYmx5IiwiYXV0aG9yIjpbeyJmYW1pbHkiOiJBZ2dhcndhbCIsImdpdmVuIjoiU2h3ZXRhIiwicGFyc2UtbmFtZXMiOmZhbHNlLCJkcm9wcGluZy1wYXJ0aWNsZSI6IiIsIm5vbi1kcm9wcGluZy1wYXJ0aWNsZSI6IiJ9LHsiZmFtaWx5IjoiWXVybG92YSIsImdpdmVuIjoiTGFyaXNhIiwicGFyc2UtbmFtZXMiOmZhbHNlLCJkcm9wcGluZy1wYXJ0aWNsZSI6IiIsIm5vbi1kcm9wcGluZy1wYXJ0aWNsZSI6IiJ9LHsiZmFtaWx5IjoiU2ltb25zIiwiZ2l2ZW4iOiJNaWthZWwiLCJwYXJzZS1uYW1lcyI6ZmFsc2UsImRyb3BwaW5nLXBhcnRpY2xlIjoiIiwibm9uLWRyb3BwaW5nLXBhcnRpY2xlIjoiIn1dLCJjb250YWluZXItdGl0bGUiOiJUcmVuZHMgaW4gQ2VsbCBCaW9sb2d5IiwiRE9JIjoiMTAuMTAxNi9qLnRjYi4yMDExLjA2LjAwNCIsIklTU04iOiIwOTYyODkyNCIsImlzc3VlZCI6eyJkYXRlLXBhcnRzIjpbWzIwMTEsMTBdXX0sInBhZ2UiOiI1ODUtNTkzIiwiaXNzdWUiOiIxMCIsInZvbHVtZSI6IjIxIiwiZXhwYW5kZWRKb3VybmFsVGl0bGUiOiJUcmVuZHMgaW4gQ2VsbCBCaW9sb2d5IiwiY29udGFpbmVyLXRpdGxlLXNob3J0IjoiIn0sImlzVGVtcG9yYXJ5IjpmYWxzZX1dfQ==&quot;,&quot;citationItems&quot;:[{&quot;id&quot;:&quot;46dc070f-3a09-3254-8b92-3130795777f4&quot;,&quot;itemData&quot;:{&quot;type&quot;:&quot;article-journal&quot;,&quot;id&quot;:&quot;46dc070f-3a09-3254-8b92-3130795777f4&quot;,&quot;title&quot;:&quot;Central nervous system myelin: structure, synthesis and assembly&quot;,&quot;author&quot;:[{&quot;family&quot;:&quot;Aggarwal&quot;,&quot;given&quot;:&quot;Shweta&quot;,&quot;parse-names&quot;:false,&quot;dropping-particle&quot;:&quot;&quot;,&quot;non-dropping-particle&quot;:&quot;&quot;},{&quot;family&quot;:&quot;Yurlova&quot;,&quot;given&quot;:&quot;Larisa&quot;,&quot;parse-names&quot;:false,&quot;dropping-particle&quot;:&quot;&quot;,&quot;non-dropping-particle&quot;:&quot;&quot;},{&quot;family&quot;:&quot;Simons&quot;,&quot;given&quot;:&quot;Mikael&quot;,&quot;parse-names&quot;:false,&quot;dropping-particle&quot;:&quot;&quot;,&quot;non-dropping-particle&quot;:&quot;&quot;}],&quot;container-title&quot;:&quot;Trends in Cell Biology&quot;,&quot;DOI&quot;:&quot;10.1016/j.tcb.2011.06.004&quot;,&quot;ISSN&quot;:&quot;09628924&quot;,&quot;issued&quot;:{&quot;date-parts&quot;:[[2011,10]]},&quot;page&quot;:&quot;585-593&quot;,&quot;issue&quot;:&quot;10&quot;,&quot;volume&quot;:&quot;21&quot;,&quot;expandedJournalTitle&quot;:&quot;Trends in Cell Biology&quot;,&quot;container-title-short&quot;:&quot;&quot;},&quot;isTemporary&quot;:false}]},{&quot;citationID&quot;:&quot;MENDELEY_CITATION_b8c1d1f0-d6f7-4676-af54-c52b7e906d1a&quot;,&quot;properties&quot;:{&quot;noteIndex&quot;:0},&quot;isEdited&quot;:false,&quot;manualOverride&quot;:{&quot;isManuallyOverridden&quot;:true,&quot;citeprocText&quot;:&quot;(Vasquez &amp;#38; Zakzanis, 2015)&quot;,&quot;manualOverrideText&quot;:&quot;(Vasquez &amp; Zakzanis, 2015)(Vasquez &amp; Zakzanis, 2015)(Vasquez &amp; Zakzanis, 2015)(Vasquez &amp; Zakzanis, 2015)&quot;},&quot;citationTag&quot;:&quot;MENDELEY_CITATION_v3_eyJjaXRhdGlvbklEIjoiTUVOREVMRVlfQ0lUQVRJT05fYjhjMWQxZjAtZDZmNy00Njc2LWFmNTQtYzUyYjdlOTA2ZDFhIiwicHJvcGVydGllcyI6eyJub3RlSW5kZXgiOjB9LCJpc0VkaXRlZCI6ZmFsc2UsIm1hbnVhbE92ZXJyaWRlIjp7ImlzTWFudWFsbHlPdmVycmlkZGVuIjp0cnVlLCJjaXRlcHJvY1RleHQiOiIoVmFzcXVleiAmIzM4OyBaYWt6YW5pcywgMjAxNSkiLCJtYW51YWxPdmVycmlkZVRleHQiOiIoVmFzcXVleiAmIFpha3phbmlzLCAyMDE1KShWYXNxdWV6ICYgWmFremFuaXMsIDIwMTUpKFZhc3F1ZXogJiBaYWt6YW5pcywgMjAxNSkoVmFzcXVleiAmIFpha3phbmlzLCAyMDE1KSJ9LCJjaXRhdGlvbkl0ZW1zIjpbeyJpZCI6ImRjNDAwYmVhLWVmYjgtM2MwYy1hZDJiLTJmZjViOTVhZDY3NCIsIml0ZW1EYXRhIjp7InR5cGUiOiJhcnRpY2xlLWpvdXJuYWwiLCJpZCI6ImRjNDAwYmVhLWVmYjgtM2MwYy1hZDJiLTJmZjViOTVhZDY3NCIsInRpdGxlIjoiVGhlIG5ldXJvcHN5Y2hvbG9naWNhbCBwcm9maWxlIG9mIHZhc2N1bGFyIGNvZ25pdGl2ZSBpbXBhaXJtZW50IG5vdCBkZW1lbnRlZDogQSBtZXRhLWFuYWx5c2lzIiwiYXV0aG9yIjpbeyJmYW1pbHkiOiJWYXNxdWV6IiwiZ2l2ZW4iOiJCcmFuZG9uIFAuIiwicGFyc2UtbmFtZXMiOmZhbHNlLCJkcm9wcGluZy1wYXJ0aWNsZSI6IiIsIm5vbi1kcm9wcGluZy1wYXJ0aWNsZSI6IiJ9LHsiZmFtaWx5IjoiWmFremFuaXMiLCJnaXZlbiI6IktvbnN0YW50aW5lIEsuIiwicGFyc2UtbmFtZXMiOmZhbHNlLCJkcm9wcGluZy1wYXJ0aWNsZSI6IiIsIm5vbi1kcm9wcGluZy1wYXJ0aWNsZSI6IiJ9XSwiY29udGFpbmVyLXRpdGxlIjoiSm91cm5hbCBvZiBOZXVyb3BzeWNob2xvZ3kiLCJET0kiOiIxMC4xMTExL2pucC4xMjAzOSIsIklTU04iOiIxNzQ4NjY0NSIsImlzc3VlZCI6eyJkYXRlLXBhcnRzIjpbWzIwMTUsM11dfSwicGFnZSI6IjEwOS0xMzYiLCJpc3N1ZSI6IjEiLCJ2b2x1bWUiOiI5IiwiZXhwYW5kZWRKb3VybmFsVGl0bGUiOiJKb3VybmFsIG9mIE5ldXJvcHN5Y2hvbG9neSIsImNvbnRhaW5lci10aXRsZS1zaG9ydCI6IiJ9LCJpc1RlbXBvcmFyeSI6ZmFsc2V9XX0=&quot;,&quot;citationItems&quot;:[{&quot;id&quot;:&quot;dc400bea-efb8-3c0c-ad2b-2ff5b95ad674&quot;,&quot;itemData&quot;:{&quot;type&quot;:&quot;article-journal&quot;,&quot;id&quot;:&quot;dc400bea-efb8-3c0c-ad2b-2ff5b95ad674&quot;,&quot;title&quot;:&quot;The neuropsychological profile of vascular cognitive impairment not demented: A meta-analysis&quot;,&quot;author&quot;:[{&quot;family&quot;:&quot;Vasquez&quot;,&quot;given&quot;:&quot;Brandon P.&quot;,&quot;parse-names&quot;:false,&quot;dropping-particle&quot;:&quot;&quot;,&quot;non-dropping-particle&quot;:&quot;&quot;},{&quot;family&quot;:&quot;Zakzanis&quot;,&quot;given&quot;:&quot;Konstantine K.&quot;,&quot;parse-names&quot;:false,&quot;dropping-particle&quot;:&quot;&quot;,&quot;non-dropping-particle&quot;:&quot;&quot;}],&quot;container-title&quot;:&quot;Journal of Neuropsychology&quot;,&quot;DOI&quot;:&quot;10.1111/jnp.12039&quot;,&quot;ISSN&quot;:&quot;17486645&quot;,&quot;issued&quot;:{&quot;date-parts&quot;:[[2015,3]]},&quot;page&quot;:&quot;109-136&quot;,&quot;issue&quot;:&quot;1&quot;,&quot;volume&quot;:&quot;9&quot;,&quot;expandedJournalTitle&quot;:&quot;Journal of Neuropsychology&quot;,&quot;container-title-short&quot;:&quot;&quot;},&quot;isTemporary&quot;:false}]},{&quot;citationID&quot;:&quot;MENDELEY_CITATION_ff233997-771d-435b-8f1c-173d13bd5e89&quot;,&quot;properties&quot;:{&quot;noteIndex&quot;:0},&quot;isEdited&quot;:false,&quot;manualOverride&quot;:{&quot;isManuallyOverridden&quot;:false,&quot;citeprocText&quot;:&quot;(Lövdén et al., 2010)&quot;,&quot;manualOverrideText&quot;:&quot;&quot;},&quot;citationTag&quot;:&quot;MENDELEY_CITATION_v3_eyJjaXRhdGlvbklEIjoiTUVOREVMRVlfQ0lUQVRJT05fZmYyMzM5OTctNzcxZC00MzViLThmMWMtMTczZDEzYmQ1ZTg5IiwicHJvcGVydGllcyI6eyJub3RlSW5kZXgiOjB9LCJpc0VkaXRlZCI6ZmFsc2UsIm1hbnVhbE92ZXJyaWRlIjp7ImlzTWFudWFsbHlPdmVycmlkZGVuIjpmYWxzZSwiY2l0ZXByb2NUZXh0IjoiKEzDtnZkw6luIGV0IGFsLiwgMjAxMCkiLCJtYW51YWxPdmVycmlkZVRleHQiOiIifSwiY2l0YXRpb25JdGVtcyI6W3siaWQiOiIwNTc5ZTYyMS00MGZlLTNmMDMtYjQ5OC0zNzliM2MxYmQ1MzEiLCJpdGVtRGF0YSI6eyJ0eXBlIjoiYXJ0aWNsZS1qb3VybmFsIiwiaWQiOiIwNTc5ZTYyMS00MGZlLTNmMDMtYjQ5OC0zNzliM2MxYmQ1MzEiLCJ0aXRsZSI6IkEgdGhlb3JldGljYWwgZnJhbWV3b3JrIGZvciB0aGUgc3R1ZHkgb2YgYWR1bHQgY29nbml0aXZlIHBsYXN0aWNpdHkuIiwiYXV0aG9yIjpbeyJmYW1pbHkiOiJMw7Z2ZMOpbiIsImdpdmVuIjoiTWFydGluIiwicGFyc2UtbmFtZXMiOmZhbHNlLCJkcm9wcGluZy1wYXJ0aWNsZSI6IiIsIm5vbi1kcm9wcGluZy1wYXJ0aWNsZSI6IiJ9LHsiZmFtaWx5IjoiQsOkY2ttYW4iLCJnaXZlbiI6IkxhcnMiLCJwYXJzZS1uYW1lcyI6ZmFsc2UsImRyb3BwaW5nLXBhcnRpY2xlIjoiIiwibm9uLWRyb3BwaW5nLXBhcnRpY2xlIjoiIn0seyJmYW1pbHkiOiJMaW5kZW5iZXJnZXIiLCJnaXZlbiI6IlVsbWFuIiwicGFyc2UtbmFtZXMiOmZhbHNlLCJkcm9wcGluZy1wYXJ0aWNsZSI6IiIsIm5vbi1kcm9wcGluZy1wYXJ0aWNsZSI6IiJ9LHsiZmFtaWx5IjoiU2NoYWVmZXIiLCJnaXZlbiI6IlNhYmluZSIsInBhcnNlLW5hbWVzIjpmYWxzZSwiZHJvcHBpbmctcGFydGljbGUiOiIiLCJub24tZHJvcHBpbmctcGFydGljbGUiOiIifSx7ImZhbWlseSI6IlNjaG1pZWRlayIsImdpdmVuIjoiRmxvcmlhbiIsInBhcnNlLW5hbWVzIjpmYWxzZSwiZHJvcHBpbmctcGFydGljbGUiOiIiLCJub24tZHJvcHBpbmctcGFydGljbGUiOiIifV0sImNvbnRhaW5lci10aXRsZSI6IlBzeWNob2xvZ2ljYWwgYnVsbGV0aW4iLCJET0kiOiIxMC4xMDM3L2EwMDIwMDgwIiwiSVNTTiI6IjE5MzktMTQ1NSIsIlBNSUQiOiIyMDU2NTE3MiIsImlzc3VlZCI6eyJkYXRlLXBhcnRzIjpbWzIwMTAsN11dfSwicGFnZSI6IjY1OS03NiIsImFic3RyYWN0IjoiRG9lcyBwbGFzdGljaXR5IGNvbnRyaWJ1dGUgdG8gYWR1bHQgY29nbml0aXZlIGRldmVsb3BtZW50LCBhbmQgaWYgc28sIGluIHdoYXQgd2F5cz8gVGhlIHZhZ3VlIGFuZCBvdmVydXNlZCBjb25jZXB0IG9mIHBsYXN0aWNpdHkgbWFrZXMgdGhlc2UgY29udHJvdmVyc2lhbCBxdWVzdGlvbnMgZGlmZmljdWx0IHRvIGFuc3dlci4gSW4gdGhpcyBhcnRpY2xlLCB3ZSByZWZpbmUgdGhlIG5vdGlvbiBvZiBhZHVsdCBjb2duaXRpdmUgcGxhc3RpY2l0eSBhbmQgc2hhcnBlbiBpdHMgY29uY2VwdHVhbCBkaXN0aW5jdGl2ZW5lc3MuIEFjY29yZGluZyB0byBvdXIgZnJhbWV3b3JrLCBhZHVsdCBjb2duaXRpdmUgcGxhc3RpY2l0eSBpcyBkcml2ZW4gYnkgYSBwcm9sb25nZWQgbWlzbWF0Y2ggYmV0d2VlbiBmdW5jdGlvbmFsIG9yZ2FuaXNtaWMgc3VwcGxpZXMgYW5kIGVudmlyb25tZW50YWwgZGVtYW5kcyBhbmQgZGVub3RlcyB0aGUgYnJhaW4ncyBjYXBhY2l0eSBmb3IgYW5hdG9taWNhbGx5IGltcGxlbWVudGluZyByZWFjdGl2ZSBjaGFuZ2VzIGluIGJlaGF2aW9yYWwgZmxleGliaWxpdHkgKGkuZS4sIHRoZSBwb3NzaWJsZSByYW5nZSBvZiBwZXJmb3JtYW5jZSBhbmQgZnVuY3Rpb24pLiBXZSBkaXN0aW5ndWlzaCBiZXR3ZWVuIDIgaW50ZXJjb25uZWN0ZWQgYnV0IGRpc3RpbmN0IGNvZ25pdGl2ZSBvdXRjb21lcyBvZiBhZHVsdCBjb2duaXRpdmUgcGxhc3RpY2l0eTogYWx0ZXJhdGlvbnMgaW4gcHJvY2Vzc2luZyBlZmZpY2llbmN5IGFuZCBhbHRlcmF0aW9ucyBpbiByZXByZXNlbnRhdGlvbnMuIFdlIGRlbW9uc3RyYXRlIHRoZSB1c2VmdWxuZXNzIG9mIG91ciBmcmFtZXdvcmsgaW4gZXZhbHVhdGluZyBhbmQgaW50ZXJwcmV0aW5nIChhKSBpbmNyZW1lbnRzIGluIGZyb250YWwgYnJhaW4gYWN0aXZhdGlvbnMgaW4gdGhlIGNvdXJzZSBvZiBub3JtYWwgYWdpbmcgYW5kIChiKSB0aGUgZWZmZWN0cyBvZiBjb2duaXRpdmUgdHJhaW5pbmcgaW4gYWR1bHRob29kIGFuZCBvbGQgYWdlLiBGaW5hbGx5LCB3ZSBvdXRsaW5lIG5ldyByZXNlYXJjaCBxdWVzdGlvbnMgYW5kIHByZWRpY3Rpb25zIGdlbmVyYXRlZCBieSB0aGUgcHJlc2VudCBmcmFtZXdvcmsgYW5kIHJlY29tbWVuZCBkZXNpZ24gZmVhdHVyZXMgZm9yIGZ1dHVyZSBjb2duaXRpdmUtdHJhaW5pbmcgc3R1ZGllcy4iLCJpc3N1ZSI6IjQiLCJ2b2x1bWUiOiIxMzYiLCJleHBhbmRlZEpvdXJuYWxUaXRsZSI6IlBzeWNob2xvZ2ljYWwgYnVsbGV0aW4iLCJjb250YWluZXItdGl0bGUtc2hvcnQiOiJQc3ljaG9sIEJ1bGwifSwiaXNUZW1wb3JhcnkiOmZhbHNlfV19&quot;,&quot;citationItems&quot;:[{&quot;id&quot;:&quot;0579e621-40fe-3f03-b498-379b3c1bd531&quot;,&quot;itemData&quot;:{&quot;type&quot;:&quot;article-journal&quot;,&quot;id&quot;:&quot;0579e621-40fe-3f03-b498-379b3c1bd531&quot;,&quot;title&quot;:&quot;A theoretical framework for the study of adult cognitive plasticity.&quot;,&quot;author&quot;:[{&quot;family&quot;:&quot;Lövdén&quot;,&quot;given&quot;:&quot;Martin&quot;,&quot;parse-names&quot;:false,&quot;dropping-particle&quot;:&quot;&quot;,&quot;non-dropping-particle&quot;:&quot;&quot;},{&quot;family&quot;:&quot;Bäckman&quot;,&quot;given&quot;:&quot;Lars&quot;,&quot;parse-names&quot;:false,&quot;dropping-particle&quot;:&quot;&quot;,&quot;non-dropping-particle&quot;:&quot;&quot;},{&quot;family&quot;:&quot;Lindenberger&quot;,&quot;given&quot;:&quot;Ulman&quot;,&quot;parse-names&quot;:false,&quot;dropping-particle&quot;:&quot;&quot;,&quot;non-dropping-particle&quot;:&quot;&quot;},{&quot;family&quot;:&quot;Schaefer&quot;,&quot;given&quot;:&quot;Sabine&quot;,&quot;parse-names&quot;:false,&quot;dropping-particle&quot;:&quot;&quot;,&quot;non-dropping-particle&quot;:&quot;&quot;},{&quot;family&quot;:&quot;Schmiedek&quot;,&quot;given&quot;:&quot;Florian&quot;,&quot;parse-names&quot;:false,&quot;dropping-particle&quot;:&quot;&quot;,&quot;non-dropping-particle&quot;:&quot;&quot;}],&quot;container-title&quot;:&quot;Psychological bulletin&quot;,&quot;DOI&quot;:&quot;10.1037/a0020080&quot;,&quot;ISSN&quot;:&quot;1939-1455&quot;,&quot;PMID&quot;:&quot;20565172&quot;,&quot;issued&quot;:{&quot;date-parts&quot;:[[2010,7]]},&quot;page&quot;:&quot;659-76&quot;,&quot;abstract&quot;:&quot;Does plasticity contribute to adult cognitive development, and if so, in what ways? The vague and overused concept of plasticity makes these controversial questions difficult to answer. In this article, we refine the notion of adult cognitive plasticity and sharpen its conceptual distinctiveness. According to our framework, adult cognitive plasticity is driven by a prolonged mismatch between functional organismic supplies and environmental demands and denotes the brain's capacity for anatomically implementing reactive changes in behavioral flexibility (i.e., the possible range of performance and function). We distinguish between 2 interconnected but distinct cognitive outcomes of adult cognitive plasticity: alterations in processing efficiency and alterations in representations. We demonstrate the usefulness of our framework in evaluating and interpreting (a) increments in frontal brain activations in the course of normal aging and (b) the effects of cognitive training in adulthood and old age. Finally, we outline new research questions and predictions generated by the present framework and recommend design features for future cognitive-training studies.&quot;,&quot;issue&quot;:&quot;4&quot;,&quot;volume&quot;:&quot;136&quot;,&quot;expandedJournalTitle&quot;:&quot;Psychological bulletin&quot;,&quot;container-title-short&quot;:&quot;Psychol Bull&quot;},&quot;isTemporary&quot;:false}]},{&quot;citationID&quot;:&quot;MENDELEY_CITATION_bae75bae-31c2-400b-bf93-52d9c22c43a1&quot;,&quot;properties&quot;:{&quot;noteIndex&quot;:0},&quot;isEdited&quot;:false,&quot;manualOverride&quot;:{&quot;isManuallyOverridden&quot;:true,&quot;citeprocText&quot;:&quot;(Richardson &amp;#38; Price, 2009; Spear, 2013)&quot;,&quot;manualOverrideText&quot;:&quot;(Richardson &amp; Price, 2009; Spear, 2013)(Richardson &amp; Price, 2009; Spear, 2013)(Richardson &amp; Price, 2009; Spear, 2013)(Richardson &amp; Price, 2009; Spear, 2013)&quot;},&quot;citationTag&quot;:&quot;MENDELEY_CITATION_v3_eyJjaXRhdGlvbklEIjoiTUVOREVMRVlfQ0lUQVRJT05fYmFlNzViYWUtMzFjMi00MDBiLWJmOTMtNTJkOWMyMmM0M2ExIiwicHJvcGVydGllcyI6eyJub3RlSW5kZXgiOjB9LCJpc0VkaXRlZCI6ZmFsc2UsIm1hbnVhbE92ZXJyaWRlIjp7ImlzTWFudWFsbHlPdmVycmlkZGVuIjp0cnVlLCJjaXRlcHJvY1RleHQiOiIoUmljaGFyZHNvbiAmIzM4OyBQcmljZSwgMjAwOTsgU3BlYXIsIDIwMTMpIiwibWFudWFsT3ZlcnJpZGVUZXh0IjoiKFJpY2hhcmRzb24gJiBQcmljZSwgMjAwOTsgU3BlYXIsIDIwMTMpKFJpY2hhcmRzb24gJiBQcmljZSwgMjAwOTsgU3BlYXIsIDIwMTMpKFJpY2hhcmRzb24gJiBQcmljZSwgMjAwOTsgU3BlYXIsIDIwMTMpKFJpY2hhcmRzb24gJiBQcmljZSwgMjAwOTsgU3BlYXIsIDIwMTMpIn0sImNpdGF0aW9uSXRlbXMiOlt7ImlkIjoiNThlOTdiZGUtZTkwZS0zOGYwLTlhMTAtM2Y0Njc5YjhiYzMyIiwiaXRlbURhdGEiOnsidHlwZSI6ImFydGljbGUtam91cm5hbCIsImlkIjoiNThlOTdiZGUtZTkwZS0zOGYwLTlhMTAtM2Y0Njc5YjhiYzMyIiwidGl0bGUiOiJTdHJ1Y3R1cmFsIE1SSSBzdHVkaWVzIG9mIGxhbmd1YWdlIGZ1bmN0aW9uIGluIHRoZSB1bmRhbWFnZWQgYnJhaW4iLCJhdXRob3IiOlt7ImZhbWlseSI6IlJpY2hhcmRzb24iLCJnaXZlbiI6IkZpb25hIE0uIiwicGFyc2UtbmFtZXMiOmZhbHNlLCJkcm9wcGluZy1wYXJ0aWNsZSI6IiIsIm5vbi1kcm9wcGluZy1wYXJ0aWNsZSI6IiJ9LHsiZmFtaWx5IjoiUHJpY2UiLCJnaXZlbiI6IkNhdGh5IEouIiwicGFyc2UtbmFtZXMiOmZhbHNlLCJkcm9wcGluZy1wYXJ0aWNsZSI6IiIsIm5vbi1kcm9wcGluZy1wYXJ0aWNsZSI6IiJ9XSwiY29udGFpbmVyLXRpdGxlIjoiQnJhaW4gU3RydWN0dXJlIGFuZCBGdW5jdGlvbiIsIkRPSSI6IjEwLjEwMDcvczAwNDI5LTAwOS0wMjExLXkiLCJJU1NOIjoiMTg2My0yNjUzIiwiaXNzdWVkIjp7ImRhdGUtcGFydHMiOltbMjAwOSwxMCwxOF1dfSwicGFnZSI6IjUxMS01MjMiLCJpc3N1ZSI6IjYiLCJ2b2x1bWUiOiIyMTMiLCJleHBhbmRlZEpvdXJuYWxUaXRsZSI6IkJyYWluIFN0cnVjdHVyZSBhbmQgRnVuY3Rpb24iLCJjb250YWluZXItdGl0bGUtc2hvcnQiOiIifSwiaXNUZW1wb3JhcnkiOmZhbHNlfSx7ImlkIjoiZDU2Njc3NjQtMGNmMy0zMzUwLTg4NzMtZGZhOWY2N2E0NDBmIiwiaXRlbURhdGEiOnsidHlwZSI6ImFydGljbGUtam91cm5hbCIsImlkIjoiZDU2Njc3NjQtMGNmMy0zMzUwLTg4NzMtZGZhOWY2N2E0NDBmIiwidGl0bGUiOiJBZG9sZXNjZW50IE5ldXJvZGV2ZWxvcG1lbnQiLCJhdXRob3IiOlt7ImZhbWlseSI6IlNwZWFyIiwiZ2l2ZW4iOiJMaW5kYSBQYXRpYSIsInBhcnNlLW5hbWVzIjpmYWxzZSwiZHJvcHBpbmctcGFydGljbGUiOiIiLCJub24tZHJvcHBpbmctcGFydGljbGUiOiIifV0sImNvbnRhaW5lci10aXRsZSI6IkpvdXJuYWwgb2YgQWRvbGVzY2VudCBIZWFsdGgiLCJET0kiOiIxMC4xMDE2L2ouamFkb2hlYWx0aC4yMDEyLjA1LjAwNiIsIklTU04iOiIxMDU0MTM5WCIsImlzc3VlZCI6eyJkYXRlLXBhcnRzIjpbWzIwMTMsMl1dfSwicGFnZSI6IlM3LVMxMyIsImlzc3VlIjoiMiIsInZvbHVtZSI6IjUyIiwiZXhwYW5kZWRKb3VybmFsVGl0bGUiOiJKb3VybmFsIG9mIEFkb2xlc2NlbnQgSGVhbHRoIiwiY29udGFpbmVyLXRpdGxlLXNob3J0IjoiIn0sImlzVGVtcG9yYXJ5IjpmYWxzZX1dfQ==&quot;,&quot;citationItems&quot;:[{&quot;id&quot;:&quot;58e97bde-e90e-38f0-9a10-3f4679b8bc32&quot;,&quot;itemData&quot;:{&quot;type&quot;:&quot;article-journal&quot;,&quot;id&quot;:&quot;58e97bde-e90e-38f0-9a10-3f4679b8bc32&quot;,&quot;title&quot;:&quot;Structural MRI studies of language function in the undamaged brain&quot;,&quot;author&quot;:[{&quot;family&quot;:&quot;Richardson&quot;,&quot;given&quot;:&quot;Fiona M.&quot;,&quot;parse-names&quot;:false,&quot;dropping-particle&quot;:&quot;&quot;,&quot;non-dropping-particle&quot;:&quot;&quot;},{&quot;family&quot;:&quot;Price&quot;,&quot;given&quot;:&quot;Cathy J.&quot;,&quot;parse-names&quot;:false,&quot;dropping-particle&quot;:&quot;&quot;,&quot;non-dropping-particle&quot;:&quot;&quot;}],&quot;container-title&quot;:&quot;Brain Structure and Function&quot;,&quot;DOI&quot;:&quot;10.1007/s00429-009-0211-y&quot;,&quot;ISSN&quot;:&quot;1863-2653&quot;,&quot;issued&quot;:{&quot;date-parts&quot;:[[2009,10,18]]},&quot;page&quot;:&quot;511-523&quot;,&quot;issue&quot;:&quot;6&quot;,&quot;volume&quot;:&quot;213&quot;,&quot;expandedJournalTitle&quot;:&quot;Brain Structure and Function&quot;,&quot;container-title-short&quot;:&quot;&quot;},&quot;isTemporary&quot;:false},{&quot;id&quot;:&quot;d5667764-0cf3-3350-8873-dfa9f67a440f&quot;,&quot;itemData&quot;:{&quot;type&quot;:&quot;article-journal&quot;,&quot;id&quot;:&quot;d5667764-0cf3-3350-8873-dfa9f67a440f&quot;,&quot;title&quot;:&quot;Adolescent Neurodevelopment&quot;,&quot;author&quot;:[{&quot;family&quot;:&quot;Spear&quot;,&quot;given&quot;:&quot;Linda Patia&quot;,&quot;parse-names&quot;:false,&quot;dropping-particle&quot;:&quot;&quot;,&quot;non-dropping-particle&quot;:&quot;&quot;}],&quot;container-title&quot;:&quot;Journal of Adolescent Health&quot;,&quot;DOI&quot;:&quot;10.1016/j.jadohealth.2012.05.006&quot;,&quot;ISSN&quot;:&quot;1054139X&quot;,&quot;issued&quot;:{&quot;date-parts&quot;:[[2013,2]]},&quot;page&quot;:&quot;S7-S13&quot;,&quot;issue&quot;:&quot;2&quot;,&quot;volume&quot;:&quot;52&quot;,&quot;expandedJournalTitle&quot;:&quot;Journal of Adolescent Health&quot;,&quot;container-title-short&quot;:&quot;&quot;},&quot;isTemporary&quot;:false}]},{&quot;citationID&quot;:&quot;MENDELEY_CITATION_0d9cf9c2-1ddc-4efc-9621-560fb48c555b&quot;,&quot;properties&quot;:{&quot;noteIndex&quot;:0},&quot;isEdited&quot;:false,&quot;manualOverride&quot;:{&quot;isManuallyOverridden&quot;:true,&quot;citeprocText&quot;:&quot;(Bengtsson et al., 2005; Fauvel et al., 2014; Maguire et al., 2000; Ozturk et al., 2002)&quot;,&quot;manualOverrideText&quot;:&quot;(Bengtsson et al., 2005; Fauvel et al., 2014; Maguire et al., 2000; Ozturk et al., 2002)(Bengtsson et al., 2005; Fauvel et al., 2014; Maguire et al., 2000; Ozturk et al., 2002)(Bengtsson et al., 2005; Fauvel et al., 2014; Maguire et al., 2000; Ozturk et al., 2002)(Bengtsson et al., 2005; Fauvel et al., 2014; Maguire et al., 2000; Ozturk et al., 2002)&quot;},&quot;citationTag&quot;:&quot;MENDELEY_CITATION_v3_eyJjaXRhdGlvbklEIjoiTUVOREVMRVlfQ0lUQVRJT05fMGQ5Y2Y5YzItMWRkYy00ZWZjLTk2MjEtNTYwZmI0OGM1NTViIiwicHJvcGVydGllcyI6eyJub3RlSW5kZXgiOjB9LCJpc0VkaXRlZCI6ZmFsc2UsIm1hbnVhbE92ZXJyaWRlIjp7ImlzTWFudWFsbHlPdmVycmlkZGVuIjp0cnVlLCJjaXRlcHJvY1RleHQiOiIoQmVuZ3Rzc29uIGV0IGFsLiwgMjAwNTsgRmF1dmVsIGV0IGFsLiwgMjAxNDsgTWFndWlyZSBldCBhbC4sIDIwMDA7IE96dHVyayBldCBhbC4sIDIwMDIpIiwibWFudWFsT3ZlcnJpZGVUZXh0IjoiKEJlbmd0c3NvbiBldCBhbC4sIDIwMDU7IEZhdXZlbCBldCBhbC4sIDIwMTQ7IE1hZ3VpcmUgZXQgYWwuLCAyMDAwOyBPenR1cmsgZXQgYWwuLCAyMDAyKShCZW5ndHNzb24gZXQgYWwuLCAyMDA1OyBGYXV2ZWwgZXQgYWwuLCAyMDE0OyBNYWd1aXJlIGV0IGFsLiwgMjAwMDsgT3p0dXJrIGV0IGFsLiwgMjAwMikoQmVuZ3Rzc29uIGV0IGFsLiwgMjAwNTsgRmF1dmVsIGV0IGFsLiwgMjAxNDsgTWFndWlyZSBldCBhbC4sIDIwMDA7IE96dHVyayBldCBhbC4sIDIwMDIpKEJlbmd0c3NvbiBldCBhbC4sIDIwMDU7IEZhdXZlbCBldCBhbC4sIDIwMTQ7IE1hZ3VpcmUgZXQgYWwuLCAyMDAwOyBPenR1cmsgZXQgYWwuLCAyMDAyKSJ9LCJjaXRhdGlvbkl0ZW1zIjpbeyJpZCI6ImNlOTUwNTNmLTU5NzgtMzVlNi05YTczLTIwMWE2YjFmNWU1YSIsIml0ZW1EYXRhIjp7InR5cGUiOiJhcnRpY2xlLWpvdXJuYWwiLCJpZCI6ImNlOTUwNTNmLTU5NzgtMzVlNi05YTczLTIwMWE2YjFmNWU1YSIsInRpdGxlIjoiTmF2aWdhdGlvbi1yZWxhdGVkIHN0cnVjdHVyYWwgY2hhbmdlIGluIHRoZSBoaXBwb2NhbXBpIG9mIHRheGkgZHJpdmVycyIsImF1dGhvciI6W3siZmFtaWx5IjoiTWFndWlyZSIsImdpdmVuIjoiRS4gQS4iLCJwYXJzZS1uYW1lcyI6ZmFsc2UsImRyb3BwaW5nLXBhcnRpY2xlIjoiIiwibm9uLWRyb3BwaW5nLXBhcnRpY2xlIjoiIn0seyJmYW1pbHkiOiJHYWRpYW4iLCJnaXZlbiI6IkQuIEcuIiwicGFyc2UtbmFtZXMiOmZhbHNlLCJkcm9wcGluZy1wYXJ0aWNsZSI6IiIsIm5vbi1kcm9wcGluZy1wYXJ0aWNsZSI6IiJ9LHsiZmFtaWx5IjoiSm9obnNydWRlIiwiZ2l2ZW4iOiJJLiBTLiIsInBhcnNlLW5hbWVzIjpmYWxzZSwiZHJvcHBpbmctcGFydGljbGUiOiIiLCJub24tZHJvcHBpbmctcGFydGljbGUiOiIifSx7ImZhbWlseSI6Ikdvb2QiLCJnaXZlbiI6IkMuIEQuIiwicGFyc2UtbmFtZXMiOmZhbHNlLCJkcm9wcGluZy1wYXJ0aWNsZSI6IiIsIm5vbi1kcm9wcGluZy1wYXJ0aWNsZSI6IiJ9LHsiZmFtaWx5IjoiQXNoYnVybmVyIiwiZ2l2ZW4iOiJKLiIsInBhcnNlLW5hbWVzIjpmYWxzZSwiZHJvcHBpbmctcGFydGljbGUiOiIiLCJub24tZHJvcHBpbmctcGFydGljbGUiOiIifSx7ImZhbWlseSI6IkZyYWNrb3dpYWsiLCJnaXZlbiI6IlIuIFMuIEouIiwicGFyc2UtbmFtZXMiOmZhbHNlLCJkcm9wcGluZy1wYXJ0aWNsZSI6IiIsIm5vbi1kcm9wcGluZy1wYXJ0aWNsZSI6IiJ9LHsiZmFtaWx5IjoiRnJpdGgiLCJnaXZlbiI6IkMuIEQuIiwicGFyc2UtbmFtZXMiOmZhbHNlLCJkcm9wcGluZy1wYXJ0aWNsZSI6IiIsIm5vbi1kcm9wcGluZy1wYXJ0aWNsZSI6IiJ9XSwiY29udGFpbmVyLXRpdGxlIjoiUHJvY2VlZGluZ3Mgb2YgdGhlIE5hdGlvbmFsIEFjYWRlbXkgb2YgU2NpZW5jZXMiLCJET0kiOiIxMC4xMDczL3BuYXMuMDcwMDM5NTk3IiwiSVNTTiI6IjAwMjctODQyNCIsImlzc3VlZCI6eyJkYXRlLXBhcnRzIjpbWzIwMDAsNCwxMV1dfSwicGFnZSI6IjQzOTgtNDQwMyIsImlzc3VlIjoiOCIsInZvbHVtZSI6Ijk3IiwiZXhwYW5kZWRKb3VybmFsVGl0bGUiOiJQcm9jZWVkaW5ncyBvZiB0aGUgTmF0aW9uYWwgQWNhZGVteSBvZiBTY2llbmNlcyIsImNvbnRhaW5lci10aXRsZS1zaG9ydCI6IiJ9LCJpc1RlbXBvcmFyeSI6ZmFsc2V9LHsiaWQiOiIxODgyODhhYS1hMzEyLTM0M2UtYTkxZC1kOWIzYzI2YTMwYWEiLCJpdGVtRGF0YSI6eyJ0eXBlIjoiYXJ0aWNsZS1qb3VybmFsIiwiaWQiOiIxODgyODhhYS1hMzEyLTM0M2UtYTkxZC1kOWIzYzI2YTMwYWEiLCJ0aXRsZSI6Ik1vcnBob21ldHJpYyBjb21wYXJpc29uIG9mIHRoZSBodW1hbiBjb3JwdXMgY2FsbG9zdW0gaW4gcHJvZmVzc2lvbmFsIG11c2ljaWFucyBhbmQgbm9uLW11c2ljaWFucyBieSB1c2luZyBpbiB2aXZvIG1hZ25ldGljIHJlc29uYW5jZSBpbWFnaW5nIiwiYXV0aG9yIjpbeyJmYW1pbHkiOiJPenR1cmsiLCJnaXZlbiI6IkEuIEguIiwicGFyc2UtbmFtZXMiOmZhbHNlLCJkcm9wcGluZy1wYXJ0aWNsZSI6IiIsIm5vbi1kcm9wcGluZy1wYXJ0aWNsZSI6IiJ9LHsiZmFtaWx5IjoiVGFzY2lvZ2x1IiwiZ2l2ZW4iOiJCLiIsInBhcnNlLW5hbWVzIjpmYWxzZSwiZHJvcHBpbmctcGFydGljbGUiOiIiLCJub24tZHJvcHBpbmctcGFydGljbGUiOiIifSx7ImZhbWlseSI6IkFrdGVraW4iLCJnaXZlbiI6Ik0uIFUuIFMuIFQuIEEuIEYuIEEuIiwicGFyc2UtbmFtZXMiOmZhbHNlLCJkcm9wcGluZy1wYXJ0aWNsZSI6IiIsIm5vbi1kcm9wcGluZy1wYXJ0aWNsZSI6IiJ9LHsiZmFtaWx5IjoiS3VydG9nbHUiLCJnaXZlbiI6IlouIiwicGFyc2UtbmFtZXMiOmZhbHNlLCJkcm9wcGluZy1wYXJ0aWNsZSI6IiIsIm5vbi1kcm9wcGluZy1wYXJ0aWNsZSI6IiJ9LHsiZmFtaWx5IjoiRXJkZW4iLCJnaXZlbiI6IkkuIiwicGFyc2UtbmFtZXMiOmZhbHNlLCJkcm9wcGluZy1wYXJ0aWNsZSI6IiIsIm5vbi1kcm9wcGluZy1wYXJ0aWNsZSI6IiJ9XSwiY29udGFpbmVyLXRpdGxlIjoiSm91cm5hbCBvZiBuZXVyb3JhZGlvbG9neSIsImlzc3VlZCI6eyJkYXRlLXBhcnRzIjpbWzIwMDJdXX0sInBhZ2UiOiIyOS0zNCIsImlzc3VlIjoiMSIsInZvbHVtZSI6IjI5IiwiZXhwYW5kZWRKb3VybmFsVGl0bGUiOiJKb3VybmFsIG9mIG5ldXJvcmFkaW9sb2d5IiwiY29udGFpbmVyLXRpdGxlLXNob3J0IjoiIn0sImlzVGVtcG9yYXJ5IjpmYWxzZX0seyJpZCI6ImU0YzI0NTlmLWQ1MjUtM2RkZS1hZDBkLTdhOGY1MWRjYzY3MCIsIml0ZW1EYXRhIjp7InR5cGUiOiJhcnRpY2xlLWpvdXJuYWwiLCJpZCI6ImU0YzI0NTlmLWQ1MjUtM2RkZS1hZDBkLTdhOGY1MWRjYzY3MCIsInRpdGxlIjoiRXh0ZW5zaXZlIHBpYW5vIHByYWN0aWNpbmcgaGFzIHJlZ2lvbmFsbHkgc3BlY2lmaWMgZWZmZWN0cyBvbiB3aGl0ZSBtYXR0ZXIgZGV2ZWxvcG1lbnQiLCJhdXRob3IiOlt7ImZhbWlseSI6IkJlbmd0c3NvbiIsImdpdmVuIjoiU2FyYSBMIiwicGFyc2UtbmFtZXMiOmZhbHNlLCJkcm9wcGluZy1wYXJ0aWNsZSI6IiIsIm5vbi1kcm9wcGluZy1wYXJ0aWNsZSI6IiJ9LHsiZmFtaWx5IjoiTmFneSIsImdpdmVuIjoiWm9sdMOhbiIsInBhcnNlLW5hbWVzIjpmYWxzZSwiZHJvcHBpbmctcGFydGljbGUiOiIiLCJub24tZHJvcHBpbmctcGFydGljbGUiOiIifSx7ImZhbWlseSI6IlNrYXJlIiwiZ2l2ZW4iOiJTdGVmYW4iLCJwYXJzZS1uYW1lcyI6ZmFsc2UsImRyb3BwaW5nLXBhcnRpY2xlIjoiIiwibm9uLWRyb3BwaW5nLXBhcnRpY2xlIjoiIn0seyJmYW1pbHkiOiJGb3JzbWFuIiwiZ2l2ZW4iOiJMZWEiLCJwYXJzZS1uYW1lcyI6ZmFsc2UsImRyb3BwaW5nLXBhcnRpY2xlIjoiIiwibm9uLWRyb3BwaW5nLXBhcnRpY2xlIjoiIn0seyJmYW1pbHkiOiJGb3Jzc2JlcmciLCJnaXZlbiI6IkhhbnMiLCJwYXJzZS1uYW1lcyI6ZmFsc2UsImRyb3BwaW5nLXBhcnRpY2xlIjoiIiwibm9uLWRyb3BwaW5nLXBhcnRpY2xlIjoiIn0seyJmYW1pbHkiOiJVbGzDqW4iLCJnaXZlbiI6IkZyZWRyaWsiLCJwYXJzZS1uYW1lcyI6ZmFsc2UsImRyb3BwaW5nLXBhcnRpY2xlIjoiIiwibm9uLWRyb3BwaW5nLXBhcnRpY2xlIjoiIn1dLCJjb250YWluZXItdGl0bGUiOiJOYXR1cmUgTmV1cm9zY2llbmNlIiwiRE9JIjoiMTAuMTAzOC9ubjE1MTYiLCJJU1NOIjoiMTA5Ny02MjU2IiwiaXNzdWVkIjp7ImRhdGUtcGFydHMiOltbMjAwNSw5LDddXX0sInBhZ2UiOiIxMTQ4LTExNTAiLCJpc3N1ZSI6IjkiLCJ2b2x1bWUiOiI4IiwiZXhwYW5kZWRKb3VybmFsVGl0bGUiOiJOYXR1cmUgTmV1cm9zY2llbmNlIiwiY29udGFpbmVyLXRpdGxlLXNob3J0IjoiIn0sImlzVGVtcG9yYXJ5IjpmYWxzZX0seyJpZCI6IjU5YmIwOTE1LWRmMjItMzkzOS1hZjY4LTBhZTM3Njc5MGFlNSIsIml0ZW1EYXRhIjp7InR5cGUiOiJhcnRpY2xlLWpvdXJuYWwiLCJpZCI6IjU5YmIwOTE1LWRmMjItMzkzOS1hZjY4LTBhZTM3Njc5MGFlNSIsInRpdGxlIjoiTW9ycGhvbG9naWNhbCBicmFpbiBwbGFzdGljaXR5IGluZHVjZWQgYnkgbXVzaWNhbCBleHBlcnRpc2UgaXMgYWNjb21wYW5pZWQgYnkgbW9kdWxhdGlvbiBvZiBmdW5jdGlvbmFsIGNvbm5lY3Rpdml0eSBhdCByZXN0IiwiYXV0aG9yIjpbeyJmYW1pbHkiOiJGYXV2ZWwiLCJnaXZlbiI6IkJhcHRpc3RlIiwicGFyc2UtbmFtZXMiOmZhbHNlLCJkcm9wcGluZy1wYXJ0aWNsZSI6IiIsIm5vbi1kcm9wcGluZy1wYXJ0aWNsZSI6IiJ9LHsiZmFtaWx5IjoiR3JvdXNzYXJkIiwiZ2l2ZW4iOiJNYXRoaWxkZSIsInBhcnNlLW5hbWVzIjpmYWxzZSwiZHJvcHBpbmctcGFydGljbGUiOiIiLCJub24tZHJvcHBpbmctcGFydGljbGUiOiIifSx7ImZhbWlseSI6IkNow6l0ZWxhdCIsImdpdmVuIjoiR2HDq2wiLCJwYXJzZS1uYW1lcyI6ZmFsc2UsImRyb3BwaW5nLXBhcnRpY2xlIjoiIiwibm9uLWRyb3BwaW5nLXBhcnRpY2xlIjoiIn0seyJmYW1pbHkiOiJGb3VxdWV0IiwiZ2l2ZW4iOiJNYXJpbmUiLCJwYXJzZS1uYW1lcyI6ZmFsc2UsImRyb3BwaW5nLXBhcnRpY2xlIjoiIiwibm9uLWRyb3BwaW5nLXBhcnRpY2xlIjoiIn0seyJmYW1pbHkiOiJMYW5kZWF1IiwiZ2l2ZW4iOiJCcmlnaXR0ZSIsInBhcnNlLW5hbWVzIjpmYWxzZSwiZHJvcHBpbmctcGFydGljbGUiOiIiLCJub24tZHJvcHBpbmctcGFydGljbGUiOiIifSx7ImZhbWlseSI6IkV1c3RhY2hlIiwiZ2l2ZW4iOiJGcmFuY2lzIiwicGFyc2UtbmFtZXMiOmZhbHNlLCJkcm9wcGluZy1wYXJ0aWNsZSI6IiIsIm5vbi1kcm9wcGluZy1wYXJ0aWNsZSI6IiJ9LHsiZmFtaWx5IjoiRGVzZ3JhbmdlcyIsImdpdmVuIjoiQsOpYXRyaWNlIiwicGFyc2UtbmFtZXMiOmZhbHNlLCJkcm9wcGluZy1wYXJ0aWNsZSI6IiIsIm5vbi1kcm9wcGluZy1wYXJ0aWNsZSI6IiJ9LHsiZmFtaWx5IjoiUGxhdGVsIiwiZ2l2ZW4iOiJIZXJ2w6kiLCJwYXJzZS1uYW1lcyI6ZmFsc2UsImRyb3BwaW5nLXBhcnRpY2xlIjoiIiwibm9uLWRyb3BwaW5nLXBhcnRpY2xlIjoiIn1dLCJjb250YWluZXItdGl0bGUiOiJOZXVyb0ltYWdlIiwiRE9JIjoiMTAuMTAxNi9qLm5ldXJvaW1hZ2UuMjAxMy4xMi4wNjUiLCJJU1NOIjoiMTA1MzgxMTkiLCJpc3N1ZWQiOnsiZGF0ZS1wYXJ0cyI6W1syMDE0LDRdXX0sInBhZ2UiOiIxNzktMTg4Iiwidm9sdW1lIjoiOTAiLCJleHBhbmRlZEpvdXJuYWxUaXRsZSI6Ik5ldXJvSW1hZ2UiLCJjb250YWluZXItdGl0bGUtc2hvcnQiOiJOZXVyb2ltYWdlIn0sImlzVGVtcG9yYXJ5IjpmYWxzZX1dfQ==&quot;,&quot;citationItems&quot;:[{&quot;id&quot;:&quot;ce95053f-5978-35e6-9a73-201a6b1f5e5a&quot;,&quot;itemData&quot;:{&quot;type&quot;:&quot;article-journal&quot;,&quot;id&quot;:&quot;ce95053f-5978-35e6-9a73-201a6b1f5e5a&quot;,&quot;title&quot;:&quot;Navigation-related structural change in the hippocampi of taxi drivers&quot;,&quot;author&quot;:[{&quot;family&quot;:&quot;Maguire&quot;,&quot;given&quot;:&quot;E. A.&quot;,&quot;parse-names&quot;:false,&quot;dropping-particle&quot;:&quot;&quot;,&quot;non-dropping-particle&quot;:&quot;&quot;},{&quot;family&quot;:&quot;Gadian&quot;,&quot;given&quot;:&quot;D. G.&quot;,&quot;parse-names&quot;:false,&quot;dropping-particle&quot;:&quot;&quot;,&quot;non-dropping-particle&quot;:&quot;&quot;},{&quot;family&quot;:&quot;Johnsrude&quot;,&quot;given&quot;:&quot;I. S.&quot;,&quot;parse-names&quot;:false,&quot;dropping-particle&quot;:&quot;&quot;,&quot;non-dropping-particle&quot;:&quot;&quot;},{&quot;family&quot;:&quot;Good&quot;,&quot;given&quot;:&quot;C. D.&quot;,&quot;parse-names&quot;:false,&quot;dropping-particle&quot;:&quot;&quot;,&quot;non-dropping-particle&quot;:&quot;&quot;},{&quot;family&quot;:&quot;Ashburner&quot;,&quot;given&quot;:&quot;J.&quot;,&quot;parse-names&quot;:false,&quot;dropping-particle&quot;:&quot;&quot;,&quot;non-dropping-particle&quot;:&quot;&quot;},{&quot;family&quot;:&quot;Frackowiak&quot;,&quot;given&quot;:&quot;R. S. J.&quot;,&quot;parse-names&quot;:false,&quot;dropping-particle&quot;:&quot;&quot;,&quot;non-dropping-particle&quot;:&quot;&quot;},{&quot;family&quot;:&quot;Frith&quot;,&quot;given&quot;:&quot;C. D.&quot;,&quot;parse-names&quot;:false,&quot;dropping-particle&quot;:&quot;&quot;,&quot;non-dropping-particle&quot;:&quot;&quot;}],&quot;container-title&quot;:&quot;Proceedings of the National Academy of Sciences&quot;,&quot;DOI&quot;:&quot;10.1073/pnas.070039597&quot;,&quot;ISSN&quot;:&quot;0027-8424&quot;,&quot;issued&quot;:{&quot;date-parts&quot;:[[2000,4,11]]},&quot;page&quot;:&quot;4398-4403&quot;,&quot;issue&quot;:&quot;8&quot;,&quot;volume&quot;:&quot;97&quot;,&quot;expandedJournalTitle&quot;:&quot;Proceedings of the National Academy of Sciences&quot;,&quot;container-title-short&quot;:&quot;&quot;},&quot;isTemporary&quot;:false},{&quot;id&quot;:&quot;188288aa-a312-343e-a91d-d9b3c26a30aa&quot;,&quot;itemData&quot;:{&quot;type&quot;:&quot;article-journal&quot;,&quot;id&quot;:&quot;188288aa-a312-343e-a91d-d9b3c26a30aa&quot;,&quot;title&quot;:&quot;Morphometric comparison of the human corpus callosum in professional musicians and non-musicians by using in vivo magnetic resonance imaging&quot;,&quot;author&quot;:[{&quot;family&quot;:&quot;Ozturk&quot;,&quot;given&quot;:&quot;A. H.&quot;,&quot;parse-names&quot;:false,&quot;dropping-particle&quot;:&quot;&quot;,&quot;non-dropping-particle&quot;:&quot;&quot;},{&quot;family&quot;:&quot;Tascioglu&quot;,&quot;given&quot;:&quot;B.&quot;,&quot;parse-names&quot;:false,&quot;dropping-particle&quot;:&quot;&quot;,&quot;non-dropping-particle&quot;:&quot;&quot;},{&quot;family&quot;:&quot;Aktekin&quot;,&quot;given&quot;:&quot;M. U. S. T. A. F. A.&quot;,&quot;parse-names&quot;:false,&quot;dropping-particle&quot;:&quot;&quot;,&quot;non-dropping-particle&quot;:&quot;&quot;},{&quot;family&quot;:&quot;Kurtoglu&quot;,&quot;given&quot;:&quot;Z.&quot;,&quot;parse-names&quot;:false,&quot;dropping-particle&quot;:&quot;&quot;,&quot;non-dropping-particle&quot;:&quot;&quot;},{&quot;family&quot;:&quot;Erden&quot;,&quot;given&quot;:&quot;I.&quot;,&quot;parse-names&quot;:false,&quot;dropping-particle&quot;:&quot;&quot;,&quot;non-dropping-particle&quot;:&quot;&quot;}],&quot;container-title&quot;:&quot;Journal of neuroradiology&quot;,&quot;issued&quot;:{&quot;date-parts&quot;:[[2002]]},&quot;page&quot;:&quot;29-34&quot;,&quot;issue&quot;:&quot;1&quot;,&quot;volume&quot;:&quot;29&quot;,&quot;expandedJournalTitle&quot;:&quot;Journal of neuroradiology&quot;,&quot;container-title-short&quot;:&quot;&quot;},&quot;isTemporary&quot;:false},{&quot;id&quot;:&quot;e4c2459f-d525-3dde-ad0d-7a8f51dcc670&quot;,&quot;itemData&quot;:{&quot;type&quot;:&quot;article-journal&quot;,&quot;id&quot;:&quot;e4c2459f-d525-3dde-ad0d-7a8f51dcc670&quot;,&quot;title&quot;:&quot;Extensive piano practicing has regionally specific effects on white matter development&quot;,&quot;author&quot;:[{&quot;family&quot;:&quot;Bengtsson&quot;,&quot;given&quot;:&quot;Sara L&quot;,&quot;parse-names&quot;:false,&quot;dropping-particle&quot;:&quot;&quot;,&quot;non-dropping-particle&quot;:&quot;&quot;},{&quot;family&quot;:&quot;Nagy&quot;,&quot;given&quot;:&quot;Zoltán&quot;,&quot;parse-names&quot;:false,&quot;dropping-particle&quot;:&quot;&quot;,&quot;non-dropping-particle&quot;:&quot;&quot;},{&quot;family&quot;:&quot;Skare&quot;,&quot;given&quot;:&quot;Stefan&quot;,&quot;parse-names&quot;:false,&quot;dropping-particle&quot;:&quot;&quot;,&quot;non-dropping-particle&quot;:&quot;&quot;},{&quot;family&quot;:&quot;Forsman&quot;,&quot;given&quot;:&quot;Lea&quot;,&quot;parse-names&quot;:false,&quot;dropping-particle&quot;:&quot;&quot;,&quot;non-dropping-particle&quot;:&quot;&quot;},{&quot;family&quot;:&quot;Forssberg&quot;,&quot;given&quot;:&quot;Hans&quot;,&quot;parse-names&quot;:false,&quot;dropping-particle&quot;:&quot;&quot;,&quot;non-dropping-particle&quot;:&quot;&quot;},{&quot;family&quot;:&quot;Ullén&quot;,&quot;given&quot;:&quot;Fredrik&quot;,&quot;parse-names&quot;:false,&quot;dropping-particle&quot;:&quot;&quot;,&quot;non-dropping-particle&quot;:&quot;&quot;}],&quot;container-title&quot;:&quot;Nature Neuroscience&quot;,&quot;DOI&quot;:&quot;10.1038/nn1516&quot;,&quot;ISSN&quot;:&quot;1097-6256&quot;,&quot;issued&quot;:{&quot;date-parts&quot;:[[2005,9,7]]},&quot;page&quot;:&quot;1148-1150&quot;,&quot;issue&quot;:&quot;9&quot;,&quot;volume&quot;:&quot;8&quot;,&quot;expandedJournalTitle&quot;:&quot;Nature Neuroscience&quot;,&quot;container-title-short&quot;:&quot;&quot;},&quot;isTemporary&quot;:false},{&quot;id&quot;:&quot;59bb0915-df22-3939-af68-0ae376790ae5&quot;,&quot;itemData&quot;:{&quot;type&quot;:&quot;article-journal&quot;,&quot;id&quot;:&quot;59bb0915-df22-3939-af68-0ae376790ae5&quot;,&quot;title&quot;:&quot;Morphological brain plasticity induced by musical expertise is accompanied by modulation of functional connectivity at rest&quot;,&quot;author&quot;:[{&quot;family&quot;:&quot;Fauvel&quot;,&quot;given&quot;:&quot;Baptiste&quot;,&quot;parse-names&quot;:false,&quot;dropping-particle&quot;:&quot;&quot;,&quot;non-dropping-particle&quot;:&quot;&quot;},{&quot;family&quot;:&quot;Groussard&quot;,&quot;given&quot;:&quot;Mathilde&quot;,&quot;parse-names&quot;:false,&quot;dropping-particle&quot;:&quot;&quot;,&quot;non-dropping-particle&quot;:&quot;&quot;},{&quot;family&quot;:&quot;Chételat&quot;,&quot;given&quot;:&quot;Gaël&quot;,&quot;parse-names&quot;:false,&quot;dropping-particle&quot;:&quot;&quot;,&quot;non-dropping-particle&quot;:&quot;&quot;},{&quot;family&quot;:&quot;Fouquet&quot;,&quot;given&quot;:&quot;Marine&quot;,&quot;parse-names&quot;:false,&quot;dropping-particle&quot;:&quot;&quot;,&quot;non-dropping-particle&quot;:&quot;&quot;},{&quot;family&quot;:&quot;Landeau&quot;,&quot;given&quot;:&quot;Brigitte&quot;,&quot;parse-names&quot;:false,&quot;dropping-particle&quot;:&quot;&quot;,&quot;non-dropping-particle&quot;:&quot;&quot;},{&quot;family&quot;:&quot;Eustache&quot;,&quot;given&quot;:&quot;Francis&quot;,&quot;parse-names&quot;:false,&quot;dropping-particle&quot;:&quot;&quot;,&quot;non-dropping-particle&quot;:&quot;&quot;},{&quot;family&quot;:&quot;Desgranges&quot;,&quot;given&quot;:&quot;Béatrice&quot;,&quot;parse-names&quot;:false,&quot;dropping-particle&quot;:&quot;&quot;,&quot;non-dropping-particle&quot;:&quot;&quot;},{&quot;family&quot;:&quot;Platel&quot;,&quot;given&quot;:&quot;Hervé&quot;,&quot;parse-names&quot;:false,&quot;dropping-particle&quot;:&quot;&quot;,&quot;non-dropping-particle&quot;:&quot;&quot;}],&quot;container-title&quot;:&quot;NeuroImage&quot;,&quot;DOI&quot;:&quot;10.1016/j.neuroimage.2013.12.065&quot;,&quot;ISSN&quot;:&quot;10538119&quot;,&quot;issued&quot;:{&quot;date-parts&quot;:[[2014,4]]},&quot;page&quot;:&quot;179-188&quot;,&quot;volume&quot;:&quot;90&quot;,&quot;expandedJournalTitle&quot;:&quot;NeuroImage&quot;,&quot;container-title-short&quot;:&quot;Neuroimage&quot;},&quot;isTemporary&quot;:false}]},{&quot;citationID&quot;:&quot;MENDELEY_CITATION_2d99f984-4e13-42bf-85d8-9d353d36445d&quot;,&quot;properties&quot;:{&quot;noteIndex&quot;:0},&quot;isEdited&quot;:false,&quot;manualOverride&quot;:{&quot;isManuallyOverridden&quot;:true,&quot;citeprocText&quot;:&quot;(Ben-Shachar et al., 2007; Dubois et al., 2014; Geng et al., 2012)&quot;,&quot;manualOverrideText&quot;:&quot;(Ben-Shachar et al., 2007; Dubois et al., 2014; Geng et al., 2012)(Ben-Shachar et al., 2007; Dubois et al., 2014; Geng et al., 2012)(Ben-Shachar et al., 2007; Dubois et al., 2014; Geng et al., 2012)(Ben-Shachar et al., 2007; Dubois et al., 2014; Geng et al., 2012)&quot;},&quot;citationTag&quot;:&quot;MENDELEY_CITATION_v3_eyJjaXRhdGlvbklEIjoiTUVOREVMRVlfQ0lUQVRJT05fMmQ5OWY5ODQtNGUxMy00MmJmLTg1ZDgtOWQzNTNkMzY0NDVkIiwicHJvcGVydGllcyI6eyJub3RlSW5kZXgiOjB9LCJpc0VkaXRlZCI6ZmFsc2UsIm1hbnVhbE92ZXJyaWRlIjp7ImlzTWFudWFsbHlPdmVycmlkZGVuIjp0cnVlLCJjaXRlcHJvY1RleHQiOiIoQmVuLVNoYWNoYXIgZXQgYWwuLCAyMDA3OyBEdWJvaXMgZXQgYWwuLCAyMDE0OyBHZW5nIGV0IGFsLiwgMjAxMikiLCJtYW51YWxPdmVycmlkZVRleHQiOiIoQmVuLVNoYWNoYXIgZXQgYWwuLCAyMDA3OyBEdWJvaXMgZXQgYWwuLCAyMDE0OyBHZW5nIGV0IGFsLiwgMjAxMikoQmVuLVNoYWNoYXIgZXQgYWwuLCAyMDA3OyBEdWJvaXMgZXQgYWwuLCAyMDE0OyBHZW5nIGV0IGFsLiwgMjAxMikoQmVuLVNoYWNoYXIgZXQgYWwuLCAyMDA3OyBEdWJvaXMgZXQgYWwuLCAyMDE0OyBHZW5nIGV0IGFsLiwgMjAxMikoQmVuLVNoYWNoYXIgZXQgYWwuLCAyMDA3OyBEdWJvaXMgZXQgYWwuLCAyMDE0OyBHZW5nIGV0IGFsLiwgMjAxMikifSwiY2l0YXRpb25JdGVtcyI6W3siaWQiOiJmODViYjExMy02NWU1LTNjNmEtYWM3YS1iMzVlMmE5MDNiYzEiLCJpdGVtRGF0YSI6eyJ0eXBlIjoiYXJ0aWNsZS1qb3VybmFsIiwiaWQiOiJmODViYjExMy02NWU1LTNjNmEtYWM3YS1iMzVlMmE5MDNiYzEiLCJ0aXRsZSI6IlF1YW50aXRhdGl2ZSB0cmFjdC1iYXNlZCB3aGl0ZSBtYXR0ZXIgZGV2ZWxvcG1lbnQgZnJvbSBiaXJ0aCB0byBhZ2UgMiB5ZWFycyIsImF1dGhvciI6W3siZmFtaWx5IjoiR2VuZyIsImdpdmVuIjoiWGl1anVhbiIsInBhcnNlLW5hbWVzIjpmYWxzZSwiZHJvcHBpbmctcGFydGljbGUiOiIiLCJub24tZHJvcHBpbmctcGFydGljbGUiOiIifSx7ImZhbWlseSI6IkdvdXR0YXJkIiwiZ2l2ZW4iOiJTeWx2YWluIiwicGFyc2UtbmFtZXMiOmZhbHNlLCJkcm9wcGluZy1wYXJ0aWNsZSI6IiIsIm5vbi1kcm9wcGluZy1wYXJ0aWNsZSI6IiJ9LHsiZmFtaWx5IjoiU2hhcm1hIiwiZ2l2ZW4iOiJBbnVqYSIsInBhcnNlLW5hbWVzIjpmYWxzZSwiZHJvcHBpbmctcGFydGljbGUiOiIiLCJub24tZHJvcHBpbmctcGFydGljbGUiOiIifSx7ImZhbWlseSI6Ikd1IiwiZ2l2ZW4iOiJIb25nYmluIiwicGFyc2UtbmFtZXMiOmZhbHNlLCJkcm9wcGluZy1wYXJ0aWNsZSI6IiIsIm5vbi1kcm9wcGluZy1wYXJ0aWNsZSI6IiJ9LHsiZmFtaWx5IjoiU3R5bmVyIiwiZ2l2ZW4iOiJNYXJ0aW4iLCJwYXJzZS1uYW1lcyI6ZmFsc2UsImRyb3BwaW5nLXBhcnRpY2xlIjoiIiwibm9uLWRyb3BwaW5nLXBhcnRpY2xlIjoiIn0seyJmYW1pbHkiOiJMaW4iLCJnaXZlbiI6IldlaWxpIiwicGFyc2UtbmFtZXMiOmZhbHNlLCJkcm9wcGluZy1wYXJ0aWNsZSI6IiIsIm5vbi1kcm9wcGluZy1wYXJ0aWNsZSI6IiJ9LHsiZmFtaWx5IjoiR2VyaWciLCJnaXZlbiI6Ikd1aWRvIiwicGFyc2UtbmFtZXMiOmZhbHNlLCJkcm9wcGluZy1wYXJ0aWNsZSI6IiIsIm5vbi1kcm9wcGluZy1wYXJ0aWNsZSI6IiJ9LHsiZmFtaWx5IjoiR2lsbW9yZSIsImdpdmVuIjoiSm9obiBILiIsInBhcnNlLW5hbWVzIjpmYWxzZSwiZHJvcHBpbmctcGFydGljbGUiOiIiLCJub24tZHJvcHBpbmctcGFydGljbGUiOiIifV0sImNvbnRhaW5lci10aXRsZSI6Ik5ldXJvSW1hZ2UiLCJET0kiOiIxMC4xMDE2L2oubmV1cm9pbWFnZS4yMDEyLjAzLjA1NyIsIklTU04iOiIxMDUzODExOSIsImlzc3VlZCI6eyJkYXRlLXBhcnRzIjpbWzIwMTIsN11dfSwicGFnZSI6IjU0Mi01NTciLCJpc3N1ZSI6IjMiLCJ2b2x1bWUiOiI2MSIsImV4cGFuZGVkSm91cm5hbFRpdGxlIjoiTmV1cm9JbWFnZSIsImNvbnRhaW5lci10aXRsZS1zaG9ydCI6Ik5ldXJvaW1hZ2UifSwiaXNUZW1wb3JhcnkiOmZhbHNlfSx7ImlkIjoiNGFkNGI0OGEtZTAxZi0zNzljLWIxYTAtNTUzNGNjMGRmZDE5IiwiaXRlbURhdGEiOnsidHlwZSI6ImFydGljbGUtam91cm5hbCIsImlkIjoiNGFkNGI0OGEtZTAxZi0zNzljLWIxYTAtNTUzNGNjMGRmZDE5IiwidGl0bGUiOiJXaGl0ZSBtYXR0ZXIgcGF0aHdheXMgaW4gcmVhZGluZyIsImF1dGhvciI6W3siZmFtaWx5IjoiQmVuLVNoYWNoYXIiLCJnaXZlbiI6Ik1pY2hhbCIsInBhcnNlLW5hbWVzIjpmYWxzZSwiZHJvcHBpbmctcGFydGljbGUiOiIiLCJub24tZHJvcHBpbmctcGFydGljbGUiOiIifSx7ImZhbWlseSI6IkRvdWdoZXJ0eSIsImdpdmVuIjoiUm9iZXJ0IEYiLCJwYXJzZS1uYW1lcyI6ZmFsc2UsImRyb3BwaW5nLXBhcnRpY2xlIjoiIiwibm9uLWRyb3BwaW5nLXBhcnRpY2xlIjoiIn0seyJmYW1pbHkiOiJXYW5kZWxsIiwiZ2l2ZW4iOiJCcmlhbiBBIiwicGFyc2UtbmFtZXMiOmZhbHNlLCJkcm9wcGluZy1wYXJ0aWNsZSI6IiIsIm5vbi1kcm9wcGluZy1wYXJ0aWNsZSI6IiJ9XSwiY29udGFpbmVyLXRpdGxlIjoiQ3VycmVudCBPcGluaW9uIGluIE5ldXJvYmlvbG9neSIsIkRPSSI6IjEwLjEwMTYvai5jb25iLjIwMDcuMDMuMDA2IiwiSVNTTiI6IjA5NTk0Mzg4IiwiaXNzdWVkIjp7ImRhdGUtcGFydHMiOltbMjAwNyw0XV19LCJwYWdlIjoiMjU4LTI3MCIsImlzc3VlIjoiMiIsInZvbHVtZSI6IjE3IiwiZXhwYW5kZWRKb3VybmFsVGl0bGUiOiJDdXJyZW50IE9waW5pb24gaW4gTmV1cm9iaW9sb2d5IiwiY29udGFpbmVyLXRpdGxlLXNob3J0IjoiIn0sImlzVGVtcG9yYXJ5IjpmYWxzZX0seyJpZCI6IjQyYjUwZTVlLTdkMzYtMzVhZi1iODFkLTJmYjExODQwYjIzMCIsIml0ZW1EYXRhIjp7InR5cGUiOiJhcnRpY2xlLWpvdXJuYWwiLCJpZCI6IjQyYjUwZTVlLTdkMzYtMzVhZi1iODFkLTJmYjExODQwYjIzMCIsInRpdGxlIjoiVGhlIGVhcmx5IGRldmVsb3BtZW50IG9mIGJyYWluIHdoaXRlIG1hdHRlcjogQSByZXZpZXcgb2YgaW1hZ2luZyBzdHVkaWVzIGluIGZldHVzZXMsIG5ld2Jvcm5zIGFuZCBpbmZhbnRzIiwiYXV0aG9yIjpbeyJmYW1pbHkiOiJEdWJvaXMiLCJnaXZlbiI6IkouIiwicGFyc2UtbmFtZXMiOmZhbHNlLCJkcm9wcGluZy1wYXJ0aWNsZSI6IiIsIm5vbi1kcm9wcGluZy1wYXJ0aWNsZSI6IiJ9LHsiZmFtaWx5IjoiRGVoYWVuZS1MYW1iZXJ0eiIsImdpdmVuIjoiRy4iLCJwYXJzZS1uYW1lcyI6ZmFsc2UsImRyb3BwaW5nLXBhcnRpY2xlIjoiIiwibm9uLWRyb3BwaW5nLXBhcnRpY2xlIjoiIn0seyJmYW1pbHkiOiJLdWxpa292YSIsImdpdmVuIjoiUy4iLCJwYXJzZS1uYW1lcyI6ZmFsc2UsImRyb3BwaW5nLXBhcnRpY2xlIjoiIiwibm9uLWRyb3BwaW5nLXBhcnRpY2xlIjoiIn0seyJmYW1pbHkiOiJQb3Vwb24iLCJnaXZlbiI6IkMuIiwicGFyc2UtbmFtZXMiOmZhbHNlLCJkcm9wcGluZy1wYXJ0aWNsZSI6IiIsIm5vbi1kcm9wcGluZy1wYXJ0aWNsZSI6IiJ9LHsiZmFtaWx5IjoiSMO8cHBpIiwiZ2l2ZW4iOiJQLlMuIiwicGFyc2UtbmFtZXMiOmZhbHNlLCJkcm9wcGluZy1wYXJ0aWNsZSI6IiIsIm5vbi1kcm9wcGluZy1wYXJ0aWNsZSI6IiJ9LHsiZmFtaWx5IjoiSGVydHotUGFubmllciIsImdpdmVuIjoiTC4iLCJwYXJzZS1uYW1lcyI6ZmFsc2UsImRyb3BwaW5nLXBhcnRpY2xlIjoiIiwibm9uLWRyb3BwaW5nLXBhcnRpY2xlIjoiIn1dLCJjb250YWluZXItdGl0bGUiOiJOZXVyb3NjaWVuY2UiLCJET0kiOiIxMC4xMDE2L2oubmV1cm9zY2llbmNlLjIwMTMuMTIuMDQ0IiwiSVNTTiI6IjAzMDY0NTIyIiwiaXNzdWVkIjp7ImRhdGUtcGFydHMiOltbMjAxNCw5XV19LCJwYWdlIjoiNDgtNzEiLCJ2b2x1bWUiOiIyNzYiLCJleHBhbmRlZEpvdXJuYWxUaXRsZSI6Ik5ldXJvc2NpZW5jZSIsImNvbnRhaW5lci10aXRsZS1zaG9ydCI6Ik5ldXJvc2NpZW5jZSJ9LCJpc1RlbXBvcmFyeSI6ZmFsc2V9XX0=&quot;,&quot;citationItems&quot;:[{&quot;id&quot;:&quot;f85bb113-65e5-3c6a-ac7a-b35e2a903bc1&quot;,&quot;itemData&quot;:{&quot;type&quot;:&quot;article-journal&quot;,&quot;id&quot;:&quot;f85bb113-65e5-3c6a-ac7a-b35e2a903bc1&quot;,&quot;title&quot;:&quot;Quantitative tract-based white matter development from birth to age 2 years&quot;,&quot;author&quot;:[{&quot;family&quot;:&quot;Geng&quot;,&quot;given&quot;:&quot;Xiujuan&quot;,&quot;parse-names&quot;:false,&quot;dropping-particle&quot;:&quot;&quot;,&quot;non-dropping-particle&quot;:&quot;&quot;},{&quot;family&quot;:&quot;Gouttard&quot;,&quot;given&quot;:&quot;Sylvain&quot;,&quot;parse-names&quot;:false,&quot;dropping-particle&quot;:&quot;&quot;,&quot;non-dropping-particle&quot;:&quot;&quot;},{&quot;family&quot;:&quot;Sharma&quot;,&quot;given&quot;:&quot;Anuja&quot;,&quot;parse-names&quot;:false,&quot;dropping-particle&quot;:&quot;&quot;,&quot;non-dropping-particle&quot;:&quot;&quot;},{&quot;family&quot;:&quot;Gu&quot;,&quot;given&quot;:&quot;Hongbin&quot;,&quot;parse-names&quot;:false,&quot;dropping-particle&quot;:&quot;&quot;,&quot;non-dropping-particle&quot;:&quot;&quot;},{&quot;family&quot;:&quot;Styner&quot;,&quot;given&quot;:&quot;Martin&quot;,&quot;parse-names&quot;:false,&quot;dropping-particle&quot;:&quot;&quot;,&quot;non-dropping-particle&quot;:&quot;&quot;},{&quot;family&quot;:&quot;Lin&quot;,&quot;given&quot;:&quot;Weili&quot;,&quot;parse-names&quot;:false,&quot;dropping-particle&quot;:&quot;&quot;,&quot;non-dropping-particle&quot;:&quot;&quot;},{&quot;family&quot;:&quot;Gerig&quot;,&quot;given&quot;:&quot;Guido&quot;,&quot;parse-names&quot;:false,&quot;dropping-particle&quot;:&quot;&quot;,&quot;non-dropping-particle&quot;:&quot;&quot;},{&quot;family&quot;:&quot;Gilmore&quot;,&quot;given&quot;:&quot;John H.&quot;,&quot;parse-names&quot;:false,&quot;dropping-particle&quot;:&quot;&quot;,&quot;non-dropping-particle&quot;:&quot;&quot;}],&quot;container-title&quot;:&quot;NeuroImage&quot;,&quot;DOI&quot;:&quot;10.1016/j.neuroimage.2012.03.057&quot;,&quot;ISSN&quot;:&quot;10538119&quot;,&quot;issued&quot;:{&quot;date-parts&quot;:[[2012,7]]},&quot;page&quot;:&quot;542-557&quot;,&quot;issue&quot;:&quot;3&quot;,&quot;volume&quot;:&quot;61&quot;,&quot;expandedJournalTitle&quot;:&quot;NeuroImage&quot;,&quot;container-title-short&quot;:&quot;Neuroimage&quot;},&quot;isTemporary&quot;:false},{&quot;id&quot;:&quot;4ad4b48a-e01f-379c-b1a0-5534cc0dfd19&quot;,&quot;itemData&quot;:{&quot;type&quot;:&quot;article-journal&quot;,&quot;id&quot;:&quot;4ad4b48a-e01f-379c-b1a0-5534cc0dfd19&quot;,&quot;title&quot;:&quot;White matter pathways in reading&quot;,&quot;author&quot;:[{&quot;family&quot;:&quot;Ben-Shachar&quot;,&quot;given&quot;:&quot;Michal&quot;,&quot;parse-names&quot;:false,&quot;dropping-particle&quot;:&quot;&quot;,&quot;non-dropping-particle&quot;:&quot;&quot;},{&quot;family&quot;:&quot;Dougherty&quot;,&quot;given&quot;:&quot;Robert F&quot;,&quot;parse-names&quot;:false,&quot;dropping-particle&quot;:&quot;&quot;,&quot;non-dropping-particle&quot;:&quot;&quot;},{&quot;family&quot;:&quot;Wandell&quot;,&quot;given&quot;:&quot;Brian A&quot;,&quot;parse-names&quot;:false,&quot;dropping-particle&quot;:&quot;&quot;,&quot;non-dropping-particle&quot;:&quot;&quot;}],&quot;container-title&quot;:&quot;Current Opinion in Neurobiology&quot;,&quot;DOI&quot;:&quot;10.1016/j.conb.2007.03.006&quot;,&quot;ISSN&quot;:&quot;09594388&quot;,&quot;issued&quot;:{&quot;date-parts&quot;:[[2007,4]]},&quot;page&quot;:&quot;258-270&quot;,&quot;issue&quot;:&quot;2&quot;,&quot;volume&quot;:&quot;17&quot;,&quot;expandedJournalTitle&quot;:&quot;Current Opinion in Neurobiology&quot;,&quot;container-title-short&quot;:&quot;&quot;},&quot;isTemporary&quot;:false},{&quot;id&quot;:&quot;42b50e5e-7d36-35af-b81d-2fb11840b230&quot;,&quot;itemData&quot;:{&quot;type&quot;:&quot;article-journal&quot;,&quot;id&quot;:&quot;42b50e5e-7d36-35af-b81d-2fb11840b230&quot;,&quot;title&quot;:&quot;The early development of brain white matter: A review of imaging studies in fetuses, newborns and infants&quot;,&quot;author&quot;:[{&quot;family&quot;:&quot;Dubois&quot;,&quot;given&quot;:&quot;J.&quot;,&quot;parse-names&quot;:false,&quot;dropping-particle&quot;:&quot;&quot;,&quot;non-dropping-particle&quot;:&quot;&quot;},{&quot;family&quot;:&quot;Dehaene-Lambertz&quot;,&quot;given&quot;:&quot;G.&quot;,&quot;parse-names&quot;:false,&quot;dropping-particle&quot;:&quot;&quot;,&quot;non-dropping-particle&quot;:&quot;&quot;},{&quot;family&quot;:&quot;Kulikova&quot;,&quot;given&quot;:&quot;S.&quot;,&quot;parse-names&quot;:false,&quot;dropping-particle&quot;:&quot;&quot;,&quot;non-dropping-particle&quot;:&quot;&quot;},{&quot;family&quot;:&quot;Poupon&quot;,&quot;given&quot;:&quot;C.&quot;,&quot;parse-names&quot;:false,&quot;dropping-particle&quot;:&quot;&quot;,&quot;non-dropping-particle&quot;:&quot;&quot;},{&quot;family&quot;:&quot;Hüppi&quot;,&quot;given&quot;:&quot;P.S.&quot;,&quot;parse-names&quot;:false,&quot;dropping-particle&quot;:&quot;&quot;,&quot;non-dropping-particle&quot;:&quot;&quot;},{&quot;family&quot;:&quot;Hertz-Pannier&quot;,&quot;given&quot;:&quot;L.&quot;,&quot;parse-names&quot;:false,&quot;dropping-particle&quot;:&quot;&quot;,&quot;non-dropping-particle&quot;:&quot;&quot;}],&quot;container-title&quot;:&quot;Neuroscience&quot;,&quot;DOI&quot;:&quot;10.1016/j.neuroscience.2013.12.044&quot;,&quot;ISSN&quot;:&quot;03064522&quot;,&quot;issued&quot;:{&quot;date-parts&quot;:[[2014,9]]},&quot;page&quot;:&quot;48-71&quot;,&quot;volume&quot;:&quot;276&quot;,&quot;expandedJournalTitle&quot;:&quot;Neuroscience&quot;,&quot;container-title-short&quot;:&quot;Neuroscience&quot;},&quot;isTemporary&quot;:false}]},{&quot;citationID&quot;:&quot;MENDELEY_CITATION_52bb7e64-fe0c-46a8-878c-848091aee5bb&quot;,&quot;properties&quot;:{&quot;noteIndex&quot;:0},&quot;isEdited&quot;:false,&quot;manualOverride&quot;:{&quot;isManuallyOverridden&quot;:true,&quot;citeprocText&quot;:&quot;(Green, 1998; Marian &amp;#38; Spivey, 2003)&quot;,&quot;manualOverrideText&quot;:&quot;(Green, 1998; Marian &amp; Spivey, 2003)(Green, 1998; Marian &amp; Spivey, 2003)(Green, 1998; Marian &amp; Spivey, 2003)(Green, 1998; Marian &amp; Spivey, 2003)&quot;},&quot;citationTag&quot;:&quot;MENDELEY_CITATION_v3_eyJjaXRhdGlvbklEIjoiTUVOREVMRVlfQ0lUQVRJT05fNTJiYjdlNjQtZmUwYy00NmE4LTg3OGMtODQ4MDkxYWVlNWJiIiwicHJvcGVydGllcyI6eyJub3RlSW5kZXgiOjB9LCJpc0VkaXRlZCI6ZmFsc2UsIm1hbnVhbE92ZXJyaWRlIjp7ImlzTWFudWFsbHlPdmVycmlkZGVuIjp0cnVlLCJjaXRlcHJvY1RleHQiOiIoR3JlZW4sIDE5OTg7IE1hcmlhbiAmIzM4OyBTcGl2ZXksIDIwMDMpIiwibWFudWFsT3ZlcnJpZGVUZXh0IjoiKEdyZWVuLCAxOTk4OyBNYXJpYW4gJiBTcGl2ZXksIDIwMDMpKEdyZWVuLCAxOTk4OyBNYXJpYW4gJiBTcGl2ZXksIDIwMDMpKEdyZWVuLCAxOTk4OyBNYXJpYW4gJiBTcGl2ZXksIDIwMDMpKEdyZWVuLCAxOTk4OyBNYXJpYW4gJiBTcGl2ZXksIDIwMDMpIn0sImNpdGF0aW9uSXRlbXMiOlt7ImlkIjoiMmU0YTY4NGEtNjM3My0zMzExLWFkZjItZjRkYjdiZGEzMWIxIiwiaXRlbURhdGEiOnsidHlwZSI6ImFydGljbGUtam91cm5hbCIsImlkIjoiMmU0YTY4NGEtNjM3My0zMzExLWFkZjItZjRkYjdiZGEzMWIxIiwidGl0bGUiOiJDb21wZXRpbmcgYWN0aXZhdGlvbiBpbiBiaWxpbmd1YWwgbGFuZ3VhZ2UgcHJvY2Vzc2luZzogV2l0aGluLSBhbmQgYmV0d2Vlbi1sYW5ndWFnZSBjb21wZXRpdGlvbiIsImF1dGhvciI6W3siZmFtaWx5IjoiTWFyaWFuIiwiZ2l2ZW4iOiJWaW9yaWNhIiwicGFyc2UtbmFtZXMiOmZhbHNlLCJkcm9wcGluZy1wYXJ0aWNsZSI6IiIsIm5vbi1kcm9wcGluZy1wYXJ0aWNsZSI6IiJ9LHsiZmFtaWx5IjoiU3BpdmV5IiwiZ2l2ZW4iOiJNaWNoYWVsIiwicGFyc2UtbmFtZXMiOmZhbHNlLCJkcm9wcGluZy1wYXJ0aWNsZSI6IiIsIm5vbi1kcm9wcGluZy1wYXJ0aWNsZSI6IiJ9XSwiY29udGFpbmVyLXRpdGxlIjoiQmlsaW5ndWFsaXNtOiBMYW5ndWFnZSBhbmQgQ29nbml0aW9uIiwiRE9JIjoiMTAuMTAxNy9TMTM2NjcyODkwMzAwMTA2OCIsIklTU04iOiIxMzY2LTcyODkiLCJpc3N1ZWQiOnsiZGF0ZS1wYXJ0cyI6W1syMDAzLDgsMjNdXX0sInBhZ2UiOiI5Ny0xMTUiLCJhYnN0cmFjdCI6IjxwPlR3byBleWUtdHJhY2tpbmcgZXhwZXJpbWVudHMgZXhhbWluZWQgc3Bva2VuIGxhbmd1YWdlIHByb2Nlc3NpbmcgaW4gUnVzc2lhbi1FbmdsaXNoIGJpbGluZ3VhbHMuIFRoZSBwcm9wb3J0aW9uIG9mIGxvb2tzIHRvIG9iamVjdHMgd2hvc2UgbmFtZXMgd2VyZSBwaG9ub2xvZ2ljYWxseSBzaW1pbGFyIHRvIHRoZSBuYW1lIG9mIGEgdGFyZ2V0IG9iamVjdCBpbiBlaXRoZXIgdGhlIHNhbWUgbGFuZ3VhZ2UgKHdpdGhpbi1sYW5ndWFnZSBjb21wZXRpdGlvbiksIHRoZSBvdGhlciBsYW5ndWFnZSAoYmV0d2Vlbi1sYW5ndWFnZSBjb21wZXRpdGlvbiksIG9yIGJvdGggbGFuZ3VhZ2VzIGF0IHRoZSBzYW1lIHRpbWUgKHNpbXVsdGFuZW91cyBjb21wZXRpdGlvbikgd2FzIGNvbXBhcmVkIHRvIHRoZSBwcm9wb3J0aW9uIG9mIGxvb2tzIGluIGEgY29udHJvbCBjb25kaXRpb24gaW4gd2hpY2ggbm8gb2JqZWN0cyBvdmVybGFwcGVkIHBob25vbG9naWNhbGx5IHdpdGggdGhlIHRhcmdldC4gUmVzdWx0cyBzdXBwb3J0IHByZXZpb3VzIGZpbmRpbmdzIG9mIHBhcmFsbGVsIGFjdGl2YXRpb24gb2YgbGV4aWNhbCBpdGVtcyB3aXRoaW4gYW5kIGJldHdlZW4gbGFuZ3VhZ2VzLCBidXQgc3VnZ2VzdCB0aGF0IHRoZSBtYWduaXR1ZGUgb2YgdGhlIGJldHdlZW4tbGFuZ3VhZ2UgY29tcGV0aXRpb24gZWZmZWN0IG1heSB2YXJ5IGFjcm9zcyBmaXJzdCBhbmQgc2Vjb25kIGxhbmd1YWdlcyBhbmQgbWF5IGJlIG1lZGlhdGVkIGJ5IGEgbnVtYmVyIG9mIGZhY3RvcnMgc3VjaCBhcyBzdGltdWxpLCBsYW5ndWFnZSBiYWNrZ3JvdW5kLCBhbmQgbGFuZ3VhZ2UgbW9kZS48L3A+IiwiaXNzdWUiOiIyIiwidm9sdW1lIjoiNiIsImV4cGFuZGVkSm91cm5hbFRpdGxlIjoiQmlsaW5ndWFsaXNtOiBMYW5ndWFnZSBhbmQgQ29nbml0aW9uIiwiY29udGFpbmVyLXRpdGxlLXNob3J0IjoiIn0sImlzVGVtcG9yYXJ5IjpmYWxzZX0seyJpZCI6IjgwYjQyYTVlLWJiOWEtM2I4ZS1iNWVjLWIwOWQ0ODY1NjkzMSIsIml0ZW1EYXRhIjp7InR5cGUiOiJhcnRpY2xlLWpvdXJuYWwiLCJpZCI6IjgwYjQyYTVlLWJiOWEtM2I4ZS1iNWVjLWIwOWQ0ODY1NjkzMSIsInRpdGxlIjoiTWVudGFsIGNvbnRyb2wgb2YgdGhlIGJpbGluZ3VhbCBsZXhpY28tc2VtYW50aWMgc3lzdGVtIiwiYXV0aG9yIjpbeyJmYW1pbHkiOiJHcmVlbiIsImdpdmVuIjoiRGF2aWQgVy4iLCJwYXJzZS1uYW1lcyI6ZmFsc2UsImRyb3BwaW5nLXBhcnRpY2xlIjoiIiwibm9uLWRyb3BwaW5nLXBhcnRpY2xlIjoiIn1dLCJjb250YWluZXItdGl0bGUiOiJCaWxpbmd1YWxpc206IExhbmd1YWdlIGFuZCBDb2duaXRpb24iLCJET0kiOiIxMC4xMDE3L1MxMzY2NzI4OTk4MDAwMTMzIiwiSVNTTiI6IjEzNjYtNzI4OSIsImlzc3VlZCI6eyJkYXRlLXBhcnRzIjpbWzE5OTgsOCwxMl1dfSwicGFnZSI6IjY3LTgxIiwiYWJzdHJhY3QiOiI8cD5UaGlzIHBhcGVyIGFpbXMgdG8gZm9zdGVyIGRpc2N1c3Npb24gb2YgdGhlIG1lYW5zIGJ5IHdoaWNoIGJpbGluZ3VhbHMgY29udHJvbCB0aGVpciB0d28gbGFuZ3VhZ2Ugc3lzdGVtcy4gSXQgcHJvcG9zZXMgYW4gaW5oaWJpdG9yeSBjb250cm9sIChJQykgbW9kZWwgdGhhdCBlbWJvZGllcyB0aGUgcHJpbmNpcGxlIHRoYXQgdGhlcmUgYXJlIG11bHRpcGxlIGxldmVscyBvZiBjb250cm9sLiBJbiB0aGUgbW9kZWwgYSBsYW5ndWFnZSB0YXNrIHNjaGVtYSAobW9kdWxhdGVkIGJ5IGEgaGlnaGVyIGxldmVsIG9mIGNvbnRyb2wpIOKAnHJlYWN0aXZlbHnigJ0gaW5oaWJpdHMgcG90ZW50aWFsIGNvbXBldGl0b3JzIGZvciBwcm9kdWN0aW9uIGF0IHRoZSBsZW1tYSBsZXZlbCBieSB2aXJ0dWUgb2YgdGhlaXIgbGFuZ3VhZ2UgdGFncy4gVGhlIElDIG1vZGVsIGlzIHVzZWQgdG8gZXhwYW5kIHRoZSBleHBsYW5hdGlvbiBvZiB0aGUgZWZmZWN0IG9mIGNhdGVnb3J5IGJsb2NraW5nIGluIHRyYW5zbGF0aW9uIHByb3Bvc2VkIGJ5IEtyb2xsIGFuZCBTdGV3YXJ0ICgxOTk0KSwgYW5kIHByZWRpY3Rpb25zIG9mIHRoZSBtb2RlbCBhcmUgdGVzdGVkIGFnYWluc3Qgb3RoZXIgZGF0YS4gSXRzIHJlbGF0aW9uc2hpcCB0byBvdGhlciBwcm9wb3NhbHMgYW5kIG1vZGVscyBpcyBjb25zaWRlcmVkIGFuZCBmdXR1cmUgZGlyZWN0aW9ucyBwcm9wb3NlZC48L3A+IiwiaXNzdWUiOiIyIiwidm9sdW1lIjoiMSIsImV4cGFuZGVkSm91cm5hbFRpdGxlIjoiQmlsaW5ndWFsaXNtOiBMYW5ndWFnZSBhbmQgQ29nbml0aW9uIiwiY29udGFpbmVyLXRpdGxlLXNob3J0IjoiIn0sImlzVGVtcG9yYXJ5IjpmYWxzZX1dfQ==&quot;,&quot;citationItems&quot;:[{&quot;id&quot;:&quot;2e4a684a-6373-3311-adf2-f4db7bda31b1&quot;,&quot;itemData&quot;:{&quot;type&quot;:&quot;article-journal&quot;,&quot;id&quot;:&quot;2e4a684a-6373-3311-adf2-f4db7bda31b1&quot;,&quot;title&quot;:&quot;Competing activation in bilingual language processing: Within- and between-language competition&quot;,&quot;author&quot;:[{&quot;family&quot;:&quot;Marian&quot;,&quot;given&quot;:&quot;Viorica&quot;,&quot;parse-names&quot;:false,&quot;dropping-particle&quot;:&quot;&quot;,&quot;non-dropping-particle&quot;:&quot;&quot;},{&quot;family&quot;:&quot;Spivey&quot;,&quot;given&quot;:&quot;Michael&quot;,&quot;parse-names&quot;:false,&quot;dropping-particle&quot;:&quot;&quot;,&quot;non-dropping-particle&quot;:&quot;&quot;}],&quot;container-title&quot;:&quot;Bilingualism: Language and Cognition&quot;,&quot;DOI&quot;:&quot;10.1017/S1366728903001068&quot;,&quot;ISSN&quot;:&quot;1366-7289&quot;,&quot;issued&quot;:{&quot;date-parts&quot;:[[2003,8,23]]},&quot;page&quot;:&quot;97-115&quot;,&quot;abstract&quot;:&quot;&lt;p&gt;Two eye-tracking experiments examined spoken language processing in Russian-English bilinguals. The proportion of looks to objects whose names were phonologically similar to the name of a target object in either the same language (within-language competition), the other language (between-language competition), or both languages at the same time (simultaneous competition) was compared to the proportion of looks in a control condition in which no objects overlapped phonologically with the target. Results support previous findings of parallel activation of lexical items within and between languages, but suggest that the magnitude of the between-language competition effect may vary across first and second languages and may be mediated by a number of factors such as stimuli, language background, and language mode.&lt;/p&gt;&quot;,&quot;issue&quot;:&quot;2&quot;,&quot;volume&quot;:&quot;6&quot;,&quot;expandedJournalTitle&quot;:&quot;Bilingualism: Language and Cognition&quot;,&quot;container-title-short&quot;:&quot;&quot;},&quot;isTemporary&quot;:false},{&quot;id&quot;:&quot;80b42a5e-bb9a-3b8e-b5ec-b09d48656931&quot;,&quot;itemData&quot;:{&quot;type&quot;:&quot;article-journal&quot;,&quot;id&quot;:&quot;80b42a5e-bb9a-3b8e-b5ec-b09d48656931&quot;,&quot;title&quot;:&quot;Mental control of the bilingual lexico-semantic system&quot;,&quot;author&quot;:[{&quot;family&quot;:&quot;Green&quot;,&quot;given&quot;:&quot;David W.&quot;,&quot;parse-names&quot;:false,&quot;dropping-particle&quot;:&quot;&quot;,&quot;non-dropping-particle&quot;:&quot;&quot;}],&quot;container-title&quot;:&quot;Bilingualism: Language and Cognition&quot;,&quot;DOI&quot;:&quot;10.1017/S1366728998000133&quot;,&quot;ISSN&quot;:&quot;1366-7289&quot;,&quot;issued&quot;:{&quot;date-parts&quot;:[[1998,8,12]]},&quot;page&quot;:&quot;67-81&quot;,&quot;abstract&quot;:&quot;&lt;p&gt;This paper aims to foster discussion of the means by which bilinguals control their two language systems. It proposes an inhibitory control (IC) model that embodies the principle that there are multiple levels of control. In the model a language task schema (modulated by a higher level of control) “reactively” inhibits potential competitors for production at the lemma level by virtue of their language tags. The IC model is used to expand the explanation of the effect of category blocking in translation proposed by Kroll and Stewart (1994), and predictions of the model are tested against other data. Its relationship to other proposals and models is considered and future directions proposed.&lt;/p&gt;&quot;,&quot;issue&quot;:&quot;2&quot;,&quot;volume&quot;:&quot;1&quot;,&quot;expandedJournalTitle&quot;:&quot;Bilingualism: Language and Cognition&quot;,&quot;container-title-short&quot;:&quot;&quot;},&quot;isTemporary&quot;:false}]},{&quot;citationID&quot;:&quot;MENDELEY_CITATION_ca172d08-cffb-47c9-8232-cb92ae8d1f9e&quot;,&quot;properties&quot;:{&quot;noteIndex&quot;:0},&quot;isEdited&quot;:false,&quot;manualOverride&quot;:{&quot;isManuallyOverridden&quot;:true,&quot;citeprocText&quot;:&quot;(Bialystok et al., 2012; Kroll et al., 2012)&quot;,&quot;manualOverrideText&quot;:&quot;(Bialystok et al., 2012; Kroll et al., 2012)(Bialystok et al., 2012; Kroll et al., 2012)(Bialystok et al., 2012; Kroll et al., 2012)(Bialystok et al., 2012; Kroll et al., 2012)&quot;},&quot;citationTag&quot;:&quot;MENDELEY_CITATION_v3_eyJjaXRhdGlvbklEIjoiTUVOREVMRVlfQ0lUQVRJT05fY2ExNzJkMDgtY2ZmYi00N2M5LTgyMzItY2I5MmFlOGQxZjllIiwicHJvcGVydGllcyI6eyJub3RlSW5kZXgiOjB9LCJpc0VkaXRlZCI6ZmFsc2UsIm1hbnVhbE92ZXJyaWRlIjp7ImlzTWFudWFsbHlPdmVycmlkZGVuIjp0cnVlLCJjaXRlcHJvY1RleHQiOiIoQmlhbHlzdG9rIGV0IGFsLiwgMjAxMjsgS3JvbGwgZXQgYWwuLCAyMDEyKSIsIm1hbnVhbE92ZXJyaWRlVGV4dCI6IihCaWFseXN0b2sgZXQgYWwuLCAyMDEyOyBLcm9sbCBldCBhbC4sIDIwMTIpKEJpYWx5c3RvayBldCBhbC4sIDIwMTI7IEtyb2xsIGV0IGFsLiwgMjAxMikoQmlhbHlzdG9rIGV0IGFsLiwgMjAxMjsgS3JvbGwgZXQgYWwuLCAyMDEyKShCaWFseXN0b2sgZXQgYWwuLCAyMDEyOyBLcm9sbCBldCBhbC4sIDIwMTIpIn0sImNpdGF0aW9uSXRlbXMiOlt7ImlkIjoiZTFkN2NhZGEtMDQwYy0zOGQ1LWJkZTUtYmY4YzY3NGVmNWM4IiwiaXRlbURhdGEiOnsidHlwZSI6ImNoYXB0ZXIiLCJpZCI6ImUxZDdjYWRhLTA0MGMtMzhkNS1iZGU1LWJmOGM2NzRlZjVjOCIsInRpdGxlIjoiSnVnZ2xpbmcgVHdvIExhbmd1YWdlcyBpbiBPbmUgTWluZCIsImF1dGhvciI6W3siZmFtaWx5IjoiS3JvbGwiLCJnaXZlbiI6Ikp1ZGl0aCBGLiIsInBhcnNlLW5hbWVzIjpmYWxzZSwiZHJvcHBpbmctcGFydGljbGUiOiIiLCJub24tZHJvcHBpbmctcGFydGljbGUiOiIifSx7ImZhbWlseSI6IkR1c3NpYXMiLCJnaXZlbiI6IlBhb2xhIEUuIiwicGFyc2UtbmFtZXMiOmZhbHNlLCJkcm9wcGluZy1wYXJ0aWNsZSI6IiIsIm5vbi1kcm9wcGluZy1wYXJ0aWNsZSI6IiJ9LHsiZmFtaWx5IjoiQm9ndWxza2kiLCJnaXZlbiI6IkNhcmkgQS4iLCJwYXJzZS1uYW1lcyI6ZmFsc2UsImRyb3BwaW5nLXBhcnRpY2xlIjoiIiwibm9uLWRyb3BwaW5nLXBhcnRpY2xlIjoiIn0seyJmYW1pbHkiOiJLcm9mZiIsImdpdmVuIjoiSm9yZ2UgUi4gVmFsZGVzIiwicGFyc2UtbmFtZXMiOmZhbHNlLCJkcm9wcGluZy1wYXJ0aWNsZSI6IiIsIm5vbi1kcm9wcGluZy1wYXJ0aWNsZSI6IiJ9XSwiRE9JIjoiMTAuMTAxNi9COTc4LTAtMTItMzk0MzkzLTQuMDAwMDctOCIsImlzc3VlZCI6eyJkYXRlLXBhcnRzIjpbWzIwMTJdXX0sInBhZ2UiOiIyMjktMjYyIiwiY29udGFpbmVyLXRpdGxlLXNob3J0IjoiIn0sImlzVGVtcG9yYXJ5IjpmYWxzZX0seyJpZCI6IjZjY2ZmODU0LTcwNzMtMzgxNC04OTJiLTJlM2IzNWVkNzJkMyIsIml0ZW1EYXRhIjp7InR5cGUiOiJhcnRpY2xlLWpvdXJuYWwiLCJpZCI6IjZjY2ZmODU0LTcwNzMtMzgxNC04OTJiLTJlM2IzNWVkNzJkMyIsInRpdGxlIjoiQmlsaW5ndWFsaXNtOiBjb25zZXF1ZW5jZXMgZm9yIG1pbmQgYW5kIGJyYWluIiwiYXV0aG9yIjpbeyJmYW1pbHkiOiJCaWFseXN0b2siLCJnaXZlbiI6IkVsbGVuIiwicGFyc2UtbmFtZXMiOmZhbHNlLCJkcm9wcGluZy1wYXJ0aWNsZSI6IiIsIm5vbi1kcm9wcGluZy1wYXJ0aWNsZSI6IiJ9LHsiZmFtaWx5IjoiQ3JhaWsiLCJnaXZlbiI6IkZlcmd1cyBJLk0uIiwicGFyc2UtbmFtZXMiOmZhbHNlLCJkcm9wcGluZy1wYXJ0aWNsZSI6IiIsIm5vbi1kcm9wcGluZy1wYXJ0aWNsZSI6IiJ9LHsiZmFtaWx5IjoiTHVrIiwiZ2l2ZW4iOiJHaWdpIiwicGFyc2UtbmFtZXMiOmZhbHNlLCJkcm9wcGluZy1wYXJ0aWNsZSI6IiIsIm5vbi1kcm9wcGluZy1wYXJ0aWNsZSI6IiJ9XSwiY29udGFpbmVyLXRpdGxlIjoiVHJlbmRzIGluIENvZ25pdGl2ZSBTY2llbmNlcyIsIkRPSSI6IjEwLjEwMTYvai50aWNzLjIwMTIuMDMuMDAxIiwiSVNTTiI6IjEzNjQ2NjEzIiwiaXNzdWVkIjp7ImRhdGUtcGFydHMiOltbMjAxMiw0XV19LCJwYWdlIjoiMjQwLTI1MCIsImlzc3VlIjoiNCIsInZvbHVtZSI6IjE2IiwiZXhwYW5kZWRKb3VybmFsVGl0bGUiOiJUcmVuZHMgaW4gQ29nbml0aXZlIFNjaWVuY2VzIiwiY29udGFpbmVyLXRpdGxlLXNob3J0IjoiIn0sImlzVGVtcG9yYXJ5IjpmYWxzZX1dfQ==&quot;,&quot;citationItems&quot;:[{&quot;id&quot;:&quot;e1d7cada-040c-38d5-bde5-bf8c674ef5c8&quot;,&quot;itemData&quot;:{&quot;type&quot;:&quot;chapter&quot;,&quot;id&quot;:&quot;e1d7cada-040c-38d5-bde5-bf8c674ef5c8&quot;,&quot;title&quot;:&quot;Juggling Two Languages in One Mind&quot;,&quot;author&quot;:[{&quot;family&quot;:&quot;Kroll&quot;,&quot;given&quot;:&quot;Judith F.&quot;,&quot;parse-names&quot;:false,&quot;dropping-particle&quot;:&quot;&quot;,&quot;non-dropping-particle&quot;:&quot;&quot;},{&quot;family&quot;:&quot;Dussias&quot;,&quot;given&quot;:&quot;Paola E.&quot;,&quot;parse-names&quot;:false,&quot;dropping-particle&quot;:&quot;&quot;,&quot;non-dropping-particle&quot;:&quot;&quot;},{&quot;family&quot;:&quot;Bogulski&quot;,&quot;given&quot;:&quot;Cari A.&quot;,&quot;parse-names&quot;:false,&quot;dropping-particle&quot;:&quot;&quot;,&quot;non-dropping-particle&quot;:&quot;&quot;},{&quot;family&quot;:&quot;Kroff&quot;,&quot;given&quot;:&quot;Jorge R. Valdes&quot;,&quot;parse-names&quot;:false,&quot;dropping-particle&quot;:&quot;&quot;,&quot;non-dropping-particle&quot;:&quot;&quot;}],&quot;DOI&quot;:&quot;10.1016/B978-0-12-394393-4.00007-8&quot;,&quot;issued&quot;:{&quot;date-parts&quot;:[[2012]]},&quot;page&quot;:&quot;229-262&quot;,&quot;container-title-short&quot;:&quot;&quot;},&quot;isTemporary&quot;:false},{&quot;id&quot;:&quot;6ccff854-7073-3814-892b-2e3b35ed72d3&quot;,&quot;itemData&quot;:{&quot;type&quot;:&quot;article-journal&quot;,&quot;id&quot;:&quot;6ccff854-7073-3814-892b-2e3b35ed72d3&quot;,&quot;title&quot;:&quot;Bilingualism: consequences for mind and brain&quot;,&quot;author&quot;:[{&quot;family&quot;:&quot;Bialystok&quot;,&quot;given&quot;:&quot;Ellen&quot;,&quot;parse-names&quot;:false,&quot;dropping-particle&quot;:&quot;&quot;,&quot;non-dropping-particle&quot;:&quot;&quot;},{&quot;family&quot;:&quot;Craik&quot;,&quot;given&quot;:&quot;Fergus I.M.&quot;,&quot;parse-names&quot;:false,&quot;dropping-particle&quot;:&quot;&quot;,&quot;non-dropping-particle&quot;:&quot;&quot;},{&quot;family&quot;:&quot;Luk&quot;,&quot;given&quot;:&quot;Gigi&quot;,&quot;parse-names&quot;:false,&quot;dropping-particle&quot;:&quot;&quot;,&quot;non-dropping-particle&quot;:&quot;&quot;}],&quot;container-title&quot;:&quot;Trends in Cognitive Sciences&quot;,&quot;DOI&quot;:&quot;10.1016/j.tics.2012.03.001&quot;,&quot;ISSN&quot;:&quot;13646613&quot;,&quot;issued&quot;:{&quot;date-parts&quot;:[[2012,4]]},&quot;page&quot;:&quot;240-250&quot;,&quot;issue&quot;:&quot;4&quot;,&quot;volume&quot;:&quot;16&quot;,&quot;expandedJournalTitle&quot;:&quot;Trends in Cognitive Sciences&quot;,&quot;container-title-short&quot;:&quot;&quot;},&quot;isTemporary&quot;:false}]},{&quot;citationID&quot;:&quot;MENDELEY_CITATION_93ecf465-3685-4d50-966d-d40e53a24e48&quot;,&quot;properties&quot;:{&quot;noteIndex&quot;:0},&quot;isEdited&quot;:false,&quot;manualOverride&quot;:{&quot;isManuallyOverridden&quot;:true,&quot;citeprocText&quot;:&quot;(P. Li et al., 2014; Pliatsikas, 2019)&quot;,&quot;manualOverrideText&quot;:&quot;(P. Li et al., 2014; Pliatsikas, 2019)(P. Li et al., 2014; Pliatsikas, 2019)(P. Li et al., 2014; Pliatsikas, 2019)(P. Li et al., 2014; Pliatsikas, 2019)&quot;},&quot;citationTag&quot;:&quot;MENDELEY_CITATION_v3_eyJjaXRhdGlvbklEIjoiTUVOREVMRVlfQ0lUQVRJT05fOTNlY2Y0NjUtMzY4NS00ZDUwLTk2NmQtZDQwZTUzYTI0ZTQ4IiwicHJvcGVydGllcyI6eyJub3RlSW5kZXgiOjB9LCJpc0VkaXRlZCI6ZmFsc2UsIm1hbnVhbE92ZXJyaWRlIjp7ImlzTWFudWFsbHlPdmVycmlkZGVuIjp0cnVlLCJjaXRlcHJvY1RleHQiOiIoUC4gTGkgZXQgYWwuLCAyMDE0OyBQbGlhdHNpa2FzLCAyMDE5KSIsIm1hbnVhbE92ZXJyaWRlVGV4dCI6IihQLiBMaSBldCBhbC4sIDIwMTQ7IFBsaWF0c2lrYXMsIDIwMTkpKFAuIExpIGV0IGFsLiwgMjAxNDsgUGxpYXRzaWthcywgMjAxOSkoUC4gTGkgZXQgYWwuLCAyMDE0OyBQbGlhdHNpa2FzLCAyMDE5KShQLiBMaSBldCBhbC4sIDIwMTQ7IFBsaWF0c2lrYXMsIDIwMTkpIn0sImNpdGF0aW9uSXRlbXMiOlt7ImlkIjoiZjdkM2I0YWEtMzQxMS0zNjYxLWE2YmMtN2FiYTQ2NDEwMjAyIiwiaXRlbURhdGEiOnsidHlwZSI6ImFydGljbGUtam91cm5hbCIsImlkIjoiZjdkM2I0YWEtMzQxMS0zNjYxLWE2YmMtN2FiYTQ2NDEwMjAyIiwidGl0bGUiOiJOZXVyb3BsYXN0aWNpdHkgYXMgYSBmdW5jdGlvbiBvZiBzZWNvbmQgbGFuZ3VhZ2UgbGVhcm5pbmc6IEFuYXRvbWljYWwgY2hhbmdlcyBpbiB0aGUgaHVtYW4gYnJhaW4iLCJhdXRob3IiOlt7ImZhbWlseSI6IkxpIiwiZ2l2ZW4iOiJQaW5nIiwicGFyc2UtbmFtZXMiOmZhbHNlLCJkcm9wcGluZy1wYXJ0aWNsZSI6IiIsIm5vbi1kcm9wcGluZy1wYXJ0aWNsZSI6IiJ9LHsiZmFtaWx5IjoiTGVnYXVsdCIsImdpdmVuIjoiSmVubmlmZXIiLCJwYXJzZS1uYW1lcyI6ZmFsc2UsImRyb3BwaW5nLXBhcnRpY2xlIjoiIiwibm9uLWRyb3BwaW5nLXBhcnRpY2xlIjoiIn0seyJmYW1pbHkiOiJMaXRjb2Zza3kiLCJnaXZlbiI6IkthaXRseW4gQS4iLCJwYXJzZS1uYW1lcyI6ZmFsc2UsImRyb3BwaW5nLXBhcnRpY2xlIjoiIiwibm9uLWRyb3BwaW5nLXBhcnRpY2xlIjoiIn1dLCJjb250YWluZXItdGl0bGUiOiJDb3J0ZXgiLCJET0kiOiIxMC4xMDE2L2ouY29ydGV4LjIwMTQuMDUuMDAxIiwiSVNTTiI6IjAwMTA5NDUyIiwiaXNzdWVkIjp7ImRhdGUtcGFydHMiOltbMjAxNCw5XV19LCJwYWdlIjoiMzAxLTMyNCIsInZvbHVtZSI6IjU4IiwiZXhwYW5kZWRKb3VybmFsVGl0bGUiOiJDb3J0ZXgiLCJjb250YWluZXItdGl0bGUtc2hvcnQiOiIifSwiaXNUZW1wb3JhcnkiOmZhbHNlfSx7ImlkIjoiMDc5NzVlYzgtNWQ0Yy0zYjBhLWI4OTItZTk3NTc3N2RjYTZhIiwiaXRlbURhdGEiOnsidHlwZSI6ImNoYXB0ZXIiLCJpZCI6IjA3OTc1ZWM4LTVkNGMtM2IwYS1iODkyLWU5NzU3NzdkY2E2YSIsInRpdGxlIjoiTXVsdGlsaW5ndWFsaXNtIGFuZCBCcmFpbiBQbGFzdGljaXR5IiwiYXV0aG9yIjpbeyJmYW1pbHkiOiJQbGlhdHNpa2FzIiwiZ2l2ZW4iOiJDaHJpc3RvcyIsInBhcnNlLW5hbWVzIjpmYWxzZSwiZHJvcHBpbmctcGFydGljbGUiOiIiLCJub24tZHJvcHBpbmctcGFydGljbGUiOiIifV0sImNvbnRhaW5lci10aXRsZSI6IlRoZSBIYW5kYm9vayBvZiB0aGUgTmV1cm9zY2llbmNlIG9mIE11bHRpbGluZ3VhbGlzbSIsIkRPSSI6IjEwLjEwMDIvOTc4MTExOTM4NzcyNS5jaDExIiwiaXNzdWVkIjp7ImRhdGUtcGFydHMiOltbMjAxOSwyLDE5XV19LCJwYWdlIjoiMjMwLTI1MSIsInB1Ymxpc2hlciI6IldpbGV5IiwiY29udGFpbmVyLXRpdGxlLXNob3J0IjoiIn0sImlzVGVtcG9yYXJ5IjpmYWxzZX1dfQ==&quot;,&quot;citationItems&quot;:[{&quot;id&quot;:&quot;f7d3b4aa-3411-3661-a6bc-7aba46410202&quot;,&quot;itemData&quot;:{&quot;type&quot;:&quot;article-journal&quot;,&quot;id&quot;:&quot;f7d3b4aa-3411-3661-a6bc-7aba46410202&quot;,&quot;title&quot;:&quot;Neuroplasticity as a function of second language learning: Anatomical changes in the human brain&quot;,&quot;author&quot;:[{&quot;family&quot;:&quot;Li&quot;,&quot;given&quot;:&quot;Ping&quot;,&quot;parse-names&quot;:false,&quot;dropping-particle&quot;:&quot;&quot;,&quot;non-dropping-particle&quot;:&quot;&quot;},{&quot;family&quot;:&quot;Legault&quot;,&quot;given&quot;:&quot;Jennifer&quot;,&quot;parse-names&quot;:false,&quot;dropping-particle&quot;:&quot;&quot;,&quot;non-dropping-particle&quot;:&quot;&quot;},{&quot;family&quot;:&quot;Litcofsky&quot;,&quot;given&quot;:&quot;Kaitlyn A.&quot;,&quot;parse-names&quot;:false,&quot;dropping-particle&quot;:&quot;&quot;,&quot;non-dropping-particle&quot;:&quot;&quot;}],&quot;container-title&quot;:&quot;Cortex&quot;,&quot;DOI&quot;:&quot;10.1016/j.cortex.2014.05.001&quot;,&quot;ISSN&quot;:&quot;00109452&quot;,&quot;issued&quot;:{&quot;date-parts&quot;:[[2014,9]]},&quot;page&quot;:&quot;301-324&quot;,&quot;volume&quot;:&quot;58&quot;,&quot;expandedJournalTitle&quot;:&quot;Cortex&quot;,&quot;container-title-short&quot;:&quot;&quot;},&quot;isTemporary&quot;:false},{&quot;id&quot;:&quot;07975ec8-5d4c-3b0a-b892-e975777dca6a&quot;,&quot;itemData&quot;:{&quot;type&quot;:&quot;chapter&quot;,&quot;id&quot;:&quot;07975ec8-5d4c-3b0a-b892-e975777dca6a&quot;,&quot;title&quot;:&quot;Multilingualism and Brain Plasticity&quot;,&quot;author&quot;:[{&quot;family&quot;:&quot;Pliatsikas&quot;,&quot;given&quot;:&quot;Christos&quot;,&quot;parse-names&quot;:false,&quot;dropping-particle&quot;:&quot;&quot;,&quot;non-dropping-particle&quot;:&quot;&quot;}],&quot;container-title&quot;:&quot;The Handbook of the Neuroscience of Multilingualism&quot;,&quot;DOI&quot;:&quot;10.1002/9781119387725.ch11&quot;,&quot;issued&quot;:{&quot;date-parts&quot;:[[2019,2,19]]},&quot;page&quot;:&quot;230-251&quot;,&quot;publisher&quot;:&quot;Wiley&quot;,&quot;container-title-short&quot;:&quot;&quot;},&quot;isTemporary&quot;:false}]},{&quot;citationID&quot;:&quot;MENDELEY_CITATION_1e1efe5f-8ab9-43d8-b5b9-21236ff86050&quot;,&quot;properties&quot;:{&quot;noteIndex&quot;:0},&quot;isEdited&quot;:false,&quot;manualOverride&quot;:{&quot;isManuallyOverridden&quot;:true,&quot;citeprocText&quot;:&quot;(della Rosa et al., 2013; Mårtensson et al., 2012; Mechelli et al., 2004)&quot;,&quot;manualOverrideText&quot;:&quot;(della Rosa et al., 2013; Mårtensson et al., 2012; Mechelli et al., 2004)(della Rosa et al., 2013; Mårtensson et al., 2012; Mechelli et al., 2004)(della Rosa et al., 2013; Mårtensson et al., 2012; Mechelli et al., 2004)(della Rosa et al., 2013; Mårtensson et al., 2012; Mechelli et al., 2004)&quot;},&quot;citationTag&quot;:&quot;MENDELEY_CITATION_v3_eyJjaXRhdGlvbklEIjoiTUVOREVMRVlfQ0lUQVRJT05fMWUxZWZlNWYtOGFiOS00M2Q4LWI1YjktMjEyMzZmZjg2MDUwIiwicHJvcGVydGllcyI6eyJub3RlSW5kZXgiOjB9LCJpc0VkaXRlZCI6ZmFsc2UsIm1hbnVhbE92ZXJyaWRlIjp7ImlzTWFudWFsbHlPdmVycmlkZGVuIjp0cnVlLCJjaXRlcHJvY1RleHQiOiIoZGVsbGEgUm9zYSBldCBhbC4sIDIwMTM7IE3DpXJ0ZW5zc29uIGV0IGFsLiwgMjAxMjsgTWVjaGVsbGkgZXQgYWwuLCAyMDA0KSIsIm1hbnVhbE92ZXJyaWRlVGV4dCI6IihkZWxsYSBSb3NhIGV0IGFsLiwgMjAxMzsgTcOlcnRlbnNzb24gZXQgYWwuLCAyMDEyOyBNZWNoZWxsaSBldCBhbC4sIDIwMDQpKGRlbGxhIFJvc2EgZXQgYWwuLCAyMDEzOyBNw6VydGVuc3NvbiBldCBhbC4sIDIwMTI7IE1lY2hlbGxpIGV0IGFsLiwgMjAwNCkoZGVsbGEgUm9zYSBldCBhbC4sIDIwMTM7IE3DpXJ0ZW5zc29uIGV0IGFsLiwgMjAxMjsgTWVjaGVsbGkgZXQgYWwuLCAyMDA0KShkZWxsYSBSb3NhIGV0IGFsLiwgMjAxMzsgTcOlcnRlbnNzb24gZXQgYWwuLCAyMDEyOyBNZWNoZWxsaSBldCBhbC4sIDIwMDQpIn0sImNpdGF0aW9uSXRlbXMiOlt7ImlkIjoiNWQwNWM4NWYtNzcwYi0zNzFmLWJkNWItZGY0Yjk0ZDc5YzZhIiwiaXRlbURhdGEiOnsidHlwZSI6ImFydGljbGUtam91cm5hbCIsImlkIjoiNWQwNWM4NWYtNzcwYi0zNzFmLWJkNWItZGY0Yjk0ZDc5YzZhIiwidGl0bGUiOiJTdHJ1Y3R1cmFsIHBsYXN0aWNpdHkgaW4gdGhlIGJpbGluZ3VhbCBicmFpbiIsImF1dGhvciI6W3siZmFtaWx5IjoiTWVjaGVsbGkiLCJnaXZlbiI6IkFuZHJlYSIsInBhcnNlLW5hbWVzIjpmYWxzZSwiZHJvcHBpbmctcGFydGljbGUiOiIiLCJub24tZHJvcHBpbmctcGFydGljbGUiOiIifSx7ImZhbWlseSI6IkNyaW5pb24iLCJnaXZlbiI6Ikplbm55IFQuIiwicGFyc2UtbmFtZXMiOmZhbHNlLCJkcm9wcGluZy1wYXJ0aWNsZSI6IiIsIm5vbi1kcm9wcGluZy1wYXJ0aWNsZSI6IiJ9LHsiZmFtaWx5IjoiTm9wcGVuZXkiLCJnaXZlbiI6IlV0YSIsInBhcnNlLW5hbWVzIjpmYWxzZSwiZHJvcHBpbmctcGFydGljbGUiOiIiLCJub24tZHJvcHBpbmctcGFydGljbGUiOiIifSx7ImZhbWlseSI6Ik8nRG9oZXJ0eSIsImdpdmVuIjoiSm9obiIsInBhcnNlLW5hbWVzIjpmYWxzZSwiZHJvcHBpbmctcGFydGljbGUiOiIiLCJub24tZHJvcHBpbmctcGFydGljbGUiOiIifSx7ImZhbWlseSI6IkFzaGJ1cm5lciIsImdpdmVuIjoiSm9obiIsInBhcnNlLW5hbWVzIjpmYWxzZSwiZHJvcHBpbmctcGFydGljbGUiOiIiLCJub24tZHJvcHBpbmctcGFydGljbGUiOiIifSx7ImZhbWlseSI6IkZyYWNrb3dpYWsiLCJnaXZlbiI6IlJpY2hhcmQgUy4iLCJwYXJzZS1uYW1lcyI6ZmFsc2UsImRyb3BwaW5nLXBhcnRpY2xlIjoiIiwibm9uLWRyb3BwaW5nLXBhcnRpY2xlIjoiIn0seyJmYW1pbHkiOiJQcmljZSIsImdpdmVuIjoiQ2F0aHkgSi4iLCJwYXJzZS1uYW1lcyI6ZmFsc2UsImRyb3BwaW5nLXBhcnRpY2xlIjoiIiwibm9uLWRyb3BwaW5nLXBhcnRpY2xlIjoiIn1dLCJjb250YWluZXItdGl0bGUiOiJOYXR1cmUiLCJET0kiOiIxMC4xMDM4LzQzMTc1N2EiLCJJU1NOIjoiMDAyOC0wODM2IiwiaXNzdWVkIjp7ImRhdGUtcGFydHMiOltbMjAwNCwxMCwxM11dfSwicGFnZSI6Ijc1Ny03NTciLCJpc3N1ZSI6IjcwMTAiLCJ2b2x1bWUiOiI0MzEiLCJleHBhbmRlZEpvdXJuYWxUaXRsZSI6Ik5hdHVyZSIsImNvbnRhaW5lci10aXRsZS1zaG9ydCI6Ik5hdHVyZSJ9LCJpc1RlbXBvcmFyeSI6ZmFsc2V9LHsiaWQiOiJmMTg5MDMyMC03Yzg5LTM0MzEtOGRlNy01YzIxNjU4YzY2YTUiLCJpdGVtRGF0YSI6eyJ0eXBlIjoiYXJ0aWNsZS1qb3VybmFsIiwiaWQiOiJmMTg5MDMyMC03Yzg5LTM0MzEtOGRlNy01YzIxNjU4YzY2YTUiLCJ0aXRsZSI6Ikdyb3d0aCBvZiBsYW5ndWFnZS1yZWxhdGVkIGJyYWluIGFyZWFzIGFmdGVyIGZvcmVpZ24gbGFuZ3VhZ2UgbGVhcm5pbmciLCJhdXRob3IiOlt7ImZhbWlseSI6Ik3DpXJ0ZW5zc29uIiwiZ2l2ZW4iOiJKb2hhbiIsInBhcnNlLW5hbWVzIjpmYWxzZSwiZHJvcHBpbmctcGFydGljbGUiOiIiLCJub24tZHJvcHBpbmctcGFydGljbGUiOiIifSx7ImZhbWlseSI6IkVyaWtzc29uIiwiZ2l2ZW4iOiJKb2hhbiIsInBhcnNlLW5hbWVzIjpmYWxzZSwiZHJvcHBpbmctcGFydGljbGUiOiIiLCJub24tZHJvcHBpbmctcGFydGljbGUiOiIifSx7ImZhbWlseSI6IkJvZGFtbWVyIiwiZ2l2ZW4iOiJOaWxzIENocmlzdGlhbiIsInBhcnNlLW5hbWVzIjpmYWxzZSwiZHJvcHBpbmctcGFydGljbGUiOiIiLCJub24tZHJvcHBpbmctcGFydGljbGUiOiIifSx7ImZhbWlseSI6IkxpbmRncmVuIiwiZ2l2ZW4iOiJNYWdudXMiLCJwYXJzZS1uYW1lcyI6ZmFsc2UsImRyb3BwaW5nLXBhcnRpY2xlIjoiIiwibm9uLWRyb3BwaW5nLXBhcnRpY2xlIjoiIn0seyJmYW1pbHkiOiJKb2hhbnNzb24iLCJnaXZlbiI6Ik1pa2FlbCIsInBhcnNlLW5hbWVzIjpmYWxzZSwiZHJvcHBpbmctcGFydGljbGUiOiIiLCJub24tZHJvcHBpbmctcGFydGljbGUiOiIifSx7ImZhbWlseSI6Ik55YmVyZyIsImdpdmVuIjoiTGFycyIsInBhcnNlLW5hbWVzIjpmYWxzZSwiZHJvcHBpbmctcGFydGljbGUiOiIiLCJub24tZHJvcHBpbmctcGFydGljbGUiOiIifSx7ImZhbWlseSI6IkzDtnZkw6luIiwiZ2l2ZW4iOiJNYXJ0aW4iLCJwYXJzZS1uYW1lcyI6ZmFsc2UsImRyb3BwaW5nLXBhcnRpY2xlIjoiIiwibm9uLWRyb3BwaW5nLXBhcnRpY2xlIjoiIn1dLCJjb250YWluZXItdGl0bGUiOiJOZXVyb0ltYWdlIiwiRE9JIjoiMTAuMTAxNi9qLm5ldXJvaW1hZ2UuMjAxMi4wNi4wNDMiLCJJU1NOIjoiMTA1MzgxMTkiLCJpc3N1ZWQiOnsiZGF0ZS1wYXJ0cyI6W1syMDEyLDEwXV19LCJwYWdlIjoiMjQwLTI0NCIsImlzc3VlIjoiMSIsInZvbHVtZSI6IjYzIiwiZXhwYW5kZWRKb3VybmFsVGl0bGUiOiJOZXVyb0ltYWdlIiwiY29udGFpbmVyLXRpdGxlLXNob3J0IjoiTmV1cm9pbWFnZSJ9LCJpc1RlbXBvcmFyeSI6ZmFsc2V9LHsiaWQiOiI0ZmUyYTkzZi01YmIyLTM2NmItYjNhOC1mYmM3ODg5MzQ4ZWIiLCJpdGVtRGF0YSI6eyJ0eXBlIjoiYXJ0aWNsZS1qb3VybmFsIiwiaWQiOiI0ZmUyYTkzZi01YmIyLTM2NmItYjNhOC1mYmM3ODg5MzQ4ZWIiLCJ0aXRsZSI6IkEgbmV1cmFsIGludGVyYWN0aXZlIGxvY2F0aW9uIGZvciBtdWx0aWxpbmd1YWwgdGFsZW50IiwiYXV0aG9yIjpbeyJmYW1pbHkiOiJSb3NhIiwiZ2l2ZW4iOiJQYXNxdWFsZSBBbnRob255IiwicGFyc2UtbmFtZXMiOmZhbHNlLCJkcm9wcGluZy1wYXJ0aWNsZSI6IiIsIm5vbi1kcm9wcGluZy1wYXJ0aWNsZSI6ImRlbGxhIn0seyJmYW1pbHkiOiJWaWRlc290dCIsImdpdmVuIjoiR2VyZGEiLCJwYXJzZS1uYW1lcyI6ZmFsc2UsImRyb3BwaW5nLXBhcnRpY2xlIjoiIiwibm9uLWRyb3BwaW5nLXBhcnRpY2xlIjoiIn0seyJmYW1pbHkiOiJCb3JzYSIsImdpdmVuIjoiVmlyZ2luaWEgTWFyaWEiLCJwYXJzZS1uYW1lcyI6ZmFsc2UsImRyb3BwaW5nLXBhcnRpY2xlIjoiIiwibm9uLWRyb3BwaW5nLXBhcnRpY2xlIjoiIn0seyJmYW1pbHkiOiJDYW5pbmkiLCJnaXZlbiI6Ik1hdHRlbyIsInBhcnNlLW5hbWVzIjpmYWxzZSwiZHJvcHBpbmctcGFydGljbGUiOiIiLCJub24tZHJvcHBpbmctcGFydGljbGUiOiIifSx7ImZhbWlseSI6IldlZWtlcyIsImdpdmVuIjoiQnJlbmRhbiBTLiIsInBhcnNlLW5hbWVzIjpmYWxzZSwiZHJvcHBpbmctcGFydGljbGUiOiIiLCJub24tZHJvcHBpbmctcGFydGljbGUiOiIifSx7ImZhbWlseSI6IkZyYW5jZXNjaGluaSIsImdpdmVuIjoiUml0YSIsInBhcnNlLW5hbWVzIjpmYWxzZSwiZHJvcHBpbmctcGFydGljbGUiOiIiLCJub24tZHJvcHBpbmctcGFydGljbGUiOiIifSx7ImZhbWlseSI6IkFidXRhbGViaSIsImdpdmVuIjoiSnViaW4iLCJwYXJzZS1uYW1lcyI6ZmFsc2UsImRyb3BwaW5nLXBhcnRpY2xlIjoiIiwibm9uLWRyb3BwaW5nLXBhcnRpY2xlIjoiIn1dLCJjb250YWluZXItdGl0bGUiOiJDb3J0ZXgiLCJET0kiOiIxMC4xMDE2L2ouY29ydGV4LjIwMTIuMTIuMDAxIiwiSVNTTiI6IjAwMTA5NDUyIiwiaXNzdWVkIjp7ImRhdGUtcGFydHMiOltbMjAxMywyXV19LCJwYWdlIjoiNjA1LTYwOCIsImlzc3VlIjoiMiIsInZvbHVtZSI6IjQ5IiwiZXhwYW5kZWRKb3VybmFsVGl0bGUiOiJDb3J0ZXgiLCJjb250YWluZXItdGl0bGUtc2hvcnQiOiIifSwiaXNUZW1wb3JhcnkiOmZhbHNlfV19&quot;,&quot;citationItems&quot;:[{&quot;id&quot;:&quot;5d05c85f-770b-371f-bd5b-df4b94d79c6a&quot;,&quot;itemData&quot;:{&quot;type&quot;:&quot;article-journal&quot;,&quot;id&quot;:&quot;5d05c85f-770b-371f-bd5b-df4b94d79c6a&quot;,&quot;title&quot;:&quot;Structural plasticity in the bilingual brain&quot;,&quot;author&quot;:[{&quot;family&quot;:&quot;Mechelli&quot;,&quot;given&quot;:&quot;Andrea&quot;,&quot;parse-names&quot;:false,&quot;dropping-particle&quot;:&quot;&quot;,&quot;non-dropping-particle&quot;:&quot;&quot;},{&quot;family&quot;:&quot;Crinion&quot;,&quot;given&quot;:&quot;Jenny T.&quot;,&quot;parse-names&quot;:false,&quot;dropping-particle&quot;:&quot;&quot;,&quot;non-dropping-particle&quot;:&quot;&quot;},{&quot;family&quot;:&quot;Noppeney&quot;,&quot;given&quot;:&quot;Uta&quot;,&quot;parse-names&quot;:false,&quot;dropping-particle&quot;:&quot;&quot;,&quot;non-dropping-particle&quot;:&quot;&quot;},{&quot;family&quot;:&quot;O'Doherty&quot;,&quot;given&quot;:&quot;John&quot;,&quot;parse-names&quot;:false,&quot;dropping-particle&quot;:&quot;&quot;,&quot;non-dropping-particle&quot;:&quot;&quot;},{&quot;family&quot;:&quot;Ashburner&quot;,&quot;given&quot;:&quot;John&quot;,&quot;parse-names&quot;:false,&quot;dropping-particle&quot;:&quot;&quot;,&quot;non-dropping-particle&quot;:&quot;&quot;},{&quot;family&quot;:&quot;Frackowiak&quot;,&quot;given&quot;:&quot;Richard S.&quot;,&quot;parse-names&quot;:false,&quot;dropping-particle&quot;:&quot;&quot;,&quot;non-dropping-particle&quot;:&quot;&quot;},{&quot;family&quot;:&quot;Price&quot;,&quot;given&quot;:&quot;Cathy J.&quot;,&quot;parse-names&quot;:false,&quot;dropping-particle&quot;:&quot;&quot;,&quot;non-dropping-particle&quot;:&quot;&quot;}],&quot;container-title&quot;:&quot;Nature&quot;,&quot;DOI&quot;:&quot;10.1038/431757a&quot;,&quot;ISSN&quot;:&quot;0028-0836&quot;,&quot;issued&quot;:{&quot;date-parts&quot;:[[2004,10,13]]},&quot;page&quot;:&quot;757-757&quot;,&quot;issue&quot;:&quot;7010&quot;,&quot;volume&quot;:&quot;431&quot;,&quot;expandedJournalTitle&quot;:&quot;Nature&quot;,&quot;container-title-short&quot;:&quot;Nature&quot;},&quot;isTemporary&quot;:false},{&quot;id&quot;:&quot;f1890320-7c89-3431-8de7-5c21658c66a5&quot;,&quot;itemData&quot;:{&quot;type&quot;:&quot;article-journal&quot;,&quot;id&quot;:&quot;f1890320-7c89-3431-8de7-5c21658c66a5&quot;,&quot;title&quot;:&quot;Growth of language-related brain areas after foreign language learning&quot;,&quot;author&quot;:[{&quot;family&quot;:&quot;Mårtensson&quot;,&quot;given&quot;:&quot;Johan&quot;,&quot;parse-names&quot;:false,&quot;dropping-particle&quot;:&quot;&quot;,&quot;non-dropping-particle&quot;:&quot;&quot;},{&quot;family&quot;:&quot;Eriksson&quot;,&quot;given&quot;:&quot;Johan&quot;,&quot;parse-names&quot;:false,&quot;dropping-particle&quot;:&quot;&quot;,&quot;non-dropping-particle&quot;:&quot;&quot;},{&quot;family&quot;:&quot;Bodammer&quot;,&quot;given&quot;:&quot;Nils Christian&quot;,&quot;parse-names&quot;:false,&quot;dropping-particle&quot;:&quot;&quot;,&quot;non-dropping-particle&quot;:&quot;&quot;},{&quot;family&quot;:&quot;Lindgren&quot;,&quot;given&quot;:&quot;Magnus&quot;,&quot;parse-names&quot;:false,&quot;dropping-particle&quot;:&quot;&quot;,&quot;non-dropping-particle&quot;:&quot;&quot;},{&quot;family&quot;:&quot;Johansson&quot;,&quot;given&quot;:&quot;Mikael&quot;,&quot;parse-names&quot;:false,&quot;dropping-particle&quot;:&quot;&quot;,&quot;non-dropping-particle&quot;:&quot;&quot;},{&quot;family&quot;:&quot;Nyberg&quot;,&quot;given&quot;:&quot;Lars&quot;,&quot;parse-names&quot;:false,&quot;dropping-particle&quot;:&quot;&quot;,&quot;non-dropping-particle&quot;:&quot;&quot;},{&quot;family&quot;:&quot;Lövdén&quot;,&quot;given&quot;:&quot;Martin&quot;,&quot;parse-names&quot;:false,&quot;dropping-particle&quot;:&quot;&quot;,&quot;non-dropping-particle&quot;:&quot;&quot;}],&quot;container-title&quot;:&quot;NeuroImage&quot;,&quot;DOI&quot;:&quot;10.1016/j.neuroimage.2012.06.043&quot;,&quot;ISSN&quot;:&quot;10538119&quot;,&quot;issued&quot;:{&quot;date-parts&quot;:[[2012,10]]},&quot;page&quot;:&quot;240-244&quot;,&quot;issue&quot;:&quot;1&quot;,&quot;volume&quot;:&quot;63&quot;,&quot;expandedJournalTitle&quot;:&quot;NeuroImage&quot;,&quot;container-title-short&quot;:&quot;Neuroimage&quot;},&quot;isTemporary&quot;:false},{&quot;id&quot;:&quot;4fe2a93f-5bb2-366b-b3a8-fbc7889348eb&quot;,&quot;itemData&quot;:{&quot;type&quot;:&quot;article-journal&quot;,&quot;id&quot;:&quot;4fe2a93f-5bb2-366b-b3a8-fbc7889348eb&quot;,&quot;title&quot;:&quot;A neural interactive location for multilingual talent&quot;,&quot;author&quot;:[{&quot;family&quot;:&quot;Rosa&quot;,&quot;given&quot;:&quot;Pasquale Anthony&quot;,&quot;parse-names&quot;:false,&quot;dropping-particle&quot;:&quot;&quot;,&quot;non-dropping-particle&quot;:&quot;della&quot;},{&quot;family&quot;:&quot;Videsott&quot;,&quot;given&quot;:&quot;Gerda&quot;,&quot;parse-names&quot;:false,&quot;dropping-particle&quot;:&quot;&quot;,&quot;non-dropping-particle&quot;:&quot;&quot;},{&quot;family&quot;:&quot;Borsa&quot;,&quot;given&quot;:&quot;Virginia Maria&quot;,&quot;parse-names&quot;:false,&quot;dropping-particle&quot;:&quot;&quot;,&quot;non-dropping-particle&quot;:&quot;&quot;},{&quot;family&quot;:&quot;Canini&quot;,&quot;given&quot;:&quot;Matteo&quot;,&quot;parse-names&quot;:false,&quot;dropping-particle&quot;:&quot;&quot;,&quot;non-dropping-particle&quot;:&quot;&quot;},{&quot;family&quot;:&quot;Weekes&quot;,&quot;given&quot;:&quot;Brendan S.&quot;,&quot;parse-names&quot;:false,&quot;dropping-particle&quot;:&quot;&quot;,&quot;non-dropping-particle&quot;:&quot;&quot;},{&quot;family&quot;:&quot;Franceschini&quot;,&quot;given&quot;:&quot;Rita&quot;,&quot;parse-names&quot;:false,&quot;dropping-particle&quot;:&quot;&quot;,&quot;non-dropping-particle&quot;:&quot;&quot;},{&quot;family&quot;:&quot;Abutalebi&quot;,&quot;given&quot;:&quot;Jubin&quot;,&quot;parse-names&quot;:false,&quot;dropping-particle&quot;:&quot;&quot;,&quot;non-dropping-particle&quot;:&quot;&quot;}],&quot;container-title&quot;:&quot;Cortex&quot;,&quot;DOI&quot;:&quot;10.1016/j.cortex.2012.12.001&quot;,&quot;ISSN&quot;:&quot;00109452&quot;,&quot;issued&quot;:{&quot;date-parts&quot;:[[2013,2]]},&quot;page&quot;:&quot;605-608&quot;,&quot;issue&quot;:&quot;2&quot;,&quot;volume&quot;:&quot;49&quot;,&quot;expandedJournalTitle&quot;:&quot;Cortex&quot;,&quot;container-title-short&quot;:&quot;&quot;},&quot;isTemporary&quot;:false}]},{&quot;citationID&quot;:&quot;MENDELEY_CITATION_fbddbb83-0976-437b-8459-8a3d3bf5bc37&quot;,&quot;properties&quot;:{&quot;noteIndex&quot;:0},&quot;isEdited&quot;:false,&quot;manualOverride&quot;:{&quot;isManuallyOverridden&quot;:true,&quot;citeprocText&quot;:&quot;(Price, 2010)&quot;,&quot;manualOverrideText&quot;:&quot;(Price, 2010)(Price, 2010)(Price, 2010)(Price, 2010)&quot;},&quot;citationTag&quot;:&quot;MENDELEY_CITATION_v3_eyJjaXRhdGlvbklEIjoiTUVOREVMRVlfQ0lUQVRJT05fZmJkZGJiODMtMDk3Ni00MzdiLTg0NTktOGEzZDNiZjViYzM3IiwicHJvcGVydGllcyI6eyJub3RlSW5kZXgiOjB9LCJpc0VkaXRlZCI6ZmFsc2UsIm1hbnVhbE92ZXJyaWRlIjp7ImlzTWFudWFsbHlPdmVycmlkZGVuIjp0cnVlLCJjaXRlcHJvY1RleHQiOiIoUHJpY2UsIDIwMTApIiwibWFudWFsT3ZlcnJpZGVUZXh0IjoiKFByaWNlLCAyMDEwKShQcmljZSwgMjAxMCkoUHJpY2UsIDIwMTApKFByaWNlLCAyMDEwKSJ9LCJjaXRhdGlvbkl0ZW1zIjpbeyJpZCI6ImFmNDhjZTdhLTFmZGMtM2NhMS1hZWM1LTg5YTUxNzBhMDY5NSIsIml0ZW1EYXRhIjp7InR5cGUiOiJhcnRpY2xlLWpvdXJuYWwiLCJpZCI6ImFmNDhjZTdhLTFmZGMtM2NhMS1hZWM1LTg5YTUxNzBhMDY5NSIsInRpdGxlIjoiVGhlIGFuYXRvbXkgb2YgbGFuZ3VhZ2U6IGEgcmV2aWV3IG9mIDEwMCBmTVJJIHN0dWRpZXMgcHVibGlzaGVkIGluIDIwMDkiLCJhdXRob3IiOlt7ImZhbWlseSI6IlByaWNlIiwiZ2l2ZW4iOiJDYXRoeSBKLiIsInBhcnNlLW5hbWVzIjpmYWxzZSwiZHJvcHBpbmctcGFydGljbGUiOiIiLCJub24tZHJvcHBpbmctcGFydGljbGUiOiIifV0sImNvbnRhaW5lci10aXRsZSI6IkFubmFscyBvZiB0aGUgTmV3IFlvcmsgQWNhZGVteSBvZiBTY2llbmNlcyIsIkRPSSI6IjEwLjExMTEvai4xNzQ5LTY2MzIuMjAxMC4wNTQ0NC54IiwiSVNTTiI6IjAwNzc4OTIzIiwiaXNzdWVkIjp7ImRhdGUtcGFydHMiOltbMjAxMCwzXV19LCJwYWdlIjoiNjItODgiLCJpc3N1ZSI6IjEiLCJ2b2x1bWUiOiIxMTkxIiwiZXhwYW5kZWRKb3VybmFsVGl0bGUiOiJBbm5hbHMgb2YgdGhlIE5ldyBZb3JrIEFjYWRlbXkgb2YgU2NpZW5jZXMiLCJjb250YWluZXItdGl0bGUtc2hvcnQiOiJBbm4gTiBZIEFjYWQgU2NpIn0sImlzVGVtcG9yYXJ5IjpmYWxzZX1dfQ==&quot;,&quot;citationItems&quot;:[{&quot;id&quot;:&quot;af48ce7a-1fdc-3ca1-aec5-89a5170a0695&quot;,&quot;itemData&quot;:{&quot;type&quot;:&quot;article-journal&quot;,&quot;id&quot;:&quot;af48ce7a-1fdc-3ca1-aec5-89a5170a0695&quot;,&quot;title&quot;:&quot;The anatomy of language: a review of 100 fMRI studies published in 2009&quot;,&quot;author&quot;:[{&quot;family&quot;:&quot;Price&quot;,&quot;given&quot;:&quot;Cathy J.&quot;,&quot;parse-names&quot;:false,&quot;dropping-particle&quot;:&quot;&quot;,&quot;non-dropping-particle&quot;:&quot;&quot;}],&quot;container-title&quot;:&quot;Annals of the New York Academy of Sciences&quot;,&quot;DOI&quot;:&quot;10.1111/j.1749-6632.2010.05444.x&quot;,&quot;ISSN&quot;:&quot;00778923&quot;,&quot;issued&quot;:{&quot;date-parts&quot;:[[2010,3]]},&quot;page&quot;:&quot;62-88&quot;,&quot;issue&quot;:&quot;1&quot;,&quot;volume&quot;:&quot;1191&quot;,&quot;expandedJournalTitle&quot;:&quot;Annals of the New York Academy of Sciences&quot;,&quot;container-title-short&quot;:&quot;Ann N Y Acad Sci&quot;},&quot;isTemporary&quot;:false}]},{&quot;citationID&quot;:&quot;MENDELEY_CITATION_cc17dce9-cd39-4f06-872b-f01609db7886&quot;,&quot;properties&quot;:{&quot;noteIndex&quot;:0},&quot;isEdited&quot;:false,&quot;manualOverride&quot;:{&quot;isManuallyOverridden&quot;:true,&quot;citeprocText&quot;:&quot;(Sierpowska et al., 2018)&quot;,&quot;manualOverrideText&quot;:&quot;(Sierpowska et al., 2018)(Sierpowska et al., 2018)(Sierpowska et al., 2018)(Sierpowska et al., 2018)&quot;},&quot;citationTag&quot;:&quot;MENDELEY_CITATION_v3_eyJjaXRhdGlvbklEIjoiTUVOREVMRVlfQ0lUQVRJT05fY2MxN2RjZTktY2QzOS00ZjA2LTg3MmItZjAxNjA5ZGI3ODg2IiwicHJvcGVydGllcyI6eyJub3RlSW5kZXgiOjB9LCJpc0VkaXRlZCI6ZmFsc2UsIm1hbnVhbE92ZXJyaWRlIjp7ImlzTWFudWFsbHlPdmVycmlkZGVuIjp0cnVlLCJjaXRlcHJvY1RleHQiOiIoU2llcnBvd3NrYSBldCBhbC4sIDIwMTgpIiwibWFudWFsT3ZlcnJpZGVUZXh0IjoiKFNpZXJwb3dza2EgZXQgYWwuLCAyMDE4KShTaWVycG93c2thIGV0IGFsLiwgMjAxOCkoU2llcnBvd3NrYSBldCBhbC4sIDIwMTgpKFNpZXJwb3dza2EgZXQgYWwuLCAyMDE4KSJ9LCJjaXRhdGlvbkl0ZW1zIjpbeyJpZCI6Ijk2ZTcxMzNkLTVjN2QtMzQ5MS04OThiLTJlM2FiYjlkZWMxZSIsIml0ZW1EYXRhIjp7InR5cGUiOiJhcnRpY2xlLWpvdXJuYWwiLCJpZCI6Ijk2ZTcxMzNkLTVjN2QtMzQ5MS04OThiLTJlM2FiYjlkZWMxZSIsInRpdGxlIjoiSW52b2x2ZW1lbnQgb2YgdGhlIG1pZGRsZSBmcm9udGFsIGd5cnVzIGluIGxhbmd1YWdlIHN3aXRjaGluZyBhcyByZXZlYWxlZCBieSBlbGVjdHJpY2FsIHN0aW11bGF0aW9uIG1hcHBpbmcgYW5kIGZ1bmN0aW9uYWwgbWFnbmV0aWMgcmVzb25hbmNlIGltYWdpbmcgaW4gYmlsaW5ndWFsIGJyYWluIHR1bW9yIHBhdGllbnRzIiwiYXV0aG9yIjpbeyJmYW1pbHkiOiJTaWVycG93c2thIiwiZ2l2ZW4iOiJKb2FubmEiLCJwYXJzZS1uYW1lcyI6ZmFsc2UsImRyb3BwaW5nLXBhcnRpY2xlIjoiIiwibm9uLWRyb3BwaW5nLXBhcnRpY2xlIjoiIn0seyJmYW1pbHkiOiJGZXJuYW5kZXotQ29lbGxvIiwiZ2l2ZW4iOiJBbGVqYW5kcm8iLCJwYXJzZS1uYW1lcyI6ZmFsc2UsImRyb3BwaW5nLXBhcnRpY2xlIjoiIiwibm9uLWRyb3BwaW5nLXBhcnRpY2xlIjoiIn0seyJmYW1pbHkiOiJHb21lei1BbmRyZXMiLCJnaXZlbiI6IkFsYmEiLCJwYXJzZS1uYW1lcyI6ZmFsc2UsImRyb3BwaW5nLXBhcnRpY2xlIjoiIiwibm9uLWRyb3BwaW5nLXBhcnRpY2xlIjoiIn0seyJmYW1pbHkiOiJDYW1pbnMiLCJnaXZlbiI6IsOAbmdlbHMiLCJwYXJzZS1uYW1lcyI6ZmFsc2UsImRyb3BwaW5nLXBhcnRpY2xlIjoiIiwibm9uLWRyb3BwaW5nLXBhcnRpY2xlIjoiIn0seyJmYW1pbHkiOiJDYXN0YcOxZXIiLCJnaXZlbiI6IlNhcmEiLCJwYXJzZS1uYW1lcyI6ZmFsc2UsImRyb3BwaW5nLXBhcnRpY2xlIjoiIiwibm9uLWRyb3BwaW5nLXBhcnRpY2xlIjoiIn0seyJmYW1pbHkiOiJKdW5jYWRlbGxhIiwiZ2l2ZW4iOiJNb250c2VycmF0IiwicGFyc2UtbmFtZXMiOmZhbHNlLCJkcm9wcGluZy1wYXJ0aWNsZSI6IiIsIm5vbi1kcm9wcGluZy1wYXJ0aWNsZSI6IiJ9LHsiZmFtaWx5IjoiR2FiYXJyw7NzIiwiZ2l2ZW4iOiJBbmRyZXUiLCJwYXJzZS1uYW1lcyI6ZmFsc2UsImRyb3BwaW5nLXBhcnRpY2xlIjoiIiwibm9uLWRyb3BwaW5nLXBhcnRpY2xlIjoiIn0seyJmYW1pbHkiOiJSb2Ryw61ndWV6LUZvcm5lbGxzIiwiZ2l2ZW4iOiJBbnRvbmkiLCJwYXJzZS1uYW1lcyI6ZmFsc2UsImRyb3BwaW5nLXBhcnRpY2xlIjoiIiwibm9uLWRyb3BwaW5nLXBhcnRpY2xlIjoiIn1dLCJjb250YWluZXItdGl0bGUiOiJDb3J0ZXgiLCJET0kiOiIxMC4xMDE2L2ouY29ydGV4LjIwMTcuMTAuMDE3IiwiSVNTTiI6IjAwMTA5NDUyIiwiaXNzdWVkIjp7ImRhdGUtcGFydHMiOltbMjAxOCwyXV19LCJwYWdlIjoiNzgtOTIiLCJ2b2x1bWUiOiI5OSIsImV4cGFuZGVkSm91cm5hbFRpdGxlIjoiQ29ydGV4IiwiY29udGFpbmVyLXRpdGxlLXNob3J0IjoiIn0sImlzVGVtcG9yYXJ5IjpmYWxzZX1dfQ==&quot;,&quot;citationItems&quot;:[{&quot;id&quot;:&quot;96e7133d-5c7d-3491-898b-2e3abb9dec1e&quot;,&quot;itemData&quot;:{&quot;type&quot;:&quot;article-journal&quot;,&quot;id&quot;:&quot;96e7133d-5c7d-3491-898b-2e3abb9dec1e&quot;,&quot;title&quot;:&quot;Involvement of the middle frontal gyrus in language switching as revealed by electrical stimulation mapping and functional magnetic resonance imaging in bilingual brain tumor patients&quot;,&quot;author&quot;:[{&quot;family&quot;:&quot;Sierpowska&quot;,&quot;given&quot;:&quot;Joanna&quot;,&quot;parse-names&quot;:false,&quot;dropping-particle&quot;:&quot;&quot;,&quot;non-dropping-particle&quot;:&quot;&quot;},{&quot;family&quot;:&quot;Fernandez-Coello&quot;,&quot;given&quot;:&quot;Alejandro&quot;,&quot;parse-names&quot;:false,&quot;dropping-particle&quot;:&quot;&quot;,&quot;non-dropping-particle&quot;:&quot;&quot;},{&quot;family&quot;:&quot;Gomez-Andres&quot;,&quot;given&quot;:&quot;Alba&quot;,&quot;parse-names&quot;:false,&quot;dropping-particle&quot;:&quot;&quot;,&quot;non-dropping-particle&quot;:&quot;&quot;},{&quot;family&quot;:&quot;Camins&quot;,&quot;given&quot;:&quot;Àngels&quot;,&quot;parse-names&quot;:false,&quot;dropping-particle&quot;:&quot;&quot;,&quot;non-dropping-particle&quot;:&quot;&quot;},{&quot;family&quot;:&quot;Castañer&quot;,&quot;given&quot;:&quot;Sara&quot;,&quot;parse-names&quot;:false,&quot;dropping-particle&quot;:&quot;&quot;,&quot;non-dropping-particle&quot;:&quot;&quot;},{&quot;family&quot;:&quot;Juncadella&quot;,&quot;given&quot;:&quot;Montserrat&quot;,&quot;parse-names&quot;:false,&quot;dropping-particle&quot;:&quot;&quot;,&quot;non-dropping-particle&quot;:&quot;&quot;},{&quot;family&quot;:&quot;Gabarrós&quot;,&quot;given&quot;:&quot;Andreu&quot;,&quot;parse-names&quot;:false,&quot;dropping-particle&quot;:&quot;&quot;,&quot;non-dropping-particle&quot;:&quot;&quot;},{&quot;family&quot;:&quot;Rodríguez-Fornells&quot;,&quot;given&quot;:&quot;Antoni&quot;,&quot;parse-names&quot;:false,&quot;dropping-particle&quot;:&quot;&quot;,&quot;non-dropping-particle&quot;:&quot;&quot;}],&quot;container-title&quot;:&quot;Cortex&quot;,&quot;DOI&quot;:&quot;10.1016/j.cortex.2017.10.017&quot;,&quot;ISSN&quot;:&quot;00109452&quot;,&quot;issued&quot;:{&quot;date-parts&quot;:[[2018,2]]},&quot;page&quot;:&quot;78-92&quot;,&quot;volume&quot;:&quot;99&quot;,&quot;expandedJournalTitle&quot;:&quot;Cortex&quot;,&quot;container-title-short&quot;:&quot;&quot;},&quot;isTemporary&quot;:false}]},{&quot;citationID&quot;:&quot;MENDELEY_CITATION_a2f0057c-e38a-41d6-a7bb-02b68c26cc84&quot;,&quot;properties&quot;:{&quot;noteIndex&quot;:0},&quot;isEdited&quot;:false,&quot;manualOverride&quot;:{&quot;isManuallyOverridden&quot;:true,&quot;citeprocText&quot;:&quot;(Green &amp;#38; Abutalebi, 2013)&quot;,&quot;manualOverrideText&quot;:&quot;(Green &amp; Abutalebi, 2013)(Green &amp; Abutalebi, 2013)(Green &amp; Abutalebi, 2013)(Green &amp; Abutalebi, 2013)&quot;},&quot;citationTag&quot;:&quot;MENDELEY_CITATION_v3_eyJjaXRhdGlvbklEIjoiTUVOREVMRVlfQ0lUQVRJT05fYTJmMDA1N2MtZTM4YS00MWQ2LWE3YmItMDJiNjhjMjZjYzg0IiwicHJvcGVydGllcyI6eyJub3RlSW5kZXgiOjB9LCJpc0VkaXRlZCI6ZmFsc2UsIm1hbnVhbE92ZXJyaWRlIjp7ImlzTWFudWFsbHlPdmVycmlkZGVuIjp0cnVlLCJjaXRlcHJvY1RleHQiOiIoR3JlZW4gJiMzODsgQWJ1dGFsZWJpLCAyMDEzKSIsIm1hbnVhbE92ZXJyaWRlVGV4dCI6IihHcmVlbiAmIEFidXRhbGViaSwgMjAxMykoR3JlZW4gJiBBYnV0YWxlYmksIDIwMTMpKEdyZWVuICYgQWJ1dGFsZWJpLCAyMDEzKShHcmVlbiAmIEFidXRhbGViaSwgMjAxMykifSwiY2l0YXRpb25JdGVtcyI6W3siaWQiOiI3YTQwZThiNi0zNzkzLTNlMTEtYmM4Zi1hODEyYzU2YmI5YWQiLCJpdGVtRGF0YSI6eyJ0eXBlIjoiYXJ0aWNsZS1qb3VybmFsIiwiaWQiOiI3YTQwZThiNi0zNzkzLTNlMTEtYmM4Zi1hODEyYzU2YmI5YWQiLCJ0aXRsZSI6Ikxhbmd1YWdlIGNvbnRyb2wgaW4gYmlsaW5ndWFsczogVGhlIGFkYXB0aXZlIGNvbnRyb2wgaHlwb3RoZXNpcyIsImF1dGhvciI6W3siZmFtaWx5IjoiR3JlZW4iLCJnaXZlbiI6IkRhdmlkIFcuIiwicGFyc2UtbmFtZXMiOmZhbHNlLCJkcm9wcGluZy1wYXJ0aWNsZSI6IiIsIm5vbi1kcm9wcGluZy1wYXJ0aWNsZSI6IiJ9LHsiZmFtaWx5IjoiQWJ1dGFsZWJpIiwiZ2l2ZW4iOiJKdWJpbiIsInBhcnNlLW5hbWVzIjpmYWxzZSwiZHJvcHBpbmctcGFydGljbGUiOiIiLCJub24tZHJvcHBpbmctcGFydGljbGUiOiIifV0sImNvbnRhaW5lci10aXRsZSI6IkpvdXJuYWwgb2YgQ29nbml0aXZlIFBzeWNob2xvZ3kiLCJET0kiOiIxMC4xMDgwLzIwNDQ1OTExLjIwMTMuNzk2Mzc3IiwiSVNTTiI6IjIwNDQtNTkxMSIsImlzc3VlZCI6eyJkYXRlLXBhcnRzIjpbWzIwMTMsOCwyNF1dfSwicGFnZSI6IjUxNS01MzAiLCJpc3N1ZSI6IjUiLCJ2b2x1bWUiOiIyNSIsImV4cGFuZGVkSm91cm5hbFRpdGxlIjoiSm91cm5hbCBvZiBDb2duaXRpdmUgUHN5Y2hvbG9neSIsImNvbnRhaW5lci10aXRsZS1zaG9ydCI6IiJ9LCJpc1RlbXBvcmFyeSI6ZmFsc2V9XX0=&quot;,&quot;citationItems&quot;:[{&quot;id&quot;:&quot;7a40e8b6-3793-3e11-bc8f-a812c56bb9ad&quot;,&quot;itemData&quot;:{&quot;type&quot;:&quot;article-journal&quot;,&quot;id&quot;:&quot;7a40e8b6-3793-3e11-bc8f-a812c56bb9ad&quot;,&quot;title&quot;:&quot;Language control in bilinguals: The adaptive control hypothesis&quot;,&quot;author&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container-title&quot;:&quot;Journal of Cognitive Psychology&quot;,&quot;DOI&quot;:&quot;10.1080/20445911.2013.796377&quot;,&quot;ISSN&quot;:&quot;2044-5911&quot;,&quot;issued&quot;:{&quot;date-parts&quot;:[[2013,8,24]]},&quot;page&quot;:&quot;515-530&quot;,&quot;issue&quot;:&quot;5&quot;,&quot;volume&quot;:&quot;25&quot;,&quot;expandedJournalTitle&quot;:&quot;Journal of Cognitive Psychology&quot;,&quot;container-title-short&quot;:&quot;&quot;},&quot;isTemporary&quot;:false}]},{&quot;citationID&quot;:&quot;MENDELEY_CITATION_762636a4-66f9-40b1-9f6a-c1b84f7613a7&quot;,&quot;properties&quot;:{&quot;noteIndex&quot;:0},&quot;isEdited&quot;:false,&quot;manualOverride&quot;:{&quot;isManuallyOverridden&quot;:true,&quot;citeprocText&quot;:&quot;(Lee et al., 2007; Mechelli et al., 2004)&quot;,&quot;manualOverrideText&quot;:&quot;(Lee et al., 2007; Mechelli et al., 2004)(Lee et al., 2007; Mechelli et al., 2004)(Lee et al., 2007; Mechelli et al., 2004)(Lee et al., 2007; Mechelli et al., 2004)&quot;},&quot;citationTag&quot;:&quot;MENDELEY_CITATION_v3_eyJjaXRhdGlvbklEIjoiTUVOREVMRVlfQ0lUQVRJT05fNzYyNjM2YTQtNjZmOS00MGIxLTlmNmEtYzFiODRmNzYxM2E3IiwicHJvcGVydGllcyI6eyJub3RlSW5kZXgiOjB9LCJpc0VkaXRlZCI6ZmFsc2UsIm1hbnVhbE92ZXJyaWRlIjp7ImlzTWFudWFsbHlPdmVycmlkZGVuIjp0cnVlLCJjaXRlcHJvY1RleHQiOiIoTGVlIGV0IGFsLiwgMjAwNzsgTWVjaGVsbGkgZXQgYWwuLCAyMDA0KSIsIm1hbnVhbE92ZXJyaWRlVGV4dCI6IihMZWUgZXQgYWwuLCAyMDA3OyBNZWNoZWxsaSBldCBhbC4sIDIwMDQpKExlZSBldCBhbC4sIDIwMDc7IE1lY2hlbGxpIGV0IGFsLiwgMjAwNCkoTGVlIGV0IGFsLiwgMjAwNzsgTWVjaGVsbGkgZXQgYWwuLCAyMDA0KShMZWUgZXQgYWwuLCAyMDA3OyBNZWNoZWxsaSBldCBhbC4sIDIwMDQpIn0sImNpdGF0aW9uSXRlbXMiOlt7ImlkIjoiNmM0ZWE0ZjMtNGI5MC0zOTcyLThkNzgtYjE4OTYwMTdiZmFkIiwiaXRlbURhdGEiOnsidHlwZSI6ImFydGljbGUtam91cm5hbCIsImlkIjoiNmM0ZWE0ZjMtNGI5MC0zOTcyLThkNzgtYjE4OTYwMTdiZmFkIiwidGl0bGUiOiJBbmF0b21pY2FsIFRyYWNlcyBvZiBWb2NhYnVsYXJ5IEFjcXVpc2l0aW9uIGluIHRoZSBBZG9sZXNjZW50IEJyYWluIiwiYXV0aG9yIjpbeyJmYW1pbHkiOiJMZWUiLCJnaXZlbiI6IkguIiwicGFyc2UtbmFtZXMiOmZhbHNlLCJkcm9wcGluZy1wYXJ0aWNsZSI6IiIsIm5vbi1kcm9wcGluZy1wYXJ0aWNsZSI6IiJ9LHsiZmFtaWx5IjoiRGV2bGluIiwiZ2l2ZW4iOiJKLiBULiIsInBhcnNlLW5hbWVzIjpmYWxzZSwiZHJvcHBpbmctcGFydGljbGUiOiIiLCJub24tZHJvcHBpbmctcGFydGljbGUiOiIifSx7ImZhbWlseSI6IlNoYWtlc2hhZnQiLCJnaXZlbiI6IkMuIiwicGFyc2UtbmFtZXMiOmZhbHNlLCJkcm9wcGluZy1wYXJ0aWNsZSI6IiIsIm5vbi1kcm9wcGluZy1wYXJ0aWNsZSI6IiJ9LHsiZmFtaWx5IjoiU3Rld2FydCIsImdpdmVuIjoiTC4gSC4iLCJwYXJzZS1uYW1lcyI6ZmFsc2UsImRyb3BwaW5nLXBhcnRpY2xlIjoiIiwibm9uLWRyb3BwaW5nLXBhcnRpY2xlIjoiIn0seyJmYW1pbHkiOiJCcmVubmFuIiwiZ2l2ZW4iOiJBLiIsInBhcnNlLW5hbWVzIjpmYWxzZSwiZHJvcHBpbmctcGFydGljbGUiOiIiLCJub24tZHJvcHBpbmctcGFydGljbGUiOiIifSx7ImZhbWlseSI6IkdsZW5zbWFuIiwiZ2l2ZW4iOiJKLiIsInBhcnNlLW5hbWVzIjpmYWxzZSwiZHJvcHBpbmctcGFydGljbGUiOiIiLCJub24tZHJvcHBpbmctcGFydGljbGUiOiIifSx7ImZhbWlseSI6IlBpdGNoZXIiLCJnaXZlbiI6IksuIiwicGFyc2UtbmFtZXMiOmZhbHNlLCJkcm9wcGluZy1wYXJ0aWNsZSI6IiIsIm5vbi1kcm9wcGluZy1wYXJ0aWNsZSI6IiJ9LHsiZmFtaWx5IjoiQ3JpbmlvbiIsImdpdmVuIjoiSi4iLCJwYXJzZS1uYW1lcyI6ZmFsc2UsImRyb3BwaW5nLXBhcnRpY2xlIjoiIiwibm9uLWRyb3BwaW5nLXBhcnRpY2xlIjoiIn0seyJmYW1pbHkiOiJNZWNoZWxsaSIsImdpdmVuIjoiQS4iLCJwYXJzZS1uYW1lcyI6ZmFsc2UsImRyb3BwaW5nLXBhcnRpY2xlIjoiIiwibm9uLWRyb3BwaW5nLXBhcnRpY2xlIjoiIn0seyJmYW1pbHkiOiJGcmFja293aWFrIiwiZ2l2ZW4iOiJSLiBTLiBKLiIsInBhcnNlLW5hbWVzIjpmYWxzZSwiZHJvcHBpbmctcGFydGljbGUiOiIiLCJub24tZHJvcHBpbmctcGFydGljbGUiOiIifSx7ImZhbWlseSI6IkdyZWVuIiwiZ2l2ZW4iOiJELiBXLiIsInBhcnNlLW5hbWVzIjpmYWxzZSwiZHJvcHBpbmctcGFydGljbGUiOiIiLCJub24tZHJvcHBpbmctcGFydGljbGUiOiIifSx7ImZhbWlseSI6IlByaWNlIiwiZ2l2ZW4iOiJDLiBKLiIsInBhcnNlLW5hbWVzIjpmYWxzZSwiZHJvcHBpbmctcGFydGljbGUiOiIiLCJub24tZHJvcHBpbmctcGFydGljbGUiOiIifV0sImNvbnRhaW5lci10aXRsZSI6IkpvdXJuYWwgb2YgTmV1cm9zY2llbmNlIiwiRE9JIjoiMTAuMTUyMy9KTkVVUk9TQ0kuNDQ0Mi0wNi4yMDA3IiwiSVNTTiI6IjAyNzAtNjQ3NCIsImlzc3VlZCI6eyJkYXRlLXBhcnRzIjpbWzIwMDcsMSwzMV1dfSwicGFnZSI6IjExODQtMTE4OSIsImlzc3VlIjoiNSIsInZvbHVtZSI6IjI3IiwiZXhwYW5kZWRKb3VybmFsVGl0bGUiOiJKb3VybmFsIG9mIE5ldXJvc2NpZW5jZSIsImNvbnRhaW5lci10aXRsZS1zaG9ydCI6IiJ9LCJpc1RlbXBvcmFyeSI6ZmFsc2V9LHsiaWQiOiI1ZDA1Yzg1Zi03NzBiLTM3MWYtYmQ1Yi1kZjRiOTRkNzljNmEiLCJpdGVtRGF0YSI6eyJ0eXBlIjoiYXJ0aWNsZS1qb3VybmFsIiwiaWQiOiI1ZDA1Yzg1Zi03NzBiLTM3MWYtYmQ1Yi1kZjRiOTRkNzljNmEiLCJ0aXRsZSI6IlN0cnVjdHVyYWwgcGxhc3RpY2l0eSBpbiB0aGUgYmlsaW5ndWFsIGJyYWluIiwiYXV0aG9yIjpbeyJmYW1pbHkiOiJNZWNoZWxsaSIsImdpdmVuIjoiQW5kcmVhIiwicGFyc2UtbmFtZXMiOmZhbHNlLCJkcm9wcGluZy1wYXJ0aWNsZSI6IiIsIm5vbi1kcm9wcGluZy1wYXJ0aWNsZSI6IiJ9LHsiZmFtaWx5IjoiQ3JpbmlvbiIsImdpdmVuIjoiSmVubnkgVC4iLCJwYXJzZS1uYW1lcyI6ZmFsc2UsImRyb3BwaW5nLXBhcnRpY2xlIjoiIiwibm9uLWRyb3BwaW5nLXBhcnRpY2xlIjoiIn0seyJmYW1pbHkiOiJOb3BwZW5leSIsImdpdmVuIjoiVXRhIiwicGFyc2UtbmFtZXMiOmZhbHNlLCJkcm9wcGluZy1wYXJ0aWNsZSI6IiIsIm5vbi1kcm9wcGluZy1wYXJ0aWNsZSI6IiJ9LHsiZmFtaWx5IjoiTydEb2hlcnR5IiwiZ2l2ZW4iOiJKb2huIiwicGFyc2UtbmFtZXMiOmZhbHNlLCJkcm9wcGluZy1wYXJ0aWNsZSI6IiIsIm5vbi1kcm9wcGluZy1wYXJ0aWNsZSI6IiJ9LHsiZmFtaWx5IjoiQXNoYnVybmVyIiwiZ2l2ZW4iOiJKb2huIiwicGFyc2UtbmFtZXMiOmZhbHNlLCJkcm9wcGluZy1wYXJ0aWNsZSI6IiIsIm5vbi1kcm9wcGluZy1wYXJ0aWNsZSI6IiJ9LHsiZmFtaWx5IjoiRnJhY2tvd2lhayIsImdpdmVuIjoiUmljaGFyZCBTLiIsInBhcnNlLW5hbWVzIjpmYWxzZSwiZHJvcHBpbmctcGFydGljbGUiOiIiLCJub24tZHJvcHBpbmctcGFydGljbGUiOiIifSx7ImZhbWlseSI6IlByaWNlIiwiZ2l2ZW4iOiJDYXRoeSBKLiIsInBhcnNlLW5hbWVzIjpmYWxzZSwiZHJvcHBpbmctcGFydGljbGUiOiIiLCJub24tZHJvcHBpbmctcGFydGljbGUiOiIifV0sImNvbnRhaW5lci10aXRsZSI6Ik5hdHVyZSIsIkRPSSI6IjEwLjEwMzgvNDMxNzU3YSIsIklTU04iOiIwMDI4LTA4MzYiLCJpc3N1ZWQiOnsiZGF0ZS1wYXJ0cyI6W1syMDA0LDEwLDEzXV19LCJwYWdlIjoiNzU3LTc1NyIsImlzc3VlIjoiNzAxMCIsInZvbHVtZSI6IjQzMSIsImNvbnRhaW5lci10aXRsZS1zaG9ydCI6Ik5hdHVyZSJ9LCJpc1RlbXBvcmFyeSI6ZmFsc2V9XX0=&quot;,&quot;citationItems&quot;:[{&quot;id&quot;:&quot;6c4ea4f3-4b90-3972-8d78-b1896017bfad&quot;,&quot;itemData&quot;:{&quot;type&quot;:&quot;article-journal&quot;,&quot;id&quot;:&quot;6c4ea4f3-4b90-3972-8d78-b1896017bfad&quot;,&quot;title&quot;:&quot;Anatomical Traces of Vocabulary Acquisition in the Adolescent Brain&quot;,&quot;author&quot;:[{&quot;family&quot;:&quot;Lee&quot;,&quot;given&quot;:&quot;H.&quot;,&quot;parse-names&quot;:false,&quot;dropping-particle&quot;:&quot;&quot;,&quot;non-dropping-particle&quot;:&quot;&quot;},{&quot;family&quot;:&quot;Devlin&quot;,&quot;given&quot;:&quot;J. T.&quot;,&quot;parse-names&quot;:false,&quot;dropping-particle&quot;:&quot;&quot;,&quot;non-dropping-particle&quot;:&quot;&quot;},{&quot;family&quot;:&quot;Shakeshaft&quot;,&quot;given&quot;:&quot;C.&quot;,&quot;parse-names&quot;:false,&quot;dropping-particle&quot;:&quot;&quot;,&quot;non-dropping-particle&quot;:&quot;&quot;},{&quot;family&quot;:&quot;Stewart&quot;,&quot;given&quot;:&quot;L. H.&quot;,&quot;parse-names&quot;:false,&quot;dropping-particle&quot;:&quot;&quot;,&quot;non-dropping-particle&quot;:&quot;&quot;},{&quot;family&quot;:&quot;Brennan&quot;,&quot;given&quot;:&quot;A.&quot;,&quot;parse-names&quot;:false,&quot;dropping-particle&quot;:&quot;&quot;,&quot;non-dropping-particle&quot;:&quot;&quot;},{&quot;family&quot;:&quot;Glensman&quot;,&quot;given&quot;:&quot;J.&quot;,&quot;parse-names&quot;:false,&quot;dropping-particle&quot;:&quot;&quot;,&quot;non-dropping-particle&quot;:&quot;&quot;},{&quot;family&quot;:&quot;Pitcher&quot;,&quot;given&quot;:&quot;K.&quot;,&quot;parse-names&quot;:false,&quot;dropping-particle&quot;:&quot;&quot;,&quot;non-dropping-particle&quot;:&quot;&quot;},{&quot;family&quot;:&quot;Crinion&quot;,&quot;given&quot;:&quot;J.&quot;,&quot;parse-names&quot;:false,&quot;dropping-particle&quot;:&quot;&quot;,&quot;non-dropping-particle&quot;:&quot;&quot;},{&quot;family&quot;:&quot;Mechelli&quot;,&quot;given&quot;:&quot;A.&quot;,&quot;parse-names&quot;:false,&quot;dropping-particle&quot;:&quot;&quot;,&quot;non-dropping-particle&quot;:&quot;&quot;},{&quot;family&quot;:&quot;Frackowiak&quot;,&quot;given&quot;:&quot;R. S. J.&quot;,&quot;parse-names&quot;:false,&quot;dropping-particle&quot;:&quot;&quot;,&quot;non-dropping-particle&quot;:&quot;&quot;},{&quot;family&quot;:&quot;Green&quot;,&quot;given&quot;:&quot;D. W.&quot;,&quot;parse-names&quot;:false,&quot;dropping-particle&quot;:&quot;&quot;,&quot;non-dropping-particle&quot;:&quot;&quot;},{&quot;family&quot;:&quot;Price&quot;,&quot;given&quot;:&quot;C. J.&quot;,&quot;parse-names&quot;:false,&quot;dropping-particle&quot;:&quot;&quot;,&quot;non-dropping-particle&quot;:&quot;&quot;}],&quot;container-title&quot;:&quot;Journal of Neuroscience&quot;,&quot;DOI&quot;:&quot;10.1523/JNEUROSCI.4442-06.2007&quot;,&quot;ISSN&quot;:&quot;0270-6474&quot;,&quot;issued&quot;:{&quot;date-parts&quot;:[[2007,1,31]]},&quot;page&quot;:&quot;1184-1189&quot;,&quot;issue&quot;:&quot;5&quot;,&quot;volume&quot;:&quot;27&quot;,&quot;expandedJournalTitle&quot;:&quot;Journal of Neuroscience&quot;,&quot;container-title-short&quot;:&quot;&quot;},&quot;isTemporary&quot;:false},{&quot;id&quot;:&quot;5d05c85f-770b-371f-bd5b-df4b94d79c6a&quot;,&quot;itemData&quot;:{&quot;type&quot;:&quot;article-journal&quot;,&quot;id&quot;:&quot;5d05c85f-770b-371f-bd5b-df4b94d79c6a&quot;,&quot;title&quot;:&quot;Structural plasticity in the bilingual brain&quot;,&quot;author&quot;:[{&quot;family&quot;:&quot;Mechelli&quot;,&quot;given&quot;:&quot;Andrea&quot;,&quot;parse-names&quot;:false,&quot;dropping-particle&quot;:&quot;&quot;,&quot;non-dropping-particle&quot;:&quot;&quot;},{&quot;family&quot;:&quot;Crinion&quot;,&quot;given&quot;:&quot;Jenny T.&quot;,&quot;parse-names&quot;:false,&quot;dropping-particle&quot;:&quot;&quot;,&quot;non-dropping-particle&quot;:&quot;&quot;},{&quot;family&quot;:&quot;Noppeney&quot;,&quot;given&quot;:&quot;Uta&quot;,&quot;parse-names&quot;:false,&quot;dropping-particle&quot;:&quot;&quot;,&quot;non-dropping-particle&quot;:&quot;&quot;},{&quot;family&quot;:&quot;O'Doherty&quot;,&quot;given&quot;:&quot;John&quot;,&quot;parse-names&quot;:false,&quot;dropping-particle&quot;:&quot;&quot;,&quot;non-dropping-particle&quot;:&quot;&quot;},{&quot;family&quot;:&quot;Ashburner&quot;,&quot;given&quot;:&quot;John&quot;,&quot;parse-names&quot;:false,&quot;dropping-particle&quot;:&quot;&quot;,&quot;non-dropping-particle&quot;:&quot;&quot;},{&quot;family&quot;:&quot;Frackowiak&quot;,&quot;given&quot;:&quot;Richard S.&quot;,&quot;parse-names&quot;:false,&quot;dropping-particle&quot;:&quot;&quot;,&quot;non-dropping-particle&quot;:&quot;&quot;},{&quot;family&quot;:&quot;Price&quot;,&quot;given&quot;:&quot;Cathy J.&quot;,&quot;parse-names&quot;:false,&quot;dropping-particle&quot;:&quot;&quot;,&quot;non-dropping-particle&quot;:&quot;&quot;}],&quot;container-title&quot;:&quot;Nature&quot;,&quot;DOI&quot;:&quot;10.1038/431757a&quot;,&quot;ISSN&quot;:&quot;0028-0836&quot;,&quot;issued&quot;:{&quot;date-parts&quot;:[[2004,10,13]]},&quot;page&quot;:&quot;757-757&quot;,&quot;issue&quot;:&quot;7010&quot;,&quot;volume&quot;:&quot;431&quot;,&quot;container-title-short&quot;:&quot;Nature&quot;},&quot;isTemporary&quot;:false}]},{&quot;citationID&quot;:&quot;MENDELEY_CITATION_937152ee-79a9-4352-9209-9521d83e4db1&quot;,&quot;properties&quot;:{&quot;noteIndex&quot;:0},&quot;isEdited&quot;:false,&quot;manualOverride&quot;:{&quot;isManuallyOverridden&quot;:true,&quot;citeprocText&quot;:&quot;(Golestani et al., 2011; Warrier et al., 2009)&quot;,&quot;manualOverrideText&quot;:&quot;(Golestani et al., 2011; Warrier et al., 2009)(Golestani et al., 2011; Warrier et al., 2009)(Golestani et al., 2011; Warrier et al., 2009)(Golestani et al., 2011; Warrier et al., 2009)&quot;},&quot;citationTag&quot;:&quot;MENDELEY_CITATION_v3_eyJjaXRhdGlvbklEIjoiTUVOREVMRVlfQ0lUQVRJT05fOTM3MTUyZWUtNzlhOS00MzUyLTkyMDktOTUyMWQ4M2U0ZGIxIiwicHJvcGVydGllcyI6eyJub3RlSW5kZXgiOjB9LCJpc0VkaXRlZCI6ZmFsc2UsIm1hbnVhbE92ZXJyaWRlIjp7ImlzTWFudWFsbHlPdmVycmlkZGVuIjp0cnVlLCJjaXRlcHJvY1RleHQiOiIoR29sZXN0YW5pIGV0IGFsLiwgMjAxMTsgV2FycmllciBldCBhbC4sIDIwMDkpIiwibWFudWFsT3ZlcnJpZGVUZXh0IjoiKEdvbGVzdGFuaSBldCBhbC4sIDIwMTE7IFdhcnJpZXIgZXQgYWwuLCAyMDA5KShHb2xlc3RhbmkgZXQgYWwuLCAyMDExOyBXYXJyaWVyIGV0IGFsLiwgMjAwOSkoR29sZXN0YW5pIGV0IGFsLiwgMjAxMTsgV2FycmllciBldCBhbC4sIDIwMDkpKEdvbGVzdGFuaSBldCBhbC4sIDIwMTE7IFdhcnJpZXIgZXQgYWwuLCAyMDA5KSJ9LCJjaXRhdGlvbkl0ZW1zIjpbeyJpZCI6IjQwZDhlYTQ5LTU5ZTktMzc0MS05ZTEyLTQ1ZDBhNTNiZDFhYiIsIml0ZW1EYXRhIjp7InR5cGUiOiJhcnRpY2xlLWpvdXJuYWwiLCJpZCI6IjQwZDhlYTQ5LTU5ZTktMzc0MS05ZTEyLTQ1ZDBhNTNiZDFhYiIsInRpdGxlIjoiUmVsYXRpbmcgU3RydWN0dXJlIHRvIEZ1bmN0aW9uOiBIZXNjaGwncyBHeXJ1cyBhbmQgQWNvdXN0aWMgUHJvY2Vzc2luZyIsImF1dGhvciI6W3siZmFtaWx5IjoiV2FycmllciIsImdpdmVuIjoiQy4iLCJwYXJzZS1uYW1lcyI6ZmFsc2UsImRyb3BwaW5nLXBhcnRpY2xlIjoiIiwibm9uLWRyb3BwaW5nLXBhcnRpY2xlIjoiIn0seyJmYW1pbHkiOiJXb25nIiwiZ2l2ZW4iOiJQLiIsInBhcnNlLW5hbWVzIjpmYWxzZSwiZHJvcHBpbmctcGFydGljbGUiOiIiLCJub24tZHJvcHBpbmctcGFydGljbGUiOiIifSx7ImZhbWlseSI6IlBlbmh1bmUiLCJnaXZlbiI6IlYuIiwicGFyc2UtbmFtZXMiOmZhbHNlLCJkcm9wcGluZy1wYXJ0aWNsZSI6IiIsIm5vbi1kcm9wcGluZy1wYXJ0aWNsZSI6IiJ9LHsiZmFtaWx5IjoiWmF0b3JyZSIsImdpdmVuIjoiUi4iLCJwYXJzZS1uYW1lcyI6ZmFsc2UsImRyb3BwaW5nLXBhcnRpY2xlIjoiIiwibm9uLWRyb3BwaW5nLXBhcnRpY2xlIjoiIn0seyJmYW1pbHkiOiJQYXJyaXNoIiwiZ2l2ZW4iOiJULiIsInBhcnNlLW5hbWVzIjpmYWxzZSwiZHJvcHBpbmctcGFydGljbGUiOiIiLCJub24tZHJvcHBpbmctcGFydGljbGUiOiIifSx7ImZhbWlseSI6IkFicmFtcyIsImdpdmVuIjoiRC4iLCJwYXJzZS1uYW1lcyI6ZmFsc2UsImRyb3BwaW5nLXBhcnRpY2xlIjoiIiwibm9uLWRyb3BwaW5nLXBhcnRpY2xlIjoiIn0seyJmYW1pbHkiOiJLcmF1cyIsImdpdmVuIjoiTi4iLCJwYXJzZS1uYW1lcyI6ZmFsc2UsImRyb3BwaW5nLXBhcnRpY2xlIjoiIiwibm9uLWRyb3BwaW5nLXBhcnRpY2xlIjoiIn1dLCJjb250YWluZXItdGl0bGUiOiJKb3VybmFsIG9mIE5ldXJvc2NpZW5jZSIsIkRPSSI6IjEwLjE1MjMvSk5FVVJPU0NJLjM0ODktMDguMjAwOSIsIklTU04iOiIwMjcwLTY0NzQiLCJpc3N1ZWQiOnsiZGF0ZS1wYXJ0cyI6W1syMDA5LDEsN11dfSwicGFnZSI6IjYxLTY5IiwiaXNzdWUiOiIxIiwidm9sdW1lIjoiMjkiLCJleHBhbmRlZEpvdXJuYWxUaXRsZSI6IkpvdXJuYWwgb2YgTmV1cm9zY2llbmNlIiwiY29udGFpbmVyLXRpdGxlLXNob3J0IjoiIn0sImlzVGVtcG9yYXJ5IjpmYWxzZX0seyJpZCI6IjEzNTM5NDcxLTlmNTItM2M4OS04YjkzLWMyNjEwMDc2NjlhZiIsIml0ZW1EYXRhIjp7InR5cGUiOiJhcnRpY2xlLWpvdXJuYWwiLCJpZCI6IjEzNTM5NDcxLTlmNTItM2M4OS04YjkzLWMyNjEwMDc2NjlhZiIsInRpdGxlIjoiQm9ybiB3aXRoIGFuIEVhciBmb3IgRGlhbGVjdHM/IFN0cnVjdHVyYWwgUGxhc3RpY2l0eSBpbiB0aGUgRXhwZXJ0IFBob25ldGljaWFuIEJyYWluIiwiYXV0aG9yIjpbeyJmYW1pbHkiOiJHb2xlc3RhbmkiLCJnaXZlbiI6Ik4uIiwicGFyc2UtbmFtZXMiOmZhbHNlLCJkcm9wcGluZy1wYXJ0aWNsZSI6IiIsIm5vbi1kcm9wcGluZy1wYXJ0aWNsZSI6IiJ9LHsiZmFtaWx5IjoiUHJpY2UiLCJnaXZlbiI6IkMuIEouIiwicGFyc2UtbmFtZXMiOmZhbHNlLCJkcm9wcGluZy1wYXJ0aWNsZSI6IiIsIm5vbi1kcm9wcGluZy1wYXJ0aWNsZSI6IiJ9LHsiZmFtaWx5IjoiU2NvdHQiLCJnaXZlbiI6IlMuIEsuIiwicGFyc2UtbmFtZXMiOmZhbHNlLCJkcm9wcGluZy1wYXJ0aWNsZSI6IiIsIm5vbi1kcm9wcGluZy1wYXJ0aWNsZSI6IiJ9XSwiY29udGFpbmVyLXRpdGxlIjoiSm91cm5hbCBvZiBOZXVyb3NjaWVuY2UiLCJET0kiOiIxMC4xNTIzL0pORVVST1NDSS4zODkxLTEwLjIwMTEiLCJJU1NOIjoiMDI3MC02NDc0IiwiaXNzdWVkIjp7ImRhdGUtcGFydHMiOltbMjAxMSwzLDE2XV19LCJwYWdlIjoiNDIxMy00MjIwIiwiaXNzdWUiOiIxMSIsInZvbHVtZSI6IjMxIiwiZXhwYW5kZWRKb3VybmFsVGl0bGUiOiJKb3VybmFsIG9mIE5ldXJvc2NpZW5jZSIsImNvbnRhaW5lci10aXRsZS1zaG9ydCI6IiJ9LCJpc1RlbXBvcmFyeSI6ZmFsc2V9XX0=&quot;,&quot;citationItems&quot;:[{&quot;id&quot;:&quot;40d8ea49-59e9-3741-9e12-45d0a53bd1ab&quot;,&quot;itemData&quot;:{&quot;type&quot;:&quot;article-journal&quot;,&quot;id&quot;:&quot;40d8ea49-59e9-3741-9e12-45d0a53bd1ab&quot;,&quot;title&quot;:&quot;Relating Structure to Function: Heschl's Gyrus and Acoustic Processing&quot;,&quot;author&quot;:[{&quot;family&quot;:&quot;Warrier&quot;,&quot;given&quot;:&quot;C.&quot;,&quot;parse-names&quot;:false,&quot;dropping-particle&quot;:&quot;&quot;,&quot;non-dropping-particle&quot;:&quot;&quot;},{&quot;family&quot;:&quot;Wong&quot;,&quot;given&quot;:&quot;P.&quot;,&quot;parse-names&quot;:false,&quot;dropping-particle&quot;:&quot;&quot;,&quot;non-dropping-particle&quot;:&quot;&quot;},{&quot;family&quot;:&quot;Penhune&quot;,&quot;given&quot;:&quot;V.&quot;,&quot;parse-names&quot;:false,&quot;dropping-particle&quot;:&quot;&quot;,&quot;non-dropping-particle&quot;:&quot;&quot;},{&quot;family&quot;:&quot;Zatorre&quot;,&quot;given&quot;:&quot;R.&quot;,&quot;parse-names&quot;:false,&quot;dropping-particle&quot;:&quot;&quot;,&quot;non-dropping-particle&quot;:&quot;&quot;},{&quot;family&quot;:&quot;Parrish&quot;,&quot;given&quot;:&quot;T.&quot;,&quot;parse-names&quot;:false,&quot;dropping-particle&quot;:&quot;&quot;,&quot;non-dropping-particle&quot;:&quot;&quot;},{&quot;family&quot;:&quot;Abrams&quot;,&quot;given&quot;:&quot;D.&quot;,&quot;parse-names&quot;:false,&quot;dropping-particle&quot;:&quot;&quot;,&quot;non-dropping-particle&quot;:&quot;&quot;},{&quot;family&quot;:&quot;Kraus&quot;,&quot;given&quot;:&quot;N.&quot;,&quot;parse-names&quot;:false,&quot;dropping-particle&quot;:&quot;&quot;,&quot;non-dropping-particle&quot;:&quot;&quot;}],&quot;container-title&quot;:&quot;Journal of Neuroscience&quot;,&quot;DOI&quot;:&quot;10.1523/JNEUROSCI.3489-08.2009&quot;,&quot;ISSN&quot;:&quot;0270-6474&quot;,&quot;issued&quot;:{&quot;date-parts&quot;:[[2009,1,7]]},&quot;page&quot;:&quot;61-69&quot;,&quot;issue&quot;:&quot;1&quot;,&quot;volume&quot;:&quot;29&quot;,&quot;expandedJournalTitle&quot;:&quot;Journal of Neuroscience&quot;,&quot;container-title-short&quot;:&quot;&quot;},&quot;isTemporary&quot;:false},{&quot;id&quot;:&quot;13539471-9f52-3c89-8b93-c261007669af&quot;,&quot;itemData&quot;:{&quot;type&quot;:&quot;article-journal&quot;,&quot;id&quot;:&quot;13539471-9f52-3c89-8b93-c261007669af&quot;,&quot;title&quot;:&quot;Born with an Ear for Dialects? Structural Plasticity in the Expert Phonetician Brain&quot;,&quot;author&quot;:[{&quot;family&quot;:&quot;Golestani&quot;,&quot;given&quot;:&quot;N.&quot;,&quot;parse-names&quot;:false,&quot;dropping-particle&quot;:&quot;&quot;,&quot;non-dropping-particle&quot;:&quot;&quot;},{&quot;family&quot;:&quot;Price&quot;,&quot;given&quot;:&quot;C. J.&quot;,&quot;parse-names&quot;:false,&quot;dropping-particle&quot;:&quot;&quot;,&quot;non-dropping-particle&quot;:&quot;&quot;},{&quot;family&quot;:&quot;Scott&quot;,&quot;given&quot;:&quot;S. K.&quot;,&quot;parse-names&quot;:false,&quot;dropping-particle&quot;:&quot;&quot;,&quot;non-dropping-particle&quot;:&quot;&quot;}],&quot;container-title&quot;:&quot;Journal of Neuroscience&quot;,&quot;DOI&quot;:&quot;10.1523/JNEUROSCI.3891-10.2011&quot;,&quot;ISSN&quot;:&quot;0270-6474&quot;,&quot;issued&quot;:{&quot;date-parts&quot;:[[2011,3,16]]},&quot;page&quot;:&quot;4213-4220&quot;,&quot;issue&quot;:&quot;11&quot;,&quot;volume&quot;:&quot;31&quot;,&quot;expandedJournalTitle&quot;:&quot;Journal of Neuroscience&quot;,&quot;container-title-short&quot;:&quot;&quot;},&quot;isTemporary&quot;:false}]},{&quot;citationID&quot;:&quot;MENDELEY_CITATION_c141902d-9db2-426b-8562-2c5b4e270db2&quot;,&quot;properties&quot;:{&quot;noteIndex&quot;:0},&quot;isEdited&quot;:false,&quot;manualOverride&quot;:{&quot;isManuallyOverridden&quot;:true,&quot;citeprocText&quot;:&quot;(Yi et al., 2019)&quot;,&quot;manualOverrideText&quot;:&quot;(Yi et al., 2019)(Yi et al., 2019)(Yi et al., 2019)(Yi et al., 2019)&quot;},&quot;citationTag&quot;:&quot;MENDELEY_CITATION_v3_eyJjaXRhdGlvbklEIjoiTUVOREVMRVlfQ0lUQVRJT05fYzE0MTkwMmQtOWRiMi00MjZiLTg1NjItMmM1YjRlMjcwZGIyIiwicHJvcGVydGllcyI6eyJub3RlSW5kZXgiOjB9LCJpc0VkaXRlZCI6ZmFsc2UsIm1hbnVhbE92ZXJyaWRlIjp7ImlzTWFudWFsbHlPdmVycmlkZGVuIjp0cnVlLCJjaXRlcHJvY1RleHQiOiIoWWkgZXQgYWwuLCAyMDE5KSIsIm1hbnVhbE92ZXJyaWRlVGV4dCI6IihZaSBldCBhbC4sIDIwMTkpKFlpIGV0IGFsLiwgMjAxOSkoWWkgZXQgYWwuLCAyMDE5KShZaSBldCBhbC4sIDIwMTkpIn0sImNpdGF0aW9uSXRlbXMiOlt7ImlkIjoiOTFhYWY0ZTEtNmNhNy0zNDJlLThlZDktNWRiODkyMjc2NGQ5IiwiaXRlbURhdGEiOnsidHlwZSI6ImFydGljbGUtam91cm5hbCIsImlkIjoiOTFhYWY0ZTEtNmNhNy0zNDJlLThlZDktNWRiODkyMjc2NGQ5IiwidGl0bGUiOiJUaGUgRW5jb2Rpbmcgb2YgU3BlZWNoIFNvdW5kcyBpbiB0aGUgU3VwZXJpb3IgVGVtcG9yYWwgR3lydXMiLCJhdXRob3IiOlt7ImZhbWlseSI6IllpIiwiZ2l2ZW4iOiJIYW4gR3lvbCIsInBhcnNlLW5hbWVzIjpmYWxzZSwiZHJvcHBpbmctcGFydGljbGUiOiIiLCJub24tZHJvcHBpbmctcGFydGljbGUiOiIifSx7ImZhbWlseSI6Ikxlb25hcmQiLCJnaXZlbiI6Ik1hdHRoZXcgSy4iLCJwYXJzZS1uYW1lcyI6ZmFsc2UsImRyb3BwaW5nLXBhcnRpY2xlIjoiIiwibm9uLWRyb3BwaW5nLXBhcnRpY2xlIjoiIn0seyJmYW1pbHkiOiJDaGFuZyIsImdpdmVuIjoiRWR3YXJkIEYuIiwicGFyc2UtbmFtZXMiOmZhbHNlLCJkcm9wcGluZy1wYXJ0aWNsZSI6IiIsIm5vbi1kcm9wcGluZy1wYXJ0aWNsZSI6IiJ9XSwiY29udGFpbmVyLXRpdGxlIjoiTmV1cm9uIiwiRE9JIjoiMTAuMTAxNi9qLm5ldXJvbi4yMDE5LjA0LjAyMyIsIklTU04iOiIwODk2NjI3MyIsImlzc3VlZCI6eyJkYXRlLXBhcnRzIjpbWzIwMTksNl1dfSwicGFnZSI6IjEwOTYtMTExMCIsImlzc3VlIjoiNiIsInZvbHVtZSI6IjEwMiIsImV4cGFuZGVkSm91cm5hbFRpdGxlIjoiTmV1cm9uIiwiY29udGFpbmVyLXRpdGxlLXNob3J0IjoiTmV1cm9uIn0sImlzVGVtcG9yYXJ5IjpmYWxzZX1dfQ==&quot;,&quot;citationItems&quot;:[{&quot;id&quot;:&quot;91aaf4e1-6ca7-342e-8ed9-5db8922764d9&quot;,&quot;itemData&quot;:{&quot;type&quot;:&quot;article-journal&quot;,&quot;id&quot;:&quot;91aaf4e1-6ca7-342e-8ed9-5db8922764d9&quot;,&quot;title&quot;:&quot;The Encoding of Speech Sounds in the Superior Temporal Gyrus&quot;,&quot;author&quot;:[{&quot;family&quot;:&quot;Yi&quot;,&quot;given&quot;:&quot;Han Gyol&quot;,&quot;parse-names&quot;:false,&quot;dropping-particle&quot;:&quot;&quot;,&quot;non-dropping-particle&quot;:&quot;&quot;},{&quot;family&quot;:&quot;Leonard&quot;,&quot;given&quot;:&quot;Matthew K.&quot;,&quot;parse-names&quot;:false,&quot;dropping-particle&quot;:&quot;&quot;,&quot;non-dropping-particle&quot;:&quot;&quot;},{&quot;family&quot;:&quot;Chang&quot;,&quot;given&quot;:&quot;Edward F.&quot;,&quot;parse-names&quot;:false,&quot;dropping-particle&quot;:&quot;&quot;,&quot;non-dropping-particle&quot;:&quot;&quot;}],&quot;container-title&quot;:&quot;Neuron&quot;,&quot;DOI&quot;:&quot;10.1016/j.neuron.2019.04.023&quot;,&quot;ISSN&quot;:&quot;08966273&quot;,&quot;issued&quot;:{&quot;date-parts&quot;:[[2019,6]]},&quot;page&quot;:&quot;1096-1110&quot;,&quot;issue&quot;:&quot;6&quot;,&quot;volume&quot;:&quot;102&quot;,&quot;expandedJournalTitle&quot;:&quot;Neuron&quot;,&quot;container-title-short&quot;:&quot;Neuron&quot;},&quot;isTemporary&quot;:false}]},{&quot;citationID&quot;:&quot;MENDELEY_CITATION_b7b3f00f-9ff3-4551-bf60-f19f7040b1dd&quot;,&quot;properties&quot;:{&quot;noteIndex&quot;:0},&quot;isEdited&quot;:false,&quot;manualOverride&quot;:{&quot;isManuallyOverridden&quot;:true,&quot;citeprocText&quot;:&quot;(Hernandez, 2009; Y. Wang et al., 2009)&quot;,&quot;manualOverrideText&quot;:&quot;(Hernandez, 2009; Y. Wang et al., 2009)(Hernandez, 2009; Y. Wang et al., 2009)(Hernandez, 2009; Y. Wang et al., 2009)(Hernandez, 2009; Y. Wang et al., 2009)&quot;},&quot;citationTag&quot;:&quot;MENDELEY_CITATION_v3_eyJjaXRhdGlvbklEIjoiTUVOREVMRVlfQ0lUQVRJT05fYjdiM2YwMGYtOWZmMy00NTUxLWJmNjAtZjE5ZjcwNDBiMWRkIiwicHJvcGVydGllcyI6eyJub3RlSW5kZXgiOjB9LCJpc0VkaXRlZCI6ZmFsc2UsIm1hbnVhbE92ZXJyaWRlIjp7ImlzTWFudWFsbHlPdmVycmlkZGVuIjp0cnVlLCJjaXRlcHJvY1RleHQiOiIoSGVybmFuZGV6LCAyMDA5OyBZLiBXYW5nIGV0IGFsLiwgMjAwOSkiLCJtYW51YWxPdmVycmlkZVRleHQiOiIoSGVybmFuZGV6LCAyMDA5OyBZLiBXYW5nIGV0IGFsLiwgMjAwOSkoSGVybmFuZGV6LCAyMDA5OyBZLiBXYW5nIGV0IGFsLiwgMjAwOSkoSGVybmFuZGV6LCAyMDA5OyBZLiBXYW5nIGV0IGFsLiwgMjAwOSkoSGVybmFuZGV6LCAyMDA5OyBZLiBXYW5nIGV0IGFsLiwgMjAwOSkifSwiY2l0YXRpb25JdGVtcyI6W3siaWQiOiI2ODRmNTEyNS0wNTZiLTMzNjYtODI3ZS1mZWE3ZGJjNTUzMWQiLCJpdGVtRGF0YSI6eyJ0eXBlIjoiYXJ0aWNsZS1qb3VybmFsIiwiaWQiOiI2ODRmNTEyNS0wNTZiLTMzNjYtODI3ZS1mZWE3ZGJjNTUzMWQiLCJ0aXRsZSI6Ikxhbmd1YWdlIHN3aXRjaGluZyBpbiB0aGUgYmlsaW5ndWFsIGJyYWluOiBXaGF04oCZcyBuZXh0PyIsImF1dGhvciI6W3siZmFtaWx5IjoiSGVybmFuZGV6IiwiZ2l2ZW4iOiJBcnR1cm8gRS4iLCJwYXJzZS1uYW1lcyI6ZmFsc2UsImRyb3BwaW5nLXBhcnRpY2xlIjoiIiwibm9uLWRyb3BwaW5nLXBhcnRpY2xlIjoiIn1dLCJjb250YWluZXItdGl0bGUiOiJCcmFpbiBhbmQgTGFuZ3VhZ2UiLCJET0kiOiIxMC4xMDE2L2ouYmFuZGwuMjAwOC4xMi4wMDUiLCJJU1NOIjoiMDA5MzkzNFgiLCJpc3N1ZWQiOnsiZGF0ZS1wYXJ0cyI6W1syMDA5LDVdXX0sInBhZ2UiOiIxMzMtMTQwIiwiaXNzdWUiOiIyLTMiLCJ2b2x1bWUiOiIxMDkiLCJleHBhbmRlZEpvdXJuYWxUaXRsZSI6IkJyYWluIGFuZCBMYW5ndWFnZSIsImNvbnRhaW5lci10aXRsZS1zaG9ydCI6IiJ9LCJpc1RlbXBvcmFyeSI6ZmFsc2V9LHsiaWQiOiJiYmUxNDA4ZS1kODA4LTM3YmItOTE4My0wNWM2MDg3Y2YxMDUiLCJpdGVtRGF0YSI6eyJ0eXBlIjoiYXJ0aWNsZS1qb3VybmFsIiwiaWQiOiJiYmUxNDA4ZS1kODA4LTM3YmItOTE4My0wNWM2MDg3Y2YxMDUiLCJ0aXRsZSI6IlN1c3RhaW5lZCBhbmQgdHJhbnNpZW50IGxhbmd1YWdlIGNvbnRyb2wgaW4gdGhlIGJpbGluZ3VhbCBicmFpbiIsImF1dGhvciI6W3siZmFtaWx5IjoiV2FuZyIsImdpdmVuIjoiWWFwZW5nIiwicGFyc2UtbmFtZXMiOmZhbHNlLCJkcm9wcGluZy1wYXJ0aWNsZSI6IiIsIm5vbi1kcm9wcGluZy1wYXJ0aWNsZSI6IiJ9LHsiZmFtaWx5IjoiS3VobCIsImdpdmVuIjoiUGF0cmljaWEgSy4iLCJwYXJzZS1uYW1lcyI6ZmFsc2UsImRyb3BwaW5nLXBhcnRpY2xlIjoiIiwibm9uLWRyb3BwaW5nLXBhcnRpY2xlIjoiIn0seyJmYW1pbHkiOiJDaGVuIiwiZ2l2ZW4iOiJDaHVuaHVpIiwicGFyc2UtbmFtZXMiOmZhbHNlLCJkcm9wcGluZy1wYXJ0aWNsZSI6IiIsIm5vbi1kcm9wcGluZy1wYXJ0aWNsZSI6IiJ9LHsiZmFtaWx5IjoiRG9uZyIsImdpdmVuIjoiUWkiLCJwYXJzZS1uYW1lcyI6ZmFsc2UsImRyb3BwaW5nLXBhcnRpY2xlIjoiIiwibm9uLWRyb3BwaW5nLXBhcnRpY2xlIjoiIn1dLCJjb250YWluZXItdGl0bGUiOiJOZXVyb0ltYWdlIiwiRE9JIjoiMTAuMTAxNi9qLm5ldXJvaW1hZ2UuMjAwOC4xMi4wNTUiLCJJU1NOIjoiMTA1MzgxMTkiLCJpc3N1ZWQiOnsiZGF0ZS1wYXJ0cyI6W1syMDA5LDhdXX0sInBhZ2UiOiI0MTQtNDIyIiwiaXNzdWUiOiIxIiwidm9sdW1lIjoiNDciLCJleHBhbmRlZEpvdXJuYWxUaXRsZSI6Ik5ldXJvSW1hZ2UiLCJjb250YWluZXItdGl0bGUtc2hvcnQiOiJOZXVyb2ltYWdlIn0sImlzVGVtcG9yYXJ5IjpmYWxzZX1dfQ==&quot;,&quot;citationItems&quot;:[{&quot;id&quot;:&quot;684f5125-056b-3366-827e-fea7dbc5531d&quot;,&quot;itemData&quot;:{&quot;type&quot;:&quot;article-journal&quot;,&quot;id&quot;:&quot;684f5125-056b-3366-827e-fea7dbc5531d&quot;,&quot;title&quot;:&quot;Language switching in the bilingual brain: What’s next?&quot;,&quot;author&quot;:[{&quot;family&quot;:&quot;Hernandez&quot;,&quot;given&quot;:&quot;Arturo E.&quot;,&quot;parse-names&quot;:false,&quot;dropping-particle&quot;:&quot;&quot;,&quot;non-dropping-particle&quot;:&quot;&quot;}],&quot;container-title&quot;:&quot;Brain and Language&quot;,&quot;DOI&quot;:&quot;10.1016/j.bandl.2008.12.005&quot;,&quot;ISSN&quot;:&quot;0093934X&quot;,&quot;issued&quot;:{&quot;date-parts&quot;:[[2009,5]]},&quot;page&quot;:&quot;133-140&quot;,&quot;issue&quot;:&quot;2-3&quot;,&quot;volume&quot;:&quot;109&quot;,&quot;expandedJournalTitle&quot;:&quot;Brain and Language&quot;,&quot;container-title-short&quot;:&quot;&quot;},&quot;isTemporary&quot;:false},{&quot;id&quot;:&quot;bbe1408e-d808-37bb-9183-05c6087cf105&quot;,&quot;itemData&quot;:{&quot;type&quot;:&quot;article-journal&quot;,&quot;id&quot;:&quot;bbe1408e-d808-37bb-9183-05c6087cf105&quot;,&quot;title&quot;:&quot;Sustained and transient language control in the bilingual brain&quot;,&quot;author&quot;:[{&quot;family&quot;:&quot;Wang&quot;,&quot;given&quot;:&quot;Yapeng&quot;,&quot;parse-names&quot;:false,&quot;dropping-particle&quot;:&quot;&quot;,&quot;non-dropping-particle&quot;:&quot;&quot;},{&quot;family&quot;:&quot;Kuhl&quot;,&quot;given&quot;:&quot;Patricia K.&quot;,&quot;parse-names&quot;:false,&quot;dropping-particle&quot;:&quot;&quot;,&quot;non-dropping-particle&quot;:&quot;&quot;},{&quot;family&quot;:&quot;Chen&quot;,&quot;given&quot;:&quot;Chunhui&quot;,&quot;parse-names&quot;:false,&quot;dropping-particle&quot;:&quot;&quot;,&quot;non-dropping-particle&quot;:&quot;&quot;},{&quot;family&quot;:&quot;Dong&quot;,&quot;given&quot;:&quot;Qi&quot;,&quot;parse-names&quot;:false,&quot;dropping-particle&quot;:&quot;&quot;,&quot;non-dropping-particle&quot;:&quot;&quot;}],&quot;container-title&quot;:&quot;NeuroImage&quot;,&quot;DOI&quot;:&quot;10.1016/j.neuroimage.2008.12.055&quot;,&quot;ISSN&quot;:&quot;10538119&quot;,&quot;issued&quot;:{&quot;date-parts&quot;:[[2009,8]]},&quot;page&quot;:&quot;414-422&quot;,&quot;issue&quot;:&quot;1&quot;,&quot;volume&quot;:&quot;47&quot;,&quot;expandedJournalTitle&quot;:&quot;NeuroImage&quot;,&quot;container-title-short&quot;:&quot;Neuroimage&quot;},&quot;isTemporary&quot;:false}]},{&quot;citationID&quot;:&quot;MENDELEY_CITATION_cd1feac0-fd38-4dc3-95b3-4a44c0333211&quot;,&quot;properties&quot;:{&quot;noteIndex&quot;:0},&quot;isEdited&quot;:false,&quot;manualOverride&quot;:{&quot;isManuallyOverridden&quot;:true,&quot;citeprocText&quot;:&quot;(Cummine &amp;#38; Boliek, 2013; Mamiya et al., 2016; Rossi et al., 2017)&quot;,&quot;manualOverrideText&quot;:&quot;(Cummine &amp; Boliek, 2013; Mamiya et al., 2016; Rossi et al., 2017)(Cummine &amp; Boliek, 2013; Mamiya et al., 2016; Rossi et al., 2017)(Cummine &amp; Boliek, 2013; Mamiya et al., 2016; Rossi et al., 2017)(Cummine &amp; Boliek, 2013; Mamiya et al., 2016; Rossi et al., 2017)&quot;},&quot;citationTag&quot;:&quot;MENDELEY_CITATION_v3_eyJjaXRhdGlvbklEIjoiTUVOREVMRVlfQ0lUQVRJT05fY2QxZmVhYzAtZmQzOC00ZGMzLTk1YjMtNGE0NGMwMzMzMjExIiwicHJvcGVydGllcyI6eyJub3RlSW5kZXgiOjB9LCJpc0VkaXRlZCI6ZmFsc2UsIm1hbnVhbE92ZXJyaWRlIjp7ImlzTWFudWFsbHlPdmVycmlkZGVuIjp0cnVlLCJjaXRlcHJvY1RleHQiOiIoQ3VtbWluZSAmIzM4OyBCb2xpZWssIDIwMTM7IE1hbWl5YSBldCBhbC4sIDIwMTY7IFJvc3NpIGV0IGFsLiwgMjAxNykiLCJtYW51YWxPdmVycmlkZVRleHQiOiIoQ3VtbWluZSAmIEJvbGllaywgMjAxMzsgTWFtaXlhIGV0IGFsLiwgMjAxNjsgUm9zc2kgZXQgYWwuLCAyMDE3KShDdW1taW5lICYgQm9saWVrLCAyMDEzOyBNYW1peWEgZXQgYWwuLCAyMDE2OyBSb3NzaSBldCBhbC4sIDIwMTcpKEN1bW1pbmUgJiBCb2xpZWssIDIwMTM7IE1hbWl5YSBldCBhbC4sIDIwMTY7IFJvc3NpIGV0IGFsLiwgMjAxNykoQ3VtbWluZSAmIEJvbGllaywgMjAxMzsgTWFtaXlhIGV0IGFsLiwgMjAxNjsgUm9zc2kgZXQgYWwuLCAyMDE3KSJ9LCJjaXRhdGlvbkl0ZW1zIjpbeyJpZCI6Ijg0YzUzNDQzLWI1MGYtMzE2OC04MThjLWUwZjE3NDkxODBjZCIsIml0ZW1EYXRhIjp7InR5cGUiOiJhcnRpY2xlLWpvdXJuYWwiLCJpZCI6Ijg0YzUzNDQzLWI1MGYtMzE2OC04MThjLWUwZjE3NDkxODBjZCIsInRpdGxlIjoiQ2hhbmdlcyBpbiBXaGl0ZS1NYXR0ZXIgQ29ubmVjdGl2aXR5IGluIExhdGUgU2Vjb25kIExhbmd1YWdlIExlYXJuZXJzOiBFdmlkZW5jZSBmcm9tIERpZmZ1c2lvbiBUZW5zb3IgSW1hZ2luZyIsImF1dGhvciI6W3siZmFtaWx5IjoiUm9zc2kiLCJnaXZlbiI6IkVsZW9ub3JhIiwicGFyc2UtbmFtZXMiOmZhbHNlLCJkcm9wcGluZy1wYXJ0aWNsZSI6IiIsIm5vbi1kcm9wcGluZy1wYXJ0aWNsZSI6IiJ9LHsiZmFtaWx5IjoiQ2hlbmciLCJnaXZlbiI6Ikh1IiwicGFyc2UtbmFtZXMiOmZhbHNlLCJkcm9wcGluZy1wYXJ0aWNsZSI6IiIsIm5vbi1kcm9wcGluZy1wYXJ0aWNsZSI6IiJ9LHsiZmFtaWx5IjoiS3JvbGwiLCJnaXZlbiI6Ikp1ZGl0aCBGLiIsInBhcnNlLW5hbWVzIjpmYWxzZSwiZHJvcHBpbmctcGFydGljbGUiOiIiLCJub24tZHJvcHBpbmctcGFydGljbGUiOiIifSx7ImZhbWlseSI6IkRpYXoiLCJnaXZlbiI6Ik1pY2hlbGUgVC4iLCJwYXJzZS1uYW1lcyI6ZmFsc2UsImRyb3BwaW5nLXBhcnRpY2xlIjoiIiwibm9uLWRyb3BwaW5nLXBhcnRpY2xlIjoiIn0seyJmYW1pbHkiOiJOZXdtYW4iLCJnaXZlbiI6IlNoYXJsZW5lIEQuIiwicGFyc2UtbmFtZXMiOmZhbHNlLCJkcm9wcGluZy1wYXJ0aWNsZSI6IiIsIm5vbi1kcm9wcGluZy1wYXJ0aWNsZSI6IiJ9XSwiY29udGFpbmVyLXRpdGxlIjoiRnJvbnRpZXJzIGluIFBzeWNob2xvZ3kiLCJET0kiOiIxMC4zMzg5L2Zwc3lnLjIwMTcuMDIwNDAiLCJJU1NOIjoiMTY2NC0xMDc4IiwiaXNzdWVkIjp7ImRhdGUtcGFydHMiOltbMjAxNywxMSwyMV1dfSwidm9sdW1lIjoiOCIsImV4cGFuZGVkSm91cm5hbFRpdGxlIjoiRnJvbnRpZXJzIGluIFBzeWNob2xvZ3kiLCJjb250YWluZXItdGl0bGUtc2hvcnQiOiIifSwiaXNUZW1wb3JhcnkiOmZhbHNlfSx7ImlkIjoiYmI5ODFlYWEtNTZjZS0zN2RiLTg3ODEtYmMxOWM0NWI1MWIwIiwiaXRlbURhdGEiOnsidHlwZSI6ImFydGljbGUtam91cm5hbCIsImlkIjoiYmI5ODFlYWEtNTZjZS0zN2RiLTg3ODEtYmMxOWM0NWI1MWIwIiwidGl0bGUiOiJVbmRlcnN0YW5kaW5nIHdoaXRlIG1hdHRlciBpbnRlZ3JpdHkgc3RhYmlsaXR5IGZvciBiaWxpbmd1YWxzIG9uIGxhbmd1YWdlIHN0YXR1cyBhbmQgcmVhZGluZyBwZXJmb3JtYW5jZSIsImF1dGhvciI6W3siZmFtaWx5IjoiQ3VtbWluZSIsImdpdmVuIjoiSmFjcXVlbGluZSIsInBhcnNlLW5hbWVzIjpmYWxzZSwiZHJvcHBpbmctcGFydGljbGUiOiIiLCJub24tZHJvcHBpbmctcGFydGljbGUiOiIifSx7ImZhbWlseSI6IkJvbGllayIsImdpdmVuIjoiQ2Fyb2wgQS4iLCJwYXJzZS1uYW1lcyI6ZmFsc2UsImRyb3BwaW5nLXBhcnRpY2xlIjoiIiwibm9uLWRyb3BwaW5nLXBhcnRpY2xlIjoiIn1dLCJjb250YWluZXItdGl0bGUiOiJCcmFpbiBTdHJ1Y3R1cmUgYW5kIEZ1bmN0aW9uIiwiRE9JIjoiMTAuMTAwNy9zMDA0MjktMDEyLTA0NjYtNiIsIklTU04iOiIxODYzLTI2NTMiLCJpc3N1ZWQiOnsiZGF0ZS1wYXJ0cyI6W1syMDEzLDMsMjVdXX0sInBhZ2UiOiI1OTUtNjAxIiwiaXNzdWUiOiIyIiwidm9sdW1lIjoiMjE4IiwiZXhwYW5kZWRKb3VybmFsVGl0bGUiOiJCcmFpbiBTdHJ1Y3R1cmUgYW5kIEZ1bmN0aW9uIiwiY29udGFpbmVyLXRpdGxlLXNob3J0IjoiIn0sImlzVGVtcG9yYXJ5IjpmYWxzZX0seyJpZCI6ImZhYjM2OWEwLTA3MzItMzg4My05NDA2LTYwNDNkYjZmZWE0ZCIsIml0ZW1EYXRhIjp7InR5cGUiOiJhcnRpY2xlLWpvdXJuYWwiLCJpZCI6ImZhYjM2OWEwLTA3MzItMzg4My05NDA2LTYwNDNkYjZmZWE0ZCIsInRpdGxlIjoiQnJhaW4gd2hpdGUgbWF0dGVyIHN0cnVjdHVyZSBhbmQgPGk+Q09NVDwvaT4gZ2VuZSBhcmUgbGlua2VkIHRvIHNlY29uZC1sYW5ndWFnZSBsZWFybmluZyBpbiBhZHVsdHMiLCJhdXRob3IiOlt7ImZhbWlseSI6Ik1hbWl5YSIsImdpdmVuIjoiUGluZyBDLiIsInBhcnNlLW5hbWVzIjpmYWxzZSwiZHJvcHBpbmctcGFydGljbGUiOiIiLCJub24tZHJvcHBpbmctcGFydGljbGUiOiIifSx7ImZhbWlseSI6IlJpY2hhcmRzIiwiZ2l2ZW4iOiJUb2RkIEwuIiwicGFyc2UtbmFtZXMiOmZhbHNlLCJkcm9wcGluZy1wYXJ0aWNsZSI6IiIsIm5vbi1kcm9wcGluZy1wYXJ0aWNsZSI6IiJ9LHsiZmFtaWx5IjoiQ29lIiwiZ2l2ZW4iOiJCcmFkbGV5IFAuIiwicGFyc2UtbmFtZXMiOmZhbHNlLCJkcm9wcGluZy1wYXJ0aWNsZSI6IiIsIm5vbi1kcm9wcGluZy1wYXJ0aWNsZSI6IiJ9LHsiZmFtaWx5IjoiRWljaGxlciIsImdpdmVuIjoiRXZhbiBFLiIsInBhcnNlLW5hbWVzIjpmYWxzZSwiZHJvcHBpbmctcGFydGljbGUiOiIiLCJub24tZHJvcHBpbmctcGFydGljbGUiOiIifSx7ImZhbWlseSI6Ikt1aGwiLCJnaXZlbiI6IlBhdHJpY2lhIEsuIiwicGFyc2UtbmFtZXMiOmZhbHNlLCJkcm9wcGluZy1wYXJ0aWNsZSI6IiIsIm5vbi1kcm9wcGluZy1wYXJ0aWNsZSI6IiJ9XSwiY29udGFpbmVyLXRpdGxlIjoiUHJvY2VlZGluZ3Mgb2YgdGhlIE5hdGlvbmFsIEFjYWRlbXkgb2YgU2NpZW5jZXMiLCJET0kiOiIxMC4xMDczL3BuYXMuMTYwNjYwMjExMyIsIklTU04iOiIwMDI3LTg0MjQiLCJpc3N1ZWQiOnsiZGF0ZS1wYXJ0cyI6W1syMDE2LDYsMjhdXX0sInBhZ2UiOiI3MjQ5LTcyNTQiLCJhYnN0cmFjdCI6IjxwPiBBZHVsdCBodW1hbiBicmFpbnMgcmV0YWluIHRoZSBjYXBhY2l0eSB0byB1bmRlcmdvIHRpc3N1ZSByZW9yZ2FuaXphdGlvbiBkdXJpbmcgc2Vjb25kLWxhbmd1YWdlIGxlYXJuaW5nLiBCcmFpbi1pbWFnaW5nIHN0dWRpZXMgc2hvdyBhIHJlbGF0aW9uc2hpcCBiZXR3ZWVuIG5ldXJvYW5hdG9taWNhbCBwcm9wZXJ0aWVzIGFuZCBsZWFybmluZyBmb3IgYWR1bHRzIGV4cG9zZWQgdG8gYSBzZWNvbmQgbGFuZ3VhZ2UuIEhvd2V2ZXIsIHRoZSByb2xlIG9mIGdlbmV0aWMgZmFjdG9ycyBpbiB0aGlzIHJlbGF0aW9uc2hpcCBoYXMgbm90IGJlZW4gaW52ZXN0aWdhdGVkLiBUaGUgZ29hbCBvZiB0aGUgY3VycmVudCBzdHVkeSB3YXMgdHdvZm9sZDogKCA8aXRhbGljPmk8L2l0YWxpYz4gKSB0byBjaGFyYWN0ZXJpemUgdGhlIHJlbGF0aW9uc2hpcCBiZXR3ZWVuIGJyYWluIHdoaXRlIG1hdHRlciBmaWJlci10cmFjdCBwcm9wZXJ0aWVzIGFuZCBzZWNvbmQtbGFuZ3VhZ2UgaW1tZXJzaW9uIHVzaW5nIGRpZmZ1c2lvbiB0ZW5zb3IgaW1hZ2luZywgYW5kICggPGl0YWxpYz5paTwvaXRhbGljPiApIHRvIGRldGVybWluZSB3aGV0aGVyIHBvbHltb3JwaGlzbXMgaW4gdGhlIGNhdGVjaG9sLU8tbWV0aHlsdHJhbnNmZXJhc2UgKCA8aXRhbGljPkNPTVQ8L2l0YWxpYz4gKSBnZW5lIGFmZmVjdCB0aGUgcmVsYXRpb25zaGlwLiBXZSByZWNydWl0ZWQgaW5jb21pbmcgQ2hpbmVzZSBzdHVkZW50cyBlbnJvbGxlZCBpbiB0aGUgVW5pdmVyc2l0eSBvZiBXYXNoaW5ndG9uIGFuZCBzY2FubmVkIHRoZWlyIGJyYWlucyBvbmUgdGltZS4gV2UgbWVhc3VyZWQgdGhlIGRpZmZ1c2lvbiBwcm9wZXJ0aWVzIG9mIHRoZSB3aGl0ZSBtYXR0ZXIgZmliZXIgdHJhY3RzIGFuZCBjb3JyZWxhdGVkIHRoZW0gd2l0aCB0aGUgbnVtYmVyIG9mIGRheXMgZWFjaCBzdHVkZW50IGhhZCBiZWVuIGluIHRoZSBpbW1lcnNpb24gcHJvZ3JhbSBhdCB0aGUgdGltZSBvZiB0aGUgYnJhaW4gc2Nhbi4gV2UgZm91bmQgdGhhdCBoaWdoZXIgbnVtYmVycyBvZiBkYXlzIGluIHRoZSBFbmdsaXNoIGltbWVyc2lvbiBwcm9ncmFtIGNvcnJlbGF0ZWQgd2l0aCBoaWdoZXIgZnJhY3Rpb25hbCBhbmlzb3Ryb3B5IGFuZCBsb3dlciByYWRpYWwgZGlmZnVzaXZpdHkgaW4gdGhlIHJpZ2h0IHN1cGVyaW9yIGxvbmdpdHVkaW5hbCBmYXNjaWN1bHVzLiBXZSBzaG93IHRoYXQgZnJhY3Rpb25hbCBhbmlzb3Ryb3B5IGRlY2xpbmVkIG9uY2UgdGhlIHN1YmplY3RzIGZpbmlzaGVkIHRoZSBpbW1lcnNpb24gcHJvZ3JhbS4gVGhlIHJlbGF0aW9uc2hpcCBiZXR3ZWVuIGJyYWluIHdoaXRlIG1hdHRlciBmaWJlci10cmFjdCBwcm9wZXJ0aWVzIGFuZCBpbW1lcnNpb24gdmFyaWVkIGluIHN1YmplY3RzIHdpdGggZGlmZmVyZW50IDxpdGFsaWM+Q09NVDwvaXRhbGljPiBnZW5vdHlwZXMuIFN1YmplY3RzIHdpdGggdGhlIE1ldGhpb25pbmUgKE1ldCkvVmFsaW5lIChWYWwpIGFuZCBWYWwvVmFsIGdlbm90eXBlcyBzaG93ZWQgaGlnaGVyIGZyYWN0aW9uYWwgYW5pc290cm9weSBhbmQgbG93ZXIgcmFkaWFsIGRpZmZ1c2l2aXR5IGR1cmluZyBpbW1lcnNpb24sIHdoaWNoIHJldmVyc2VkIGltbWVkaWF0ZWx5IGFmdGVyIGltbWVyc2lvbiBlbmRlZCwgd2hlcmVhcyB0aG9zZSB3aXRoIHRoZSBNZXQvTWV0IGdlbm90eXBlIGRpZCBub3Qgc2hvdyB0aGVzZSByZWxhdGlvbnNoaXBzLiBTdGF0aXN0aWNhbCBtb2RlbGluZyByZXZlYWxlZCB0aGF0IHN1YmplY3Rz4oCZIGdyYWRlcyBpbiB0aGUgbGFuZ3VhZ2UgaW1tZXJzaW9uIHByb2dyYW0gd2VyZSBiZXN0IHByZWRpY3RlZCBieSBmcmFjdGlvbmFsIGFuaXNvdHJvcHkgYW5kIDxpdGFsaWM+Q09NVDwvaXRhbGljPiBnZW5vdHlwZS4gPC9wPiIsImlzc3VlIjoiMjYiLCJ2b2x1bWUiOiIxMTMiLCJleHBhbmRlZEpvdXJuYWxUaXRsZSI6IlByb2NlZWRpbmdzIG9mIHRoZSBOYXRpb25hbCBBY2FkZW15IG9mIFNjaWVuY2VzIiwiY29udGFpbmVyLXRpdGxlLXNob3J0IjoiIn0sImlzVGVtcG9yYXJ5IjpmYWxzZX1dfQ==&quot;,&quot;citationItems&quot;:[{&quot;id&quot;:&quot;84c53443-b50f-3168-818c-e0f1749180cd&quot;,&quot;itemData&quot;:{&quot;type&quot;:&quot;article-journal&quot;,&quot;id&quot;:&quot;84c53443-b50f-3168-818c-e0f1749180cd&quot;,&quot;title&quot;:&quot;Changes in White-Matter Connectivity in Late Second Language Learners: Evidence from Diffusion Tensor Imaging&quot;,&quot;author&quot;:[{&quot;family&quot;:&quot;Rossi&quot;,&quot;given&quot;:&quot;Eleonora&quot;,&quot;parse-names&quot;:false,&quot;dropping-particle&quot;:&quot;&quot;,&quot;non-dropping-particle&quot;:&quot;&quot;},{&quot;family&quot;:&quot;Cheng&quot;,&quot;given&quot;:&quot;Hu&quot;,&quot;parse-names&quot;:false,&quot;dropping-particle&quot;:&quot;&quot;,&quot;non-dropping-particle&quot;:&quot;&quot;},{&quot;family&quot;:&quot;Kroll&quot;,&quot;given&quot;:&quot;Judith F.&quot;,&quot;parse-names&quot;:false,&quot;dropping-particle&quot;:&quot;&quot;,&quot;non-dropping-particle&quot;:&quot;&quot;},{&quot;family&quot;:&quot;Diaz&quot;,&quot;given&quot;:&quot;Michele T.&quot;,&quot;parse-names&quot;:false,&quot;dropping-particle&quot;:&quot;&quot;,&quot;non-dropping-particle&quot;:&quot;&quot;},{&quot;family&quot;:&quot;Newman&quot;,&quot;given&quot;:&quot;Sharlene D.&quot;,&quot;parse-names&quot;:false,&quot;dropping-particle&quot;:&quot;&quot;,&quot;non-dropping-particle&quot;:&quot;&quot;}],&quot;container-title&quot;:&quot;Frontiers in Psychology&quot;,&quot;DOI&quot;:&quot;10.3389/fpsyg.2017.02040&quot;,&quot;ISSN&quot;:&quot;1664-1078&quot;,&quot;issued&quot;:{&quot;date-parts&quot;:[[2017,11,21]]},&quot;volume&quot;:&quot;8&quot;,&quot;expandedJournalTitle&quot;:&quot;Frontiers in Psychology&quot;,&quot;container-title-short&quot;:&quot;&quot;},&quot;isTemporary&quot;:false},{&quot;id&quot;:&quot;bb981eaa-56ce-37db-8781-bc19c45b51b0&quot;,&quot;itemData&quot;:{&quot;type&quot;:&quot;article-journal&quot;,&quot;id&quot;:&quot;bb981eaa-56ce-37db-8781-bc19c45b51b0&quot;,&quot;title&quot;:&quot;Understanding white matter integrity stability for bilinguals on language status and reading performance&quot;,&quot;author&quot;:[{&quot;family&quot;:&quot;Cummine&quot;,&quot;given&quot;:&quot;Jacqueline&quot;,&quot;parse-names&quot;:false,&quot;dropping-particle&quot;:&quot;&quot;,&quot;non-dropping-particle&quot;:&quot;&quot;},{&quot;family&quot;:&quot;Boliek&quot;,&quot;given&quot;:&quot;Carol A.&quot;,&quot;parse-names&quot;:false,&quot;dropping-particle&quot;:&quot;&quot;,&quot;non-dropping-particle&quot;:&quot;&quot;}],&quot;container-title&quot;:&quot;Brain Structure and Function&quot;,&quot;DOI&quot;:&quot;10.1007/s00429-012-0466-6&quot;,&quot;ISSN&quot;:&quot;1863-2653&quot;,&quot;issued&quot;:{&quot;date-parts&quot;:[[2013,3,25]]},&quot;page&quot;:&quot;595-601&quot;,&quot;issue&quot;:&quot;2&quot;,&quot;volume&quot;:&quot;218&quot;,&quot;expandedJournalTitle&quot;:&quot;Brain Structure and Function&quot;,&quot;container-title-short&quot;:&quot;&quot;},&quot;isTemporary&quot;:false},{&quot;id&quot;:&quot;fab369a0-0732-3883-9406-6043db6fea4d&quot;,&quot;itemData&quot;:{&quot;type&quot;:&quot;article-journal&quot;,&quot;id&quot;:&quot;fab369a0-0732-3883-9406-6043db6fea4d&quot;,&quot;title&quot;:&quot;Brain white matter structure and &lt;i&gt;COMT&lt;/i&gt; gene are linked to second-language learning in adults&quot;,&quot;author&quot;:[{&quot;family&quot;:&quot;Mamiya&quot;,&quot;given&quot;:&quot;Ping C.&quot;,&quot;parse-names&quot;:false,&quot;dropping-particle&quot;:&quot;&quot;,&quot;non-dropping-particle&quot;:&quot;&quot;},{&quot;family&quot;:&quot;Richards&quot;,&quot;given&quot;:&quot;Todd L.&quot;,&quot;parse-names&quot;:false,&quot;dropping-particle&quot;:&quot;&quot;,&quot;non-dropping-particle&quot;:&quot;&quot;},{&quot;family&quot;:&quot;Coe&quot;,&quot;given&quot;:&quot;Bradley P.&quot;,&quot;parse-names&quot;:false,&quot;dropping-particle&quot;:&quot;&quot;,&quot;non-dropping-particle&quot;:&quot;&quot;},{&quot;family&quot;:&quot;Eichler&quot;,&quot;given&quot;:&quot;Evan E.&quot;,&quot;parse-names&quot;:false,&quot;dropping-particle&quot;:&quot;&quot;,&quot;non-dropping-particle&quot;:&quot;&quot;},{&quot;family&quot;:&quot;Kuhl&quot;,&quot;given&quot;:&quot;Patricia K.&quot;,&quot;parse-names&quot;:false,&quot;dropping-particle&quot;:&quot;&quot;,&quot;non-dropping-particle&quot;:&quot;&quot;}],&quot;container-title&quot;:&quot;Proceedings of the National Academy of Sciences&quot;,&quot;DOI&quot;:&quot;10.1073/pnas.1606602113&quot;,&quot;ISSN&quot;:&quot;0027-8424&quot;,&quot;issued&quot;:{&quot;date-parts&quot;:[[2016,6,28]]},&quot;page&quot;:&quot;7249-7254&quot;,&quot;abstract&quot;:&quot;&lt;p&gt; Adult human brains retain the capacity to undergo tissue reorganization during second-language learning. Brain-imaging studies show a relationship between neuroanatomical properties and learning for adults exposed to a second language. However, the role of genetic factors in this relationship has not been investigated. The goal of the current study was twofold: ( &lt;italic&gt;i&lt;/italic&gt; ) to characterize the relationship between brain white matter fiber-tract properties and second-language immersion using diffusion tensor imaging, and ( &lt;italic&gt;ii&lt;/italic&gt; ) to determine whether polymorphisms in the catechol-O-methyltransferase ( &lt;italic&gt;COMT&lt;/italic&gt; ) gene affect the relationship. We recruited incoming Chinese students enrolled in the University of Washington and scanned their brains one time. We measured the diffusion properties of the white matter fiber tracts and correlated them with the number of days each student had been in the immersion program at the time of the brain scan. We found that higher numbers of days in the English immersion program correlated with higher fractional anisotropy and lower radial diffusivity in the right superior longitudinal fasciculus. We show that fractional anisotropy declined once the subjects finished the immersion program. The relationship between brain white matter fiber-tract properties and immersion varied in subjects with different &lt;italic&gt;COMT&lt;/italic&gt; genotypes. Subjects with the Methionine (Met)/Valine (Val) and Val/Val genotypes showed higher fractional anisotropy and lower radial diffusivity during immersion, which reversed immediately after immersion ended, whereas those with the Met/Met genotype did not show these relationships. Statistical modeling revealed that subjects’ grades in the language immersion program were best predicted by fractional anisotropy and &lt;italic&gt;COMT&lt;/italic&gt; genotype. &lt;/p&gt;&quot;,&quot;issue&quot;:&quot;26&quot;,&quot;volume&quot;:&quot;113&quot;,&quot;expandedJournalTitle&quot;:&quot;Proceedings of the National Academy of Sciences&quot;,&quot;container-title-short&quot;:&quot;&quot;},&quot;isTemporary&quot;:false}]},{&quot;citationID&quot;:&quot;MENDELEY_CITATION_c79252ba-a452-412c-8765-d0dba8e85d7b&quot;,&quot;properties&quot;:{&quot;noteIndex&quot;:0},&quot;isEdited&quot;:false,&quot;manualOverride&quot;:{&quot;isManuallyOverridden&quot;:true,&quot;citeprocText&quot;:&quot;(2012)&quot;,&quot;manualOverrideText&quot;:&quot;(2012)(2012)(2012)(2012)&quot;},&quot;citationTag&quot;:&quot;MENDELEY_CITATION_v3_eyJjaXRhdGlvbklEIjoiTUVOREVMRVlfQ0lUQVRJT05fYzc5MjUyYmEtYTQ1Mi00MTJjLTg3NjUtZDBkYmE4ZTg1ZDdiIiwicHJvcGVydGllcyI6eyJub3RlSW5kZXgiOjB9LCJpc0VkaXRlZCI6ZmFsc2UsIm1hbnVhbE92ZXJyaWRlIjp7ImlzTWFudWFsbHlPdmVycmlkZGVuIjp0cnVlLCJjaXRlcHJvY1RleHQiOiIoMjAxMikiLCJtYW51YWxPdmVycmlkZVRleHQiOiIoMjAxMikoMjAxMikoMjAxMikoMjAxMikifSwiY2l0YXRpb25JdGVtcyI6W3sibGFiZWwiOiJwYWdlIiwiaWQiOiI4MmQ2ZmRmYi1lZGJkLTM4ODktYjUzZi1mYjI3MjE4ZjQ1OGMiLCJpdGVtRGF0YSI6eyJ0eXBlIjoiYXJ0aWNsZS1qb3VybmFsIiwiaWQiOiI4MmQ2ZmRmYi1lZGJkLTM4ODktYjUzZi1mYjI3MjE4ZjQ1OGMiLCJ0aXRsZSI6IlN0cnVjdHVyYWwgcGxhc3RpY2l0eSBpbiB0aGUgbGFuZ3VhZ2Ugc3lzdGVtIHJlbGF0ZWQgdG8gaW5jcmVhc2VkIHNlY29uZCBsYW5ndWFnZSBwcm9maWNpZW5jeSIsImF1dGhvciI6W3siZmFtaWx5IjoiU3RlaW4iLCJnaXZlbiI6Ik1hcmlhIiwicGFyc2UtbmFtZXMiOmZhbHNlLCJkcm9wcGluZy1wYXJ0aWNsZSI6IiIsIm5vbi1kcm9wcGluZy1wYXJ0aWNsZSI6IiJ9LHsiZmFtaWx5IjoiRmVkZXJzcGllbCIsImdpdmVuIjoiQW5kcmVhIiwicGFyc2UtbmFtZXMiOmZhbHNlLCJkcm9wcGluZy1wYXJ0aWNsZSI6IiIsIm5vbi1kcm9wcGluZy1wYXJ0aWNsZSI6IiJ9LHsiZmFtaWx5IjoiS29lbmlnIiwiZ2l2ZW4iOiJUaG9tYXMiLCJwYXJzZS1uYW1lcyI6ZmFsc2UsImRyb3BwaW5nLXBhcnRpY2xlIjoiIiwibm9uLWRyb3BwaW5nLXBhcnRpY2xlIjoiIn0seyJmYW1pbHkiOiJXaXJ0aCIsImdpdmVuIjoiTWlyYW5rYSIsInBhcnNlLW5hbWVzIjpmYWxzZSwiZHJvcHBpbmctcGFydGljbGUiOiIiLCJub24tZHJvcHBpbmctcGFydGljbGUiOiIifSx7ImZhbWlseSI6IlN0cmlrIiwiZ2l2ZW4iOiJXZXJuZXIiLCJwYXJzZS1uYW1lcyI6ZmFsc2UsImRyb3BwaW5nLXBhcnRpY2xlIjoiIiwibm9uLWRyb3BwaW5nLXBhcnRpY2xlIjoiIn0seyJmYW1pbHkiOiJXaWVzdCIsImdpdmVuIjoiUm9sYW5kIiwicGFyc2UtbmFtZXMiOmZhbHNlLCJkcm9wcGluZy1wYXJ0aWNsZSI6IiIsIm5vbi1kcm9wcGluZy1wYXJ0aWNsZSI6IiJ9LHsiZmFtaWx5IjoiQnJhbmRlaXMiLCJnaXZlbiI6IkRhbmllbCIsInBhcnNlLW5hbWVzIjpmYWxzZSwiZHJvcHBpbmctcGFydGljbGUiOiIiLCJub24tZHJvcHBpbmctcGFydGljbGUiOiIifSx7ImZhbWlseSI6IkRpZXJrcyIsImdpdmVuIjoiVGhvbWFzIiwicGFyc2UtbmFtZXMiOmZhbHNlLCJkcm9wcGluZy1wYXJ0aWNsZSI6IiIsIm5vbi1kcm9wcGluZy1wYXJ0aWNsZSI6IiJ9XSwiY29udGFpbmVyLXRpdGxlIjoiQ29ydGV4IiwiRE9JIjoiMTAuMTAxNi9qLmNvcnRleC4yMDEwLjEwLjAwNyIsIklTU04iOiIwMDEwOTQ1MiIsImlzc3VlZCI6eyJkYXRlLXBhcnRzIjpbWzIwMTIsNF1dfSwicGFnZSI6IjQ1OC00NjUiLCJpc3N1ZSI6IjQiLCJ2b2x1bWUiOiI0OCIsImV4cGFuZGVkSm91cm5hbFRpdGxlIjoiQ29ydGV4IiwiY29udGFpbmVyLXRpdGxlLXNob3J0IjoiIn0sImlzVGVtcG9yYXJ5IjpmYWxzZSwic3VwcHJlc3MtYXV0aG9yIjp0cnVlfV19&quot;,&quot;citationItems&quot;:[{&quot;label&quot;:&quot;page&quot;,&quot;id&quot;:&quot;82d6fdfb-edbd-3889-b53f-fb27218f458c&quot;,&quot;itemData&quot;:{&quot;type&quot;:&quot;article-journal&quot;,&quot;id&quot;:&quot;82d6fdfb-edbd-3889-b53f-fb27218f458c&quot;,&quot;title&quot;:&quot;Structural plasticity in the language system related to increased second language proficiency&quot;,&quot;author&quot;:[{&quot;family&quot;:&quot;Stein&quot;,&quot;given&quot;:&quot;Maria&quot;,&quot;parse-names&quot;:false,&quot;dropping-particle&quot;:&quot;&quot;,&quot;non-dropping-particle&quot;:&quot;&quot;},{&quot;family&quot;:&quot;Federspiel&quot;,&quot;given&quot;:&quot;Andrea&quot;,&quot;parse-names&quot;:false,&quot;dropping-particle&quot;:&quot;&quot;,&quot;non-dropping-particle&quot;:&quot;&quot;},{&quot;family&quot;:&quot;Koenig&quot;,&quot;given&quot;:&quot;Thomas&quot;,&quot;parse-names&quot;:false,&quot;dropping-particle&quot;:&quot;&quot;,&quot;non-dropping-particle&quot;:&quot;&quot;},{&quot;family&quot;:&quot;Wirth&quot;,&quot;given&quot;:&quot;Miranka&quot;,&quot;parse-names&quot;:false,&quot;dropping-particle&quot;:&quot;&quot;,&quot;non-dropping-particle&quot;:&quot;&quot;},{&quot;family&quot;:&quot;Strik&quot;,&quot;given&quot;:&quot;Werner&quot;,&quot;parse-names&quot;:false,&quot;dropping-particle&quot;:&quot;&quot;,&quot;non-dropping-particle&quot;:&quot;&quot;},{&quot;family&quot;:&quot;Wiest&quot;,&quot;given&quot;:&quot;Roland&quot;,&quot;parse-names&quot;:false,&quot;dropping-particle&quot;:&quot;&quot;,&quot;non-dropping-particle&quot;:&quot;&quot;},{&quot;family&quot;:&quot;Brandeis&quot;,&quot;given&quot;:&quot;Daniel&quot;,&quot;parse-names&quot;:false,&quot;dropping-particle&quot;:&quot;&quot;,&quot;non-dropping-particle&quot;:&quot;&quot;},{&quot;family&quot;:&quot;Dierks&quot;,&quot;given&quot;:&quot;Thomas&quot;,&quot;parse-names&quot;:false,&quot;dropping-particle&quot;:&quot;&quot;,&quot;non-dropping-particle&quot;:&quot;&quot;}],&quot;container-title&quot;:&quot;Cortex&quot;,&quot;DOI&quot;:&quot;10.1016/j.cortex.2010.10.007&quot;,&quot;ISSN&quot;:&quot;00109452&quot;,&quot;issued&quot;:{&quot;date-parts&quot;:[[2012,4]]},&quot;page&quot;:&quot;458-465&quot;,&quot;issue&quot;:&quot;4&quot;,&quot;volume&quot;:&quot;48&quot;,&quot;expandedJournalTitle&quot;:&quot;Cortex&quot;,&quot;container-title-short&quot;:&quot;&quot;},&quot;isTemporary&quot;:false,&quot;suppress-author&quot;:true}]},{&quot;citationID&quot;:&quot;MENDELEY_CITATION_6b259408-1fb1-4e36-b72b-90792d32359e&quot;,&quot;properties&quot;:{&quot;noteIndex&quot;:0},&quot;isEdited&quot;:false,&quot;manualOverride&quot;:{&quot;isManuallyOverridden&quot;:true,&quot;citeprocText&quot;:&quot;(Hosoda et al., 2013; Mamiya et al., 2016)&quot;,&quot;manualOverrideText&quot;:&quot;(Hosoda et al., 2013; Mamiya et al., 2016)(Hosoda et al., 2013; Mamiya et al., 2016)(Hosoda et al., 2013; Mamiya et al., 2016)(Hosoda et al., 2013; Mamiya et al., 2016)&quot;},&quot;citationTag&quot;:&quot;MENDELEY_CITATION_v3_eyJjaXRhdGlvbklEIjoiTUVOREVMRVlfQ0lUQVRJT05fNmIyNTk0MDgtMWZiMS00ZTM2LWI3MmItOTA3OTJkMzIzNTllIiwicHJvcGVydGllcyI6eyJub3RlSW5kZXgiOjB9LCJpc0VkaXRlZCI6ZmFsc2UsIm1hbnVhbE92ZXJyaWRlIjp7ImlzTWFudWFsbHlPdmVycmlkZGVuIjp0cnVlLCJjaXRlcHJvY1RleHQiOiIoSG9zb2RhIGV0IGFsLiwgMjAxMzsgTWFtaXlhIGV0IGFsLiwgMjAxNikiLCJtYW51YWxPdmVycmlkZVRleHQiOiIoSG9zb2RhIGV0IGFsLiwgMjAxMzsgTWFtaXlhIGV0IGFsLiwgMjAxNikoSG9zb2RhIGV0IGFsLiwgMjAxMzsgTWFtaXlhIGV0IGFsLiwgMjAxNikoSG9zb2RhIGV0IGFsLiwgMjAxMzsgTWFtaXlhIGV0IGFsLiwgMjAxNikoSG9zb2RhIGV0IGFsLiwgMjAxMzsgTWFtaXlhIGV0IGFsLiwgMjAxNikifSwiY2l0YXRpb25JdGVtcyI6W3siaWQiOiI0ZmQ4MGRlOC1lMmI0LTM4ZjktOGI0Mi0yN2IwZmJiOWQyMTQiLCJpdGVtRGF0YSI6eyJ0eXBlIjoiYXJ0aWNsZS1qb3VybmFsIiwiaWQiOiI0ZmQ4MGRlOC1lMmI0LTM4ZjktOGI0Mi0yN2IwZmJiOWQyMTQiLCJ0aXRsZSI6IkR5bmFtaWMgTmV1cmFsIE5ldHdvcmsgUmVvcmdhbml6YXRpb24gQXNzb2NpYXRlZCB3aXRoIFNlY29uZCBMYW5ndWFnZSBWb2NhYnVsYXJ5IEFjcXVpc2l0aW9uOiBBIE11bHRpbW9kYWwgSW1hZ2luZyBTdHVkeSIsImF1dGhvciI6W3siZmFtaWx5IjoiSG9zb2RhIiwiZ2l2ZW4iOiJDLiIsInBhcnNlLW5hbWVzIjpmYWxzZSwiZHJvcHBpbmctcGFydGljbGUiOiIiLCJub24tZHJvcHBpbmctcGFydGljbGUiOiIifSx7ImZhbWlseSI6IlRhbmFrYSIsImdpdmVuIjoiSy4iLCJwYXJzZS1uYW1lcyI6ZmFsc2UsImRyb3BwaW5nLXBhcnRpY2xlIjoiIiwibm9uLWRyb3BwaW5nLXBhcnRpY2xlIjoiIn0seyJmYW1pbHkiOiJOYXJpYWkiLCJnaXZlbiI6IlQuIiwicGFyc2UtbmFtZXMiOmZhbHNlLCJkcm9wcGluZy1wYXJ0aWNsZSI6IiIsIm5vbi1kcm9wcGluZy1wYXJ0aWNsZSI6IiJ9LHsiZmFtaWx5IjoiSG9uZGEiLCJnaXZlbiI6Ik0uIiwicGFyc2UtbmFtZXMiOmZhbHNlLCJkcm9wcGluZy1wYXJ0aWNsZSI6IiIsIm5vbi1kcm9wcGluZy1wYXJ0aWNsZSI6IiJ9LHsiZmFtaWx5IjoiSGFuYWthd2EiLCJnaXZlbiI6IlQuIiwicGFyc2UtbmFtZXMiOmZhbHNlLCJkcm9wcGluZy1wYXJ0aWNsZSI6IiIsIm5vbi1kcm9wcGluZy1wYXJ0aWNsZSI6IiJ9XSwiY29udGFpbmVyLXRpdGxlIjoiSm91cm5hbCBvZiBOZXVyb3NjaWVuY2UiLCJET0kiOiIxMC4xNTIzL0pORVVST1NDSS4wNDEwLTEzLjIwMTMiLCJJU1NOIjoiMDI3MC02NDc0IiwiaXNzdWVkIjp7ImRhdGUtcGFydHMiOltbMjAxMyw4LDIxXV19LCJwYWdlIjoiMTM2NjMtMTM2NzIiLCJpc3N1ZSI6IjM0Iiwidm9sdW1lIjoiMzMiLCJleHBhbmRlZEpvdXJuYWxUaXRsZSI6IkpvdXJuYWwgb2YgTmV1cm9zY2llbmNlIiwiY29udGFpbmVyLXRpdGxlLXNob3J0IjoiIn0sImlzVGVtcG9yYXJ5IjpmYWxzZX0seyJpZCI6ImZhYjM2OWEwLTA3MzItMzg4My05NDA2LTYwNDNkYjZmZWE0ZCIsIml0ZW1EYXRhIjp7InR5cGUiOiJhcnRpY2xlLWpvdXJuYWwiLCJpZCI6ImZhYjM2OWEwLTA3MzItMzg4My05NDA2LTYwNDNkYjZmZWE0ZCIsInRpdGxlIjoiQnJhaW4gd2hpdGUgbWF0dGVyIHN0cnVjdHVyZSBhbmQgPGk+Q09NVDwvaT4gZ2VuZSBhcmUgbGlua2VkIHRvIHNlY29uZC1sYW5ndWFnZSBsZWFybmluZyBpbiBhZHVsdHMiLCJhdXRob3IiOlt7ImZhbWlseSI6Ik1hbWl5YSIsImdpdmVuIjoiUGluZyBDLiIsInBhcnNlLW5hbWVzIjpmYWxzZSwiZHJvcHBpbmctcGFydGljbGUiOiIiLCJub24tZHJvcHBpbmctcGFydGljbGUiOiIifSx7ImZhbWlseSI6IlJpY2hhcmRzIiwiZ2l2ZW4iOiJUb2RkIEwuIiwicGFyc2UtbmFtZXMiOmZhbHNlLCJkcm9wcGluZy1wYXJ0aWNsZSI6IiIsIm5vbi1kcm9wcGluZy1wYXJ0aWNsZSI6IiJ9LHsiZmFtaWx5IjoiQ29lIiwiZ2l2ZW4iOiJCcmFkbGV5IFAuIiwicGFyc2UtbmFtZXMiOmZhbHNlLCJkcm9wcGluZy1wYXJ0aWNsZSI6IiIsIm5vbi1kcm9wcGluZy1wYXJ0aWNsZSI6IiJ9LHsiZmFtaWx5IjoiRWljaGxlciIsImdpdmVuIjoiRXZhbiBFLiIsInBhcnNlLW5hbWVzIjpmYWxzZSwiZHJvcHBpbmctcGFydGljbGUiOiIiLCJub24tZHJvcHBpbmctcGFydGljbGUiOiIifSx7ImZhbWlseSI6Ikt1aGwiLCJnaXZlbiI6IlBhdHJpY2lhIEsuIiwicGFyc2UtbmFtZXMiOmZhbHNlLCJkcm9wcGluZy1wYXJ0aWNsZSI6IiIsIm5vbi1kcm9wcGluZy1wYXJ0aWNsZSI6IiJ9XSwiY29udGFpbmVyLXRpdGxlIjoiUHJvY2VlZGluZ3Mgb2YgdGhlIE5hdGlvbmFsIEFjYWRlbXkgb2YgU2NpZW5jZXMiLCJET0kiOiIxMC4xMDczL3BuYXMuMTYwNjYwMjExMyIsIklTU04iOiIwMDI3LTg0MjQiLCJpc3N1ZWQiOnsiZGF0ZS1wYXJ0cyI6W1syMDE2LDYsMjhdXX0sInBhZ2UiOiI3MjQ5LTcyNTQiLCJhYnN0cmFjdCI6IjxwPiBBZHVsdCBodW1hbiBicmFpbnMgcmV0YWluIHRoZSBjYXBhY2l0eSB0byB1bmRlcmdvIHRpc3N1ZSByZW9yZ2FuaXphdGlvbiBkdXJpbmcgc2Vjb25kLWxhbmd1YWdlIGxlYXJuaW5nLiBCcmFpbi1pbWFnaW5nIHN0dWRpZXMgc2hvdyBhIHJlbGF0aW9uc2hpcCBiZXR3ZWVuIG5ldXJvYW5hdG9taWNhbCBwcm9wZXJ0aWVzIGFuZCBsZWFybmluZyBmb3IgYWR1bHRzIGV4cG9zZWQgdG8gYSBzZWNvbmQgbGFuZ3VhZ2UuIEhvd2V2ZXIsIHRoZSByb2xlIG9mIGdlbmV0aWMgZmFjdG9ycyBpbiB0aGlzIHJlbGF0aW9uc2hpcCBoYXMgbm90IGJlZW4gaW52ZXN0aWdhdGVkLiBUaGUgZ29hbCBvZiB0aGUgY3VycmVudCBzdHVkeSB3YXMgdHdvZm9sZDogKCA8aXRhbGljPmk8L2l0YWxpYz4gKSB0byBjaGFyYWN0ZXJpemUgdGhlIHJlbGF0aW9uc2hpcCBiZXR3ZWVuIGJyYWluIHdoaXRlIG1hdHRlciBmaWJlci10cmFjdCBwcm9wZXJ0aWVzIGFuZCBzZWNvbmQtbGFuZ3VhZ2UgaW1tZXJzaW9uIHVzaW5nIGRpZmZ1c2lvbiB0ZW5zb3IgaW1hZ2luZywgYW5kICggPGl0YWxpYz5paTwvaXRhbGljPiApIHRvIGRldGVybWluZSB3aGV0aGVyIHBvbHltb3JwaGlzbXMgaW4gdGhlIGNhdGVjaG9sLU8tbWV0aHlsdHJhbnNmZXJhc2UgKCA8aXRhbGljPkNPTVQ8L2l0YWxpYz4gKSBnZW5lIGFmZmVjdCB0aGUgcmVsYXRpb25zaGlwLiBXZSByZWNydWl0ZWQgaW5jb21pbmcgQ2hpbmVzZSBzdHVkZW50cyBlbnJvbGxlZCBpbiB0aGUgVW5pdmVyc2l0eSBvZiBXYXNoaW5ndG9uIGFuZCBzY2FubmVkIHRoZWlyIGJyYWlucyBvbmUgdGltZS4gV2UgbWVhc3VyZWQgdGhlIGRpZmZ1c2lvbiBwcm9wZXJ0aWVzIG9mIHRoZSB3aGl0ZSBtYXR0ZXIgZmliZXIgdHJhY3RzIGFuZCBjb3JyZWxhdGVkIHRoZW0gd2l0aCB0aGUgbnVtYmVyIG9mIGRheXMgZWFjaCBzdHVkZW50IGhhZCBiZWVuIGluIHRoZSBpbW1lcnNpb24gcHJvZ3JhbSBhdCB0aGUgdGltZSBvZiB0aGUgYnJhaW4gc2Nhbi4gV2UgZm91bmQgdGhhdCBoaWdoZXIgbnVtYmVycyBvZiBkYXlzIGluIHRoZSBFbmdsaXNoIGltbWVyc2lvbiBwcm9ncmFtIGNvcnJlbGF0ZWQgd2l0aCBoaWdoZXIgZnJhY3Rpb25hbCBhbmlzb3Ryb3B5IGFuZCBsb3dlciByYWRpYWwgZGlmZnVzaXZpdHkgaW4gdGhlIHJpZ2h0IHN1cGVyaW9yIGxvbmdpdHVkaW5hbCBmYXNjaWN1bHVzLiBXZSBzaG93IHRoYXQgZnJhY3Rpb25hbCBhbmlzb3Ryb3B5IGRlY2xpbmVkIG9uY2UgdGhlIHN1YmplY3RzIGZpbmlzaGVkIHRoZSBpbW1lcnNpb24gcHJvZ3JhbS4gVGhlIHJlbGF0aW9uc2hpcCBiZXR3ZWVuIGJyYWluIHdoaXRlIG1hdHRlciBmaWJlci10cmFjdCBwcm9wZXJ0aWVzIGFuZCBpbW1lcnNpb24gdmFyaWVkIGluIHN1YmplY3RzIHdpdGggZGlmZmVyZW50IDxpdGFsaWM+Q09NVDwvaXRhbGljPiBnZW5vdHlwZXMuIFN1YmplY3RzIHdpdGggdGhlIE1ldGhpb25pbmUgKE1ldCkvVmFsaW5lIChWYWwpIGFuZCBWYWwvVmFsIGdlbm90eXBlcyBzaG93ZWQgaGlnaGVyIGZyYWN0aW9uYWwgYW5pc290cm9weSBhbmQgbG93ZXIgcmFkaWFsIGRpZmZ1c2l2aXR5IGR1cmluZyBpbW1lcnNpb24sIHdoaWNoIHJldmVyc2VkIGltbWVkaWF0ZWx5IGFmdGVyIGltbWVyc2lvbiBlbmRlZCwgd2hlcmVhcyB0aG9zZSB3aXRoIHRoZSBNZXQvTWV0IGdlbm90eXBlIGRpZCBub3Qgc2hvdyB0aGVzZSByZWxhdGlvbnNoaXBzLiBTdGF0aXN0aWNhbCBtb2RlbGluZyByZXZlYWxlZCB0aGF0IHN1YmplY3Rz4oCZIGdyYWRlcyBpbiB0aGUgbGFuZ3VhZ2UgaW1tZXJzaW9uIHByb2dyYW0gd2VyZSBiZXN0IHByZWRpY3RlZCBieSBmcmFjdGlvbmFsIGFuaXNvdHJvcHkgYW5kIDxpdGFsaWM+Q09NVDwvaXRhbGljPiBnZW5vdHlwZS4gPC9wPiIsImlzc3VlIjoiMjYiLCJ2b2x1bWUiOiIxMTMiLCJleHBhbmRlZEpvdXJuYWxUaXRsZSI6IlByb2NlZWRpbmdzIG9mIHRoZSBOYXRpb25hbCBBY2FkZW15IG9mIFNjaWVuY2VzIiwiY29udGFpbmVyLXRpdGxlLXNob3J0IjoiIn0sImlzVGVtcG9yYXJ5IjpmYWxzZX1dfQ==&quot;,&quot;citationItems&quot;:[{&quot;id&quot;:&quot;4fd80de8-e2b4-38f9-8b42-27b0fbb9d214&quot;,&quot;itemData&quot;:{&quot;type&quot;:&quot;article-journal&quot;,&quot;id&quot;:&quot;4fd80de8-e2b4-38f9-8b42-27b0fbb9d214&quot;,&quot;title&quot;:&quot;Dynamic Neural Network Reorganization Associated with Second Language Vocabulary Acquisition: A Multimodal Imaging Study&quot;,&quot;author&quot;:[{&quot;family&quot;:&quot;Hosoda&quot;,&quot;given&quot;:&quot;C.&quot;,&quot;parse-names&quot;:false,&quot;dropping-particle&quot;:&quot;&quot;,&quot;non-dropping-particle&quot;:&quot;&quot;},{&quot;family&quot;:&quot;Tanaka&quot;,&quot;given&quot;:&quot;K.&quot;,&quot;parse-names&quot;:false,&quot;dropping-particle&quot;:&quot;&quot;,&quot;non-dropping-particle&quot;:&quot;&quot;},{&quot;family&quot;:&quot;Nariai&quot;,&quot;given&quot;:&quot;T.&quot;,&quot;parse-names&quot;:false,&quot;dropping-particle&quot;:&quot;&quot;,&quot;non-dropping-particle&quot;:&quot;&quot;},{&quot;family&quot;:&quot;Honda&quot;,&quot;given&quot;:&quot;M.&quot;,&quot;parse-names&quot;:false,&quot;dropping-particle&quot;:&quot;&quot;,&quot;non-dropping-particle&quot;:&quot;&quot;},{&quot;family&quot;:&quot;Hanakawa&quot;,&quot;given&quot;:&quot;T.&quot;,&quot;parse-names&quot;:false,&quot;dropping-particle&quot;:&quot;&quot;,&quot;non-dropping-particle&quot;:&quot;&quot;}],&quot;container-title&quot;:&quot;Journal of Neuroscience&quot;,&quot;DOI&quot;:&quot;10.1523/JNEUROSCI.0410-13.2013&quot;,&quot;ISSN&quot;:&quot;0270-6474&quot;,&quot;issued&quot;:{&quot;date-parts&quot;:[[2013,8,21]]},&quot;page&quot;:&quot;13663-13672&quot;,&quot;issue&quot;:&quot;34&quot;,&quot;volume&quot;:&quot;33&quot;,&quot;expandedJournalTitle&quot;:&quot;Journal of Neuroscience&quot;,&quot;container-title-short&quot;:&quot;&quot;},&quot;isTemporary&quot;:false},{&quot;id&quot;:&quot;fab369a0-0732-3883-9406-6043db6fea4d&quot;,&quot;itemData&quot;:{&quot;type&quot;:&quot;article-journal&quot;,&quot;id&quot;:&quot;fab369a0-0732-3883-9406-6043db6fea4d&quot;,&quot;title&quot;:&quot;Brain white matter structure and &lt;i&gt;COMT&lt;/i&gt; gene are linked to second-language learning in adults&quot;,&quot;author&quot;:[{&quot;family&quot;:&quot;Mamiya&quot;,&quot;given&quot;:&quot;Ping C.&quot;,&quot;parse-names&quot;:false,&quot;dropping-particle&quot;:&quot;&quot;,&quot;non-dropping-particle&quot;:&quot;&quot;},{&quot;family&quot;:&quot;Richards&quot;,&quot;given&quot;:&quot;Todd L.&quot;,&quot;parse-names&quot;:false,&quot;dropping-particle&quot;:&quot;&quot;,&quot;non-dropping-particle&quot;:&quot;&quot;},{&quot;family&quot;:&quot;Coe&quot;,&quot;given&quot;:&quot;Bradley P.&quot;,&quot;parse-names&quot;:false,&quot;dropping-particle&quot;:&quot;&quot;,&quot;non-dropping-particle&quot;:&quot;&quot;},{&quot;family&quot;:&quot;Eichler&quot;,&quot;given&quot;:&quot;Evan E.&quot;,&quot;parse-names&quot;:false,&quot;dropping-particle&quot;:&quot;&quot;,&quot;non-dropping-particle&quot;:&quot;&quot;},{&quot;family&quot;:&quot;Kuhl&quot;,&quot;given&quot;:&quot;Patricia K.&quot;,&quot;parse-names&quot;:false,&quot;dropping-particle&quot;:&quot;&quot;,&quot;non-dropping-particle&quot;:&quot;&quot;}],&quot;container-title&quot;:&quot;Proceedings of the National Academy of Sciences&quot;,&quot;DOI&quot;:&quot;10.1073/pnas.1606602113&quot;,&quot;ISSN&quot;:&quot;0027-8424&quot;,&quot;issued&quot;:{&quot;date-parts&quot;:[[2016,6,28]]},&quot;page&quot;:&quot;7249-7254&quot;,&quot;abstract&quot;:&quot;&lt;p&gt; Adult human brains retain the capacity to undergo tissue reorganization during second-language learning. Brain-imaging studies show a relationship between neuroanatomical properties and learning for adults exposed to a second language. However, the role of genetic factors in this relationship has not been investigated. The goal of the current study was twofold: ( &lt;italic&gt;i&lt;/italic&gt; ) to characterize the relationship between brain white matter fiber-tract properties and second-language immersion using diffusion tensor imaging, and ( &lt;italic&gt;ii&lt;/italic&gt; ) to determine whether polymorphisms in the catechol-O-methyltransferase ( &lt;italic&gt;COMT&lt;/italic&gt; ) gene affect the relationship. We recruited incoming Chinese students enrolled in the University of Washington and scanned their brains one time. We measured the diffusion properties of the white matter fiber tracts and correlated them with the number of days each student had been in the immersion program at the time of the brain scan. We found that higher numbers of days in the English immersion program correlated with higher fractional anisotropy and lower radial diffusivity in the right superior longitudinal fasciculus. We show that fractional anisotropy declined once the subjects finished the immersion program. The relationship between brain white matter fiber-tract properties and immersion varied in subjects with different &lt;italic&gt;COMT&lt;/italic&gt; genotypes. Subjects with the Methionine (Met)/Valine (Val) and Val/Val genotypes showed higher fractional anisotropy and lower radial diffusivity during immersion, which reversed immediately after immersion ended, whereas those with the Met/Met genotype did not show these relationships. Statistical modeling revealed that subjects’ grades in the language immersion program were best predicted by fractional anisotropy and &lt;italic&gt;COMT&lt;/italic&gt; genotype. &lt;/p&gt;&quot;,&quot;issue&quot;:&quot;26&quot;,&quot;volume&quot;:&quot;113&quot;,&quot;expandedJournalTitle&quot;:&quot;Proceedings of the National Academy of Sciences&quot;,&quot;container-title-short&quot;:&quot;&quot;},&quot;isTemporary&quot;:false}]},{&quot;citationID&quot;:&quot;MENDELEY_CITATION_01c0ad03-ec37-4ba3-8c7f-38f8e525e28a&quot;,&quot;properties&quot;:{&quot;noteIndex&quot;:0},&quot;isEdited&quot;:false,&quot;manualOverride&quot;:{&quot;isManuallyOverridden&quot;:true,&quot;citeprocText&quot;:&quot;(Olsen et al., 2015)&quot;,&quot;manualOverrideText&quot;:&quot;(Olsen et al., 2015)(Olsen et al., 2015)(Olsen et al., 2015)(Olsen et al., 2015)&quot;},&quot;citationTag&quot;:&quot;MENDELEY_CITATION_v3_eyJjaXRhdGlvbklEIjoiTUVOREVMRVlfQ0lUQVRJT05fMDFjMGFkMDMtZWMzNy00YmEzLThjN2YtMzhmOGU1MjVlMjhhIiwicHJvcGVydGllcyI6eyJub3RlSW5kZXgiOjB9LCJpc0VkaXRlZCI6ZmFsc2UsIm1hbnVhbE92ZXJyaWRlIjp7ImlzTWFudWFsbHlPdmVycmlkZGVuIjp0cnVlLCJjaXRlcHJvY1RleHQiOiIoT2xzZW4gZXQgYWwuLCAyMDE1KSIsIm1hbnVhbE92ZXJyaWRlVGV4dCI6IihPbHNlbiBldCBhbC4sIDIwMTUpKE9sc2VuIGV0IGFsLiwgMjAxNSkoT2xzZW4gZXQgYWwuLCAyMDE1KShPbHNlbiBldCBhbC4sIDIwMTUpIn0sImNpdGF0aW9uSXRlbXMiOlt7ImlkIjoiNWExNGNkOTUtNjRhOC0zOGY0LWI4NDktZmRiZTM2YTVjNmViIiwiaXRlbURhdGEiOnsidHlwZSI6ImFydGljbGUtam91cm5hbCIsImlkIjoiNWExNGNkOTUtNjRhOC0zOGY0LWI4NDktZmRiZTM2YTVjNmViIiwidGl0bGUiOiJUaGUgZWZmZWN0IG9mIGxpZmVsb25nIGJpbGluZ3VhbGlzbSBvbiByZWdpb25hbCBncmV5IGFuZCB3aGl0ZSBtYXR0ZXIgdm9sdW1lIiwiYXV0aG9yIjpbeyJmYW1pbHkiOiJPbHNlbiIsImdpdmVuIjoiUm9zYW5uYSBLLiIsInBhcnNlLW5hbWVzIjpmYWxzZSwiZHJvcHBpbmctcGFydGljbGUiOiIiLCJub24tZHJvcHBpbmctcGFydGljbGUiOiIifSx7ImZhbWlseSI6IlBhbmdlbGluYW4iLCJnaXZlbiI6Ik1lbGlzc2EgTS4iLCJwYXJzZS1uYW1lcyI6ZmFsc2UsImRyb3BwaW5nLXBhcnRpY2xlIjoiIiwibm9uLWRyb3BwaW5nLXBhcnRpY2xlIjoiIn0seyJmYW1pbHkiOiJCb2d1bHNraSIsImdpdmVuIjoiQ2FyaSIsInBhcnNlLW5hbWVzIjpmYWxzZSwiZHJvcHBpbmctcGFydGljbGUiOiIiLCJub24tZHJvcHBpbmctcGFydGljbGUiOiIifSx7ImZhbWlseSI6IkNoYWtyYXZhcnR5IiwiZ2l2ZW4iOiJNLiBNYWxsYXIiLCJwYXJzZS1uYW1lcyI6ZmFsc2UsImRyb3BwaW5nLXBhcnRpY2xlIjoiIiwibm9uLWRyb3BwaW5nLXBhcnRpY2xlIjoiIn0seyJmYW1pbHkiOiJMdWsiLCJnaXZlbiI6IkdpZ2kiLCJwYXJzZS1uYW1lcyI6ZmFsc2UsImRyb3BwaW5nLXBhcnRpY2xlIjoiIiwibm9uLWRyb3BwaW5nLXBhcnRpY2xlIjoiIn0seyJmYW1pbHkiOiJHcmFkeSIsImdpdmVuIjoiQ2hlcnlsIEwuIiwicGFyc2UtbmFtZXMiOmZhbHNlLCJkcm9wcGluZy1wYXJ0aWNsZSI6IiIsIm5vbi1kcm9wcGluZy1wYXJ0aWNsZSI6IiJ9LHsiZmFtaWx5IjoiQmlhbHlzdG9rIiwiZ2l2ZW4iOiJFbGxlbiIsInBhcnNlLW5hbWVzIjpmYWxzZSwiZHJvcHBpbmctcGFydGljbGUiOiIiLCJub24tZHJvcHBpbmctcGFydGljbGUiOiIifV0sImNvbnRhaW5lci10aXRsZSI6IkJyYWluIFJlc2VhcmNoIiwiRE9JIjoiMTAuMTAxNi9qLmJyYWlucmVzLjIwMTUuMDIuMDM0IiwiSVNTTiI6IjAwMDY4OTkzIiwiaXNzdWVkIjp7ImRhdGUtcGFydHMiOltbMjAxNSw3XV19LCJwYWdlIjoiMTI4LTEzOSIsInZvbHVtZSI6IjE2MTIiLCJleHBhbmRlZEpvdXJuYWxUaXRsZSI6IkJyYWluIFJlc2VhcmNoIiwiY29udGFpbmVyLXRpdGxlLXNob3J0IjoiIn0sImlzVGVtcG9yYXJ5IjpmYWxzZX1dfQ==&quot;,&quot;citationItems&quot;:[{&quot;id&quot;:&quot;5a14cd95-64a8-38f4-b849-fdbe36a5c6eb&quot;,&quot;itemData&quot;:{&quot;type&quot;:&quot;article-journal&quot;,&quot;id&quot;:&quot;5a14cd95-64a8-38f4-b849-fdbe36a5c6eb&quot;,&quot;title&quot;:&quot;The effect of lifelong bilingualism on regional grey and white matter volume&quot;,&quot;author&quot;:[{&quot;family&quot;:&quot;Olsen&quot;,&quot;given&quot;:&quot;Rosanna K.&quot;,&quot;parse-names&quot;:false,&quot;dropping-particle&quot;:&quot;&quot;,&quot;non-dropping-particle&quot;:&quot;&quot;},{&quot;family&quot;:&quot;Pangelinan&quot;,&quot;given&quot;:&quot;Melissa M.&quot;,&quot;parse-names&quot;:false,&quot;dropping-particle&quot;:&quot;&quot;,&quot;non-dropping-particle&quot;:&quot;&quot;},{&quot;family&quot;:&quot;Bogulski&quot;,&quot;given&quot;:&quot;Cari&quot;,&quot;parse-names&quot;:false,&quot;dropping-particle&quot;:&quot;&quot;,&quot;non-dropping-particle&quot;:&quot;&quot;},{&quot;family&quot;:&quot;Chakravarty&quot;,&quot;given&quot;:&quot;M. Mallar&quot;,&quot;parse-names&quot;:false,&quot;dropping-particle&quot;:&quot;&quot;,&quot;non-dropping-particle&quot;:&quot;&quot;},{&quot;family&quot;:&quot;Luk&quot;,&quot;given&quot;:&quot;Gigi&quot;,&quot;parse-names&quot;:false,&quot;dropping-particle&quot;:&quot;&quot;,&quot;non-dropping-particle&quot;:&quot;&quot;},{&quot;family&quot;:&quot;Grady&quot;,&quot;given&quot;:&quot;Cheryl L.&quot;,&quot;parse-names&quot;:false,&quot;dropping-particle&quot;:&quot;&quot;,&quot;non-dropping-particle&quot;:&quot;&quot;},{&quot;family&quot;:&quot;Bialystok&quot;,&quot;given&quot;:&quot;Ellen&quot;,&quot;parse-names&quot;:false,&quot;dropping-particle&quot;:&quot;&quot;,&quot;non-dropping-particle&quot;:&quot;&quot;}],&quot;container-title&quot;:&quot;Brain Research&quot;,&quot;DOI&quot;:&quot;10.1016/j.brainres.2015.02.034&quot;,&quot;ISSN&quot;:&quot;00068993&quot;,&quot;issued&quot;:{&quot;date-parts&quot;:[[2015,7]]},&quot;page&quot;:&quot;128-139&quot;,&quot;volume&quot;:&quot;1612&quot;,&quot;expandedJournalTitle&quot;:&quot;Brain Research&quot;,&quot;container-title-short&quot;:&quot;&quot;},&quot;isTemporary&quot;:false}]},{&quot;citationID&quot;:&quot;MENDELEY_CITATION_dca72fc9-158c-41c6-bc7e-d2b348ad14e0&quot;,&quot;properties&quot;:{&quot;noteIndex&quot;:0},&quot;isEdited&quot;:false,&quot;manualOverride&quot;:{&quot;isManuallyOverridden&quot;:true,&quot;citeprocText&quot;:&quot;(Luk et al., 2011; Pliatsikas et al., 2015a; Singh et al., 2018)&quot;,&quot;manualOverrideText&quot;:&quot;(Luk et al., 2011; Pliatsikas et al., 2015a; Singh et al., 2018)(Luk et al., 2011; Pliatsikas et al., 2015a; Singh et al., 2018)(Luk et al., 2011; Pliatsikas et al., 2015a; Singh et al., 2018)(Luk et al., 2011; Pliatsikas et al., 2015a; Singh et al., 2018)&quot;},&quot;citationTag&quot;:&quot;MENDELEY_CITATION_v3_eyJjaXRhdGlvbklEIjoiTUVOREVMRVlfQ0lUQVRJT05fZGNhNzJmYzktMTU4Yy00MWM2LWJjN2UtZDJiMzQ4YWQxNGUwIiwicHJvcGVydGllcyI6eyJub3RlSW5kZXgiOjB9LCJpc0VkaXRlZCI6ZmFsc2UsIm1hbnVhbE92ZXJyaWRlIjp7ImlzTWFudWFsbHlPdmVycmlkZGVuIjp0cnVlLCJjaXRlcHJvY1RleHQiOiIoTHVrIGV0IGFsLiwgMjAxMTsgUGxpYXRzaWthcyBldCBhbC4sIDIwMTVhOyBTaW5naCBldCBhbC4sIDIwMTgpIiwibWFudWFsT3ZlcnJpZGVUZXh0IjoiKEx1ayBldCBhbC4sIDIwMTE7IFBsaWF0c2lrYXMgZXQgYWwuLCAyMDE1YTsgU2luZ2ggZXQgYWwuLCAyMDE4KShMdWsgZXQgYWwuLCAyMDExOyBQbGlhdHNpa2FzIGV0IGFsLiwgMjAxNWE7IFNpbmdoIGV0IGFsLiwgMjAxOCkoTHVrIGV0IGFsLiwgMjAxMTsgUGxpYXRzaWthcyBldCBhbC4sIDIwMTVhOyBTaW5naCBldCBhbC4sIDIwMTgpKEx1ayBldCBhbC4sIDIwMTE7IFBsaWF0c2lrYXMgZXQgYWwuLCAyMDE1YTsgU2luZ2ggZXQgYWwuLCAyMDE4KSJ9LCJjaXRhdGlvbkl0ZW1zIjpbeyJpZCI6Ijc2ZmRhMTBlLWMzMjgtMzJmOC1hMmE1LTJiYWU3YWVmOWFhNyIsIml0ZW1EYXRhIjp7InR5cGUiOiJhcnRpY2xlLWpvdXJuYWwiLCJpZCI6Ijc2ZmRhMTBlLWMzMjgtMzJmOC1hMmE1LTJiYWU3YWVmOWFhNyIsInRpdGxlIjoiTGlmZWxvbmcgQmlsaW5ndWFsaXNtIE1haW50YWlucyBXaGl0ZSBNYXR0ZXIgSW50ZWdyaXR5IGluIE9sZGVyIEFkdWx0cyIsImF1dGhvciI6W3siZmFtaWx5IjoiTHVrIiwiZ2l2ZW4iOiJHLiIsInBhcnNlLW5hbWVzIjpmYWxzZSwiZHJvcHBpbmctcGFydGljbGUiOiIiLCJub24tZHJvcHBpbmctcGFydGljbGUiOiIifSx7ImZhbWlseSI6IkJpYWx5c3RvayIsImdpdmVuIjoiRS4iLCJwYXJzZS1uYW1lcyI6ZmFsc2UsImRyb3BwaW5nLXBhcnRpY2xlIjoiIiwibm9uLWRyb3BwaW5nLXBhcnRpY2xlIjoiIn0seyJmYW1pbHkiOiJDcmFpayIsImdpdmVuIjoiRi4gSS4gTS4iLCJwYXJzZS1uYW1lcyI6ZmFsc2UsImRyb3BwaW5nLXBhcnRpY2xlIjoiIiwibm9uLWRyb3BwaW5nLXBhcnRpY2xlIjoiIn0seyJmYW1pbHkiOiJHcmFkeSIsImdpdmVuIjoiQy4gTC4iLCJwYXJzZS1uYW1lcyI6ZmFsc2UsImRyb3BwaW5nLXBhcnRpY2xlIjoiIiwibm9uLWRyb3BwaW5nLXBhcnRpY2xlIjoiIn1dLCJjb250YWluZXItdGl0bGUiOiJKb3VybmFsIG9mIE5ldXJvc2NpZW5jZSIsIkRPSSI6IjEwLjE1MjMvSk5FVVJPU0NJLjQ1NjMtMTEuMjAxMSIsIklTU04iOiIwMjcwLTY0NzQiLCJpc3N1ZWQiOnsiZGF0ZS1wYXJ0cyI6W1syMDExLDExLDE2XV19LCJwYWdlIjoiMTY4MDgtMTY4MTMiLCJpc3N1ZSI6IjQ2Iiwidm9sdW1lIjoiMzEiLCJleHBhbmRlZEpvdXJuYWxUaXRsZSI6IkpvdXJuYWwgb2YgTmV1cm9zY2llbmNlIiwiY29udGFpbmVyLXRpdGxlLXNob3J0IjoiIn0sImlzVGVtcG9yYXJ5IjpmYWxzZX0seyJpZCI6ImZiNGIyMzQ2LWY2YWYtM2MyZS1hNmJiLWZmMGNhMDgyZjc0NCIsIml0ZW1EYXRhIjp7InR5cGUiOiJhcnRpY2xlLWpvdXJuYWwiLCJpZCI6ImZiNGIyMzQ2LWY2YWYtM2MyZS1hNmJiLWZmMGNhMDgyZjc0NCIsInRpdGxlIjoiVGhlIGVmZmVjdHMgb2YgYmlsaW5ndWFsaXNtIG9uIHRoZSB3aGl0ZSBtYXR0ZXIgc3RydWN0dXJlIG9mIHRoZSBicmFpbiIsImF1dGhvciI6W3siZmFtaWx5IjoiUGxpYXRzaWthcyIsImdpdmVuIjoiQ2hyaXN0b3MiLCJwYXJzZS1uYW1lcyI6ZmFsc2UsImRyb3BwaW5nLXBhcnRpY2xlIjoiIiwibm9uLWRyb3BwaW5nLXBhcnRpY2xlIjoiIn0seyJmYW1pbHkiOiJNb3NjaG9wb3Vsb3UiLCJnaXZlbiI6IkVsaXNhdmV0IiwicGFyc2UtbmFtZXMiOmZhbHNlLCJkcm9wcGluZy1wYXJ0aWNsZSI6IiIsIm5vbi1kcm9wcGluZy1wYXJ0aWNsZSI6IiJ9LHsiZmFtaWx5IjoiU2FkZHkiLCJnaXZlbiI6IkphbWVzIERvdWdsYXMiLCJwYXJzZS1uYW1lcyI6ZmFsc2UsImRyb3BwaW5nLXBhcnRpY2xlIjoiIiwibm9uLWRyb3BwaW5nLXBhcnRpY2xlIjoiIn1dLCJjb250YWluZXItdGl0bGUiOiJQcm9jZWVkaW5ncyBvZiB0aGUgTmF0aW9uYWwgQWNhZGVteSBvZiBTY2llbmNlcyIsIkRPSSI6IjEwLjEwNzMvcG5hcy4xNDE0MTgzMTEyIiwiSVNTTiI6IjAwMjctODQyNCIsImlzc3VlZCI6eyJkYXRlLXBhcnRzIjpbWzIwMTUsMiwzXV19LCJwYWdlIjoiMTMzNC0xMzM3IiwiYWJzdHJhY3QiOiI8cD5SZWNlbnQgc3R1ZGllcyBzdWdnZXN0IHRoYXQgbGVhcm5pbmcgYW5kIHVzaW5nIGEgc2Vjb25kIGxhbmd1YWdlIChMMikgY2FuIGFmZmVjdCBicmFpbiBzdHJ1Y3R1cmUsIGluY2x1ZGluZyB0aGUgc3RydWN0dXJlIG9mIHdoaXRlIG1hdHRlciAoV00pIHRyYWN0cy4gVGhpcyBvYnNlcnZhdGlvbiBjb21lcyBmcm9tIHJlc2VhcmNoIGxvb2tpbmcgYXQgZWFybHkgYW5kIG9sZGVyIGJpbGluZ3VhbCBpbmRpdmlkdWFscyB3aG8gaGF2ZSBiZWVuIHVzaW5nIGJvdGggdGhlaXIgZmlyc3QgYW5kIHNlY29uZCBsYW5ndWFnZXMgb24gYW4gZXZlcnlkYXkgYmFzaXMgZm9yIG1hbnkgeWVhcnMuIFRoaXMgc3R1ZHkgaW52ZXN0aWdhdGVkIHdoZXRoZXIgeW91bmcsIGhpZ2hseSBpbW1lcnNlZCBsYXRlIGJpbGluZ3VhbHMgd291bGQgYWxzbyBzaG93IHN0cnVjdHVyYWwgZWZmZWN0cyBpbiB0aGUgV00gdGhhdCBjYW4gYmUgYXR0cmlidXRlZCB0byBldmVyeWRheSBMMiB1c2UsIGlycmVzcGVjdGl2ZSBvZiBjcml0aWNhbCBwZXJpb2RzIG9yIHRoZSBsZW5ndGggb2YgTDIgbGVhcm5pbmcuIE91ciBUcmFjdC1CYXNlZCBTcGF0aWFsIFN0YXRpc3RpY3MgYW5hbHlzaXMgcmV2ZWFsZWQgaGlnaGVyIGZyYWN0aW9uYWwgYW5pc290cm9weSB2YWx1ZXMgZm9yIGJpbGluZ3VhbHMgdnMuIG1vbm9saW5ndWFscyBpbiBzZXZlcmFsIFdNIHRyYWN0cyB0aGF0IGhhdmUgYmVlbiBsaW5rZWQgdG8gbGFuZ3VhZ2UgcHJvY2Vzc2luZyBhbmQgaW4gYSBwYXR0ZXJuIGNsb3NlbHkgcmVzZW1ibGluZyB0aGUgcmVzdWx0cyByZXBvcnRlZCBmb3Igb2xkZXIgYW5kIGVhcmx5IGJpbGluZ3VhbHMuIFdlIHByb3Bvc2UgdGhhdCBsZWFybmluZyBhbmQgYWN0aXZlbHkgdXNpbmcgYW4gTDIgYWZ0ZXIgY2hpbGRob29kIGNhbiBoYXZlIHJhcGlkIGR5bmFtaWMgZWZmZWN0cyBvbiBXTSBzdHJ1Y3R1cmUsIHdoaWNoIGluIHR1cm4gbWF5IGFzc2lzdCBpbiBwcmVzZXJ2aW5nIFdNIGludGVncml0eSBpbiBvbGRlciBhZ2UuPC9wPiIsImlzc3VlIjoiNSIsInZvbHVtZSI6IjExMiIsImV4cGFuZGVkSm91cm5hbFRpdGxlIjoiUHJvY2VlZGluZ3Mgb2YgdGhlIE5hdGlvbmFsIEFjYWRlbXkgb2YgU2NpZW5jZXMiLCJjb250YWluZXItdGl0bGUtc2hvcnQiOiIifSwiaXNUZW1wb3JhcnkiOmZhbHNlfSx7ImlkIjoiNDJmMzRlYzItYTkxMy0zMDA1LTg3MTAtMzQ1ZmZjYzY5YTg4IiwiaXRlbURhdGEiOnsidHlwZSI6ImFydGljbGUtam91cm5hbCIsImlkIjoiNDJmMzRlYzItYTkxMy0zMDA1LTg3MTAtMzQ1ZmZjYzY5YTg4IiwidGl0bGUiOiJNaWNyb3N0cnVjdHVyYWwgYW5hdG9taWNhbCBkaWZmZXJlbmNlcyBiZXR3ZWVuIGJpbGluZ3VhbHMgYW5kIG1vbm9saW5ndWFscyIsImF1dGhvciI6W3siZmFtaWx5IjoiU2luZ2giLCJnaXZlbiI6Ik5hbmRpbmkgQy4iLCJwYXJzZS1uYW1lcyI6ZmFsc2UsImRyb3BwaW5nLXBhcnRpY2xlIjoiIiwibm9uLWRyb3BwaW5nLXBhcnRpY2xlIjoiIn0seyJmYW1pbHkiOiJSYWphbiIsImdpdmVuIjoiQXJjaGl0aCIsInBhcnNlLW5hbWVzIjpmYWxzZSwiZHJvcHBpbmctcGFydGljbGUiOiIiLCJub24tZHJvcHBpbmctcGFydGljbGUiOiIifSx7ImZhbWlseSI6Ik1hbGFnaSIsImdpdmVuIjoiQXJjaGFuYSIsInBhcnNlLW5hbWVzIjpmYWxzZSwiZHJvcHBpbmctcGFydGljbGUiOiIiLCJub24tZHJvcHBpbmctcGFydGljbGUiOiIifSx7ImZhbWlseSI6IlJhbWFudWphbiIsImdpdmVuIjoiS2VlcnRoaSIsInBhcnNlLW5hbWVzIjpmYWxzZSwiZHJvcHBpbmctcGFydGljbGUiOiIiLCJub24tZHJvcHBpbmctcGFydGljbGUiOiIifSx7ImZhbWlseSI6IkNhbm5pbmkiLCJnaXZlbiI6Ik1hdHRlbyIsInBhcnNlLW5hbWVzIjpmYWxzZSwiZHJvcHBpbmctcGFydGljbGUiOiIiLCJub24tZHJvcHBpbmctcGFydGljbGUiOiIifSx7ImZhbWlseSI6IlJvc2EiLCJnaXZlbiI6IlBhc3F1YWxlIEEuIiwicGFyc2UtbmFtZXMiOmZhbHNlLCJkcm9wcGluZy1wYXJ0aWNsZSI6IiIsIm5vbi1kcm9wcGluZy1wYXJ0aWNsZSI6ImRlbGxhIn0seyJmYW1pbHkiOiJSYWdodW5hdGhhbiIsImdpdmVuIjoiUGFydGhhIiwicGFyc2UtbmFtZXMiOmZhbHNlLCJkcm9wcGluZy1wYXJ0aWNsZSI6IiIsIm5vbi1kcm9wcGluZy1wYXJ0aWNsZSI6IiJ9LHsiZmFtaWx5IjoiV2Vla2VzIiwiZ2l2ZW4iOiJCcmVuZGFuIFMuIiwicGFyc2UtbmFtZXMiOmZhbHNlLCJkcm9wcGluZy1wYXJ0aWNsZSI6IiIsIm5vbi1kcm9wcGluZy1wYXJ0aWNsZSI6IiJ9LHsiZmFtaWx5IjoiQWJ1dGFsZWJpIiwiZ2l2ZW4iOiJKdWJpbiIsInBhcnNlLW5hbWVzIjpmYWxzZSwiZHJvcHBpbmctcGFydGljbGUiOiIiLCJub24tZHJvcHBpbmctcGFydGljbGUiOiIifV0sImNvbnRhaW5lci10aXRsZSI6IkJpbGluZ3VhbGlzbTogTGFuZ3VhZ2UgYW5kIENvZ25pdGlvbiIsIkRPSSI6IjEwLjEwMTcvUzEzNjY3Mjg5MTcwMDA0MzgiLCJJU1NOIjoiMTM2Ni03Mjg5IiwiaXNzdWVkIjp7ImRhdGUtcGFydHMiOltbMjAxOCwxMSw5XV19LCJwYWdlIjoiOTk1LTEwMDgiLCJhYnN0cmFjdCI6IjxwPkRUSSBpcyBhbiBlc3RhYmxpc2hlZCBtZXRob2QgdG8gc3R1ZHkgY2VyZWJyYWwgd2hpdGUtbWF0dGVyIG1pY3Jvc3RydWN0dXJlLiBUd28gZXN0YWJsaXNoZWQgbWVhc3VyZXMgb2YgRFRJIGFyZSBmcmFjdGlvbmFsIGFuaXNvdHJvcHkgKEZBKSBhbmQgbWVhbiBkaWZmdXNpdml0eSAoTUQpIGFuZCBib3RoIGRpZmZlciBmb3IgYmlsaW5ndWFsIGFuZCBtb25vbGluZ3VhbCBzcGVha2Vycy4gTGVzcyBpcyBrbm93biBhYm91dCBkaWZmZXJlbmNlcyBpbiB0d28gb3RoZXIgbWVhc3VyZXMgY2FsbGVkIHJhZGlhbCAoUkQpIGFuZCBheGlhbCBkaWZmdXNpdml0eSAoQUQpLiBXZSByZXBvcnQgZGlmZmVyZW5jZXMgaW4gbWVhbiBSRCBhbmQgQUQtdmFsdWVzIGluIHRoZSByaWdodCBzdXBlcmlvciBsb25naXR1ZGluYWwgZmFzY2ljdWx1cyAoU0xGKSBhbmQgZm9yY2VwcyBtaW5vciBiZXR3ZWVuIGJpbGluZ3VhbCAoSGluZGnigJNFbmdsaXNoKSBhbmQgbW9ub2xpbmd1YWwgKEVuZ2xpc2gpIHNwZWFrZXJzIGFzIHdlbGwgYXMgZGlmZmVyZW5jZXMgaW4gbWVhbiBGQS12YWx1ZXMgaW4gdGhlIGFudGVyaW9yIHRoYWxhbWljIHJhZGlhdGlvbiwgcmlnaHQgaW5mZXJpb3IgZnJvbnRvLW9jY2lwaXRhbCBhbmQgaW5mZXJpb3IgbG9uZ2l0dWRpbmFsIGZhc2NpY3VsdXMgKElMRikgYW5kIG1lYW4gTUQtdmFsdWVzIGluIGZvcmNlcHMgbWlub3IgYW5kIGJpbGF0ZXJhbCBTTEYuIE5vdGV3b3J0aHksIGEgcG9zaXRpdmUgY29ycmVsYXRpb24gYmV0d2VlbiBMMiBwcm9maWNpZW5jeSBhbmQgbWVhbiBSRC12YWx1ZXMgaW4gdGhlIHJpZ2h0IFNMRiB3YXMgb2JzZXJ2ZWQuIFdlIHN1Z2dlc3QgdGhhdCBjaGFuZ2VzIGluIHRoZSBnZW9tZXRyeSBvZiB3aGl0ZSBtYXR0ZXIgdHJhY3RzIHJlZmxlY3QgcmVndWxhciBiaWxpbmd1YWwgbGFuZ3VhZ2UgZXhwZXJpZW5jZSBhbmQgY29udGVuZCB0aGF0IG5ldXJvcGxhc3RpY2l0eSBpbiByaWdodCBTTEYgcmVzdWx0cyBmcm9tIGRlbWFuZHMgb24gY29nbml0aXZlIGNvbnRyb2wgZm9yIGJpbGluZ3VhbCBzcGVha2Vycy48L3A+IiwiaXNzdWUiOiI1Iiwidm9sdW1lIjoiMjEiLCJleHBhbmRlZEpvdXJuYWxUaXRsZSI6IkJpbGluZ3VhbGlzbTogTGFuZ3VhZ2UgYW5kIENvZ25pdGlvbiIsImNvbnRhaW5lci10aXRsZS1zaG9ydCI6IiJ9LCJpc1RlbXBvcmFyeSI6ZmFsc2V9XX0=&quot;,&quot;citationItems&quot;:[{&quot;id&quot;:&quot;76fda10e-c328-32f8-a2a5-2bae7aef9aa7&quot;,&quot;itemData&quot;:{&quot;type&quot;:&quot;article-journal&quot;,&quot;id&quot;:&quot;76fda10e-c328-32f8-a2a5-2bae7aef9aa7&quot;,&quot;title&quot;:&quot;Lifelong Bilingualism Maintains White Matter Integrity in Older Adults&quot;,&quot;author&quot;:[{&quot;family&quot;:&quot;Luk&quot;,&quot;given&quot;:&quot;G.&quot;,&quot;parse-names&quot;:false,&quot;dropping-particle&quot;:&quot;&quot;,&quot;non-dropping-particle&quot;:&quot;&quot;},{&quot;family&quot;:&quot;Bialystok&quot;,&quot;given&quot;:&quot;E.&quot;,&quot;parse-names&quot;:false,&quot;dropping-particle&quot;:&quot;&quot;,&quot;non-dropping-particle&quot;:&quot;&quot;},{&quot;family&quot;:&quot;Craik&quot;,&quot;given&quot;:&quot;F. I. M.&quot;,&quot;parse-names&quot;:false,&quot;dropping-particle&quot;:&quot;&quot;,&quot;non-dropping-particle&quot;:&quot;&quot;},{&quot;family&quot;:&quot;Grady&quot;,&quot;given&quot;:&quot;C. L.&quot;,&quot;parse-names&quot;:false,&quot;dropping-particle&quot;:&quot;&quot;,&quot;non-dropping-particle&quot;:&quot;&quot;}],&quot;container-title&quot;:&quot;Journal of Neuroscience&quot;,&quot;DOI&quot;:&quot;10.1523/JNEUROSCI.4563-11.2011&quot;,&quot;ISSN&quot;:&quot;0270-6474&quot;,&quot;issued&quot;:{&quot;date-parts&quot;:[[2011,11,16]]},&quot;page&quot;:&quot;16808-16813&quot;,&quot;issue&quot;:&quot;46&quot;,&quot;volume&quot;:&quot;31&quot;,&quot;expandedJournalTitle&quot;:&quot;Journal of Neuroscience&quot;,&quot;container-title-short&quot;:&quot;&quot;},&quot;isTemporary&quot;:false},{&quot;id&quot;:&quot;fb4b2346-f6af-3c2e-a6bb-ff0ca082f744&quot;,&quot;itemData&quot;:{&quot;type&quot;:&quot;article-journal&quot;,&quot;id&quot;:&quot;fb4b2346-f6af-3c2e-a6bb-ff0ca082f744&quot;,&quot;title&quot;:&quot;The effects of bilingualism on the white matter structure of the brain&quot;,&quot;author&quot;:[{&quot;family&quot;:&quot;Pliatsikas&quot;,&quot;given&quot;:&quot;Christos&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Proceedings of the National Academy of Sciences&quot;,&quot;DOI&quot;:&quot;10.1073/pnas.1414183112&quot;,&quot;ISSN&quot;:&quot;0027-8424&quot;,&quot;issued&quot;:{&quot;date-parts&quot;:[[2015,2,3]]},&quot;page&quot;:&quot;1334-1337&quot;,&quot;abstract&quot;:&quot;&lt;p&gt;Recent studies suggest that learning and using a second language (L2) can affect brain structure, including the structure of white matter (WM) tracts. This observation comes from research looking at early and older bilingual individuals who have been using both their first and second languages on an everyday basis for many years. This study investigated whether young, highly immersed late bilinguals would also show structural effects in the WM that can be attributed to everyday L2 use, irrespective of critical periods or the length of L2 learning. Our Tract-Based Spatial Statistics analysis revealed higher fractional anisotropy values for bilinguals vs. monolinguals in several WM tracts that have been linked to language processing and in a pattern closely resembling the results reported for older and early bilinguals. We propose that learning and actively using an L2 after childhood can have rapid dynamic effects on WM structure, which in turn may assist in preserving WM integrity in older age.&lt;/p&gt;&quot;,&quot;issue&quot;:&quot;5&quot;,&quot;volume&quot;:&quot;112&quot;,&quot;expandedJournalTitle&quot;:&quot;Proceedings of the National Academy of Sciences&quot;,&quot;container-title-short&quot;:&quot;&quot;},&quot;isTemporary&quot;:false},{&quot;id&quot;:&quot;42f34ec2-a913-3005-8710-345ffcc69a88&quot;,&quot;itemData&quot;:{&quot;type&quot;:&quot;article-journal&quot;,&quot;id&quot;:&quot;42f34ec2-a913-3005-8710-345ffcc69a88&quot;,&quot;title&quot;:&quot;Microstructural anatomical differences between bilinguals and monolinguals&quot;,&quot;author&quot;:[{&quot;family&quot;:&quot;Singh&quot;,&quot;given&quot;:&quot;Nandini C.&quot;,&quot;parse-names&quot;:false,&quot;dropping-particle&quot;:&quot;&quot;,&quot;non-dropping-particle&quot;:&quot;&quot;},{&quot;family&quot;:&quot;Rajan&quot;,&quot;given&quot;:&quot;Archith&quot;,&quot;parse-names&quot;:false,&quot;dropping-particle&quot;:&quot;&quot;,&quot;non-dropping-particle&quot;:&quot;&quot;},{&quot;family&quot;:&quot;Malagi&quot;,&quot;given&quot;:&quot;Archana&quot;,&quot;parse-names&quot;:false,&quot;dropping-particle&quot;:&quot;&quot;,&quot;non-dropping-particle&quot;:&quot;&quot;},{&quot;family&quot;:&quot;Ramanujan&quot;,&quot;given&quot;:&quot;Keerthi&quot;,&quot;parse-names&quot;:false,&quot;dropping-particle&quot;:&quot;&quot;,&quot;non-dropping-particle&quot;:&quot;&quot;},{&quot;family&quot;:&quot;Cannini&quot;,&quot;given&quot;:&quot;Matteo&quot;,&quot;parse-names&quot;:false,&quot;dropping-particle&quot;:&quot;&quot;,&quot;non-dropping-particle&quot;:&quot;&quot;},{&quot;family&quot;:&quot;Rosa&quot;,&quot;given&quot;:&quot;Pasquale A.&quot;,&quot;parse-names&quot;:false,&quot;dropping-particle&quot;:&quot;&quot;,&quot;non-dropping-particle&quot;:&quot;della&quot;},{&quot;family&quot;:&quot;Raghunathan&quot;,&quot;given&quot;:&quot;Partha&quot;,&quot;parse-names&quot;:false,&quot;dropping-particle&quot;:&quot;&quot;,&quot;non-dropping-particle&quot;:&quot;&quot;},{&quot;family&quot;:&quot;Weekes&quot;,&quot;given&quot;:&quot;Brendan S.&quot;,&quot;parse-names&quot;:false,&quot;dropping-particle&quot;:&quot;&quot;,&quot;non-dropping-particle&quot;:&quot;&quot;},{&quot;family&quot;:&quot;Abutalebi&quot;,&quot;given&quot;:&quot;Jubin&quot;,&quot;parse-names&quot;:false,&quot;dropping-particle&quot;:&quot;&quot;,&quot;non-dropping-particle&quot;:&quot;&quot;}],&quot;container-title&quot;:&quot;Bilingualism: Language and Cognition&quot;,&quot;DOI&quot;:&quot;10.1017/S1366728917000438&quot;,&quot;ISSN&quot;:&quot;1366-7289&quot;,&quot;issued&quot;:{&quot;date-parts&quot;:[[2018,11,9]]},&quot;page&quot;:&quot;995-1008&quot;,&quot;abstract&quot;:&quot;&lt;p&gt;DTI is an established method to study cerebral white-matter microstructure. Two established measures of DTI are fractional anisotropy (FA) and mean diffusivity (MD) and both differ for bilingual and monolingual speakers. Less is known about differences in two other measures called radial (RD) and axial diffusivity (AD). We report differences in mean RD and AD-values in the right superior longitudinal fasciculus (SLF) and forceps minor between bilingual (Hindi–English) and monolingual (English) speakers as well as differences in mean FA-values in the anterior thalamic radiation, right inferior fronto-occipital and inferior longitudinal fasciculus (ILF) and mean MD-values in forceps minor and bilateral SLF. Noteworthy, a positive correlation between L2 proficiency and mean RD-values in the right SLF was observed. We suggest that changes in the geometry of white matter tracts reflect regular bilingual language experience and contend that neuroplasticity in right SLF results from demands on cognitive control for bilingual speakers.&lt;/p&gt;&quot;,&quot;issue&quot;:&quot;5&quot;,&quot;volume&quot;:&quot;21&quot;,&quot;expandedJournalTitle&quot;:&quot;Bilingualism: Language and Cognition&quot;,&quot;container-title-short&quot;:&quot;&quot;},&quot;isTemporary&quot;:false}]},{&quot;citationID&quot;:&quot;MENDELEY_CITATION_9cb33413-5c1a-4119-8760-aaa0e4b87fbc&quot;,&quot;properties&quot;:{&quot;noteIndex&quot;:0},&quot;isEdited&quot;:false,&quot;manualOverride&quot;:{&quot;isManuallyOverridden&quot;:true,&quot;citeprocText&quot;:&quot;(García-Pentón et al., 2014)&quot;,&quot;manualOverrideText&quot;:&quot;(García-Pentón et al., 2014)(García-Pentón et al., 2014)(García-Pentón et al., 2014)(García-Pentón et al., 2014)&quot;},&quot;citationTag&quot;:&quot;MENDELEY_CITATION_v3_eyJjaXRhdGlvbklEIjoiTUVOREVMRVlfQ0lUQVRJT05fOWNiMzM0MTMtNWMxYS00MTE5LTg3NjAtYWFhMGU0Yjg3ZmJjIiwicHJvcGVydGllcyI6eyJub3RlSW5kZXgiOjB9LCJpc0VkaXRlZCI6ZmFsc2UsIm1hbnVhbE92ZXJyaWRlIjp7ImlzTWFudWFsbHlPdmVycmlkZGVuIjp0cnVlLCJjaXRlcHJvY1RleHQiOiIoR2FyY8OtYS1QZW50w7NuIGV0IGFsLiwgMjAxNCkiLCJtYW51YWxPdmVycmlkZVRleHQiOiIoR2FyY8OtYS1QZW50w7NuIGV0IGFsLiwgMjAxNCkoR2FyY8OtYS1QZW50w7NuIGV0IGFsLiwgMjAxNCkoR2FyY8OtYS1QZW50w7NuIGV0IGFsLiwgMjAxNCkoR2FyY8OtYS1QZW50w7NuIGV0IGFsLiwgMjAxNCkifSwiY2l0YXRpb25JdGVtcyI6W3siaWQiOiI4YjUzZjIxNi0xYzJhLTNiNjUtODQxMC1hMzE0NWNlMTc1ZWYiLCJpdGVtRGF0YSI6eyJ0eXBlIjoiYXJ0aWNsZS1qb3VybmFsIiwiaWQiOiI4YjUzZjIxNi0xYzJhLTNiNjUtODQxMC1hMzE0NWNlMTc1ZWYiLCJ0aXRsZSI6IkFuYXRvbWljYWwgY29ubmVjdGl2aXR5IGNoYW5nZXMgaW4gdGhlIGJpbGluZ3VhbCBicmFpbiIsImF1dGhvciI6W3siZmFtaWx5IjoiR2FyY8OtYS1QZW50w7NuIiwiZ2l2ZW4iOiJMb3JuYSIsInBhcnNlLW5hbWVzIjpmYWxzZSwiZHJvcHBpbmctcGFydGljbGUiOiIiLCJub24tZHJvcHBpbmctcGFydGljbGUiOiIifSx7ImZhbWlseSI6IlDDqXJleiBGZXJuw6FuZGV6IiwiZ2l2ZW4iOiJBbGVqYW5kcm8iLCJwYXJzZS1uYW1lcyI6ZmFsc2UsImRyb3BwaW5nLXBhcnRpY2xlIjoiIiwibm9uLWRyb3BwaW5nLXBhcnRpY2xlIjoiIn0seyJmYW1pbHkiOiJJdHVycmlhLU1lZGluYSIsImdpdmVuIjoiWWFzc2VyIiwicGFyc2UtbmFtZXMiOmZhbHNlLCJkcm9wcGluZy1wYXJ0aWNsZSI6IiIsIm5vbi1kcm9wcGluZy1wYXJ0aWNsZSI6IiJ9LHsiZmFtaWx5IjoiR2lsbG9uLURvd2VucyIsImdpdmVuIjoiTWFyZ2FyZXQiLCJwYXJzZS1uYW1lcyI6ZmFsc2UsImRyb3BwaW5nLXBhcnRpY2xlIjoiIiwibm9uLWRyb3BwaW5nLXBhcnRpY2xlIjoiIn0seyJmYW1pbHkiOiJDYXJyZWlyYXMiLCJnaXZlbiI6Ik1hbnVlbCIsInBhcnNlLW5hbWVzIjpmYWxzZSwiZHJvcHBpbmctcGFydGljbGUiOiIiLCJub24tZHJvcHBpbmctcGFydGljbGUiOiIifV0sImNvbnRhaW5lci10aXRsZSI6Ik5ldXJvSW1hZ2UiLCJET0kiOiIxMC4xMDE2L2oubmV1cm9pbWFnZS4yMDEzLjA4LjA2NCIsIklTU04iOiIxMDUzODExOSIsImlzc3VlZCI6eyJkYXRlLXBhcnRzIjpbWzIwMTQsMV1dfSwicGFnZSI6IjQ5NS01MDQiLCJ2b2x1bWUiOiI4NCIsImV4cGFuZGVkSm91cm5hbFRpdGxlIjoiTmV1cm9JbWFnZSIsImNvbnRhaW5lci10aXRsZS1zaG9ydCI6Ik5ldXJvaW1hZ2UifSwiaXNUZW1wb3JhcnkiOmZhbHNlfV19&quot;,&quot;citationItems&quot;:[{&quot;id&quot;:&quot;8b53f216-1c2a-3b65-8410-a3145ce175ef&quot;,&quot;itemData&quot;:{&quot;type&quot;:&quot;article-journal&quot;,&quot;id&quot;:&quot;8b53f216-1c2a-3b65-8410-a3145ce175ef&quot;,&quot;title&quot;:&quot;Anatomical connectivity changes in the bilingual brain&quot;,&quot;author&quot;:[{&quot;family&quot;:&quot;García-Pentón&quot;,&quot;given&quot;:&quot;Lorna&quot;,&quot;parse-names&quot;:false,&quot;dropping-particle&quot;:&quot;&quot;,&quot;non-dropping-particle&quot;:&quot;&quot;},{&quot;family&quot;:&quot;Pérez Fernández&quot;,&quot;given&quot;:&quot;Alejandro&quot;,&quot;parse-names&quot;:false,&quot;dropping-particle&quot;:&quot;&quot;,&quot;non-dropping-particle&quot;:&quot;&quot;},{&quot;family&quot;:&quot;Iturria-Medina&quot;,&quot;given&quot;:&quot;Yasser&quot;,&quot;parse-names&quot;:false,&quot;dropping-particle&quot;:&quot;&quot;,&quot;non-dropping-particle&quot;:&quot;&quot;},{&quot;family&quot;:&quot;Gillon-Dowens&quot;,&quot;given&quot;:&quot;Margaret&quot;,&quot;parse-names&quot;:false,&quot;dropping-particle&quot;:&quot;&quot;,&quot;non-dropping-particle&quot;:&quot;&quot;},{&quot;family&quot;:&quot;Carreiras&quot;,&quot;given&quot;:&quot;Manuel&quot;,&quot;parse-names&quot;:false,&quot;dropping-particle&quot;:&quot;&quot;,&quot;non-dropping-particle&quot;:&quot;&quot;}],&quot;container-title&quot;:&quot;NeuroImage&quot;,&quot;DOI&quot;:&quot;10.1016/j.neuroimage.2013.08.064&quot;,&quot;ISSN&quot;:&quot;10538119&quot;,&quot;issued&quot;:{&quot;date-parts&quot;:[[2014,1]]},&quot;page&quot;:&quot;495-504&quot;,&quot;volume&quot;:&quot;84&quot;,&quot;expandedJournalTitle&quot;:&quot;NeuroImage&quot;,&quot;container-title-short&quot;:&quot;Neuroimage&quot;},&quot;isTemporary&quot;:false}]},{&quot;citationID&quot;:&quot;MENDELEY_CITATION_994aec2c-cf23-4d82-862d-67766a95482a&quot;,&quot;properties&quot;:{&quot;noteIndex&quot;:0},&quot;isEdited&quot;:false,&quot;manualOverride&quot;:{&quot;isManuallyOverridden&quot;:true,&quot;citeprocText&quot;:&quot;(García-Pentón et al., 2014)&quot;,&quot;manualOverrideText&quot;:&quot;(García-Pentón et al., 2014)(García-Pentón et al., 2014)(García-Pentón et al., 2014)(García-Pentón et al., 2014)&quot;},&quot;citationTag&quot;:&quot;MENDELEY_CITATION_v3_eyJjaXRhdGlvbklEIjoiTUVOREVMRVlfQ0lUQVRJT05fOTk0YWVjMmMtY2YyMy00ZDgyLTg2MmQtNjc3NjZhOTU0ODJhIiwicHJvcGVydGllcyI6eyJub3RlSW5kZXgiOjB9LCJpc0VkaXRlZCI6ZmFsc2UsIm1hbnVhbE92ZXJyaWRlIjp7ImlzTWFudWFsbHlPdmVycmlkZGVuIjp0cnVlLCJjaXRlcHJvY1RleHQiOiIoR2FyY8OtYS1QZW50w7NuIGV0IGFsLiwgMjAxNCkiLCJtYW51YWxPdmVycmlkZVRleHQiOiIoR2FyY8OtYS1QZW50w7NuIGV0IGFsLiwgMjAxNCkoR2FyY8OtYS1QZW50w7NuIGV0IGFsLiwgMjAxNCkoR2FyY8OtYS1QZW50w7NuIGV0IGFsLiwgMjAxNCkoR2FyY8OtYS1QZW50w7NuIGV0IGFsLiwgMjAxNCkifSwiY2l0YXRpb25JdGVtcyI6W3siaWQiOiI4YjUzZjIxNi0xYzJhLTNiNjUtODQxMC1hMzE0NWNlMTc1ZWYiLCJpdGVtRGF0YSI6eyJ0eXBlIjoiYXJ0aWNsZS1qb3VybmFsIiwiaWQiOiI4YjUzZjIxNi0xYzJhLTNiNjUtODQxMC1hMzE0NWNlMTc1ZWYiLCJ0aXRsZSI6IkFuYXRvbWljYWwgY29ubmVjdGl2aXR5IGNoYW5nZXMgaW4gdGhlIGJpbGluZ3VhbCBicmFpbiIsImF1dGhvciI6W3siZmFtaWx5IjoiR2FyY8OtYS1QZW50w7NuIiwiZ2l2ZW4iOiJMb3JuYSIsInBhcnNlLW5hbWVzIjpmYWxzZSwiZHJvcHBpbmctcGFydGljbGUiOiIiLCJub24tZHJvcHBpbmctcGFydGljbGUiOiIifSx7ImZhbWlseSI6IlDDqXJleiBGZXJuw6FuZGV6IiwiZ2l2ZW4iOiJBbGVqYW5kcm8iLCJwYXJzZS1uYW1lcyI6ZmFsc2UsImRyb3BwaW5nLXBhcnRpY2xlIjoiIiwibm9uLWRyb3BwaW5nLXBhcnRpY2xlIjoiIn0seyJmYW1pbHkiOiJJdHVycmlhLU1lZGluYSIsImdpdmVuIjoiWWFzc2VyIiwicGFyc2UtbmFtZXMiOmZhbHNlLCJkcm9wcGluZy1wYXJ0aWNsZSI6IiIsIm5vbi1kcm9wcGluZy1wYXJ0aWNsZSI6IiJ9LHsiZmFtaWx5IjoiR2lsbG9uLURvd2VucyIsImdpdmVuIjoiTWFyZ2FyZXQiLCJwYXJzZS1uYW1lcyI6ZmFsc2UsImRyb3BwaW5nLXBhcnRpY2xlIjoiIiwibm9uLWRyb3BwaW5nLXBhcnRpY2xlIjoiIn0seyJmYW1pbHkiOiJDYXJyZWlyYXMiLCJnaXZlbiI6Ik1hbnVlbCIsInBhcnNlLW5hbWVzIjpmYWxzZSwiZHJvcHBpbmctcGFydGljbGUiOiIiLCJub24tZHJvcHBpbmctcGFydGljbGUiOiIifV0sImNvbnRhaW5lci10aXRsZSI6Ik5ldXJvSW1hZ2UiLCJET0kiOiIxMC4xMDE2L2oubmV1cm9pbWFnZS4yMDEzLjA4LjA2NCIsIklTU04iOiIxMDUzODExOSIsImlzc3VlZCI6eyJkYXRlLXBhcnRzIjpbWzIwMTQsMV1dfSwicGFnZSI6IjQ5NS01MDQiLCJ2b2x1bWUiOiI4NCIsImNvbnRhaW5lci10aXRsZS1zaG9ydCI6Ik5ldXJvaW1hZ2UifSwiaXNUZW1wb3JhcnkiOmZhbHNlfV19&quot;,&quot;citationItems&quot;:[{&quot;id&quot;:&quot;8b53f216-1c2a-3b65-8410-a3145ce175ef&quot;,&quot;itemData&quot;:{&quot;type&quot;:&quot;article-journal&quot;,&quot;id&quot;:&quot;8b53f216-1c2a-3b65-8410-a3145ce175ef&quot;,&quot;title&quot;:&quot;Anatomical connectivity changes in the bilingual brain&quot;,&quot;author&quot;:[{&quot;family&quot;:&quot;García-Pentón&quot;,&quot;given&quot;:&quot;Lorna&quot;,&quot;parse-names&quot;:false,&quot;dropping-particle&quot;:&quot;&quot;,&quot;non-dropping-particle&quot;:&quot;&quot;},{&quot;family&quot;:&quot;Pérez Fernández&quot;,&quot;given&quot;:&quot;Alejandro&quot;,&quot;parse-names&quot;:false,&quot;dropping-particle&quot;:&quot;&quot;,&quot;non-dropping-particle&quot;:&quot;&quot;},{&quot;family&quot;:&quot;Iturria-Medina&quot;,&quot;given&quot;:&quot;Yasser&quot;,&quot;parse-names&quot;:false,&quot;dropping-particle&quot;:&quot;&quot;,&quot;non-dropping-particle&quot;:&quot;&quot;},{&quot;family&quot;:&quot;Gillon-Dowens&quot;,&quot;given&quot;:&quot;Margaret&quot;,&quot;parse-names&quot;:false,&quot;dropping-particle&quot;:&quot;&quot;,&quot;non-dropping-particle&quot;:&quot;&quot;},{&quot;family&quot;:&quot;Carreiras&quot;,&quot;given&quot;:&quot;Manuel&quot;,&quot;parse-names&quot;:false,&quot;dropping-particle&quot;:&quot;&quot;,&quot;non-dropping-particle&quot;:&quot;&quot;}],&quot;container-title&quot;:&quot;NeuroImage&quot;,&quot;DOI&quot;:&quot;10.1016/j.neuroimage.2013.08.064&quot;,&quot;ISSN&quot;:&quot;10538119&quot;,&quot;issued&quot;:{&quot;date-parts&quot;:[[2014,1]]},&quot;page&quot;:&quot;495-504&quot;,&quot;volume&quot;:&quot;84&quot;,&quot;container-title-short&quot;:&quot;Neuroimage&quot;},&quot;isTemporary&quot;:false}]},{&quot;citationID&quot;:&quot;MENDELEY_CITATION_2014a371-da21-47b8-956a-0ef5d3a0213f&quot;,&quot;properties&quot;:{&quot;noteIndex&quot;:0},&quot;isEdited&quot;:false,&quot;manualOverride&quot;:{&quot;isManuallyOverridden&quot;:true,&quot;citeprocText&quot;:&quot;(Berken et al., 2016; Burgaleta et al., 2016; Pliatsikas et al., 2017a)&quot;,&quot;manualOverrideText&quot;:&quot;(Berken et al., 2016; Burgaleta et al., 2016; Pliatsikas et al., 2017a)(Berken et al., 2016; Burgaleta et al., 2016; Pliatsikas et al., 2017a)(Berken et al., 2016; Burgaleta et al., 2016; Pliatsikas et al., 2017a)(Berken et al., 2016; Burgaleta et al., 2016; Pliatsikas et al., 2017a)&quot;},&quot;citationTag&quot;:&quot;MENDELEY_CITATION_v3_eyJjaXRhdGlvbklEIjoiTUVOREVMRVlfQ0lUQVRJT05fMjAxNGEzNzEtZGEyMS00N2I4LTk1NmEtMGVmNWQzYTAyMTNmIiwicHJvcGVydGllcyI6eyJub3RlSW5kZXgiOjB9LCJpc0VkaXRlZCI6ZmFsc2UsIm1hbnVhbE92ZXJyaWRlIjp7ImlzTWFudWFsbHlPdmVycmlkZGVuIjp0cnVlLCJjaXRlcHJvY1RleHQiOiIoQmVya2VuIGV0IGFsLiwgMjAxNjsgQnVyZ2FsZXRhIGV0IGFsLiwgMjAxNjsgUGxpYXRzaWthcyBldCBhbC4sIDIwMTdhKSIsIm1hbnVhbE92ZXJyaWRlVGV4dCI6IihCZXJrZW4gZXQgYWwuLCAyMDE2OyBCdXJnYWxldGEgZXQgYWwuLCAyMDE2OyBQbGlhdHNpa2FzIGV0IGFsLiwgMjAxN2EpKEJlcmtlbiBldCBhbC4sIDIwMTY7IEJ1cmdhbGV0YSBldCBhbC4sIDIwMTY7IFBsaWF0c2lrYXMgZXQgYWwuLCAyMDE3YSkoQmVya2VuIGV0IGFsLiwgMjAxNjsgQnVyZ2FsZXRhIGV0IGFsLiwgMjAxNjsgUGxpYXRzaWthcyBldCBhbC4sIDIwMTdhKShCZXJrZW4gZXQgYWwuLCAyMDE2OyBCdXJnYWxldGEgZXQgYWwuLCAyMDE2OyBQbGlhdHNpa2FzIGV0IGFsLiwgMjAxN2EpIn0sImNpdGF0aW9uSXRlbXMiOlt7ImlkIjoiZDZhYjIxOTctZGQxNS0zNDY3LTgxODctYjJlZDEzNDUzYmU5IiwiaXRlbURhdGEiOnsidHlwZSI6ImFydGljbGUtam91cm5hbCIsImlkIjoiZDZhYjIxOTctZGQxNS0zNDY3LTgxODctYjJlZDEzNDUzYmU5IiwidGl0bGUiOiJUaGUgdGltaW5nIG9mIGxhbmd1YWdlIGxlYXJuaW5nIHNoYXBlcyBicmFpbiBzdHJ1Y3R1cmUgYXNzb2NpYXRlZCB3aXRoIGFydGljdWxhdGlvbiIsImF1dGhvciI6W3siZmFtaWx5IjoiQmVya2VuIiwiZ2l2ZW4iOiJKb25hdGhhbiBBLiIsInBhcnNlLW5hbWVzIjpmYWxzZSwiZHJvcHBpbmctcGFydGljbGUiOiIiLCJub24tZHJvcHBpbmctcGFydGljbGUiOiIifSx7ImZhbWlseSI6IkdyYWNjbyIsImdpdmVuIjoiVmluY2VudCBMLiIsInBhcnNlLW5hbWVzIjpmYWxzZSwiZHJvcHBpbmctcGFydGljbGUiOiIiLCJub24tZHJvcHBpbmctcGFydGljbGUiOiIifSx7ImZhbWlseSI6IkNoZW4iLCJnaXZlbiI6Ikplbi1LYWkiLCJwYXJzZS1uYW1lcyI6ZmFsc2UsImRyb3BwaW5nLXBhcnRpY2xlIjoiIiwibm9uLWRyb3BwaW5nLXBhcnRpY2xlIjoiIn0seyJmYW1pbHkiOiJLbGVpbiIsImdpdmVuIjoiRGVuaXNlIiwicGFyc2UtbmFtZXMiOmZhbHNlLCJkcm9wcGluZy1wYXJ0aWNsZSI6IiIsIm5vbi1kcm9wcGluZy1wYXJ0aWNsZSI6IiJ9XSwiY29udGFpbmVyLXRpdGxlIjoiQnJhaW4gU3RydWN0dXJlIGFuZCBGdW5jdGlvbiIsIkRPSSI6IjEwLjEwMDcvczAwNDI5LTAxNS0xMTIxLTkiLCJJU1NOIjoiMTg2My0yNjUzIiwiaXNzdWVkIjp7ImRhdGUtcGFydHMiOltbMjAxNiw5LDI5XV19LCJwYWdlIjoiMzU5MS0zNjAwIiwiaXNzdWUiOiI3Iiwidm9sdW1lIjoiMjIxIiwiZXhwYW5kZWRKb3VybmFsVGl0bGUiOiJCcmFpbiBTdHJ1Y3R1cmUgYW5kIEZ1bmN0aW9uIiwiY29udGFpbmVyLXRpdGxlLXNob3J0IjoiIn0sImlzVGVtcG9yYXJ5IjpmYWxzZX0seyJpZCI6IjU1ZjJlYzNhLTlkNDctM2FlOS1hMjVmLTI2YmUzYzgxOTYwZiIsIml0ZW1EYXRhIjp7InR5cGUiOiJhcnRpY2xlLWpvdXJuYWwiLCJpZCI6IjU1ZjJlYzNhLTlkNDctM2FlOS1hMjVmLTI2YmUzYzgxOTYwZiIsInRpdGxlIjoiSW1tZXJzaXZlIGJpbGluZ3VhbGlzbSByZXNoYXBlcyB0aGUgY29yZSBvZiB0aGUgYnJhaW4iLCJhdXRob3IiOlt7ImZhbWlseSI6IlBsaWF0c2lrYXMiLCJnaXZlbiI6IkNocmlzdG9zIiwicGFyc2UtbmFtZXMiOmZhbHNlLCJkcm9wcGluZy1wYXJ0aWNsZSI6IiIsIm5vbi1kcm9wcGluZy1wYXJ0aWNsZSI6IiJ9LHsiZmFtaWx5IjoiRGVMdWNhIiwiZ2l2ZW4iOiJWaW5jZW50IiwicGFyc2UtbmFtZXMiOmZhbHNlLCJkcm9wcGluZy1wYXJ0aWNsZSI6IiIsIm5vbi1kcm9wcGluZy1wYXJ0aWNsZSI6IiJ9LHsiZmFtaWx5IjoiTW9zY2hvcG91bG91IiwiZ2l2ZW4iOiJFbGlzYXZldCIsInBhcnNlLW5hbWVzIjpmYWxzZSwiZHJvcHBpbmctcGFydGljbGUiOiIiLCJub24tZHJvcHBpbmctcGFydGljbGUiOiIifSx7ImZhbWlseSI6IlNhZGR5IiwiZ2l2ZW4iOiJKYW1lcyBEb3VnbGFzIiwicGFyc2UtbmFtZXMiOmZhbHNlLCJkcm9wcGluZy1wYXJ0aWNsZSI6IiIsIm5vbi1kcm9wcGluZy1wYXJ0aWNsZSI6IiJ9XSwiY29udGFpbmVyLXRpdGxlIjoiQnJhaW4gU3RydWN0dXJlIGFuZCBGdW5jdGlvbiIsIkRPSSI6IjEwLjEwMDcvczAwNDI5LTAxNi0xMzA3LTkiLCJJU1NOIjoiMTg2MzI2NjEiLCJQTUlEIjoiMjc2NzgzOTQiLCJpc3N1ZWQiOnsiZGF0ZS1wYXJ0cyI6W1syMDE3LDUsMV1dfSwicGFnZSI6IjE3ODUtMTc5NSIsImFic3RyYWN0IjoiQmlsaW5ndWFsaXNtIGhhcyBiZWVuIHNob3duIHRvIGFmZmVjdCB0aGUgc3RydWN0dXJlIG9mIHRoZSBicmFpbiwgaW5jbHVkaW5nIGNvcnRpY2FsIHJlZ2lvbnMgcmVsYXRlZCB0byBsYW5ndWFnZS4gTGVzcyBpcyBrbm93biBhYm91dCBzdWJjb3J0aWNhbCBzdHJ1Y3R1cmVzLCBzdWNoIGFzIHRoZSBiYXNhbCBnYW5nbGlhLCB3aGljaCB1bmRlcmxpZSBzcGVlY2ggbW9uaXRvcmluZyBhbmQgbGFuZ3VhZ2Ugc2VsZWN0aW9uLCBwcm9jZXNzZXMgdGhhdCBhcmUgY3J1Y2lhbCBmb3IgYmlsaW5ndWFscywgYXMgd2VsbCBhcyBvdGhlciBsaW5ndWlzdGljIGZ1bmN0aW9ucywgc3VjaCBhcyBncmFtbWF0aWNhbCBhbmQgcGhvbm9sb2dpY2FsIGFjcXVpc2l0aW9uIGFuZCBwcm9jZXNzaW5nLiBTaW11bHRhbmVvdXMgYmlsaW5ndWFscyBoYXZlIGRlbW9uc3RyYXRlZCBzaWduaWZpY2FudCByZXNoYXBpbmcgb2YgdGhlIGJhc2FsIGdhbmdsaWEgYW5kIHRoZSB0aGFsYW11cyBjb21wYXJlZCB0byBtb25vbGluZ3VhbHMuIEhvd2V2ZXIsIGl0IGlzIG5vdCBjbGVhciB3aGV0aGVyIHRoZXNlIGVmZmVjdHMgYXJlIGR1ZSB0byBsZWFybmluZyBvZiB0aGUgc2Vjb25kIGxhbmd1YWdlIChMMikgYXQgYSB2ZXJ5IHlvdW5nIGFnZSBvciBzaW1wbHkgZHVlIHRvIGNvbnRpbnVvdXMgdXNhZ2Ugb2YgdHdvIGxhbmd1YWdlcy4gSGVyZSwgd2Ugc2hvdyB0aGF0IGJpbGluZ3VhbGlzbS1pbmR1Y2VkIHN1YmNvcnRpY2FsIGVmZmVjdHMgYXJlIGRpcmVjdGx5IHJlbGF0ZWQgdG8gdGhlIGFtb3VudCBvZiBjb250aW51b3VzIEwyIHVzYWdlLCBvciBMMiBpbW1lcnNpb24uIFdlIGZvdW5kIHNpZ25pZmljYW50IHN1YmNvcnRpY2FsIHJlc2hhcGluZyBpbiBub24tc2ltdWx0YW5lb3VzIChvciBzZXF1ZW50aWFsKSBiaWxpbmd1YWxzIHdpdGggZXh0ZW5zaXZlIGltbWVyc2lvbiBpbiBhIGJpbGluZ3VhbCBlbnZpcm9ubWVudCwgY2xvc2VseSBtaXJyb3JpbmcgdGhlIHJlY2VudCBmaW5kaW5ncyBpbiBzaW11bHRhbmVvdXMgYmlsaW5ndWFscy4gSW1wb3J0YW50bHksIHNvbWUgb2YgdGhlc2UgZWZmZWN0cyB3ZXJlIHBvc2l0aXZlbHkgY29ycmVsYXRlZCB0byB0aGUgYW1vdW50IG9mIEwyIGltbWVyc2lvbi4gQ29udmVyc2VseSwgc2VxdWVudGlhbCBiaWxpbmd1YWxzIHdpdGggY29tcGFyYWJsZSBwcm9maWNpZW5jeSBhbmQgYWdlIG9mIGFjcXVpc2l0aW9uIChBb0EpIGJ1dCBsaW1pdGVkIGltbWVyc2lvbiBkaWQgbm90IHNob3cgc2ltaWxhciBlZmZlY3RzLiBPdXIgcmVzdWx0cyBwcm92aWRlIHN0cnVjdHVyYWwgZXZpZGVuY2UgdG8gc3VnZ2VzdGlvbnMgdGhhdCBMMiBhY3F1aXNpdGlvbiBjb250aW51b3VzbHkgb2NjdXJzIGluIGFuIGltbWVyc2l2ZSBlbnZpcm9ubWVudCwgYW5kIGlzIGV4cHJlc3NlZCBhcyBkeW5hbWljIHJlc2hhcGluZyBvZiB0aGUgY29yZSBvZiB0aGUgYnJhaW4uIFRoZXNlIGZpbmRpbmdzIHByb3Bvc2UgdGhhdCBzZWNvbmQgbGFuZ3VhZ2UgbGVhcm5pbmcgaW4gdGhlIGJyYWluIGlzIGEgZHluYW1pYyBwcm9jZWR1cmUgd2hpY2ggZGVwZW5kcyBvbiBhY3RpdmUgYW5kIGNvbnRpbnVvdXMgTDIgdXNhZ2UuIiwicHVibGlzaGVyIjoiU3ByaW5nZXIgVmVybGFnIiwiaXNzdWUiOiI0Iiwidm9sdW1lIjoiMjIyIiwiY29udGFpbmVyLXRpdGxlLXNob3J0IjoiIn0sImlzVGVtcG9yYXJ5IjpmYWxzZX0seyJpZCI6IjdhY2ZjZTc3LTc3OGUtMzExMy1iMzFhLTY5ZWY3NDYyZTU0MCIsIml0ZW1EYXRhIjp7InR5cGUiOiJhcnRpY2xlLWpvdXJuYWwiLCJpZCI6IjdhY2ZjZTc3LTc3OGUtMzExMy1iMzFhLTY5ZWY3NDYyZTU0MCIsInRpdGxlIjoiQmlsaW5ndWFsaXNtIGF0IHRoZSBjb3JlIG9mIHRoZSBicmFpbi4gU3RydWN0dXJhbCBkaWZmZXJlbmNlcyBiZXR3ZWVuIGJpbGluZ3VhbHMgYW5kIG1vbm9saW5ndWFscyByZXZlYWxlZCBieSBzdWJjb3J0aWNhbCBzaGFwZSBhbmFseXNpcyIsImF1dGhvciI6W3siZmFtaWx5IjoiQnVyZ2FsZXRhIiwiZ2l2ZW4iOiJNaWd1ZWwiLCJwYXJzZS1uYW1lcyI6ZmFsc2UsImRyb3BwaW5nLXBhcnRpY2xlIjoiIiwibm9uLWRyb3BwaW5nLXBhcnRpY2xlIjoiIn0seyJmYW1pbHkiOiJTYW5qdcOhbiIsImdpdmVuIjoiQW5hIiwicGFyc2UtbmFtZXMiOmZhbHNlLCJkcm9wcGluZy1wYXJ0aWNsZSI6IiIsIm5vbi1kcm9wcGluZy1wYXJ0aWNsZSI6IiJ9LHsiZmFtaWx5IjoiVmVudHVyYS1DYW1wb3MiLCJnaXZlbiI6Ik5vZWxpYSIsInBhcnNlLW5hbWVzIjpmYWxzZSwiZHJvcHBpbmctcGFydGljbGUiOiIiLCJub24tZHJvcHBpbmctcGFydGljbGUiOiIifSx7ImZhbWlseSI6IlNlYmFzdGlhbi1HYWxsZXMiLCJnaXZlbiI6Ik7DunJpYSIsInBhcnNlLW5hbWVzIjpmYWxzZSwiZHJvcHBpbmctcGFydGljbGUiOiIiLCJub24tZHJvcHBpbmctcGFydGljbGUiOiIifSx7ImZhbWlseSI6IsOBdmlsYSIsImdpdmVuIjoiQ8Opc2FyIiwicGFyc2UtbmFtZXMiOmZhbHNlLCJkcm9wcGluZy1wYXJ0aWNsZSI6IiIsIm5vbi1kcm9wcGluZy1wYXJ0aWNsZSI6IiJ9XSwiY29udGFpbmVyLXRpdGxlIjoiTmV1cm9JbWFnZSIsIkRPSSI6IjEwLjEwMTYvai5uZXVyb2ltYWdlLjIwMTUuMDkuMDczIiwiSVNTTiI6IjEwNTM4MTE5IiwiaXNzdWVkIjp7ImRhdGUtcGFydHMiOltbMjAxNiwxXV19LCJwYWdlIjoiNDM3LTQ0NSIsInZvbHVtZSI6IjEyNSIsImNvbnRhaW5lci10aXRsZS1zaG9ydCI6Ik5ldXJvaW1hZ2UifSwiaXNUZW1wb3JhcnkiOmZhbHNlfV19&quot;,&quot;citationItems&quot;:[{&quot;id&quot;:&quot;d6ab2197-dd15-3467-8187-b2ed13453be9&quot;,&quot;itemData&quot;:{&quot;type&quot;:&quot;article-journal&quot;,&quot;id&quot;:&quot;d6ab2197-dd15-3467-8187-b2ed13453be9&quot;,&quot;title&quot;:&quot;The timing of language learning shapes brain structure associated with articulation&quot;,&quot;author&quot;:[{&quot;family&quot;:&quot;Berken&quot;,&quot;given&quot;:&quot;Jonathan A.&quot;,&quot;parse-names&quot;:false,&quot;dropping-particle&quot;:&quot;&quot;,&quot;non-dropping-particle&quot;:&quot;&quot;},{&quot;family&quot;:&quot;Gracco&quot;,&quot;given&quot;:&quot;Vincent L.&quot;,&quot;parse-names&quot;:false,&quot;dropping-particle&quot;:&quot;&quot;,&quot;non-dropping-particle&quot;:&quot;&quot;},{&quot;family&quot;:&quot;Chen&quot;,&quot;given&quot;:&quot;Jen-Kai&quot;,&quot;parse-names&quot;:false,&quot;dropping-particle&quot;:&quot;&quot;,&quot;non-dropping-particle&quot;:&quot;&quot;},{&quot;family&quot;:&quot;Klein&quot;,&quot;given&quot;:&quot;Denise&quot;,&quot;parse-names&quot;:false,&quot;dropping-particle&quot;:&quot;&quot;,&quot;non-dropping-particle&quot;:&quot;&quot;}],&quot;container-title&quot;:&quot;Brain Structure and Function&quot;,&quot;DOI&quot;:&quot;10.1007/s00429-015-1121-9&quot;,&quot;ISSN&quot;:&quot;1863-2653&quot;,&quot;issued&quot;:{&quot;date-parts&quot;:[[2016,9,29]]},&quot;page&quot;:&quot;3591-3600&quot;,&quot;issue&quot;:&quot;7&quot;,&quot;volume&quot;:&quot;221&quot;,&quot;expandedJournalTitle&quot;:&quot;Brain Structure and Function&quot;,&quot;container-title-short&quot;:&quot;&quot;},&quot;isTemporary&quot;:false},{&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container-title-short&quot;:&quot;&quot;},&quot;isTemporary&quot;:false},{&quot;id&quot;:&quot;7acfce77-778e-3113-b31a-69ef7462e540&quot;,&quot;itemData&quot;:{&quot;type&quot;:&quot;article-journal&quot;,&quot;id&quot;:&quot;7acfce77-778e-3113-b31a-69ef7462e540&quot;,&quot;title&quot;:&quot;Bilingualism at the core of the brain. Structural differences between bilinguals and monolinguals revealed by subcortical shape analysis&quot;,&quot;author&quot;:[{&quot;family&quot;:&quot;Burgaleta&quot;,&quot;given&quot;:&quot;Miguel&quot;,&quot;parse-names&quot;:false,&quot;dropping-particle&quot;:&quot;&quot;,&quot;non-dropping-particle&quot;:&quot;&quot;},{&quot;family&quot;:&quot;Sanjuán&quot;,&quot;given&quot;:&quot;Ana&quot;,&quot;parse-names&quot;:false,&quot;dropping-particle&quot;:&quot;&quot;,&quot;non-dropping-particle&quot;:&quot;&quot;},{&quot;family&quot;:&quot;Ventura-Campos&quot;,&quot;given&quot;:&quot;Noelia&quot;,&quot;parse-names&quot;:false,&quot;dropping-particle&quot;:&quot;&quot;,&quot;non-dropping-particle&quot;:&quot;&quot;},{&quot;family&quot;:&quot;Sebastian-Galles&quot;,&quot;given&quot;:&quot;Núria&quot;,&quot;parse-names&quot;:false,&quot;dropping-particle&quot;:&quot;&quot;,&quot;non-dropping-particle&quot;:&quot;&quot;},{&quot;family&quot;:&quot;Ávila&quot;,&quot;given&quot;:&quot;César&quot;,&quot;parse-names&quot;:false,&quot;dropping-particle&quot;:&quot;&quot;,&quot;non-dropping-particle&quot;:&quot;&quot;}],&quot;container-title&quot;:&quot;NeuroImage&quot;,&quot;DOI&quot;:&quot;10.1016/j.neuroimage.2015.09.073&quot;,&quot;ISSN&quot;:&quot;10538119&quot;,&quot;issued&quot;:{&quot;date-parts&quot;:[[2016,1]]},&quot;page&quot;:&quot;437-445&quot;,&quot;volume&quot;:&quot;125&quot;,&quot;container-title-short&quot;:&quot;Neuroimage&quot;},&quot;isTemporary&quot;:false}]},{&quot;citationID&quot;:&quot;MENDELEY_CITATION_1217fd70-6a64-4716-9a7e-f3ebeaf9abf8&quot;,&quot;properties&quot;:{&quot;noteIndex&quot;:0},&quot;isEdited&quot;:false,&quot;manualOverride&quot;:{&quot;isManuallyOverridden&quot;:true,&quot;citeprocText&quot;:&quot;(Olulade et al., 2016)&quot;,&quot;manualOverrideText&quot;:&quot;(Olulade et al., 2016)(Olulade et al., 2016)(Olulade et al., 2016)(Olulade et al., 2016)&quot;},&quot;citationTag&quot;:&quot;MENDELEY_CITATION_v3_eyJjaXRhdGlvbklEIjoiTUVOREVMRVlfQ0lUQVRJT05fMTIxN2ZkNzAtNmE2NC00NzE2LTlhN2UtZjNlYmVhZjlhYmY4IiwicHJvcGVydGllcyI6eyJub3RlSW5kZXgiOjB9LCJpc0VkaXRlZCI6ZmFsc2UsIm1hbnVhbE92ZXJyaWRlIjp7ImlzTWFudWFsbHlPdmVycmlkZGVuIjp0cnVlLCJjaXRlcHJvY1RleHQiOiIoT2x1bGFkZSBldCBhbC4sIDIwMTYpIiwibWFudWFsT3ZlcnJpZGVUZXh0IjoiKE9sdWxhZGUgZXQgYWwuLCAyMDE2KShPbHVsYWRlIGV0IGFsLiwgMjAxNikoT2x1bGFkZSBldCBhbC4sIDIwMTYpKE9sdWxhZGUgZXQgYWwuLCAyMDE2KSJ9LCJjaXRhdGlvbkl0ZW1zIjpbeyJpZCI6Ijk0ZjliMzBmLWRhZGItMzNiOS1hZWEyLTJhMWI2Zjk5MzA1YyIsIml0ZW1EYXRhIjp7InR5cGUiOiJhcnRpY2xlLWpvdXJuYWwiLCJpZCI6Ijk0ZjliMzBmLWRhZGItMzNiOS1hZWEyLTJhMWI2Zjk5MzA1YyIsInRpdGxlIjoiTmV1cm9hbmF0b21pY2FsIEV2aWRlbmNlIGluIFN1cHBvcnQgb2YgdGhlIEJpbGluZ3VhbCBBZHZhbnRhZ2UgVGhlb3J5IiwiYXV0aG9yIjpbeyJmYW1pbHkiOiJPbHVsYWRlIiwiZ2l2ZW4iOiJPLiBBLiIsInBhcnNlLW5hbWVzIjpmYWxzZSwiZHJvcHBpbmctcGFydGljbGUiOiIiLCJub24tZHJvcHBpbmctcGFydGljbGUiOiIifSx7ImZhbWlseSI6IkphbWFsIiwiZ2l2ZW4iOiJOLiBJLiIsInBhcnNlLW5hbWVzIjpmYWxzZSwiZHJvcHBpbmctcGFydGljbGUiOiIiLCJub24tZHJvcHBpbmctcGFydGljbGUiOiIifSx7ImZhbWlseSI6IktvbyIsImdpdmVuIjoiRC4gUy4iLCJwYXJzZS1uYW1lcyI6ZmFsc2UsImRyb3BwaW5nLXBhcnRpY2xlIjoiIiwibm9uLWRyb3BwaW5nLXBhcnRpY2xlIjoiIn0seyJmYW1pbHkiOiJQZXJmZXR0aSIsImdpdmVuIjoiQy4gQS4iLCJwYXJzZS1uYW1lcyI6ZmFsc2UsImRyb3BwaW5nLXBhcnRpY2xlIjoiIiwibm9uLWRyb3BwaW5nLXBhcnRpY2xlIjoiIn0seyJmYW1pbHkiOiJMYVNhc3NvIiwiZ2l2ZW4iOiJDLiIsInBhcnNlLW5hbWVzIjpmYWxzZSwiZHJvcHBpbmctcGFydGljbGUiOiIiLCJub24tZHJvcHBpbmctcGFydGljbGUiOiIifSx7ImZhbWlseSI6IkVkZW4iLCJnaXZlbiI6IkcuIEYuIiwicGFyc2UtbmFtZXMiOmZhbHNlLCJkcm9wcGluZy1wYXJ0aWNsZSI6IiIsIm5vbi1kcm9wcGluZy1wYXJ0aWNsZSI6IiJ9XSwiY29udGFpbmVyLXRpdGxlIjoiQ2VyZWJyYWwgQ29ydGV4IiwiRE9JIjoiMTAuMTA5My9jZXJjb3IvYmh2MTUyIiwiSVNTTiI6IjEwNDctMzIxMSIsImlzc3VlZCI6eyJkYXRlLXBhcnRzIjpbWzIwMTYsN11dfSwicGFnZSI6IjMxOTYtMzIwNCIsImlzc3VlIjoiNyIsInZvbHVtZSI6IjI2IiwiZXhwYW5kZWRKb3VybmFsVGl0bGUiOiJDZXJlYnJhbCBDb3J0ZXgiLCJjb250YWluZXItdGl0bGUtc2hvcnQiOiIifSwiaXNUZW1wb3JhcnkiOmZhbHNlfV19&quot;,&quot;citationItems&quot;:[{&quot;id&quot;:&quot;94f9b30f-dadb-33b9-aea2-2a1b6f99305c&quot;,&quot;itemData&quot;:{&quot;type&quot;:&quot;article-journal&quot;,&quot;id&quot;:&quot;94f9b30f-dadb-33b9-aea2-2a1b6f99305c&quot;,&quot;title&quot;:&quot;Neuroanatomical Evidence in Support of the Bilingual Advantage Theory&quot;,&quot;author&quot;:[{&quot;family&quot;:&quot;Olulade&quot;,&quot;given&quot;:&quot;O. A.&quot;,&quot;parse-names&quot;:false,&quot;dropping-particle&quot;:&quot;&quot;,&quot;non-dropping-particle&quot;:&quot;&quot;},{&quot;family&quot;:&quot;Jamal&quot;,&quot;given&quot;:&quot;N. I.&quot;,&quot;parse-names&quot;:false,&quot;dropping-particle&quot;:&quot;&quot;,&quot;non-dropping-particle&quot;:&quot;&quot;},{&quot;family&quot;:&quot;Koo&quot;,&quot;given&quot;:&quot;D. S.&quot;,&quot;parse-names&quot;:false,&quot;dropping-particle&quot;:&quot;&quot;,&quot;non-dropping-particle&quot;:&quot;&quot;},{&quot;family&quot;:&quot;Perfetti&quot;,&quot;given&quot;:&quot;C. A.&quot;,&quot;parse-names&quot;:false,&quot;dropping-particle&quot;:&quot;&quot;,&quot;non-dropping-particle&quot;:&quot;&quot;},{&quot;family&quot;:&quot;LaSasso&quot;,&quot;given&quot;:&quot;C.&quot;,&quot;parse-names&quot;:false,&quot;dropping-particle&quot;:&quot;&quot;,&quot;non-dropping-particle&quot;:&quot;&quot;},{&quot;family&quot;:&quot;Eden&quot;,&quot;given&quot;:&quot;G. F.&quot;,&quot;parse-names&quot;:false,&quot;dropping-particle&quot;:&quot;&quot;,&quot;non-dropping-particle&quot;:&quot;&quot;}],&quot;container-title&quot;:&quot;Cerebral Cortex&quot;,&quot;DOI&quot;:&quot;10.1093/cercor/bhv152&quot;,&quot;ISSN&quot;:&quot;1047-3211&quot;,&quot;issued&quot;:{&quot;date-parts&quot;:[[2016,7]]},&quot;page&quot;:&quot;3196-3204&quot;,&quot;issue&quot;:&quot;7&quot;,&quot;volume&quot;:&quot;26&quot;,&quot;expandedJournalTitle&quot;:&quot;Cerebral Cortex&quot;,&quot;container-title-short&quot;:&quot;&quot;},&quot;isTemporary&quot;:false}]},{&quot;citationID&quot;:&quot;MENDELEY_CITATION_33d25ea4-e5e5-462f-a157-6451b99f8ac1&quot;,&quot;properties&quot;:{&quot;noteIndex&quot;:0},&quot;isEdited&quot;:false,&quot;manualOverride&quot;:{&quot;isManuallyOverridden&quot;:true,&quot;citeprocText&quot;:&quot;(Gold et al., 2013; Green &amp;#38; Abutalebi, 2013)&quot;,&quot;manualOverrideText&quot;:&quot;(Gold et al., 2013; Green &amp; Abutalebi, 2013)(Gold et al., 2013; Green &amp; Abutalebi, 2013)(Gold et al., 2013; Green &amp; Abutalebi, 2013)(Gold et al., 2013; Green &amp; Abutalebi, 2013)&quot;},&quot;citationTag&quot;:&quot;MENDELEY_CITATION_v3_eyJjaXRhdGlvbklEIjoiTUVOREVMRVlfQ0lUQVRJT05fMzNkMjVlYTQtZTVlNS00NjJmLWExNTctNjQ1MWI5OWY4YWMxIiwicHJvcGVydGllcyI6eyJub3RlSW5kZXgiOjB9LCJpc0VkaXRlZCI6ZmFsc2UsIm1hbnVhbE92ZXJyaWRlIjp7ImlzTWFudWFsbHlPdmVycmlkZGVuIjp0cnVlLCJjaXRlcHJvY1RleHQiOiIoR29sZCBldCBhbC4sIDIwMTM7IEdyZWVuICYjMzg7IEFidXRhbGViaSwgMjAxMykiLCJtYW51YWxPdmVycmlkZVRleHQiOiIoR29sZCBldCBhbC4sIDIwMTM7IEdyZWVuICYgQWJ1dGFsZWJpLCAyMDEzKShHb2xkIGV0IGFsLiwgMjAxMzsgR3JlZW4gJiBBYnV0YWxlYmksIDIwMTMpKEdvbGQgZXQgYWwuLCAyMDEzOyBHcmVlbiAmIEFidXRhbGViaSwgMjAxMykoR29sZCBldCBhbC4sIDIwMTM7IEdyZWVuICYgQWJ1dGFsZWJpLCAyMDEzKSJ9LCJjaXRhdGlvbkl0ZW1zIjpbeyJpZCI6IjBmY2U4YTY0LWNiMDUtM2EyZC04ZGNmLTkxNTM4MmY4NzYxYyIsIml0ZW1EYXRhIjp7InR5cGUiOiJhcnRpY2xlLWpvdXJuYWwiLCJpZCI6IjBmY2U4YTY0LWNiMDUtM2EyZC04ZGNmLTkxNTM4MmY4NzYxYyIsInRpdGxlIjoiTGlmZWxvbmcgQmlsaW5ndWFsaXNtIE1haW50YWlucyBOZXVyYWwgRWZmaWNpZW5jeSBmb3IgQ29nbml0aXZlIENvbnRyb2wgaW4gQWdpbmciLCJhdXRob3IiOlt7ImZhbWlseSI6IkdvbGQiLCJnaXZlbiI6IkIuIFQuIiwicGFyc2UtbmFtZXMiOmZhbHNlLCJkcm9wcGluZy1wYXJ0aWNsZSI6IiIsIm5vbi1kcm9wcGluZy1wYXJ0aWNsZSI6IiJ9LHsiZmFtaWx5IjoiS2ltIiwiZ2l2ZW4iOiJDLiIsInBhcnNlLW5hbWVzIjpmYWxzZSwiZHJvcHBpbmctcGFydGljbGUiOiIiLCJub24tZHJvcHBpbmctcGFydGljbGUiOiIifSx7ImZhbWlseSI6IkpvaG5zb24iLCJnaXZlbiI6Ik4uIEYuIiwicGFyc2UtbmFtZXMiOmZhbHNlLCJkcm9wcGluZy1wYXJ0aWNsZSI6IiIsIm5vbi1kcm9wcGluZy1wYXJ0aWNsZSI6IiJ9LHsiZmFtaWx5IjoiS3J5c2NpbyIsImdpdmVuIjoiUi4gSi4iLCJwYXJzZS1uYW1lcyI6ZmFsc2UsImRyb3BwaW5nLXBhcnRpY2xlIjoiIiwibm9uLWRyb3BwaW5nLXBhcnRpY2xlIjoiIn0seyJmYW1pbHkiOiJTbWl0aCIsImdpdmVuIjoiQy4gRC4iLCJwYXJzZS1uYW1lcyI6ZmFsc2UsImRyb3BwaW5nLXBhcnRpY2xlIjoiIiwibm9uLWRyb3BwaW5nLXBhcnRpY2xlIjoiIn1dLCJjb250YWluZXItdGl0bGUiOiJKb3VybmFsIG9mIE5ldXJvc2NpZW5jZSIsIkRPSSI6IjEwLjE1MjMvSk5FVVJPU0NJLjM4MzctMTIuMjAxMyIsIklTU04iOiIwMjcwLTY0NzQiLCJpc3N1ZWQiOnsiZGF0ZS1wYXJ0cyI6W1syMDEzLDEsOV1dfSwicGFnZSI6IjM4Ny0zOTYiLCJpc3N1ZSI6IjIiLCJ2b2x1bWUiOiIzMyIsImV4cGFuZGVkSm91cm5hbFRpdGxlIjoiSm91cm5hbCBvZiBOZXVyb3NjaWVuY2UiLCJjb250YWluZXItdGl0bGUtc2hvcnQiOiIifSwiaXNUZW1wb3JhcnkiOmZhbHNlfSx7ImlkIjoiN2E0MGU4YjYtMzc5My0zZTExLWJjOGYtYTgxMmM1NmJiOWFkIiwiaXRlbURhdGEiOnsidHlwZSI6ImFydGljbGUtam91cm5hbCIsImlkIjoiN2E0MGU4YjYtMzc5My0zZTExLWJjOGYtYTgxMmM1NmJiOWFkIiwidGl0bGUiOiJMYW5ndWFnZSBjb250cm9sIGluIGJpbGluZ3VhbHM6IFRoZSBhZGFwdGl2ZSBjb250cm9sIGh5cG90aGVzaXMiLCJhdXRob3IiOlt7ImZhbWlseSI6IkdyZWVuIiwiZ2l2ZW4iOiJEYXZpZCBXLiIsInBhcnNlLW5hbWVzIjpmYWxzZSwiZHJvcHBpbmctcGFydGljbGUiOiIiLCJub24tZHJvcHBpbmctcGFydGljbGUiOiIifSx7ImZhbWlseSI6IkFidXRhbGViaSIsImdpdmVuIjoiSnViaW4iLCJwYXJzZS1uYW1lcyI6ZmFsc2UsImRyb3BwaW5nLXBhcnRpY2xlIjoiIiwibm9uLWRyb3BwaW5nLXBhcnRpY2xlIjoiIn1dLCJjb250YWluZXItdGl0bGUiOiJKb3VybmFsIG9mIENvZ25pdGl2ZSBQc3ljaG9sb2d5IiwiRE9JIjoiMTAuMTA4MC8yMDQ0NTkxMS4yMDEzLjc5NjM3NyIsIklTU04iOiIyMDQ0LTU5MTEiLCJpc3N1ZWQiOnsiZGF0ZS1wYXJ0cyI6W1syMDEzLDgsMjRdXX0sInBhZ2UiOiI1MTUtNTMwIiwiaXNzdWUiOiI1Iiwidm9sdW1lIjoiMjUiLCJleHBhbmRlZEpvdXJuYWxUaXRsZSI6IkpvdXJuYWwgb2YgQ29nbml0aXZlIFBzeWNob2xvZ3kiLCJjb250YWluZXItdGl0bGUtc2hvcnQiOiIifSwiaXNUZW1wb3JhcnkiOmZhbHNlfV19&quot;,&quot;citationItems&quot;:[{&quot;id&quot;:&quot;0fce8a64-cb05-3a2d-8dcf-915382f8761c&quot;,&quot;itemData&quot;:{&quot;type&quot;:&quot;article-journal&quot;,&quot;id&quot;:&quot;0fce8a64-cb05-3a2d-8dcf-915382f8761c&quot;,&quot;title&quot;:&quot;Lifelong Bilingualism Maintains Neural Efficiency for Cognitive Control in Aging&quot;,&quot;author&quot;:[{&quot;family&quot;:&quot;Gold&quot;,&quot;given&quot;:&quot;B. T.&quot;,&quot;parse-names&quot;:false,&quot;dropping-particle&quot;:&quot;&quot;,&quot;non-dropping-particle&quot;:&quot;&quot;},{&quot;family&quot;:&quot;Kim&quot;,&quot;given&quot;:&quot;C.&quot;,&quot;parse-names&quot;:false,&quot;dropping-particle&quot;:&quot;&quot;,&quot;non-dropping-particle&quot;:&quot;&quot;},{&quot;family&quot;:&quot;Johnson&quot;,&quot;given&quot;:&quot;N. F.&quot;,&quot;parse-names&quot;:false,&quot;dropping-particle&quot;:&quot;&quot;,&quot;non-dropping-particle&quot;:&quot;&quot;},{&quot;family&quot;:&quot;Kryscio&quot;,&quot;given&quot;:&quot;R. J.&quot;,&quot;parse-names&quot;:false,&quot;dropping-particle&quot;:&quot;&quot;,&quot;non-dropping-particle&quot;:&quot;&quot;},{&quot;family&quot;:&quot;Smith&quot;,&quot;given&quot;:&quot;C. D.&quot;,&quot;parse-names&quot;:false,&quot;dropping-particle&quot;:&quot;&quot;,&quot;non-dropping-particle&quot;:&quot;&quot;}],&quot;container-title&quot;:&quot;Journal of Neuroscience&quot;,&quot;DOI&quot;:&quot;10.1523/JNEUROSCI.3837-12.2013&quot;,&quot;ISSN&quot;:&quot;0270-6474&quot;,&quot;issued&quot;:{&quot;date-parts&quot;:[[2013,1,9]]},&quot;page&quot;:&quot;387-396&quot;,&quot;issue&quot;:&quot;2&quot;,&quot;volume&quot;:&quot;33&quot;,&quot;expandedJournalTitle&quot;:&quot;Journal of Neuroscience&quot;,&quot;container-title-short&quot;:&quot;&quot;},&quot;isTemporary&quot;:false},{&quot;id&quot;:&quot;7a40e8b6-3793-3e11-bc8f-a812c56bb9ad&quot;,&quot;itemData&quot;:{&quot;type&quot;:&quot;article-journal&quot;,&quot;id&quot;:&quot;7a40e8b6-3793-3e11-bc8f-a812c56bb9ad&quot;,&quot;title&quot;:&quot;Language control in bilinguals: The adaptive control hypothesis&quot;,&quot;author&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container-title&quot;:&quot;Journal of Cognitive Psychology&quot;,&quot;DOI&quot;:&quot;10.1080/20445911.2013.796377&quot;,&quot;ISSN&quot;:&quot;2044-5911&quot;,&quot;issued&quot;:{&quot;date-parts&quot;:[[2013,8,24]]},&quot;page&quot;:&quot;515-530&quot;,&quot;issue&quot;:&quot;5&quot;,&quot;volume&quot;:&quot;25&quot;,&quot;expandedJournalTitle&quot;:&quot;Journal of Cognitive Psychology&quot;,&quot;container-title-short&quot;:&quot;&quot;},&quot;isTemporary&quot;:false}]},{&quot;citationID&quot;:&quot;MENDELEY_CITATION_5c4671df-213f-4ce2-8d83-ccf4415996e5&quot;,&quot;properties&quot;:{&quot;noteIndex&quot;:0},&quot;isEdited&quot;:false,&quot;manualOverride&quot;:{&quot;isManuallyOverridden&quot;:true,&quot;citeprocText&quot;:&quot;(Bialystok et al., 2009; Coderre et al., 2016; Garbin et al., 2010; Luk et al., 2011; Mohades et al., 2014)&quot;,&quot;manualOverrideText&quot;:&quot;(Bialystok et al., 2009; Coderre et al., 2016; Garbin et al., 2010; Luk et al., 2011; Mohades et al., 2014)(Bialystok et al., 2009; Coderre et al., 2016; Garbin et al., 2010; Luk et al., 2011; Mohades et al., 2014)(Bialystok et al., 2009; Coderre et al., 2016; Garbin et al., 2010; Luk et al., 2011; Mohades et al., 2014)(Bialystok et al., 2009; Coderre et al., 2016; Garbin et al., 2010; Luk et al., 2011; Mohades et al., 2014)&quot;},&quot;citationTag&quot;:&quot;MENDELEY_CITATION_v3_eyJjaXRhdGlvbklEIjoiTUVOREVMRVlfQ0lUQVRJT05fNWM0NjcxZGYtMjEzZi00Y2UyLThkODMtY2NmNDQxNTk5NmU1IiwicHJvcGVydGllcyI6eyJub3RlSW5kZXgiOjB9LCJpc0VkaXRlZCI6ZmFsc2UsIm1hbnVhbE92ZXJyaWRlIjp7ImlzTWFudWFsbHlPdmVycmlkZGVuIjp0cnVlLCJjaXRlcHJvY1RleHQiOiIoQmlhbHlzdG9rIGV0IGFsLiwgMjAwOTsgQ29kZXJyZSBldCBhbC4sIDIwMTY7IEdhcmJpbiBldCBhbC4sIDIwMTA7IEx1ayBldCBhbC4sIDIwMTE7IE1vaGFkZXMgZXQgYWwuLCAyMDE0KSIsIm1hbnVhbE92ZXJyaWRlVGV4dCI6IihCaWFseXN0b2sgZXQgYWwuLCAyMDA5OyBDb2RlcnJlIGV0IGFsLiwgMjAxNjsgR2FyYmluIGV0IGFsLiwgMjAxMDsgTHVrIGV0IGFsLiwgMjAxMTsgTW9oYWRlcyBldCBhbC4sIDIwMTQpKEJpYWx5c3RvayBldCBhbC4sIDIwMDk7IENvZGVycmUgZXQgYWwuLCAyMDE2OyBHYXJiaW4gZXQgYWwuLCAyMDEwOyBMdWsgZXQgYWwuLCAyMDExOyBNb2hhZGVzIGV0IGFsLiwgMjAxNCkoQmlhbHlzdG9rIGV0IGFsLiwgMjAwOTsgQ29kZXJyZSBldCBhbC4sIDIwMTY7IEdhcmJpbiBldCBhbC4sIDIwMTA7IEx1ayBldCBhbC4sIDIwMTE7IE1vaGFkZXMgZXQgYWwuLCAyMDE0KShCaWFseXN0b2sgZXQgYWwuLCAyMDA5OyBDb2RlcnJlIGV0IGFsLiwgMjAxNjsgR2FyYmluIGV0IGFsLiwgMjAxMDsgTHVrIGV0IGFsLiwgMjAxMTsgTW9oYWRlcyBldCBhbC4sIDIwMTQpIn0sImNpdGF0aW9uSXRlbXMiOlt7ImlkIjoiN2UyMmUxYzktNWUxYi0zYjE3LWI3OTEtNzA1NGEyNjBjZWIzIiwiaXRlbURhdGEiOnsidHlwZSI6ImFydGljbGUtam91cm5hbCIsImlkIjoiN2UyMmUxYzktNWUxYi0zYjE3LWI3OTEtNzA1NGEyNjBjZWIzIiwidGl0bGUiOiJCcmlkZ2luZyBsYW5ndWFnZSBhbmQgYXR0ZW50aW9uOiBCcmFpbiBiYXNpcyBvZiB0aGUgaW1wYWN0IG9mIGJpbGluZ3VhbGlzbSBvbiBjb2duaXRpdmUgY29udHJvbCIsImF1dGhvciI6W3siZmFtaWx5IjoiR2FyYmluIiwiZ2l2ZW4iOiJHLiIsInBhcnNlLW5hbWVzIjpmYWxzZSwiZHJvcHBpbmctcGFydGljbGUiOiIiLCJub24tZHJvcHBpbmctcGFydGljbGUiOiIifSx7ImZhbWlseSI6IlNhbmp1YW4iLCJnaXZlbiI6IkEuIiwicGFyc2UtbmFtZXMiOmZhbHNlLCJkcm9wcGluZy1wYXJ0aWNsZSI6IiIsIm5vbi1kcm9wcGluZy1wYXJ0aWNsZSI6IiJ9LHsiZmFtaWx5IjoiRm9ybiIsImdpdmVuIjoiQy4iLCJwYXJzZS1uYW1lcyI6ZmFsc2UsImRyb3BwaW5nLXBhcnRpY2xlIjoiIiwibm9uLWRyb3BwaW5nLXBhcnRpY2xlIjoiIn0seyJmYW1pbHkiOiJCdXN0YW1hbnRlIiwiZ2l2ZW4iOiJKLkMuIiwicGFyc2UtbmFtZXMiOmZhbHNlLCJkcm9wcGluZy1wYXJ0aWNsZSI6IiIsIm5vbi1kcm9wcGluZy1wYXJ0aWNsZSI6IiJ9LHsiZmFtaWx5IjoiUm9kcmlndWV6LVB1amFkYXMiLCJnaXZlbiI6IkEuIiwicGFyc2UtbmFtZXMiOmZhbHNlLCJkcm9wcGluZy1wYXJ0aWNsZSI6IiIsIm5vbi1kcm9wcGluZy1wYXJ0aWNsZSI6IiJ9LHsiZmFtaWx5IjoiQmVsbG9jaCIsImdpdmVuIjoiVi4iLCJwYXJzZS1uYW1lcyI6ZmFsc2UsImRyb3BwaW5nLXBhcnRpY2xlIjoiIiwibm9uLWRyb3BwaW5nLXBhcnRpY2xlIjoiIn0seyJmYW1pbHkiOiJIZXJuYW5kZXoiLCJnaXZlbiI6Ik0uIiwicGFyc2UtbmFtZXMiOmZhbHNlLCJkcm9wcGluZy1wYXJ0aWNsZSI6IiIsIm5vbi1kcm9wcGluZy1wYXJ0aWNsZSI6IiJ9LHsiZmFtaWx5IjoiQ29zdGEiLCJnaXZlbiI6IkEuIiwicGFyc2UtbmFtZXMiOmZhbHNlLCJkcm9wcGluZy1wYXJ0aWNsZSI6IiIsIm5vbi1kcm9wcGluZy1wYXJ0aWNsZSI6IiJ9LHsiZmFtaWx5Ijoiw4F2aWxhIiwiZ2l2ZW4iOiJDLiIsInBhcnNlLW5hbWVzIjpmYWxzZSwiZHJvcHBpbmctcGFydGljbGUiOiIiLCJub24tZHJvcHBpbmctcGFydGljbGUiOiIifV0sImNvbnRhaW5lci10aXRsZSI6Ik5ldXJvSW1hZ2UiLCJET0kiOiIxMC4xMDE2L2oubmV1cm9pbWFnZS4yMDEwLjA1LjA3OCIsIklTU04iOiIxMDUzODExOSIsImlzc3VlZCI6eyJkYXRlLXBhcnRzIjpbWzIwMTAsMTJdXX0sInBhZ2UiOiIxMjcyLTEyNzgiLCJpc3N1ZSI6IjQiLCJ2b2x1bWUiOiI1MyIsImV4cGFuZGVkSm91cm5hbFRpdGxlIjoiTmV1cm9JbWFnZSIsImNvbnRhaW5lci10aXRsZS1zaG9ydCI6Ik5ldXJvaW1hZ2UifSwiaXNUZW1wb3JhcnkiOmZhbHNlfSx7ImlkIjoiNjQ0NmJhNjYtNjFkYy0zZGUxLWEzYTMtYjNkYzg3MTAyMTNhIiwiaXRlbURhdGEiOnsidHlwZSI6ImFydGljbGUtam91cm5hbCIsImlkIjoiNjQ0NmJhNjYtNjFkYy0zZGUxLWEzYTMtYjNkYzg3MTAyMTNhIiwidGl0bGUiOiJUaGUgZnVuY3Rpb25hbCBvdmVybGFwIG9mIGV4ZWN1dGl2ZSBjb250cm9sIGFuZCBsYW5ndWFnZSBwcm9jZXNzaW5nIGluIGJpbGluZ3VhbHMiLCJhdXRob3IiOlt7ImZhbWlseSI6IkNvZGVycmUiLCJnaXZlbiI6IkVtaWx5IEwuIiwicGFyc2UtbmFtZXMiOmZhbHNlLCJkcm9wcGluZy1wYXJ0aWNsZSI6IiIsIm5vbi1kcm9wcGluZy1wYXJ0aWNsZSI6IiJ9LHsiZmFtaWx5IjoiU21pdGgiLCJnaXZlbiI6Ikphc29uIEYuIiwicGFyc2UtbmFtZXMiOmZhbHNlLCJkcm9wcGluZy1wYXJ0aWNsZSI6IiIsIm5vbi1kcm9wcGluZy1wYXJ0aWNsZSI6IiJ9LHsiZmFtaWx5IjoiSGV1dmVuIiwiZ2l2ZW4iOiJXYWx0ZXIgSi4gQi4iLCJwYXJzZS1uYW1lcyI6ZmFsc2UsImRyb3BwaW5nLXBhcnRpY2xlIjoiIiwibm9uLWRyb3BwaW5nLXBhcnRpY2xlIjoidmFuIn0seyJmYW1pbHkiOiJIb3J3aXR6IiwiZ2l2ZW4iOiJCYXJyeSIsInBhcnNlLW5hbWVzIjpmYWxzZSwiZHJvcHBpbmctcGFydGljbGUiOiIiLCJub24tZHJvcHBpbmctcGFydGljbGUiOiIifV0sImNvbnRhaW5lci10aXRsZSI6IkJpbGluZ3VhbGlzbTogTGFuZ3VhZ2UgYW5kIENvZ25pdGlvbiIsIkRPSSI6IjEwLjEwMTcvUzEzNjY3Mjg5MTUwMDAxODgiLCJJU1NOIjoiMTM2Ni03Mjg5IiwiaXNzdWVkIjp7ImRhdGUtcGFydHMiOltbMjAxNiw1LDVdXX0sInBhZ2UiOiI0NzEtNDg4IiwiYWJzdHJhY3QiOiI8cD5UaGUgbmVlZCB0byBjb250cm9sIG11bHRpcGxlIGxhbmd1YWdlcyBpcyB0aG91Z2h0IHRvIHJlcXVpcmUgZG9tYWluLWdlbmVyYWwgZXhlY3V0aXZlIGNvbnRyb2wgaW4gYmlsaW5ndWFscyBzdWNoIHRoYXQgdGhlIGV4ZWN1dGl2ZSBjb250cm9sIGFuZCBsYW5ndWFnZSBzeXN0ZW1zIGJlY29tZSBpbnRlcmRlcGVuZGVudC4gSG93ZXZlciwgdGhlcmUgaGFzIGJlZW4gbm8gc3lzdGVtYXRpYyBpbnZlc3RpZ2F0aW9uIGludG8gaG93IGFuZCB3aGVyZSBleGVjdXRpdmUgY29udHJvbCBhbmQgbGFuZ3VhZ2UgcHJvY2Vzc2VzIG92ZXJsYXAgaW4gdGhlIGJpbGluZ3VhbCBicmFpbi4gSWYgdGhlIGNvbmN1cnJlbnQgcmVjcnVpdG1lbnQgb2YgZXhlY3V0aXZlIGNvbnRyb2wgZHVyaW5nIGJpbGluZ3VhbCBsYW5ndWFnZSBwcm9jZXNzaW5nIGlzIGRvbWFpbi1nZW5lcmFsIGFuZCBleHRlbmRzIHRvIG5vbi1saW5ndWlzdGljIGNvbnRyb2wsIHdlIGh5cG90aGVzaXplIHRoYXQgcmVnaW9ucyBjb21tb25seSBpbnZvbHZlZCBpbiBsYW5ndWFnZSBwcm9jZXNzaW5nLCBsaW5ndWlzdGljIGNvbnRyb2wsIGFuZCBub24tbGluZ3Vpc3RpYyBjb250cm9sIG1heSBiZSBzZWxlY3RpdmVseSBhbHRlcmVkIGluIGJpbGluZ3VhbHMgY29tcGFyZWQgdG8gbW9ub2xpbmd1YWxzLiBBIGNvbmp1bmN0aW9uIG9mIGZ1bmN0aW9uYWwgbWFnbmV0aWMgcmVzb25hbmNlIGltYWdpbmcgKGZNUkkpIGRhdGEgZnJvbSBhIGZsYW5rZXIgdGFzayB3aXRoIGxpbmd1aXN0aWMgYW5kIG5vbi1saW5ndWlzdGljIGRpc3RyYWN0b3JzIGFuZCBhIHNlbWFudGljIGNhdGVnb3JpemF0aW9uIHRhc2sgc2hvd2VkIGZ1bmN0aW9uYWwgb3ZlcmxhcCBpbiB0aGUgbGVmdCBpbmZlcmlvciBmcm9udGFsIGd5cnVzIChMSUZHKSBpbiBiaWxpbmd1YWxzLCB3aGVyZWFzIG5vIG92ZXJsYXAgb2NjdXJyZWQgaW4gbW9ub2xpbmd1YWxzLiBUaGlzIHJlc2VhcmNoIHRoZXJlZm9yZSBpZGVudGlmaWVzIGEgbmV1cmFsIGxvY3VzIG9mIGZ1bmN0aW9uYWwgb3ZlcmxhcCBvZiBsYW5ndWFnZSBhbmQgZXhlY3V0aXZlIGNvbnRyb2wgaW4gdGhlIGJpbGluZ3VhbCBicmFpbi48L3A+IiwiaXNzdWUiOiIzIiwidm9sdW1lIjoiMTkiLCJleHBhbmRlZEpvdXJuYWxUaXRsZSI6IkJpbGluZ3VhbGlzbTogTGFuZ3VhZ2UgYW5kIENvZ25pdGlvbiIsImNvbnRhaW5lci10aXRsZS1zaG9ydCI6IiJ9LCJpc1RlbXBvcmFyeSI6ZmFsc2V9LHsiaWQiOiI0ZWMxZTg4Ny05YjBmLTM1MzYtYTE5My03NWYzYmYxZWY1OTYiLCJpdGVtRGF0YSI6eyJ0eXBlIjoiYXJ0aWNsZS1qb3VybmFsIiwiaWQiOiI0ZWMxZTg4Ny05YjBmLTM1MzYtYTE5My03NWYzYmYxZWY1OTYiLCJ0aXRsZSI6IkJpbGluZ3VhbCBNaW5kcyIsImF1dGhvciI6W3siZmFtaWx5IjoiQmlhbHlzdG9rIiwiZ2l2ZW4iOiJFbGxlbiIsInBhcnNlLW5hbWVzIjpmYWxzZSwiZHJvcHBpbmctcGFydGljbGUiOiIiLCJub24tZHJvcHBpbmctcGFydGljbGUiOiIifSx7ImZhbWlseSI6IkNyYWlrIiwiZ2l2ZW4iOiJGZXJndXMgSS5NLiIsInBhcnNlLW5hbWVzIjpmYWxzZSwiZHJvcHBpbmctcGFydGljbGUiOiIiLCJub24tZHJvcHBpbmctcGFydGljbGUiOiIifSx7ImZhbWlseSI6IkdyZWVuIiwiZ2l2ZW4iOiJEYXZpZCBXLiIsInBhcnNlLW5hbWVzIjpmYWxzZSwiZHJvcHBpbmctcGFydGljbGUiOiIiLCJub24tZHJvcHBpbmctcGFydGljbGUiOiIifSx7ImZhbWlseSI6IkdvbGxhbiIsImdpdmVuIjoiVGFtYXIgSC4iLCJwYXJzZS1uYW1lcyI6ZmFsc2UsImRyb3BwaW5nLXBhcnRpY2xlIjoiIiwibm9uLWRyb3BwaW5nLXBhcnRpY2xlIjoiIn1dLCJjb250YWluZXItdGl0bGUiOiJQc3ljaG9sb2dpY2FsIFNjaWVuY2UgaW4gdGhlIFB1YmxpYyBJbnRlcmVzdCIsIkRPSSI6IjEwLjExNzcvMTUyOTEwMDYxMDM4NzA4NCIsIklTU04iOiIxNTI5LTEwMDYiLCJpc3N1ZWQiOnsiZGF0ZS1wYXJ0cyI6W1syMDA5LDEyLDFdXX0sInBhZ2UiOiI4OS0xMjkiLCJpc3N1ZSI6IjMiLCJ2b2x1bWUiOiIxMCIsImV4cGFuZGVkSm91cm5hbFRpdGxlIjoiUHN5Y2hvbG9naWNhbCBTY2llbmNlIGluIHRoZSBQdWJsaWMgSW50ZXJlc3QiLCJjb250YWluZXItdGl0bGUtc2hvcnQiOiIifSwiaXNUZW1wb3JhcnkiOmZhbHNlfSx7ImlkIjoiNjE4OGMzOTYtOGE4Mi0zMmVkLWFjNjktYTQxMDQ1Y2I2MDg0IiwiaXRlbURhdGEiOnsidHlwZSI6ImFydGljbGUtam91cm5hbCIsImlkIjoiNjE4OGMzOTYtOGE4Mi0zMmVkLWFjNjktYTQxMDQ1Y2I2MDg0IiwidGl0bGUiOiJBZ2Ugb2Ygc2Vjb25kIGxhbmd1YWdlIGFjcXVpc2l0aW9uIGFmZmVjdHMgbm9udmVyYmFsIGNvbmZsaWN0IHByb2Nlc3NpbmcgaW4gY2hpbGRyZW46IGFuIDxzY3A+Zk1SSTwvc2NwPiBzdHVkeSIsImF1dGhvciI6W3siZmFtaWx5IjoiTW9oYWRlcyIsImdpdmVuIjoiU2V5ZWRlIEdoYXphbCIsInBhcnNlLW5hbWVzIjpmYWxzZSwiZHJvcHBpbmctcGFydGljbGUiOiIiLCJub24tZHJvcHBpbmctcGFydGljbGUiOiIifSx7ImZhbWlseSI6IlN0cnV5cyIsImdpdmVuIjoiRXNsaSIsInBhcnNlLW5hbWVzIjpmYWxzZSwiZHJvcHBpbmctcGFydGljbGUiOiIiLCJub24tZHJvcHBpbmctcGFydGljbGUiOiIifSx7ImZhbWlseSI6IlNjaHVlcmJlZWsiLCJnaXZlbiI6IlBldGVyIiwicGFyc2UtbmFtZXMiOmZhbHNlLCJkcm9wcGluZy1wYXJ0aWNsZSI6IiIsIm5vbi1kcm9wcGluZy1wYXJ0aWNsZSI6InZhbiJ9LHsiZmFtaWx5IjoiQmFla2VuIiwiZ2l2ZW4iOiJDaHJpcyIsInBhcnNlLW5hbWVzIjpmYWxzZSwiZHJvcHBpbmctcGFydGljbGUiOiIiLCJub24tZHJvcHBpbmctcGFydGljbGUiOiIifSx7ImZhbWlseSI6IkNyYWVuIiwiZ2l2ZW4iOiJQaWV0IiwicGFyc2UtbmFtZXMiOmZhbHNlLCJkcm9wcGluZy1wYXJ0aWNsZSI6IiIsIm5vbi1kcm9wcGluZy1wYXJ0aWNsZSI6InZhbiBkZSJ9LHsiZmFtaWx5IjoiTHV5cGFlcnQiLCJnaXZlbiI6IlJvYmVydCIsInBhcnNlLW5hbWVzIjpmYWxzZSwiZHJvcHBpbmctcGFydGljbGUiOiIiLCJub24tZHJvcHBpbmctcGFydGljbGUiOiIifV0sImNvbnRhaW5lci10aXRsZSI6IkJyYWluIGFuZCBCZWhhdmlvciIsIkRPSSI6IjEwLjEwMDIvYnJiMy4yNDYiLCJJU1NOIjoiMjE2Mi0zMjc5IiwiaXNzdWVkIjp7ImRhdGUtcGFydHMiOltbMjAxNCw5LDRdXX0sInBhZ2UiOiI2MjYtNjQyIiwiaXNzdWUiOiI1Iiwidm9sdW1lIjoiNCIsImV4cGFuZGVkSm91cm5hbFRpdGxlIjoiQnJhaW4gYW5kIEJlaGF2aW9yIiwiY29udGFpbmVyLXRpdGxlLXNob3J0IjoiIn0sImlzVGVtcG9yYXJ5IjpmYWxzZX0seyJpZCI6Ijc2ZmRhMTBlLWMzMjgtMzJmOC1hMmE1LTJiYWU3YWVmOWFhNyIsIml0ZW1EYXRhIjp7InR5cGUiOiJhcnRpY2xlLWpvdXJuYWwiLCJpZCI6Ijc2ZmRhMTBlLWMzMjgtMzJmOC1hMmE1LTJiYWU3YWVmOWFhNyIsInRpdGxlIjoiTGlmZWxvbmcgQmlsaW5ndWFsaXNtIE1haW50YWlucyBXaGl0ZSBNYXR0ZXIgSW50ZWdyaXR5IGluIE9sZGVyIEFkdWx0cyIsImF1dGhvciI6W3siZmFtaWx5IjoiTHVrIiwiZ2l2ZW4iOiJHLiIsInBhcnNlLW5hbWVzIjpmYWxzZSwiZHJvcHBpbmctcGFydGljbGUiOiIiLCJub24tZHJvcHBpbmctcGFydGljbGUiOiIifSx7ImZhbWlseSI6IkJpYWx5c3RvayIsImdpdmVuIjoiRS4iLCJwYXJzZS1uYW1lcyI6ZmFsc2UsImRyb3BwaW5nLXBhcnRpY2xlIjoiIiwibm9uLWRyb3BwaW5nLXBhcnRpY2xlIjoiIn0seyJmYW1pbHkiOiJDcmFpayIsImdpdmVuIjoiRi4gSS4gTS4iLCJwYXJzZS1uYW1lcyI6ZmFsc2UsImRyb3BwaW5nLXBhcnRpY2xlIjoiIiwibm9uLWRyb3BwaW5nLXBhcnRpY2xlIjoiIn0seyJmYW1pbHkiOiJHcmFkeSIsImdpdmVuIjoiQy4gTC4iLCJwYXJzZS1uYW1lcyI6ZmFsc2UsImRyb3BwaW5nLXBhcnRpY2xlIjoiIiwibm9uLWRyb3BwaW5nLXBhcnRpY2xlIjoiIn1dLCJjb250YWluZXItdGl0bGUiOiJKb3VybmFsIG9mIE5ldXJvc2NpZW5jZSIsIkRPSSI6IjEwLjE1MjMvSk5FVVJPU0NJLjQ1NjMtMTEuMjAxMSIsIklTU04iOiIwMjcwLTY0NzQiLCJpc3N1ZWQiOnsiZGF0ZS1wYXJ0cyI6W1syMDExLDExLDE2XV19LCJwYWdlIjoiMTY4MDgtMTY4MTMiLCJpc3N1ZSI6IjQ2Iiwidm9sdW1lIjoiMzEiLCJjb250YWluZXItdGl0bGUtc2hvcnQiOiIifSwiaXNUZW1wb3JhcnkiOmZhbHNlfV19&quot;,&quot;citationItems&quot;:[{&quot;id&quot;:&quot;7e22e1c9-5e1b-3b17-b791-7054a260ceb3&quot;,&quot;itemData&quot;:{&quot;type&quot;:&quot;article-journal&quot;,&quot;id&quot;:&quot;7e22e1c9-5e1b-3b17-b791-7054a260ceb3&quot;,&quot;title&quot;:&quot;Bridging language and attention: Brain basis of the impact of bilingualism on cognitive control&quot;,&quot;author&quot;:[{&quot;family&quot;:&quot;Garbin&quot;,&quot;given&quot;:&quot;G.&quot;,&quot;parse-names&quot;:false,&quot;dropping-particle&quot;:&quot;&quot;,&quot;non-dropping-particle&quot;:&quot;&quot;},{&quot;family&quot;:&quot;Sanjuan&quot;,&quot;given&quot;:&quot;A.&quot;,&quot;parse-names&quot;:false,&quot;dropping-particle&quot;:&quot;&quot;,&quot;non-dropping-particle&quot;:&quot;&quot;},{&quot;family&quot;:&quot;Forn&quot;,&quot;given&quot;:&quot;C.&quot;,&quot;parse-names&quot;:false,&quot;dropping-particle&quot;:&quot;&quot;,&quot;non-dropping-particle&quot;:&quot;&quot;},{&quot;family&quot;:&quot;Bustamante&quot;,&quot;given&quot;:&quot;J.C.&quot;,&quot;parse-names&quot;:false,&quot;dropping-particle&quot;:&quot;&quot;,&quot;non-dropping-particle&quot;:&quot;&quot;},{&quot;family&quot;:&quot;Rodriguez-Pujadas&quot;,&quot;given&quot;:&quot;A.&quot;,&quot;parse-names&quot;:false,&quot;dropping-particle&quot;:&quot;&quot;,&quot;non-dropping-particle&quot;:&quot;&quot;},{&quot;family&quot;:&quot;Belloch&quot;,&quot;given&quot;:&quot;V.&quot;,&quot;parse-names&quot;:false,&quot;dropping-particle&quot;:&quot;&quot;,&quot;non-dropping-particle&quot;:&quot;&quot;},{&quot;family&quot;:&quot;Hernandez&quot;,&quot;given&quot;:&quot;M.&quot;,&quot;parse-names&quot;:false,&quot;dropping-particle&quot;:&quot;&quot;,&quot;non-dropping-particle&quot;:&quot;&quot;},{&quot;family&quot;:&quot;Costa&quot;,&quot;given&quot;:&quot;A.&quot;,&quot;parse-names&quot;:false,&quot;dropping-particle&quot;:&quot;&quot;,&quot;non-dropping-particle&quot;:&quot;&quot;},{&quot;family&quot;:&quot;Ávila&quot;,&quot;given&quot;:&quot;C.&quot;,&quot;parse-names&quot;:false,&quot;dropping-particle&quot;:&quot;&quot;,&quot;non-dropping-particle&quot;:&quot;&quot;}],&quot;container-title&quot;:&quot;NeuroImage&quot;,&quot;DOI&quot;:&quot;10.1016/j.neuroimage.2010.05.078&quot;,&quot;ISSN&quot;:&quot;10538119&quot;,&quot;issued&quot;:{&quot;date-parts&quot;:[[2010,12]]},&quot;page&quot;:&quot;1272-1278&quot;,&quot;issue&quot;:&quot;4&quot;,&quot;volume&quot;:&quot;53&quot;,&quot;expandedJournalTitle&quot;:&quot;NeuroImage&quot;,&quot;container-title-short&quot;:&quot;Neuroimage&quot;},&quot;isTemporary&quot;:false},{&quot;id&quot;:&quot;6446ba66-61dc-3de1-a3a3-b3dc8710213a&quot;,&quot;itemData&quot;:{&quot;type&quot;:&quot;article-journal&quot;,&quot;id&quot;:&quot;6446ba66-61dc-3de1-a3a3-b3dc8710213a&quot;,&quot;title&quot;:&quot;The functional overlap of executive control and language processing in bilinguals&quot;,&quot;author&quot;:[{&quot;family&quot;:&quot;Coderre&quot;,&quot;given&quot;:&quot;Emily L.&quot;,&quot;parse-names&quot;:false,&quot;dropping-particle&quot;:&quot;&quot;,&quot;non-dropping-particle&quot;:&quot;&quot;},{&quot;family&quot;:&quot;Smith&quot;,&quot;given&quot;:&quot;Jason F.&quot;,&quot;parse-names&quot;:false,&quot;dropping-particle&quot;:&quot;&quot;,&quot;non-dropping-particle&quot;:&quot;&quot;},{&quot;family&quot;:&quot;Heuven&quot;,&quot;given&quot;:&quot;Walter J. B.&quot;,&quot;parse-names&quot;:false,&quot;dropping-particle&quot;:&quot;&quot;,&quot;non-dropping-particle&quot;:&quot;van&quot;},{&quot;family&quot;:&quot;Horwitz&quot;,&quot;given&quot;:&quot;Barry&quot;,&quot;parse-names&quot;:false,&quot;dropping-particle&quot;:&quot;&quot;,&quot;non-dropping-particle&quot;:&quot;&quot;}],&quot;container-title&quot;:&quot;Bilingualism: Language and Cognition&quot;,&quot;DOI&quot;:&quot;10.1017/S1366728915000188&quot;,&quot;ISSN&quot;:&quot;1366-7289&quot;,&quot;issued&quot;:{&quot;date-parts&quot;:[[2016,5,5]]},&quot;page&quot;:&quot;471-488&quot;,&quot;abstract&quot;:&quot;&lt;p&gt;The need to control multiple languages is thought to require domain-general executive control in bilinguals such that the executive control and language systems become interdependent. However, there has been no systematic investigation into how and where executive control and language processes overlap in the bilingual brain. If the concurrent recruitment of executive control during bilingual language processing is domain-general and extends to non-linguistic control, we hypothesize that regions commonly involved in language processing, linguistic control, and non-linguistic control may be selectively altered in bilinguals compared to monolinguals. A conjunction of functional magnetic resonance imaging (fMRI) data from a flanker task with linguistic and non-linguistic distractors and a semantic categorization task showed functional overlap in the left inferior frontal gyrus (LIFG) in bilinguals, whereas no overlap occurred in monolinguals. This research therefore identifies a neural locus of functional overlap of language and executive control in the bilingual brain.&lt;/p&gt;&quot;,&quot;issue&quot;:&quot;3&quot;,&quot;volume&quot;:&quot;19&quot;,&quot;expandedJournalTitle&quot;:&quot;Bilingualism: Language and Cognition&quot;,&quot;container-title-short&quot;:&quot;&quot;},&quot;isTemporary&quot;:false},{&quot;id&quot;:&quot;4ec1e887-9b0f-3536-a193-75f3bf1ef596&quot;,&quot;itemData&quot;:{&quot;type&quot;:&quot;article-journal&quot;,&quot;id&quot;:&quot;4ec1e887-9b0f-3536-a193-75f3bf1ef596&quot;,&quot;title&quot;:&quot;Bilingual Minds&quot;,&quot;author&quot;:[{&quot;family&quot;:&quot;Bialystok&quot;,&quot;given&quot;:&quot;Ellen&quot;,&quot;parse-names&quot;:false,&quot;dropping-particle&quot;:&quot;&quot;,&quot;non-dropping-particle&quot;:&quot;&quot;},{&quot;family&quot;:&quot;Craik&quot;,&quot;given&quot;:&quot;Fergus I.M.&quot;,&quot;parse-names&quot;:false,&quot;dropping-particle&quot;:&quot;&quot;,&quot;non-dropping-particle&quot;:&quot;&quot;},{&quot;family&quot;:&quot;Green&quot;,&quot;given&quot;:&quot;David W.&quot;,&quot;parse-names&quot;:false,&quot;dropping-particle&quot;:&quot;&quot;,&quot;non-dropping-particle&quot;:&quot;&quot;},{&quot;family&quot;:&quot;Gollan&quot;,&quot;given&quot;:&quot;Tamar H.&quot;,&quot;parse-names&quot;:false,&quot;dropping-particle&quot;:&quot;&quot;,&quot;non-dropping-particle&quot;:&quot;&quot;}],&quot;container-title&quot;:&quot;Psychological Science in the Public Interest&quot;,&quot;DOI&quot;:&quot;10.1177/1529100610387084&quot;,&quot;ISSN&quot;:&quot;1529-1006&quot;,&quot;issued&quot;:{&quot;date-parts&quot;:[[2009,12,1]]},&quot;page&quot;:&quot;89-129&quot;,&quot;issue&quot;:&quot;3&quot;,&quot;volume&quot;:&quot;10&quot;,&quot;expandedJournalTitle&quot;:&quot;Psychological Science in the Public Interest&quot;,&quot;container-title-short&quot;:&quot;&quot;},&quot;isTemporary&quot;:false},{&quot;id&quot;:&quot;6188c396-8a82-32ed-ac69-a41045cb6084&quot;,&quot;itemData&quot;:{&quot;type&quot;:&quot;article-journal&quot;,&quot;id&quot;:&quot;6188c396-8a82-32ed-ac69-a41045cb6084&quot;,&quot;title&quot;:&quot;Age of second language acquisition affects nonverbal conflict processing in children: an &lt;scp&gt;fMRI&lt;/scp&gt; study&quot;,&quot;author&quot;:[{&quot;family&quot;:&quot;Mohades&quot;,&quot;given&quot;:&quot;Seyede Ghazal&quot;,&quot;parse-names&quot;:false,&quot;dropping-particle&quot;:&quot;&quot;,&quot;non-dropping-particle&quot;:&quot;&quot;},{&quot;family&quot;:&quot;Struys&quot;,&quot;given&quot;:&quot;Esli&quot;,&quot;parse-names&quot;:false,&quot;dropping-particle&quot;:&quot;&quot;,&quot;non-dropping-particle&quot;:&quot;&quot;},{&quot;family&quot;:&quot;Schuerbeek&quot;,&quot;given&quot;:&quot;Peter&quot;,&quot;parse-names&quot;:false,&quot;dropping-particle&quot;:&quot;&quot;,&quot;non-dropping-particle&quot;:&quot;van&quot;},{&quot;family&quot;:&quot;Baeken&quot;,&quot;given&quot;:&quot;Chris&quot;,&quot;parse-names&quot;:false,&quot;dropping-particle&quot;:&quot;&quot;,&quot;non-dropping-particle&quot;:&quot;&quot;},{&quot;family&quot;:&quot;Craen&quot;,&quot;given&quot;:&quot;Piet&quot;,&quot;parse-names&quot;:false,&quot;dropping-particle&quot;:&quot;&quot;,&quot;non-dropping-particle&quot;:&quot;van de&quot;},{&quot;family&quot;:&quot;Luypaert&quot;,&quot;given&quot;:&quot;Robert&quot;,&quot;parse-names&quot;:false,&quot;dropping-particle&quot;:&quot;&quot;,&quot;non-dropping-particle&quot;:&quot;&quot;}],&quot;container-title&quot;:&quot;Brain and Behavior&quot;,&quot;DOI&quot;:&quot;10.1002/brb3.246&quot;,&quot;ISSN&quot;:&quot;2162-3279&quot;,&quot;issued&quot;:{&quot;date-parts&quot;:[[2014,9,4]]},&quot;page&quot;:&quot;626-642&quot;,&quot;issue&quot;:&quot;5&quot;,&quot;volume&quot;:&quot;4&quot;,&quot;expandedJournalTitle&quot;:&quot;Brain and Behavior&quot;,&quot;container-title-short&quot;:&quot;&quot;},&quot;isTemporary&quot;:false},{&quot;id&quot;:&quot;76fda10e-c328-32f8-a2a5-2bae7aef9aa7&quot;,&quot;itemData&quot;:{&quot;type&quot;:&quot;article-journal&quot;,&quot;id&quot;:&quot;76fda10e-c328-32f8-a2a5-2bae7aef9aa7&quot;,&quot;title&quot;:&quot;Lifelong Bilingualism Maintains White Matter Integrity in Older Adults&quot;,&quot;author&quot;:[{&quot;family&quot;:&quot;Luk&quot;,&quot;given&quot;:&quot;G.&quot;,&quot;parse-names&quot;:false,&quot;dropping-particle&quot;:&quot;&quot;,&quot;non-dropping-particle&quot;:&quot;&quot;},{&quot;family&quot;:&quot;Bialystok&quot;,&quot;given&quot;:&quot;E.&quot;,&quot;parse-names&quot;:false,&quot;dropping-particle&quot;:&quot;&quot;,&quot;non-dropping-particle&quot;:&quot;&quot;},{&quot;family&quot;:&quot;Craik&quot;,&quot;given&quot;:&quot;F. I. M.&quot;,&quot;parse-names&quot;:false,&quot;dropping-particle&quot;:&quot;&quot;,&quot;non-dropping-particle&quot;:&quot;&quot;},{&quot;family&quot;:&quot;Grady&quot;,&quot;given&quot;:&quot;C. L.&quot;,&quot;parse-names&quot;:false,&quot;dropping-particle&quot;:&quot;&quot;,&quot;non-dropping-particle&quot;:&quot;&quot;}],&quot;container-title&quot;:&quot;Journal of Neuroscience&quot;,&quot;DOI&quot;:&quot;10.1523/JNEUROSCI.4563-11.2011&quot;,&quot;ISSN&quot;:&quot;0270-6474&quot;,&quot;issued&quot;:{&quot;date-parts&quot;:[[2011,11,16]]},&quot;page&quot;:&quot;16808-16813&quot;,&quot;issue&quot;:&quot;46&quot;,&quot;volume&quot;:&quot;31&quot;,&quot;container-title-short&quot;:&quot;&quot;},&quot;isTemporary&quot;:false}]},{&quot;citationID&quot;:&quot;MENDELEY_CITATION_1fa00eba-68ca-41f8-bcac-869f9d91b264&quot;,&quot;properties&quot;:{&quot;noteIndex&quot;:0},&quot;isEdited&quot;:false,&quot;manualOverride&quot;:{&quot;isManuallyOverridden&quot;:true,&quot;citeprocText&quot;:&quot;(Grady et al., 2015)&quot;,&quot;manualOverrideText&quot;:&quot;(Grady et al., 2015)(Grady et al., 2015)(Grady et al., 2015)(Grady et al., 2015)&quot;},&quot;citationTag&quot;:&quot;MENDELEY_CITATION_v3_eyJjaXRhdGlvbklEIjoiTUVOREVMRVlfQ0lUQVRJT05fMWZhMDBlYmEtNjhjYS00MWY4LWJjYWMtODY5ZjlkOTFiMjY0IiwicHJvcGVydGllcyI6eyJub3RlSW5kZXgiOjB9LCJpc0VkaXRlZCI6ZmFsc2UsIm1hbnVhbE92ZXJyaWRlIjp7ImlzTWFudWFsbHlPdmVycmlkZGVuIjp0cnVlLCJjaXRlcHJvY1RleHQiOiIoR3JhZHkgZXQgYWwuLCAyMDE1KSIsIm1hbnVhbE92ZXJyaWRlVGV4dCI6IihHcmFkeSBldCBhbC4sIDIwMTUpKEdyYWR5IGV0IGFsLiwgMjAxNSkoR3JhZHkgZXQgYWwuLCAyMDE1KShHcmFkeSBldCBhbC4sIDIwMTUpIn0sImNpdGF0aW9uSXRlbXMiOlt7ImlkIjoiMWJjZDk2MDItZWJkYS0zODJlLWFjMGEtYjEzNjE3ZDI4OTZjIiwiaXRlbURhdGEiOnsidHlwZSI6ImFydGljbGUtam91cm5hbCIsImlkIjoiMWJjZDk2MDItZWJkYS0zODJlLWFjMGEtYjEzNjE3ZDI4OTZjIiwidGl0bGUiOiJCcmFpbiBuZXR3b3JrIGFjdGl2aXR5IGluIG1vbm9saW5ndWFsIGFuZCBiaWxpbmd1YWwgb2xkZXIgYWR1bHRzIiwiYXV0aG9yIjpbeyJmYW1pbHkiOiJHcmFkeSIsImdpdmVuIjoiQ2hlcnlsIEwuIiwicGFyc2UtbmFtZXMiOmZhbHNlLCJkcm9wcGluZy1wYXJ0aWNsZSI6IiIsIm5vbi1kcm9wcGluZy1wYXJ0aWNsZSI6IiJ9LHsiZmFtaWx5IjoiTHVrIiwiZ2l2ZW4iOiJHaWdpIiwicGFyc2UtbmFtZXMiOmZhbHNlLCJkcm9wcGluZy1wYXJ0aWNsZSI6IiIsIm5vbi1kcm9wcGluZy1wYXJ0aWNsZSI6IiJ9LHsiZmFtaWx5IjoiQ3JhaWsiLCJnaXZlbiI6IkZlcmd1cyBJLk0uIiwicGFyc2UtbmFtZXMiOmZhbHNlLCJkcm9wcGluZy1wYXJ0aWNsZSI6IiIsIm5vbi1kcm9wcGluZy1wYXJ0aWNsZSI6IiJ9LHsiZmFtaWx5IjoiQmlhbHlzdG9rIiwiZ2l2ZW4iOiJFbGxlbiIsInBhcnNlLW5hbWVzIjpmYWxzZSwiZHJvcHBpbmctcGFydGljbGUiOiIiLCJub24tZHJvcHBpbmctcGFydGljbGUiOiIifV0sImNvbnRhaW5lci10aXRsZSI6Ik5ldXJvcHN5Y2hvbG9naWEiLCJET0kiOiIxMC4xMDE2L2oubmV1cm9wc3ljaG9sb2dpYS4yMDE0LjEwLjA0MiIsIklTU04iOiIwMDI4MzkzMiIsImlzc3VlZCI6eyJkYXRlLXBhcnRzIjpbWzIwMTUsMV1dfSwicGFnZSI6IjE3MC0xODEiLCJ2b2x1bWUiOiI2NiIsImV4cGFuZGVkSm91cm5hbFRpdGxlIjoiTmV1cm9wc3ljaG9sb2dpYSIsImNvbnRhaW5lci10aXRsZS1zaG9ydCI6Ik5ldXJvcHN5Y2hvbG9naWEifSwiaXNUZW1wb3JhcnkiOmZhbHNlfV19&quot;,&quot;citationItems&quot;:[{&quot;id&quot;:&quot;1bcd9602-ebda-382e-ac0a-b13617d2896c&quot;,&quot;itemData&quot;:{&quot;type&quot;:&quot;article-journal&quot;,&quot;id&quot;:&quot;1bcd9602-ebda-382e-ac0a-b13617d2896c&quot;,&quot;title&quot;:&quot;Brain network activity in monolingual and bilingual older adults&quot;,&quot;author&quot;:[{&quot;family&quot;:&quot;Grady&quot;,&quot;given&quot;:&quot;Cheryl L.&quot;,&quot;parse-names&quot;:false,&quot;dropping-particle&quot;:&quot;&quot;,&quot;non-dropping-particle&quot;:&quot;&quot;},{&quot;family&quot;:&quot;Luk&quot;,&quot;given&quot;:&quot;Gigi&quot;,&quot;parse-names&quot;:false,&quot;dropping-particle&quot;:&quot;&quot;,&quot;non-dropping-particle&quot;:&quot;&quot;},{&quot;family&quot;:&quot;Craik&quot;,&quot;given&quot;:&quot;Fergus I.M.&quot;,&quot;parse-names&quot;:false,&quot;dropping-particle&quot;:&quot;&quot;,&quot;non-dropping-particle&quot;:&quot;&quot;},{&quot;family&quot;:&quot;Bialystok&quot;,&quot;given&quot;:&quot;Ellen&quot;,&quot;parse-names&quot;:false,&quot;dropping-particle&quot;:&quot;&quot;,&quot;non-dropping-particle&quot;:&quot;&quot;}],&quot;container-title&quot;:&quot;Neuropsychologia&quot;,&quot;DOI&quot;:&quot;10.1016/j.neuropsychologia.2014.10.042&quot;,&quot;ISSN&quot;:&quot;00283932&quot;,&quot;issued&quot;:{&quot;date-parts&quot;:[[2015,1]]},&quot;page&quot;:&quot;170-181&quot;,&quot;volume&quot;:&quot;66&quot;,&quot;expandedJournalTitle&quot;:&quot;Neuropsychologia&quot;,&quot;container-title-short&quot;:&quot;Neuropsychologia&quot;},&quot;isTemporary&quot;:false}]},{&quot;citationID&quot;:&quot;MENDELEY_CITATION_f5bce376-de4f-4cad-a72e-0b389142d6e5&quot;,&quot;properties&quot;:{&quot;noteIndex&quot;:0},&quot;isEdited&quot;:false,&quot;manualOverride&quot;:{&quot;isManuallyOverridden&quot;:true,&quot;citeprocText&quot;:&quot;(Luk et al., 2012; Rodríguez-Pujadas et al., 2013; Waldie et al., 2009)&quot;,&quot;manualOverrideText&quot;:&quot;(Luk et al., 2012; Rodríguez-Pujadas et al., 2013; Waldie et al., 2009)(Luk et al., 2012; Rodríguez-Pujadas et al., 2013; Waldie et al., 2009)(Luk et al., 2012; Rodríguez-Pujadas et al., 2013; Waldie et al., 2009)(Luk et al., 2012; Rodríguez-Pujadas et al., 2013; Waldie et al., 2009)&quot;},&quot;citationTag&quot;:&quot;MENDELEY_CITATION_v3_eyJjaXRhdGlvbklEIjoiTUVOREVMRVlfQ0lUQVRJT05fZjViY2UzNzYtZGU0Zi00Y2FkLWE3MmUtMGIzODkxNDJkNmU1IiwicHJvcGVydGllcyI6eyJub3RlSW5kZXgiOjB9LCJpc0VkaXRlZCI6ZmFsc2UsIm1hbnVhbE92ZXJyaWRlIjp7ImlzTWFudWFsbHlPdmVycmlkZGVuIjp0cnVlLCJjaXRlcHJvY1RleHQiOiIoTHVrIGV0IGFsLiwgMjAxMjsgUm9kcsOtZ3Vlei1QdWphZGFzIGV0IGFsLiwgMjAxMzsgV2FsZGllIGV0IGFsLiwgMjAwOSkiLCJtYW51YWxPdmVycmlkZVRleHQiOiIoTHVrIGV0IGFsLiwgMjAxMjsgUm9kcsOtZ3Vlei1QdWphZGFzIGV0IGFsLiwgMjAxMzsgV2FsZGllIGV0IGFsLiwgMjAwOSkoTHVrIGV0IGFsLiwgMjAxMjsgUm9kcsOtZ3Vlei1QdWphZGFzIGV0IGFsLiwgMjAxMzsgV2FsZGllIGV0IGFsLiwgMjAwOSkoTHVrIGV0IGFsLiwgMjAxMjsgUm9kcsOtZ3Vlei1QdWphZGFzIGV0IGFsLiwgMjAxMzsgV2FsZGllIGV0IGFsLiwgMjAwOSkoTHVrIGV0IGFsLiwgMjAxMjsgUm9kcsOtZ3Vlei1QdWphZGFzIGV0IGFsLiwgMjAxMzsgV2FsZGllIGV0IGFsLiwgMjAwOSkifSwiY2l0YXRpb25JdGVtcyI6W3siaWQiOiI1NDA5OWYzMy1kN2EyLTNjYzItOTZlYy04NGU1Y2I3NzY4MTkiLCJpdGVtRGF0YSI6eyJ0eXBlIjoiYXJ0aWNsZS1qb3VybmFsIiwiaWQiOiI1NDA5OWYzMy1kN2EyLTNjYzItOTZlYy04NGU1Y2I3NzY4MTkiLCJ0aXRsZSI6Ik5ldXJhbCBhY3Rpdml0eSBkdXJpbmcgU3Ryb29wIGNvbG91ci13b3JkIHRhc2sgcGVyZm9ybWFuY2UgaW4gbGF0ZSBwcm9maWNpZW50IGJpbGluZ3VhbHM6IEEgZnVuY3Rpb25hbCBNYWduZXRpYyBSZXNvbmFuY2UgSW1hZ2luZyBzdHVkeS4iLCJhdXRob3IiOlt7ImZhbWlseSI6IldhbGRpZSIsImdpdmVuIjoiS2FyZW4gRS4iLCJwYXJzZS1uYW1lcyI6ZmFsc2UsImRyb3BwaW5nLXBhcnRpY2xlIjoiIiwibm9uLWRyb3BwaW5nLXBhcnRpY2xlIjoiIn0seyJmYW1pbHkiOiJCYWR6YWtvdmEtVHJhamtvdiIsImdpdmVuIjoiR2p1cmdqaWNhIiwicGFyc2UtbmFtZXMiOmZhbHNlLCJkcm9wcGluZy1wYXJ0aWNsZSI6IiIsIm5vbi1kcm9wcGluZy1wYXJ0aWNsZSI6IiJ9LHsiZmFtaWx5IjoiTWlsaWl2b2pldmljIiwiZ2l2ZW4iOiJCcmFua2EiLCJwYXJzZS1uYW1lcyI6ZmFsc2UsImRyb3BwaW5nLXBhcnRpY2xlIjoiIiwibm9uLWRyb3BwaW5nLXBhcnRpY2xlIjoiIn0seyJmYW1pbHkiOiJLaXJrIiwiZ2l2ZW4iOiJJYW4gSi4iLCJwYXJzZS1uYW1lcyI6ZmFsc2UsImRyb3BwaW5nLXBhcnRpY2xlIjoiIiwibm9uLWRyb3BwaW5nLXBhcnRpY2xlIjoiIn1dLCJjb250YWluZXItdGl0bGUiOiJQc3ljaG9sb2d5ICYgTmV1cm9zY2llbmNlIiwiRE9JIjoiMTAuMzkyMi9qLnBzbnMuMjAwOS4yLjAwNCIsIklTU04iOiIxOTgzLTMyODgiLCJpc3N1ZWQiOnsiZGF0ZS1wYXJ0cyI6W1syMDA5LDddXX0sInBhZ2UiOiIxMjUtMTM2IiwiaXNzdWUiOiIyIiwidm9sdW1lIjoiMiIsImV4cGFuZGVkSm91cm5hbFRpdGxlIjoiUHN5Y2hvbG9neSAmIE5ldXJvc2NpZW5jZSIsImNvbnRhaW5lci10aXRsZS1zaG9ydCI6IiJ9LCJpc1RlbXBvcmFyeSI6ZmFsc2V9LHsiaWQiOiJjNWZiYjZjNi1kYTFiLTNkNGItYTgwNi1iMzNiZmQ4OGYxM2UiLCJpdGVtRGF0YSI6eyJ0eXBlIjoiYXJ0aWNsZS1qb3VybmFsIiwiaWQiOiJjNWZiYjZjNi1kYTFiLTNkNGItYTgwNi1iMzNiZmQ4OGYxM2UiLCJ0aXRsZSI6IkJpbGluZ3VhbHMgVXNlIExhbmd1YWdlLUNvbnRyb2wgQnJhaW4gQXJlYXMgTW9yZSBUaGFuIE1vbm9saW5ndWFscyB0byBQZXJmb3JtIE5vbi1MaW5ndWlzdGljIFN3aXRjaGluZyBUYXNrcyIsImF1dGhvciI6W3siZmFtaWx5IjoiUm9kcsOtZ3Vlei1QdWphZGFzIiwiZ2l2ZW4iOiJBaW5hIiwicGFyc2UtbmFtZXMiOmZhbHNlLCJkcm9wcGluZy1wYXJ0aWNsZSI6IiIsIm5vbi1kcm9wcGluZy1wYXJ0aWNsZSI6IiJ9LHsiZmFtaWx5IjoiU2FuanXDoW4iLCJnaXZlbiI6IkFuYSIsInBhcnNlLW5hbWVzIjpmYWxzZSwiZHJvcHBpbmctcGFydGljbGUiOiIiLCJub24tZHJvcHBpbmctcGFydGljbGUiOiIifSx7ImZhbWlseSI6IlZlbnR1cmEtQ2FtcG9zIiwiZ2l2ZW4iOiJOb2VsaWEiLCJwYXJzZS1uYW1lcyI6ZmFsc2UsImRyb3BwaW5nLXBhcnRpY2xlIjoiIiwibm9uLWRyb3BwaW5nLXBhcnRpY2xlIjoiIn0seyJmYW1pbHkiOiJSb23DoW4iLCJnaXZlbiI6IlBhdHJpY2lhIiwicGFyc2UtbmFtZXMiOmZhbHNlLCJkcm9wcGluZy1wYXJ0aWNsZSI6IiIsIm5vbi1kcm9wcGluZy1wYXJ0aWNsZSI6IiJ9LHsiZmFtaWx5IjoiTWFydGluIiwiZ2l2ZW4iOiJDbGFyYSIsInBhcnNlLW5hbWVzIjpmYWxzZSwiZHJvcHBpbmctcGFydGljbGUiOiIiLCJub24tZHJvcHBpbmctcGFydGljbGUiOiIifSx7ImZhbWlseSI6IkJhcmNlbMOzIiwiZ2l2ZW4iOiJGcmFuY2lzY28iLCJwYXJzZS1uYW1lcyI6ZmFsc2UsImRyb3BwaW5nLXBhcnRpY2xlIjoiIiwibm9uLWRyb3BwaW5nLXBhcnRpY2xlIjoiIn0seyJmYW1pbHkiOiJDb3N0YSIsImdpdmVuIjoiQWxiZXJ0IiwicGFyc2UtbmFtZXMiOmZhbHNlLCJkcm9wcGluZy1wYXJ0aWNsZSI6IiIsIm5vbi1kcm9wcGluZy1wYXJ0aWNsZSI6IiJ9LHsiZmFtaWx5Ijoiw4F2aWxhIiwiZ2l2ZW4iOiJDw6lzYXIiLCJwYXJzZS1uYW1lcyI6ZmFsc2UsImRyb3BwaW5nLXBhcnRpY2xlIjoiIiwibm9uLWRyb3BwaW5nLXBhcnRpY2xlIjoiIn1dLCJjb250YWluZXItdGl0bGUiOiJQTG9TIE9ORSIsIkRPSSI6IjEwLjEzNzEvam91cm5hbC5wb25lLjAwNzMwMjgiLCJJU1NOIjoiMTkzMi02MjAzIiwiaXNzdWVkIjp7ImRhdGUtcGFydHMiOltbMjAxMyw5LDEzXV19LCJwYWdlIjoiZTczMDI4IiwiaXNzdWUiOiI5Iiwidm9sdW1lIjoiOCIsImV4cGFuZGVkSm91cm5hbFRpdGxlIjoiUExvUyBPTkUiLCJjb250YWluZXItdGl0bGUtc2hvcnQiOiIifSwiaXNUZW1wb3JhcnkiOmZhbHNlfSx7ImlkIjoiZWUyMTg0NjQtMTRiNS0zNGI1LTg0ZDQtNDI0MWQ0MTI3ZGY3IiwiaXRlbURhdGEiOnsidHlwZSI6ImFydGljbGUtam91cm5hbCIsImlkIjoiZWUyMTg0NjQtMTRiNS0zNGI1LTg0ZDQtNDI0MWQ0MTI3ZGY3IiwidGl0bGUiOiJDb2duaXRpdmUgY29udHJvbCBmb3IgbGFuZ3VhZ2Ugc3dpdGNoaW5nIGluIGJpbGluZ3VhbHM6IEEgcXVhbnRpdGF0aXZlIG1ldGEtYW5hbHlzaXMgb2YgZnVuY3Rpb25hbCBuZXVyb2ltYWdpbmcgc3R1ZGllcyIsImF1dGhvciI6W3siZmFtaWx5IjoiTHVrIiwiZ2l2ZW4iOiJHaWdpIiwicGFyc2UtbmFtZXMiOmZhbHNlLCJkcm9wcGluZy1wYXJ0aWNsZSI6IiIsIm5vbi1kcm9wcGluZy1wYXJ0aWNsZSI6IiJ9LHsiZmFtaWx5IjoiR3JlZW4iLCJnaXZlbiI6IkRhdmlkIFcuIiwicGFyc2UtbmFtZXMiOmZhbHNlLCJkcm9wcGluZy1wYXJ0aWNsZSI6IiIsIm5vbi1kcm9wcGluZy1wYXJ0aWNsZSI6IiJ9LHsiZmFtaWx5IjoiQWJ1dGFsZWJpIiwiZ2l2ZW4iOiJKdWJpbiIsInBhcnNlLW5hbWVzIjpmYWxzZSwiZHJvcHBpbmctcGFydGljbGUiOiIiLCJub24tZHJvcHBpbmctcGFydGljbGUiOiIifSx7ImZhbWlseSI6IkdyYWR5IiwiZ2l2ZW4iOiJDaGVyeWwiLCJwYXJzZS1uYW1lcyI6ZmFsc2UsImRyb3BwaW5nLXBhcnRpY2xlIjoiIiwibm9uLWRyb3BwaW5nLXBhcnRpY2xlIjoiIn1dLCJjb250YWluZXItdGl0bGUiOiJMYW5ndWFnZSBhbmQgQ29nbml0aXZlIFByb2Nlc3NlcyIsIkRPSSI6IjEwLjEwODAvMDE2OTA5NjUuMjAxMS42MTMyMDkiLCJJU1NOIjoiMDE2OS0wOTY1IiwiaXNzdWVkIjp7ImRhdGUtcGFydHMiOltbMjAxMiwxMl1dfSwicGFnZSI6IjE0NzktMTQ4OCIsImlzc3VlIjoiMTAiLCJ2b2x1bWUiOiIyNyIsImV4cGFuZGVkSm91cm5hbFRpdGxlIjoiTGFuZ3VhZ2UgYW5kIENvZ25pdGl2ZSBQcm9jZXNzZXMiLCJjb250YWluZXItdGl0bGUtc2hvcnQiOiIifSwiaXNUZW1wb3JhcnkiOmZhbHNlfV19&quot;,&quot;citationItems&quot;:[{&quot;id&quot;:&quot;54099f33-d7a2-3cc2-96ec-84e5cb776819&quot;,&quot;itemData&quot;:{&quot;type&quot;:&quot;article-journal&quot;,&quot;id&quot;:&quot;54099f33-d7a2-3cc2-96ec-84e5cb776819&quot;,&quot;title&quot;:&quot;Neural activity during Stroop colour-word task performance in late proficient bilinguals: A functional Magnetic Resonance Imaging study.&quot;,&quot;author&quot;:[{&quot;family&quot;:&quot;Waldie&quot;,&quot;given&quot;:&quot;Karen E.&quot;,&quot;parse-names&quot;:false,&quot;dropping-particle&quot;:&quot;&quot;,&quot;non-dropping-particle&quot;:&quot;&quot;},{&quot;family&quot;:&quot;Badzakova-Trajkov&quot;,&quot;given&quot;:&quot;Gjurgjica&quot;,&quot;parse-names&quot;:false,&quot;dropping-particle&quot;:&quot;&quot;,&quot;non-dropping-particle&quot;:&quot;&quot;},{&quot;family&quot;:&quot;Miliivojevic&quot;,&quot;given&quot;:&quot;Branka&quot;,&quot;parse-names&quot;:false,&quot;dropping-particle&quot;:&quot;&quot;,&quot;non-dropping-particle&quot;:&quot;&quot;},{&quot;family&quot;:&quot;Kirk&quot;,&quot;given&quot;:&quot;Ian J.&quot;,&quot;parse-names&quot;:false,&quot;dropping-particle&quot;:&quot;&quot;,&quot;non-dropping-particle&quot;:&quot;&quot;}],&quot;container-title&quot;:&quot;Psychology &amp; Neuroscience&quot;,&quot;DOI&quot;:&quot;10.3922/j.psns.2009.2.004&quot;,&quot;ISSN&quot;:&quot;1983-3288&quot;,&quot;issued&quot;:{&quot;date-parts&quot;:[[2009,7]]},&quot;page&quot;:&quot;125-136&quot;,&quot;issue&quot;:&quot;2&quot;,&quot;volume&quot;:&quot;2&quot;,&quot;expandedJournalTitle&quot;:&quot;Psychology &amp; Neuroscience&quot;,&quot;container-title-short&quot;:&quot;&quot;},&quot;isTemporary&quot;:false},{&quot;id&quot;:&quot;c5fbb6c6-da1b-3d4b-a806-b33bfd88f13e&quot;,&quot;itemData&quot;:{&quot;type&quot;:&quot;article-journal&quot;,&quot;id&quot;:&quot;c5fbb6c6-da1b-3d4b-a806-b33bfd88f13e&quot;,&quot;title&quot;:&quot;Bilinguals Use Language-Control Brain Areas More Than Monolinguals to Perform Non-Linguistic Switching Tasks&quot;,&quot;author&quot;:[{&quot;family&quot;:&quot;Rodríguez-Pujadas&quot;,&quot;given&quot;:&quot;Aina&quot;,&quot;parse-names&quot;:false,&quot;dropping-particle&quot;:&quot;&quot;,&quot;non-dropping-particle&quot;:&quot;&quot;},{&quot;family&quot;:&quot;Sanjuán&quot;,&quot;given&quot;:&quot;Ana&quot;,&quot;parse-names&quot;:false,&quot;dropping-particle&quot;:&quot;&quot;,&quot;non-dropping-particle&quot;:&quot;&quot;},{&quot;family&quot;:&quot;Ventura-Campos&quot;,&quot;given&quot;:&quot;Noelia&quot;,&quot;parse-names&quot;:false,&quot;dropping-particle&quot;:&quot;&quot;,&quot;non-dropping-particle&quot;:&quot;&quot;},{&quot;family&quot;:&quot;Román&quot;,&quot;given&quot;:&quot;Patricia&quot;,&quot;parse-names&quot;:false,&quot;dropping-particle&quot;:&quot;&quot;,&quot;non-dropping-particle&quot;:&quot;&quot;},{&quot;family&quot;:&quot;Martin&quot;,&quot;given&quot;:&quot;Clara&quot;,&quot;parse-names&quot;:false,&quot;dropping-particle&quot;:&quot;&quot;,&quot;non-dropping-particle&quot;:&quot;&quot;},{&quot;family&quot;:&quot;Barceló&quot;,&quot;given&quot;:&quot;Francisco&quot;,&quot;parse-names&quot;:false,&quot;dropping-particle&quot;:&quot;&quot;,&quot;non-dropping-particle&quot;:&quot;&quot;},{&quot;family&quot;:&quot;Costa&quot;,&quot;given&quot;:&quot;Albert&quot;,&quot;parse-names&quot;:false,&quot;dropping-particle&quot;:&quot;&quot;,&quot;non-dropping-particle&quot;:&quot;&quot;},{&quot;family&quot;:&quot;Ávila&quot;,&quot;given&quot;:&quot;César&quot;,&quot;parse-names&quot;:false,&quot;dropping-particle&quot;:&quot;&quot;,&quot;non-dropping-particle&quot;:&quot;&quot;}],&quot;container-title&quot;:&quot;PLoS ONE&quot;,&quot;DOI&quot;:&quot;10.1371/journal.pone.0073028&quot;,&quot;ISSN&quot;:&quot;1932-6203&quot;,&quot;issued&quot;:{&quot;date-parts&quot;:[[2013,9,13]]},&quot;page&quot;:&quot;e73028&quot;,&quot;issue&quot;:&quot;9&quot;,&quot;volume&quot;:&quot;8&quot;,&quot;expandedJournalTitle&quot;:&quot;PLoS ONE&quot;,&quot;container-title-short&quot;:&quot;&quot;},&quot;isTemporary&quot;:false},{&quot;id&quot;:&quot;ee218464-14b5-34b5-84d4-4241d4127df7&quot;,&quot;itemData&quot;:{&quot;type&quot;:&quot;article-journal&quot;,&quot;id&quot;:&quot;ee218464-14b5-34b5-84d4-4241d4127df7&quot;,&quot;title&quot;:&quot;Cognitive control for language switching in bilinguals: A quantitative meta-analysis of functional neuroimaging studies&quot;,&quot;author&quot;:[{&quot;family&quot;:&quot;Luk&quot;,&quot;given&quot;:&quot;Gigi&quot;,&quot;parse-names&quot;:false,&quot;dropping-particle&quot;:&quot;&quot;,&quot;non-dropping-particle&quot;:&quot;&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family&quot;:&quot;Grady&quot;,&quot;given&quot;:&quot;Cheryl&quot;,&quot;parse-names&quot;:false,&quot;dropping-particle&quot;:&quot;&quot;,&quot;non-dropping-particle&quot;:&quot;&quot;}],&quot;container-title&quot;:&quot;Language and Cognitive Processes&quot;,&quot;DOI&quot;:&quot;10.1080/01690965.2011.613209&quot;,&quot;ISSN&quot;:&quot;0169-0965&quot;,&quot;issued&quot;:{&quot;date-parts&quot;:[[2012,12]]},&quot;page&quot;:&quot;1479-1488&quot;,&quot;issue&quot;:&quot;10&quot;,&quot;volume&quot;:&quot;27&quot;,&quot;expandedJournalTitle&quot;:&quot;Language and Cognitive Processes&quot;,&quot;container-title-short&quot;:&quot;&quot;},&quot;isTemporary&quot;:false}]},{&quot;citationID&quot;:&quot;MENDELEY_CITATION_b5b7c8c2-0930-43e1-969b-14b13281bf7a&quot;,&quot;properties&quot;:{&quot;noteIndex&quot;:0},&quot;isEdited&quot;:false,&quot;manualOverride&quot;:{&quot;isManuallyOverridden&quot;:false,&quot;citeprocText&quot;:&quot;(Lövdén et al., 2020)&quot;,&quot;manualOverrideText&quot;:&quot;&quot;},&quot;citationTag&quot;:&quot;MENDELEY_CITATION_v3_eyJjaXRhdGlvbklEIjoiTUVOREVMRVlfQ0lUQVRJT05fYjViN2M4YzItMDkzMC00M2UxLTk2OWItMTRiMTMyODFiZjdhIiwicHJvcGVydGllcyI6eyJub3RlSW5kZXgiOjB9LCJpc0VkaXRlZCI6ZmFsc2UsIm1hbnVhbE92ZXJyaWRlIjp7ImlzTWFudWFsbHlPdmVycmlkZGVuIjpmYWxzZSwiY2l0ZXByb2NUZXh0IjoiKEzDtnZkw6luIGV0IGFsLiwgMjAyMCkiLCJtYW51YWxPdmVycmlkZVRleHQiOiIifSwiY2l0YXRpb25JdGVtcyI6W3siaWQiOiI5NWE5MzhmMS02Nzc4LTMxN2QtODRiOC1mZmQ2MGQ5NmZlMDQiLCJpdGVtRGF0YSI6eyJ0eXBlIjoiYXJ0aWNsZS1qb3VybmFsIiwiaWQiOiI5NWE5MzhmMS02Nzc4LTMxN2QtODRiOC1mZmQ2MGQ5NmZlMDQiLCJ0aXRsZSI6Ikh1bWFuIHNraWxsIGxlYXJuaW5nOiBleHBhbnNpb24sIGV4cGxvcmF0aW9uLCBzZWxlY3Rpb24sIGFuZCByZWZpbmVtZW50IiwiYXV0aG9yIjpbeyJmYW1pbHkiOiJMw7Z2ZMOpbiIsImdpdmVuIjoiTWFydGluIiwicGFyc2UtbmFtZXMiOmZhbHNlLCJkcm9wcGluZy1wYXJ0aWNsZSI6IiIsIm5vbi1kcm9wcGluZy1wYXJ0aWNsZSI6IiJ9LHsiZmFtaWx5IjoiR2FyesOzbiIsImdpdmVuIjoiQmVuamFtw61uIiwicGFyc2UtbmFtZXMiOmZhbHNlLCJkcm9wcGluZy1wYXJ0aWNsZSI6IiIsIm5vbi1kcm9wcGluZy1wYXJ0aWNsZSI6IiJ9LHsiZmFtaWx5IjoiTGluZGVuYmVyZ2VyIiwiZ2l2ZW4iOiJVbG1hbiIsInBhcnNlLW5hbWVzIjpmYWxzZSwiZHJvcHBpbmctcGFydGljbGUiOiIiLCJub24tZHJvcHBpbmctcGFydGljbGUiOiIifV0sImNvbnRhaW5lci10aXRsZSI6IkN1cnJlbnQgT3BpbmlvbiBpbiBCZWhhdmlvcmFsIFNjaWVuY2VzIiwiRE9JIjoiMTAuMTAxNi9qLmNvYmVoYS4yMDIwLjExLjAwMiIsIklTU04iOiIyMzUyMTU0NiIsImlzc3VlZCI6eyJkYXRlLXBhcnRzIjpbWzIwMjAsMTJdXX0sInBhZ2UiOiIxNjMtMTY4Iiwidm9sdW1lIjoiMzYiLCJleHBhbmRlZEpvdXJuYWxUaXRsZSI6IkN1cnJlbnQgT3BpbmlvbiBpbiBCZWhhdmlvcmFsIFNjaWVuY2VzIiwiY29udGFpbmVyLXRpdGxlLXNob3J0IjoiIn0sImlzVGVtcG9yYXJ5IjpmYWxzZX1dfQ==&quot;,&quot;citationItems&quot;:[{&quot;id&quot;:&quot;95a938f1-6778-317d-84b8-ffd60d96fe04&quot;,&quot;itemData&quot;:{&quot;type&quot;:&quot;article-journal&quot;,&quot;id&quot;:&quot;95a938f1-6778-317d-84b8-ffd60d96fe04&quot;,&quot;title&quot;:&quot;Human skill learning: expansion, exploration, selection, and refinement&quot;,&quot;author&quot;:[{&quot;family&quot;:&quot;Lövdén&quot;,&quot;given&quot;:&quot;Martin&quot;,&quot;parse-names&quot;:false,&quot;dropping-particle&quot;:&quot;&quot;,&quot;non-dropping-particle&quot;:&quot;&quot;},{&quot;family&quot;:&quot;Garzón&quot;,&quot;given&quot;:&quot;Benjamín&quot;,&quot;parse-names&quot;:false,&quot;dropping-particle&quot;:&quot;&quot;,&quot;non-dropping-particle&quot;:&quot;&quot;},{&quot;family&quot;:&quot;Lindenberger&quot;,&quot;given&quot;:&quot;Ulman&quot;,&quot;parse-names&quot;:false,&quot;dropping-particle&quot;:&quot;&quot;,&quot;non-dropping-particle&quot;:&quot;&quot;}],&quot;container-title&quot;:&quot;Current Opinion in Behavioral Sciences&quot;,&quot;DOI&quot;:&quot;10.1016/j.cobeha.2020.11.002&quot;,&quot;ISSN&quot;:&quot;23521546&quot;,&quot;issued&quot;:{&quot;date-parts&quot;:[[2020,12]]},&quot;page&quot;:&quot;163-168&quot;,&quot;volume&quot;:&quot;36&quot;,&quot;expandedJournalTitle&quot;:&quot;Current Opinion in Behavioral Sciences&quot;,&quot;container-title-short&quot;:&quot;&quot;},&quot;isTemporary&quot;:false}]},{&quot;citationID&quot;:&quot;MENDELEY_CITATION_f08be6dd-2462-4d3f-9714-4da27f6672b5&quot;,&quot;properties&quot;:{&quot;noteIndex&quot;:0},&quot;isEdited&quot;:false,&quot;manualOverride&quot;:{&quot;isManuallyOverridden&quot;:true,&quot;citeprocText&quot;:&quot;(Beatty-Martínez et al., 2020; DeLuca et al., 2019; Gullifer et al., 2018; Kuhl et al., 2016; Sulpizio et al., 2020)&quot;,&quot;manualOverrideText&quot;:&quot;(Beatty-Martínez et al., 2020; DeLuca et al., 2019; Gullifer et al., 2018; Kuhl et al., 2016; Sulpizio et al., 2020)(Beatty-Martínez et al., 2020; DeLuca et al., 2019; Gullifer et al., 2018; Kuhl et al., 2016; Sulpizio et al., 2020)(Beatty-Martínez et al., 2020; DeLuca et al., 2019; Gullifer et al., 2018; Kuhl et al., 2016; Sulpizio et al., 2020)(Beatty-Martínez et al., 2020; DeLuca et al., 2019; Gullifer et al., 2018; Kuhl et al., 2016; Sulpizio et al., 2020)&quot;},&quot;citationTag&quot;:&quot;MENDELEY_CITATION_v3_eyJjaXRhdGlvbklEIjoiTUVOREVMRVlfQ0lUQVRJT05fZjA4YmU2ZGQtMjQ2Mi00ZDNmLTk3MTQtNGRhMjdmNjY3MmI1IiwicHJvcGVydGllcyI6eyJub3RlSW5kZXgiOjB9LCJpc0VkaXRlZCI6ZmFsc2UsIm1hbnVhbE92ZXJyaWRlIjp7ImlzTWFudWFsbHlPdmVycmlkZGVuIjp0cnVlLCJjaXRlcHJvY1RleHQiOiIoQmVhdHR5LU1hcnTDrW5leiBldCBhbC4sIDIwMjA7IERlTHVjYSBldCBhbC4sIDIwMTk7IEd1bGxpZmVyIGV0IGFsLiwgMjAxODsgS3VobCBldCBhbC4sIDIwMTY7IFN1bHBpemlvIGV0IGFsLiwgMjAyMCkiLCJtYW51YWxPdmVycmlkZVRleHQiOiIoQmVhdHR5LU1hcnTDrW5leiBldCBhbC4sIDIwMjA7IERlTHVjYSBldCBhbC4sIDIwMTk7IEd1bGxpZmVyIGV0IGFsLiwgMjAxODsgS3VobCBldCBhbC4sIDIwMTY7IFN1bHBpemlvIGV0IGFsLiwgMjAyMCkoQmVhdHR5LU1hcnTDrW5leiBldCBhbC4sIDIwMjA7IERlTHVjYSBldCBhbC4sIDIwMTk7IEd1bGxpZmVyIGV0IGFsLiwgMjAxODsgS3VobCBldCBhbC4sIDIwMTY7IFN1bHBpemlvIGV0IGFsLiwgMjAyMCkoQmVhdHR5LU1hcnTDrW5leiBldCBhbC4sIDIwMjA7IERlTHVjYSBldCBhbC4sIDIwMTk7IEd1bGxpZmVyIGV0IGFsLiwgMjAxODsgS3VobCBldCBhbC4sIDIwMTY7IFN1bHBpemlvIGV0IGFsLiwgMjAyMCkoQmVhdHR5LU1hcnTDrW5leiBldCBhbC4sIDIwMjA7IERlTHVjYSBldCBhbC4sIDIwMTk7IEd1bGxpZmVyIGV0IGFsLiwgMjAxODsgS3VobCBldCBhbC4sIDIwMTY7IFN1bHBpemlvIGV0IGFsLiwgMjAyMCkifSwiY2l0YXRpb25JdGVtcyI6W3siaWQiOiJkYjYxMDNiOS00YTMyLTM0YTYtYWI0Yy1mOGFlYWFiODFlM2MiLCJpdGVtRGF0YSI6eyJ0eXBlIjoiYXJ0aWNsZS1qb3VybmFsIiwiaWQiOiJkYjYxMDNiOS00YTMyLTM0YTYtYWI0Yy1mOGFlYWFiODFlM2MiLCJ0aXRsZSI6Ik5ldXJvaW1hZ2luZyBvZiB0aGUgYmlsaW5ndWFsIGJyYWluOiBTdHJ1Y3R1cmFsIGJyYWluIGNvcnJlbGF0ZXMgb2YgbGlzdGVuaW5nIGFuZCBzcGVha2luZyBpbiBhIHNlY29uZCBsYW5ndWFnZSIsImF1dGhvciI6W3siZmFtaWx5IjoiS3VobCIsImdpdmVuIjoiUGF0cmljaWEgSy4iLCJwYXJzZS1uYW1lcyI6ZmFsc2UsImRyb3BwaW5nLXBhcnRpY2xlIjoiIiwibm9uLWRyb3BwaW5nLXBhcnRpY2xlIjoiIn0seyJmYW1pbHkiOiJTdGV2ZW5zb24iLCJnaXZlbiI6IkplZmYiLCJwYXJzZS1uYW1lcyI6ZmFsc2UsImRyb3BwaW5nLXBhcnRpY2xlIjoiIiwibm9uLWRyb3BwaW5nLXBhcnRpY2xlIjoiIn0seyJmYW1pbHkiOiJDb3JyaWdhbiIsImdpdmVuIjoiTmV2YSBNLiIsInBhcnNlLW5hbWVzIjpmYWxzZSwiZHJvcHBpbmctcGFydGljbGUiOiIiLCJub24tZHJvcHBpbmctcGFydGljbGUiOiIifSx7ImZhbWlseSI6IkJvc2NoIiwiZ2l2ZW4iOiJKYXNwZXIgSi5GLiIsInBhcnNlLW5hbWVzIjpmYWxzZSwiZHJvcHBpbmctcGFydGljbGUiOiIiLCJub24tZHJvcHBpbmctcGFydGljbGUiOiJ2YW4gZGVuIn0seyJmYW1pbHkiOiJDYW4iLCJnaXZlbiI6IkRpbGFyYSBEZW5peiIsInBhcnNlLW5hbWVzIjpmYWxzZSwiZHJvcHBpbmctcGFydGljbGUiOiIiLCJub24tZHJvcHBpbmctcGFydGljbGUiOiIifSx7ImZhbWlseSI6IlJpY2hhcmRzIiwiZ2l2ZW4iOiJUb2RkIiwicGFyc2UtbmFtZXMiOmZhbHNlLCJkcm9wcGluZy1wYXJ0aWNsZSI6IiIsIm5vbi1kcm9wcGluZy1wYXJ0aWNsZSI6IiJ9XSwiY29udGFpbmVyLXRpdGxlIjoiQnJhaW4gYW5kIExhbmd1YWdlIiwiRE9JIjoiMTAuMTAxNi9qLmJhbmRsLjIwMTYuMDcuMDA0IiwiSVNTTiI6IjAwOTM5MzRYIiwiaXNzdWVkIjp7ImRhdGUtcGFydHMiOltbMjAxNiwxMV1dfSwicGFnZSI6IjEtOSIsInZvbHVtZSI6IjE2MiIsImV4cGFuZGVkSm91cm5hbFRpdGxlIjoiQnJhaW4gYW5kIExhbmd1YWdlIiwiY29udGFpbmVyLXRpdGxlLXNob3J0IjoiIn0sImlzVGVtcG9yYXJ5IjpmYWxzZX0seyJpZCI6IjBiYWViZTRmLTRiNjQtM2U4YS1iNzNmLTg0MDhhODJmZDNlMSIsIml0ZW1EYXRhIjp7InR5cGUiOiJhcnRpY2xlLWpvdXJuYWwiLCJpZCI6IjBiYWViZTRmLTRiNjQtM2U4YS1iNzNmLTg0MDhhODJmZDNlMSIsInRpdGxlIjoiQmlsaW5ndWFsIGV4cGVyaWVuY2UgYW5kIHJlc3Rpbmctc3RhdGUgYnJhaW4gY29ubmVjdGl2aXR5OiBJbXBhY3RzIG9mIEwyIGFnZSBvZiBhY3F1aXNpdGlvbiBhbmQgc29jaWFsIGRpdmVyc2l0eSBvZiBsYW5ndWFnZSB1c2Ugb24gY29udHJvbCBuZXR3b3JrcyIsImF1dGhvciI6W3siZmFtaWx5IjoiR3VsbGlmZXIiLCJnaXZlbiI6Ikphc29uIFcuIiwicGFyc2UtbmFtZXMiOmZhbHNlLCJkcm9wcGluZy1wYXJ0aWNsZSI6IiIsIm5vbi1kcm9wcGluZy1wYXJ0aWNsZSI6IiJ9LHsiZmFtaWx5IjoiQ2hhaSIsImdpdmVuIjoiWGlhb3FpYW4gSi4iLCJwYXJzZS1uYW1lcyI6ZmFsc2UsImRyb3BwaW5nLXBhcnRpY2xlIjoiIiwibm9uLWRyb3BwaW5nLXBhcnRpY2xlIjoiIn0seyJmYW1pbHkiOiJXaGl0Zm9yZCIsImdpdmVuIjoiVmVyb25pY2EiLCJwYXJzZS1uYW1lcyI6ZmFsc2UsImRyb3BwaW5nLXBhcnRpY2xlIjoiIiwibm9uLWRyb3BwaW5nLXBhcnRpY2xlIjoiIn0seyJmYW1pbHkiOiJQaXZuZXZhIiwiZ2l2ZW4iOiJJcmluYSIsInBhcnNlLW5hbWVzIjpmYWxzZSwiZHJvcHBpbmctcGFydGljbGUiOiIiLCJub24tZHJvcHBpbmctcGFydGljbGUiOiIifSx7ImZhbWlseSI6IkJhdW0iLCJnaXZlbiI6IlNoYXJpIiwicGFyc2UtbmFtZXMiOmZhbHNlLCJkcm9wcGluZy1wYXJ0aWNsZSI6IiIsIm5vbi1kcm9wcGluZy1wYXJ0aWNsZSI6IiJ9LHsiZmFtaWx5IjoiS2xlaW4iLCJnaXZlbiI6IkRlbmlzZSIsInBhcnNlLW5hbWVzIjpmYWxzZSwiZHJvcHBpbmctcGFydGljbGUiOiIiLCJub24tZHJvcHBpbmctcGFydGljbGUiOiIifSx7ImZhbWlseSI6IlRpdG9uZSIsImdpdmVuIjoiRGVicmEiLCJwYXJzZS1uYW1lcyI6ZmFsc2UsImRyb3BwaW5nLXBhcnRpY2xlIjoiIiwibm9uLWRyb3BwaW5nLXBhcnRpY2xlIjoiIn1dLCJjb250YWluZXItdGl0bGUiOiJOZXVyb3BzeWNob2xvZ2lhIiwiRE9JIjoiMTAuMTAxNi9qLm5ldXJvcHN5Y2hvbG9naWEuMjAxOC4wNC4wMzciLCJJU1NOIjoiMDAyODM5MzIiLCJpc3N1ZWQiOnsiZGF0ZS1wYXJ0cyI6W1syMDE4LDhdXX0sInBhZ2UiOiIxMjMtMTM0Iiwidm9sdW1lIjoiMTE3IiwiZXhwYW5kZWRKb3VybmFsVGl0bGUiOiJOZXVyb3BzeWNob2xvZ2lhIiwiY29udGFpbmVyLXRpdGxlLXNob3J0IjoiTmV1cm9wc3ljaG9sb2dpYSJ9LCJpc1RlbXBvcmFyeSI6ZmFsc2V9LHsiaWQiOiJjNzhkZGFiNC1lZjhjLTNhODgtYjc2Zi01YWI5ZTU2MDE4MjgiLCJpdGVtRGF0YSI6eyJ0eXBlIjoiYXJ0aWNsZS1qb3VybmFsIiwiaWQiOiJjNzhkZGFiNC1lZjhjLTNhODgtYjc2Zi01YWI5ZTU2MDE4MjgiLCJ0aXRsZSI6IlJlZGVmaW5pbmcgYmlsaW5ndWFsaXNtIGFzIGEgc3BlY3RydW0gb2YgZXhwZXJpZW5jZXMgdGhhdCBkaWZmZXJlbnRpYWxseSBhZmZlY3RzIGJyYWluIHN0cnVjdHVyZSBhbmQgZnVuY3Rpb24iLCJhdXRob3IiOlt7ImZhbWlseSI6IkRlTHVjYSIsImdpdmVuIjoiVmluY2VudCIsInBhcnNlLW5hbWVzIjpmYWxzZSwiZHJvcHBpbmctcGFydGljbGUiOiIiLCJub24tZHJvcHBpbmctcGFydGljbGUiOiIifSx7ImZhbWlseSI6IlJvdGhtYW4iLCJnaXZlbiI6Ikphc29uIiwicGFyc2UtbmFtZXMiOmZhbHNlLCJkcm9wcGluZy1wYXJ0aWNsZSI6IiIsIm5vbi1kcm9wcGluZy1wYXJ0aWNsZSI6IiJ9LHsiZmFtaWx5IjoiQmlhbHlzdG9rIiwiZ2l2ZW4iOiJFbGxlbiIsInBhcnNlLW5hbWVzIjpmYWxzZSwiZHJvcHBpbmctcGFydGljbGUiOiIiLCJub24tZHJvcHBpbmctcGFydGljbGUiOiIifSx7ImZhbWlseSI6IlBsaWF0c2lrYXMiLCJnaXZlbiI6IkNocmlzdG9zIiwicGFyc2UtbmFtZXMiOmZhbHNlLCJkcm9wcGluZy1wYXJ0aWNsZSI6IiIsIm5vbi1kcm9wcGluZy1wYXJ0aWNsZSI6IiJ9XSwiY29udGFpbmVyLXRpdGxlIjoiUHJvY2VlZGluZ3Mgb2YgdGhlIE5hdGlvbmFsIEFjYWRlbXkgb2YgU2NpZW5jZXMiLCJET0kiOiIxMC4xMDczL3BuYXMuMTgxMTUxMzExNiIsIklTU04iOiIwMDI3LTg0MjQiLCJpc3N1ZWQiOnsiZGF0ZS1wYXJ0cyI6W1syMDE5LDQsOV1dfSwicGFnZSI6Ijc1NjUtNzU3NCIsImFic3RyYWN0IjoiPHA+TGVhcm5pbmcgYW5kIHVzaW5nIGFuIGFkZGl0aW9uYWwgbGFuZ3VhZ2UgaXMgc2hvd24gdG8gaGF2ZSBhbiBpbXBhY3Qgb24gdGhlIHN0cnVjdHVyZSBhbmQgZnVuY3Rpb24gb2YgdGhlIGJyYWluLCBpbmNsdWRpbmcgaW4gcmVnaW9ucyBpbnZvbHZlZCBpbiBjb2duaXRpdmUgY29udHJvbCBhbmQgdGhlIGNvbm5lY3Rpb25zIGJldHdlZW4gdGhlbS4gSG93ZXZlciwgdGhlIGF2YWlsYWJsZSBldmlkZW5jZSByZW1haW5zIHZhcmlhYmxlIGluIHRlcm1zIG9mIHRoZSBsb2NhbGl6YXRpb24sIGV4dGVudCwgYW5kIHRyYWplY3Rvcnkgb2YgdGhlc2UgZWZmZWN0cy4gVmFyaWFiaWxpdHkgbGlrZWx5IHN0ZW1zIGZyb20gdGhlIGZhY3QgdGhhdCBiaWxpbmd1YWxpc20gaGFzIGJlZW4gcm91dGluZWx5IG9wZXJhdGlvbmFsaXplZCBhcyBhIGNhdGVnb3JpY2FsIHZhcmlhYmxlIChiaWxpbmd1YWwvbW9ub2xpbmd1YWwpLCB3aGVyZWFzIGl0IGlzIGEgY29tcGxleCBhbmQgZHluYW1pYyBleHBlcmllbmNlIHdpdGggYSBudW1iZXIgb2YgcG90ZW50aWFsbHkgZGV0ZXJtaW5pc3RpYyBmYWN0b3JzIGFmZmVjdGluZyBuZXVyYWwgcGxhc3RpY2l0eS4gSGVyZSB3ZSBwcmVzZW50IGEgc3R1ZHkgaW52ZXN0aWdhdGluZyB0aGUgY29tYmluZWQgZWZmZWN0cyBvZiBleHBlcmllbmNlLWJhc2VkIGZhY3RvcnMgKEVCRnMpIGluIGJpbGluZ3VhbCBsYW5ndWFnZSB1c2Ugb24gYnJhaW4gc3RydWN0dXJlIGFuZCBmdW5jdGlvbmFsIGNvbm5lY3Rpdml0eS4gRUJGcyBpbmNsdWRlIGFuIGFycmF5IG9mIG1lYXN1cmVzIG9mIGV2ZXJ5ZGF5IHVzYWdlIG9mIGEgc2Vjb25kIGxhbmd1YWdlIGluIGRpZmZlcmVudCB0eXBlcyBvZiBpbW1lcnNpdmUgc2V0dGluZ3MgKGUuZy4sIGFtb3VudCBvZiB1c2UgaW4gc29jaWFsIHNldHRpbmdzKS4gQW5hbHlzZXMgcmV2ZWFsIHNwZWNpZmljIGFkYXB0YXRpb25zIGluIHRoZSBicmFpbiwgYm90aCBzdHJ1Y3R1cmFsIGFuZCBmdW5jdGlvbmFsLCBjb3JyZWxhdGVkIHRvIGluZGl2aWR1YWwgRUJGcyBhbmQgdGhlaXIgY29tYmluZWQgZWZmZWN0cy4gVGFrZW4gdG9nZXRoZXIsIHRoZSBkYXRhIHNob3cgdGhhdCB0aGUgYnJhaW4gYWRhcHRzIHRvIGJlIG1heGltYWxseSBlZmZpY2llbnQgaW4gdGhlIHByb2Nlc3NpbmcgYW5kIGNvbnRyb2wgb2YgdHdvIGxhbmd1YWdlcywgYWx0aG91Z2ggbW9kdWxhdGVkIHVsdGltYXRlbHkgYnkgaW5kaXZpZHVhbCBsYW5ndWFnZSBleHBlcmllbmNlLjwvcD4iLCJpc3N1ZSI6IjE1Iiwidm9sdW1lIjoiMTE2IiwiZXhwYW5kZWRKb3VybmFsVGl0bGUiOiJQcm9jZWVkaW5ncyBvZiB0aGUgTmF0aW9uYWwgQWNhZGVteSBvZiBTY2llbmNlcyIsImNvbnRhaW5lci10aXRsZS1zaG9ydCI6IiJ9LCJpc1RlbXBvcmFyeSI6ZmFsc2V9LHsiaWQiOiI1ZmJhNmY3MC1iZTZiLTM4ZDQtOGE3NS1mMDFhNDIyYTFjNWIiLCJpdGVtRGF0YSI6eyJ0eXBlIjoiYXJ0aWNsZS1qb3VybmFsIiwiaWQiOiI1ZmJhNmY3MC1iZTZiLTM4ZDQtOGE3NS1mMDFhNDIyYTFjNWIiLCJ0aXRsZSI6IkludGVyYWN0aW9uYWwgY29udGV4dCBtZWRpYXRlcyB0aGUgY29uc2VxdWVuY2VzIG9mIGJpbGluZ3VhbGlzbSBmb3IgbGFuZ3VhZ2UgYW5kIGNvZ25pdGlvbi4iLCJhdXRob3IiOlt7ImZhbWlseSI6IkJlYXR0eS1NYXJ0w61uZXoiLCJnaXZlbiI6IkFubmUgTC4iLCJwYXJzZS1uYW1lcyI6ZmFsc2UsImRyb3BwaW5nLXBhcnRpY2xlIjoiIiwibm9uLWRyb3BwaW5nLXBhcnRpY2xlIjoiIn0seyJmYW1pbHkiOiJOYXZhcnJvLVRvcnJlcyIsImdpdmVuIjoiQ2hyaXN0aWFuIEEuIiwicGFyc2UtbmFtZXMiOmZhbHNlLCJkcm9wcGluZy1wYXJ0aWNsZSI6IiIsIm5vbi1kcm9wcGluZy1wYXJ0aWNsZSI6IiJ9LHsiZmFtaWx5IjoiRHVzc2lhcyIsImdpdmVuIjoiUGFvbGEgRS4iLCJwYXJzZS1uYW1lcyI6ZmFsc2UsImRyb3BwaW5nLXBhcnRpY2xlIjoiIiwibm9uLWRyb3BwaW5nLXBhcnRpY2xlIjoiIn0seyJmYW1pbHkiOiJCYWpvIiwiZ2l2ZW4iOiJNYXLDrWEgVGVyZXNhIiwicGFyc2UtbmFtZXMiOmZhbHNlLCJkcm9wcGluZy1wYXJ0aWNsZSI6IiIsIm5vbi1kcm9wcGluZy1wYXJ0aWNsZSI6IiJ9LHsiZmFtaWx5IjoiR3V6emFyZG8gVGFtYXJnbyIsImdpdmVuIjoiUm9zYSBFLiIsInBhcnNlLW5hbWVzIjpmYWxzZSwiZHJvcHBpbmctcGFydGljbGUiOiIiLCJub24tZHJvcHBpbmctcGFydGljbGUiOiIifSx7ImZhbWlseSI6Iktyb2xsIiwiZ2l2ZW4iOiJKdWRpdGggRi4iLCJwYXJzZS1uYW1lcyI6ZmFsc2UsImRyb3BwaW5nLXBhcnRpY2xlIjoiIiwibm9uLWRyb3BwaW5nLXBhcnRpY2xlIjoiIn1dLCJjb250YWluZXItdGl0bGUiOiJKb3VybmFsIG9mIEV4cGVyaW1lbnRhbCBQc3ljaG9sb2d5OiBMZWFybmluZywgTWVtb3J5LCBhbmQgQ29nbml0aW9uIiwiRE9JIjoiMTAuMTAzNy94bG0wMDAwNzcwIiwiSVNTTiI6IjE5MzktMTI4NSIsImlzc3VlZCI6eyJkYXRlLXBhcnRzIjpbWzIwMjAsNl1dfSwicGFnZSI6IjEwMjItMTA0NyIsImlzc3VlIjoiNiIsInZvbHVtZSI6IjQ2IiwiZXhwYW5kZWRKb3VybmFsVGl0bGUiOiJKb3VybmFsIG9mIEV4cGVyaW1lbnRhbCBQc3ljaG9sb2d5OiBMZWFybmluZywgTWVtb3J5LCBhbmQgQ29nbml0aW9uIiwiY29udGFpbmVyLXRpdGxlLXNob3J0IjoiIn0sImlzVGVtcG9yYXJ5IjpmYWxzZX0seyJpZCI6ImIzYTEzZmVkLTZiYTAtMzMzMy04NzBkLWRjMTMyN2RkZGJiYiIsIml0ZW1EYXRhIjp7InR5cGUiOiJhcnRpY2xlLWpvdXJuYWwiLCJpZCI6ImIzYTEzZmVkLTZiYTAtMzMzMy04NzBkLWRjMTMyN2RkZGJiYiIsInRpdGxlIjoiQmlsaW5ndWFsaXNtIGFzIGEgZ3JhZGllbnQgbWVhc3VyZSBtb2R1bGF0ZXMgZnVuY3Rpb25hbCBjb25uZWN0aXZpdHkgb2YgbGFuZ3VhZ2UgYW5kIGNvbnRyb2wgbmV0d29ya3MiLCJhdXRob3IiOlt7ImZhbWlseSI6IlN1bHBpemlvIiwiZ2l2ZW4iOiJTaW1vbmUiLCJwYXJzZS1uYW1lcyI6ZmFsc2UsImRyb3BwaW5nLXBhcnRpY2xlIjoiIiwibm9uLWRyb3BwaW5nLXBhcnRpY2xlIjoiIn0seyJmYW1pbHkiOiJNYXNjaGlvIiwiZ2l2ZW4iOiJOaWNvbGEiLCJwYXJzZS1uYW1lcyI6ZmFsc2UsImRyb3BwaW5nLXBhcnRpY2xlIjoiIiwibm9uLWRyb3BwaW5nLXBhcnRpY2xlIjoiZGVsIn0seyJmYW1pbHkiOiJNYXVybyIsImdpdmVuIjoiR2lhbnBhb2xvIiwicGFyc2UtbmFtZXMiOmZhbHNlLCJkcm9wcGluZy1wYXJ0aWNsZSI6IiIsIm5vbi1kcm9wcGluZy1wYXJ0aWNsZSI6ImRlbCJ9LHsiZmFtaWx5IjoiRmVkZWxpIiwiZ2l2ZW4iOiJEYXZpZGUiLCJwYXJzZS1uYW1lcyI6ZmFsc2UsImRyb3BwaW5nLXBhcnRpY2xlIjoiIiwibm9uLWRyb3BwaW5nLXBhcnRpY2xlIjoiIn0seyJmYW1pbHkiOiJBYnV0YWxlYmkiLCJnaXZlbiI6Ikp1YmluIiwicGFyc2UtbmFtZXMiOmZhbHNlLCJkcm9wcGluZy1wYXJ0aWNsZSI6IiIsIm5vbi1kcm9wcGluZy1wYXJ0aWNsZSI6IiJ9XSwiY29udGFpbmVyLXRpdGxlIjoiTmV1cm9JbWFnZSIsIkRPSSI6IjEwLjEwMTYvai5uZXVyb2ltYWdlLjIwMTkuMTE2MzA2IiwiSVNTTiI6IjEwNTM4MTE5IiwiaXNzdWVkIjp7ImRhdGUtcGFydHMiOltbMjAyMCwxXV19LCJwYWdlIjoiMTE2MzA2Iiwidm9sdW1lIjoiMjA1IiwiZXhwYW5kZWRKb3VybmFsVGl0bGUiOiJOZXVyb0ltYWdlIiwiY29udGFpbmVyLXRpdGxlLXNob3J0IjoiTmV1cm9pbWFnZSJ9LCJpc1RlbXBvcmFyeSI6ZmFsc2V9XX0=&quot;,&quot;citationItems&quot;:[{&quot;id&quot;:&quot;db6103b9-4a32-34a6-ab4c-f8aeaab81e3c&quot;,&quot;itemData&quot;:{&quot;type&quot;:&quot;article-journal&quot;,&quot;id&quot;:&quot;db6103b9-4a32-34a6-ab4c-f8aeaab81e3c&quot;,&quot;title&quot;:&quot;Neuroimaging of the bilingual brain: Structural brain correlates of listening and speaking in a second language&quot;,&quot;author&quot;:[{&quot;family&quot;:&quot;Kuhl&quot;,&quot;given&quot;:&quot;Patricia K.&quot;,&quot;parse-names&quot;:false,&quot;dropping-particle&quot;:&quot;&quot;,&quot;non-dropping-particle&quot;:&quot;&quot;},{&quot;family&quot;:&quot;Stevenson&quot;,&quot;given&quot;:&quot;Jeff&quot;,&quot;parse-names&quot;:false,&quot;dropping-particle&quot;:&quot;&quot;,&quot;non-dropping-particle&quot;:&quot;&quot;},{&quot;family&quot;:&quot;Corrigan&quot;,&quot;given&quot;:&quot;Neva M.&quot;,&quot;parse-names&quot;:false,&quot;dropping-particle&quot;:&quot;&quot;,&quot;non-dropping-particle&quot;:&quot;&quot;},{&quot;family&quot;:&quot;Bosch&quot;,&quot;given&quot;:&quot;Jasper J.F.&quot;,&quot;parse-names&quot;:false,&quot;dropping-particle&quot;:&quot;&quot;,&quot;non-dropping-particle&quot;:&quot;van den&quot;},{&quot;family&quot;:&quot;Can&quot;,&quot;given&quot;:&quot;Dilara Deniz&quot;,&quot;parse-names&quot;:false,&quot;dropping-particle&quot;:&quot;&quot;,&quot;non-dropping-particle&quot;:&quot;&quot;},{&quot;family&quot;:&quot;Richards&quot;,&quot;given&quot;:&quot;Todd&quot;,&quot;parse-names&quot;:false,&quot;dropping-particle&quot;:&quot;&quot;,&quot;non-dropping-particle&quot;:&quot;&quot;}],&quot;container-title&quot;:&quot;Brain and Language&quot;,&quot;DOI&quot;:&quot;10.1016/j.bandl.2016.07.004&quot;,&quot;ISSN&quot;:&quot;0093934X&quot;,&quot;issued&quot;:{&quot;date-parts&quot;:[[2016,11]]},&quot;page&quot;:&quot;1-9&quot;,&quot;volume&quot;:&quot;162&quot;,&quot;expandedJournalTitle&quot;:&quot;Brain and Language&quot;,&quot;container-title-short&quot;:&quot;&quot;},&quot;isTemporary&quot;:false},{&quot;id&quot;:&quot;0baebe4f-4b64-3e8a-b73f-8408a82fd3e1&quot;,&quot;itemData&quot;:{&quot;type&quot;:&quot;article-journal&quot;,&quot;id&quot;:&quot;0baebe4f-4b64-3e8a-b73f-8408a82fd3e1&quot;,&quot;title&quot;:&quot;Bilingual experience and resting-state brain connectivity: Impacts of L2 age of acquisition and social diversity of language use on control networks&quot;,&quot;author&quot;:[{&quot;family&quot;:&quot;Gullifer&quot;,&quot;given&quot;:&quot;Jason W.&quot;,&quot;parse-names&quot;:false,&quot;dropping-particle&quot;:&quot;&quot;,&quot;non-dropping-particle&quot;:&quot;&quot;},{&quot;family&quot;:&quot;Chai&quot;,&quot;given&quot;:&quot;Xiaoqian J.&quot;,&quot;parse-names&quot;:false,&quot;dropping-particle&quot;:&quot;&quot;,&quot;non-dropping-particle&quot;:&quot;&quot;},{&quot;family&quot;:&quot;Whitford&quot;,&quot;given&quot;:&quot;Veronica&quot;,&quot;parse-names&quot;:false,&quot;dropping-particle&quot;:&quot;&quot;,&quot;non-dropping-particle&quot;:&quot;&quot;},{&quot;family&quot;:&quot;Pivneva&quot;,&quot;given&quot;:&quot;Irina&quot;,&quot;parse-names&quot;:false,&quot;dropping-particle&quot;:&quot;&quot;,&quot;non-dropping-particle&quot;:&quot;&quot;},{&quot;family&quot;:&quot;Baum&quot;,&quot;given&quot;:&quot;Shari&quot;,&quot;parse-names&quot;:false,&quot;dropping-particle&quot;:&quot;&quot;,&quot;non-dropping-particle&quot;:&quot;&quot;},{&quot;family&quot;:&quot;Klein&quot;,&quot;given&quot;:&quot;Denise&quot;,&quot;parse-names&quot;:false,&quot;dropping-particle&quot;:&quot;&quot;,&quot;non-dropping-particle&quot;:&quot;&quot;},{&quot;family&quot;:&quot;Titone&quot;,&quot;given&quot;:&quot;Debra&quot;,&quot;parse-names&quot;:false,&quot;dropping-particle&quot;:&quot;&quot;,&quot;non-dropping-particle&quot;:&quot;&quot;}],&quot;container-title&quot;:&quot;Neuropsychologia&quot;,&quot;DOI&quot;:&quot;10.1016/j.neuropsychologia.2018.04.037&quot;,&quot;ISSN&quot;:&quot;00283932&quot;,&quot;issued&quot;:{&quot;date-parts&quot;:[[2018,8]]},&quot;page&quot;:&quot;123-134&quot;,&quot;volume&quot;:&quot;117&quot;,&quot;expandedJournalTitle&quot;:&quot;Neuropsychologia&quot;,&quot;container-title-short&quot;:&quot;Neuropsychologia&quot;},&quot;isTemporary&quot;:false},{&quot;id&quot;:&quot;c78ddab4-ef8c-3a88-b76f-5ab9e5601828&quot;,&quot;itemData&quot;:{&quot;type&quot;:&quot;article-journal&quot;,&quot;id&quot;:&quot;c78ddab4-ef8c-3a88-b76f-5ab9e5601828&quot;,&quot;title&quot;:&quot;Redefining bilingualism as a spectrum of experiences that differentially affects brain structure and function&quot;,&quot;author&quot;:[{&quot;family&quot;:&quot;DeLuca&quot;,&quot;given&quot;:&quot;Vincent&quot;,&quot;parse-names&quot;:false,&quot;dropping-particle&quot;:&quot;&quot;,&quot;non-dropping-particle&quot;:&quot;&quot;},{&quot;family&quot;:&quot;Rothman&quot;,&quot;given&quot;:&quot;Jason&quot;,&quot;parse-names&quot;:false,&quot;dropping-particle&quot;:&quot;&quot;,&quot;non-dropping-particle&quot;:&quot;&quot;},{&quot;family&quot;:&quot;Bialystok&quot;,&quot;given&quot;:&quot;Ellen&quot;,&quot;parse-names&quot;:false,&quot;dropping-particle&quot;:&quot;&quot;,&quot;non-dropping-particle&quot;:&quot;&quot;},{&quot;family&quot;:&quot;Pliatsikas&quot;,&quot;given&quot;:&quot;Christos&quot;,&quot;parse-names&quot;:false,&quot;dropping-particle&quot;:&quot;&quot;,&quot;non-dropping-particle&quot;:&quot;&quot;}],&quot;container-title&quot;:&quot;Proceedings of the National Academy of Sciences&quot;,&quot;DOI&quot;:&quot;10.1073/pnas.1811513116&quot;,&quot;ISSN&quot;:&quot;0027-8424&quot;,&quot;issued&quot;:{&quot;date-parts&quot;:[[2019,4,9]]},&quot;page&quot;:&quot;7565-7574&quot;,&quot;abstract&quot;:&quot;&lt;p&gt;Learning and using an additional language is shown to have an impact on the structure and function of the brain, including in regions involved in cognitive control and the connections between them. However, the available evidence remains variable in terms of the localization, extent, and trajectory of these effects. Variability likely stems from the fact that bilingualism has been routinely operationalized as a categorical variable (bilingual/monolingual), whereas it is a complex and dynamic experience with a number of potentially deterministic factors affecting neural plasticity. Here we present a study investigating the combined effects of experience-based factors (EBFs) in bilingual language use on brain structure and functional connectivity. EBFs include an array of measures of everyday usage of a second language in different types of immersive settings (e.g., amount of use in social settings). Analyses reveal specific adaptations in the brain, both structural and functional, correlated to individual EBFs and their combined effects. Taken together, the data show that the brain adapts to be maximally efficient in the processing and control of two languages, although modulated ultimately by individual language experience.&lt;/p&gt;&quot;,&quot;issue&quot;:&quot;15&quot;,&quot;volume&quot;:&quot;116&quot;,&quot;expandedJournalTitle&quot;:&quot;Proceedings of the National Academy of Sciences&quot;,&quot;container-title-short&quot;:&quot;&quot;},&quot;isTemporary&quot;:false},{&quot;id&quot;:&quot;5fba6f70-be6b-38d4-8a75-f01a422a1c5b&quot;,&quot;itemData&quot;:{&quot;type&quot;:&quot;article-journal&quot;,&quot;id&quot;:&quot;5fba6f70-be6b-38d4-8a75-f01a422a1c5b&quot;,&quot;title&quot;:&quot;Interactional context mediates the consequences of bilingualism for language and cognition.&quot;,&quot;author&quot;:[{&quot;family&quot;:&quot;Beatty-Martínez&quot;,&quot;given&quot;:&quot;Anne L.&quot;,&quot;parse-names&quot;:false,&quot;dropping-particle&quot;:&quot;&quot;,&quot;non-dropping-particle&quot;:&quot;&quot;},{&quot;family&quot;:&quot;Navarro-Torres&quot;,&quot;given&quot;:&quot;Christian A.&quot;,&quot;parse-names&quot;:false,&quot;dropping-particle&quot;:&quot;&quot;,&quot;non-dropping-particle&quot;:&quot;&quot;},{&quot;family&quot;:&quot;Dussias&quot;,&quot;given&quot;:&quot;Paola E.&quot;,&quot;parse-names&quot;:false,&quot;dropping-particle&quot;:&quot;&quot;,&quot;non-dropping-particle&quot;:&quot;&quot;},{&quot;family&quot;:&quot;Bajo&quot;,&quot;given&quot;:&quot;María Teresa&quot;,&quot;parse-names&quot;:false,&quot;dropping-particle&quot;:&quot;&quot;,&quot;non-dropping-particle&quot;:&quot;&quot;},{&quot;family&quot;:&quot;Guzzardo Tamargo&quot;,&quot;given&quot;:&quot;Rosa E.&quot;,&quot;parse-names&quot;:false,&quot;dropping-particle&quot;:&quot;&quot;,&quot;non-dropping-particle&quot;:&quot;&quot;},{&quot;family&quot;:&quot;Kroll&quot;,&quot;given&quot;:&quot;Judith F.&quot;,&quot;parse-names&quot;:false,&quot;dropping-particle&quot;:&quot;&quot;,&quot;non-dropping-particle&quot;:&quot;&quot;}],&quot;container-title&quot;:&quot;Journal of Experimental Psychology: Learning, Memory, and Cognition&quot;,&quot;DOI&quot;:&quot;10.1037/xlm0000770&quot;,&quot;ISSN&quot;:&quot;1939-1285&quot;,&quot;issued&quot;:{&quot;date-parts&quot;:[[2020,6]]},&quot;page&quot;:&quot;1022-1047&quot;,&quot;issue&quot;:&quot;6&quot;,&quot;volume&quot;:&quot;46&quot;,&quot;expandedJournalTitle&quot;:&quot;Journal of Experimental Psychology: Learning, Memory, and Cognition&quot;,&quot;container-title-short&quot;:&quot;&quot;},&quot;isTemporary&quot;:false},{&quot;id&quot;:&quot;b3a13fed-6ba0-3333-870d-dc1327dddbbb&quot;,&quot;itemData&quot;:{&quot;type&quot;:&quot;article-journal&quot;,&quot;id&quot;:&quot;b3a13fed-6ba0-3333-870d-dc1327dddbbb&quot;,&quot;title&quot;:&quot;Bilingualism as a gradient measure modulates functional connectivity of language and control networks&quot;,&quot;author&quot;:[{&quot;family&quot;:&quot;Sulpizio&quot;,&quot;given&quot;:&quot;Simone&quot;,&quot;parse-names&quot;:false,&quot;dropping-particle&quot;:&quot;&quot;,&quot;non-dropping-particle&quot;:&quot;&quot;},{&quot;family&quot;:&quot;Maschio&quot;,&quot;given&quot;:&quot;Nicola&quot;,&quot;parse-names&quot;:false,&quot;dropping-particle&quot;:&quot;&quot;,&quot;non-dropping-particle&quot;:&quot;del&quot;},{&quot;family&quot;:&quot;Mauro&quot;,&quot;given&quot;:&quot;Gianpaolo&quot;,&quot;parse-names&quot;:false,&quot;dropping-particle&quot;:&quot;&quot;,&quot;non-dropping-particle&quot;:&quot;del&quot;},{&quot;family&quot;:&quot;Fedeli&quot;,&quot;given&quot;:&quot;Davide&quot;,&quot;parse-names&quot;:false,&quot;dropping-particle&quot;:&quot;&quot;,&quot;non-dropping-particle&quot;:&quot;&quot;},{&quot;family&quot;:&quot;Abutalebi&quot;,&quot;given&quot;:&quot;Jubin&quot;,&quot;parse-names&quot;:false,&quot;dropping-particle&quot;:&quot;&quot;,&quot;non-dropping-particle&quot;:&quot;&quot;}],&quot;container-title&quot;:&quot;NeuroImage&quot;,&quot;DOI&quot;:&quot;10.1016/j.neuroimage.2019.116306&quot;,&quot;ISSN&quot;:&quot;10538119&quot;,&quot;issued&quot;:{&quot;date-parts&quot;:[[2020,1]]},&quot;page&quot;:&quot;116306&quot;,&quot;volume&quot;:&quot;205&quot;,&quot;expandedJournalTitle&quot;:&quot;NeuroImage&quot;,&quot;container-title-short&quot;:&quot;Neuroimage&quot;},&quot;isTemporary&quot;:false}]},{&quot;citationID&quot;:&quot;MENDELEY_CITATION_4e03e14a-1a0c-41ca-a1c4-799c535f5b97&quot;,&quot;properties&quot;:{&quot;noteIndex&quot;:0},&quot;isEdited&quot;:false,&quot;manualOverride&quot;:{&quot;isManuallyOverridden&quot;:true,&quot;citeprocText&quot;:&quot;(Giorgio et al., 2010; Johnson, 2011)&quot;,&quot;manualOverrideText&quot;:&quot;(Giorgio et al., 2010; Johnson, 2011)(Giorgio et al., 2010; Johnson, 2011)(Giorgio et al., 2010; Johnson, 2011)(Giorgio et al., 2010; Johnson, 2011)&quot;},&quot;citationTag&quot;:&quot;MENDELEY_CITATION_v3_eyJjaXRhdGlvbklEIjoiTUVOREVMRVlfQ0lUQVRJT05fNGUwM2UxNGEtMWEwYy00MWNhLWExYzQtNzk5YzUzNWY1Yjk3IiwicHJvcGVydGllcyI6eyJub3RlSW5kZXgiOjB9LCJpc0VkaXRlZCI6ZmFsc2UsIm1hbnVhbE92ZXJyaWRlIjp7ImlzTWFudWFsbHlPdmVycmlkZGVuIjp0cnVlLCJjaXRlcHJvY1RleHQiOiIoR2lvcmdpbyBldCBhbC4sIDIwMTA7IEpvaG5zb24sIDIwMTEpIiwibWFudWFsT3ZlcnJpZGVUZXh0IjoiKEdpb3JnaW8gZXQgYWwuLCAyMDEwOyBKb2huc29uLCAyMDExKShHaW9yZ2lvIGV0IGFsLiwgMjAxMDsgSm9obnNvbiwgMjAxMSkoR2lvcmdpbyBldCBhbC4sIDIwMTA7IEpvaG5zb24sIDIwMTEpKEdpb3JnaW8gZXQgYWwuLCAyMDEwOyBKb2huc29uLCAyMDExKSJ9LCJjaXRhdGlvbkl0ZW1zIjpbeyJpZCI6IjdmMzAwNmRjLTViYTAtMzgxNi1iODk3LTIxNWJkNzZhMWM5ZCIsIml0ZW1EYXRhIjp7InR5cGUiOiJhcnRpY2xlLWpvdXJuYWwiLCJpZCI6IjdmMzAwNmRjLTViYTAtMzgxNi1iODk3LTIxNWJkNzZhMWM5ZCIsInRpdGxlIjoiTG9uZ2l0dWRpbmFsIGNoYW5nZXMgaW4gZ3JleSBhbmQgd2hpdGUgbWF0dGVyIGR1cmluZyBhZG9sZXNjZW5jZSIsImF1dGhvciI6W3siZmFtaWx5IjoiR2lvcmdpbyIsImdpdmVuIjoiQS4iLCJwYXJzZS1uYW1lcyI6ZmFsc2UsImRyb3BwaW5nLXBhcnRpY2xlIjoiIiwibm9uLWRyb3BwaW5nLXBhcnRpY2xlIjoiIn0seyJmYW1pbHkiOiJXYXRraW5zIiwiZ2l2ZW4iOiJLLkUuIiwicGFyc2UtbmFtZXMiOmZhbHNlLCJkcm9wcGluZy1wYXJ0aWNsZSI6IiIsIm5vbi1kcm9wcGluZy1wYXJ0aWNsZSI6IiJ9LHsiZmFtaWx5IjoiQ2hhZHdpY2siLCJnaXZlbiI6Ik0uIiwicGFyc2UtbmFtZXMiOmZhbHNlLCJkcm9wcGluZy1wYXJ0aWNsZSI6IiIsIm5vbi1kcm9wcGluZy1wYXJ0aWNsZSI6IiJ9LHsiZmFtaWx5IjoiSmFtZXMiLCJnaXZlbiI6IlMuIiwicGFyc2UtbmFtZXMiOmZhbHNlLCJkcm9wcGluZy1wYXJ0aWNsZSI6IiIsIm5vbi1kcm9wcGluZy1wYXJ0aWNsZSI6IiJ9LHsiZmFtaWx5IjoiV2lubWlsbCIsImdpdmVuIjoiTC4iLCJwYXJzZS1uYW1lcyI6ZmFsc2UsImRyb3BwaW5nLXBhcnRpY2xlIjoiIiwibm9uLWRyb3BwaW5nLXBhcnRpY2xlIjoiIn0seyJmYW1pbHkiOiJEb3VhdWQiLCJnaXZlbiI6IkcuIiwicGFyc2UtbmFtZXMiOmZhbHNlLCJkcm9wcGluZy1wYXJ0aWNsZSI6IiIsIm5vbi1kcm9wcGluZy1wYXJ0aWNsZSI6IiJ9LHsiZmFtaWx5IjoiU3RlZmFubyIsImdpdmVuIjoiTi4iLCJwYXJzZS1uYW1lcyI6ZmFsc2UsImRyb3BwaW5nLXBhcnRpY2xlIjoiIiwibm9uLWRyb3BwaW5nLXBhcnRpY2xlIjoiZGUifSx7ImZhbWlseSI6Ik1hdHRoZXdzIiwiZ2l2ZW4iOiJQLk0uIiwicGFyc2UtbmFtZXMiOmZhbHNlLCJkcm9wcGluZy1wYXJ0aWNsZSI6IiIsIm5vbi1kcm9wcGluZy1wYXJ0aWNsZSI6IiJ9LHsiZmFtaWx5IjoiU21pdGgiLCJnaXZlbiI6IlMuTS4iLCJwYXJzZS1uYW1lcyI6ZmFsc2UsImRyb3BwaW5nLXBhcnRpY2xlIjoiIiwibm9uLWRyb3BwaW5nLXBhcnRpY2xlIjoiIn0seyJmYW1pbHkiOiJKb2hhbnNlbi1CZXJnIiwiZ2l2ZW4iOiJILiIsInBhcnNlLW5hbWVzIjpmYWxzZSwiZHJvcHBpbmctcGFydGljbGUiOiIiLCJub24tZHJvcHBpbmctcGFydGljbGUiOiIifSx7ImZhbWlseSI6IkphbWVzIiwiZ2l2ZW4iOiJBLkMuIiwicGFyc2UtbmFtZXMiOmZhbHNlLCJkcm9wcGluZy1wYXJ0aWNsZSI6IiIsIm5vbi1kcm9wcGluZy1wYXJ0aWNsZSI6IiJ9XSwiY29udGFpbmVyLXRpdGxlIjoiTmV1cm9JbWFnZSIsIkRPSSI6IjEwLjEwMTYvai5uZXVyb2ltYWdlLjIwMDkuMDguMDAzIiwiSVNTTiI6IjEwNTM4MTE5IiwiaXNzdWVkIjp7ImRhdGUtcGFydHMiOltbMjAxMCwxXV19LCJwYWdlIjoiOTQtMTAzIiwiaXNzdWUiOiIxIiwidm9sdW1lIjoiNDkiLCJleHBhbmRlZEpvdXJuYWxUaXRsZSI6Ik5ldXJvSW1hZ2UiLCJjb250YWluZXItdGl0bGUtc2hvcnQiOiJOZXVyb2ltYWdlIn0sImlzVGVtcG9yYXJ5IjpmYWxzZX0seyJpZCI6IjgzNDZmZTE3LTc2NzktMzAwMC1iNWU2LWZkOWE0ZjgzNjM1ZSIsIml0ZW1EYXRhIjp7InR5cGUiOiJhcnRpY2xlLWpvdXJuYWwiLCJpZCI6IjgzNDZmZTE3LTc2NzktMzAwMC1iNWU2LWZkOWE0ZjgzNjM1ZSIsInRpdGxlIjoiSW50ZXJhY3RpdmUgU3BlY2lhbGl6YXRpb246IEEgZG9tYWluLWdlbmVyYWwgZnJhbWV3b3JrIGZvciBodW1hbiBmdW5jdGlvbmFsIGJyYWluIGRldmVsb3BtZW50PyIsImF1dGhvciI6W3siZmFtaWx5IjoiSm9obnNvbiIsImdpdmVuIjoiTWFyayBILiIsInBhcnNlLW5hbWVzIjpmYWxzZSwiZHJvcHBpbmctcGFydGljbGUiOiIiLCJub24tZHJvcHBpbmctcGFydGljbGUiOiIifV0sImNvbnRhaW5lci10aXRsZSI6IkRldmVsb3BtZW50YWwgQ29nbml0aXZlIE5ldXJvc2NpZW5jZSIsIkRPSSI6IjEwLjEwMTYvai5kY24uMjAxMC4wNy4wMDMiLCJJU1NOIjoiMTg3ODkyOTMiLCJpc3N1ZWQiOnsiZGF0ZS1wYXJ0cyI6W1syMDExLDFdXX0sInBhZ2UiOiI3LTIxIiwiaXNzdWUiOiIxIiwidm9sdW1lIjoiMSIsImV4cGFuZGVkSm91cm5hbFRpdGxlIjoiRGV2ZWxvcG1lbnRhbCBDb2duaXRpdmUgTmV1cm9zY2llbmNlIiwiY29udGFpbmVyLXRpdGxlLXNob3J0IjoiIn0sImlzVGVtcG9yYXJ5IjpmYWxzZX1dfQ==&quot;,&quot;citationItems&quot;:[{&quot;id&quot;:&quot;7f3006dc-5ba0-3816-b897-215bd76a1c9d&quot;,&quot;itemData&quot;:{&quot;type&quot;:&quot;article-journal&quot;,&quot;id&quot;:&quot;7f3006dc-5ba0-3816-b897-215bd76a1c9d&quot;,&quot;title&quot;:&quot;Longitudinal changes in grey and white matter during adolescence&quot;,&quot;author&quot;:[{&quot;family&quot;:&quot;Giorgio&quot;,&quot;given&quot;:&quot;A.&quot;,&quot;parse-names&quot;:false,&quot;dropping-particle&quot;:&quot;&quot;,&quot;non-dropping-particle&quot;:&quot;&quot;},{&quot;family&quot;:&quot;Watkins&quot;,&quot;given&quot;:&quot;K.E.&quot;,&quot;parse-names&quot;:false,&quot;dropping-particle&quot;:&quot;&quot;,&quot;non-dropping-particle&quot;:&quot;&quot;},{&quot;family&quot;:&quot;Chadwick&quot;,&quot;given&quot;:&quot;M.&quot;,&quot;parse-names&quot;:false,&quot;dropping-particle&quot;:&quot;&quot;,&quot;non-dropping-particle&quot;:&quot;&quot;},{&quot;family&quot;:&quot;James&quot;,&quot;given&quot;:&quot;S.&quot;,&quot;parse-names&quot;:false,&quot;dropping-particle&quot;:&quot;&quot;,&quot;non-dropping-particle&quot;:&quot;&quot;},{&quot;family&quot;:&quot;Winmill&quot;,&quot;given&quot;:&quot;L.&quot;,&quot;parse-names&quot;:false,&quot;dropping-particle&quot;:&quot;&quot;,&quot;non-dropping-particle&quot;:&quot;&quot;},{&quot;family&quot;:&quot;Douaud&quot;,&quot;given&quot;:&quot;G.&quot;,&quot;parse-names&quot;:false,&quot;dropping-particle&quot;:&quot;&quot;,&quot;non-dropping-particle&quot;:&quot;&quot;},{&quot;family&quot;:&quot;Stefano&quot;,&quot;given&quot;:&quot;N.&quot;,&quot;parse-names&quot;:false,&quot;dropping-particle&quot;:&quot;&quot;,&quot;non-dropping-particle&quot;:&quot;de&quot;},{&quot;family&quot;:&quot;Matthews&quot;,&quot;given&quot;:&quot;P.M.&quot;,&quot;parse-names&quot;:false,&quot;dropping-particle&quot;:&quot;&quot;,&quot;non-dropping-particle&quot;:&quot;&quot;},{&quot;family&quot;:&quot;Smith&quot;,&quot;given&quot;:&quot;S.M.&quot;,&quot;parse-names&quot;:false,&quot;dropping-particle&quot;:&quot;&quot;,&quot;non-dropping-particle&quot;:&quot;&quot;},{&quot;family&quot;:&quot;Johansen-Berg&quot;,&quot;given&quot;:&quot;H.&quot;,&quot;parse-names&quot;:false,&quot;dropping-particle&quot;:&quot;&quot;,&quot;non-dropping-particle&quot;:&quot;&quot;},{&quot;family&quot;:&quot;James&quot;,&quot;given&quot;:&quot;A.C.&quot;,&quot;parse-names&quot;:false,&quot;dropping-particle&quot;:&quot;&quot;,&quot;non-dropping-particle&quot;:&quot;&quot;}],&quot;container-title&quot;:&quot;NeuroImage&quot;,&quot;DOI&quot;:&quot;10.1016/j.neuroimage.2009.08.003&quot;,&quot;ISSN&quot;:&quot;10538119&quot;,&quot;issued&quot;:{&quot;date-parts&quot;:[[2010,1]]},&quot;page&quot;:&quot;94-103&quot;,&quot;issue&quot;:&quot;1&quot;,&quot;volume&quot;:&quot;49&quot;,&quot;expandedJournalTitle&quot;:&quot;NeuroImage&quot;,&quot;container-title-short&quot;:&quot;Neuroimage&quot;},&quot;isTemporary&quot;:false},{&quot;id&quot;:&quot;8346fe17-7679-3000-b5e6-fd9a4f83635e&quot;,&quot;itemData&quot;:{&quot;type&quot;:&quot;article-journal&quot;,&quot;id&quot;:&quot;8346fe17-7679-3000-b5e6-fd9a4f83635e&quot;,&quot;title&quot;:&quot;Interactive Specialization: A domain-general framework for human functional brain development?&quot;,&quot;author&quot;:[{&quot;family&quot;:&quot;Johnson&quot;,&quot;given&quot;:&quot;Mark H.&quot;,&quot;parse-names&quot;:false,&quot;dropping-particle&quot;:&quot;&quot;,&quot;non-dropping-particle&quot;:&quot;&quot;}],&quot;container-title&quot;:&quot;Developmental Cognitive Neuroscience&quot;,&quot;DOI&quot;:&quot;10.1016/j.dcn.2010.07.003&quot;,&quot;ISSN&quot;:&quot;18789293&quot;,&quot;issued&quot;:{&quot;date-parts&quot;:[[2011,1]]},&quot;page&quot;:&quot;7-21&quot;,&quot;issue&quot;:&quot;1&quot;,&quot;volume&quot;:&quot;1&quot;,&quot;expandedJournalTitle&quot;:&quot;Developmental Cognitive Neuroscience&quot;,&quot;container-title-short&quot;:&quot;&quot;},&quot;isTemporary&quot;:false}]},{&quot;citationID&quot;:&quot;MENDELEY_CITATION_cacf7feb-ab36-44a3-ab1e-812482263c06&quot;,&quot;properties&quot;:{&quot;noteIndex&quot;:0},&quot;isEdited&quot;:false,&quot;manualOverride&quot;:{&quot;isManuallyOverridden&quot;:true,&quot;citeprocText&quot;:&quot;(Grundy et al., 2017)&quot;,&quot;manualOverrideText&quot;:&quot;(BAPSS; Grundy et al., 2017)(BAPSS; Grundy et al., 2017)(BAPSS; Grundy et al., 2017)(BAPSS; Grundy et al., 2017)&quot;},&quot;citationTag&quot;:&quot;MENDELEY_CITATION_v3_eyJjaXRhdGlvbklEIjoiTUVOREVMRVlfQ0lUQVRJT05fY2FjZjdmZWItYWIzNi00NGEzLWFiMWUtODEyNDgyMjYzYzA2IiwicHJvcGVydGllcyI6eyJub3RlSW5kZXgiOjB9LCJpc0VkaXRlZCI6ZmFsc2UsIm1hbnVhbE92ZXJyaWRlIjp7ImlzTWFudWFsbHlPdmVycmlkZGVuIjp0cnVlLCJjaXRlcHJvY1RleHQiOiIoR3J1bmR5IGV0IGFsLiwgMjAxNykiLCJtYW51YWxPdmVycmlkZVRleHQiOiIoQkFQU1M7IEdydW5keSBldCBhbC4sIDIwMTcpKEJBUFNTOyBHcnVuZHkgZXQgYWwuLCAyMDE3KShCQVBTUzsgR3J1bmR5IGV0IGFsLiwgMjAxNykoQkFQU1M7IEdydW5keSBldCBhbC4sIDIwMTcpIn0sImNpdGF0aW9uSXRlbXMiOlt7ImlkIjoiZDg0NmFkYTUtOGZmZS0zMDI1LWJmYWMtMDI2MGQ4YmJiMTFlIiwiaXRlbURhdGEiOnsidHlwZSI6ImFydGljbGUtam91cm5hbCIsImlkIjoiZDg0NmFkYTUtOGZmZS0zMDI1LWJmYWMtMDI2MGQ4YmJiMTFlIiwidGl0bGUiOiJOZXVyYWwgY29ycmVsYXRlcyBvZiBjb2duaXRpdmUgcHJvY2Vzc2luZyBpbiBtb25vbGluZ3VhbHMgYW5kIGJpbGluZ3VhbHMiLCJhdXRob3IiOlt7ImZhbWlseSI6IkdydW5keSIsImdpdmVuIjoiSm9obiBHLiIsInBhcnNlLW5hbWVzIjpmYWxzZSwiZHJvcHBpbmctcGFydGljbGUiOiIiLCJub24tZHJvcHBpbmctcGFydGljbGUiOiIifSx7ImZhbWlseSI6IkFuZGVyc29uIiwiZ2l2ZW4iOiJKb2huIEEuRS4iLCJwYXJzZS1uYW1lcyI6ZmFsc2UsImRyb3BwaW5nLXBhcnRpY2xlIjoiIiwibm9uLWRyb3BwaW5nLXBhcnRpY2xlIjoiIn0seyJmYW1pbHkiOiJCaWFseXN0b2siLCJnaXZlbiI6IkVsbGVuIiwicGFyc2UtbmFtZXMiOmZhbHNlLCJkcm9wcGluZy1wYXJ0aWNsZSI6IiIsIm5vbi1kcm9wcGluZy1wYXJ0aWNsZSI6IiJ9XSwiY29udGFpbmVyLXRpdGxlIjoiQW5uYWxzIG9mIHRoZSBOZXcgWW9yayBBY2FkZW15IG9mIFNjaWVuY2VzIiwiRE9JIjoiMTAuMTExMS9ueWFzLjEzMzMzIiwiSVNTTiI6IjAwNzc4OTIzIiwiaXNzdWVkIjp7ImRhdGUtcGFydHMiOltbMjAxNyw1XV19LCJwYWdlIjoiMTgzLTIwMSIsImlzc3VlIjoiMSIsInZvbHVtZSI6IjEzOTYiLCJleHBhbmRlZEpvdXJuYWxUaXRsZSI6IkFubmFscyBvZiB0aGUgTmV3IFlvcmsgQWNhZGVteSBvZiBTY2llbmNlcyIsImNvbnRhaW5lci10aXRsZS1zaG9ydCI6IkFubiBOIFkgQWNhZCBTY2kifSwiaXNUZW1wb3JhcnkiOmZhbHNlfV19&quot;,&quot;citationItems&quot;:[{&quot;id&quot;:&quot;d846ada5-8ffe-3025-bfac-0260d8bbb11e&quot;,&quot;itemData&quot;:{&quot;type&quot;:&quot;article-journal&quot;,&quot;id&quot;:&quot;d846ada5-8ffe-3025-bfac-0260d8bbb11e&quot;,&quot;title&quot;:&quot;Neural correlates of cognitive processing in monolinguals and bilinguals&quot;,&quot;author&quot;:[{&quot;family&quot;:&quot;Grundy&quot;,&quot;given&quot;:&quot;John G.&quot;,&quot;parse-names&quot;:false,&quot;dropping-particle&quot;:&quot;&quot;,&quot;non-dropping-particle&quot;:&quot;&quot;},{&quot;family&quot;:&quot;Anderson&quot;,&quot;given&quot;:&quot;John A.E.&quot;,&quot;parse-names&quot;:false,&quot;dropping-particle&quot;:&quot;&quot;,&quot;non-dropping-particle&quot;:&quot;&quot;},{&quot;family&quot;:&quot;Bialystok&quot;,&quot;given&quot;:&quot;Ellen&quot;,&quot;parse-names&quot;:false,&quot;dropping-particle&quot;:&quot;&quot;,&quot;non-dropping-particle&quot;:&quot;&quot;}],&quot;container-title&quot;:&quot;Annals of the New York Academy of Sciences&quot;,&quot;DOI&quot;:&quot;10.1111/nyas.13333&quot;,&quot;ISSN&quot;:&quot;00778923&quot;,&quot;issued&quot;:{&quot;date-parts&quot;:[[2017,5]]},&quot;page&quot;:&quot;183-201&quot;,&quot;issue&quot;:&quot;1&quot;,&quot;volume&quot;:&quot;1396&quot;,&quot;expandedJournalTitle&quot;:&quot;Annals of the New York Academy of Sciences&quot;,&quot;container-title-short&quot;:&quot;Ann N Y Acad Sci&quot;},&quot;isTemporary&quot;:false}]},{&quot;citationID&quot;:&quot;MENDELEY_CITATION_4830d1f6-8096-454c-8c85-4929eeed54ae&quot;,&quot;properties&quot;:{&quot;noteIndex&quot;:0},&quot;isEdited&quot;:false,&quot;manualOverride&quot;:{&quot;isManuallyOverridden&quot;:true,&quot;citeprocText&quot;:&quot;(Grogan et al., 2012)&quot;,&quot;manualOverrideText&quot;:&quot;(Grogan et al., 2012)(Grogan et al., 2012)(Grogan et al., 2012)(Grogan et al., 2012)&quot;},&quot;citationTag&quot;:&quot;MENDELEY_CITATION_v3_eyJjaXRhdGlvbklEIjoiTUVOREVMRVlfQ0lUQVRJT05fNDgzMGQxZjYtODA5Ni00NTRjLThjODUtNDkyOWVlZWQ1NGFlIiwicHJvcGVydGllcyI6eyJub3RlSW5kZXgiOjB9LCJpc0VkaXRlZCI6ZmFsc2UsIm1hbnVhbE92ZXJyaWRlIjp7ImlzTWFudWFsbHlPdmVycmlkZGVuIjp0cnVlLCJjaXRlcHJvY1RleHQiOiIoR3JvZ2FuIGV0IGFsLiwgMjAxMikiLCJtYW51YWxPdmVycmlkZVRleHQiOiIoR3JvZ2FuIGV0IGFsLiwgMjAxMikoR3JvZ2FuIGV0IGFsLiwgMjAxMikoR3JvZ2FuIGV0IGFsLiwgMjAxMikoR3JvZ2FuIGV0IGFsLiwgMjAxMikifSwiY2l0YXRpb25JdGVtcyI6W3siaWQiOiJlYzc4MmRlZS1mYThjLTMxMTctYmQyMC1kY2I4ZGFiYWQ3YzciLCJpdGVtRGF0YSI6eyJ0eXBlIjoiYXJ0aWNsZS1qb3VybmFsIiwiaWQiOiJlYzc4MmRlZS1mYThjLTMxMTctYmQyMC1kY2I4ZGFiYWQ3YzciLCJ0aXRsZSI6IlN0cnVjdHVyYWwgY29ycmVsYXRlcyBmb3IgbGV4aWNhbCBlZmZpY2llbmN5IGFuZCBudW1iZXIgb2YgbGFuZ3VhZ2VzIGluIG5vbi1uYXRpdmUgc3BlYWtlcnMgb2YgRW5nbGlzaCIsImF1dGhvciI6W3siZmFtaWx5IjoiR3JvZ2FuIiwiZ2l2ZW4iOiJBLiIsInBhcnNlLW5hbWVzIjpmYWxzZSwiZHJvcHBpbmctcGFydGljbGUiOiIiLCJub24tZHJvcHBpbmctcGFydGljbGUiOiIifSx7ImZhbWlseSI6IlBhcmtlciBKb25lcyIsImdpdmVuIjoi4oCYxYwuIiwicGFyc2UtbmFtZXMiOmZhbHNlLCJkcm9wcGluZy1wYXJ0aWNsZSI6IiIsIm5vbi1kcm9wcGluZy1wYXJ0aWNsZSI6IiJ9LHsiZmFtaWx5IjoiQWxpIiwiZ2l2ZW4iOiJOLiIsInBhcnNlLW5hbWVzIjpmYWxzZSwiZHJvcHBpbmctcGFydGljbGUiOiIiLCJub24tZHJvcHBpbmctcGFydGljbGUiOiIifSx7ImZhbWlseSI6IkNyaW5pb24iLCJnaXZlbiI6IkouIiwicGFyc2UtbmFtZXMiOmZhbHNlLCJkcm9wcGluZy1wYXJ0aWNsZSI6IiIsIm5vbi1kcm9wcGluZy1wYXJ0aWNsZSI6IiJ9LHsiZmFtaWx5IjoiT3JhYm9uYSIsImdpdmVuIjoiUy4iLCJwYXJzZS1uYW1lcyI6ZmFsc2UsImRyb3BwaW5nLXBhcnRpY2xlIjoiIiwibm9uLWRyb3BwaW5nLXBhcnRpY2xlIjoiIn0seyJmYW1pbHkiOiJNZWNoaWFzIiwiZ2l2ZW4iOiJNLkwuIiwicGFyc2UtbmFtZXMiOmZhbHNlLCJkcm9wcGluZy1wYXJ0aWNsZSI6IiIsIm5vbi1kcm9wcGluZy1wYXJ0aWNsZSI6IiJ9LHsiZmFtaWx5IjoiUmFtc2RlbiIsImdpdmVuIjoiUy4iLCJwYXJzZS1uYW1lcyI6ZmFsc2UsImRyb3BwaW5nLXBhcnRpY2xlIjoiIiwibm9uLWRyb3BwaW5nLXBhcnRpY2xlIjoiIn0seyJmYW1pbHkiOiJHcmVlbiIsImdpdmVuIjoiRC5XLiIsInBhcnNlLW5hbWVzIjpmYWxzZSwiZHJvcHBpbmctcGFydGljbGUiOiIiLCJub24tZHJvcHBpbmctcGFydGljbGUiOiIifSx7ImZhbWlseSI6IlByaWNlIiwiZ2l2ZW4iOiJDLkouIiwicGFyc2UtbmFtZXMiOmZhbHNlLCJkcm9wcGluZy1wYXJ0aWNsZSI6IiIsIm5vbi1kcm9wcGluZy1wYXJ0aWNsZSI6IiJ9XSwiY29udGFpbmVyLXRpdGxlIjoiTmV1cm9wc3ljaG9sb2dpYSIsIkRPSSI6IjEwLjEwMTYvai5uZXVyb3BzeWNob2xvZ2lhLjIwMTIuMDIuMDE5IiwiSVNTTiI6IjAwMjgzOTMyIiwiaXNzdWVkIjp7ImRhdGUtcGFydHMiOltbMjAxMiw2XV19LCJwYWdlIjoiMTM0Ny0xMzUyIiwiaXNzdWUiOiI3Iiwidm9sdW1lIjoiNTAiLCJleHBhbmRlZEpvdXJuYWxUaXRsZSI6Ik5ldXJvcHN5Y2hvbG9naWEiLCJjb250YWluZXItdGl0bGUtc2hvcnQiOiJOZXVyb3BzeWNob2xvZ2lhIn0sImlzVGVtcG9yYXJ5IjpmYWxzZX1dfQ==&quot;,&quot;citationItems&quot;:[{&quot;id&quot;:&quot;ec782dee-fa8c-3117-bd20-dcb8dabad7c7&quot;,&quot;itemData&quot;:{&quot;type&quot;:&quot;article-journal&quot;,&quot;id&quot;:&quot;ec782dee-fa8c-3117-bd20-dcb8dabad7c7&quot;,&quot;title&quot;:&quot;Structural correlates for lexical efficiency and number of languages in non-native speakers of English&quot;,&quot;author&quot;:[{&quot;family&quot;:&quot;Grogan&quot;,&quot;given&quot;:&quot;A.&quot;,&quot;parse-names&quot;:false,&quot;dropping-particle&quot;:&quot;&quot;,&quot;non-dropping-particle&quot;:&quot;&quot;},{&quot;family&quot;:&quot;Parker Jones&quot;,&quot;given&quot;:&quot;‘Ō.&quot;,&quot;parse-names&quot;:false,&quot;dropping-particle&quot;:&quot;&quot;,&quot;non-dropping-particle&quot;:&quot;&quot;},{&quot;family&quot;:&quot;Ali&quot;,&quot;given&quot;:&quot;N.&quot;,&quot;parse-names&quot;:false,&quot;dropping-particle&quot;:&quot;&quot;,&quot;non-dropping-particle&quot;:&quot;&quot;},{&quot;family&quot;:&quot;Crinion&quot;,&quot;given&quot;:&quot;J.&quot;,&quot;parse-names&quot;:false,&quot;dropping-particle&quot;:&quot;&quot;,&quot;non-dropping-particle&quot;:&quot;&quot;},{&quot;family&quot;:&quot;Orabona&quot;,&quot;given&quot;:&quot;S.&quot;,&quot;parse-names&quot;:false,&quot;dropping-particle&quot;:&quot;&quot;,&quot;non-dropping-particle&quot;:&quot;&quot;},{&quot;family&quot;:&quot;Mechias&quot;,&quot;given&quot;:&quot;M.L.&quot;,&quot;parse-names&quot;:false,&quot;dropping-particle&quot;:&quot;&quot;,&quot;non-dropping-particle&quot;:&quot;&quot;},{&quot;family&quot;:&quot;Ramsden&quot;,&quot;given&quot;:&quot;S.&quot;,&quot;parse-names&quot;:false,&quot;dropping-particle&quot;:&quot;&quot;,&quot;non-dropping-particle&quot;:&quot;&quot;},{&quot;family&quot;:&quot;Green&quot;,&quot;given&quot;:&quot;D.W.&quot;,&quot;parse-names&quot;:false,&quot;dropping-particle&quot;:&quot;&quot;,&quot;non-dropping-particle&quot;:&quot;&quot;},{&quot;family&quot;:&quot;Price&quot;,&quot;given&quot;:&quot;C.J.&quot;,&quot;parse-names&quot;:false,&quot;dropping-particle&quot;:&quot;&quot;,&quot;non-dropping-particle&quot;:&quot;&quot;}],&quot;container-title&quot;:&quot;Neuropsychologia&quot;,&quot;DOI&quot;:&quot;10.1016/j.neuropsychologia.2012.02.019&quot;,&quot;ISSN&quot;:&quot;00283932&quot;,&quot;issued&quot;:{&quot;date-parts&quot;:[[2012,6]]},&quot;page&quot;:&quot;1347-1352&quot;,&quot;issue&quot;:&quot;7&quot;,&quot;volume&quot;:&quot;50&quot;,&quot;expandedJournalTitle&quot;:&quot;Neuropsychologia&quot;,&quot;container-title-short&quot;:&quot;Neuropsychologia&quot;},&quot;isTemporary&quot;:false}]},{&quot;citationID&quot;:&quot;MENDELEY_CITATION_9f58033a-a930-431f-af62-049c6c7980a2&quot;,&quot;properties&quot;:{&quot;noteIndex&quot;:0},&quot;isEdited&quot;:false,&quot;manualOverride&quot;:{&quot;isManuallyOverridden&quot;:true,&quot;citeprocText&quot;:&quot;(Richardson et al., 2010)&quot;,&quot;manualOverrideText&quot;:&quot;(Richardson et al., 2010)(Richardson et al., 2010)(Richardson et al., 2010)(Richardson et al., 2010)&quot;},&quot;citationTag&quot;:&quot;MENDELEY_CITATION_v3_eyJjaXRhdGlvbklEIjoiTUVOREVMRVlfQ0lUQVRJT05fOWY1ODAzM2EtYTkzMC00MzFmLWFmNjItMDQ5YzZjNzk4MGEyIiwicHJvcGVydGllcyI6eyJub3RlSW5kZXgiOjB9LCJpc0VkaXRlZCI6ZmFsc2UsIm1hbnVhbE92ZXJyaWRlIjp7ImlzTWFudWFsbHlPdmVycmlkZGVuIjp0cnVlLCJjaXRlcHJvY1RleHQiOiIoUmljaGFyZHNvbiBldCBhbC4sIDIwMTApIiwibWFudWFsT3ZlcnJpZGVUZXh0IjoiKFJpY2hhcmRzb24gZXQgYWwuLCAyMDEwKShSaWNoYXJkc29uIGV0IGFsLiwgMjAxMCkoUmljaGFyZHNvbiBldCBhbC4sIDIwMTApKFJpY2hhcmRzb24gZXQgYWwuLCAyMDEwKSJ9LCJjaXRhdGlvbkl0ZW1zIjpbeyJpZCI6IjU0ZDc5Nzc4LWQ4ZjYtM2VlOS1hMGU5LWVjMzFkZDIwNGE1MCIsIml0ZW1EYXRhIjp7InR5cGUiOiJhcnRpY2xlLWpvdXJuYWwiLCJpZCI6IjU0ZDc5Nzc4LWQ4ZjYtM2VlOS1hMGU5LWVjMzFkZDIwNGE1MCIsInRpdGxlIjoiQ29udHJhc3RpbmcgRWZmZWN0cyBvZiBWb2NhYnVsYXJ5IEtub3dsZWRnZSBvbiBUZW1wb3JhbCBhbmQgUGFyaWV0YWwgQnJhaW4gU3RydWN0dXJlIGFjcm9zcyBMaWZlc3BhbiIsImF1dGhvciI6W3siZmFtaWx5IjoiUmljaGFyZHNvbiIsImdpdmVuIjoiRmlvbmEgTS4iLCJwYXJzZS1uYW1lcyI6ZmFsc2UsImRyb3BwaW5nLXBhcnRpY2xlIjoiIiwibm9uLWRyb3BwaW5nLXBhcnRpY2xlIjoiIn0seyJmYW1pbHkiOiJUaG9tYXMiLCJnaXZlbiI6Ik1pY2hhZWwgUy4gQy4iLCJwYXJzZS1uYW1lcyI6ZmFsc2UsImRyb3BwaW5nLXBhcnRpY2xlIjoiIiwibm9uLWRyb3BwaW5nLXBhcnRpY2xlIjoiIn0seyJmYW1pbHkiOiJGaWxpcHBpIiwiZ2l2ZW4iOiJSb2JlcnRvIiwicGFyc2UtbmFtZXMiOmZhbHNlLCJkcm9wcGluZy1wYXJ0aWNsZSI6IiIsIm5vbi1kcm9wcGluZy1wYXJ0aWNsZSI6IiJ9LHsiZmFtaWx5IjoiSGFydGgiLCJnaXZlbiI6IkhlbGVuIiwicGFyc2UtbmFtZXMiOmZhbHNlLCJkcm9wcGluZy1wYXJ0aWNsZSI6IiIsIm5vbi1kcm9wcGluZy1wYXJ0aWNsZSI6IiJ9LHsiZmFtaWx5IjoiUHJpY2UiLCJnaXZlbiI6IkNhdGh5IEouIiwicGFyc2UtbmFtZXMiOmZhbHNlLCJkcm9wcGluZy1wYXJ0aWNsZSI6IiIsIm5vbi1kcm9wcGluZy1wYXJ0aWNsZSI6IiJ9XSwiY29udGFpbmVyLXRpdGxlIjoiSm91cm5hbCBvZiBDb2duaXRpdmUgTmV1cm9zY2llbmNlIiwiRE9JIjoiMTAuMTE2Mi9qb2NuLjIwMDkuMjEyMzgiLCJJU1NOIjoiMDg5OC05MjlYIiwiaXNzdWVkIjp7ImRhdGUtcGFydHMiOltbMjAxMCw1LDFdXX0sInBhZ2UiOiI5NDMtOTU0IiwiYWJzdHJhY3QiOiI8cD5Vc2luZyBiZWhhdmlvcmFsLCBzdHJ1Y3R1cmFsLCBhbmQgZnVuY3Rpb25hbCBpbWFnaW5nIHRlY2huaXF1ZXMsIHdlIGRlbW9uc3RyYXRlIGNvbnRyYXN0aW5nIGVmZmVjdHMgb2Ygdm9jYWJ1bGFyeSBrbm93bGVkZ2Ugb24gdGVtcG9yYWwgYW5kIHBhcmlldGFsIGJyYWluIHN0cnVjdHVyZSBpbiA0NyBoZWFsdGh5IHZvbHVudGVlcnMgd2hvIHJhbmdlZCBpbiBhZ2UgZnJvbSA3IHRvIDczIHllYXJzLiBJbiB0aGUgbGVmdCBwb3N0ZXJpb3Igc3VwcmFtYXJnaW5hbCBneXJ1cywgdm9jYWJ1bGFyeSBrbm93bGVkZ2Ugd2FzIHBvc2l0aXZlbHkgY29ycmVsYXRlZCB3aXRoIGdyYXkgbWF0dGVyIGRlbnNpdHkgaW4gdGVlbmFnZXJzIGJ1dCBub3QgYWR1bHRzLiBUaGlzIHJlZ2lvbiB3YXMgbm90IGFjdGl2YXRlZCBkdXJpbmcgYXVkaXRvcnkgb3IgdmlzdWFsIHNlbnRlbmNlIHByb2Nlc3NpbmcsIGFuZCBhY3RpdmF0aW9uIHdhcyB1bnJlbGF0ZWQgdG8gdm9jYWJ1bGFyeSBza2lsbHMuIEl0cyBncmF5IG1hdHRlciBkZW5zaXR5IG1heSByZWZsZWN0IHRoZSB1c2Ugb2YgYW4gZXhwbGljaXQgbGVhcm5pbmcgc3RyYXRlZ3kgdGhhdCBsaW5rcyBuZXcgd29yZHMgdG8gbGV4aWNhbCBvciBjb25jZXB0dWFsIGVxdWl2YWxlbnRzLCBhcyB1c2VkIGluIGZvcm1hbCBlZHVjYXRpb24gYW5kIHNlY29uZCBsYW5ndWFnZSBhY3F1aXNpdGlvbi4gQnkgY29udHJhc3QsIGluIGxlZnQgcG9zdGVyaW9yIHRlbXBvcmFsIHJlZ2lvbnMsIGdyYXkgbWF0dGVyIGFzIHdlbGwgYXMgYXVkaXRvcnkgYW5kIHZpc3VhbCBzZW50ZW5jZSBhY3RpdmF0aW9uIGNvcnJlbGF0ZWQgd2l0aCB2b2NhYnVsYXJ5IGtub3dsZWRnZSB0aHJvdWdob3V0IGxpZmVzcGFuLiBXZSBwcm9wb3NlIHRoYXQgdGhlc2UgZWZmZWN0cyByZWZsZWN0IHRoZSBhY3F1aXNpdGlvbiBvZiB2b2NhYnVsYXJ5IHRocm91Z2ggY29udGV4dCwgd2hlbiBuZXcgd29yZHMgYXJlIGxlYXJudCB3aXRoaW4gdGhlIGNvbnRleHQgb2Ygc2VtYW50aWNhbGx5IGFuZCBzeW50YWN0aWNhbGx5IHJlbGF0ZWQgd29yZHMuPC9wPiIsImlzc3VlIjoiNSIsInZvbHVtZSI6IjIyIiwiZXhwYW5kZWRKb3VybmFsVGl0bGUiOiJKb3VybmFsIG9mIENvZ25pdGl2ZSBOZXVyb3NjaWVuY2UiLCJjb250YWluZXItdGl0bGUtc2hvcnQiOiIifSwiaXNUZW1wb3JhcnkiOmZhbHNlfV19&quot;,&quot;citationItems&quot;:[{&quot;id&quot;:&quot;54d79778-d8f6-3ee9-a0e9-ec31dd204a50&quot;,&quot;itemData&quot;:{&quot;type&quot;:&quot;article-journal&quot;,&quot;id&quot;:&quot;54d79778-d8f6-3ee9-a0e9-ec31dd204a50&quot;,&quot;title&quot;:&quot;Contrasting Effects of Vocabulary Knowledge on Temporal and Parietal Brain Structure across Lifespan&quot;,&quot;author&quot;:[{&quot;family&quot;:&quot;Richardson&quot;,&quot;given&quot;:&quot;Fiona M.&quot;,&quot;parse-names&quot;:false,&quot;dropping-particle&quot;:&quot;&quot;,&quot;non-dropping-particle&quot;:&quot;&quot;},{&quot;family&quot;:&quot;Thomas&quot;,&quot;given&quot;:&quot;Michael S. C.&quot;,&quot;parse-names&quot;:false,&quot;dropping-particle&quot;:&quot;&quot;,&quot;non-dropping-particle&quot;:&quot;&quot;},{&quot;family&quot;:&quot;Filippi&quot;,&quot;given&quot;:&quot;Roberto&quot;,&quot;parse-names&quot;:false,&quot;dropping-particle&quot;:&quot;&quot;,&quot;non-dropping-particle&quot;:&quot;&quot;},{&quot;family&quot;:&quot;Harth&quot;,&quot;given&quot;:&quot;Helen&quot;,&quot;parse-names&quot;:false,&quot;dropping-particle&quot;:&quot;&quot;,&quot;non-dropping-particle&quot;:&quot;&quot;},{&quot;family&quot;:&quot;Price&quot;,&quot;given&quot;:&quot;Cathy J.&quot;,&quot;parse-names&quot;:false,&quot;dropping-particle&quot;:&quot;&quot;,&quot;non-dropping-particle&quot;:&quot;&quot;}],&quot;container-title&quot;:&quot;Journal of Cognitive Neuroscience&quot;,&quot;DOI&quot;:&quot;10.1162/jocn.2009.21238&quot;,&quot;ISSN&quot;:&quot;0898-929X&quot;,&quot;issued&quot;:{&quot;date-parts&quot;:[[2010,5,1]]},&quot;page&quot;:&quot;943-954&quot;,&quot;abstract&quot;:&quot;&lt;p&gt;Using behavioral, structural, and functional imaging techniques, we demonstrate contrasting effects of vocabulary knowledge on temporal and parietal brain structure in 47 healthy volunteers who ranged in age from 7 to 73 years. In the left posterior supramarginal gyrus, vocabulary knowledge was positively correlated with gray matter density in teenagers but not adults. This region was not activated during auditory or visual sentence processing, and activation was unrelated to vocabulary skills. Its gray matter density may reflect the use of an explicit learning strategy that links new words to lexical or conceptual equivalents, as used in formal education and second language acquisition. By contrast, in left posterior temporal regions, gray matter as well as auditory and visual sentence activation correlated with vocabulary knowledge throughout lifespan. We propose that these effects reflect the acquisition of vocabulary through context, when new words are learnt within the context of semantically and syntactically related words.&lt;/p&gt;&quot;,&quot;issue&quot;:&quot;5&quot;,&quot;volume&quot;:&quot;22&quot;,&quot;expandedJournalTitle&quot;:&quot;Journal of Cognitive Neuroscience&quot;,&quot;container-title-short&quot;:&quot;&quot;},&quot;isTemporary&quot;:false}]},{&quot;citationID&quot;:&quot;MENDELEY_CITATION_f698f47c-a084-4c0c-a448-843972b2b4c5&quot;,&quot;properties&quot;:{&quot;noteIndex&quot;:0},&quot;isEdited&quot;:false,&quot;manualOverride&quot;:{&quot;isManuallyOverridden&quot;:true,&quot;citeprocText&quot;:&quot;(Kaiser et al., 2015)&quot;,&quot;manualOverrideText&quot;:&quot;(Kaiser et al., 2015)(Kaiser et al., 2015)(Kaiser et al., 2015)(Kaiser et al., 2015)&quot;},&quot;citationTag&quot;:&quot;MENDELEY_CITATION_v3_eyJjaXRhdGlvbklEIjoiTUVOREVMRVlfQ0lUQVRJT05fZjY5OGY0N2MtYTA4NC00YzBjLWE0NDgtODQzOTcyYjJiNGM1IiwicHJvcGVydGllcyI6eyJub3RlSW5kZXgiOjB9LCJpc0VkaXRlZCI6ZmFsc2UsIm1hbnVhbE92ZXJyaWRlIjp7ImlzTWFudWFsbHlPdmVycmlkZGVuIjp0cnVlLCJjaXRlcHJvY1RleHQiOiIoS2Fpc2VyIGV0IGFsLiwgMjAxNSkiLCJtYW51YWxPdmVycmlkZVRleHQiOiIoS2Fpc2VyIGV0IGFsLiwgMjAxNSkoS2Fpc2VyIGV0IGFsLiwgMjAxNSkoS2Fpc2VyIGV0IGFsLiwgMjAxNSkoS2Fpc2VyIGV0IGFsLiwgMjAxNSkifSwiY2l0YXRpb25JdGVtcyI6W3siaWQiOiIyYjRhMmFhYi0wZTI0LTM3MDctODE1OS1lZmRiMDgyMjIxMzMiLCJpdGVtRGF0YSI6eyJ0eXBlIjoiYXJ0aWNsZS1qb3VybmFsIiwiaWQiOiIyYjRhMmFhYi0wZTI0LTM3MDctODE1OS1lZmRiMDgyMjIxMzMiLCJ0aXRsZSI6IkFnZSBvZiBzZWNvbmQgbGFuZ3VhZ2UgYWNxdWlzaXRpb24gaW4gbXVsdGlsaW5ndWFscyBoYXMgYW4gaW1wYWN0IG9uIGdyYXkgbWF0dGVyIHZvbHVtZSBpbiBsYW5ndWFnZS1hc3NvY2lhdGVkIGJyYWluIGFyZWFzIiwiYXV0aG9yIjpbeyJmYW1pbHkiOiJLYWlzZXIiLCJnaXZlbiI6IkFuZWxpcyIsInBhcnNlLW5hbWVzIjpmYWxzZSwiZHJvcHBpbmctcGFydGljbGUiOiIiLCJub24tZHJvcHBpbmctcGFydGljbGUiOiIifSx7ImZhbWlseSI6IkVwcGVuYmVyZ2VyIiwiZ2l2ZW4iOiJMZWlsYSBTLiIsInBhcnNlLW5hbWVzIjpmYWxzZSwiZHJvcHBpbmctcGFydGljbGUiOiIiLCJub24tZHJvcHBpbmctcGFydGljbGUiOiIifSx7ImZhbWlseSI6IlNtaWVza292YSIsImdpdmVuIjoiUmVuYXRhIiwicGFyc2UtbmFtZXMiOmZhbHNlLCJkcm9wcGluZy1wYXJ0aWNsZSI6IiIsIm5vbi1kcm9wcGluZy1wYXJ0aWNsZSI6IiJ9LHsiZmFtaWx5IjoiQm9yZ3dhcmR0IiwiZ2l2ZW4iOiJTdGVmYW4iLCJwYXJzZS1uYW1lcyI6ZmFsc2UsImRyb3BwaW5nLXBhcnRpY2xlIjoiIiwibm9uLWRyb3BwaW5nLXBhcnRpY2xlIjoiIn0seyJmYW1pbHkiOiJLdWVuemxpIiwiZ2l2ZW4iOiJFc3RoZXIiLCJwYXJzZS1uYW1lcyI6ZmFsc2UsImRyb3BwaW5nLXBhcnRpY2xlIjoiIiwibm9uLWRyb3BwaW5nLXBhcnRpY2xlIjoiIn0seyJmYW1pbHkiOiJSYWR1ZSIsImdpdmVuIjoiRXJuc3QtV2lsaGVsbSIsInBhcnNlLW5hbWVzIjpmYWxzZSwiZHJvcHBpbmctcGFydGljbGUiOiIiLCJub24tZHJvcHBpbmctcGFydGljbGUiOiIifSx7ImZhbWlseSI6Ik5pdHNjaCIsImdpdmVuIjoiQ29yZHVsYSIsInBhcnNlLW5hbWVzIjpmYWxzZSwiZHJvcHBpbmctcGFydGljbGUiOiIiLCJub24tZHJvcHBpbmctcGFydGljbGUiOiIifSx7ImZhbWlseSI6IkJlbmRmZWxkdCIsImdpdmVuIjoiS2Vyc3RpbiIsInBhcnNlLW5hbWVzIjpmYWxzZSwiZHJvcHBpbmctcGFydGljbGUiOiIiLCJub24tZHJvcHBpbmctcGFydGljbGUiOiIifV0sImNvbnRhaW5lci10aXRsZSI6IkZyb250aWVycyBpbiBQc3ljaG9sb2d5IiwiRE9JIjoiMTAuMzM4OS9mcHN5Zy4yMDE1LjAwNjM4IiwiSVNTTiI6IjE2NjQtMTA3OCIsImlzc3VlZCI6eyJkYXRlLXBhcnRzIjpbWzIwMTUsNiw4XV19LCJ2b2x1bWUiOiI2IiwiZXhwYW5kZWRKb3VybmFsVGl0bGUiOiJGcm9udGllcnMgaW4gUHN5Y2hvbG9neSIsImNvbnRhaW5lci10aXRsZS1zaG9ydCI6IiJ9LCJpc1RlbXBvcmFyeSI6ZmFsc2V9XX0=&quot;,&quot;citationItems&quot;:[{&quot;id&quot;:&quot;2b4a2aab-0e24-3707-8159-efdb08222133&quot;,&quot;itemData&quot;:{&quot;type&quot;:&quot;article-journal&quot;,&quot;id&quot;:&quot;2b4a2aab-0e24-3707-8159-efdb08222133&quot;,&quot;title&quot;:&quot;Age of second language acquisition in multilinguals has an impact on gray matter volume in language-associated brain areas&quot;,&quot;author&quot;:[{&quot;family&quot;:&quot;Kaiser&quot;,&quot;given&quot;:&quot;Anelis&quot;,&quot;parse-names&quot;:false,&quot;dropping-particle&quot;:&quot;&quot;,&quot;non-dropping-particle&quot;:&quot;&quot;},{&quot;family&quot;:&quot;Eppenberger&quot;,&quot;given&quot;:&quot;Leila S.&quot;,&quot;parse-names&quot;:false,&quot;dropping-particle&quot;:&quot;&quot;,&quot;non-dropping-particle&quot;:&quot;&quot;},{&quot;family&quot;:&quot;Smieskova&quot;,&quot;given&quot;:&quot;Renata&quot;,&quot;parse-names&quot;:false,&quot;dropping-particle&quot;:&quot;&quot;,&quot;non-dropping-particle&quot;:&quot;&quot;},{&quot;family&quot;:&quot;Borgwardt&quot;,&quot;given&quot;:&quot;Stefan&quot;,&quot;parse-names&quot;:false,&quot;dropping-particle&quot;:&quot;&quot;,&quot;non-dropping-particle&quot;:&quot;&quot;},{&quot;family&quot;:&quot;Kuenzli&quot;,&quot;given&quot;:&quot;Esther&quot;,&quot;parse-names&quot;:false,&quot;dropping-particle&quot;:&quot;&quot;,&quot;non-dropping-particle&quot;:&quot;&quot;},{&quot;family&quot;:&quot;Radue&quot;,&quot;given&quot;:&quot;Ernst-Wilhelm&quot;,&quot;parse-names&quot;:false,&quot;dropping-particle&quot;:&quot;&quot;,&quot;non-dropping-particle&quot;:&quot;&quot;},{&quot;family&quot;:&quot;Nitsch&quot;,&quot;given&quot;:&quot;Cordula&quot;,&quot;parse-names&quot;:false,&quot;dropping-particle&quot;:&quot;&quot;,&quot;non-dropping-particle&quot;:&quot;&quot;},{&quot;family&quot;:&quot;Bendfeldt&quot;,&quot;given&quot;:&quot;Kerstin&quot;,&quot;parse-names&quot;:false,&quot;dropping-particle&quot;:&quot;&quot;,&quot;non-dropping-particle&quot;:&quot;&quot;}],&quot;container-title&quot;:&quot;Frontiers in Psychology&quot;,&quot;DOI&quot;:&quot;10.3389/fpsyg.2015.00638&quot;,&quot;ISSN&quot;:&quot;1664-1078&quot;,&quot;issued&quot;:{&quot;date-parts&quot;:[[2015,6,8]]},&quot;volume&quot;:&quot;6&quot;,&quot;expandedJournalTitle&quot;:&quot;Frontiers in Psychology&quot;,&quot;container-title-short&quot;:&quot;&quot;},&quot;isTemporary&quot;:false}]},{&quot;citationID&quot;:&quot;MENDELEY_CITATION_3ad66d4c-0ef6-4b43-9473-050c1885ad78&quot;,&quot;properties&quot;:{&quot;noteIndex&quot;:0},&quot;isEdited&quot;:false,&quot;manualOverride&quot;:{&quot;isManuallyOverridden&quot;:true,&quot;citeprocText&quot;:&quot;(2014)&quot;,&quot;manualOverrideText&quot;:&quot;(2014)(2014)(2014)(2014)&quot;},&quot;citationTag&quot;:&quot;MENDELEY_CITATION_v3_eyJjaXRhdGlvbklEIjoiTUVOREVMRVlfQ0lUQVRJT05fM2FkNjZkNGMtMGVmNi00YjQzLTk0NzMtMDUwYzE4ODVhZDc4IiwicHJvcGVydGllcyI6eyJub3RlSW5kZXgiOjB9LCJpc0VkaXRlZCI6ZmFsc2UsIm1hbnVhbE92ZXJyaWRlIjp7ImlzTWFudWFsbHlPdmVycmlkZGVuIjp0cnVlLCJjaXRlcHJvY1RleHQiOiIoMjAxNCkiLCJtYW51YWxPdmVycmlkZVRleHQiOiIoMjAxNCkoMjAxNCkoMjAxNCkoMjAxNCkifSwiY2l0YXRpb25JdGVtcyI6W3sibGFiZWwiOiJwYWdlIiwiaWQiOiI2NDE2ODk0YS04MzE4LTNhNDgtOWMzYi0zMTMyYzY2NmRmN2UiLCJpdGVtRGF0YSI6eyJ0eXBlIjoiYXJ0aWNsZS1qb3VybmFsIiwiaWQiOiI2NDE2ODk0YS04MzE4LTNhNDgtOWMzYi0zMTMyYzY2NmRmN2UiLCJ0aXRsZSI6IlByb2Nlc3NpbmcgZGVtYW5kcyB1cG9uIGNvZ25pdGl2ZSwgbGluZ3Vpc3RpYywgYW5kIGFydGljdWxhdG9yeSBmdW5jdGlvbnMgcHJvbW90ZSBncmV5IG1hdHRlciBwbGFzdGljaXR5IGluIHRoZSBhZHVsdCBtdWx0aWxpbmd1YWwgYnJhaW46IEluc2lnaHRzIGZyb20gc2ltdWx0YW5lb3VzIGludGVycHJldGVycyIsImF1dGhvciI6W3siZmFtaWx5IjoiRWxtZXIiLCJnaXZlbiI6IlN0ZWZhbiIsInBhcnNlLW5hbWVzIjpmYWxzZSwiZHJvcHBpbmctcGFydGljbGUiOiIiLCJub24tZHJvcHBpbmctcGFydGljbGUiOiIifSx7ImZhbWlseSI6IkjDpG5nZ2kiLCJnaXZlbiI6IkrDvHJnZW4iLCJwYXJzZS1uYW1lcyI6ZmFsc2UsImRyb3BwaW5nLXBhcnRpY2xlIjoiIiwibm9uLWRyb3BwaW5nLXBhcnRpY2xlIjoiIn0seyJmYW1pbHkiOiJKw6RuY2tlIiwiZ2l2ZW4iOiJMdXR6IiwicGFyc2UtbmFtZXMiOmZhbHNlLCJkcm9wcGluZy1wYXJ0aWNsZSI6IiIsIm5vbi1kcm9wcGluZy1wYXJ0aWNsZSI6IiJ9XSwiY29udGFpbmVyLXRpdGxlIjoiQ29ydGV4IiwiRE9JIjoiMTAuMTAxNi9qLmNvcnRleC4yMDE0LjAyLjAxNCIsIklTU04iOiIwMDEwOTQ1MiIsImlzc3VlZCI6eyJkYXRlLXBhcnRzIjpbWzIwMTQsNV1dfSwicGFnZSI6IjE3OS0xODkiLCJ2b2x1bWUiOiI1NCIsImV4cGFuZGVkSm91cm5hbFRpdGxlIjoiQ29ydGV4IiwiY29udGFpbmVyLXRpdGxlLXNob3J0IjoiIn0sImlzVGVtcG9yYXJ5IjpmYWxzZSwic3VwcHJlc3MtYXV0aG9yIjp0cnVlfV19&quot;,&quot;citationItems&quot;:[{&quot;label&quot;:&quot;page&quot;,&quot;id&quot;:&quot;6416894a-8318-3a48-9c3b-3132c666df7e&quot;,&quot;itemData&quot;:{&quot;type&quot;:&quot;article-journal&quot;,&quot;id&quot;:&quot;6416894a-8318-3a48-9c3b-3132c666df7e&quot;,&quot;title&quot;:&quot;Processing demands upon cognitive, linguistic, and articulatory functions promote grey matter plasticity in the adult multilingual brain: Insights from simultaneous interpreters&quot;,&quot;author&quot;:[{&quot;family&quot;:&quot;Elmer&quot;,&quot;given&quot;:&quot;Stefan&quot;,&quot;parse-names&quot;:false,&quot;dropping-particle&quot;:&quot;&quot;,&quot;non-dropping-particle&quot;:&quot;&quot;},{&quot;family&quot;:&quot;Hänggi&quot;,&quot;given&quot;:&quot;Jürgen&quot;,&quot;parse-names&quot;:false,&quot;dropping-particle&quot;:&quot;&quot;,&quot;non-dropping-particle&quot;:&quot;&quot;},{&quot;family&quot;:&quot;Jäncke&quot;,&quot;given&quot;:&quot;Lutz&quot;,&quot;parse-names&quot;:false,&quot;dropping-particle&quot;:&quot;&quot;,&quot;non-dropping-particle&quot;:&quot;&quot;}],&quot;container-title&quot;:&quot;Cortex&quot;,&quot;DOI&quot;:&quot;10.1016/j.cortex.2014.02.014&quot;,&quot;ISSN&quot;:&quot;00109452&quot;,&quot;issued&quot;:{&quot;date-parts&quot;:[[2014,5]]},&quot;page&quot;:&quot;179-189&quot;,&quot;volume&quot;:&quot;54&quot;,&quot;expandedJournalTitle&quot;:&quot;Cortex&quot;,&quot;container-title-short&quot;:&quot;&quot;},&quot;isTemporary&quot;:false,&quot;suppress-author&quot;:true}]},{&quot;citationID&quot;:&quot;MENDELEY_CITATION_b0a45f16-afc8-4d22-9d79-ea89af9c2c05&quot;,&quot;properties&quot;:{&quot;noteIndex&quot;:0},&quot;isEdited&quot;:false,&quot;manualOverride&quot;:{&quot;isManuallyOverridden&quot;:true,&quot;citeprocText&quot;:&quot;(Friederici &amp;#38; Gierhan, 2013; Grodzinsky, 2000; Martin, 2003)&quot;,&quot;manualOverrideText&quot;:&quot;(Friederici &amp; Gierhan, 2013; Grodzinsky, 2000; Martin, 2003)(Friederici &amp; Gierhan, 2013; Grodzinsky, 2000; Martin, 2003)(Friederici &amp; Gierhan, 2013; Grodzinsky, 2000; Martin, 2003)(Friederici &amp; Gierhan, 2013; Grodzinsky, 2000; Martin, 2003)&quot;},&quot;citationTag&quot;:&quot;MENDELEY_CITATION_v3_eyJjaXRhdGlvbklEIjoiTUVOREVMRVlfQ0lUQVRJT05fYjBhNDVmMTYtYWZjOC00ZDIyLTlkNzktZWE4OWFmOWMyYzA1IiwicHJvcGVydGllcyI6eyJub3RlSW5kZXgiOjB9LCJpc0VkaXRlZCI6ZmFsc2UsIm1hbnVhbE92ZXJyaWRlIjp7ImlzTWFudWFsbHlPdmVycmlkZGVuIjp0cnVlLCJjaXRlcHJvY1RleHQiOiIoRnJpZWRlcmljaSAmIzM4OyBHaWVyaGFuLCAyMDEzOyBHcm9kemluc2t5LCAyMDAwOyBNYXJ0aW4sIDIwMDMpIiwibWFudWFsT3ZlcnJpZGVUZXh0IjoiKEZyaWVkZXJpY2kgJiBHaWVyaGFuLCAyMDEzOyBHcm9kemluc2t5LCAyMDAwOyBNYXJ0aW4sIDIwMDMpKEZyaWVkZXJpY2kgJiBHaWVyaGFuLCAyMDEzOyBHcm9kemluc2t5LCAyMDAwOyBNYXJ0aW4sIDIwMDMpKEZyaWVkZXJpY2kgJiBHaWVyaGFuLCAyMDEzOyBHcm9kemluc2t5LCAyMDAwOyBNYXJ0aW4sIDIwMDMpKEZyaWVkZXJpY2kgJiBHaWVyaGFuLCAyMDEzOyBHcm9kemluc2t5LCAyMDAwOyBNYXJ0aW4sIDIwMDMpIn0sImNpdGF0aW9uSXRlbXMiOlt7ImlkIjoiYzJlNzgwZDMtZmI4My0zZjYzLWIyOTgtMzc0NDc2ZGY0OGU0IiwiaXRlbURhdGEiOnsidHlwZSI6ImFydGljbGUtam91cm5hbCIsImlkIjoiYzJlNzgwZDMtZmI4My0zZjYzLWIyOTgtMzc0NDc2ZGY0OGU0IiwidGl0bGUiOiJMYW5ndWFnZSBQcm9jZXNzaW5nOiBGdW5jdGlvbmFsIE9yZ2FuaXphdGlvbiBhbmQgTmV1cm9hbmF0b21pY2FsIEJhc2lzIiwiYXV0aG9yIjpbeyJmYW1pbHkiOiJNYXJ0aW4iLCJnaXZlbiI6IlJhbmRpIEMuIiwicGFyc2UtbmFtZXMiOmZhbHNlLCJkcm9wcGluZy1wYXJ0aWNsZSI6IiIsIm5vbi1kcm9wcGluZy1wYXJ0aWNsZSI6IiJ9XSwiY29udGFpbmVyLXRpdGxlIjoiQW5udWFsIFJldmlldyBvZiBQc3ljaG9sb2d5IiwiRE9JIjoiMTAuMTE0Ni9hbm51cmV2LnBzeWNoLjU0LjEwMTYwMS4xNDUyMDEiLCJJU1NOIjoiMDA2Ni00MzA4IiwiaXNzdWVkIjp7ImRhdGUtcGFydHMiOltbMjAwMywyXV19LCJwYWdlIjoiNTUtODkiLCJhYnN0cmFjdCI6IjxwPkVhcmxpZXIgZm9ybXVsYXRpb25zIG9mIHRoZSByZWxhdGlvbiBvZiBsYW5ndWFnZSBhbmQgdGhlIGJyYWluIHByb3ZpZGVkIG92ZXJzaW1wbGlmaWVkIGFjY291bnRzIG9mIHRoZSBuYXR1cmUgb2YgbGFuZ3VhZ2UgZGlzb3JkZXJzLCBjbGFzc2lmeWluZyBwYXRpZW50cyBpbnRvIHN5bmRyb21lcyBjaGFyYWN0ZXJpemVkIGJ5IHRoZSBkaXNydXB0aW9uIG9mIHNlbnNvcnkgb3IgbW90b3Igd29yZCByZXByZXNlbnRhdGlvbnMgb3IgYnkgdGhlIGRpc3J1cHRpb24gb2Ygc3ludGF4IG9yIHNlbWFudGljcy4gTW9yZSByZWNlbnQgbmV1cm9wc3ljaG9sb2dpY2FsIGZpbmRpbmdzLCBkcmF3biBtYWlubHkgZnJvbSBjYXNlIHN0dWRpZXMsIHByb3ZpZGUgZXZpZGVuY2UgcmVnYXJkaW5nIHRoZSB2YXJpb3VzIGxldmVscyBvZiByZXByZXNlbnRhdGlvbnMgYW5kIHByb2Nlc3NlcyBpbnZvbHZlZCBpbiBzaW5nbGUtd29yZCBhbmQgc2VudGVuY2UgcHJvY2Vzc2luZy4gTGVzaW9uIGRhdGEgYW5kIG5ldXJvaW1hZ2luZyBmaW5kaW5ncyBhcmUgY29udmVyZ2luZyB0byBzb21lIGV4dGVudCBpbiBwcm92aWRpbmcgbG9jYWxpemF0aW9uIG9mIHRoZXNlIGNvbXBvbmVudHMgb2YgbGFuZ3VhZ2UgcHJvY2Vzc2luZywgcGFydGljdWxhcmx5IGF0IHRoZSBzaW5nbGUtd29yZCBsZXZlbC4gTXVjaCB3b3JrIHJlbWFpbnMgdG8gYmUgZG9uZSBpbiBkZXZlbG9waW5nIHByZWNpc2UgdGhlb3JldGljYWwgYWNjb3VudHMgb2Ygc2VudGVuY2UgcHJvY2Vzc2luZyB0aGF0IGNhbiBhY2NvbW1vZGF0ZSB0aGUgb2JzZXJ2ZWQgcGF0dGVybnMgb2YgYnJlYWtkb3duLiBTdWNoIHRoZW9yZXRpY2FsIGRldmVsb3BtZW50cyBtYXkgcHJvdmlkZSBhIG1lYW5zIG9mIGFjY29tbW9kYXRpbmcgdGhlIHNlZW1pbmdseSBjb250cmFkaWN0b3J5IGZpbmRpbmdzIHJlZ2FyZGluZyB0aGUgbmV1cmFsIG9yZ2FuaXphdGlvbiBvZiBzZW50ZW5jZSBwcm9jZXNzaW5nLjwvcD4iLCJpc3N1ZSI6IjEiLCJ2b2x1bWUiOiI1NCIsImV4cGFuZGVkSm91cm5hbFRpdGxlIjoiQW5udWFsIFJldmlldyBvZiBQc3ljaG9sb2d5IiwiY29udGFpbmVyLXRpdGxlLXNob3J0IjoiIn0sImlzVGVtcG9yYXJ5IjpmYWxzZX0seyJpZCI6ImY2NjQzMjY1LTJkNDUtMzBiNS1hZDIwLWM5ZGFjMjc0ODExZCIsIml0ZW1EYXRhIjp7InR5cGUiOiJhcnRpY2xlLWpvdXJuYWwiLCJpZCI6ImY2NjQzMjY1LTJkNDUtMzBiNS1hZDIwLWM5ZGFjMjc0ODExZCIsInRpdGxlIjoiVGhlIG5ldXJvbG9neSBvZiBzeW50YXg6IExhbmd1YWdlIHVzZSB3aXRob3V0IEJyb2NhJ3MgYXJlYSIsImF1dGhvciI6W3siZmFtaWx5IjoiR3JvZHppbnNreSIsImdpdmVuIjoiWW9zZWYiLCJwYXJzZS1uYW1lcyI6ZmFsc2UsImRyb3BwaW5nLXBhcnRpY2xlIjoiIiwibm9uLWRyb3BwaW5nLXBhcnRpY2xlIjoiIn1dLCJjb250YWluZXItdGl0bGUiOiJCZWhhdmlvcmFsIGFuZCBCcmFpbiBTY2llbmNlcyIsIkRPSSI6IjEwLjEwMTcvUzAxNDA1MjVYMDAwMDIzOTkiLCJJU1NOIjoiMDE0MDUyNVgiLCJpc3N1ZWQiOnsiZGF0ZS1wYXJ0cyI6W1syMDAwLDJdXX0sInBhZ2UiOiJTMDE0MDUyNVgwMDAwMjM5OSIsImlzc3VlIjoiMSIsInZvbHVtZSI6IjIzIiwiZXhwYW5kZWRKb3VybmFsVGl0bGUiOiJCZWhhdmlvcmFsIGFuZCBCcmFpbiBTY2llbmNlcyIsImNvbnRhaW5lci10aXRsZS1zaG9ydCI6IiJ9LCJpc1RlbXBvcmFyeSI6ZmFsc2V9LHsiaWQiOiI5MTc2NmJlNy0xNWMxLTM1NDYtOGM3YS0zZWQzNTlmNDUxNjEiLCJpdGVtRGF0YSI6eyJ0eXBlIjoiYXJ0aWNsZS1qb3VybmFsIiwiaWQiOiI5MTc2NmJlNy0xNWMxLTM1NDYtOGM3YS0zZWQzNTlmNDUxNjEiLCJ0aXRsZSI6IlRoZSBsYW5ndWFnZSBuZXR3b3JrIiwiYXV0aG9yIjpbeyJmYW1pbHkiOiJGcmllZGVyaWNpIiwiZ2l2ZW4iOiJBbmdlbGEgRCIsInBhcnNlLW5hbWVzIjpmYWxzZSwiZHJvcHBpbmctcGFydGljbGUiOiIiLCJub24tZHJvcHBpbmctcGFydGljbGUiOiIifSx7ImZhbWlseSI6IkdpZXJoYW4iLCJnaXZlbiI6IlNhcmFoIE1FIiwicGFyc2UtbmFtZXMiOmZhbHNlLCJkcm9wcGluZy1wYXJ0aWNsZSI6IiIsIm5vbi1kcm9wcGluZy1wYXJ0aWNsZSI6IiJ9XSwiY29udGFpbmVyLXRpdGxlIjoiQ3VycmVudCBPcGluaW9uIGluIE5ldXJvYmlvbG9neSIsIkRPSSI6IjEwLjEwMTYvai5jb25iLjIwMTIuMTAuMDAyIiwiSVNTTiI6IjA5NTk0Mzg4IiwiaXNzdWVkIjp7ImRhdGUtcGFydHMiOltbMjAxMyw0XV19LCJwYWdlIjoiMjUwLTI1NCIsImlzc3VlIjoiMiIsInZvbHVtZSI6IjIzIiwiZXhwYW5kZWRKb3VybmFsVGl0bGUiOiJDdXJyZW50IE9waW5pb24gaW4gTmV1cm9iaW9sb2d5IiwiY29udGFpbmVyLXRpdGxlLXNob3J0IjoiIn0sImlzVGVtcG9yYXJ5IjpmYWxzZX1dfQ==&quot;,&quot;citationItems&quot;:[{&quot;id&quot;:&quot;c2e780d3-fb83-3f63-b298-374476df48e4&quot;,&quot;itemData&quot;:{&quot;type&quot;:&quot;article-journal&quot;,&quot;id&quot;:&quot;c2e780d3-fb83-3f63-b298-374476df48e4&quot;,&quot;title&quot;:&quot;Language Processing: Functional Organization and Neuroanatomical Basis&quot;,&quot;author&quot;:[{&quot;family&quot;:&quot;Martin&quot;,&quot;given&quot;:&quot;Randi C.&quot;,&quot;parse-names&quot;:false,&quot;dropping-particle&quot;:&quot;&quot;,&quot;non-dropping-particle&quot;:&quot;&quot;}],&quot;container-title&quot;:&quot;Annual Review of Psychology&quot;,&quot;DOI&quot;:&quot;10.1146/annurev.psych.54.101601.145201&quot;,&quot;ISSN&quot;:&quot;0066-4308&quot;,&quot;issued&quot;:{&quot;date-parts&quot;:[[2003,2]]},&quot;page&quot;:&quot;55-89&quot;,&quot;abstract&quot;:&quot;&lt;p&gt;Earlier formulations of the relation of language and the brain provided oversimplified accounts of the nature of language disorders, classifying patients into syndromes characterized by the disruption of sensory or motor word representations or by the disruption of syntax or semantics. More recent neuropsychological findings, drawn mainly from case studies, provide evidence regarding the various levels of representations and processes involved in single-word and sentence processing. Lesion data and neuroimaging findings are converging to some extent in providing localization of these components of language processing, particularly at the single-word level. Much work remains to be done in developing precise theoretical accounts of sentence processing that can accommodate the observed patterns of breakdown. Such theoretical developments may provide a means of accommodating the seemingly contradictory findings regarding the neural organization of sentence processing.&lt;/p&gt;&quot;,&quot;issue&quot;:&quot;1&quot;,&quot;volume&quot;:&quot;54&quot;,&quot;expandedJournalTitle&quot;:&quot;Annual Review of Psychology&quot;,&quot;container-title-short&quot;:&quot;&quot;},&quot;isTemporary&quot;:false},{&quot;id&quot;:&quot;f6643265-2d45-30b5-ad20-c9dac274811d&quot;,&quot;itemData&quot;:{&quot;type&quot;:&quot;article-journal&quot;,&quot;id&quot;:&quot;f6643265-2d45-30b5-ad20-c9dac274811d&quot;,&quot;title&quot;:&quot;The neurology of syntax: Language use without Broca's area&quot;,&quot;author&quot;:[{&quot;family&quot;:&quot;Grodzinsky&quot;,&quot;given&quot;:&quot;Yosef&quot;,&quot;parse-names&quot;:false,&quot;dropping-particle&quot;:&quot;&quot;,&quot;non-dropping-particle&quot;:&quot;&quot;}],&quot;container-title&quot;:&quot;Behavioral and Brain Sciences&quot;,&quot;DOI&quot;:&quot;10.1017/S0140525X00002399&quot;,&quot;ISSN&quot;:&quot;0140525X&quot;,&quot;issued&quot;:{&quot;date-parts&quot;:[[2000,2]]},&quot;page&quot;:&quot;S0140525X00002399&quot;,&quot;issue&quot;:&quot;1&quot;,&quot;volume&quot;:&quot;23&quot;,&quot;expandedJournalTitle&quot;:&quot;Behavioral and Brain Sciences&quot;,&quot;container-title-short&quot;:&quot;&quot;},&quot;isTemporary&quot;:false},{&quot;id&quot;:&quot;91766be7-15c1-3546-8c7a-3ed359f45161&quot;,&quot;itemData&quot;:{&quot;type&quot;:&quot;article-journal&quot;,&quot;id&quot;:&quot;91766be7-15c1-3546-8c7a-3ed359f45161&quot;,&quot;title&quot;:&quot;The language network&quot;,&quot;author&quot;:[{&quot;family&quot;:&quot;Friederici&quot;,&quot;given&quot;:&quot;Angela D&quot;,&quot;parse-names&quot;:false,&quot;dropping-particle&quot;:&quot;&quot;,&quot;non-dropping-particle&quot;:&quot;&quot;},{&quot;family&quot;:&quot;Gierhan&quot;,&quot;given&quot;:&quot;Sarah ME&quot;,&quot;parse-names&quot;:false,&quot;dropping-particle&quot;:&quot;&quot;,&quot;non-dropping-particle&quot;:&quot;&quot;}],&quot;container-title&quot;:&quot;Current Opinion in Neurobiology&quot;,&quot;DOI&quot;:&quot;10.1016/j.conb.2012.10.002&quot;,&quot;ISSN&quot;:&quot;09594388&quot;,&quot;issued&quot;:{&quot;date-parts&quot;:[[2013,4]]},&quot;page&quot;:&quot;250-254&quot;,&quot;issue&quot;:&quot;2&quot;,&quot;volume&quot;:&quot;23&quot;,&quot;expandedJournalTitle&quot;:&quot;Current Opinion in Neurobiology&quot;,&quot;container-title-short&quot;:&quot;&quot;},&quot;isTemporary&quot;:false}]},{&quot;citationID&quot;:&quot;MENDELEY_CITATION_e1d6fe4e-53a0-4fd1-80ee-e7cc5f74a847&quot;,&quot;properties&quot;:{&quot;noteIndex&quot;:0},&quot;isEdited&quot;:false,&quot;manualOverride&quot;:{&quot;isManuallyOverridden&quot;:true,&quot;citeprocText&quot;:&quot;(Buchsbaum &amp;#38; D’Esposito, 2009; Deschamps et al., 2014; Rushworth et al., 2001)&quot;,&quot;manualOverrideText&quot;:&quot;(Buchsbaum &amp; D’Esposito, 2009; Deschamps et al., 2014; Rushworth et al., 2001)(Buchsbaum &amp; D’Esposito, 2009; Deschamps et al., 2014; Rushworth et al., 2001)(Buchsbaum &amp; D’Esposito, 2009; Deschamps et al., 2014; Rushworth et al., 2001)(Buchsbaum &amp; D’Esposito, 2009; Deschamps et al., 2014; Rushworth et al., 2001)&quot;},&quot;citationTag&quot;:&quot;MENDELEY_CITATION_v3_eyJjaXRhdGlvbklEIjoiTUVOREVMRVlfQ0lUQVRJT05fZTFkNmZlNGUtNTNhMC00ZmQxLTgwZWUtZTdjYzVmNzRhODQ3IiwicHJvcGVydGllcyI6eyJub3RlSW5kZXgiOjB9LCJpc0VkaXRlZCI6ZmFsc2UsIm1hbnVhbE92ZXJyaWRlIjp7ImlzTWFudWFsbHlPdmVycmlkZGVuIjp0cnVlLCJjaXRlcHJvY1RleHQiOiIoQnVjaHNiYXVtICYjMzg7IETigJlFc3Bvc2l0bywgMjAwOTsgRGVzY2hhbXBzIGV0IGFsLiwgMjAxNDsgUnVzaHdvcnRoIGV0IGFsLiwgMjAwMSkiLCJtYW51YWxPdmVycmlkZVRleHQiOiIoQnVjaHNiYXVtICYgROKAmUVzcG9zaXRvLCAyMDA5OyBEZXNjaGFtcHMgZXQgYWwuLCAyMDE0OyBSdXNod29ydGggZXQgYWwuLCAyMDAxKShCdWNoc2JhdW0gJiBE4oCZRXNwb3NpdG8sIDIwMDk7IERlc2NoYW1wcyBldCBhbC4sIDIwMTQ7IFJ1c2h3b3J0aCBldCBhbC4sIDIwMDEpKEJ1Y2hzYmF1bSAmIETigJlFc3Bvc2l0bywgMjAwOTsgRGVzY2hhbXBzIGV0IGFsLiwgMjAxNDsgUnVzaHdvcnRoIGV0IGFsLiwgMjAwMSkoQnVjaHNiYXVtICYgROKAmUVzcG9zaXRvLCAyMDA5OyBEZXNjaGFtcHMgZXQgYWwuLCAyMDE0OyBSdXNod29ydGggZXQgYWwuLCAyMDAxKSJ9LCJjaXRhdGlvbkl0ZW1zIjpbeyJpZCI6IjBkNTBlZmQyLTQ3MDMtMzViYS04MzA3LWYwZDczZGY1MmU1NiIsIml0ZW1EYXRhIjp7InR5cGUiOiJhcnRpY2xlLWpvdXJuYWwiLCJpZCI6IjBkNTBlZmQyLTQ3MDMtMzViYS04MzA3LWYwZDczZGY1MmU1NiIsInRpdGxlIjoiUmVwZXRpdGlvbiBTdXBwcmVzc2lvbiBhbmQgUmVhY3RpdmF0aW9uIGluIEF1ZGl0b3J54oCTVmVyYmFsIFNob3J0LVRlcm0gUmVjb2duaXRpb24gTWVtb3J5IiwiYXV0aG9yIjpbeyJmYW1pbHkiOiJCdWNoc2JhdW0iLCJnaXZlbiI6IkJyYWRsZXkgUi4iLCJwYXJzZS1uYW1lcyI6ZmFsc2UsImRyb3BwaW5nLXBhcnRpY2xlIjoiIiwibm9uLWRyb3BwaW5nLXBhcnRpY2xlIjoiIn0seyJmYW1pbHkiOiJEJ0VzcG9zaXRvIiwiZ2l2ZW4iOiJNYXJrIiwicGFyc2UtbmFtZXMiOmZhbHNlLCJkcm9wcGluZy1wYXJ0aWNsZSI6IiIsIm5vbi1kcm9wcGluZy1wYXJ0aWNsZSI6IiJ9XSwiY29udGFpbmVyLXRpdGxlIjoiQ2VyZWJyYWwgQ29ydGV4IiwiRE9JIjoiMTAuMTA5My9jZXJjb3IvYmhuMTg2IiwiSVNTTiI6IjE0NjAtMjE5OSIsImlzc3VlZCI6eyJkYXRlLXBhcnRzIjpbWzIwMDksNl1dfSwicGFnZSI6IjE0NzQtMTQ4NSIsImlzc3VlIjoiNiIsInZvbHVtZSI6IjE5IiwiZXhwYW5kZWRKb3VybmFsVGl0bGUiOiJDZXJlYnJhbCBDb3J0ZXgiLCJjb250YWluZXItdGl0bGUtc2hvcnQiOiIifSwiaXNUZW1wb3JhcnkiOmZhbHNlfSx7ImlkIjoiMWJmNTI3MDgtN2Y4YS0zNDM5LTgyOTctZTNjMDNmNzc4NDkyIiwiaXRlbURhdGEiOnsidHlwZSI6ImFydGljbGUtam91cm5hbCIsImlkIjoiMWJmNTI3MDgtN2Y4YS0zNDM5LTgyOTctZTNjMDNmNzc4NDkyIiwidGl0bGUiOiJPbiB0aGUgcm9sZSBvZiB0aGUgc3VwcmFtYXJnaW5hbCBneXJ1cyBpbiBwaG9ub2xvZ2ljYWwgcHJvY2Vzc2luZyBhbmQgdmVyYmFsIHdvcmtpbmcgbWVtb3J5OiBFdmlkZW5jZSBmcm9tIHJUTVMgc3R1ZGllcyIsImF1dGhvciI6W3siZmFtaWx5IjoiRGVzY2hhbXBzIiwiZ2l2ZW4iOiJJc2FiZWxsZSIsInBhcnNlLW5hbWVzIjpmYWxzZSwiZHJvcHBpbmctcGFydGljbGUiOiIiLCJub24tZHJvcHBpbmctcGFydGljbGUiOiIifSx7ImZhbWlseSI6IkJhdW0iLCJnaXZlbiI6IlNoYXJpIFIuIiwicGFyc2UtbmFtZXMiOmZhbHNlLCJkcm9wcGluZy1wYXJ0aWNsZSI6IiIsIm5vbi1kcm9wcGluZy1wYXJ0aWNsZSI6IiJ9LHsiZmFtaWx5IjoiR3JhY2NvIiwiZ2l2ZW4iOiJWaW5jZW50IEwuIiwicGFyc2UtbmFtZXMiOmZhbHNlLCJkcm9wcGluZy1wYXJ0aWNsZSI6IiIsIm5vbi1kcm9wcGluZy1wYXJ0aWNsZSI6IiJ9XSwiY29udGFpbmVyLXRpdGxlIjoiTmV1cm9wc3ljaG9sb2dpYSIsIkRPSSI6IjEwLjEwMTYvai5uZXVyb3BzeWNob2xvZ2lhLjIwMTMuMTAuMDE1IiwiSVNTTiI6IjAwMjgzOTMyIiwiaXNzdWVkIjp7ImRhdGUtcGFydHMiOltbMjAxNCwxXV19LCJwYWdlIjoiMzktNDYiLCJ2b2x1bWUiOiI1MyIsImV4cGFuZGVkSm91cm5hbFRpdGxlIjoiTmV1cm9wc3ljaG9sb2dpYSIsImNvbnRhaW5lci10aXRsZS1zaG9ydCI6Ik5ldXJvcHN5Y2hvbG9naWEifSwiaXNUZW1wb3JhcnkiOmZhbHNlfSx7ImlkIjoiNmMyMWJhMDMtOGIzYi0zMDFlLWEyMDYtYjI2MDI5Njc1Y2M5IiwiaXRlbURhdGEiOnsidHlwZSI6ImFydGljbGUtam91cm5hbCIsImlkIjoiNmMyMWJhMDMtOGIzYi0zMDFlLWEyMDYtYjI2MDI5Njc1Y2M5IiwidGl0bGUiOiJUaGUgQXR0ZW50aW9uYWwgUm9sZSBvZiB0aGUgTGVmdCBQYXJpZXRhbCBDb3J0ZXg6IFRoZSBEaXN0aW5jdCBMYXRlcmFsaXphdGlvbiBhbmQgTG9jYWxpemF0aW9uIG9mIE1vdG9yIEF0dGVudGlvbiBpbiB0aGUgSHVtYW4gQnJhaW4iLCJhdXRob3IiOlt7ImZhbWlseSI6IlJ1c2h3b3J0aCIsImdpdmVuIjoiTWF0dGhldyBGLiBTLiIsInBhcnNlLW5hbWVzIjpmYWxzZSwiZHJvcHBpbmctcGFydGljbGUiOiIiLCJub24tZHJvcHBpbmctcGFydGljbGUiOiIifSx7ImZhbWlseSI6IktyYW1zIiwiZ2l2ZW4iOiJNaWNoYWVsIiwicGFyc2UtbmFtZXMiOmZhbHNlLCJkcm9wcGluZy1wYXJ0aWNsZSI6IiIsIm5vbi1kcm9wcGluZy1wYXJ0aWNsZSI6IiJ9LHsiZmFtaWx5IjoiUGFzc2luZ2hhbSIsImdpdmVuIjoiUmljaGFyZCBFLiIsInBhcnNlLW5hbWVzIjpmYWxzZSwiZHJvcHBpbmctcGFydGljbGUiOiIiLCJub24tZHJvcHBpbmctcGFydGljbGUiOiIifV0sImNvbnRhaW5lci10aXRsZSI6IkpvdXJuYWwgb2YgQ29nbml0aXZlIE5ldXJvc2NpZW5jZSIsIkRPSSI6IjEwLjExNjIvMDg5ODkyOTAxNzUwMzYzMjQ0IiwiSVNTTiI6IjA4OTgtOTI5WCIsImlzc3VlZCI6eyJkYXRlLXBhcnRzIjpbWzIwMDEsNywxXV19LCJwYWdlIjoiNjk4LTcxMCIsImFic3RyYWN0IjoiPHA+SXQgaXMgd2lkZWx5IGFncmVlZCB0aGF0IHZpc3Vvc3BhdGlhbCBvcmllbnRpbmcgYXR0ZW50aW9uIGRlcGVuZHMgb24gYSBuZXR3b3JrIG9mIGZyb250YWwgYW5kIHBhcmlldGFsIGFyZWFzIGluIHRoZSByaWdodCBoZW1pc3BoZXJlLiBJdCBpcyB0aG91Z2h0IHRoYXQgdGhlIHZpc3Vvc3BhdGlhbCBvcmllbnRpbmcgcm9sZSBvZiB0aGUgcmlnaHQgcGFyaWV0YWwgbG9iZSBpcyByZWxhdGVkIHRvIGl0cyByb2xlIGluIHRoZSBwcm9kdWN0aW9uIG9mIG92ZXJ0IGV5ZSBtb3ZlbWVudHMuIFRoZSBleHBlcmltZW50cyByZXBvcnRlZCBoZXJlIHRlc3QgdGhlIHBvc3NpYmlsaXR5IHRoYXQgb3RoZXIgcGFyaWV0YWwgcmVnaW9ucyBtYXkgYmUgaW1wb3J0YW50IGZvciBkaXJlY3RpbmcgYXR0ZW50aW9uIGluIHJlbGF0aW9uIHRvIHJlc3BvbnNlIG1vZGFsaXRpZXMgb3RoZXIgdGhhbiBleWUgbW92ZW1lbnQuIFNwZWNpZmljYWxseSwgd2UgdXNlZCBwb3NpdHJvbiBlbWlzc2lvbiB0b21vZ3JhcGh5IChQRVQpIHRvIHRlc3QgdGhlIGh5cG90aGVzaXMgdGhhdCBhIOKAmGxlZnTigJkgcGFyaWV0YWwgYXJlYSwgdGhlIHN1cHJhbWFyZ2luYWwgZ3lydXMsIGlzIGltcG9ydGFudCBmb3IgYXR0ZW50aW9uIGluIHJlbGF0aW9uIHRvIGxpbWIgbW92ZW1lbnRzIChSdXNod29ydGggZXQgYWwuLCAxOTk3OyBSdXNod29ydGgsIEVsbGlzb24sICZhbXA7IFdhbHNoLCBpbiBwcmVzcykuIFdlIGhhdmUgcmVmZXJyZWQgdG8gdGhpcyBwcm9jZXNzIGFzIOKAmG1vdG9yIGF0dGVudGlvbuKAmSB0byBkaXN0aW5ndWlzaCBpdCBmcm9tIG9yaWVudGluZyBhdHRlbnRpb24uIEluIG9uZSBjb25kaXRpb24gc3ViamVjdHMgc3BlbnQgbW9zdCBvZiB0aGUgc2Nhbm5pbmcgcGVyaW9kIGNvdmVydGx5IGF0dGVuZGluZyB0byDigJhsZWZ04oCZIGhhbmQgbW92ZW1lbnRzIHRoYXQgdGhleSB3ZXJlIGFib3V0IHRvIG1ha2UuIEFjdGl2aXR5IGluIHRoaXMgZmlyc3QgY29uZGl0aW9uIHdhcyBjb21wYXJlZCB3aXRoIGEgc2Vjb25kIGNvbmRpdGlvbiB3aXRoIGlkZW50aWNhbCBzdGltdWxpIGFuZCBtb3ZlbWVudCByZXNwb25zZXMgYnV0IGxhY2tpbmcgbW90b3IgYXR0ZW50aW9uIHBlcmlvZHMuIENvbXBhcmlzb24gb2YgdGhlIGNvbmRpdGlvbnMgcmV2ZWFsZWQgdGhhdCBtb3RvciBhdHRlbnRpb24gcmVsYXRlZCBhY3Rpdml0eSB3YXMgYWxtb3N0IGV4Y2x1c2l2ZWx5IHJlc3RyaWN0ZWQgdG8gdGhlIOKAmGxlZnTigJkgaGVtaXNwaGVyZSBkZXNwaXRlIHRoZSBmYWN0IHRoYXQgc3ViamVjdHMgb25seSBldmVyIG1hZGUgaXBzaWxhdGVyYWwsIGxlZnQtaGFuZCByZXNwb25zZXMuIExlZnQgcGFyaWV0YWwgYWN0aXZpdHkgd2FzIHByb21pbmVudCBpbiB0aGlzIGNvbXBhcmlzb24sIHdpdGhpbiB0aGUgcGFyaWV0YWwgbG9iZSB0aGUgY3JpdGljYWwgcmVnaW9uIGZvciBtb3RvciBhdHRlbnRpb24gd2FzIHRoZSBzdXByYW1hcmdpbmFsIGd5cnVzIGFuZCB0aGUgYWRqYWNlbnQgYW50ZXJpb3IgaW50cmFwYXJpZXRhbCBzdWxjdXMgKEFJUCksIGEgcmVnaW9uIGFudGVyaW9yIHRvIHRoZSBwb3N0ZXJpb3IgcGFyaWV0YWwgY29ydGV4IGlkZW50aWZpZWQgd2l0aCBvcmllbnRpbmcgYXR0ZW50aW9uLiBJbiBhIHNlY29uZCBwYXJ0IG9mIHRoZSBleHBlcmltZW50IHdlIGNvbXBhcmVkIGEgY29uZGl0aW9uIGluIHdoaWNoIHN1YmplY3RzIGNvdmVydGx5IHJlaGVhcnNlZCB2ZXJiYWwgcmVzcG9uc2VzIHdpdGggYSBjb25kaXRpb24gaW4gd2hpY2ggdGhleSBtYWRlIHZlcmJhbCByZXNwb25zZXMgaW1tZWRpYXRlbHkgd2l0aG91dCByZWhlYXJzYWwuIEEgY29tcGFyaXNvbiBvZiB0aGUgdHdvIGNvbmRpdGlvbnMgcmV2ZWFsZWQgdmVyYmFsIHJlaGVhcnNhbC1yZWxhdGVkIGFjdGl2aXR5IGluIHNldmVyYWwgYW50ZXJpb3IgbGVmdCBoZW1pc3BoZXJlIGFyZWFzIGluY2x1ZGluZyBCcm9jYSdzIGFyZWEuIFRoZSBsYWNrIG9mIHZlcmJhbCByZWhlYXJzYWwtcmVsYXRlZCBhY3Rpdml0eSBpbiB0aGUgbGVmdCBzdXByYS1tYXJnaW5hbCBneXJ1cyBjb25maXJtcyB0aGF0IHRoaXMgYXJlYSBwbGF5cyBhIGRpcmVjdCByb2xlIGluIG1vdG9yIGF0dGVudGlvbiB0aGF0IGNhbm5vdCBiZSBhdHRyaWJ1dGVkIHRvIGFueSBzdHJhdGVneSBvZiB2ZXJiYWwgbWVkaWF0aW9uLiBUaGUgcmVzdWx0cyBhbHNvIHByb3ZpZGUgZXZpZGVuY2UgY29uY2VybmluZyB0aGUgaW1wb3J0YW5jZSBvZiB2ZW50cmFsIHByZW1vdG9yIChQTXYpIGFuZCBCcm9jYSdzIGFyZWEgaW4gbW90b3IgYXR0ZW50aW9uIGFuZCBsYW5ndWFnZSBwcm9jZXNzZXMuPC9wPiIsImlzc3VlIjoiNSIsInZvbHVtZSI6IjEzIiwiZXhwYW5kZWRKb3VybmFsVGl0bGUiOiJKb3VybmFsIG9mIENvZ25pdGl2ZSBOZXVyb3NjaWVuY2UiLCJjb250YWluZXItdGl0bGUtc2hvcnQiOiIifSwiaXNUZW1wb3JhcnkiOmZhbHNlfV19&quot;,&quot;citationItems&quot;:[{&quot;id&quot;:&quot;0d50efd2-4703-35ba-8307-f0d73df52e56&quot;,&quot;itemData&quot;:{&quot;type&quot;:&quot;article-journal&quot;,&quot;id&quot;:&quot;0d50efd2-4703-35ba-8307-f0d73df52e56&quot;,&quot;title&quot;:&quot;Repetition Suppression and Reactivation in Auditory–Verbal Short-Term Recognition Memory&quot;,&quot;author&quot;:[{&quot;family&quot;:&quot;Buchsbaum&quot;,&quot;given&quot;:&quot;Bradley R.&quot;,&quot;parse-names&quot;:false,&quot;dropping-particle&quot;:&quot;&quot;,&quot;non-dropping-particle&quot;:&quot;&quot;},{&quot;family&quot;:&quot;D'Esposito&quot;,&quot;given&quot;:&quot;Mark&quot;,&quot;parse-names&quot;:false,&quot;dropping-particle&quot;:&quot;&quot;,&quot;non-dropping-particle&quot;:&quot;&quot;}],&quot;container-title&quot;:&quot;Cerebral Cortex&quot;,&quot;DOI&quot;:&quot;10.1093/cercor/bhn186&quot;,&quot;ISSN&quot;:&quot;1460-2199&quot;,&quot;issued&quot;:{&quot;date-parts&quot;:[[2009,6]]},&quot;page&quot;:&quot;1474-1485&quot;,&quot;issue&quot;:&quot;6&quot;,&quot;volume&quot;:&quot;19&quot;,&quot;expandedJournalTitle&quot;:&quot;Cerebral Cortex&quot;,&quot;container-title-short&quot;:&quot;&quot;},&quot;isTemporary&quot;:false},{&quot;id&quot;:&quot;1bf52708-7f8a-3439-8297-e3c03f778492&quot;,&quot;itemData&quot;:{&quot;type&quot;:&quot;article-journal&quot;,&quot;id&quot;:&quot;1bf52708-7f8a-3439-8297-e3c03f778492&quot;,&quot;title&quot;:&quot;On the role of the supramarginal gyrus in phonological processing and verbal working memory: Evidence from rTMS studies&quot;,&quot;author&quot;:[{&quot;family&quot;:&quot;Deschamps&quot;,&quot;given&quot;:&quot;Isabelle&quot;,&quot;parse-names&quot;:false,&quot;dropping-particle&quot;:&quot;&quot;,&quot;non-dropping-particle&quot;:&quot;&quot;},{&quot;family&quot;:&quot;Baum&quot;,&quot;given&quot;:&quot;Shari R.&quot;,&quot;parse-names&quot;:false,&quot;dropping-particle&quot;:&quot;&quot;,&quot;non-dropping-particle&quot;:&quot;&quot;},{&quot;family&quot;:&quot;Gracco&quot;,&quot;given&quot;:&quot;Vincent L.&quot;,&quot;parse-names&quot;:false,&quot;dropping-particle&quot;:&quot;&quot;,&quot;non-dropping-particle&quot;:&quot;&quot;}],&quot;container-title&quot;:&quot;Neuropsychologia&quot;,&quot;DOI&quot;:&quot;10.1016/j.neuropsychologia.2013.10.015&quot;,&quot;ISSN&quot;:&quot;00283932&quot;,&quot;issued&quot;:{&quot;date-parts&quot;:[[2014,1]]},&quot;page&quot;:&quot;39-46&quot;,&quot;volume&quot;:&quot;53&quot;,&quot;expandedJournalTitle&quot;:&quot;Neuropsychologia&quot;,&quot;container-title-short&quot;:&quot;Neuropsychologia&quot;},&quot;isTemporary&quot;:false},{&quot;id&quot;:&quot;6c21ba03-8b3b-301e-a206-b26029675cc9&quot;,&quot;itemData&quot;:{&quot;type&quot;:&quot;article-journal&quot;,&quot;id&quot;:&quot;6c21ba03-8b3b-301e-a206-b26029675cc9&quot;,&quot;title&quot;:&quot;The Attentional Role of the Left Parietal Cortex: The Distinct Lateralization and Localization of Motor Attention in the Human Brain&quot;,&quot;author&quot;:[{&quot;family&quot;:&quot;Rushworth&quot;,&quot;given&quot;:&quot;Matthew F. S.&quot;,&quot;parse-names&quot;:false,&quot;dropping-particle&quot;:&quot;&quot;,&quot;non-dropping-particle&quot;:&quot;&quot;},{&quot;family&quot;:&quot;Krams&quot;,&quot;given&quot;:&quot;Michael&quot;,&quot;parse-names&quot;:false,&quot;dropping-particle&quot;:&quot;&quot;,&quot;non-dropping-particle&quot;:&quot;&quot;},{&quot;family&quot;:&quot;Passingham&quot;,&quot;given&quot;:&quot;Richard E.&quot;,&quot;parse-names&quot;:false,&quot;dropping-particle&quot;:&quot;&quot;,&quot;non-dropping-particle&quot;:&quot;&quot;}],&quot;container-title&quot;:&quot;Journal of Cognitive Neuroscience&quot;,&quot;DOI&quot;:&quot;10.1162/089892901750363244&quot;,&quot;ISSN&quot;:&quot;0898-929X&quot;,&quot;issued&quot;:{&quot;date-parts&quot;:[[2001,7,1]]},&quot;page&quot;:&quot;698-710&quot;,&quot;abstract&quot;:&quot;&lt;p&gt;It is widely agreed that visuospatial orienting attention depends on a network of frontal and parietal areas in the right hemisphere. It is thought that the visuospatial orienting role of the right parietal lobe is related to its role in the production of overt eye movements. The experiments reported here test the possibility that other parietal regions may be important for directing attention in relation to response modalities other than eye movement. Specifically, we used positron emission tomography (PET) to test the hypothesis that a ‘left’ parietal area, the supramarginal gyrus, is important for attention in relation to limb movements (Rushworth et al., 1997; Rushworth, Ellison, &amp;amp; Walsh, in press). We have referred to this process as ‘motor attention’ to distinguish it from orienting attention. In one condition subjects spent most of the scanning period covertly attending to ‘left’ hand movements that they were about to make. Activity in this first condition was compared with a second condition with identical stimuli and movement responses but lacking motor attention periods. Comparison of the conditions revealed that motor attention related activity was almost exclusively restricted to the ‘left’ hemisphere despite the fact that subjects only ever made ipsilateral, left-hand responses. Left parietal activity was prominent in this comparison, within the parietal lobe the critical region for motor attention was the supramarginal gyrus and the adjacent anterior intraparietal sulcus (AIP), a region anterior to the posterior parietal cortex identified with orienting attention. In a second part of the experiment we compared a condition in which subjects covertly rehearsed verbal responses with a condition in which they made verbal responses immediately without rehearsal. A comparison of the two conditions revealed verbal rehearsal-related activity in several anterior left hemisphere areas including Broca's area. The lack of verbal rehearsal-related activity in the left supra-marginal gyrus confirms that this area plays a direct role in motor attention that cannot be attributed to any strategy of verbal mediation. The results also provide evidence concerning the importance of ventral premotor (PMv) and Broca's area in motor attention and language processes.&lt;/p&gt;&quot;,&quot;issue&quot;:&quot;5&quot;,&quot;volume&quot;:&quot;13&quot;,&quot;expandedJournalTitle&quot;:&quot;Journal of Cognitive Neuroscience&quot;,&quot;container-title-short&quot;:&quot;&quot;},&quot;isTemporary&quot;:false}]},{&quot;citationID&quot;:&quot;MENDELEY_CITATION_49645962-4098-4f74-9971-42b1e1fa2edc&quot;,&quot;properties&quot;:{&quot;noteIndex&quot;:0},&quot;isEdited&quot;:false,&quot;manualOverride&quot;:{&quot;isManuallyOverridden&quot;:true,&quot;citeprocText&quot;:&quot;(2016)&quot;,&quot;manualOverrideText&quot;:&quot;(2016)(2016)(2016)(2016)&quot;},&quot;citationTag&quot;:&quot;MENDELEY_CITATION_v3_eyJjaXRhdGlvbklEIjoiTUVOREVMRVlfQ0lUQVRJT05fNDk2NDU5NjItNDA5OC00Zjc0LTk5NzEtNDJiMWUxZmEyZWRjIiwicHJvcGVydGllcyI6eyJub3RlSW5kZXgiOjB9LCJpc0VkaXRlZCI6ZmFsc2UsIm1hbnVhbE92ZXJyaWRlIjp7ImlzTWFudWFsbHlPdmVycmlkZGVuIjp0cnVlLCJjaXRlcHJvY1RleHQiOiIoMjAxNikiLCJtYW51YWxPdmVycmlkZVRleHQiOiIoMjAxNikoMjAxNikoMjAxNikoMjAxNikifSwiY2l0YXRpb25JdGVtcyI6W3sibGFiZWwiOiJwYWdlIiwiaWQiOiI1ZmNkMzJlNi1lMTA3LTNhMGYtYjFjZS1mMjYxYTJmOWRkY2QiLCJpdGVtRGF0YSI6eyJ0eXBlIjoiYXJ0aWNsZS1qb3VybmFsIiwiaWQiOiI1ZmNkMzJlNi1lMTA3LTNhMGYtYjFjZS1mMjYxYTJmOWRkY2QiLCJ0aXRsZSI6IlNpbXVsdGFuZW91cyBpbnRlcnByZXRlcnMgdnMuIHByb2Zlc3Npb25hbCBtdWx0aWxpbmd1YWwgY29udHJvbHM6IEdyb3VwIGRpZmZlcmVuY2VzIGluIGNvZ25pdGl2ZSBjb250cm9sIGFzIHdlbGwgYXMgYnJhaW4gc3RydWN0dXJlIGFuZCBmdW5jdGlvbiIsImF1dGhvciI6W3siZmFtaWx5IjoiQmVja2VyIiwiZ2l2ZW4iOiJNYXhpIiwicGFyc2UtbmFtZXMiOmZhbHNlLCJkcm9wcGluZy1wYXJ0aWNsZSI6IiIsIm5vbi1kcm9wcGluZy1wYXJ0aWNsZSI6IiJ9LHsiZmFtaWx5IjoiU2NodWJlcnQiLCJnaXZlbiI6IlRvcnN0ZW4iLCJwYXJzZS1uYW1lcyI6ZmFsc2UsImRyb3BwaW5nLXBhcnRpY2xlIjoiIiwibm9uLWRyb3BwaW5nLXBhcnRpY2xlIjoiIn0seyJmYW1pbHkiOiJTdHJvYmFjaCIsImdpdmVuIjoiVGlsbyIsInBhcnNlLW5hbWVzIjpmYWxzZSwiZHJvcHBpbmctcGFydGljbGUiOiIiLCJub24tZHJvcHBpbmctcGFydGljbGUiOiIifSx7ImZhbWlseSI6IkdhbGxpbmF0IiwiZ2l2ZW4iOiJKw7xyZ2VuIiwicGFyc2UtbmFtZXMiOmZhbHNlLCJkcm9wcGluZy1wYXJ0aWNsZSI6IiIsIm5vbi1kcm9wcGluZy1wYXJ0aWNsZSI6IiJ9LHsiZmFtaWx5IjoiS8O8aG4iLCJnaXZlbiI6IlNpbW9uZSIsInBhcnNlLW5hbWVzIjpmYWxzZSwiZHJvcHBpbmctcGFydGljbGUiOiIiLCJub24tZHJvcHBpbmctcGFydGljbGUiOiIifV0sImNvbnRhaW5lci10aXRsZSI6Ik5ldXJvSW1hZ2UiLCJET0kiOiIxMC4xMDE2L2oubmV1cm9pbWFnZS4yMDE2LjAzLjA3OSIsIklTU04iOiIxMDUzODExOSIsImlzc3VlZCI6eyJkYXRlLXBhcnRzIjpbWzIwMTYsN11dfSwicGFnZSI6IjI1MC0yNjAiLCJ2b2x1bWUiOiIxMzQiLCJleHBhbmRlZEpvdXJuYWxUaXRsZSI6Ik5ldXJvSW1hZ2UiLCJjb250YWluZXItdGl0bGUtc2hvcnQiOiJOZXVyb2ltYWdlIn0sImlzVGVtcG9yYXJ5IjpmYWxzZSwic3VwcHJlc3MtYXV0aG9yIjp0cnVlfV19&quot;,&quot;citationItems&quot;:[{&quot;label&quot;:&quot;page&quot;,&quot;id&quot;:&quot;5fcd32e6-e107-3a0f-b1ce-f261a2f9ddcd&quot;,&quot;itemData&quot;:{&quot;type&quot;:&quot;article-journal&quot;,&quot;id&quot;:&quot;5fcd32e6-e107-3a0f-b1ce-f261a2f9ddcd&quot;,&quot;title&quot;:&quot;Simultaneous interpreters vs. professional multilingual controls: Group differences in cognitive control as well as brain structure and function&quot;,&quot;author&quot;:[{&quot;family&quot;:&quot;Becker&quot;,&quot;given&quot;:&quot;Maxi&quot;,&quot;parse-names&quot;:false,&quot;dropping-particle&quot;:&quot;&quot;,&quot;non-dropping-particle&quot;:&quot;&quot;},{&quot;family&quot;:&quot;Schubert&quot;,&quot;given&quot;:&quot;Torsten&quot;,&quot;parse-names&quot;:false,&quot;dropping-particle&quot;:&quot;&quot;,&quot;non-dropping-particle&quot;:&quot;&quot;},{&quot;family&quot;:&quot;Strobach&quot;,&quot;given&quot;:&quot;Tilo&quot;,&quot;parse-names&quot;:false,&quot;dropping-particle&quot;:&quot;&quot;,&quot;non-dropping-particle&quot;:&quot;&quot;},{&quot;family&quot;:&quot;Gallinat&quot;,&quot;given&quot;:&quot;Jürgen&quot;,&quot;parse-names&quot;:false,&quot;dropping-particle&quot;:&quot;&quot;,&quot;non-dropping-particle&quot;:&quot;&quot;},{&quot;family&quot;:&quot;Kühn&quot;,&quot;given&quot;:&quot;Simone&quot;,&quot;parse-names&quot;:false,&quot;dropping-particle&quot;:&quot;&quot;,&quot;non-dropping-particle&quot;:&quot;&quot;}],&quot;container-title&quot;:&quot;NeuroImage&quot;,&quot;DOI&quot;:&quot;10.1016/j.neuroimage.2016.03.079&quot;,&quot;ISSN&quot;:&quot;10538119&quot;,&quot;issued&quot;:{&quot;date-parts&quot;:[[2016,7]]},&quot;page&quot;:&quot;250-260&quot;,&quot;volume&quot;:&quot;134&quot;,&quot;expandedJournalTitle&quot;:&quot;NeuroImage&quot;,&quot;container-title-short&quot;:&quot;Neuroimage&quot;},&quot;isTemporary&quot;:false,&quot;suppress-author&quot;:true}]},{&quot;citationID&quot;:&quot;MENDELEY_CITATION_be954732-348e-47bc-a4ff-535b350c0b72&quot;,&quot;properties&quot;:{&quot;noteIndex&quot;:0},&quot;isEdited&quot;:false,&quot;manualOverride&quot;:{&quot;isManuallyOverridden&quot;:true,&quot;citeprocText&quot;:&quot;(Arredondo et al., 2017; Crosson et al., 2002; Gilbert et al., 2006)&quot;,&quot;manualOverrideText&quot;:&quot;(Arredondo et al., 2017; Crosson et al., 2002; Gilbert et al., 2006)(Arredondo et al., 2017; Crosson et al., 2002; Gilbert et al., 2006)(Arredondo et al., 2017; Crosson et al., 2002; Gilbert et al., 2006)(Arredondo et al., 2017; Crosson et al., 2002; Gilbert et al., 2006)&quot;},&quot;citationTag&quot;:&quot;MENDELEY_CITATION_v3_eyJjaXRhdGlvbklEIjoiTUVOREVMRVlfQ0lUQVRJT05fYmU5NTQ3MzItMzQ4ZS00N2JjLWE0ZmYtNTM1YjM1MGMwYjcyIiwicHJvcGVydGllcyI6eyJub3RlSW5kZXgiOjB9LCJpc0VkaXRlZCI6ZmFsc2UsIm1hbnVhbE92ZXJyaWRlIjp7ImlzTWFudWFsbHlPdmVycmlkZGVuIjp0cnVlLCJjaXRlcHJvY1RleHQiOiIoQXJyZWRvbmRvIGV0IGFsLiwgMjAxNzsgQ3Jvc3NvbiBldCBhbC4sIDIwMDI7IEdpbGJlcnQgZXQgYWwuLCAyMDA2KSIsIm1hbnVhbE92ZXJyaWRlVGV4dCI6IihBcnJlZG9uZG8gZXQgYWwuLCAyMDE3OyBDcm9zc29uIGV0IGFsLiwgMjAwMjsgR2lsYmVydCBldCBhbC4sIDIwMDYpKEFycmVkb25kbyBldCBhbC4sIDIwMTc7IENyb3Nzb24gZXQgYWwuLCAyMDAyOyBHaWxiZXJ0IGV0IGFsLiwgMjAwNikoQXJyZWRvbmRvIGV0IGFsLiwgMjAxNzsgQ3Jvc3NvbiBldCBhbC4sIDIwMDI7IEdpbGJlcnQgZXQgYWwuLCAyMDA2KShBcnJlZG9uZG8gZXQgYWwuLCAyMDE3OyBDcm9zc29uIGV0IGFsLiwgMjAwMjsgR2lsYmVydCBldCBhbC4sIDIwMDYpIn0sImNpdGF0aW9uSXRlbXMiOlt7ImlkIjoiOTI2ODBjYjktNzI3Mi0zNGVhLTkzNzAtMDQzNWVhODUyNGI0IiwiaXRlbURhdGEiOnsidHlwZSI6ImFydGljbGUtam91cm5hbCIsImlkIjoiOTI2ODBjYjktNzI3Mi0zNGVhLTkzNzAtMDQzNWVhODUyNGI0IiwidGl0bGUiOiJGdW5jdGlvbmFsIFNwZWNpYWxpemF0aW9uIHdpdGhpbiBSb3N0cmFsIFByZWZyb250YWwgQ29ydGV4IChBcmVhIDEwKTogQSBNZXRhLWFuYWx5c2lzIiwiYXV0aG9yIjpbeyJmYW1pbHkiOiJHaWxiZXJ0IiwiZ2l2ZW4iOiJTYW0gSi4iLCJwYXJzZS1uYW1lcyI6ZmFsc2UsImRyb3BwaW5nLXBhcnRpY2xlIjoiIiwibm9uLWRyb3BwaW5nLXBhcnRpY2xlIjoiIn0seyJmYW1pbHkiOiJTcGVuZ2xlciIsImdpdmVuIjoiU3RlcGhhbmllIiwicGFyc2UtbmFtZXMiOmZhbHNlLCJkcm9wcGluZy1wYXJ0aWNsZSI6IiIsIm5vbi1kcm9wcGluZy1wYXJ0aWNsZSI6IiJ9LHsiZmFtaWx5IjoiU2ltb25zIiwiZ2l2ZW4iOiJKb24gUy4iLCJwYXJzZS1uYW1lcyI6ZmFsc2UsImRyb3BwaW5nLXBhcnRpY2xlIjoiIiwibm9uLWRyb3BwaW5nLXBhcnRpY2xlIjoiIn0seyJmYW1pbHkiOiJTdGVlbGUiLCJnaXZlbiI6IkouIERvdWdsYXMiLCJwYXJzZS1uYW1lcyI6ZmFsc2UsImRyb3BwaW5nLXBhcnRpY2xlIjoiIiwibm9uLWRyb3BwaW5nLXBhcnRpY2xlIjoiIn0seyJmYW1pbHkiOiJMYXdyaWUiLCJnaXZlbiI6IlN0ZXBoZW4gTS4iLCJwYXJzZS1uYW1lcyI6ZmFsc2UsImRyb3BwaW5nLXBhcnRpY2xlIjoiIiwibm9uLWRyb3BwaW5nLXBhcnRpY2xlIjoiIn0seyJmYW1pbHkiOiJGcml0aCIsImdpdmVuIjoiQ2hyaXN0b3BoZXIgRC4iLCJwYXJzZS1uYW1lcyI6ZmFsc2UsImRyb3BwaW5nLXBhcnRpY2xlIjoiIiwibm9uLWRyb3BwaW5nLXBhcnRpY2xlIjoiIn0seyJmYW1pbHkiOiJCdXJnZXNzIiwiZ2l2ZW4iOiJQYXVsIFcuIiwicGFyc2UtbmFtZXMiOmZhbHNlLCJkcm9wcGluZy1wYXJ0aWNsZSI6IiIsIm5vbi1kcm9wcGluZy1wYXJ0aWNsZSI6IiJ9XSwiY29udGFpbmVyLXRpdGxlIjoiSm91cm5hbCBvZiBDb2duaXRpdmUgTmV1cm9zY2llbmNlIiwiRE9JIjoiMTAuMTE2Mi9qb2NuLjIwMDYuMTguNi45MzIiLCJJU1NOIjoiMDg5OC05MjlYIiwiaXNzdWVkIjp7ImRhdGUtcGFydHMiOltbMjAwNiw2LDFdXX0sInBhZ2UiOiI5MzItOTQ4IiwiYWJzdHJhY3QiOiI8cD5PbmUgb2YgdGhlIGxlYXN0IHdlbGwgdW5kZXJzdG9vZCByZWdpb25zIG9mIHRoZSBodW1hbiBicmFpbiBpcyByb3N0cmFsIHByZWZyb250YWwgY29ydGV4LCBhcHByb3hpbWF0aW5nIEJyb2RtYW5uJ3MgYXJlYSAxMC4gSGVyZSwgd2UgaW52ZXN0aWdhdGUgdGhlIHBvc3NpYmlsaXR5IHRoYXQgdGhlcmUgYXJlIGZ1bmN0aW9uYWwgc3ViZGl2aXNpb25zIHdpdGhpbiB0aGlzIHJlZ2lvbiBieSBjb25kdWN0aW5nIGEgbWV0YS1hbmFseXNpcyBvZiAxMDQgZnVuY3Rpb25hbCBuZXVyb2ltYWdpbmcgc3R1ZGllcyAodXNpbmcgcG9zaXRyb24gZW1pc3Npb24gdG9tb2dyYXBoeS9mdW5jdGlvbmFsIG1hZ25ldGljIHJlc29uYW5jZSBpbWFnaW5nKS4gU3R1ZGllcyBpbnZvbHZpbmcgd29ya2luZyBtZW1vcnkgYW5kIGVwaXNvZGljIG1lbW9yeSByZXRyaWV2YWwgd2VyZSBkaXNwcm9wb3J0aW9uYXRlbHkgYXNzb2NpYXRlZCB3aXRoIGxhdGVyYWwgYWN0aXZhdGlvbnMsIHdoZXJlYXMgc3R1ZGllcyBpbnZvbHZpbmcgbWVudGFsaXppbmcgKGkuZS4sIGF0dGVuZGluZyB0byBvbmUncyBvd24gZW1vdGlvbnMgYW5kIG1lbnRhbCBzdGF0ZXMgb3IgdGhvc2Ugb2Ygb3RoZXIgYWdlbnRzKSB3ZXJlIGRpc3Byb3BvcnRpb25hdGVseSBhc3NvY2lhdGVkIHdpdGggbWVkaWFsIGFjdGl2YXRpb25zLiBGdW5jdGlvbmFsIHZhcmlhdGlvbiB3YXMgYWxzbyBvYnNlcnZlZCBhbG9uZyBhIHJvc3RyYWwtY2F1ZGFsIGF4aXMsIHdpdGggc3R1ZGllcyBpbnZvbHZpbmcgbWVudGFsaXppbmcgeWllbGRpbmcgcmVsYXRpdmVseSBjYXVkYWwgYWN0aXZhdGlvbnMgYW5kIHN0dWRpZXMgaW52b2x2aW5nIG11bHRpcGxlLXRhc2sgY29vcmRpbmF0aW9uIHlpZWxkaW5nIHJlbGF0aXZlbHkgcm9zdHJhbCBhY3RpdmF0aW9ucy4gQSBjbGFzc2lmaWNhdGlvbiBhbGdvcml0aG0gd2FzIHRyYWluZWQgdG8gcHJlZGljdCB0aGUgdGFzaywgZ2l2ZW4gdGhlIGNvb3JkaW5hdGVzIG9mIGVhY2ggYWN0aXZhdGlvbiBwZWFrLiBQZXJmb3JtYW5jZSB3YXMgd2VsbCBhYm92ZSBjaGFuY2UgbGV2ZWxzICg3NCUgZm9yIHRoZSB0aHJlZSBtb3N0IGNvbW1vbiB0YXNrczsgNDUlIGFjcm9zcyBhbGwgZWlnaHQgdGFza3MgaW52ZXN0aWdhdGVkKSBhbmQgZ2VuZXJhbGl6ZWQgdG8gZGF0YSBub3QgaW5jbHVkZWQgaW4gdGhlIHRyYWluaW5nIHNldC4gVGhlc2UgcmVzdWx0cyBwb2ludCB0byBjb25zaWRlcmFibGUgZnVuY3Rpb25hbCBzZWdyZWdhdGlvbiB3aXRoaW4gcm9zdHJhbCBwcmVmcm9udGFsIGNvcnRleC48L3A+IiwiaXNzdWUiOiI2Iiwidm9sdW1lIjoiMTgiLCJleHBhbmRlZEpvdXJuYWxUaXRsZSI6IkpvdXJuYWwgb2YgQ29nbml0aXZlIE5ldXJvc2NpZW5jZSIsImNvbnRhaW5lci10aXRsZS1zaG9ydCI6IiJ9LCJpc1RlbXBvcmFyeSI6ZmFsc2V9LHsiaWQiOiIzODZlZDgwOS0wNDU0LTM4M2ItYWRlYi05YmUwNGM1NzEyOWUiLCJpdGVtRGF0YSI6eyJ0eXBlIjoiYXJ0aWNsZS1qb3VybmFsIiwiaWQiOiIzODZlZDgwOS0wNDU0LTM4M2ItYWRlYi05YmUwNGM1NzEyOWUiLCJ0aXRsZSI6IlNlbWFudGljIG1vbml0b3Jpbmcgb2Ygd29yZHMgd2l0aCBlbW90aW9uYWwgY29ubm90YXRpb24gZHVyaW5nIGZNUkk6IENvbnRyaWJ1dGlvbiBvZiBhbnRlcmlvciBsZWZ0IGZyb250YWwgY29ydGV4IiwiYXV0aG9yIjpbeyJmYW1pbHkiOiJDcm9zc29uIiwiZ2l2ZW4iOiJCcnVjZSIsInBhcnNlLW5hbWVzIjpmYWxzZSwiZHJvcHBpbmctcGFydGljbGUiOiIiLCJub24tZHJvcHBpbmctcGFydGljbGUiOiIifSx7ImZhbWlseSI6IkNhdG8iLCJnaXZlbiI6Ik0uIEFsbGlzb24iLCJwYXJzZS1uYW1lcyI6ZmFsc2UsImRyb3BwaW5nLXBhcnRpY2xlIjoiIiwibm9uLWRyb3BwaW5nLXBhcnRpY2xlIjoiIn0seyJmYW1pbHkiOiJTYWRlayIsImdpdmVuIjoiSm9zZXBoIFIuIiwicGFyc2UtbmFtZXMiOmZhbHNlLCJkcm9wcGluZy1wYXJ0aWNsZSI6IiIsIm5vbi1kcm9wcGluZy1wYXJ0aWNsZSI6IiJ9LHsiZmFtaWx5IjoiR8O2a8OnYXkiLCJnaXZlbiI6IkRpZGVtIiwicGFyc2UtbmFtZXMiOmZhbHNlLCJkcm9wcGluZy1wYXJ0aWNsZSI6IiIsIm5vbi1kcm9wcGluZy1wYXJ0aWNsZSI6IiJ9LHsiZmFtaWx5IjoiQmF1ZXIiLCJnaXZlbiI6IlJ1c3NlbGwgTS4iLCJwYXJzZS1uYW1lcyI6ZmFsc2UsImRyb3BwaW5nLXBhcnRpY2xlIjoiIiwibm9uLWRyb3BwaW5nLXBhcnRpY2xlIjoiIn0seyJmYW1pbHkiOiJGaXNjaGxlciIsImdpdmVuIjoiSXJhIFMuIiwicGFyc2UtbmFtZXMiOmZhbHNlLCJkcm9wcGluZy1wYXJ0aWNsZSI6IiIsIm5vbi1kcm9wcGluZy1wYXJ0aWNsZSI6IiJ9LHsiZmFtaWx5IjoiTWFyb24iLCJnaXZlbiI6IkxlZXphIiwicGFyc2UtbmFtZXMiOmZhbHNlLCJkcm9wcGluZy1wYXJ0aWNsZSI6IiIsIm5vbi1kcm9wcGluZy1wYXJ0aWNsZSI6IiJ9LHsiZmFtaWx5IjoiR29waW5hdGgiLCJnaXZlbiI6IkthdW5kaW55YSIsInBhcnNlLW5hbWVzIjpmYWxzZSwiZHJvcHBpbmctcGFydGljbGUiOiIiLCJub24tZHJvcHBpbmctcGFydGljbGUiOiIifSx7ImZhbWlseSI6IkF1ZXJiYWNoIiwiZ2l2ZW4iOiJFZHdhcmQgSi4iLCJwYXJzZS1uYW1lcyI6ZmFsc2UsImRyb3BwaW5nLXBhcnRpY2xlIjoiIiwibm9uLWRyb3BwaW5nLXBhcnRpY2xlIjoiIn0seyJmYW1pbHkiOiJCcm93ZCIsImdpdmVuIjoiU2FtdWVsIFIuIiwicGFyc2UtbmFtZXMiOmZhbHNlLCJkcm9wcGluZy1wYXJ0aWNsZSI6IiIsIm5vbi1kcm9wcGluZy1wYXJ0aWNsZSI6IiJ9LHsiZmFtaWx5IjoiQnJpZ2dzIiwiZ2l2ZW4iOiJSaWNoYXJkIFcuIiwicGFyc2UtbmFtZXMiOmZhbHNlLCJkcm9wcGluZy1wYXJ0aWNsZSI6IiIsIm5vbi1kcm9wcGluZy1wYXJ0aWNsZSI6IiJ9XSwiY29udGFpbmVyLXRpdGxlIjoiSm91cm5hbCBvZiB0aGUgSW50ZXJuYXRpb25hbCBOZXVyb3BzeWNob2xvZ2ljYWwgU29jaWV0eSIsIkRPSSI6IjEwLjEwMTcvUzEzNTU2MTc3MDI4MDEzOTQiLCJJU1NOIjoiMTM1NS02MTc3IiwiaXNzdWVkIjp7ImRhdGUtcGFydHMiOltbMjAwMiw3LDE0XV19LCJwYWdlIjoiNjA3LTYyMiIsImFic3RyYWN0IjoiPHA+UHJldmlvdXMgc3R1ZGllcyBzaG93ZWQgdGhhdCBjb3J0ZXggaW4gdGhlIGFudGVyaW9yIHBvcnRpb25zIG9mIHRoZSBsZWZ0IGZyb250YWwgYW5kIHRlbXBvcmFsIGxvYmVzIHBhcnRpY2lwYXRlcyBpbiBnZW5lcmF0aW5nIHdvcmRzIHdpdGggZW1vdGlvbmFsIGNvbm5vdGF0aW9ucyBhbmQgcHJvY2Vzc2luZyBwaWN0dXJlcyB3aXRoIGVtb3Rpb25hbCBjb250ZW50LiBJZiB0aGVzZSBjb3J0aWNlcyBwcm9jZXNzIHRoZSBzZW1hbnRpYyBhdHRyaWJ1dGUgb2YgZW1vdGlvbmFsIGNvbm5vdGF0aW9uLCB0aGV5IHNob3VsZCBiZSBhY3RpdmUgd2hlbmV2ZXIgcHJvY2Vzc2luZyBlbW90aW9uYWwgY29ubm90YXRpb24sIHdpdGhvdXQgcmVzcGVjdCB0byBtb2RhbGl0eSBvZiBpbnB1dCBvciBtb2RlIG9mIG91dHB1dC4gVGh1cywgd2UgaHlwb3RoZXNpemVkIHRoYXQgdGhleSB3b3VsZCBhY3RpdmF0ZSBkdXJpbmcgbW9uaXRvcmluZyBvZiB3b3JkcyB3aXRoIGVtb3Rpb25hbCBjb25ub3RhdGlvbnMuIFNpeHRlZW4gbm9ybWFsIHN1YmplY3RzIHBlcmZvcm1lZCBzZW1hbnRpYyBtb25pdG9yaW5nIG9mIHdvcmRzIHdpdGggZW1vdGlvbmFsIGNvbm5vdGF0aW9ucywgYW5pbWFsIG5hbWVzLCBhbmQgaW1wbGVtZW50IG5hbWVzIGR1cmluZyBmTVJJLiBDb3J0ZXggaW4gdGhlIGFudGVyaW9yIGxlZnQgZnJvbnRhbCBsb2JlIGRlbW9uc3RyYXRlZCBzaWduaWZpY2FudCBhY3Rpdml0eSBmb3IgbW9uaXRvcmluZyB3b3JkcyB3aXRoIGVtb3Rpb25hbCBjb25ub3RhdGlvbnMgY29tcGFyZWQgdG8gbW9uaXRvcmluZyB0b25lIHNlcXVlbmNlcywgYW5pbWFsIG5hbWVzLCBvciBpbXBsZW1lbnQgbmFtZXMuIFRvZ2V0aGVyLCB0aGUgY3VycmVudCBhbmQgcHJldmlvdXMgcmVzdWx0cyBpbXBsaWNhdGUgY29ydGV4IGluIHRoZSBhbnRlcmlvciBsZWZ0IGZyb250YWwgbG9iZSBpbiBzZW1hbnRpYyBwcm9jZXNzaW5nIG9mIGVtb3Rpb25hbCBjb25ub3RhdGlvbiwgY29uc2lzdGVudCB3aXRoIGNvbm5lY3Rpb25zIG9mIHRoaXMgY29ydGV4IHRvIHBhcmFsaW1iaWMgYXNzb2NpYXRpb24gYXJlYXMuIEN1cnJlbnQgZmluZGluZ3MgYWxzbyBpbmRpY2F0ZSB0aGF0IG5ldXJhbCBzdWJzdHJhdGVzIGZvciBwcm9jZXNzaW5nIGVtb3Rpb25hbCBjb25ub3RhdGlvbiBhcmUgaW5kZXBlbmRlbnQgb2Ygc3Vic3RyYXRlcyBmb3IgcHJvY2Vzc2luZyB0aGUgY2F0ZWdvcmllcyBvZiBsaXZpbmcgYW5kIG5vbmxpdmluZyB0aGluZ3MuPC9wPiIsImlzc3VlIjoiNSIsInZvbHVtZSI6IjgiLCJleHBhbmRlZEpvdXJuYWxUaXRsZSI6IkpvdXJuYWwgb2YgdGhlIEludGVybmF0aW9uYWwgTmV1cm9wc3ljaG9sb2dpY2FsIFNvY2lldHkiLCJjb250YWluZXItdGl0bGUtc2hvcnQiOiIifSwiaXNUZW1wb3JhcnkiOmZhbHNlfSx7ImlkIjoiZGM4MTZjNTktMGMzYS0zMzk3LWI2ZjYtZjhjZDcxM2VkZWRjIiwiaXRlbURhdGEiOnsidHlwZSI6ImFydGljbGUtam91cm5hbCIsImlkIjoiZGM4MTZjNTktMGMzYS0zMzk3LWI2ZjYtZjhjZDcxM2VkZWRjIiwidGl0bGUiOiJCaWxpbmd1YWxpc20gYWx0ZXJzIGNoaWxkcmVuJ3MgZnJvbnRhbCBsb2JlIGZ1bmN0aW9uaW5nIGZvciBhdHRlbnRpb25hbCBjb250cm9sIiwiYXV0aG9yIjpbeyJmYW1pbHkiOiJBcnJlZG9uZG8iLCJnaXZlbiI6Ik1hcmlhIE0uIiwicGFyc2UtbmFtZXMiOmZhbHNlLCJkcm9wcGluZy1wYXJ0aWNsZSI6IiIsIm5vbi1kcm9wcGluZy1wYXJ0aWNsZSI6IiJ9LHsiZmFtaWx5IjoiSHUiLCJnaXZlbiI6IlhpYW/igJBTdSIsInBhcnNlLW5hbWVzIjpmYWxzZSwiZHJvcHBpbmctcGFydGljbGUiOiIiLCJub24tZHJvcHBpbmctcGFydGljbGUiOiIifSx7ImZhbWlseSI6IlNhdHRlcmZpZWxkIiwiZ2l2ZW4iOiJUZXJlc2EiLCJwYXJzZS1uYW1lcyI6ZmFsc2UsImRyb3BwaW5nLXBhcnRpY2xlIjoiIiwibm9uLWRyb3BwaW5nLXBhcnRpY2xlIjoiIn0seyJmYW1pbHkiOiJLb3ZlbG1hbiIsImdpdmVuIjoiSW91bGlhIiwicGFyc2UtbmFtZXMiOmZhbHNlLCJkcm9wcGluZy1wYXJ0aWNsZSI6IiIsIm5vbi1kcm9wcGluZy1wYXJ0aWNsZSI6IiJ9XSwiY29udGFpbmVyLXRpdGxlIjoiRGV2ZWxvcG1lbnRhbCBTY2llbmNlIiwiRE9JIjoiMTAuMTExMS9kZXNjLjEyMzc3IiwiSVNTTiI6IjEzNjMtNzU1WCIsImlzc3VlZCI6eyJkYXRlLXBhcnRzIjpbWzIwMTcsNSw2XV19LCJpc3N1ZSI6IjMiLCJ2b2x1bWUiOiIyMCIsImV4cGFuZGVkSm91cm5hbFRpdGxlIjoiRGV2ZWxvcG1lbnRhbCBTY2llbmNlIiwiY29udGFpbmVyLXRpdGxlLXNob3J0IjoiIn0sImlzVGVtcG9yYXJ5IjpmYWxzZX1dfQ==&quot;,&quot;citationItems&quot;:[{&quot;id&quot;:&quot;92680cb9-7272-34ea-9370-0435ea8524b4&quot;,&quot;itemData&quot;:{&quot;type&quot;:&quot;article-journal&quot;,&quot;id&quot;:&quot;92680cb9-7272-34ea-9370-0435ea8524b4&quot;,&quot;title&quot;:&quot;Functional Specialization within Rostral Prefrontal Cortex (Area 10): A Meta-analysis&quot;,&quot;author&quot;:[{&quot;family&quot;:&quot;Gilbert&quot;,&quot;given&quot;:&quot;Sam J.&quot;,&quot;parse-names&quot;:false,&quot;dropping-particle&quot;:&quot;&quot;,&quot;non-dropping-particle&quot;:&quot;&quot;},{&quot;family&quot;:&quot;Spengler&quot;,&quot;given&quot;:&quot;Stephanie&quot;,&quot;parse-names&quot;:false,&quot;dropping-particle&quot;:&quot;&quot;,&quot;non-dropping-particle&quot;:&quot;&quot;},{&quot;family&quot;:&quot;Simons&quot;,&quot;given&quot;:&quot;Jon S.&quot;,&quot;parse-names&quot;:false,&quot;dropping-particle&quot;:&quot;&quot;,&quot;non-dropping-particle&quot;:&quot;&quot;},{&quot;family&quot;:&quot;Steele&quot;,&quot;given&quot;:&quot;J. Douglas&quot;,&quot;parse-names&quot;:false,&quot;dropping-particle&quot;:&quot;&quot;,&quot;non-dropping-particle&quot;:&quot;&quot;},{&quot;family&quot;:&quot;Lawrie&quot;,&quot;given&quot;:&quot;Stephen M.&quot;,&quot;parse-names&quot;:false,&quot;dropping-particle&quot;:&quot;&quot;,&quot;non-dropping-particle&quot;:&quot;&quot;},{&quot;family&quot;:&quot;Frith&quot;,&quot;given&quot;:&quot;Christopher D.&quot;,&quot;parse-names&quot;:false,&quot;dropping-particle&quot;:&quot;&quot;,&quot;non-dropping-particle&quot;:&quot;&quot;},{&quot;family&quot;:&quot;Burgess&quot;,&quot;given&quot;:&quot;Paul W.&quot;,&quot;parse-names&quot;:false,&quot;dropping-particle&quot;:&quot;&quot;,&quot;non-dropping-particle&quot;:&quot;&quot;}],&quot;container-title&quot;:&quot;Journal of Cognitive Neuroscience&quot;,&quot;DOI&quot;:&quot;10.1162/jocn.2006.18.6.932&quot;,&quot;ISSN&quot;:&quot;0898-929X&quot;,&quot;issued&quot;:{&quot;date-parts&quot;:[[2006,6,1]]},&quot;page&quot;:&quot;932-948&quot;,&quot;abstract&quot;:&quot;&lt;p&gt;One of the least well understood regions of the human brain is rostral prefrontal cortex, approximating Brodmann's area 10. Here, we investigate the possibility that there are functional subdivisions within this region by conducting a meta-analysis of 104 functional neuroimaging studies (using positron emission tomography/functional magnetic resonance imaging). Studies involving working memory and episodic memory retrieval were disproportionately associated with lateral activations, whereas studies involving mentalizing (i.e., attending to one's own emotions and mental states or those of other agents) were disproportionately associated with medial activations. Functional variation was also observed along a rostral-caudal axis, with studies involving mentalizing yielding relatively caudal activations and studies involving multiple-task coordination yielding relatively rostral activations. A classification algorithm was trained to predict the task, given the coordinates of each activation peak. Performance was well above chance levels (74% for the three most common tasks; 45% across all eight tasks investigated) and generalized to data not included in the training set. These results point to considerable functional segregation within rostral prefrontal cortex.&lt;/p&gt;&quot;,&quot;issue&quot;:&quot;6&quot;,&quot;volume&quot;:&quot;18&quot;,&quot;expandedJournalTitle&quot;:&quot;Journal of Cognitive Neuroscience&quot;,&quot;container-title-short&quot;:&quot;&quot;},&quot;isTemporary&quot;:false},{&quot;id&quot;:&quot;386ed809-0454-383b-adeb-9be04c57129e&quot;,&quot;itemData&quot;:{&quot;type&quot;:&quot;article-journal&quot;,&quot;id&quot;:&quot;386ed809-0454-383b-adeb-9be04c57129e&quot;,&quot;title&quot;:&quot;Semantic monitoring of words with emotional connotation during fMRI: Contribution of anterior left frontal cortex&quot;,&quot;author&quot;:[{&quot;family&quot;:&quot;Crosson&quot;,&quot;given&quot;:&quot;Bruce&quot;,&quot;parse-names&quot;:false,&quot;dropping-particle&quot;:&quot;&quot;,&quot;non-dropping-particle&quot;:&quot;&quot;},{&quot;family&quot;:&quot;Cato&quot;,&quot;given&quot;:&quot;M. Allison&quot;,&quot;parse-names&quot;:false,&quot;dropping-particle&quot;:&quot;&quot;,&quot;non-dropping-particle&quot;:&quot;&quot;},{&quot;family&quot;:&quot;Sadek&quot;,&quot;given&quot;:&quot;Joseph R.&quot;,&quot;parse-names&quot;:false,&quot;dropping-particle&quot;:&quot;&quot;,&quot;non-dropping-particle&quot;:&quot;&quot;},{&quot;family&quot;:&quot;Gökçay&quot;,&quot;given&quot;:&quot;Didem&quot;,&quot;parse-names&quot;:false,&quot;dropping-particle&quot;:&quot;&quot;,&quot;non-dropping-particle&quot;:&quot;&quot;},{&quot;family&quot;:&quot;Bauer&quot;,&quot;given&quot;:&quot;Russell M.&quot;,&quot;parse-names&quot;:false,&quot;dropping-particle&quot;:&quot;&quot;,&quot;non-dropping-particle&quot;:&quot;&quot;},{&quot;family&quot;:&quot;Fischler&quot;,&quot;given&quot;:&quot;Ira S.&quot;,&quot;parse-names&quot;:false,&quot;dropping-particle&quot;:&quot;&quot;,&quot;non-dropping-particle&quot;:&quot;&quot;},{&quot;family&quot;:&quot;Maron&quot;,&quot;given&quot;:&quot;Leeza&quot;,&quot;parse-names&quot;:false,&quot;dropping-particle&quot;:&quot;&quot;,&quot;non-dropping-particle&quot;:&quot;&quot;},{&quot;family&quot;:&quot;Gopinath&quot;,&quot;given&quot;:&quot;Kaundinya&quot;,&quot;parse-names&quot;:false,&quot;dropping-particle&quot;:&quot;&quot;,&quot;non-dropping-particle&quot;:&quot;&quot;},{&quot;family&quot;:&quot;Auerbach&quot;,&quot;given&quot;:&quot;Edward J.&quot;,&quot;parse-names&quot;:false,&quot;dropping-particle&quot;:&quot;&quot;,&quot;non-dropping-particle&quot;:&quot;&quot;},{&quot;family&quot;:&quot;Browd&quot;,&quot;given&quot;:&quot;Samuel R.&quot;,&quot;parse-names&quot;:false,&quot;dropping-particle&quot;:&quot;&quot;,&quot;non-dropping-particle&quot;:&quot;&quot;},{&quot;family&quot;:&quot;Briggs&quot;,&quot;given&quot;:&quot;Richard W.&quot;,&quot;parse-names&quot;:false,&quot;dropping-particle&quot;:&quot;&quot;,&quot;non-dropping-particle&quot;:&quot;&quot;}],&quot;container-title&quot;:&quot;Journal of the International Neuropsychological Society&quot;,&quot;DOI&quot;:&quot;10.1017/S1355617702801394&quot;,&quot;ISSN&quot;:&quot;1355-6177&quot;,&quot;issued&quot;:{&quot;date-parts&quot;:[[2002,7,14]]},&quot;page&quot;:&quot;607-622&quot;,&quot;abstract&quot;:&quot;&lt;p&gt;Previous studies showed that cortex in the anterior portions of the left frontal and temporal lobes participates in generating words with emotional connotations and processing pictures with emotional content. If these cortices process the semantic attribute of emotional connotation, they should be active whenever processing emotional connotation, without respect to modality of input or mode of output. Thus, we hypothesized that they would activate during monitoring of words with emotional connotations. Sixteen normal subjects performed semantic monitoring of words with emotional connotations, animal names, and implement names during fMRI. Cortex in the anterior left frontal lobe demonstrated significant activity for monitoring words with emotional connotations compared to monitoring tone sequences, animal names, or implement names. Together, the current and previous results implicate cortex in the anterior left frontal lobe in semantic processing of emotional connotation, consistent with connections of this cortex to paralimbic association areas. Current findings also indicate that neural substrates for processing emotional connotation are independent of substrates for processing the categories of living and nonliving things.&lt;/p&gt;&quot;,&quot;issue&quot;:&quot;5&quot;,&quot;volume&quot;:&quot;8&quot;,&quot;expandedJournalTitle&quot;:&quot;Journal of the International Neuropsychological Society&quot;,&quot;container-title-short&quot;:&quot;&quot;},&quot;isTemporary&quot;:false},{&quot;id&quot;:&quot;dc816c59-0c3a-3397-b6f6-f8cd713ededc&quot;,&quot;itemData&quot;:{&quot;type&quot;:&quot;article-journal&quot;,&quot;id&quot;:&quot;dc816c59-0c3a-3397-b6f6-f8cd713ededc&quot;,&quot;title&quot;:&quot;Bilingualism alters children's frontal lobe functioning for attentional control&quot;,&quot;author&quot;:[{&quot;family&quot;:&quot;Arredondo&quot;,&quot;given&quot;:&quot;Maria M.&quot;,&quot;parse-names&quot;:false,&quot;dropping-particle&quot;:&quot;&quot;,&quot;non-dropping-particle&quot;:&quot;&quot;},{&quot;family&quot;:&quot;Hu&quot;,&quot;given&quot;:&quot;Xiao‐Su&quot;,&quot;parse-names&quot;:false,&quot;dropping-particle&quot;:&quot;&quot;,&quot;non-dropping-particle&quot;:&quot;&quot;},{&quot;family&quot;:&quot;Satterfield&quot;,&quot;given&quot;:&quot;Teresa&quot;,&quot;parse-names&quot;:false,&quot;dropping-particle&quot;:&quot;&quot;,&quot;non-dropping-particle&quot;:&quot;&quot;},{&quot;family&quot;:&quot;Kovelman&quot;,&quot;given&quot;:&quot;Ioulia&quot;,&quot;parse-names&quot;:false,&quot;dropping-particle&quot;:&quot;&quot;,&quot;non-dropping-particle&quot;:&quot;&quot;}],&quot;container-title&quot;:&quot;Developmental Science&quot;,&quot;DOI&quot;:&quot;10.1111/desc.12377&quot;,&quot;ISSN&quot;:&quot;1363-755X&quot;,&quot;issued&quot;:{&quot;date-parts&quot;:[[2017,5,6]]},&quot;issue&quot;:&quot;3&quot;,&quot;volume&quot;:&quot;20&quot;,&quot;expandedJournalTitle&quot;:&quot;Developmental Science&quot;,&quot;container-title-short&quot;:&quot;&quot;},&quot;isTemporary&quot;:false}]},{&quot;citationID&quot;:&quot;MENDELEY_CITATION_c6470f81-e86e-4e3d-9db4-8979f5b68d06&quot;,&quot;properties&quot;:{&quot;noteIndex&quot;:0},&quot;isEdited&quot;:false,&quot;manualOverride&quot;:{&quot;isManuallyOverridden&quot;:true,&quot;citeprocText&quot;:&quot;(Abutalebi &amp;#38; Green, 2016)&quot;,&quot;manualOverrideText&quot;:&quot;(Abutalebi &amp; Green, 2016)(Abutalebi &amp; Green, 2016)(Abutalebi &amp; Green, 2016)(Abutalebi &amp; Green, 2016)&quot;},&quot;citationTag&quot;:&quot;MENDELEY_CITATION_v3_eyJjaXRhdGlvbklEIjoiTUVOREVMRVlfQ0lUQVRJT05fYzY0NzBmODEtZTg2ZS00ZTNkLTlkYjQtODk3OWY1YjY4ZDA2IiwicHJvcGVydGllcyI6eyJub3RlSW5kZXgiOjB9LCJpc0VkaXRlZCI6ZmFsc2UsIm1hbnVhbE92ZXJyaWRlIjp7ImlzTWFudWFsbHlPdmVycmlkZGVuIjp0cnVlLCJjaXRlcHJvY1RleHQiOiIoQWJ1dGFsZWJpICYjMzg7IEdyZWVuLCAyMDE2KSIsIm1hbnVhbE92ZXJyaWRlVGV4dCI6IihBYnV0YWxlYmkgJiBHcmVlbiwgMjAxNikoQWJ1dGFsZWJpICYgR3JlZW4sIDIwMTYpKEFidXRhbGViaSAmIEdyZWVuLCAyMDE2KShBYnV0YWxlYmkgJiBHcmVlbiwgMjAxNikifSwiY2l0YXRpb25JdGVtcyI6W3siaWQiOiI4MGE2OGFiOS1hOGU0LTMzODYtYjQxZi01NTU3NjdjMDgxMmYiLCJpdGVtRGF0YSI6eyJ0eXBlIjoiYXJ0aWNsZS1qb3VybmFsIiwiaWQiOiI4MGE2OGFiOS1hOGU0LTMzODYtYjQxZi01NTU3NjdjMDgxMmYiLCJ0aXRsZSI6Ik5ldXJvaW1hZ2luZyBvZiBsYW5ndWFnZSBjb250cm9sIGluIGJpbGluZ3VhbHM6IG5ldXJhbCBhZGFwdGF0aW9uIGFuZCByZXNlcnZlIiwiYXV0aG9yIjpbeyJmYW1pbHkiOiJBYnV0YWxlYmkiLCJnaXZlbiI6Ikp1YmluIiwicGFyc2UtbmFtZXMiOmZhbHNlLCJkcm9wcGluZy1wYXJ0aWNsZSI6IiIsIm5vbi1kcm9wcGluZy1wYXJ0aWNsZSI6IiJ9LHsiZmFtaWx5IjoiR3JlZW4iLCJnaXZlbiI6IkRhdmlkIFcuIiwicGFyc2UtbmFtZXMiOmZhbHNlLCJkcm9wcGluZy1wYXJ0aWNsZSI6IiIsIm5vbi1kcm9wcGluZy1wYXJ0aWNsZSI6IiJ9XSwiY29udGFpbmVyLXRpdGxlIjoiQmlsaW5ndWFsaXNtOiBMYW5ndWFnZSBhbmQgQ29nbml0aW9uIiwiRE9JIjoiMTAuMTAxNy9TMTM2NjcyODkxNjAwMDIyNSIsIklTU04iOiIxMzY2LTcyODkiLCJpc3N1ZWQiOnsiZGF0ZS1wYXJ0cyI6W1syMDE2LDgsOF1dfSwicGFnZSI6IjY4OS02OTgiLCJhYnN0cmFjdCI6IjxwPlNwZWFraW5nIG1vcmUgdGhhbiBvbmUgbGFuZ3VhZ2UgZGVtYW5kcyBhIGxhbmd1YWdlIGNvbnRyb2wgc3lzdGVtIHRoYXQgYWxsb3dzIGJpbGluZ3VhbHMgdG8gY29ycmVjdGx5IHVzZSB0aGUgaW50ZW5kZWQgbGFuZ3VhZ2UgYWRqdXN0aW5nIGZvciBwb3NzaWJsZSBpbnRlcmZlcmVuY2UgZnJvbSB0aGUgbm9uLXRhcmdldCBsYW5ndWFnZS4gVW5kZXJzdGFuZGluZyBob3cgdGhlIGJyYWluIG9yY2hlc3RyYXRlcyB0aGUgY29udHJvbCBvZiBsYW5ndWFnZSBoYXMgYmVlbiBhIG1ham9yIGZvY3VzIG9mIG5ldXJvaW1hZ2luZyByZXNlYXJjaCBvbiBiaWxpbmd1YWxpc20gYW5kIHdhcyBjZW50cmFsIHRvIG91ciBvcmlnaW5hbCBuZXVyb2NvZ25pdGl2ZSBsYW5ndWFnZSBjb250cm9sIG1vZGVsIChBYnV0YWxlYmkgJmFtcDsgR3JlZW4sIDIwMDcpLiBXZSB1cGRhdGVkIHRoZSBuZXR3b3JrIG9mIGxhbmd1YWdlIGNvbnRyb2wgKEdyZWVuICZhbXA7IEFidXRhbGViaSwgMjAxMykgYW5kIGhlcmUgcmV2aWV3IHRoZSBtYW55IG5ldyBleGNpdGluZyBmaW5kaW5ncyBiYXNlZCBvbiBmdW5jdGlvbmFsIGFuZCBzdHJ1Y3R1cmFsIGRhdGEgdGhhdCBzdWJzdGFudGlhdGUgaXRzIGNvcmUgY29tcG9uZW50cy4gV2UgZGlzY3VzcyB0aGUgbGFuZ3VhZ2UgY29udHJvbCBuZXR3b3JrIHdpdGhpbiB0aGUgZnJhbWV3b3JrIG9mIHRoZSBhZGFwdGl2ZSBjb250cm9sIGh5cG90aGVzaXMgKEdyZWVuICZhbXA7IEFidXRhbGViaSwgMjAxMykgdGhhdCBwcmVkaWN0cyBhZGFwdGl2ZSBjaGFuZ2VzIHNwZWNpZmljIHRvIHRoZSBjb250cm9sIGRlbWFuZHMgb2YgdGhlIGludGVyYWN0aW9uYWwgY29udGV4dHMgb2YgbGFuZ3VhZ2UgdXNlLiBBZGFwdGluZyB0byBzdWNoIGRlbWFuZHMgbGVhZHMsIHdlIHByb3Bvc2UsIHRvIGEgbmV1cmFsIHJlc2VydmUgaW4gdGhlIGh1bWFuIGJyYWluLjwvcD4iLCJpc3N1ZSI6IjQiLCJ2b2x1bWUiOiIxOSIsImNvbnRhaW5lci10aXRsZS1zaG9ydCI6IiJ9LCJpc1RlbXBvcmFyeSI6ZmFsc2V9XX0=&quot;,&quot;citationItems&quot;:[{&quot;id&quot;:&quot;80a68ab9-a8e4-3386-b41f-555767c0812f&quot;,&quot;itemData&quot;:{&quot;type&quot;:&quot;article-journal&quot;,&quot;id&quot;:&quot;80a68ab9-a8e4-3386-b41f-555767c0812f&quot;,&quot;title&quot;:&quot;Neuroimaging of language control in bilinguals: neural adaptation and reserve&quot;,&quot;author&quot;:[{&quot;family&quot;:&quot;Abutalebi&quot;,&quot;given&quot;:&quot;Jubin&quot;,&quot;parse-names&quot;:false,&quot;dropping-particle&quot;:&quot;&quot;,&quot;non-dropping-particle&quot;:&quot;&quot;},{&quot;family&quot;:&quot;Green&quot;,&quot;given&quot;:&quot;David W.&quot;,&quot;parse-names&quot;:false,&quot;dropping-particle&quot;:&quot;&quot;,&quot;non-dropping-particle&quot;:&quot;&quot;}],&quot;container-title&quot;:&quot;Bilingualism: Language and Cognition&quot;,&quot;DOI&quot;:&quot;10.1017/S1366728916000225&quot;,&quot;ISSN&quot;:&quot;1366-7289&quot;,&quot;issued&quot;:{&quot;date-parts&quot;:[[2016,8,8]]},&quot;page&quot;:&quot;689-698&quot;,&quot;abstract&quot;:&quot;&lt;p&gt;Speaking more than one language demands a language control system that allows bilinguals to correctly use the intended language adjusting for possible interference from the non-target language. Understanding how the brain orchestrates the control of language has been a major focus of neuroimaging research on bilingualism and was central to our original neurocognitive language control model (Abutalebi &amp;amp; Green, 2007). We updated the network of language control (Green &amp;amp; Abutalebi, 2013) and here review the many new exciting findings based on functional and structural data that substantiate its core components. We discuss the language control network within the framework of the adaptive control hypothesis (Green &amp;amp; Abutalebi, 2013) that predicts adaptive changes specific to the control demands of the interactional contexts of language use. Adapting to such demands leads, we propose, to a neural reserve in the human brain.&lt;/p&gt;&quot;,&quot;issue&quot;:&quot;4&quot;,&quot;volume&quot;:&quot;19&quot;,&quot;container-title-short&quot;:&quot;&quot;},&quot;isTemporary&quot;:false}]},{&quot;citationID&quot;:&quot;MENDELEY_CITATION_4e05a2eb-7ea8-4251-a6a8-9be1208fa7cd&quot;,&quot;properties&quot;:{&quot;noteIndex&quot;:0},&quot;isEdited&quot;:false,&quot;manualOverride&quot;:{&quot;isManuallyOverridden&quot;:true,&quot;citeprocText&quot;:&quot;(Hervais-Adelman et al., 2018)&quot;,&quot;manualOverrideText&quot;:&quot;(Hervais-Adelman et al., 2018)(Hervais-Adelman et al., 2018)(Hervais-Adelman et al., 2018)(Hervais-Adelman et al., 2018)&quot;},&quot;citationTag&quot;:&quot;MENDELEY_CITATION_v3_eyJjaXRhdGlvbklEIjoiTUVOREVMRVlfQ0lUQVRJT05fNGUwNWEyZWItN2VhOC00MjUxLWE2YTgtOWJlMTIwOGZhN2NkIiwicHJvcGVydGllcyI6eyJub3RlSW5kZXgiOjB9LCJpc0VkaXRlZCI6ZmFsc2UsIm1hbnVhbE92ZXJyaWRlIjp7ImlzTWFudWFsbHlPdmVycmlkZGVuIjp0cnVlLCJjaXRlcHJvY1RleHQiOiIoSGVydmFpcy1BZGVsbWFuIGV0IGFsLiwgMjAxOCkiLCJtYW51YWxPdmVycmlkZVRleHQiOiIoSGVydmFpcy1BZGVsbWFuIGV0IGFsLiwgMjAxOCkoSGVydmFpcy1BZGVsbWFuIGV0IGFsLiwgMjAxOCkoSGVydmFpcy1BZGVsbWFuIGV0IGFsLiwgMjAxOCkoSGVydmFpcy1BZGVsbWFuIGV0IGFsLiwgMjAxOCkifSwiY2l0YXRpb25JdGVtcyI6W3siaWQiOiIyMTcwZmZjMy1iMWY5LTM0N2EtOGRkMy01YjU4MjVjZmY1NWMiLCJpdGVtRGF0YSI6eyJ0eXBlIjoiYXJ0aWNsZS1qb3VybmFsIiwiaWQiOiIyMTcwZmZjMy1iMWY5LTM0N2EtOGRkMy01YjU4MjVjZmY1NWMiLCJ0aXRsZSI6IkJleW9uZCBiaWxpbmd1YWxpc206IG11bHRpbGluZ3VhbCBleHBlcmllbmNlIGNvcnJlbGF0ZXMgd2l0aCBjYXVkYXRlIHZvbHVtZSIsImF1dGhvciI6W3siZmFtaWx5IjoiSGVydmFpcy1BZGVsbWFuIiwiZ2l2ZW4iOiJBbGV4aXMiLCJwYXJzZS1uYW1lcyI6ZmFsc2UsImRyb3BwaW5nLXBhcnRpY2xlIjoiIiwibm9uLWRyb3BwaW5nLXBhcnRpY2xlIjoiIn0seyJmYW1pbHkiOiJFZ29yb3ZhIiwiZ2l2ZW4iOiJOYXRhbGlhIiwicGFyc2UtbmFtZXMiOmZhbHNlLCJkcm9wcGluZy1wYXJ0aWNsZSI6IiIsIm5vbi1kcm9wcGluZy1wYXJ0aWNsZSI6IiJ9LHsiZmFtaWx5IjoiR29sZXN0YW5pIiwiZ2l2ZW4iOiJOYXJseSIsInBhcnNlLW5hbWVzIjpmYWxzZSwiZHJvcHBpbmctcGFydGljbGUiOiIiLCJub24tZHJvcHBpbmctcGFydGljbGUiOiIifV0sImNvbnRhaW5lci10aXRsZSI6IkJyYWluIFN0cnVjdHVyZSBhbmQgRnVuY3Rpb24iLCJET0kiOiIxMC4xMDA3L3MwMDQyOS0wMTgtMTY5NS0wIiwiSVNTTiI6IjE4NjMtMjY1MyIsImlzc3VlZCI6eyJkYXRlLXBhcnRzIjpbWzIwMTgsOSwxNF1dfSwicGFnZSI6IjM0OTUtMzUwMiIsImlzc3VlIjoiNyIsInZvbHVtZSI6IjIyMyIsImV4cGFuZGVkSm91cm5hbFRpdGxlIjoiQnJhaW4gU3RydWN0dXJlIGFuZCBGdW5jdGlvbiIsImNvbnRhaW5lci10aXRsZS1zaG9ydCI6IiJ9LCJpc1RlbXBvcmFyeSI6ZmFsc2V9XX0=&quot;,&quot;citationItems&quot;:[{&quot;id&quot;:&quot;2170ffc3-b1f9-347a-8dd3-5b5825cff55c&quot;,&quot;itemData&quot;:{&quot;type&quot;:&quot;article-journal&quot;,&quot;id&quot;:&quot;2170ffc3-b1f9-347a-8dd3-5b5825cff55c&quot;,&quot;title&quot;:&quot;Beyond bilingualism: multilingual experience correlates with caudate volume&quot;,&quot;author&quot;:[{&quot;family&quot;:&quot;Hervais-Adelman&quot;,&quot;given&quot;:&quot;Alexis&quot;,&quot;parse-names&quot;:false,&quot;dropping-particle&quot;:&quot;&quot;,&quot;non-dropping-particle&quot;:&quot;&quot;},{&quot;family&quot;:&quot;Egorova&quot;,&quot;given&quot;:&quot;Natalia&quot;,&quot;parse-names&quot;:false,&quot;dropping-particle&quot;:&quot;&quot;,&quot;non-dropping-particle&quot;:&quot;&quot;},{&quot;family&quot;:&quot;Golestani&quot;,&quot;given&quot;:&quot;Narly&quot;,&quot;parse-names&quot;:false,&quot;dropping-particle&quot;:&quot;&quot;,&quot;non-dropping-particle&quot;:&quot;&quot;}],&quot;container-title&quot;:&quot;Brain Structure and Function&quot;,&quot;DOI&quot;:&quot;10.1007/s00429-018-1695-0&quot;,&quot;ISSN&quot;:&quot;1863-2653&quot;,&quot;issued&quot;:{&quot;date-parts&quot;:[[2018,9,14]]},&quot;page&quot;:&quot;3495-3502&quot;,&quot;issue&quot;:&quot;7&quot;,&quot;volume&quot;:&quot;223&quot;,&quot;expandedJournalTitle&quot;:&quot;Brain Structure and Function&quot;,&quot;container-title-short&quot;:&quot;&quot;},&quot;isTemporary&quot;:false}]},{&quot;citationID&quot;:&quot;MENDELEY_CITATION_479896ab-47a2-42c3-a403-5ecc73ffaa29&quot;,&quot;properties&quot;:{&quot;noteIndex&quot;:0},&quot;isEdited&quot;:false,&quot;manualOverride&quot;:{&quot;isManuallyOverridden&quot;:true,&quot;citeprocText&quot;:&quot;(Abutalebi et al., 2008; Brovelli et al., 2011; 2017b; Zou et al., 2012)&quot;,&quot;manualOverrideText&quot;:&quot;(Abutalebi et al., 2008; Brovelli et al., 2011; 2017b; Zou et al., 2012)(Abutalebi et al., 2008; Brovelli et al., 2011; 2017b; Zou et al., 2012)(Abutalebi et al., 2008; Brovelli et al., 2011; 2017b; Zou et al., 2012)(Abutalebi et al., 2008; Brovelli et al., 2011; 2017b; Zou et al., 2012)&quot;},&quot;citationTag&quot;:&quot;MENDELEY_CITATION_v3_eyJjaXRhdGlvbklEIjoiTUVOREVMRVlfQ0lUQVRJT05fNDc5ODk2YWItNDdhMi00MmMzLWE0MDMtNWVjYzczZmZhYTI5IiwicHJvcGVydGllcyI6eyJub3RlSW5kZXgiOjB9LCJpc0VkaXRlZCI6ZmFsc2UsIm1hbnVhbE92ZXJyaWRlIjp7ImlzTWFudWFsbHlPdmVycmlkZGVuIjp0cnVlLCJjaXRlcHJvY1RleHQiOiIoQWJ1dGFsZWJpIGV0IGFsLiwgMjAwODsgQnJvdmVsbGkgZXQgYWwuLCAyMDExOyAyMDE3YjsgWm91IGV0IGFsLiwgMjAxMikiLCJtYW51YWxPdmVycmlkZVRleHQiOiIoQWJ1dGFsZWJpIGV0IGFsLiwgMjAwODsgQnJvdmVsbGkgZXQgYWwuLCAyMDExOyAyMDE3YjsgWm91IGV0IGFsLiwgMjAxMikoQWJ1dGFsZWJpIGV0IGFsLiwgMjAwODsgQnJvdmVsbGkgZXQgYWwuLCAyMDExOyAyMDE3YjsgWm91IGV0IGFsLiwgMjAxMikoQWJ1dGFsZWJpIGV0IGFsLiwgMjAwODsgQnJvdmVsbGkgZXQgYWwuLCAyMDExOyAyMDE3YjsgWm91IGV0IGFsLiwgMjAxMikoQWJ1dGFsZWJpIGV0IGFsLiwgMjAwODsgQnJvdmVsbGkgZXQgYWwuLCAyMDExOyAyMDE3YjsgWm91IGV0IGFsLiwgMjAxMikifSwiY2l0YXRpb25JdGVtcyI6W3sibGFiZWwiOiJwYWdlIiwiaWQiOiJiOTMwNDYwNy0yZjRjLTM2OTAtODM1OC1mMTM0MmE0MTU2NjgiLCJpdGVtRGF0YSI6eyJ0eXBlIjoiYXJ0aWNsZS1qb3VybmFsIiwiaWQiOiJiOTMwNDYwNy0yZjRjLTM2OTAtODM1OC1mMTM0MmE0MTU2NjgiLCJ0aXRsZSI6IkltbWVyc2l2ZSBiaWxpbmd1YWxpc20gcmVzaGFwZXMgdGhlIGNvcmUgb2YgdGhlIGJyYWluIiwiYXV0aG9yIjpbeyJmYW1pbHkiOiJQbGlhdHNpa2FzIiwiZ2l2ZW4iOiJDaHJpc3RvcyIsInBhcnNlLW5hbWVzIjpmYWxzZSwiZHJvcHBpbmctcGFydGljbGUiOiIiLCJub24tZHJvcHBpbmctcGFydGljbGUiOiIifSx7ImZhbWlseSI6IkRlTHVjYSIsImdpdmVuIjoiVmluY2VudCIsInBhcnNlLW5hbWVzIjpmYWxzZSwiZHJvcHBpbmctcGFydGljbGUiOiIiLCJub24tZHJvcHBpbmctcGFydGljbGUiOiIifSx7ImZhbWlseSI6Ik1vc2Nob3BvdWxvdSIsImdpdmVuIjoiRWxpc2F2ZXQiLCJwYXJzZS1uYW1lcyI6ZmFsc2UsImRyb3BwaW5nLXBhcnRpY2xlIjoiIiwibm9uLWRyb3BwaW5nLXBhcnRpY2xlIjoiIn0seyJmYW1pbHkiOiJTYWRkeSIsImdpdmVuIjoiSmFtZXMgRG91Z2xhcyIsInBhcnNlLW5hbWVzIjpmYWxzZSwiZHJvcHBpbmctcGFydGljbGUiOiIiLCJub24tZHJvcHBpbmctcGFydGljbGUiOiIifV0sImNvbnRhaW5lci10aXRsZSI6IkJyYWluIFN0cnVjdHVyZSBhbmQgRnVuY3Rpb24iLCJET0kiOiIxMC4xMDA3L3MwMDQyOS0wMTYtMTMwNy05IiwiSVNTTiI6IjE4NjMtMjY1MyIsImlzc3VlZCI6eyJkYXRlLXBhcnRzIjpbWzIwMTcsNSwyN11dfSwicGFnZSI6IjE3ODUtMTc5NSIsImlzc3VlIjoiNCIsInZvbHVtZSI6IjIyMiIsImV4cGFuZGVkSm91cm5hbFRpdGxlIjoiQnJhaW4gU3RydWN0dXJlIGFuZCBGdW5jdGlvbiIsImNvbnRhaW5lci10aXRsZS1zaG9ydCI6IiJ9LCJpc1RlbXBvcmFyeSI6ZmFsc2UsInN1cHByZXNzLWF1dGhvciI6dHJ1ZX0seyJpZCI6IjYwMzY2NDUzLWQ4OWYtMzRmOC1iODc3LTI1NTA5YjBmOGUzMiIsIml0ZW1EYXRhIjp7InR5cGUiOiJhcnRpY2xlLWpvdXJuYWwiLCJpZCI6IjYwMzY2NDUzLWQ4OWYtMzRmOC1iODc3LTI1NTA5YjBmOGUzMiIsInRpdGxlIjoiTGFuZ3VhZ2UgQ29udHJvbCBhbmQgTGV4aWNhbCBDb21wZXRpdGlvbiBpbiBCaWxpbmd1YWxzOiBBbiBFdmVudC1SZWxhdGVkIGZNUkkgU3R1ZHkiLCJhdXRob3IiOlt7ImZhbWlseSI6IkFidXRhbGViaSIsImdpdmVuIjoiSi4iLCJwYXJzZS1uYW1lcyI6ZmFsc2UsImRyb3BwaW5nLXBhcnRpY2xlIjoiIiwibm9uLWRyb3BwaW5nLXBhcnRpY2xlIjoiIn0seyJmYW1pbHkiOiJBbm5vbmkiLCJnaXZlbiI6IkouLU0uIiwicGFyc2UtbmFtZXMiOmZhbHNlLCJkcm9wcGluZy1wYXJ0aWNsZSI6IiIsIm5vbi1kcm9wcGluZy1wYXJ0aWNsZSI6IiJ9LHsiZmFtaWx5IjoiWmltaW5lIiwiZ2l2ZW4iOiJJLiIsInBhcnNlLW5hbWVzIjpmYWxzZSwiZHJvcHBpbmctcGFydGljbGUiOiIiLCJub24tZHJvcHBpbmctcGFydGljbGUiOiIifSx7ImZhbWlseSI6IlBlZ25hIiwiZ2l2ZW4iOiJBLiBKLiIsInBhcnNlLW5hbWVzIjpmYWxzZSwiZHJvcHBpbmctcGFydGljbGUiOiIiLCJub24tZHJvcHBpbmctcGFydGljbGUiOiIifSx7ImZhbWlseSI6IlNlZ2hpZXIiLCJnaXZlbiI6Ik0uIEwuIiwicGFyc2UtbmFtZXMiOmZhbHNlLCJkcm9wcGluZy1wYXJ0aWNsZSI6IiIsIm5vbi1kcm9wcGluZy1wYXJ0aWNsZSI6IiJ9LHsiZmFtaWx5IjoiTGVlLUphaG5rZSIsImdpdmVuIjoiSC4iLCJwYXJzZS1uYW1lcyI6ZmFsc2UsImRyb3BwaW5nLXBhcnRpY2xlIjoiIiwibm9uLWRyb3BwaW5nLXBhcnRpY2xlIjoiIn0seyJmYW1pbHkiOiJMYXpleXJhcyIsImdpdmVuIjoiRi4iLCJwYXJzZS1uYW1lcyI6ZmFsc2UsImRyb3BwaW5nLXBhcnRpY2xlIjoiIiwibm9uLWRyb3BwaW5nLXBhcnRpY2xlIjoiIn0seyJmYW1pbHkiOiJDYXBwYSIsImdpdmVuIjoiUy4gRi4iLCJwYXJzZS1uYW1lcyI6ZmFsc2UsImRyb3BwaW5nLXBhcnRpY2xlIjoiIiwibm9uLWRyb3BwaW5nLXBhcnRpY2xlIjoiIn0seyJmYW1pbHkiOiJLaGF0ZWIiLCJnaXZlbiI6IkEuIiwicGFyc2UtbmFtZXMiOmZhbHNlLCJkcm9wcGluZy1wYXJ0aWNsZSI6IiIsIm5vbi1kcm9wcGluZy1wYXJ0aWNsZSI6IiJ9XSwiY29udGFpbmVyLXRpdGxlIjoiQ2VyZWJyYWwgQ29ydGV4IiwiRE9JIjoiMTAuMTA5My9jZXJjb3IvYmhtMTgyIiwiSVNTTiI6IjEwNDctMzIxMSIsImlzc3VlZCI6eyJkYXRlLXBhcnRzIjpbWzIwMDgsNywxXV19LCJwYWdlIjoiMTQ5Ni0xNTA1IiwiaXNzdWUiOiI3Iiwidm9sdW1lIjoiMTgiLCJleHBhbmRlZEpvdXJuYWxUaXRsZSI6IkNlcmVicmFsIENvcnRleCIsImNvbnRhaW5lci10aXRsZS1zaG9ydCI6IiJ9LCJpc1RlbXBvcmFyeSI6ZmFsc2V9LHsiaWQiOiIzNTRiNDFiZi1hMDY2LTNjMjgtOTU4Yi04ZjQ0NzA1MWNjMDciLCJpdGVtRGF0YSI6eyJ0eXBlIjoiYXJ0aWNsZS1qb3VybmFsIiwiaWQiOiIzNTRiNDFiZi1hMDY2LTNjMjgtOTU4Yi04ZjQ0NzA1MWNjMDciLCJ0aXRsZSI6IkRpZmZlcmVudGlhbCByb2xlcyBvZiBjYXVkYXRlIG51Y2xldXMgYW5kIHB1dGFtZW4gZHVyaW5nIGluc3RydW1lbnRhbCBsZWFybmluZyIsImF1dGhvciI6W3siZmFtaWx5IjoiQnJvdmVsbGkiLCJnaXZlbiI6IkFuZHJlYSIsInBhcnNlLW5hbWVzIjpmYWxzZSwiZHJvcHBpbmctcGFydGljbGUiOiIiLCJub24tZHJvcHBpbmctcGFydGljbGUiOiIifSx7ImZhbWlseSI6Ik5hemFyaWFuIiwiZ2l2ZW4iOiJCcnVubyIsInBhcnNlLW5hbWVzIjpmYWxzZSwiZHJvcHBpbmctcGFydGljbGUiOiIiLCJub24tZHJvcHBpbmctcGFydGljbGUiOiIifSx7ImZhbWlseSI6Ik1ldW5pZXIiLCJnaXZlbiI6Ik1hcnRpbmUiLCJwYXJzZS1uYW1lcyI6ZmFsc2UsImRyb3BwaW5nLXBhcnRpY2xlIjoiIiwibm9uLWRyb3BwaW5nLXBhcnRpY2xlIjoiIn0seyJmYW1pbHkiOiJCb3Vzc2FvdWQiLCJnaXZlbiI6IkRyaXNzIiwicGFyc2UtbmFtZXMiOmZhbHNlLCJkcm9wcGluZy1wYXJ0aWNsZSI6IiIsIm5vbi1kcm9wcGluZy1wYXJ0aWNsZSI6IiJ9XSwiY29udGFpbmVyLXRpdGxlIjoiTmV1cm9JbWFnZSIsIkRPSSI6IjEwLjEwMTYvai5uZXVyb2ltYWdlLjIwMTEuMDUuMDU5IiwiSVNTTiI6IjEwNTM4MTE5IiwiaXNzdWVkIjp7ImRhdGUtcGFydHMiOltbMjAxMSw4XV19LCJwYWdlIjoiMTU4MC0xNTkwIiwiaXNzdWUiOiI0Iiwidm9sdW1lIjoiNTciLCJleHBhbmRlZEpvdXJuYWxUaXRsZSI6Ik5ldXJvSW1hZ2UiLCJjb250YWluZXItdGl0bGUtc2hvcnQiOiJOZXVyb2ltYWdlIn0sImlzVGVtcG9yYXJ5IjpmYWxzZX0seyJpZCI6ImM1ZDNlMTA1LTI0OGItMzk1My1hMDM0LWE0OWQ2NjhhYjc4NiIsIml0ZW1EYXRhIjp7InR5cGUiOiJhcnRpY2xlLWpvdXJuYWwiLCJpZCI6ImM1ZDNlMTA1LTI0OGItMzk1My1hMDM0LWE0OWQ2NjhhYjc4NiIsInRpdGxlIjoiU3RydWN0dXJhbCBwbGFzdGljaXR5IG9mIHRoZSBsZWZ0IGNhdWRhdGUgaW4gYmltb2RhbCBiaWxpbmd1YWxzIiwiYXV0aG9yIjpbeyJmYW1pbHkiOiJab3UiLCJnaXZlbiI6IkxpanVhbiIsInBhcnNlLW5hbWVzIjpmYWxzZSwiZHJvcHBpbmctcGFydGljbGUiOiIiLCJub24tZHJvcHBpbmctcGFydGljbGUiOiIifSx7ImZhbWlseSI6IkRpbmciLCJnaXZlbiI6Ikd1b3NoZW5nIiwicGFyc2UtbmFtZXMiOmZhbHNlLCJkcm9wcGluZy1wYXJ0aWNsZSI6IiIsIm5vbi1kcm9wcGluZy1wYXJ0aWNsZSI6IiJ9LHsiZmFtaWx5IjoiQWJ1dGFsZWJpIiwiZ2l2ZW4iOiJKdWJpbiIsInBhcnNlLW5hbWVzIjpmYWxzZSwiZHJvcHBpbmctcGFydGljbGUiOiIiLCJub24tZHJvcHBpbmctcGFydGljbGUiOiIifSx7ImZhbWlseSI6IlNodSIsImdpdmVuIjoiSHVhIiwicGFyc2UtbmFtZXMiOmZhbHNlLCJkcm9wcGluZy1wYXJ0aWNsZSI6IiIsIm5vbi1kcm9wcGluZy1wYXJ0aWNsZSI6IiJ9LHsiZmFtaWx5IjoiUGVuZyIsImdpdmVuIjoiRGFubGluZyIsInBhcnNlLW5hbWVzIjpmYWxzZSwiZHJvcHBpbmctcGFydGljbGUiOiIiLCJub24tZHJvcHBpbmctcGFydGljbGUiOiIifV0sImNvbnRhaW5lci10aXRsZSI6IkNvcnRleCIsIkRPSSI6IjEwLjEwMTYvai5jb3J0ZXguMjAxMS4wNS4wMjIiLCJJU1NOIjoiMDAxMDk0NTIiLCJpc3N1ZWQiOnsiZGF0ZS1wYXJ0cyI6W1syMDEyLDEwXV19LCJwYWdlIjoiMTE5Ny0xMjA2IiwiaXNzdWUiOiI5Iiwidm9sdW1lIjoiNDgiLCJleHBhbmRlZEpvdXJuYWxUaXRsZSI6IkNvcnRleCIsImNvbnRhaW5lci10aXRsZS1zaG9ydCI6IiJ9LCJpc1RlbXBvcmFyeSI6ZmFsc2V9XX0=&quot;,&quot;citationItems&quot;:[{&quot;label&quot;:&quot;page&quot;,&quot;id&quot;:&quot;b9304607-2f4c-3690-8358-f1342a415668&quot;,&quot;itemData&quot;:{&quot;type&quot;:&quot;article-journal&quot;,&quot;id&quot;:&quot;b9304607-2f4c-3690-8358-f1342a415668&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53&quot;,&quot;issued&quot;:{&quot;date-parts&quot;:[[2017,5,27]]},&quot;page&quot;:&quot;1785-1795&quot;,&quot;issue&quot;:&quot;4&quot;,&quot;volume&quot;:&quot;222&quot;,&quot;expandedJournalTitle&quot;:&quot;Brain Structure and Function&quot;,&quot;container-title-short&quot;:&quot;&quot;},&quot;isTemporary&quot;:false,&quot;suppress-author&quot;:true},{&quot;id&quot;:&quot;60366453-d89f-34f8-b877-25509b0f8e32&quot;,&quot;itemData&quot;:{&quot;type&quot;:&quot;article-journal&quot;,&quot;id&quot;:&quot;60366453-d89f-34f8-b877-25509b0f8e32&quot;,&quot;title&quot;:&quot;Language Control and Lexical Competition in Bilinguals: An Event-Related fMRI Study&quot;,&quot;author&quot;:[{&quot;family&quot;:&quot;Abutalebi&quot;,&quot;given&quot;:&quot;J.&quot;,&quot;parse-names&quot;:false,&quot;dropping-particle&quot;:&quot;&quot;,&quot;non-dropping-particle&quot;:&quot;&quot;},{&quot;family&quot;:&quot;Annoni&quot;,&quot;given&quot;:&quot;J.-M.&quot;,&quot;parse-names&quot;:false,&quot;dropping-particle&quot;:&quot;&quot;,&quot;non-dropping-particle&quot;:&quot;&quot;},{&quot;family&quot;:&quot;Zimine&quot;,&quot;given&quot;:&quot;I.&quot;,&quot;parse-names&quot;:false,&quot;dropping-particle&quot;:&quot;&quot;,&quot;non-dropping-particle&quot;:&quot;&quot;},{&quot;family&quot;:&quot;Pegna&quot;,&quot;given&quot;:&quot;A. J.&quot;,&quot;parse-names&quot;:false,&quot;dropping-particle&quot;:&quot;&quot;,&quot;non-dropping-particle&quot;:&quot;&quot;},{&quot;family&quot;:&quot;Seghier&quot;,&quot;given&quot;:&quot;M. L.&quot;,&quot;parse-names&quot;:false,&quot;dropping-particle&quot;:&quot;&quot;,&quot;non-dropping-particle&quot;:&quot;&quot;},{&quot;family&quot;:&quot;Lee-Jahnke&quot;,&quot;given&quot;:&quot;H.&quot;,&quot;parse-names&quot;:false,&quot;dropping-particle&quot;:&quot;&quot;,&quot;non-dropping-particle&quot;:&quot;&quot;},{&quot;family&quot;:&quot;Lazeyras&quot;,&quot;given&quot;:&quot;F.&quot;,&quot;parse-names&quot;:false,&quot;dropping-particle&quot;:&quot;&quot;,&quot;non-dropping-particle&quot;:&quot;&quot;},{&quot;family&quot;:&quot;Cappa&quot;,&quot;given&quot;:&quot;S. F.&quot;,&quot;parse-names&quot;:false,&quot;dropping-particle&quot;:&quot;&quot;,&quot;non-dropping-particle&quot;:&quot;&quot;},{&quot;family&quot;:&quot;Khateb&quot;,&quot;given&quot;:&quot;A.&quot;,&quot;parse-names&quot;:false,&quot;dropping-particle&quot;:&quot;&quot;,&quot;non-dropping-particle&quot;:&quot;&quot;}],&quot;container-title&quot;:&quot;Cerebral Cortex&quot;,&quot;DOI&quot;:&quot;10.1093/cercor/bhm182&quot;,&quot;ISSN&quot;:&quot;1047-3211&quot;,&quot;issued&quot;:{&quot;date-parts&quot;:[[2008,7,1]]},&quot;page&quot;:&quot;1496-1505&quot;,&quot;issue&quot;:&quot;7&quot;,&quot;volume&quot;:&quot;18&quot;,&quot;expandedJournalTitle&quot;:&quot;Cerebral Cortex&quot;,&quot;container-title-short&quot;:&quot;&quot;},&quot;isTemporary&quot;:false},{&quot;id&quot;:&quot;354b41bf-a066-3c28-958b-8f447051cc07&quot;,&quot;itemData&quot;:{&quot;type&quot;:&quot;article-journal&quot;,&quot;id&quot;:&quot;354b41bf-a066-3c28-958b-8f447051cc07&quot;,&quot;title&quot;:&quot;Differential roles of caudate nucleus and putamen during instrumental learning&quot;,&quot;author&quot;:[{&quot;family&quot;:&quot;Brovelli&quot;,&quot;given&quot;:&quot;Andrea&quot;,&quot;parse-names&quot;:false,&quot;dropping-particle&quot;:&quot;&quot;,&quot;non-dropping-particle&quot;:&quot;&quot;},{&quot;family&quot;:&quot;Nazarian&quot;,&quot;given&quot;:&quot;Bruno&quot;,&quot;parse-names&quot;:false,&quot;dropping-particle&quot;:&quot;&quot;,&quot;non-dropping-particle&quot;:&quot;&quot;},{&quot;family&quot;:&quot;Meunier&quot;,&quot;given&quot;:&quot;Martine&quot;,&quot;parse-names&quot;:false,&quot;dropping-particle&quot;:&quot;&quot;,&quot;non-dropping-particle&quot;:&quot;&quot;},{&quot;family&quot;:&quot;Boussaoud&quot;,&quot;given&quot;:&quot;Driss&quot;,&quot;parse-names&quot;:false,&quot;dropping-particle&quot;:&quot;&quot;,&quot;non-dropping-particle&quot;:&quot;&quot;}],&quot;container-title&quot;:&quot;NeuroImage&quot;,&quot;DOI&quot;:&quot;10.1016/j.neuroimage.2011.05.059&quot;,&quot;ISSN&quot;:&quot;10538119&quot;,&quot;issued&quot;:{&quot;date-parts&quot;:[[2011,8]]},&quot;page&quot;:&quot;1580-1590&quot;,&quot;issue&quot;:&quot;4&quot;,&quot;volume&quot;:&quot;57&quot;,&quot;expandedJournalTitle&quot;:&quot;NeuroImage&quot;,&quot;container-title-short&quot;:&quot;Neuroimage&quot;},&quot;isTemporary&quot;:false},{&quot;id&quot;:&quot;c5d3e105-248b-3953-a034-a49d668ab786&quot;,&quot;itemData&quot;:{&quot;type&quot;:&quot;article-journal&quot;,&quot;id&quot;:&quot;c5d3e105-248b-3953-a034-a49d668ab786&quot;,&quot;title&quot;:&quot;Structural plasticity of the left caudate in bimodal bilinguals&quot;,&quot;author&quot;:[{&quot;family&quot;:&quot;Zou&quot;,&quot;given&quot;:&quot;Lijuan&quot;,&quot;parse-names&quot;:false,&quot;dropping-particle&quot;:&quot;&quot;,&quot;non-dropping-particle&quot;:&quot;&quot;},{&quot;family&quot;:&quot;Ding&quot;,&quot;given&quot;:&quot;Guosheng&quot;,&quot;parse-names&quot;:false,&quot;dropping-particle&quot;:&quot;&quot;,&quot;non-dropping-particle&quot;:&quot;&quot;},{&quot;family&quot;:&quot;Abutalebi&quot;,&quot;given&quot;:&quot;Jubin&quot;,&quot;parse-names&quot;:false,&quot;dropping-particle&quot;:&quot;&quot;,&quot;non-dropping-particle&quot;:&quot;&quot;},{&quot;family&quot;:&quot;Shu&quot;,&quot;given&quot;:&quot;Hua&quot;,&quot;parse-names&quot;:false,&quot;dropping-particle&quot;:&quot;&quot;,&quot;non-dropping-particle&quot;:&quot;&quot;},{&quot;family&quot;:&quot;Peng&quot;,&quot;given&quot;:&quot;Danling&quot;,&quot;parse-names&quot;:false,&quot;dropping-particle&quot;:&quot;&quot;,&quot;non-dropping-particle&quot;:&quot;&quot;}],&quot;container-title&quot;:&quot;Cortex&quot;,&quot;DOI&quot;:&quot;10.1016/j.cortex.2011.05.022&quot;,&quot;ISSN&quot;:&quot;00109452&quot;,&quot;issued&quot;:{&quot;date-parts&quot;:[[2012,10]]},&quot;page&quot;:&quot;1197-1206&quot;,&quot;issue&quot;:&quot;9&quot;,&quot;volume&quot;:&quot;48&quot;,&quot;expandedJournalTitle&quot;:&quot;Cortex&quot;,&quot;container-title-short&quot;:&quot;&quot;},&quot;isTemporary&quot;:false}]},{&quot;citationID&quot;:&quot;MENDELEY_CITATION_625c2692-0859-4a9e-859d-313a2e02da30&quot;,&quot;properties&quot;:{&quot;noteIndex&quot;:0},&quot;isEdited&quot;:false,&quot;manualOverride&quot;:{&quot;isManuallyOverridden&quot;:true,&quot;citeprocText&quot;:&quot;(2017)&quot;,&quot;manualOverrideText&quot;:&quot;(2017)(2017)(2017)(2017)&quot;},&quot;citationTag&quot;:&quot;MENDELEY_CITATION_v3_eyJjaXRhdGlvbklEIjoiTUVOREVMRVlfQ0lUQVRJT05fNjI1YzI2OTItMDg1OS00YTllLTg1OWQtMzEzYTJlMDJkYTMwIiwicHJvcGVydGllcyI6eyJub3RlSW5kZXgiOjB9LCJpc0VkaXRlZCI6ZmFsc2UsIm1hbnVhbE92ZXJyaWRlIjp7ImlzTWFudWFsbHlPdmVycmlkZGVuIjp0cnVlLCJjaXRlcHJvY1RleHQiOiIoMjAxNykiLCJtYW51YWxPdmVycmlkZVRleHQiOiIoMjAxNykoMjAxNykoMjAxNykoMjAxNykifSwiY2l0YXRpb25JdGVtcyI6W3sibGFiZWwiOiJwYWdlIiwiaWQiOiI5ODFmODc0Zi0zOTZiLTM4MTQtYjBmZi00Njc5OTEyZTk5MmMiLCJpdGVtRGF0YSI6eyJ0eXBlIjoiYXJ0aWNsZS1qb3VybmFsIiwiaWQiOiI5ODFmODc0Zi0zOTZiLTM4MTQtYjBmZi00Njc5OTEyZTk5MmMiLCJ0aXRsZSI6IkJpbGluZ3VhbGlzbSBtb2R1bGF0ZXMgdGhlIHdoaXRlIG1hdHRlciBzdHJ1Y3R1cmUgb2YgbGFuZ3VhZ2UtcmVsYXRlZCBwYXRod2F5cyIsImF1dGhvciI6W3siZmFtaWx5IjoiSMOkbcOkbMOkaW5lbiIsImdpdmVuIjoiU2luaSIsInBhcnNlLW5hbWVzIjpmYWxzZSwiZHJvcHBpbmctcGFydGljbGUiOiIiLCJub24tZHJvcHBpbmctcGFydGljbGUiOiIifSx7ImZhbWlseSI6IlNhaXJhbmVuIiwiZ2l2ZW4iOiJWaWxqYW1pIiwicGFyc2UtbmFtZXMiOmZhbHNlLCJkcm9wcGluZy1wYXJ0aWNsZSI6IiIsIm5vbi1kcm9wcGluZy1wYXJ0aWNsZSI6IiJ9LHsiZmFtaWx5IjoiTGVtaW5lbiIsImdpdmVuIjoiQWxpbmEiLCJwYXJzZS1uYW1lcyI6ZmFsc2UsImRyb3BwaW5nLXBhcnRpY2xlIjoiIiwibm9uLWRyb3BwaW5nLXBhcnRpY2xlIjoiIn0seyJmYW1pbHkiOiJMZWh0b25lbiIsImdpdmVuIjoiTWlubmEiLCJwYXJzZS1uYW1lcyI6ZmFsc2UsImRyb3BwaW5nLXBhcnRpY2xlIjoiIiwibm9uLWRyb3BwaW5nLXBhcnRpY2xlIjoiIn1dLCJjb250YWluZXItdGl0bGUiOiJOZXVyb0ltYWdlIiwiRE9JIjoiMTAuMTAxNi9qLm5ldXJvaW1hZ2UuMjAxNy4wMi4wODEiLCJJU1NOIjoiMTA1MzgxMTkiLCJpc3N1ZWQiOnsiZGF0ZS1wYXJ0cyI6W1syMDE3LDVdXX0sInBhZ2UiOiIyNDktMjU3Iiwidm9sdW1lIjoiMTUyIiwiZXhwYW5kZWRKb3VybmFsVGl0bGUiOiJOZXVyb0ltYWdlIiwiY29udGFpbmVyLXRpdGxlLXNob3J0IjoiTmV1cm9pbWFnZSJ9LCJpc1RlbXBvcmFyeSI6ZmFsc2UsInN1cHByZXNzLWF1dGhvciI6dHJ1ZX1dfQ==&quot;,&quot;citationItems&quot;:[{&quot;label&quot;:&quot;page&quot;,&quot;id&quot;:&quot;981f874f-396b-3814-b0ff-4679912e992c&quot;,&quot;itemData&quot;:{&quot;type&quot;:&quot;article-journal&quot;,&quot;id&quot;:&quot;981f874f-396b-3814-b0ff-4679912e992c&quot;,&quot;title&quot;:&quot;Bilingualism modulates the white matter structure of language-related pathways&quot;,&quot;author&quot;:[{&quot;family&quot;:&quot;Hämäläinen&quot;,&quot;given&quot;:&quot;Sini&quot;,&quot;parse-names&quot;:false,&quot;dropping-particle&quot;:&quot;&quot;,&quot;non-dropping-particle&quot;:&quot;&quot;},{&quot;family&quot;:&quot;Sairanen&quot;,&quot;given&quot;:&quot;Viljami&quot;,&quot;parse-names&quot;:false,&quot;dropping-particle&quot;:&quot;&quot;,&quot;non-dropping-particle&quot;:&quot;&quot;},{&quot;family&quot;:&quot;Leminen&quot;,&quot;given&quot;:&quot;Alina&quot;,&quot;parse-names&quot;:false,&quot;dropping-particle&quot;:&quot;&quot;,&quot;non-dropping-particle&quot;:&quot;&quot;},{&quot;family&quot;:&quot;Lehtonen&quot;,&quot;given&quot;:&quot;Minna&quot;,&quot;parse-names&quot;:false,&quot;dropping-particle&quot;:&quot;&quot;,&quot;non-dropping-particle&quot;:&quot;&quot;}],&quot;container-title&quot;:&quot;NeuroImage&quot;,&quot;DOI&quot;:&quot;10.1016/j.neuroimage.2017.02.081&quot;,&quot;ISSN&quot;:&quot;10538119&quot;,&quot;issued&quot;:{&quot;date-parts&quot;:[[2017,5]]},&quot;page&quot;:&quot;249-257&quot;,&quot;volume&quot;:&quot;152&quot;,&quot;expandedJournalTitle&quot;:&quot;NeuroImage&quot;,&quot;container-title-short&quot;:&quot;Neuroimage&quot;},&quot;isTemporary&quot;:false,&quot;suppress-author&quot;:true}]},{&quot;citationID&quot;:&quot;MENDELEY_CITATION_e76f57b0-0e39-437d-b363-3844d6011902&quot;,&quot;properties&quot;:{&quot;noteIndex&quot;:0},&quot;isEdited&quot;:false,&quot;manualOverride&quot;:{&quot;isManuallyOverridden&quot;:true,&quot;citeprocText&quot;:&quot;(van de Putte et al., 2018)&quot;,&quot;manualOverrideText&quot;:&quot;(van de Putte et al., 2018)(van de Putte et al., 2018)(van de Putte et al., 2018)(van de Putte et al., 2018)&quot;},&quot;citationTag&quot;:&quot;MENDELEY_CITATION_v3_eyJjaXRhdGlvbklEIjoiTUVOREVMRVlfQ0lUQVRJT05fZTc2ZjU3YjAtMGUzOS00MzdkLWIzNjMtMzg0NGQ2MDExOTAyIiwicHJvcGVydGllcyI6eyJub3RlSW5kZXgiOjB9LCJpc0VkaXRlZCI6ZmFsc2UsIm1hbnVhbE92ZXJyaWRlIjp7ImlzTWFudWFsbHlPdmVycmlkZGVuIjp0cnVlLCJjaXRlcHJvY1RleHQiOiIodmFuIGRlIFB1dHRlIGV0IGFsLiwgMjAxOCkiLCJtYW51YWxPdmVycmlkZVRleHQiOiIodmFuIGRlIFB1dHRlIGV0IGFsLiwgMjAxOCkodmFuIGRlIFB1dHRlIGV0IGFsLiwgMjAxOCkodmFuIGRlIFB1dHRlIGV0IGFsLiwgMjAxOCkodmFuIGRlIFB1dHRlIGV0IGFsLiwgMjAxOCkifSwiY2l0YXRpb25JdGVtcyI6W3siaWQiOiIyNTI1MDJiNC03ZTgxLTMzNTktYmI4Mi0yMDIyM2JkMGIwZWMiLCJpdGVtRGF0YSI6eyJ0eXBlIjoiYXJ0aWNsZS1qb3VybmFsIiwiaWQiOiIyNTI1MDJiNC03ZTgxLTMzNTktYmI4Mi0yMDIyM2JkMGIwZWMiLCJ0aXRsZSI6IkFuYXRvbWljYWwgYW5kIGZ1bmN0aW9uYWwgY2hhbmdlcyBpbiB0aGUgYnJhaW4gYWZ0ZXIgc2ltdWx0YW5lb3VzIGludGVycHJldGluZyB0cmFpbmluZzogQSBsb25naXR1ZGluYWwgc3R1ZHkiLCJhdXRob3IiOlt7ImZhbWlseSI6IlB1dHRlIiwiZ2l2ZW4iOiJFb3d5biIsInBhcnNlLW5hbWVzIjpmYWxzZSwiZHJvcHBpbmctcGFydGljbGUiOiIiLCJub24tZHJvcHBpbmctcGFydGljbGUiOiJ2YW4gZGUifSx7ImZhbWlseSI6IkJhZW5lIiwiZ2l2ZW4iOiJXb3V0ZXIiLCJwYXJzZS1uYW1lcyI6ZmFsc2UsImRyb3BwaW5nLXBhcnRpY2xlIjoiIiwibm9uLWRyb3BwaW5nLXBhcnRpY2xlIjoiZGUifSx7ImZhbWlseSI6IkdhcmPDrWEtUGVudMOzbiIsImdpdmVuIjoiTG9ybmEiLCJwYXJzZS1uYW1lcyI6ZmFsc2UsImRyb3BwaW5nLXBhcnRpY2xlIjoiIiwibm9uLWRyb3BwaW5nLXBhcnRpY2xlIjoiIn0seyJmYW1pbHkiOiJXb3VtYW5zIiwiZ2l2ZW4iOiJFdnkiLCJwYXJzZS1uYW1lcyI6ZmFsc2UsImRyb3BwaW5nLXBhcnRpY2xlIjoiIiwibm9uLWRyb3BwaW5nLXBhcnRpY2xlIjoiIn0seyJmYW1pbHkiOiJEaWprZ3JhYWYiLCJnaXZlbiI6IkFzdGVyIiwicGFyc2UtbmFtZXMiOmZhbHNlLCJkcm9wcGluZy1wYXJ0aWNsZSI6IiIsIm5vbi1kcm9wcGluZy1wYXJ0aWNsZSI6IiJ9LHsiZmFtaWx5IjoiRHV5Y2siLCJnaXZlbiI6IldvdXRlciIsInBhcnNlLW5hbWVzIjpmYWxzZSwiZHJvcHBpbmctcGFydGljbGUiOiIiLCJub24tZHJvcHBpbmctcGFydGljbGUiOiIifV0sImNvbnRhaW5lci10aXRsZSI6IkNvcnRleCIsIkRPSSI6IjEwLjEwMTYvai5jb3J0ZXguMjAxNy4xMS4wMjQiLCJJU1NOIjoiMDAxMDk0NTIiLCJpc3N1ZWQiOnsiZGF0ZS1wYXJ0cyI6W1syMDE4LDJdXX0sInBhZ2UiOiIyNDMtMjU3Iiwidm9sdW1lIjoiOTkiLCJleHBhbmRlZEpvdXJuYWxUaXRsZSI6IkNvcnRleCIsImNvbnRhaW5lci10aXRsZS1zaG9ydCI6IiJ9LCJpc1RlbXBvcmFyeSI6ZmFsc2V9XX0=&quot;,&quot;citationItems&quot;:[{&quot;id&quot;:&quot;252502b4-7e81-3359-bb82-20223bd0b0ec&quot;,&quot;itemData&quot;:{&quot;type&quot;:&quot;article-journal&quot;,&quot;id&quot;:&quot;252502b4-7e81-3359-bb82-20223bd0b0ec&quot;,&quot;title&quot;:&quot;Anatomical and functional changes in the brain after simultaneous interpreting training: A longitudinal study&quot;,&quot;author&quot;:[{&quot;family&quot;:&quot;Putte&quot;,&quot;given&quot;:&quot;Eowyn&quot;,&quot;parse-names&quot;:false,&quot;dropping-particle&quot;:&quot;&quot;,&quot;non-dropping-particle&quot;:&quot;van de&quot;},{&quot;family&quot;:&quot;Baene&quot;,&quot;given&quot;:&quot;Wouter&quot;,&quot;parse-names&quot;:false,&quot;dropping-particle&quot;:&quot;&quot;,&quot;non-dropping-particle&quot;:&quot;de&quot;},{&quot;family&quot;:&quot;García-Pentón&quot;,&quot;given&quot;:&quot;Lorna&quot;,&quot;parse-names&quot;:false,&quot;dropping-particle&quot;:&quot;&quot;,&quot;non-dropping-particle&quot;:&quot;&quot;},{&quot;family&quot;:&quot;Woumans&quot;,&quot;given&quot;:&quot;Evy&quot;,&quot;parse-names&quot;:false,&quot;dropping-particle&quot;:&quot;&quot;,&quot;non-dropping-particle&quot;:&quot;&quot;},{&quot;family&quot;:&quot;Dijkgraaf&quot;,&quot;given&quot;:&quot;Aster&quot;,&quot;parse-names&quot;:false,&quot;dropping-particle&quot;:&quot;&quot;,&quot;non-dropping-particle&quot;:&quot;&quot;},{&quot;family&quot;:&quot;Duyck&quot;,&quot;given&quot;:&quot;Wouter&quot;,&quot;parse-names&quot;:false,&quot;dropping-particle&quot;:&quot;&quot;,&quot;non-dropping-particle&quot;:&quot;&quot;}],&quot;container-title&quot;:&quot;Cortex&quot;,&quot;DOI&quot;:&quot;10.1016/j.cortex.2017.11.024&quot;,&quot;ISSN&quot;:&quot;00109452&quot;,&quot;issued&quot;:{&quot;date-parts&quot;:[[2018,2]]},&quot;page&quot;:&quot;243-257&quot;,&quot;volume&quot;:&quot;99&quot;,&quot;expandedJournalTitle&quot;:&quot;Cortex&quot;,&quot;container-title-short&quot;:&quot;&quot;},&quot;isTemporary&quot;:false}]},{&quot;citationID&quot;:&quot;MENDELEY_CITATION_85efc1cd-e2ae-42ed-9045-019eb8b6c3e7&quot;,&quot;properties&quot;:{&quot;noteIndex&quot;:0},&quot;isEdited&quot;:false,&quot;manualOverride&quot;:{&quot;isManuallyOverridden&quot;:true,&quot;citeprocText&quot;:&quot;(Prior &amp;#38; Macwhinney, 2010)&quot;,&quot;manualOverrideText&quot;:&quot;(Prior &amp; Macwhinney, 2010)(Prior &amp; Macwhinney, 2010)(Prior &amp; Macwhinney, 2010)(Prior &amp; Macwhinney, 2010)&quot;},&quot;citationTag&quot;:&quot;MENDELEY_CITATION_v3_eyJjaXRhdGlvbklEIjoiTUVOREVMRVlfQ0lUQVRJT05fODVlZmMxY2QtZTJhZS00MmVkLTkwNDUtMDE5ZWI4YjZjM2U3IiwicHJvcGVydGllcyI6eyJub3RlSW5kZXgiOjB9LCJpc0VkaXRlZCI6ZmFsc2UsIm1hbnVhbE92ZXJyaWRlIjp7ImlzTWFudWFsbHlPdmVycmlkZGVuIjp0cnVlLCJjaXRlcHJvY1RleHQiOiIoUHJpb3IgJiMzODsgTWFjd2hpbm5leSwgMjAxMCkiLCJtYW51YWxPdmVycmlkZVRleHQiOiIoUHJpb3IgJiBNYWN3aGlubmV5LCAyMDEwKShQcmlvciAmIE1hY3doaW5uZXksIDIwMTApKFByaW9yICYgTWFjd2hpbm5leSwgMjAxMCkoUHJpb3IgJiBNYWN3aGlubmV5LCAyMDEwKSJ9LCJjaXRhdGlvbkl0ZW1zIjpbeyJpZCI6ImNhYWNjYjhiLWUxMTAtMzllZS05OGJhLTA5YjNkNWE2MDc4MiIsIml0ZW1EYXRhIjp7InR5cGUiOiJhcnRpY2xlLWpvdXJuYWwiLCJpZCI6ImNhYWNjYjhiLWUxMTAtMzllZS05OGJhLTA5YjNkNWE2MDc4MiIsInRpdGxlIjoiQSBiaWxpbmd1YWwgYWR2YW50YWdlIGluIHRhc2sgc3dpdGNoaW5nIiwiYXV0aG9yIjpbeyJmYW1pbHkiOiJQcmlvciIsImdpdmVuIjoiQW5hdCIsInBhcnNlLW5hbWVzIjpmYWxzZSwiZHJvcHBpbmctcGFydGljbGUiOiIiLCJub24tZHJvcHBpbmctcGFydGljbGUiOiIifSx7ImZhbWlseSI6Ik1hY3doaW5uZXkiLCJnaXZlbiI6IkJyaWFuIiwicGFyc2UtbmFtZXMiOmZhbHNlLCJkcm9wcGluZy1wYXJ0aWNsZSI6IiIsIm5vbi1kcm9wcGluZy1wYXJ0aWNsZSI6IiJ9XSwiY29udGFpbmVyLXRpdGxlIjoiQmlsaW5ndWFsaXNtOiBMYW5ndWFnZSBhbmQgQ29nbml0aW9uIiwiRE9JIjoiMTAuMTAxNy9TMTM2NjcyODkwOTk5MDUyNiIsIklTU04iOiIxMzY2LTcyODkiLCJpc3N1ZWQiOnsiZGF0ZS1wYXJ0cyI6W1syMDEwLDQsMTddXX0sInBhZ2UiOiIyNTMtMjYyIiwiYWJzdHJhY3QiOiI8cD5UaGlzIHN0dWR5IGludmVzdGlnYXRlZCB0aGUgcG9zc2liaWxpdHkgdGhhdCBsaWZlbG9uZyBiaWxpbmd1YWxpc20gbWF5IGxlYWQgdG8gZW5oYW5jZWQgZWZmaWNpZW5jeSBpbiB0aGUgYWJpbGl0eSB0byBzaGlmdCBiZXR3ZWVuIG1lbnRhbCBzZXRzLiBXZSBjb21wYXJlZCB0aGUgcGVyZm9ybWFuY2Ugb2YgbW9ub2xpbmd1YWwgYW5kIGZsdWVudCBiaWxpbmd1YWwgY29sbGVnZSBzdHVkZW50cyBpbiBhIHRhc2stc3dpdGNoaW5nIHBhcmFkaWdtLiBCaWxpbmd1YWxzIGluY3VycmVkIHJlZHVjZWQgc3dpdGNoaW5nIGNvc3RzIGluIHRoZSB0YXNrLXN3aXRjaGluZyBwYXJhZGlnbSB3aGVuIGNvbXBhcmVkIHdpdGggbW9ub2xpbmd1YWxzLCBzdWdnZXN0aW5nIHRoYXQgbGlmZWxvbmcgZXhwZXJpZW5jZSBpbiBzd2l0Y2hpbmcgYmV0d2VlbiBsYW5ndWFnZXMgbWF5IGNvbnRyaWJ1dGUgdG8gaW5jcmVhc2VkIGVmZmljaWVuY3kgaW4gdGhlIGFiaWxpdHkgdG8gc2hpZnQgZmxleGlibHkgYmV0d2VlbiBtZW50YWwgc2V0cy4gT24gdGhlIG90aGVyIGhhbmQsIGJpbGluZ3VhbHMgZGlkIG5vdCBkaWZmZXIgZnJvbSBtb25vbGluZ3VhbHMgaW4gdGhlIGRpZmZlcmVudGlhbCBjb3N0IG9mIHBlcmZvcm1pbmcgbWl4ZWQtdGFzayBhcyBvcHBvc2VkIHRvIHNpbmdsZS10YXNrIGJsb2Nrcy4gVG9nZXRoZXIsIHRoZXNlIHJlc3VsdHMgaW5kaWNhdGUgdGhhdCBiaWxpbmd1YWwgYWR2YW50YWdlcyBpbiBleGVjdXRpdmUgZnVuY3Rpb24gbW9zdCBsaWtlbHkgZXh0ZW5kIGJleW9uZCBpbmhpYml0aW9uIG9mIGNvbXBldGluZyByZXNwb25zZXMsIGFuZCBlbmNvbXBhc3MgZmxleGlibGUgbWVudGFsIHNoaWZ0aW5nIGFzIHdlbGwuPC9wPiIsImlzc3VlIjoiMiIsInZvbHVtZSI6IjEzIiwiZXhwYW5kZWRKb3VybmFsVGl0bGUiOiJCaWxpbmd1YWxpc206IExhbmd1YWdlIGFuZCBDb2duaXRpb24iLCJjb250YWluZXItdGl0bGUtc2hvcnQiOiIifSwiaXNUZW1wb3JhcnkiOmZhbHNlfV19&quot;,&quot;citationItems&quot;:[{&quot;id&quot;:&quot;caaccb8b-e110-39ee-98ba-09b3d5a60782&quot;,&quot;itemData&quot;:{&quot;type&quot;:&quot;article-journal&quot;,&quot;id&quot;:&quot;caaccb8b-e110-39ee-98ba-09b3d5a60782&quot;,&quot;title&quot;:&quot;A bilingual advantage in task switching&quot;,&quot;author&quot;:[{&quot;family&quot;:&quot;Prior&quot;,&quot;given&quot;:&quot;Anat&quot;,&quot;parse-names&quot;:false,&quot;dropping-particle&quot;:&quot;&quot;,&quot;non-dropping-particle&quot;:&quot;&quot;},{&quot;family&quot;:&quot;Macwhinney&quot;,&quot;given&quot;:&quot;Brian&quot;,&quot;parse-names&quot;:false,&quot;dropping-particle&quot;:&quot;&quot;,&quot;non-dropping-particle&quot;:&quot;&quot;}],&quot;container-title&quot;:&quot;Bilingualism: Language and Cognition&quot;,&quot;DOI&quot;:&quot;10.1017/S1366728909990526&quot;,&quot;ISSN&quot;:&quot;1366-7289&quot;,&quot;issued&quot;:{&quot;date-parts&quot;:[[2010,4,17]]},&quot;page&quot;:&quot;253-262&quot;,&quot;abstract&quot;:&quot;&lt;p&gt;This study investigated the possibility that lifelong bilingualism may lead to enhanced efficiency in the ability to shift between mental sets. We compared the performance of monolingual and fluent bilingual college students in a task-switching paradigm. Bilinguals incurred reduced switching costs in the task-switching paradigm when compared with monolinguals, suggesting that lifelong experience in switching between languages may contribute to increased efficiency in the ability to shift flexibly between mental sets. On the other hand, bilinguals did not differ from monolinguals in the differential cost of performing mixed-task as opposed to single-task blocks. Together, these results indicate that bilingual advantages in executive function most likely extend beyond inhibition of competing responses, and encompass flexible mental shifting as well.&lt;/p&gt;&quot;,&quot;issue&quot;:&quot;2&quot;,&quot;volume&quot;:&quot;13&quot;,&quot;expandedJournalTitle&quot;:&quot;Bilingualism: Language and Cognition&quot;,&quot;container-title-short&quot;:&quot;&quot;},&quot;isTemporary&quot;:false}]},{&quot;citationID&quot;:&quot;MENDELEY_CITATION_2d50f242-cfa7-41dd-980f-dd247e8dcd80&quot;,&quot;properties&quot;:{&quot;noteIndex&quot;:0},&quot;isEdited&quot;:false,&quot;manualOverride&quot;:{&quot;isManuallyOverridden&quot;:true,&quot;citeprocText&quot;:&quot;(Guo et al., 2018; Seo et al., 2018)&quot;,&quot;manualOverrideText&quot;:&quot;(Guo et al., 2018; Seo et al., 2018)(Guo et al., 2018; Seo et al., 2018)(Guo et al., 2018; Seo et al., 2018)(Guo et al., 2018; Seo et al., 2018)&quot;},&quot;citationTag&quot;:&quot;MENDELEY_CITATION_v3_eyJjaXRhdGlvbklEIjoiTUVOREVMRVlfQ0lUQVRJT05fMmQ1MGYyNDItY2ZhNy00MWRkLTk4MGYtZGQyNDdlOGRjZDgwIiwicHJvcGVydGllcyI6eyJub3RlSW5kZXgiOjB9LCJpc0VkaXRlZCI6ZmFsc2UsIm1hbnVhbE92ZXJyaWRlIjp7ImlzTWFudWFsbHlPdmVycmlkZGVuIjp0cnVlLCJjaXRlcHJvY1RleHQiOiIoR3VvIGV0IGFsLiwgMjAxODsgU2VvIGV0IGFsLiwgMjAxOCkiLCJtYW51YWxPdmVycmlkZVRleHQiOiIoR3VvIGV0IGFsLiwgMjAxODsgU2VvIGV0IGFsLiwgMjAxOCkoR3VvIGV0IGFsLiwgMjAxODsgU2VvIGV0IGFsLiwgMjAxOCkoR3VvIGV0IGFsLiwgMjAxODsgU2VvIGV0IGFsLiwgMjAxOCkoR3VvIGV0IGFsLiwgMjAxODsgU2VvIGV0IGFsLiwgMjAxOCkifSwiY2l0YXRpb25JdGVtcyI6W3siaWQiOiJmNjllZWM0Mi1iMTJhLTMxMjMtOTk2YS05Y2I5YTdlM2ZhZWEiLCJpdGVtRGF0YSI6eyJ0eXBlIjoiYXJ0aWNsZS1qb3VybmFsIiwiaWQiOiJmNjllZWM0Mi1iMTJhLTMxMjMtOTk2YS05Y2I5YTdlM2ZhZWEiLCJ0aXRsZSI6IkEgc3VwcmFtb2RhbCByb2xlIG9mIHRoZSBiYXNhbCBnYW5nbGlhIGluIG1lbW9yeSBhbmQgbW90b3IgaW5oaWJpdGlvbjogTWV0YS1hbmFseXRpYyBldmlkZW5jZSIsImF1dGhvciI6W3siZmFtaWx5IjoiR3VvIiwiZ2l2ZW4iOiJZdWh1YSIsInBhcnNlLW5hbWVzIjpmYWxzZSwiZHJvcHBpbmctcGFydGljbGUiOiIiLCJub24tZHJvcHBpbmctcGFydGljbGUiOiIifSx7ImZhbWlseSI6IlNjaG1pdHoiLCJnaXZlbiI6IlRheWxvciBXLiIsInBhcnNlLW5hbWVzIjpmYWxzZSwiZHJvcHBpbmctcGFydGljbGUiOiIiLCJub24tZHJvcHBpbmctcGFydGljbGUiOiIifSx7ImZhbWlseSI6Ik11ciIsImdpdmVuIjoiTWFyaWVrZSIsInBhcnNlLW5hbWVzIjpmYWxzZSwiZHJvcHBpbmctcGFydGljbGUiOiIiLCJub24tZHJvcHBpbmctcGFydGljbGUiOiIifSx7ImZhbWlseSI6IkZlcnJlaXJhIiwiZ2l2ZW4iOiJDYXRhcmluYSBTLiIsInBhcnNlLW5hbWVzIjpmYWxzZSwiZHJvcHBpbmctcGFydGljbGUiOiIiLCJub24tZHJvcHBpbmctcGFydGljbGUiOiIifSx7ImZhbWlseSI6IkFuZGVyc29uIiwiZ2l2ZW4iOiJNaWNoYWVsIEMuIiwicGFyc2UtbmFtZXMiOmZhbHNlLCJkcm9wcGluZy1wYXJ0aWNsZSI6IiIsIm5vbi1kcm9wcGluZy1wYXJ0aWNsZSI6IiJ9XSwiY29udGFpbmVyLXRpdGxlIjoiTmV1cm9wc3ljaG9sb2dpYSIsIkRPSSI6IjEwLjEwMTYvai5uZXVyb3BzeWNob2xvZ2lhLjIwMTcuMTEuMDMzIiwiSVNTTiI6IjAwMjgzOTMyIiwiaXNzdWVkIjp7ImRhdGUtcGFydHMiOltbMjAxOCwxXV19LCJwYWdlIjoiMTE3LTEzNCIsInZvbHVtZSI6IjEwOCIsImV4cGFuZGVkSm91cm5hbFRpdGxlIjoiTmV1cm9wc3ljaG9sb2dpYSIsImNvbnRhaW5lci10aXRsZS1zaG9ydCI6Ik5ldXJvcHN5Y2hvbG9naWEifSwiaXNUZW1wb3JhcnkiOmZhbHNlfSx7ImlkIjoiNTIzNDljMjktOTgyMi0zYzhjLTliMzYtOWYwYTkxMzk0OTBlIiwiaXRlbURhdGEiOnsidHlwZSI6ImFydGljbGUtam91cm5hbCIsImlkIjoiNTIzNDljMjktOTgyMi0zYzhjLTliMzYtOWYwYTkxMzk0OTBlIiwidGl0bGUiOiJUaGUgYmlsaW5ndWFsIGxhbmd1YWdlIG5ldHdvcms6IERpZmZlcmVudGlhbCBpbnZvbHZlbWVudCBvZiBhbnRlcmlvciBjaW5ndWxhdGUsIGJhc2FsIGdhbmdsaWEgYW5kIHByZWZyb250YWwgY29ydGV4IGluIHByZXBhcmF0aW9uLCBtb25pdG9yaW5nLCBhbmQgZXhlY3V0aW9uIiwiYXV0aG9yIjpbeyJmYW1pbHkiOiJTZW8iLCJnaXZlbiI6IlJveSIsInBhcnNlLW5hbWVzIjpmYWxzZSwiZHJvcHBpbmctcGFydGljbGUiOiIiLCJub24tZHJvcHBpbmctcGFydGljbGUiOiIifSx7ImZhbWlseSI6IlN0b2NjbyIsImdpdmVuIjoiQW5kcmVhIiwicGFyc2UtbmFtZXMiOmZhbHNlLCJkcm9wcGluZy1wYXJ0aWNsZSI6IiIsIm5vbi1kcm9wcGluZy1wYXJ0aWNsZSI6IiJ9LHsiZmFtaWx5IjoiUHJhdCIsImdpdmVuIjoiQ2hhbnRlbCBTLiIsInBhcnNlLW5hbWVzIjpmYWxzZSwiZHJvcHBpbmctcGFydGljbGUiOiIiLCJub24tZHJvcHBpbmctcGFydGljbGUiOiIifV0sImNvbnRhaW5lci10aXRsZSI6Ik5ldXJvSW1hZ2UiLCJET0kiOiIxMC4xMDE2L2oubmV1cm9pbWFnZS4yMDE4LjAyLjAxMCIsIklTU04iOiIxMDUzODExOSIsImlzc3VlZCI6eyJkYXRlLXBhcnRzIjpbWzIwMTgsN11dfSwicGFnZSI6IjQ0LTU2Iiwidm9sdW1lIjoiMTc0IiwiZXhwYW5kZWRKb3VybmFsVGl0bGUiOiJOZXVyb0ltYWdlIiwiY29udGFpbmVyLXRpdGxlLXNob3J0IjoiTmV1cm9pbWFnZSJ9LCJpc1RlbXBvcmFyeSI6ZmFsc2V9XX0=&quot;,&quot;citationItems&quot;:[{&quot;id&quot;:&quot;f69eec42-b12a-3123-996a-9cb9a7e3faea&quot;,&quot;itemData&quot;:{&quot;type&quot;:&quot;article-journal&quot;,&quot;id&quot;:&quot;f69eec42-b12a-3123-996a-9cb9a7e3faea&quot;,&quot;title&quot;:&quot;A supramodal role of the basal ganglia in memory and motor inhibition: Meta-analytic evidence&quot;,&quot;author&quot;:[{&quot;family&quot;:&quot;Guo&quot;,&quot;given&quot;:&quot;Yuhua&quot;,&quot;parse-names&quot;:false,&quot;dropping-particle&quot;:&quot;&quot;,&quot;non-dropping-particle&quot;:&quot;&quot;},{&quot;family&quot;:&quot;Schmitz&quot;,&quot;given&quot;:&quot;Taylor W.&quot;,&quot;parse-names&quot;:false,&quot;dropping-particle&quot;:&quot;&quot;,&quot;non-dropping-particle&quot;:&quot;&quot;},{&quot;family&quot;:&quot;Mur&quot;,&quot;given&quot;:&quot;Marieke&quot;,&quot;parse-names&quot;:false,&quot;dropping-particle&quot;:&quot;&quot;,&quot;non-dropping-particle&quot;:&quot;&quot;},{&quot;family&quot;:&quot;Ferreira&quot;,&quot;given&quot;:&quot;Catarina S.&quot;,&quot;parse-names&quot;:false,&quot;dropping-particle&quot;:&quot;&quot;,&quot;non-dropping-particle&quot;:&quot;&quot;},{&quot;family&quot;:&quot;Anderson&quot;,&quot;given&quot;:&quot;Michael C.&quot;,&quot;parse-names&quot;:false,&quot;dropping-particle&quot;:&quot;&quot;,&quot;non-dropping-particle&quot;:&quot;&quot;}],&quot;container-title&quot;:&quot;Neuropsychologia&quot;,&quot;DOI&quot;:&quot;10.1016/j.neuropsychologia.2017.11.033&quot;,&quot;ISSN&quot;:&quot;00283932&quot;,&quot;issued&quot;:{&quot;date-parts&quot;:[[2018,1]]},&quot;page&quot;:&quot;117-134&quot;,&quot;volume&quot;:&quot;108&quot;,&quot;expandedJournalTitle&quot;:&quot;Neuropsychologia&quot;,&quot;container-title-short&quot;:&quot;Neuropsychologia&quot;},&quot;isTemporary&quot;:false},{&quot;id&quot;:&quot;52349c29-9822-3c8c-9b36-9f0a9139490e&quot;,&quot;itemData&quot;:{&quot;type&quot;:&quot;article-journal&quot;,&quot;id&quot;:&quot;52349c29-9822-3c8c-9b36-9f0a9139490e&quot;,&quot;title&quot;:&quot;The bilingual language network: Differential involvement of anterior cingulate, basal ganglia and prefrontal cortex in preparation, monitoring, and execution&quot;,&quot;author&quot;:[{&quot;family&quot;:&quot;Seo&quot;,&quot;given&quot;:&quot;Roy&quot;,&quot;parse-names&quot;:false,&quot;dropping-particle&quot;:&quot;&quot;,&quot;non-dropping-particle&quot;:&quot;&quot;},{&quot;family&quot;:&quot;Stocco&quot;,&quot;given&quot;:&quot;Andrea&quot;,&quot;parse-names&quot;:false,&quot;dropping-particle&quot;:&quot;&quot;,&quot;non-dropping-particle&quot;:&quot;&quot;},{&quot;family&quot;:&quot;Prat&quot;,&quot;given&quot;:&quot;Chantel S.&quot;,&quot;parse-names&quot;:false,&quot;dropping-particle&quot;:&quot;&quot;,&quot;non-dropping-particle&quot;:&quot;&quot;}],&quot;container-title&quot;:&quot;NeuroImage&quot;,&quot;DOI&quot;:&quot;10.1016/j.neuroimage.2018.02.010&quot;,&quot;ISSN&quot;:&quot;10538119&quot;,&quot;issued&quot;:{&quot;date-parts&quot;:[[2018,7]]},&quot;page&quot;:&quot;44-56&quot;,&quot;volume&quot;:&quot;174&quot;,&quot;expandedJournalTitle&quot;:&quot;NeuroImage&quot;,&quot;container-title-short&quot;:&quot;Neuroimage&quot;},&quot;isTemporary&quot;:false}]},{&quot;citationID&quot;:&quot;MENDELEY_CITATION_382a9cce-1f26-4909-a897-b6c76cc0cab6&quot;,&quot;properties&quot;:{&quot;noteIndex&quot;:0},&quot;isEdited&quot;:false,&quot;manualOverride&quot;:{&quot;isManuallyOverridden&quot;:true,&quot;citeprocText&quot;:&quot;(Abutalebi et al., 2012; Green &amp;#38; Abutalebi, 2013; Martínez-Horta et al., 2019; Zou et al., 2012)&quot;,&quot;manualOverrideText&quot;:&quot;(Abutalebi et al., 2012; Green &amp; Abutalebi, 2013; Martínez-Horta et al., 2019; Zou et al., 2012)(Abutalebi et al., 2012; Green &amp; Abutalebi, 2013; Martínez-Horta et al., 2019; Zou et al., 2012)(Abutalebi et al., 2012; Green &amp; Abutalebi, 2013; Martínez-Horta et al., 2019; Zou et al., 2012)(Abutalebi et al., 2012; Green &amp; Abutalebi, 2013; Martínez-Horta et al., 2019; Zou et al., 2012)&quot;},&quot;citationTag&quot;:&quot;MENDELEY_CITATION_v3_eyJjaXRhdGlvbklEIjoiTUVOREVMRVlfQ0lUQVRJT05fMzgyYTljY2UtMWYyNi00OTA5LWE4OTctYjZjNzZjYzBjYWI2IiwicHJvcGVydGllcyI6eyJub3RlSW5kZXgiOjB9LCJpc0VkaXRlZCI6ZmFsc2UsIm1hbnVhbE92ZXJyaWRlIjp7ImlzTWFudWFsbHlPdmVycmlkZGVuIjp0cnVlLCJjaXRlcHJvY1RleHQiOiIoQWJ1dGFsZWJpIGV0IGFsLiwgMjAxMjsgR3JlZW4gJiMzODsgQWJ1dGFsZWJpLCAyMDEzOyBNYXJ0w61uZXotSG9ydGEgZXQgYWwuLCAyMDE5OyBab3UgZXQgYWwuLCAyMDEyKSIsIm1hbnVhbE92ZXJyaWRlVGV4dCI6IihBYnV0YWxlYmkgZXQgYWwuLCAyMDEyOyBHcmVlbiAmIEFidXRhbGViaSwgMjAxMzsgTWFydMOtbmV6LUhvcnRhIGV0IGFsLiwgMjAxOTsgWm91IGV0IGFsLiwgMjAxMikoQWJ1dGFsZWJpIGV0IGFsLiwgMjAxMjsgR3JlZW4gJiBBYnV0YWxlYmksIDIwMTM7IE1hcnTDrW5lei1Ib3J0YSBldCBhbC4sIDIwMTk7IFpvdSBldCBhbC4sIDIwMTIpKEFidXRhbGViaSBldCBhbC4sIDIwMTI7IEdyZWVuICYgQWJ1dGFsZWJpLCAyMDEzOyBNYXJ0w61uZXotSG9ydGEgZXQgYWwuLCAyMDE5OyBab3UgZXQgYWwuLCAyMDEyKShBYnV0YWxlYmkgZXQgYWwuLCAyMDEyOyBHcmVlbiAmIEFidXRhbGViaSwgMjAxMzsgTWFydMOtbmV6LUhvcnRhIGV0IGFsLiwgMjAxOTsgWm91IGV0IGFsLiwgMjAxMikifSwiY2l0YXRpb25JdGVtcyI6W3siaWQiOiI5MDU3YTdhMy02M2I5LTNiMWUtYjExZC1hYzk4NDQ3YzM2NjciLCJpdGVtRGF0YSI6eyJ0eXBlIjoiYXJ0aWNsZS1qb3VybmFsIiwiaWQiOiI5MDU3YTdhMy02M2I5LTNiMWUtYjExZC1hYzk4NDQ3YzM2NjciLCJ0aXRsZSI6IlRoZSBpbXBhY3Qgb2YgYmlsaW5ndWFsaXNtIG9uIGJyYWluIHN0cnVjdHVyZSBhbmQgZnVuY3Rpb24gaW4gSHVudGluZ3RvbidzIGRpc2Vhc2UiLCJhdXRob3IiOlt7ImZhbWlseSI6Ik1hcnTDrW5lei1Ib3J0YSIsImdpdmVuIjoiU2F1bCIsInBhcnNlLW5hbWVzIjpmYWxzZSwiZHJvcHBpbmctcGFydGljbGUiOiIiLCJub24tZHJvcHBpbmctcGFydGljbGUiOiIifSx7ImZhbWlseSI6Ik1vcmV1IiwiZ2l2ZW4iOiJBbmRyZWEiLCJwYXJzZS1uYW1lcyI6ZmFsc2UsImRyb3BwaW5nLXBhcnRpY2xlIjoiIiwibm9uLWRyb3BwaW5nLXBhcnRpY2xlIjoiIn0seyJmYW1pbHkiOiJQZXJlei1QZXJleiIsImdpdmVuIjoiSmVzw7pzIiwicGFyc2UtbmFtZXMiOmZhbHNlLCJkcm9wcGluZy1wYXJ0aWNsZSI6IiIsIm5vbi1kcm9wcGluZy1wYXJ0aWNsZSI6IiJ9LHsiZmFtaWx5IjoiU2FtcGVkcm8iLCJnaXZlbiI6IkZyZWRlcmljIiwicGFyc2UtbmFtZXMiOmZhbHNlLCJkcm9wcGluZy1wYXJ0aWNsZSI6IiIsIm5vbi1kcm9wcGluZy1wYXJ0aWNsZSI6IiJ9LHsiZmFtaWx5IjoiSG9ydGEtQmFyYmEiLCJnaXZlbiI6IkFuZHJlYSIsInBhcnNlLW5hbWVzIjpmYWxzZSwiZHJvcHBpbmctcGFydGljbGUiOiIiLCJub24tZHJvcHBpbmctcGFydGljbGUiOiIifSx7ImZhbWlseSI6IlBhZ29uYWJhcnJhZ2EiLCJnaXZlbiI6IkphdmllciIsInBhcnNlLW5hbWVzIjpmYWxzZSwiZHJvcHBpbmctcGFydGljbGUiOiIiLCJub24tZHJvcHBpbmctcGFydGljbGUiOiIifSx7ImZhbWlseSI6IkdvbWV6LUFuc29uIiwiZ2l2ZW4iOiJCZWF0cml6IiwicGFyc2UtbmFtZXMiOmZhbHNlLCJkcm9wcGluZy1wYXJ0aWNsZSI6IiIsIm5vbi1kcm9wcGluZy1wYXJ0aWNsZSI6IiJ9LHsiZmFtaWx5IjoiTG96YW5vLU1hcnRpbmV6IiwiZ2l2ZW4iOiJHbG9yaWEgQW5kcmVhIiwicGFyc2UtbmFtZXMiOmZhbHNlLCJkcm9wcGluZy1wYXJ0aWNsZSI6IiIsIm5vbi1kcm9wcGluZy1wYXJ0aWNsZSI6IiJ9LHsiZmFtaWx5IjoiTG9wZXotTW9yYSIsImdpdmVuIjoiRGllZ28gQWxmb25zbyIsInBhcnNlLW5hbWVzIjpmYWxzZSwiZHJvcHBpbmctcGFydGljbGUiOiIiLCJub24tZHJvcHBpbmctcGFydGljbGUiOiIifSx7ImZhbWlseSI6IkNhbWFjaG8iLCJnaXZlbiI6IlZhbGxlIiwicGFyc2UtbmFtZXMiOmZhbHNlLCJkcm9wcGluZy1wYXJ0aWNsZSI6IiIsIm5vbi1kcm9wcGluZy1wYXJ0aWNsZSI6IiJ9LHsiZmFtaWx5IjoiRmVybsOhbmRlei1MZcOzbiIsImdpdmVuIjoiQWxlamFuZHJvIiwicGFyc2UtbmFtZXMiOmZhbHNlLCJkcm9wcGluZy1wYXJ0aWNsZSI6IiIsIm5vbi1kcm9wcGluZy1wYXJ0aWNsZSI6IiJ9LHsiZmFtaWx5IjoiQ2FycmnDsyIsImdpdmVuIjoiSWduYXNpIiwicGFyc2UtbmFtZXMiOmZhbHNlLCJkcm9wcGluZy1wYXJ0aWNsZSI6IiIsIm5vbi1kcm9wcGluZy1wYXJ0aWNsZSI6IiJ9LHsiZmFtaWx5IjoiS3VsaXNldnNreSIsImdpdmVuIjoiSmFpbWUiLCJwYXJzZS1uYW1lcyI6ZmFsc2UsImRyb3BwaW5nLXBhcnRpY2xlIjoiIiwibm9uLWRyb3BwaW5nLXBhcnRpY2xlIjoiIn1dLCJjb250YWluZXItdGl0bGUiOiJQYXJraW5zb25pc20gJiBSZWxhdGVkIERpc29yZGVycyIsIkRPSSI6IjEwLjEwMTYvai5wYXJrcmVsZGlzLjIwMTguMDkuMDE3IiwiSVNTTiI6IjEzNTM4MDIwIiwiaXNzdWVkIjp7ImRhdGUtcGFydHMiOltbMjAxOSwzXV19LCJwYWdlIjoiOTItOTciLCJ2b2x1bWUiOiI2MCIsImV4cGFuZGVkSm91cm5hbFRpdGxlIjoiUGFya2luc29uaXNtICYgUmVsYXRlZCBEaXNvcmRlcnMiLCJjb250YWluZXItdGl0bGUtc2hvcnQiOiIifSwiaXNUZW1wb3JhcnkiOmZhbHNlfSx7ImlkIjoiN2E0MGU4YjYtMzc5My0zZTExLWJjOGYtYTgxMmM1NmJiOWFkIiwiaXRlbURhdGEiOnsidHlwZSI6ImFydGljbGUtam91cm5hbCIsImlkIjoiN2E0MGU4YjYtMzc5My0zZTExLWJjOGYtYTgxMmM1NmJiOWFkIiwidGl0bGUiOiJMYW5ndWFnZSBjb250cm9sIGluIGJpbGluZ3VhbHM6IFRoZSBhZGFwdGl2ZSBjb250cm9sIGh5cG90aGVzaXMiLCJhdXRob3IiOlt7ImZhbWlseSI6IkdyZWVuIiwiZ2l2ZW4iOiJEYXZpZCBXLiIsInBhcnNlLW5hbWVzIjpmYWxzZSwiZHJvcHBpbmctcGFydGljbGUiOiIiLCJub24tZHJvcHBpbmctcGFydGljbGUiOiIifSx7ImZhbWlseSI6IkFidXRhbGViaSIsImdpdmVuIjoiSnViaW4iLCJwYXJzZS1uYW1lcyI6ZmFsc2UsImRyb3BwaW5nLXBhcnRpY2xlIjoiIiwibm9uLWRyb3BwaW5nLXBhcnRpY2xlIjoiIn1dLCJjb250YWluZXItdGl0bGUiOiJKb3VybmFsIG9mIENvZ25pdGl2ZSBQc3ljaG9sb2d5IiwiRE9JIjoiMTAuMTA4MC8yMDQ0NTkxMS4yMDEzLjc5NjM3NyIsIklTU04iOiIyMDQ0LTU5MTEiLCJpc3N1ZWQiOnsiZGF0ZS1wYXJ0cyI6W1syMDEzLDgsMjRdXX0sInBhZ2UiOiI1MTUtNTMwIiwiaXNzdWUiOiI1Iiwidm9sdW1lIjoiMjUiLCJleHBhbmRlZEpvdXJuYWxUaXRsZSI6IkpvdXJuYWwgb2YgQ29nbml0aXZlIFBzeWNob2xvZ3kiLCJjb250YWluZXItdGl0bGUtc2hvcnQiOiIifSwiaXNUZW1wb3JhcnkiOmZhbHNlfSx7ImlkIjoiNjNkYWJmOGMtMWY4ZC0zMDdjLWFjZmEtMGZlZTcxZThiY2VhIiwiaXRlbURhdGEiOnsidHlwZSI6ImFydGljbGUtam91cm5hbCIsImlkIjoiNjNkYWJmOGMtMWY4ZC0zMDdjLWFjZmEtMGZlZTcxZThiY2VhIiwidGl0bGUiOiJCaWxpbmd1YWxpc20gVHVuZXMgdGhlIEFudGVyaW9yIENpbmd1bGF0ZSBDb3J0ZXggZm9yIENvbmZsaWN0IE1vbml0b3JpbmciLCJhdXRob3IiOlt7ImZhbWlseSI6IkFidXRhbGViaSIsImdpdmVuIjoiSnViaW4iLCJwYXJzZS1uYW1lcyI6ZmFsc2UsImRyb3BwaW5nLXBhcnRpY2xlIjoiIiwibm9uLWRyb3BwaW5nLXBhcnRpY2xlIjoiIn0seyJmYW1pbHkiOiJSb3NhIiwiZ2l2ZW4iOiJQYXNxdWFsZSBBbnRob255IiwicGFyc2UtbmFtZXMiOmZhbHNlLCJkcm9wcGluZy1wYXJ0aWNsZSI6IiIsIm5vbi1kcm9wcGluZy1wYXJ0aWNsZSI6ImRlbGxhIn0seyJmYW1pbHkiOiJHcmVlbiIsImdpdmVuIjoiRGF2aWQgVy4iLCJwYXJzZS1uYW1lcyI6ZmFsc2UsImRyb3BwaW5nLXBhcnRpY2xlIjoiIiwibm9uLWRyb3BwaW5nLXBhcnRpY2xlIjoiIn0seyJmYW1pbHkiOiJIZXJuYW5kZXoiLCJnaXZlbiI6Ik1pcmVpYSIsInBhcnNlLW5hbWVzIjpmYWxzZSwiZHJvcHBpbmctcGFydGljbGUiOiIiLCJub24tZHJvcHBpbmctcGFydGljbGUiOiIifSx7ImZhbWlseSI6IlNjaWZvIiwiZ2l2ZW4iOiJQYW9sYSIsInBhcnNlLW5hbWVzIjpmYWxzZSwiZHJvcHBpbmctcGFydGljbGUiOiIiLCJub24tZHJvcHBpbmctcGFydGljbGUiOiIifSx7ImZhbWlseSI6IktlaW0iLCJnaXZlbiI6IlJvbGFuZCIsInBhcnNlLW5hbWVzIjpmYWxzZSwiZHJvcHBpbmctcGFydGljbGUiOiIiLCJub24tZHJvcHBpbmctcGFydGljbGUiOiIifSx7ImZhbWlseSI6IkNhcHBhIiwiZ2l2ZW4iOiJTdGVmYW5vIEYuIiwicGFyc2UtbmFtZXMiOmZhbHNlLCJkcm9wcGluZy1wYXJ0aWNsZSI6IiIsIm5vbi1kcm9wcGluZy1wYXJ0aWNsZSI6IiJ9LHsiZmFtaWx5IjoiQ29zdGEiLCJnaXZlbiI6IkFsYmVydCIsInBhcnNlLW5hbWVzIjpmYWxzZSwiZHJvcHBpbmctcGFydGljbGUiOiIiLCJub24tZHJvcHBpbmctcGFydGljbGUiOiIifV0sImNvbnRhaW5lci10aXRsZSI6IkNlcmVicmFsIENvcnRleCIsIkRPSSI6IjEwLjEwOTMvY2VyY29yL2JocjI4NyIsIklTU04iOiIxNDYwLTIxOTkiLCJpc3N1ZWQiOnsiZGF0ZS1wYXJ0cyI6W1syMDEyLDldXX0sInBhZ2UiOiIyMDc2LTIwODYiLCJpc3N1ZSI6IjkiLCJ2b2x1bWUiOiIyMiIsImV4cGFuZGVkSm91cm5hbFRpdGxlIjoiQ2VyZWJyYWwgQ29ydGV4IiwiY29udGFpbmVyLXRpdGxlLXNob3J0IjoiIn0sImlzVGVtcG9yYXJ5IjpmYWxzZX0seyJpZCI6ImM1ZDNlMTA1LTI0OGItMzk1My1hMDM0LWE0OWQ2NjhhYjc4NiIsIml0ZW1EYXRhIjp7InR5cGUiOiJhcnRpY2xlLWpvdXJuYWwiLCJpZCI6ImM1ZDNlMTA1LTI0OGItMzk1My1hMDM0LWE0OWQ2NjhhYjc4NiIsInRpdGxlIjoiU3RydWN0dXJhbCBwbGFzdGljaXR5IG9mIHRoZSBsZWZ0IGNhdWRhdGUgaW4gYmltb2RhbCBiaWxpbmd1YWxzIiwiYXV0aG9yIjpbeyJmYW1pbHkiOiJab3UiLCJnaXZlbiI6IkxpanVhbiIsInBhcnNlLW5hbWVzIjpmYWxzZSwiZHJvcHBpbmctcGFydGljbGUiOiIiLCJub24tZHJvcHBpbmctcGFydGljbGUiOiIifSx7ImZhbWlseSI6IkRpbmciLCJnaXZlbiI6Ikd1b3NoZW5nIiwicGFyc2UtbmFtZXMiOmZhbHNlLCJkcm9wcGluZy1wYXJ0aWNsZSI6IiIsIm5vbi1kcm9wcGluZy1wYXJ0aWNsZSI6IiJ9LHsiZmFtaWx5IjoiQWJ1dGFsZWJpIiwiZ2l2ZW4iOiJKdWJpbiIsInBhcnNlLW5hbWVzIjpmYWxzZSwiZHJvcHBpbmctcGFydGljbGUiOiIiLCJub24tZHJvcHBpbmctcGFydGljbGUiOiIifSx7ImZhbWlseSI6IlNodSIsImdpdmVuIjoiSHVhIiwicGFyc2UtbmFtZXMiOmZhbHNlLCJkcm9wcGluZy1wYXJ0aWNsZSI6IiIsIm5vbi1kcm9wcGluZy1wYXJ0aWNsZSI6IiJ9LHsiZmFtaWx5IjoiUGVuZyIsImdpdmVuIjoiRGFubGluZyIsInBhcnNlLW5hbWVzIjpmYWxzZSwiZHJvcHBpbmctcGFydGljbGUiOiIiLCJub24tZHJvcHBpbmctcGFydGljbGUiOiIifV0sImNvbnRhaW5lci10aXRsZSI6IkNvcnRleCIsIkRPSSI6IjEwLjEwMTYvai5jb3J0ZXguMjAxMS4wNS4wMjIiLCJJU1NOIjoiMDAxMDk0NTIiLCJpc3N1ZWQiOnsiZGF0ZS1wYXJ0cyI6W1syMDEyLDEwXV19LCJwYWdlIjoiMTE5Ny0xMjA2IiwiaXNzdWUiOiI5Iiwidm9sdW1lIjoiNDgiLCJleHBhbmRlZEpvdXJuYWxUaXRsZSI6IkNvcnRleCIsImNvbnRhaW5lci10aXRsZS1zaG9ydCI6IiJ9LCJpc1RlbXBvcmFyeSI6ZmFsc2V9XX0=&quot;,&quot;citationItems&quot;:[{&quot;id&quot;:&quot;9057a7a3-63b9-3b1e-b11d-ac98447c3667&quot;,&quot;itemData&quot;:{&quot;type&quot;:&quot;article-journal&quot;,&quot;id&quot;:&quot;9057a7a3-63b9-3b1e-b11d-ac98447c3667&quot;,&quot;title&quot;:&quot;The impact of bilingualism on brain structure and function in Huntington's disease&quot;,&quot;author&quot;:[{&quot;family&quot;:&quot;Martínez-Horta&quot;,&quot;given&quot;:&quot;Saul&quot;,&quot;parse-names&quot;:false,&quot;dropping-particle&quot;:&quot;&quot;,&quot;non-dropping-particle&quot;:&quot;&quot;},{&quot;family&quot;:&quot;Moreu&quot;,&quot;given&quot;:&quot;Andrea&quot;,&quot;parse-names&quot;:false,&quot;dropping-particle&quot;:&quot;&quot;,&quot;non-dropping-particle&quot;:&quot;&quot;},{&quot;family&quot;:&quot;Perez-Perez&quot;,&quot;given&quot;:&quot;Jesús&quot;,&quot;parse-names&quot;:false,&quot;dropping-particle&quot;:&quot;&quot;,&quot;non-dropping-particle&quot;:&quot;&quot;},{&quot;family&quot;:&quot;Sampedro&quot;,&quot;given&quot;:&quot;Frederic&quot;,&quot;parse-names&quot;:false,&quot;dropping-particle&quot;:&quot;&quot;,&quot;non-dropping-particle&quot;:&quot;&quot;},{&quot;family&quot;:&quot;Horta-Barba&quot;,&quot;given&quot;:&quot;Andrea&quot;,&quot;parse-names&quot;:false,&quot;dropping-particle&quot;:&quot;&quot;,&quot;non-dropping-particle&quot;:&quot;&quot;},{&quot;family&quot;:&quot;Pagonabarraga&quot;,&quot;given&quot;:&quot;Javier&quot;,&quot;parse-names&quot;:false,&quot;dropping-particle&quot;:&quot;&quot;,&quot;non-dropping-particle&quot;:&quot;&quot;},{&quot;family&quot;:&quot;Gomez-Anson&quot;,&quot;given&quot;:&quot;Beatriz&quot;,&quot;parse-names&quot;:false,&quot;dropping-particle&quot;:&quot;&quot;,&quot;non-dropping-particle&quot;:&quot;&quot;},{&quot;family&quot;:&quot;Lozano-Martinez&quot;,&quot;given&quot;:&quot;Gloria Andrea&quot;,&quot;parse-names&quot;:false,&quot;dropping-particle&quot;:&quot;&quot;,&quot;non-dropping-particle&quot;:&quot;&quot;},{&quot;family&quot;:&quot;Lopez-Mora&quot;,&quot;given&quot;:&quot;Diego Alfonso&quot;,&quot;parse-names&quot;:false,&quot;dropping-particle&quot;:&quot;&quot;,&quot;non-dropping-particle&quot;:&quot;&quot;},{&quot;family&quot;:&quot;Camacho&quot;,&quot;given&quot;:&quot;Valle&quot;,&quot;parse-names&quot;:false,&quot;dropping-particle&quot;:&quot;&quot;,&quot;non-dropping-particle&quot;:&quot;&quot;},{&quot;family&quot;:&quot;Fernández-León&quot;,&quot;given&quot;:&quot;Alejandro&quot;,&quot;parse-names&quot;:false,&quot;dropping-particle&quot;:&quot;&quot;,&quot;non-dropping-particle&quot;:&quot;&quot;},{&quot;family&quot;:&quot;Carrió&quot;,&quot;given&quot;:&quot;Ignasi&quot;,&quot;parse-names&quot;:false,&quot;dropping-particle&quot;:&quot;&quot;,&quot;non-dropping-particle&quot;:&quot;&quot;},{&quot;family&quot;:&quot;Kulisevsky&quot;,&quot;given&quot;:&quot;Jaime&quot;,&quot;parse-names&quot;:false,&quot;dropping-particle&quot;:&quot;&quot;,&quot;non-dropping-particle&quot;:&quot;&quot;}],&quot;container-title&quot;:&quot;Parkinsonism &amp; Related Disorders&quot;,&quot;DOI&quot;:&quot;10.1016/j.parkreldis.2018.09.017&quot;,&quot;ISSN&quot;:&quot;13538020&quot;,&quot;issued&quot;:{&quot;date-parts&quot;:[[2019,3]]},&quot;page&quot;:&quot;92-97&quot;,&quot;volume&quot;:&quot;60&quot;,&quot;expandedJournalTitle&quot;:&quot;Parkinsonism &amp; Related Disorders&quot;,&quot;container-title-short&quot;:&quot;&quot;},&quot;isTemporary&quot;:false},{&quot;id&quot;:&quot;7a40e8b6-3793-3e11-bc8f-a812c56bb9ad&quot;,&quot;itemData&quot;:{&quot;type&quot;:&quot;article-journal&quot;,&quot;id&quot;:&quot;7a40e8b6-3793-3e11-bc8f-a812c56bb9ad&quot;,&quot;title&quot;:&quot;Language control in bilinguals: The adaptive control hypothesis&quot;,&quot;author&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container-title&quot;:&quot;Journal of Cognitive Psychology&quot;,&quot;DOI&quot;:&quot;10.1080/20445911.2013.796377&quot;,&quot;ISSN&quot;:&quot;2044-5911&quot;,&quot;issued&quot;:{&quot;date-parts&quot;:[[2013,8,24]]},&quot;page&quot;:&quot;515-530&quot;,&quot;issue&quot;:&quot;5&quot;,&quot;volume&quot;:&quot;25&quot;,&quot;expandedJournalTitle&quot;:&quot;Journal of Cognitive Psychology&quot;,&quot;container-title-short&quot;:&quot;&quot;},&quot;isTemporary&quot;:false},{&quot;id&quot;:&quot;63dabf8c-1f8d-307c-acfa-0fee71e8bcea&quot;,&quot;itemData&quot;:{&quot;type&quot;:&quot;article-journal&quot;,&quot;id&quot;:&quot;63dabf8c-1f8d-307c-acfa-0fee71e8bcea&quot;,&quot;title&quot;:&quot;Bilingualism Tunes the Anterior Cingulate Cortex for Conflict Monitoring&quot;,&quot;author&quot;:[{&quot;family&quot;:&quot;Abutalebi&quot;,&quot;given&quot;:&quot;Jubin&quot;,&quot;parse-names&quot;:false,&quot;dropping-particle&quot;:&quot;&quot;,&quot;non-dropping-particle&quot;:&quot;&quot;},{&quot;family&quot;:&quot;Rosa&quot;,&quot;given&quot;:&quot;Pasquale Anthony&quot;,&quot;parse-names&quot;:false,&quot;dropping-particle&quot;:&quot;&quot;,&quot;non-dropping-particle&quot;:&quot;della&quot;},{&quot;family&quot;:&quot;Green&quot;,&quot;given&quot;:&quot;David W.&quot;,&quot;parse-names&quot;:false,&quot;dropping-particle&quot;:&quot;&quot;,&quot;non-dropping-particle&quot;:&quot;&quot;},{&quot;family&quot;:&quot;Hernandez&quot;,&quot;given&quot;:&quot;Mireia&quot;,&quot;parse-names&quot;:false,&quot;dropping-particle&quot;:&quot;&quot;,&quot;non-dropping-particle&quot;:&quot;&quot;},{&quot;family&quot;:&quot;Scifo&quot;,&quot;given&quot;:&quot;Paola&quot;,&quot;parse-names&quot;:false,&quot;dropping-particle&quot;:&quot;&quot;,&quot;non-dropping-particle&quot;:&quot;&quot;},{&quot;family&quot;:&quot;Keim&quot;,&quot;given&quot;:&quot;Roland&quot;,&quot;parse-names&quot;:false,&quot;dropping-particle&quot;:&quot;&quot;,&quot;non-dropping-particle&quot;:&quot;&quot;},{&quot;family&quot;:&quot;Cappa&quot;,&quot;given&quot;:&quot;Stefano F.&quot;,&quot;parse-names&quot;:false,&quot;dropping-particle&quot;:&quot;&quot;,&quot;non-dropping-particle&quot;:&quot;&quot;},{&quot;family&quot;:&quot;Costa&quot;,&quot;given&quot;:&quot;Albert&quot;,&quot;parse-names&quot;:false,&quot;dropping-particle&quot;:&quot;&quot;,&quot;non-dropping-particle&quot;:&quot;&quot;}],&quot;container-title&quot;:&quot;Cerebral Cortex&quot;,&quot;DOI&quot;:&quot;10.1093/cercor/bhr287&quot;,&quot;ISSN&quot;:&quot;1460-2199&quot;,&quot;issued&quot;:{&quot;date-parts&quot;:[[2012,9]]},&quot;page&quot;:&quot;2076-2086&quot;,&quot;issue&quot;:&quot;9&quot;,&quot;volume&quot;:&quot;22&quot;,&quot;expandedJournalTitle&quot;:&quot;Cerebral Cortex&quot;,&quot;container-title-short&quot;:&quot;&quot;},&quot;isTemporary&quot;:false},{&quot;id&quot;:&quot;c5d3e105-248b-3953-a034-a49d668ab786&quot;,&quot;itemData&quot;:{&quot;type&quot;:&quot;article-journal&quot;,&quot;id&quot;:&quot;c5d3e105-248b-3953-a034-a49d668ab786&quot;,&quot;title&quot;:&quot;Structural plasticity of the left caudate in bimodal bilinguals&quot;,&quot;author&quot;:[{&quot;family&quot;:&quot;Zou&quot;,&quot;given&quot;:&quot;Lijuan&quot;,&quot;parse-names&quot;:false,&quot;dropping-particle&quot;:&quot;&quot;,&quot;non-dropping-particle&quot;:&quot;&quot;},{&quot;family&quot;:&quot;Ding&quot;,&quot;given&quot;:&quot;Guosheng&quot;,&quot;parse-names&quot;:false,&quot;dropping-particle&quot;:&quot;&quot;,&quot;non-dropping-particle&quot;:&quot;&quot;},{&quot;family&quot;:&quot;Abutalebi&quot;,&quot;given&quot;:&quot;Jubin&quot;,&quot;parse-names&quot;:false,&quot;dropping-particle&quot;:&quot;&quot;,&quot;non-dropping-particle&quot;:&quot;&quot;},{&quot;family&quot;:&quot;Shu&quot;,&quot;given&quot;:&quot;Hua&quot;,&quot;parse-names&quot;:false,&quot;dropping-particle&quot;:&quot;&quot;,&quot;non-dropping-particle&quot;:&quot;&quot;},{&quot;family&quot;:&quot;Peng&quot;,&quot;given&quot;:&quot;Danling&quot;,&quot;parse-names&quot;:false,&quot;dropping-particle&quot;:&quot;&quot;,&quot;non-dropping-particle&quot;:&quot;&quot;}],&quot;container-title&quot;:&quot;Cortex&quot;,&quot;DOI&quot;:&quot;10.1016/j.cortex.2011.05.022&quot;,&quot;ISSN&quot;:&quot;00109452&quot;,&quot;issued&quot;:{&quot;date-parts&quot;:[[2012,10]]},&quot;page&quot;:&quot;1197-1206&quot;,&quot;issue&quot;:&quot;9&quot;,&quot;volume&quot;:&quot;48&quot;,&quot;expandedJournalTitle&quot;:&quot;Cortex&quot;,&quot;container-title-short&quot;:&quot;&quot;},&quot;isTemporary&quot;:false}]},{&quot;citationID&quot;:&quot;MENDELEY_CITATION_3e9530f0-91b3-4699-8e52-0570bccb1eb1&quot;,&quot;properties&quot;:{&quot;noteIndex&quot;:0},&quot;isEdited&quot;:false,&quot;manualOverride&quot;:{&quot;isManuallyOverridden&quot;:true,&quot;citeprocText&quot;:&quot;(Aparicio &amp;#38; Lavaur, 2014; Lemhöfer et al., 2004)&quot;,&quot;manualOverrideText&quot;:&quot;(Aparicio &amp; Lavaur, 2014; Lemhöfer et al., 2004)(Aparicio &amp; Lavaur, 2014; Lemhöfer et al., 2004)(Aparicio &amp; Lavaur, 2014; Lemhöfer et al., 2004)(Aparicio &amp; Lavaur, 2014; Lemhöfer et al., 2004)&quot;},&quot;citationTag&quot;:&quot;MENDELEY_CITATION_v3_eyJjaXRhdGlvbklEIjoiTUVOREVMRVlfQ0lUQVRJT05fM2U5NTMwZjAtOTFiMy00Njk5LThlNTItMDU3MGJjY2IxZWIxIiwicHJvcGVydGllcyI6eyJub3RlSW5kZXgiOjB9LCJpc0VkaXRlZCI6ZmFsc2UsIm1hbnVhbE92ZXJyaWRlIjp7ImlzTWFudWFsbHlPdmVycmlkZGVuIjp0cnVlLCJjaXRlcHJvY1RleHQiOiIoQXBhcmljaW8gJiMzODsgTGF2YXVyLCAyMDE0OyBMZW1ow7ZmZXIgZXQgYWwuLCAyMDA0KSIsIm1hbnVhbE92ZXJyaWRlVGV4dCI6IihBcGFyaWNpbyAmIExhdmF1ciwgMjAxNDsgTGVtaMO2ZmVyIGV0IGFsLiwgMjAwNCkoQXBhcmljaW8gJiBMYXZhdXIsIDIwMTQ7IExlbWjDtmZlciBldCBhbC4sIDIwMDQpKEFwYXJpY2lvICYgTGF2YXVyLCAyMDE0OyBMZW1ow7ZmZXIgZXQgYWwuLCAyMDA0KShBcGFyaWNpbyAmIExhdmF1ciwgMjAxNDsgTGVtaMO2ZmVyIGV0IGFsLiwgMjAwNCkifSwiY2l0YXRpb25JdGVtcyI6W3siaWQiOiI4ODEzOTk5ZS00YjMzLTMyNjYtOGQ3Mi1jODY1ZGVmZDc0ZmMiLCJpdGVtRGF0YSI6eyJ0eXBlIjoiYXJ0aWNsZS1qb3VybmFsIiwiaWQiOiI4ODEzOTk5ZS00YjMzLTMyNjYtOGQ3Mi1jODY1ZGVmZDc0ZmMiLCJ0aXRsZSI6IlRocmVlIGxhbmd1YWdlcywgb25lIEVDSE86IENvZ25hdGUgZWZmZWN0cyBpbiB0cmlsaW5ndWFsIHdvcmQgcmVjb2duaXRpb24iLCJhdXRob3IiOlt7ImZhbWlseSI6IkxlbWjDtmZlciIsImdpdmVuIjoiS3Jpc3RpbiIsInBhcnNlLW5hbWVzIjpmYWxzZSwiZHJvcHBpbmctcGFydGljbGUiOiIiLCJub24tZHJvcHBpbmctcGFydGljbGUiOiIifSx7ImZhbWlseSI6IkRpamtzdHJhIiwiZ2l2ZW4iOiJUb24iLCJwYXJzZS1uYW1lcyI6ZmFsc2UsImRyb3BwaW5nLXBhcnRpY2xlIjoiIiwibm9uLWRyb3BwaW5nLXBhcnRpY2xlIjoiIn0seyJmYW1pbHkiOiJNaWNoZWwiLCJnaXZlbiI6Ik1hcmlqZSIsInBhcnNlLW5hbWVzIjpmYWxzZSwiZHJvcHBpbmctcGFydGljbGUiOiIiLCJub24tZHJvcHBpbmctcGFydGljbGUiOiIifV0sImNvbnRhaW5lci10aXRsZSI6Ikxhbmd1YWdlIGFuZCBDb2duaXRpdmUgUHJvY2Vzc2VzIiwiRE9JIjoiMTAuMTA4MC8wMTY5MDk2MDQ0NDAwMDAwNyIsIklTU04iOiIwMTY5LTA5NjUiLCJpc3N1ZWQiOnsiZGF0ZS1wYXJ0cyI6W1syMDA0LDEwXV19LCJwYWdlIjoiNTg1LTYxMSIsImlzc3VlIjoiNSIsInZvbHVtZSI6IjE5IiwiY29udGFpbmVyLXRpdGxlLXNob3J0IjoiIn0sImlzVGVtcG9yYXJ5IjpmYWxzZX0seyJpZCI6ImQ5ZDUyOTc3LTZiN2ItMzMzMi05YWRiLTU1NjYyNmM4NjRhOSIsIml0ZW1EYXRhIjp7InR5cGUiOiJhcnRpY2xlLWpvdXJuYWwiLCJpZCI6ImQ5ZDUyOTc3LTZiN2ItMzMzMi05YWRiLTU1NjYyNmM4NjRhOSIsInRpdGxlIjoiUmVjb2duaXNpbmcgd29yZHMgaW4gdGhyZWUgbGFuZ3VhZ2VzOiBlZmZlY3RzIG9mIGxhbmd1YWdlIGRvbWluYW5jZSBhbmQgbGFuZ3VhZ2Ugc3dpdGNoaW5nIiwiYXV0aG9yIjpbeyJmYW1pbHkiOiJBcGFyaWNpbyIsImdpdmVuIjoiWGF2aWVyIiwicGFyc2UtbmFtZXMiOmZhbHNlLCJkcm9wcGluZy1wYXJ0aWNsZSI6IiIsIm5vbi1kcm9wcGluZy1wYXJ0aWNsZSI6IiJ9LHsiZmFtaWx5IjoiTGF2YXVyIiwiZ2l2ZW4iOiJKZWFuLU1hcmMiLCJwYXJzZS1uYW1lcyI6ZmFsc2UsImRyb3BwaW5nLXBhcnRpY2xlIjoiIiwibm9uLWRyb3BwaW5nLXBhcnRpY2xlIjoiIn1dLCJjb250YWluZXItdGl0bGUiOiJJbnRlcm5hdGlvbmFsIEpvdXJuYWwgb2YgTXVsdGlsaW5ndWFsaXNtIiwiRE9JIjoiMTAuMTA4MC8xNDc5MDcxOC4yMDEzLjc4MzU4MyIsIklTU04iOiIxNDc5LTA3MTgiLCJpc3N1ZWQiOnsiZGF0ZS1wYXJ0cyI6W1syMDE0LDQsM11dfSwicGFnZSI6IjE2NC0xODEiLCJpc3N1ZSI6IjIiLCJ2b2x1bWUiOiIxMSIsImV4cGFuZGVkSm91cm5hbFRpdGxlIjoiSW50ZXJuYXRpb25hbCBKb3VybmFsIG9mIE11bHRpbGluZ3VhbGlzbSIsImNvbnRhaW5lci10aXRsZS1zaG9ydCI6IiJ9LCJpc1RlbXBvcmFyeSI6ZmFsc2V9XX0=&quot;,&quot;citationItems&quot;:[{&quot;id&quot;:&quot;8813999e-4b33-3266-8d72-c865defd74fc&quot;,&quot;itemData&quot;:{&quot;type&quot;:&quot;article-journal&quot;,&quot;id&quot;:&quot;8813999e-4b33-3266-8d72-c865defd74fc&quot;,&quot;title&quot;:&quot;Three languages, one ECHO: Cognate effects in trilingual word recognition&quot;,&quot;author&quot;:[{&quot;family&quot;:&quot;Lemhöfer&quot;,&quot;given&quot;:&quot;Kristin&quot;,&quot;parse-names&quot;:false,&quot;dropping-particle&quot;:&quot;&quot;,&quot;non-dropping-particle&quot;:&quot;&quot;},{&quot;family&quot;:&quot;Dijkstra&quot;,&quot;given&quot;:&quot;Ton&quot;,&quot;parse-names&quot;:false,&quot;dropping-particle&quot;:&quot;&quot;,&quot;non-dropping-particle&quot;:&quot;&quot;},{&quot;family&quot;:&quot;Michel&quot;,&quot;given&quot;:&quot;Marije&quot;,&quot;parse-names&quot;:false,&quot;dropping-particle&quot;:&quot;&quot;,&quot;non-dropping-particle&quot;:&quot;&quot;}],&quot;container-title&quot;:&quot;Language and Cognitive Processes&quot;,&quot;DOI&quot;:&quot;10.1080/01690960444000007&quot;,&quot;ISSN&quot;:&quot;0169-0965&quot;,&quot;issued&quot;:{&quot;date-parts&quot;:[[2004,10]]},&quot;page&quot;:&quot;585-611&quot;,&quot;issue&quot;:&quot;5&quot;,&quot;volume&quot;:&quot;19&quot;,&quot;container-title-short&quot;:&quot;&quot;},&quot;isTemporary&quot;:false},{&quot;id&quot;:&quot;d9d52977-6b7b-3332-9adb-556626c864a9&quot;,&quot;itemData&quot;:{&quot;type&quot;:&quot;article-journal&quot;,&quot;id&quot;:&quot;d9d52977-6b7b-3332-9adb-556626c864a9&quot;,&quot;title&quot;:&quot;Recognising words in three languages: effects of language dominance and language switching&quot;,&quot;author&quot;:[{&quot;family&quot;:&quot;Aparicio&quot;,&quot;given&quot;:&quot;Xavier&quot;,&quot;parse-names&quot;:false,&quot;dropping-particle&quot;:&quot;&quot;,&quot;non-dropping-particle&quot;:&quot;&quot;},{&quot;family&quot;:&quot;Lavaur&quot;,&quot;given&quot;:&quot;Jean-Marc&quot;,&quot;parse-names&quot;:false,&quot;dropping-particle&quot;:&quot;&quot;,&quot;non-dropping-particle&quot;:&quot;&quot;}],&quot;container-title&quot;:&quot;International Journal of Multilingualism&quot;,&quot;DOI&quot;:&quot;10.1080/14790718.2013.783583&quot;,&quot;ISSN&quot;:&quot;1479-0718&quot;,&quot;issued&quot;:{&quot;date-parts&quot;:[[2014,4,3]]},&quot;page&quot;:&quot;164-181&quot;,&quot;issue&quot;:&quot;2&quot;,&quot;volume&quot;:&quot;11&quot;,&quot;expandedJournalTitle&quot;:&quot;International Journal of Multilingualism&quot;,&quot;container-title-short&quot;:&quot;&quot;},&quot;isTemporary&quot;:false}]},{&quot;citationID&quot;:&quot;MENDELEY_CITATION_8a293372-8644-4b71-b456-5d3714519373&quot;,&quot;properties&quot;:{&quot;noteIndex&quot;:0},&quot;isEdited&quot;:false,&quot;manualOverride&quot;:{&quot;isManuallyOverridden&quot;:true,&quot;citeprocText&quot;:&quot;(2014)&quot;,&quot;manualOverrideText&quot;:&quot;(2014)(2014)(2014)(2014)&quot;},&quot;citationTag&quot;:&quot;MENDELEY_CITATION_v3_eyJjaXRhdGlvbklEIjoiTUVOREVMRVlfQ0lUQVRJT05fOGEyOTMzNzItODY0NC00YjcxLWI0NTYtNWQzNzE0NTE5MzczIiwicHJvcGVydGllcyI6eyJub3RlSW5kZXgiOjB9LCJpc0VkaXRlZCI6ZmFsc2UsIm1hbnVhbE92ZXJyaWRlIjp7ImlzTWFudWFsbHlPdmVycmlkZGVuIjp0cnVlLCJjaXRlcHJvY1RleHQiOiIoMjAxNCkiLCJtYW51YWxPdmVycmlkZVRleHQiOiIoMjAxNCkoMjAxNCkoMjAxNCkoMjAxNCkifSwiY2l0YXRpb25JdGVtcyI6W3sibGFiZWwiOiJwYWdlIiwiaWQiOiJhNGIyY2Q1NC1jOWNlLTM0MzgtYjE3YS0xYWNjZDY3ZTdmY2MiLCJpdGVtRGF0YSI6eyJ0eXBlIjoiYXJ0aWNsZS1qb3VybmFsIiwiaWQiOiJhNGIyY2Q1NC1jOWNlLTM0MzgtYjE3YS0xYWNjZDY3ZTdmY2MiLCJ0aXRsZSI6IkRvbWFpbi1nZW5lcmFsIGluaGliaXRpb24gYXJlYXMgb2YgdGhlIGJyYWluIGFyZSBpbnZvbHZlZCBpbiBsYW5ndWFnZSBzd2l0Y2hpbmc6IEZNUkkgZXZpZGVuY2UgZnJvbSB0cmlsaW5ndWFsIHNwZWFrZXJzIiwiYXV0aG9yIjpbeyJmYW1pbHkiOiJCcnVpbiIsImdpdmVuIjoiQW5nZWxhIiwicGFyc2UtbmFtZXMiOmZhbHNlLCJkcm9wcGluZy1wYXJ0aWNsZSI6IiIsIm5vbi1kcm9wcGluZy1wYXJ0aWNsZSI6ImRlIn0seyJmYW1pbHkiOiJSb2Vsb2ZzIiwiZ2l2ZW4iOiJBcmRpIiwicGFyc2UtbmFtZXMiOmZhbHNlLCJkcm9wcGluZy1wYXJ0aWNsZSI6IiIsIm5vbi1kcm9wcGluZy1wYXJ0aWNsZSI6IiJ9LHsiZmFtaWx5IjoiRGlqa3N0cmEiLCJnaXZlbiI6IlRvbiIsInBhcnNlLW5hbWVzIjpmYWxzZSwiZHJvcHBpbmctcGFydGljbGUiOiIiLCJub24tZHJvcHBpbmctcGFydGljbGUiOiIifSx7ImZhbWlseSI6IkZpdHpQYXRyaWNrIiwiZ2l2ZW4iOiJJYW4iLCJwYXJzZS1uYW1lcyI6ZmFsc2UsImRyb3BwaW5nLXBhcnRpY2xlIjoiIiwibm9uLWRyb3BwaW5nLXBhcnRpY2xlIjoiIn1dLCJjb250YWluZXItdGl0bGUiOiJOZXVyb0ltYWdlIiwiRE9JIjoiMTAuMTAxNi9qLm5ldXJvaW1hZ2UuMjAxMy4xMi4wNDkiLCJJU1NOIjoiMTA1MzgxMTkiLCJpc3N1ZWQiOnsiZGF0ZS1wYXJ0cyI6W1syMDE0LDRdXX0sInBhZ2UiOiIzNDgtMzU5Iiwidm9sdW1lIjoiOTAiLCJleHBhbmRlZEpvdXJuYWxUaXRsZSI6Ik5ldXJvSW1hZ2UiLCJjb250YWluZXItdGl0bGUtc2hvcnQiOiJOZXVyb2ltYWdlIn0sImlzVGVtcG9yYXJ5IjpmYWxzZSwic3VwcHJlc3MtYXV0aG9yIjp0cnVlfV19&quot;,&quot;citationItems&quot;:[{&quot;label&quot;:&quot;page&quot;,&quot;id&quot;:&quot;a4b2cd54-c9ce-3438-b17a-1accd67e7fcc&quot;,&quot;itemData&quot;:{&quot;type&quot;:&quot;article-journal&quot;,&quot;id&quot;:&quot;a4b2cd54-c9ce-3438-b17a-1accd67e7fcc&quot;,&quot;title&quot;:&quot;Domain-general inhibition areas of the brain are involved in language switching: FMRI evidence from trilingual speakers&quot;,&quot;author&quot;:[{&quot;family&quot;:&quot;Bruin&quot;,&quot;given&quot;:&quot;Angela&quot;,&quot;parse-names&quot;:false,&quot;dropping-particle&quot;:&quot;&quot;,&quot;non-dropping-particle&quot;:&quot;de&quot;},{&quot;family&quot;:&quot;Roelofs&quot;,&quot;given&quot;:&quot;Ardi&quot;,&quot;parse-names&quot;:false,&quot;dropping-particle&quot;:&quot;&quot;,&quot;non-dropping-particle&quot;:&quot;&quot;},{&quot;family&quot;:&quot;Dijkstra&quot;,&quot;given&quot;:&quot;Ton&quot;,&quot;parse-names&quot;:false,&quot;dropping-particle&quot;:&quot;&quot;,&quot;non-dropping-particle&quot;:&quot;&quot;},{&quot;family&quot;:&quot;FitzPatrick&quot;,&quot;given&quot;:&quot;Ian&quot;,&quot;parse-names&quot;:false,&quot;dropping-particle&quot;:&quot;&quot;,&quot;non-dropping-particle&quot;:&quot;&quot;}],&quot;container-title&quot;:&quot;NeuroImage&quot;,&quot;DOI&quot;:&quot;10.1016/j.neuroimage.2013.12.049&quot;,&quot;ISSN&quot;:&quot;10538119&quot;,&quot;issued&quot;:{&quot;date-parts&quot;:[[2014,4]]},&quot;page&quot;:&quot;348-359&quot;,&quot;volume&quot;:&quot;90&quot;,&quot;expandedJournalTitle&quot;:&quot;NeuroImage&quot;,&quot;container-title-short&quot;:&quot;Neuroimage&quot;},&quot;isTemporary&quot;:false,&quot;suppress-author&quot;:true}]},{&quot;citationID&quot;:&quot;MENDELEY_CITATION_747b17b9-1811-4483-bbe7-d6d57f9f658a&quot;,&quot;properties&quot;:{&quot;noteIndex&quot;:0},&quot;isEdited&quot;:false,&quot;manualOverride&quot;:{&quot;isManuallyOverridden&quot;:true,&quot;citeprocText&quot;:&quot;(Abutalebi &amp;#38; Green, 2007)&quot;,&quot;manualOverrideText&quot;:&quot;(Abutalebi &amp; Green, 2007)(Abutalebi &amp; Green, 2007)(Abutalebi &amp; Green, 2007)(Abutalebi &amp; Green, 2007)&quot;},&quot;citationTag&quot;:&quot;MENDELEY_CITATION_v3_eyJjaXRhdGlvbklEIjoiTUVOREVMRVlfQ0lUQVRJT05fNzQ3YjE3YjktMTgxMS00NDgzLWJiZTctZDZkNTdmOWY2NThhIiwicHJvcGVydGllcyI6eyJub3RlSW5kZXgiOjB9LCJpc0VkaXRlZCI6ZmFsc2UsIm1hbnVhbE92ZXJyaWRlIjp7ImlzTWFudWFsbHlPdmVycmlkZGVuIjp0cnVlLCJjaXRlcHJvY1RleHQiOiIoQWJ1dGFsZWJpICYjMzg7IEdyZWVuLCAyMDA3KSIsIm1hbnVhbE92ZXJyaWRlVGV4dCI6IihBYnV0YWxlYmkgJiBHcmVlbiwgMjAwNykoQWJ1dGFsZWJpICYgR3JlZW4sIDIwMDcpKEFidXRhbGViaSAmIEdyZWVuLCAyMDA3KShBYnV0YWxlYmkgJiBHcmVlbiwgMjAwNykifSwiY2l0YXRpb25JdGVtcyI6W3siaWQiOiI1Mzc5MTRiMC0zY2Q1LTM5MzctYWJmNi0yMTE2MGQwNzk5M2QiLCJpdGVtRGF0YSI6eyJ0eXBlIjoiYXJ0aWNsZS1qb3VybmFsIiwiaWQiOiI1Mzc5MTRiMC0zY2Q1LTM5MzctYWJmNi0yMTE2MGQwNzk5M2QiLCJ0aXRsZSI6IkJpbGluZ3VhbCBsYW5ndWFnZSBwcm9kdWN0aW9uOiBUaGUgbmV1cm9jb2duaXRpb24gb2YgbGFuZ3VhZ2UgcmVwcmVzZW50YXRpb24gYW5kIGNvbnRyb2wiLCJhdXRob3IiOlt7ImZhbWlseSI6IkFidXRhbGViaSIsImdpdmVuIjoiSnViaW4iLCJwYXJzZS1uYW1lcyI6ZmFsc2UsImRyb3BwaW5nLXBhcnRpY2xlIjoiIiwibm9uLWRyb3BwaW5nLXBhcnRpY2xlIjoiIn0seyJmYW1pbHkiOiJHcmVlbiIsImdpdmVuIjoiRGF2aWQiLCJwYXJzZS1uYW1lcyI6ZmFsc2UsImRyb3BwaW5nLXBhcnRpY2xlIjoiIiwibm9uLWRyb3BwaW5nLXBhcnRpY2xlIjoiIn1dLCJjb250YWluZXItdGl0bGUiOiJKb3VybmFsIG9mIE5ldXJvbGluZ3Vpc3RpY3MiLCJET0kiOiIxMC4xMDE2L2ouam5ldXJvbGluZy4yMDA2LjEwLjAwMyIsIklTU04iOiIwOTExNjA0NCIsImlzc3VlZCI6eyJkYXRlLXBhcnRzIjpbWzIwMDcsNV1dfSwicGFnZSI6IjI0Mi0yNzUiLCJpc3N1ZSI6IjMiLCJ2b2x1bWUiOiIyMCIsImV4cGFuZGVkSm91cm5hbFRpdGxlIjoiSm91cm5hbCBvZiBOZXVyb2xpbmd1aXN0aWNzIiwiY29udGFpbmVyLXRpdGxlLXNob3J0IjoiIn0sImlzVGVtcG9yYXJ5IjpmYWxzZX1dfQ==&quot;,&quot;citationItems&quot;:[{&quot;id&quot;:&quot;537914b0-3cd5-3937-abf6-21160d07993d&quot;,&quot;itemData&quot;:{&quot;type&quot;:&quot;article-journal&quot;,&quot;id&quot;:&quot;537914b0-3cd5-3937-abf6-21160d07993d&quot;,&quot;title&quot;:&quot;Bilingual language production: The neurocognition of language representation and control&quot;,&quot;author&quot;:[{&quot;family&quot;:&quot;Abutalebi&quot;,&quot;given&quot;:&quot;Jubin&quot;,&quot;parse-names&quot;:false,&quot;dropping-particle&quot;:&quot;&quot;,&quot;non-dropping-particle&quot;:&quot;&quot;},{&quot;family&quot;:&quot;Green&quot;,&quot;given&quot;:&quot;David&quot;,&quot;parse-names&quot;:false,&quot;dropping-particle&quot;:&quot;&quot;,&quot;non-dropping-particle&quot;:&quot;&quot;}],&quot;container-title&quot;:&quot;Journal of Neurolinguistics&quot;,&quot;DOI&quot;:&quot;10.1016/j.jneuroling.2006.10.003&quot;,&quot;ISSN&quot;:&quot;09116044&quot;,&quot;issued&quot;:{&quot;date-parts&quot;:[[2007,5]]},&quot;page&quot;:&quot;242-275&quot;,&quot;issue&quot;:&quot;3&quot;,&quot;volume&quot;:&quot;20&quot;,&quot;expandedJournalTitle&quot;:&quot;Journal of Neurolinguistics&quot;,&quot;container-title-short&quot;:&quot;&quot;},&quot;isTemporary&quot;:false}]},{&quot;citationID&quot;:&quot;MENDELEY_CITATION_2c57bd1e-0aaa-4a79-bb1b-60f89bd37934&quot;,&quot;properties&quot;:{&quot;noteIndex&quot;:0},&quot;isEdited&quot;:false,&quot;manualOverride&quot;:{&quot;isManuallyOverridden&quot;:true,&quot;citeprocText&quot;:&quot;(2013)&quot;,&quot;manualOverrideText&quot;:&quot;(2013)(2013)(2013)(2013)&quot;},&quot;citationTag&quot;:&quot;MENDELEY_CITATION_v3_eyJjaXRhdGlvbklEIjoiTUVOREVMRVlfQ0lUQVRJT05fMmM1N2JkMWUtMGFhYS00YTc5LWJiMWItNjBmODliZDM3OTM0IiwicHJvcGVydGllcyI6eyJub3RlSW5kZXgiOjB9LCJpc0VkaXRlZCI6ZmFsc2UsIm1hbnVhbE92ZXJyaWRlIjp7ImlzTWFudWFsbHlPdmVycmlkZGVuIjp0cnVlLCJjaXRlcHJvY1RleHQiOiIoMjAxMykiLCJtYW51YWxPdmVycmlkZVRleHQiOiIoMjAxMykoMjAxMykoMjAxMykoMjAxMykifSwiY2l0YXRpb25JdGVtcyI6W3sibGFiZWwiOiJwYWdlIiwiaWQiOiI0ODkyMWQ3MC1mNDRkLTM0MzItYjQ2ZC00YzFhYWExNTg0OTEiLCJpdGVtRGF0YSI6eyJ0eXBlIjoiYXJ0aWNsZS1qb3VybmFsIiwiaWQiOiI0ODkyMWQ3MC1mNDRkLTM0MzItYjQ2ZC00YzFhYWExNTg0OTEiLCJ0aXRsZSI6IlRoZSByb2xlIG9mIHRoZSBsZWZ0IHB1dGFtZW4gaW4gbXVsdGlsaW5ndWFsIGxhbmd1YWdlIHByb2R1Y3Rpb24iLCJhdXRob3IiOlt7ImZhbWlseSI6IkFidXRhbGViaSIsImdpdmVuIjoiSnViaW4iLCJwYXJzZS1uYW1lcyI6ZmFsc2UsImRyb3BwaW5nLXBhcnRpY2xlIjoiIiwibm9uLWRyb3BwaW5nLXBhcnRpY2xlIjoiIn0seyJmYW1pbHkiOiJSb3NhIiwiZ2l2ZW4iOiJQYXNxdWFsZSBBbnRob255IiwicGFyc2UtbmFtZXMiOmZhbHNlLCJkcm9wcGluZy1wYXJ0aWNsZSI6ImRlbGxhIiwibm9uLWRyb3BwaW5nLXBhcnRpY2xlIjoiIn0seyJmYW1pbHkiOiJDYXN0cm8gR29uemFnYSIsImdpdmVuIjoiQW5uYSBLYWFyaW5hIiwicGFyc2UtbmFtZXMiOmZhbHNlLCJkcm9wcGluZy1wYXJ0aWNsZSI6IiIsIm5vbi1kcm9wcGluZy1wYXJ0aWNsZSI6IiJ9LHsiZmFtaWx5IjoiS2VpbSIsImdpdmVuIjoiUm9sYW5kIiwicGFyc2UtbmFtZXMiOmZhbHNlLCJkcm9wcGluZy1wYXJ0aWNsZSI6IiIsIm5vbi1kcm9wcGluZy1wYXJ0aWNsZSI6IiJ9LHsiZmFtaWx5IjoiQ29zdGEiLCJnaXZlbiI6IkFsYmVydCIsInBhcnNlLW5hbWVzIjpmYWxzZSwiZHJvcHBpbmctcGFydGljbGUiOiIiLCJub24tZHJvcHBpbmctcGFydGljbGUiOiIifSx7ImZhbWlseSI6IlBlcmFuaSIsImdpdmVuIjoiRGFuaWVsYSIsInBhcnNlLW5hbWVzIjpmYWxzZSwiZHJvcHBpbmctcGFydGljbGUiOiIiLCJub24tZHJvcHBpbmctcGFydGljbGUiOiIifV0sImNvbnRhaW5lci10aXRsZSI6IkJyYWluIGFuZCBMYW5ndWFnZSIsIkRPSSI6IjEwLjEwMTYvai5iYW5kbC4yMDEyLjAzLjAwOSIsIklTU04iOiIwMDkzOTM0WCIsImlzc3VlZCI6eyJkYXRlLXBhcnRzIjpbWzIwMTMsNl1dfSwicGFnZSI6IjMwNy0zMTUiLCJpc3N1ZSI6IjMiLCJ2b2x1bWUiOiIxMjUiLCJleHBhbmRlZEpvdXJuYWxUaXRsZSI6IkJyYWluIGFuZCBMYW5ndWFnZSIsImNvbnRhaW5lci10aXRsZS1zaG9ydCI6IiJ9LCJpc1RlbXBvcmFyeSI6ZmFsc2UsInN1cHByZXNzLWF1dGhvciI6dHJ1ZX1dfQ==&quot;,&quot;citationItems&quot;:[{&quot;label&quot;:&quot;page&quot;,&quot;id&quot;:&quot;48921d70-f44d-3432-b46d-4c1aaa158491&quot;,&quot;itemData&quot;:{&quot;type&quot;:&quot;article-journal&quot;,&quot;id&quot;:&quot;48921d70-f44d-3432-b46d-4c1aaa158491&quot;,&quot;title&quot;:&quot;The role of the left putamen in multilingual language production&quot;,&quot;author&quot;:[{&quot;family&quot;:&quot;Abutalebi&quot;,&quot;given&quot;:&quot;Jubin&quot;,&quot;parse-names&quot;:false,&quot;dropping-particle&quot;:&quot;&quot;,&quot;non-dropping-particle&quot;:&quot;&quot;},{&quot;family&quot;:&quot;Rosa&quot;,&quot;given&quot;:&quot;Pasquale Anthony&quot;,&quot;parse-names&quot;:false,&quot;dropping-particle&quot;:&quot;della&quot;,&quot;non-dropping-particle&quot;:&quot;&quot;},{&quot;family&quot;:&quot;Castro Gonzaga&quot;,&quot;given&quot;:&quot;Anna Kaarina&quot;,&quot;parse-names&quot;:false,&quot;dropping-particle&quot;:&quot;&quot;,&quot;non-dropping-particle&quot;:&quot;&quot;},{&quot;family&quot;:&quot;Keim&quot;,&quot;given&quot;:&quot;Roland&quot;,&quot;parse-names&quot;:false,&quot;dropping-particle&quot;:&quot;&quot;,&quot;non-dropping-particle&quot;:&quot;&quot;},{&quot;family&quot;:&quot;Costa&quot;,&quot;given&quot;:&quot;Albert&quot;,&quot;parse-names&quot;:false,&quot;dropping-particle&quot;:&quot;&quot;,&quot;non-dropping-particle&quot;:&quot;&quot;},{&quot;family&quot;:&quot;Perani&quot;,&quot;given&quot;:&quot;Daniela&quot;,&quot;parse-names&quot;:false,&quot;dropping-particle&quot;:&quot;&quot;,&quot;non-dropping-particle&quot;:&quot;&quot;}],&quot;container-title&quot;:&quot;Brain and Language&quot;,&quot;DOI&quot;:&quot;10.1016/j.bandl.2012.03.009&quot;,&quot;ISSN&quot;:&quot;0093934X&quot;,&quot;issued&quot;:{&quot;date-parts&quot;:[[2013,6]]},&quot;page&quot;:&quot;307-315&quot;,&quot;issue&quot;:&quot;3&quot;,&quot;volume&quot;:&quot;125&quot;,&quot;expandedJournalTitle&quot;:&quot;Brain and Language&quot;,&quot;container-title-short&quot;:&quot;&quot;},&quot;isTemporary&quot;:false,&quot;suppress-author&quot;:true}]},{&quot;citationID&quot;:&quot;MENDELEY_CITATION_2938c4e1-fe16-46bf-ae34-fb6785f36950&quot;,&quot;properties&quot;:{&quot;noteIndex&quot;:0},&quot;isEdited&quot;:false,&quot;manualOverride&quot;:{&quot;isManuallyOverridden&quot;:true,&quot;citeprocText&quot;:&quot;(Hervais-Adelman, Moser-Mercer, Michel, et al., 2015)&quot;,&quot;manualOverrideText&quot;:&quot;(Hervais-Adelman, Moser-Mercer, Michel, et al., 2015)(Hervais-Adelman, Moser-Mercer, Michel, et al., 2015)(Hervais-Adelman, Moser-Mercer, Michel, et al., 2015)(Hervais-Adelman, Moser-Mercer, Michel, et al., 2015)&quot;},&quot;citationTag&quot;:&quot;MENDELEY_CITATION_v3_eyJjaXRhdGlvbklEIjoiTUVOREVMRVlfQ0lUQVRJT05fMjkzOGM0ZTEtZmUxNi00NmJmLWFlMzQtZmI2Nzg1ZjM2OTUwIiwicHJvcGVydGllcyI6eyJub3RlSW5kZXgiOjB9LCJpc0VkaXRlZCI6ZmFsc2UsIm1hbnVhbE92ZXJyaWRlIjp7ImlzTWFudWFsbHlPdmVycmlkZGVuIjp0cnVlLCJjaXRlcHJvY1RleHQiOiIoSGVydmFpcy1BZGVsbWFuLCBNb3Nlci1NZXJjZXIsIE1pY2hlbCwgZXQgYWwuLCAyMDE1KSIsIm1hbnVhbE92ZXJyaWRlVGV4dCI6IihIZXJ2YWlzLUFkZWxtYW4sIE1vc2VyLU1lcmNlciwgTWljaGVsLCBldCBhbC4sIDIwMTUpKEhlcnZhaXMtQWRlbG1hbiwgTW9zZXItTWVyY2VyLCBNaWNoZWwsIGV0IGFsLiwgMjAxNSkoSGVydmFpcy1BZGVsbWFuLCBNb3Nlci1NZXJjZXIsIE1pY2hlbCwgZXQgYWwuLCAyMDE1KShIZXJ2YWlzLUFkZWxtYW4sIE1vc2VyLU1lcmNlciwgTWljaGVsLCBldCBhbC4sIDIwMTUpIn0sImNpdGF0aW9uSXRlbXMiOlt7ImlkIjoiNWE2ZGI5ODMtMzBiNi0zMmVkLTllM2UtMzNlM2YxMTFiNTA0IiwiaXRlbURhdGEiOnsidHlwZSI6ImFydGljbGUtam91cm5hbCIsImlkIjoiNWE2ZGI5ODMtMzBiNi0zMmVkLTllM2UtMzNlM2YxMTFiNTA0IiwidGl0bGUiOiJmTVJJIG9mIFNpbXVsdGFuZW91cyBJbnRlcnByZXRhdGlvbiBSZXZlYWxzIHRoZSBOZXVyYWwgQmFzaXMgb2YgRXh0cmVtZSBMYW5ndWFnZSBDb250cm9sIiwiYXV0aG9yIjpbeyJmYW1pbHkiOiJIZXJ2YWlzLUFkZWxtYW4iLCJnaXZlbiI6IkFsZXhpcyIsInBhcnNlLW5hbWVzIjpmYWxzZSwiZHJvcHBpbmctcGFydGljbGUiOiIiLCJub24tZHJvcHBpbmctcGFydGljbGUiOiIifSx7ImZhbWlseSI6Ik1vc2VyLU1lcmNlciIsImdpdmVuIjoiQmFyYmFyYSIsInBhcnNlLW5hbWVzIjpmYWxzZSwiZHJvcHBpbmctcGFydGljbGUiOiIiLCJub24tZHJvcHBpbmctcGFydGljbGUiOiIifSx7ImZhbWlseSI6Ik1pY2hlbCIsImdpdmVuIjoiQ2hyaXN0b3BoIE0uIiwicGFyc2UtbmFtZXMiOmZhbHNlLCJkcm9wcGluZy1wYXJ0aWNsZSI6IiIsIm5vbi1kcm9wcGluZy1wYXJ0aWNsZSI6IiJ9LHsiZmFtaWx5IjoiR29sZXN0YW5pIiwiZ2l2ZW4iOiJOYXJseSIsInBhcnNlLW5hbWVzIjpmYWxzZSwiZHJvcHBpbmctcGFydGljbGUiOiIiLCJub24tZHJvcHBpbmctcGFydGljbGUiOiIifV0sImNvbnRhaW5lci10aXRsZSI6IkNlcmVicmFsIENvcnRleCIsIkRPSSI6IjEwLjEwOTMvY2VyY29yL2JodTE1OCIsIklTU04iOiIxMDQ3LTMyMTEiLCJpc3N1ZWQiOnsiZGF0ZS1wYXJ0cyI6W1syMDE1LDEyXV19LCJwYWdlIjoiNDcyNy00NzM5IiwiaXNzdWUiOiIxMiIsInZvbHVtZSI6IjI1IiwiZXhwYW5kZWRKb3VybmFsVGl0bGUiOiJDZXJlYnJhbCBDb3J0ZXgiLCJjb250YWluZXItdGl0bGUtc2hvcnQiOiIifSwiaXNUZW1wb3JhcnkiOmZhbHNlfV19&quot;,&quot;citationItems&quot;:[{&quot;id&quot;:&quot;5a6db983-30b6-32ed-9e3e-33e3f111b504&quot;,&quot;itemData&quot;:{&quot;type&quot;:&quot;article-journal&quot;,&quot;id&quot;:&quot;5a6db983-30b6-32ed-9e3e-33e3f111b504&quot;,&quot;title&quot;:&quot;fMRI of Simultaneous Interpretation Reveals the Neural Basis of Extreme Language Control&quot;,&quot;author&quot;:[{&quot;family&quot;:&quot;Hervais-Adelman&quot;,&quot;given&quot;:&quot;Alexis&quot;,&quot;parse-names&quot;:false,&quot;dropping-particle&quot;:&quot;&quot;,&quot;non-dropping-particle&quot;:&quot;&quot;},{&quot;family&quot;:&quot;Moser-Mercer&quot;,&quot;given&quot;:&quot;Barbara&quot;,&quot;parse-names&quot;:false,&quot;dropping-particle&quot;:&quot;&quot;,&quot;non-dropping-particle&quot;:&quot;&quot;},{&quot;family&quot;:&quot;Michel&quot;,&quot;given&quot;:&quot;Christoph M.&quot;,&quot;parse-names&quot;:false,&quot;dropping-particle&quot;:&quot;&quot;,&quot;non-dropping-particle&quot;:&quot;&quot;},{&quot;family&quot;:&quot;Golestani&quot;,&quot;given&quot;:&quot;Narly&quot;,&quot;parse-names&quot;:false,&quot;dropping-particle&quot;:&quot;&quot;,&quot;non-dropping-particle&quot;:&quot;&quot;}],&quot;container-title&quot;:&quot;Cerebral Cortex&quot;,&quot;DOI&quot;:&quot;10.1093/cercor/bhu158&quot;,&quot;ISSN&quot;:&quot;1047-3211&quot;,&quot;issued&quot;:{&quot;date-parts&quot;:[[2015,12]]},&quot;page&quot;:&quot;4727-4739&quot;,&quot;issue&quot;:&quot;12&quot;,&quot;volume&quot;:&quot;25&quot;,&quot;expandedJournalTitle&quot;:&quot;Cerebral Cortex&quot;,&quot;container-title-short&quot;:&quot;&quot;},&quot;isTemporary&quot;:false}]},{&quot;citationID&quot;:&quot;MENDELEY_CITATION_3381ecf8-f8b0-41fa-be4d-e485d2992e40&quot;,&quot;properties&quot;:{&quot;noteIndex&quot;:0},&quot;isEdited&quot;:false,&quot;manualOverride&quot;:{&quot;isManuallyOverridden&quot;:true,&quot;citeprocText&quot;:&quot;(2015)&quot;,&quot;manualOverrideText&quot;:&quot;(2015)(2015)(2015)(2015)&quot;},&quot;citationTag&quot;:&quot;MENDELEY_CITATION_v3_eyJjaXRhdGlvbklEIjoiTUVOREVMRVlfQ0lUQVRJT05fMzM4MWVjZjgtZjhiMC00MWZhLWJlNGQtZTQ4NWQyOTkyZTQwIiwicHJvcGVydGllcyI6eyJub3RlSW5kZXgiOjB9LCJpc0VkaXRlZCI6ZmFsc2UsIm1hbnVhbE92ZXJyaWRlIjp7ImlzTWFudWFsbHlPdmVycmlkZGVuIjp0cnVlLCJjaXRlcHJvY1RleHQiOiIoMjAxNSkiLCJtYW51YWxPdmVycmlkZVRleHQiOiIoMjAxNSkoMjAxNSkoMjAxNSkoMjAxNSkifSwiY2l0YXRpb25JdGVtcyI6W3sibGFiZWwiOiJwYWdlIiwiaWQiOiI4ZGQxNTcwZi1iMzE3LTNjMWUtYTZiZC02ZTI0NTFlMmJhMzEiLCJpdGVtRGF0YSI6eyJ0eXBlIjoiYXJ0aWNsZS1qb3VybmFsIiwiaWQiOiI4ZGQxNTcwZi1iMzE3LTNjMWUtYTZiZC02ZTI0NTFlMmJhMzEiLCJ0aXRsZSI6IkJyYWluIGZ1bmN0aW9uYWwgcGxhc3RpY2l0eSBhc3NvY2lhdGVkIHdpdGggdGhlIGVtZXJnZW5jZSBvZiBleHBlcnRpc2UgaW4gZXh0cmVtZSBsYW5ndWFnZSBjb250cm9sIiwiYXV0aG9yIjpbeyJmYW1pbHkiOiJIZXJ2YWlzLUFkZWxtYW4iLCJnaXZlbiI6IkFsZXhpcyIsInBhcnNlLW5hbWVzIjpmYWxzZSwiZHJvcHBpbmctcGFydGljbGUiOiIiLCJub24tZHJvcHBpbmctcGFydGljbGUiOiIifSx7ImZhbWlseSI6Ik1vc2VyLU1lcmNlciIsImdpdmVuIjoiQmFyYmFyYSIsInBhcnNlLW5hbWVzIjpmYWxzZSwiZHJvcHBpbmctcGFydGljbGUiOiIiLCJub24tZHJvcHBpbmctcGFydGljbGUiOiIifSx7ImZhbWlseSI6IkdvbGVzdGFuaSIsImdpdmVuIjoiTmFybHkiLCJwYXJzZS1uYW1lcyI6ZmFsc2UsImRyb3BwaW5nLXBhcnRpY2xlIjoiIiwibm9uLWRyb3BwaW5nLXBhcnRpY2xlIjoiIn1dLCJjb250YWluZXItdGl0bGUiOiJOZXVyb0ltYWdlIiwiRE9JIjoiMTAuMTAxNi9qLm5ldXJvaW1hZ2UuMjAxNS4wMy4wNzIiLCJJU1NOIjoiMTA1MzgxMTkiLCJpc3N1ZWQiOnsiZGF0ZS1wYXJ0cyI6W1syMDE1LDddXX0sInBhZ2UiOiIyNjQtMjc0Iiwidm9sdW1lIjoiMTE0IiwiZXhwYW5kZWRKb3VybmFsVGl0bGUiOiJOZXVyb0ltYWdlIiwiY29udGFpbmVyLXRpdGxlLXNob3J0IjoiTmV1cm9pbWFnZSJ9LCJpc1RlbXBvcmFyeSI6ZmFsc2UsInN1cHByZXNzLWF1dGhvciI6dHJ1ZX1dfQ==&quot;,&quot;citationItems&quot;:[{&quot;label&quot;:&quot;page&quot;,&quot;id&quot;:&quot;8dd1570f-b317-3c1e-a6bd-6e2451e2ba31&quot;,&quot;itemData&quot;:{&quot;type&quot;:&quot;article-journal&quot;,&quot;id&quot;:&quot;8dd1570f-b317-3c1e-a6bd-6e2451e2ba31&quot;,&quot;title&quot;:&quot;Brain functional plasticity associated with the emergence of expertise in extreme language control&quot;,&quot;author&quot;:[{&quot;family&quot;:&quot;Hervais-Adelman&quot;,&quot;given&quot;:&quot;Alexis&quot;,&quot;parse-names&quot;:false,&quot;dropping-particle&quot;:&quot;&quot;,&quot;non-dropping-particle&quot;:&quot;&quot;},{&quot;family&quot;:&quot;Moser-Mercer&quot;,&quot;given&quot;:&quot;Barbara&quot;,&quot;parse-names&quot;:false,&quot;dropping-particle&quot;:&quot;&quot;,&quot;non-dropping-particle&quot;:&quot;&quot;},{&quot;family&quot;:&quot;Golestani&quot;,&quot;given&quot;:&quot;Narly&quot;,&quot;parse-names&quot;:false,&quot;dropping-particle&quot;:&quot;&quot;,&quot;non-dropping-particle&quot;:&quot;&quot;}],&quot;container-title&quot;:&quot;NeuroImage&quot;,&quot;DOI&quot;:&quot;10.1016/j.neuroimage.2015.03.072&quot;,&quot;ISSN&quot;:&quot;10538119&quot;,&quot;issued&quot;:{&quot;date-parts&quot;:[[2015,7]]},&quot;page&quot;:&quot;264-274&quot;,&quot;volume&quot;:&quot;114&quot;,&quot;expandedJournalTitle&quot;:&quot;NeuroImage&quot;,&quot;container-title-short&quot;:&quot;Neuroimage&quot;},&quot;isTemporary&quot;:false,&quot;suppress-author&quot;:true}]},{&quot;citationID&quot;:&quot;MENDELEY_CITATION_931cc1db-9f68-41ab-be80-f65d052184ec&quot;,&quot;properties&quot;:{&quot;noteIndex&quot;:0},&quot;isEdited&quot;:false,&quot;manualOverride&quot;:{&quot;isManuallyOverridden&quot;:true,&quot;citeprocText&quot;:&quot;(2015)&quot;,&quot;manualOverrideText&quot;:&quot;(2015)(2015)(2015)(2015)&quot;},&quot;citationTag&quot;:&quot;MENDELEY_CITATION_v3_eyJjaXRhdGlvbklEIjoiTUVOREVMRVlfQ0lUQVRJT05fOTMxY2MxZGItOWY2OC00MWFiLWJlODAtZjY1ZDA1MjE4NGVjIiwicHJvcGVydGllcyI6eyJub3RlSW5kZXgiOjB9LCJpc0VkaXRlZCI6ZmFsc2UsIm1hbnVhbE92ZXJyaWRlIjp7ImlzTWFudWFsbHlPdmVycmlkZGVuIjp0cnVlLCJjaXRlcHJvY1RleHQiOiIoMjAxNSkiLCJtYW51YWxPdmVycmlkZVRleHQiOiIoMjAxNSkoMjAxNSkoMjAxNSkoMjAxNSkifSwiY2l0YXRpb25JdGVtcyI6W3sibGFiZWwiOiJwYWdlIiwiaWQiOiI1YTZkYjk4My0zMGI2LTMyZWQtOWUzZS0zM2UzZjExMWI1MDQiLCJpdGVtRGF0YSI6eyJ0eXBlIjoiYXJ0aWNsZS1qb3VybmFsIiwiaWQiOiI1YTZkYjk4My0zMGI2LTMyZWQtOWUzZS0zM2UzZjExMWI1MDQiLCJ0aXRsZSI6ImZNUkkgb2YgU2ltdWx0YW5lb3VzIEludGVycHJldGF0aW9uIFJldmVhbHMgdGhlIE5ldXJhbCBCYXNpcyBvZiBFeHRyZW1lIExhbmd1YWdlIENvbnRyb2wiLCJhdXRob3IiOlt7ImZhbWlseSI6IkhlcnZhaXMtQWRlbG1hbiIsImdpdmVuIjoiQWxleGlzIiwicGFyc2UtbmFtZXMiOmZhbHNlLCJkcm9wcGluZy1wYXJ0aWNsZSI6IiIsIm5vbi1kcm9wcGluZy1wYXJ0aWNsZSI6IiJ9LHsiZmFtaWx5IjoiTW9zZXItTWVyY2VyIiwiZ2l2ZW4iOiJCYXJiYXJhIiwicGFyc2UtbmFtZXMiOmZhbHNlLCJkcm9wcGluZy1wYXJ0aWNsZSI6IiIsIm5vbi1kcm9wcGluZy1wYXJ0aWNsZSI6IiJ9LHsiZmFtaWx5IjoiTWljaGVsIiwiZ2l2ZW4iOiJDaHJpc3RvcGggTS4iLCJwYXJzZS1uYW1lcyI6ZmFsc2UsImRyb3BwaW5nLXBhcnRpY2xlIjoiIiwibm9uLWRyb3BwaW5nLXBhcnRpY2xlIjoiIn0seyJmYW1pbHkiOiJHb2xlc3RhbmkiLCJnaXZlbiI6Ik5hcmx5IiwicGFyc2UtbmFtZXMiOmZhbHNlLCJkcm9wcGluZy1wYXJ0aWNsZSI6IiIsIm5vbi1kcm9wcGluZy1wYXJ0aWNsZSI6IiJ9XSwiY29udGFpbmVyLXRpdGxlIjoiQ2VyZWJyYWwgQ29ydGV4IiwiRE9JIjoiMTAuMTA5My9jZXJjb3IvYmh1MTU4IiwiSVNTTiI6IjEwNDctMzIxMSIsImlzc3VlZCI6eyJkYXRlLXBhcnRzIjpbWzIwMTUsMTJdXX0sInBhZ2UiOiI0NzI3LTQ3MzkiLCJpc3N1ZSI6IjEyIiwidm9sdW1lIjoiMjUiLCJleHBhbmRlZEpvdXJuYWxUaXRsZSI6IkNlcmVicmFsIENvcnRleCIsImNvbnRhaW5lci10aXRsZS1zaG9ydCI6IiJ9LCJpc1RlbXBvcmFyeSI6ZmFsc2UsInN1cHByZXNzLWF1dGhvciI6dHJ1ZX1dfQ==&quot;,&quot;citationItems&quot;:[{&quot;label&quot;:&quot;page&quot;,&quot;id&quot;:&quot;5a6db983-30b6-32ed-9e3e-33e3f111b504&quot;,&quot;itemData&quot;:{&quot;type&quot;:&quot;article-journal&quot;,&quot;id&quot;:&quot;5a6db983-30b6-32ed-9e3e-33e3f111b504&quot;,&quot;title&quot;:&quot;fMRI of Simultaneous Interpretation Reveals the Neural Basis of Extreme Language Control&quot;,&quot;author&quot;:[{&quot;family&quot;:&quot;Hervais-Adelman&quot;,&quot;given&quot;:&quot;Alexis&quot;,&quot;parse-names&quot;:false,&quot;dropping-particle&quot;:&quot;&quot;,&quot;non-dropping-particle&quot;:&quot;&quot;},{&quot;family&quot;:&quot;Moser-Mercer&quot;,&quot;given&quot;:&quot;Barbara&quot;,&quot;parse-names&quot;:false,&quot;dropping-particle&quot;:&quot;&quot;,&quot;non-dropping-particle&quot;:&quot;&quot;},{&quot;family&quot;:&quot;Michel&quot;,&quot;given&quot;:&quot;Christoph M.&quot;,&quot;parse-names&quot;:false,&quot;dropping-particle&quot;:&quot;&quot;,&quot;non-dropping-particle&quot;:&quot;&quot;},{&quot;family&quot;:&quot;Golestani&quot;,&quot;given&quot;:&quot;Narly&quot;,&quot;parse-names&quot;:false,&quot;dropping-particle&quot;:&quot;&quot;,&quot;non-dropping-particle&quot;:&quot;&quot;}],&quot;container-title&quot;:&quot;Cerebral Cortex&quot;,&quot;DOI&quot;:&quot;10.1093/cercor/bhu158&quot;,&quot;ISSN&quot;:&quot;1047-3211&quot;,&quot;issued&quot;:{&quot;date-parts&quot;:[[2015,12]]},&quot;page&quot;:&quot;4727-4739&quot;,&quot;issue&quot;:&quot;12&quot;,&quot;volume&quot;:&quot;25&quot;,&quot;expandedJournalTitle&quot;:&quot;Cerebral Cortex&quot;,&quot;container-title-short&quot;:&quot;&quot;},&quot;isTemporary&quot;:false,&quot;suppress-author&quot;:true}]},{&quot;citationID&quot;:&quot;MENDELEY_CITATION_91897247-4e98-45fb-b424-67f815280723&quot;,&quot;properties&quot;:{&quot;noteIndex&quot;:0},&quot;isEdited&quot;:false,&quot;manualOverride&quot;:{&quot;isManuallyOverridden&quot;:true,&quot;citeprocText&quot;:&quot;(Duan et al., 2012; Wan et al., 2011)&quot;,&quot;manualOverrideText&quot;:&quot;(Duan et al., 2012; Wan et al., 2011)(Duan et al., 2012; Wan et al., 2011)(Duan et al., 2012; Wan et al., 2011)(Duan et al., 2012; Wan et al., 2011)&quot;},&quot;citationTag&quot;:&quot;MENDELEY_CITATION_v3_eyJjaXRhdGlvbklEIjoiTUVOREVMRVlfQ0lUQVRJT05fOTE4OTcyNDctNGU5OC00NWZiLWI0MjQtNjdmODE1MjgwNzIzIiwicHJvcGVydGllcyI6eyJub3RlSW5kZXgiOjB9LCJpc0VkaXRlZCI6ZmFsc2UsIm1hbnVhbE92ZXJyaWRlIjp7ImlzTWFudWFsbHlPdmVycmlkZGVuIjp0cnVlLCJjaXRlcHJvY1RleHQiOiIoRHVhbiBldCBhbC4sIDIwMTI7IFdhbiBldCBhbC4sIDIwMTEpIiwibWFudWFsT3ZlcnJpZGVUZXh0IjoiKER1YW4gZXQgYWwuLCAyMDEyOyBXYW4gZXQgYWwuLCAyMDExKShEdWFuIGV0IGFsLiwgMjAxMjsgV2FuIGV0IGFsLiwgMjAxMSkoRHVhbiBldCBhbC4sIDIwMTI7IFdhbiBldCBhbC4sIDIwMTEpKER1YW4gZXQgYWwuLCAyMDEyOyBXYW4gZXQgYWwuLCAyMDExKSJ9LCJjaXRhdGlvbkl0ZW1zIjpbeyJpZCI6ImU5MTJjZmJhLWVkMmUtMzczMi04NjI2LTUxNjcyYzJlYTg0ZSIsIml0ZW1EYXRhIjp7InR5cGUiOiJhcnRpY2xlLWpvdXJuYWwiLCJpZCI6ImU5MTJjZmJhLWVkMmUtMzczMi04NjI2LTUxNjcyYzJlYTg0ZSIsInRpdGxlIjoiVGhlIE5ldXJhbCBCYXNpcyBvZiBJbnR1aXRpdmUgQmVzdCBOZXh0LU1vdmUgR2VuZXJhdGlvbiBpbiBCb2FyZCBHYW1lIEV4cGVydHMiLCJhdXRob3IiOlt7ImZhbWlseSI6IldhbiIsImdpdmVuIjoiWGlhb2hvbmciLCJwYXJzZS1uYW1lcyI6ZmFsc2UsImRyb3BwaW5nLXBhcnRpY2xlIjoiIiwibm9uLWRyb3BwaW5nLXBhcnRpY2xlIjoiIn0seyJmYW1pbHkiOiJOYWthdGFuaSIsImdpdmVuIjoiSGlyb25vcmkiLCJwYXJzZS1uYW1lcyI6ZmFsc2UsImRyb3BwaW5nLXBhcnRpY2xlIjoiIiwibm9uLWRyb3BwaW5nLXBhcnRpY2xlIjoiIn0seyJmYW1pbHkiOiJVZW5vIiwiZ2l2ZW4iOiJLZW5pY2hpIiwicGFyc2UtbmFtZXMiOmZhbHNlLCJkcm9wcGluZy1wYXJ0aWNsZSI6IiIsIm5vbi1kcm9wcGluZy1wYXJ0aWNsZSI6IiJ9LHsiZmFtaWx5IjoiQXNhbWl6dXlhIiwiZ2l2ZW4iOiJUYWtlc2hpIiwicGFyc2UtbmFtZXMiOmZhbHNlLCJkcm9wcGluZy1wYXJ0aWNsZSI6IiIsIm5vbi1kcm9wcGluZy1wYXJ0aWNsZSI6IiJ9LHsiZmFtaWx5IjoiQ2hlbmciLCJnaXZlbiI6IkthbmciLCJwYXJzZS1uYW1lcyI6ZmFsc2UsImRyb3BwaW5nLXBhcnRpY2xlIjoiIiwibm9uLWRyb3BwaW5nLXBhcnRpY2xlIjoiIn0seyJmYW1pbHkiOiJUYW5ha2EiLCJnaXZlbiI6IktlaWppIiwicGFyc2UtbmFtZXMiOmZhbHNlLCJkcm9wcGluZy1wYXJ0aWNsZSI6IiIsIm5vbi1kcm9wcGluZy1wYXJ0aWNsZSI6IiJ9XSwiY29udGFpbmVyLXRpdGxlIjoiU2NpZW5jZSIsIkRPSSI6IjEwLjExMjYvc2NpZW5jZS4xMTk0NzMyIiwiSVNTTiI6IjAwMzYtODA3NSIsImlzc3VlZCI6eyJkYXRlLXBhcnRzIjpbWzIwMTEsMSwyMV1dfSwicGFnZSI6IjM0MS0zNDYiLCJhYnN0cmFjdCI6IjxwPkNvbXBhcmVkIHdpdGggYW1hdGV1cnMsIGV4cGVydCBzaG9naSBwbGF5ZXJzIHNob3cgc3BlY2lmaWMgYnJhaW4gYWN0aXZhdGlvbiBwYXR0ZXJucy48L3A+IiwiaXNzdWUiOiI2MDE1Iiwidm9sdW1lIjoiMzMxIiwiZXhwYW5kZWRKb3VybmFsVGl0bGUiOiJTY2llbmNlIiwiY29udGFpbmVyLXRpdGxlLXNob3J0IjoiU2NpZW5jZSAoMTk3OSkifSwiaXNUZW1wb3JhcnkiOmZhbHNlfSx7ImlkIjoiMTdhOWY4NjYtZDMwOC0zZGI4LTlmM2YtNGU2ZjcwZWQzNmVlIiwiaXRlbURhdGEiOnsidHlwZSI6ImFydGljbGUtam91cm5hbCIsImlkIjoiMTdhOWY4NjYtZDMwOC0zZGI4LTlmM2YtNGU2ZjcwZWQzNmVlIiwidGl0bGUiOiJSZWR1Y2VkIGNhdWRhdGUgdm9sdW1lIGFuZCBlbmhhbmNlZCBzdHJpYXRhbC1ETU4gaW50ZWdyYXRpb24gaW4gY2hlc3MgZXhwZXJ0cyIsImF1dGhvciI6W3siZmFtaWx5IjoiRHVhbiIsImdpdmVuIjoiWHVqdW4iLCJwYXJzZS1uYW1lcyI6ZmFsc2UsImRyb3BwaW5nLXBhcnRpY2xlIjoiIiwibm9uLWRyb3BwaW5nLXBhcnRpY2xlIjoiIn0seyJmYW1pbHkiOiJIZSIsImdpdmVuIjoiU2hlbmciLCJwYXJzZS1uYW1lcyI6ZmFsc2UsImRyb3BwaW5nLXBhcnRpY2xlIjoiIiwibm9uLWRyb3BwaW5nLXBhcnRpY2xlIjoiIn0seyJmYW1pbHkiOiJMaWFvIiwiZ2l2ZW4iOiJXZWkiLCJwYXJzZS1uYW1lcyI6ZmFsc2UsImRyb3BwaW5nLXBhcnRpY2xlIjoiIiwibm9uLWRyb3BwaW5nLXBhcnRpY2xlIjoiIn0seyJmYW1pbHkiOiJMaWFuZyIsImdpdmVuIjoiRG9uZ21laSIsInBhcnNlLW5hbWVzIjpmYWxzZSwiZHJvcHBpbmctcGFydGljbGUiOiIiLCJub24tZHJvcHBpbmctcGFydGljbGUiOiIifSx7ImZhbWlseSI6IlFpdSIsImdpdmVuIjoiTGlodWEiLCJwYXJzZS1uYW1lcyI6ZmFsc2UsImRyb3BwaW5nLXBhcnRpY2xlIjoiIiwibm9uLWRyb3BwaW5nLXBhcnRpY2xlIjoiIn0seyJmYW1pbHkiOiJXZWkiLCJnaXZlbiI6Ikx1cWluZyIsInBhcnNlLW5hbWVzIjpmYWxzZSwiZHJvcHBpbmctcGFydGljbGUiOiIiLCJub24tZHJvcHBpbmctcGFydGljbGUiOiIifSx7ImZhbWlseSI6IkxpIiwiZ2l2ZW4iOiJZdWFuIiwicGFyc2UtbmFtZXMiOmZhbHNlLCJkcm9wcGluZy1wYXJ0aWNsZSI6IiIsIm5vbi1kcm9wcGluZy1wYXJ0aWNsZSI6IiJ9LHsiZmFtaWx5IjoiTGl1IiwiZ2l2ZW4iOiJDaGVuZ3lpIiwicGFyc2UtbmFtZXMiOmZhbHNlLCJkcm9wcGluZy1wYXJ0aWNsZSI6IiIsIm5vbi1kcm9wcGluZy1wYXJ0aWNsZSI6IiJ9LHsiZmFtaWx5IjoiR29uZyIsImdpdmVuIjoiUWl5b25nIiwicGFyc2UtbmFtZXMiOmZhbHNlLCJkcm9wcGluZy1wYXJ0aWNsZSI6IiIsIm5vbi1kcm9wcGluZy1wYXJ0aWNsZSI6IiJ9LHsiZmFtaWx5IjoiQ2hlbiIsImdpdmVuIjoiSHVhZnUiLCJwYXJzZS1uYW1lcyI6ZmFsc2UsImRyb3BwaW5nLXBhcnRpY2xlIjoiIiwibm9uLWRyb3BwaW5nLXBhcnRpY2xlIjoiIn1dLCJjb250YWluZXItdGl0bGUiOiJOZXVyb0ltYWdlIiwiRE9JIjoiMTAuMTAxNi9qLm5ldXJvaW1hZ2UuMjAxMi4wMS4wNDciLCJJU1NOIjoiMTA1MzgxMTkiLCJpc3N1ZWQiOnsiZGF0ZS1wYXJ0cyI6W1syMDEyLDRdXX0sInBhZ2UiOiIxMjgwLTEyODYiLCJpc3N1ZSI6IjIiLCJ2b2x1bWUiOiI2MCIsImV4cGFuZGVkSm91cm5hbFRpdGxlIjoiTmV1cm9JbWFnZSIsImNvbnRhaW5lci10aXRsZS1zaG9ydCI6Ik5ldXJvaW1hZ2UifSwiaXNUZW1wb3JhcnkiOmZhbHNlfV19&quot;,&quot;citationItems&quot;:[{&quot;id&quot;:&quot;e912cfba-ed2e-3732-8626-51672c2ea84e&quot;,&quot;itemData&quot;:{&quot;type&quot;:&quot;article-journal&quot;,&quot;id&quot;:&quot;e912cfba-ed2e-3732-8626-51672c2ea84e&quot;,&quot;title&quot;:&quot;The Neural Basis of Intuitive Best Next-Move Generation in Board Game Experts&quot;,&quot;author&quot;:[{&quot;family&quot;:&quot;Wan&quot;,&quot;given&quot;:&quot;Xiaohong&quot;,&quot;parse-names&quot;:false,&quot;dropping-particle&quot;:&quot;&quot;,&quot;non-dropping-particle&quot;:&quot;&quot;},{&quot;family&quot;:&quot;Nakatani&quot;,&quot;given&quot;:&quot;Hironori&quot;,&quot;parse-names&quot;:false,&quot;dropping-particle&quot;:&quot;&quot;,&quot;non-dropping-particle&quot;:&quot;&quot;},{&quot;family&quot;:&quot;Ueno&quot;,&quot;given&quot;:&quot;Kenichi&quot;,&quot;parse-names&quot;:false,&quot;dropping-particle&quot;:&quot;&quot;,&quot;non-dropping-particle&quot;:&quot;&quot;},{&quot;family&quot;:&quot;Asamizuya&quot;,&quot;given&quot;:&quot;Takeshi&quot;,&quot;parse-names&quot;:false,&quot;dropping-particle&quot;:&quot;&quot;,&quot;non-dropping-particle&quot;:&quot;&quot;},{&quot;family&quot;:&quot;Cheng&quot;,&quot;given&quot;:&quot;Kang&quot;,&quot;parse-names&quot;:false,&quot;dropping-particle&quot;:&quot;&quot;,&quot;non-dropping-particle&quot;:&quot;&quot;},{&quot;family&quot;:&quot;Tanaka&quot;,&quot;given&quot;:&quot;Keiji&quot;,&quot;parse-names&quot;:false,&quot;dropping-particle&quot;:&quot;&quot;,&quot;non-dropping-particle&quot;:&quot;&quot;}],&quot;container-title&quot;:&quot;Science&quot;,&quot;DOI&quot;:&quot;10.1126/science.1194732&quot;,&quot;ISSN&quot;:&quot;0036-8075&quot;,&quot;issued&quot;:{&quot;date-parts&quot;:[[2011,1,21]]},&quot;page&quot;:&quot;341-346&quot;,&quot;abstract&quot;:&quot;&lt;p&gt;Compared with amateurs, expert shogi players show specific brain activation patterns.&lt;/p&gt;&quot;,&quot;issue&quot;:&quot;6015&quot;,&quot;volume&quot;:&quot;331&quot;,&quot;expandedJournalTitle&quot;:&quot;Science&quot;,&quot;container-title-short&quot;:&quot;Science (1979)&quot;},&quot;isTemporary&quot;:false},{&quot;id&quot;:&quot;17a9f866-d308-3db8-9f3f-4e6f70ed36ee&quot;,&quot;itemData&quot;:{&quot;type&quot;:&quot;article-journal&quot;,&quot;id&quot;:&quot;17a9f866-d308-3db8-9f3f-4e6f70ed36ee&quot;,&quot;title&quot;:&quot;Reduced caudate volume and enhanced striatal-DMN integration in chess experts&quot;,&quot;author&quot;:[{&quot;family&quot;:&quot;Duan&quot;,&quot;given&quot;:&quot;Xujun&quot;,&quot;parse-names&quot;:false,&quot;dropping-particle&quot;:&quot;&quot;,&quot;non-dropping-particle&quot;:&quot;&quot;},{&quot;family&quot;:&quot;He&quot;,&quot;given&quot;:&quot;Sheng&quot;,&quot;parse-names&quot;:false,&quot;dropping-particle&quot;:&quot;&quot;,&quot;non-dropping-particle&quot;:&quot;&quot;},{&quot;family&quot;:&quot;Liao&quot;,&quot;given&quot;:&quot;Wei&quot;,&quot;parse-names&quot;:false,&quot;dropping-particle&quot;:&quot;&quot;,&quot;non-dropping-particle&quot;:&quot;&quot;},{&quot;family&quot;:&quot;Liang&quot;,&quot;given&quot;:&quot;Dongmei&quot;,&quot;parse-names&quot;:false,&quot;dropping-particle&quot;:&quot;&quot;,&quot;non-dropping-particle&quot;:&quot;&quot;},{&quot;family&quot;:&quot;Qiu&quot;,&quot;given&quot;:&quot;Lihua&quot;,&quot;parse-names&quot;:false,&quot;dropping-particle&quot;:&quot;&quot;,&quot;non-dropping-particle&quot;:&quot;&quot;},{&quot;family&quot;:&quot;Wei&quot;,&quot;given&quot;:&quot;Luqing&quot;,&quot;parse-names&quot;:false,&quot;dropping-particle&quot;:&quot;&quot;,&quot;non-dropping-particle&quot;:&quot;&quot;},{&quot;family&quot;:&quot;Li&quot;,&quot;given&quot;:&quot;Yuan&quot;,&quot;parse-names&quot;:false,&quot;dropping-particle&quot;:&quot;&quot;,&quot;non-dropping-particle&quot;:&quot;&quot;},{&quot;family&quot;:&quot;Liu&quot;,&quot;given&quot;:&quot;Chengyi&quot;,&quot;parse-names&quot;:false,&quot;dropping-particle&quot;:&quot;&quot;,&quot;non-dropping-particle&quot;:&quot;&quot;},{&quot;family&quot;:&quot;Gong&quot;,&quot;given&quot;:&quot;Qiyong&quot;,&quot;parse-names&quot;:false,&quot;dropping-particle&quot;:&quot;&quot;,&quot;non-dropping-particle&quot;:&quot;&quot;},{&quot;family&quot;:&quot;Chen&quot;,&quot;given&quot;:&quot;Huafu&quot;,&quot;parse-names&quot;:false,&quot;dropping-particle&quot;:&quot;&quot;,&quot;non-dropping-particle&quot;:&quot;&quot;}],&quot;container-title&quot;:&quot;NeuroImage&quot;,&quot;DOI&quot;:&quot;10.1016/j.neuroimage.2012.01.047&quot;,&quot;ISSN&quot;:&quot;10538119&quot;,&quot;issued&quot;:{&quot;date-parts&quot;:[[2012,4]]},&quot;page&quot;:&quot;1280-1286&quot;,&quot;issue&quot;:&quot;2&quot;,&quot;volume&quot;:&quot;60&quot;,&quot;expandedJournalTitle&quot;:&quot;NeuroImage&quot;,&quot;container-title-short&quot;:&quot;Neuroimage&quot;},&quot;isTemporary&quot;:false}]},{&quot;citationID&quot;:&quot;MENDELEY_CITATION_f292fad3-9423-4d4d-aa97-2f2c69307560&quot;,&quot;properties&quot;:{&quot;noteIndex&quot;:0},&quot;isEdited&quot;:false,&quot;manualOverride&quot;:{&quot;isManuallyOverridden&quot;:true,&quot;citeprocText&quot;:&quot;(Wan et al., 2012)&quot;,&quot;manualOverrideText&quot;:&quot;(Wan et al., 2012)(Wan et al., 2012)(Wan et al., 2012)(Wan et al., 2012)&quot;},&quot;citationTag&quot;:&quot;MENDELEY_CITATION_v3_eyJjaXRhdGlvbklEIjoiTUVOREVMRVlfQ0lUQVRJT05fZjI5MmZhZDMtOTQyMy00ZDRkLWFhOTctMmYyYzY5MzA3NTYwIiwicHJvcGVydGllcyI6eyJub3RlSW5kZXgiOjB9LCJpc0VkaXRlZCI6ZmFsc2UsIm1hbnVhbE92ZXJyaWRlIjp7ImlzTWFudWFsbHlPdmVycmlkZGVuIjp0cnVlLCJjaXRlcHJvY1RleHQiOiIoV2FuIGV0IGFsLiwgMjAxMikiLCJtYW51YWxPdmVycmlkZVRleHQiOiIoV2FuIGV0IGFsLiwgMjAxMikoV2FuIGV0IGFsLiwgMjAxMikoV2FuIGV0IGFsLiwgMjAxMikoV2FuIGV0IGFsLiwgMjAxMikifSwiY2l0YXRpb25JdGVtcyI6W3siaWQiOiI4MTFhNDE3MC1kMGU0LTNlMmUtYmI2MS03MjM3YWIzNmQ0NjYiLCJpdGVtRGF0YSI6eyJ0eXBlIjoiYXJ0aWNsZS1qb3VybmFsIiwiaWQiOiI4MTFhNDE3MC1kMGU0LTNlMmUtYmI2MS03MjM3YWIzNmQ0NjYiLCJ0aXRsZSI6IkRldmVsb3BpbmcgSW50dWl0aW9uOiBOZXVyYWwgQ29ycmVsYXRlcyBvZiBDb2duaXRpdmUtU2tpbGwgTGVhcm5pbmcgaW4gQ2F1ZGF0ZSBOdWNsZXVzIiwiYXV0aG9yIjpbeyJmYW1pbHkiOiJXYW4iLCJnaXZlbiI6IlguIiwicGFyc2UtbmFtZXMiOmZhbHNlLCJkcm9wcGluZy1wYXJ0aWNsZSI6IiIsIm5vbi1kcm9wcGluZy1wYXJ0aWNsZSI6IiJ9LHsiZmFtaWx5IjoiVGFrYW5vIiwiZ2l2ZW4iOiJELiIsInBhcnNlLW5hbWVzIjpmYWxzZSwiZHJvcHBpbmctcGFydGljbGUiOiIiLCJub24tZHJvcHBpbmctcGFydGljbGUiOiIifSx7ImZhbWlseSI6IkFzYW1penV5YSIsImdpdmVuIjoiVC4iLCJwYXJzZS1uYW1lcyI6ZmFsc2UsImRyb3BwaW5nLXBhcnRpY2xlIjoiIiwibm9uLWRyb3BwaW5nLXBhcnRpY2xlIjoiIn0seyJmYW1pbHkiOiJTdXp1a2kiLCJnaXZlbiI6IkMuIiwicGFyc2UtbmFtZXMiOmZhbHNlLCJkcm9wcGluZy1wYXJ0aWNsZSI6IiIsIm5vbi1kcm9wcGluZy1wYXJ0aWNsZSI6IiJ9LHsiZmFtaWx5IjoiVWVubyIsImdpdmVuIjoiSy4iLCJwYXJzZS1uYW1lcyI6ZmFsc2UsImRyb3BwaW5nLXBhcnRpY2xlIjoiIiwibm9uLWRyb3BwaW5nLXBhcnRpY2xlIjoiIn0seyJmYW1pbHkiOiJDaGVuZyIsImdpdmVuIjoiSy4iLCJwYXJzZS1uYW1lcyI6ZmFsc2UsImRyb3BwaW5nLXBhcnRpY2xlIjoiIiwibm9uLWRyb3BwaW5nLXBhcnRpY2xlIjoiIn0seyJmYW1pbHkiOiJJdG8iLCJnaXZlbiI6IlQuIiwicGFyc2UtbmFtZXMiOmZhbHNlLCJkcm9wcGluZy1wYXJ0aWNsZSI6IiIsIm5vbi1kcm9wcGluZy1wYXJ0aWNsZSI6IiJ9LHsiZmFtaWx5IjoiVGFuYWthIiwiZ2l2ZW4iOiJLLiIsInBhcnNlLW5hbWVzIjpmYWxzZSwiZHJvcHBpbmctcGFydGljbGUiOiIiLCJub24tZHJvcHBpbmctcGFydGljbGUiOiIifV0sImNvbnRhaW5lci10aXRsZSI6IkpvdXJuYWwgb2YgTmV1cm9zY2llbmNlIiwiRE9JIjoiMTAuMTUyMy9KTkVVUk9TQ0kuMjMxMi0xMi4yMDEyIiwiSVNTTiI6IjAyNzAtNjQ3NCIsImlzc3VlZCI6eyJkYXRlLXBhcnRzIjpbWzIwMTIsMTEsMjhdXX0sInBhZ2UiOiIxNzQ5Mi0xNzUwMSIsImlzc3VlIjoiNDgiLCJ2b2x1bWUiOiIzMiIsImV4cGFuZGVkSm91cm5hbFRpdGxlIjoiSm91cm5hbCBvZiBOZXVyb3NjaWVuY2UiLCJjb250YWluZXItdGl0bGUtc2hvcnQiOiIifSwiaXNUZW1wb3JhcnkiOmZhbHNlfV19&quot;,&quot;citationItems&quot;:[{&quot;id&quot;:&quot;811a4170-d0e4-3e2e-bb61-7237ab36d466&quot;,&quot;itemData&quot;:{&quot;type&quot;:&quot;article-journal&quot;,&quot;id&quot;:&quot;811a4170-d0e4-3e2e-bb61-7237ab36d466&quot;,&quot;title&quot;:&quot;Developing Intuition: Neural Correlates of Cognitive-Skill Learning in Caudate Nucleus&quot;,&quot;author&quot;:[{&quot;family&quot;:&quot;Wan&quot;,&quot;given&quot;:&quot;X.&quot;,&quot;parse-names&quot;:false,&quot;dropping-particle&quot;:&quot;&quot;,&quot;non-dropping-particle&quot;:&quot;&quot;},{&quot;family&quot;:&quot;Takano&quot;,&quot;given&quot;:&quot;D.&quot;,&quot;parse-names&quot;:false,&quot;dropping-particle&quot;:&quot;&quot;,&quot;non-dropping-particle&quot;:&quot;&quot;},{&quot;family&quot;:&quot;Asamizuya&quot;,&quot;given&quot;:&quot;T.&quot;,&quot;parse-names&quot;:false,&quot;dropping-particle&quot;:&quot;&quot;,&quot;non-dropping-particle&quot;:&quot;&quot;},{&quot;family&quot;:&quot;Suzuki&quot;,&quot;given&quot;:&quot;C.&quot;,&quot;parse-names&quot;:false,&quot;dropping-particle&quot;:&quot;&quot;,&quot;non-dropping-particle&quot;:&quot;&quot;},{&quot;family&quot;:&quot;Ueno&quot;,&quot;given&quot;:&quot;K.&quot;,&quot;parse-names&quot;:false,&quot;dropping-particle&quot;:&quot;&quot;,&quot;non-dropping-particle&quot;:&quot;&quot;},{&quot;family&quot;:&quot;Cheng&quot;,&quot;given&quot;:&quot;K.&quot;,&quot;parse-names&quot;:false,&quot;dropping-particle&quot;:&quot;&quot;,&quot;non-dropping-particle&quot;:&quot;&quot;},{&quot;family&quot;:&quot;Ito&quot;,&quot;given&quot;:&quot;T.&quot;,&quot;parse-names&quot;:false,&quot;dropping-particle&quot;:&quot;&quot;,&quot;non-dropping-particle&quot;:&quot;&quot;},{&quot;family&quot;:&quot;Tanaka&quot;,&quot;given&quot;:&quot;K.&quot;,&quot;parse-names&quot;:false,&quot;dropping-particle&quot;:&quot;&quot;,&quot;non-dropping-particle&quot;:&quot;&quot;}],&quot;container-title&quot;:&quot;Journal of Neuroscience&quot;,&quot;DOI&quot;:&quot;10.1523/JNEUROSCI.2312-12.2012&quot;,&quot;ISSN&quot;:&quot;0270-6474&quot;,&quot;issued&quot;:{&quot;date-parts&quot;:[[2012,11,28]]},&quot;page&quot;:&quot;17492-17501&quot;,&quot;issue&quot;:&quot;48&quot;,&quot;volume&quot;:&quot;32&quot;,&quot;expandedJournalTitle&quot;:&quot;Journal of Neuroscience&quot;,&quot;container-title-short&quot;:&quot;&quot;},&quot;isTemporary&quot;:false}]},{&quot;citationID&quot;:&quot;MENDELEY_CITATION_cbfd0262-9665-4153-a29c-a28763eab80a&quot;,&quot;properties&quot;:{&quot;noteIndex&quot;:0},&quot;isEdited&quot;:false,&quot;manualOverride&quot;:{&quot;isManuallyOverridden&quot;:true,&quot;citeprocText&quot;:&quot;(2015)&quot;,&quot;manualOverrideText&quot;:&quot;(2015)(2015)(2015)(2015)&quot;},&quot;citationTag&quot;:&quot;MENDELEY_CITATION_v3_eyJjaXRhdGlvbklEIjoiTUVOREVMRVlfQ0lUQVRJT05fY2JmZDAyNjItOTY2NS00MTUzLWEyOWMtYTI4NzYzZWFiODBhIiwicHJvcGVydGllcyI6eyJub3RlSW5kZXgiOjB9LCJpc0VkaXRlZCI6ZmFsc2UsIm1hbnVhbE92ZXJyaWRlIjp7ImlzTWFudWFsbHlPdmVycmlkZGVuIjp0cnVlLCJjaXRlcHJvY1RleHQiOiIoMjAxNSkiLCJtYW51YWxPdmVycmlkZVRleHQiOiIoMjAxNSkoMjAxNSkoMjAxNSkoMjAxNSkifSwiY2l0YXRpb25JdGVtcyI6W3sibGFiZWwiOiJwYWdlIiwiaWQiOiI1YTZkYjk4My0zMGI2LTMyZWQtOWUzZS0zM2UzZjExMWI1MDQiLCJpdGVtRGF0YSI6eyJ0eXBlIjoiYXJ0aWNsZS1qb3VybmFsIiwiaWQiOiI1YTZkYjk4My0zMGI2LTMyZWQtOWUzZS0zM2UzZjExMWI1MDQiLCJ0aXRsZSI6ImZNUkkgb2YgU2ltdWx0YW5lb3VzIEludGVycHJldGF0aW9uIFJldmVhbHMgdGhlIE5ldXJhbCBCYXNpcyBvZiBFeHRyZW1lIExhbmd1YWdlIENvbnRyb2wiLCJhdXRob3IiOlt7ImZhbWlseSI6IkhlcnZhaXMtQWRlbG1hbiIsImdpdmVuIjoiQWxleGlzIiwicGFyc2UtbmFtZXMiOmZhbHNlLCJkcm9wcGluZy1wYXJ0aWNsZSI6IiIsIm5vbi1kcm9wcGluZy1wYXJ0aWNsZSI6IiJ9LHsiZmFtaWx5IjoiTW9zZXItTWVyY2VyIiwiZ2l2ZW4iOiJCYXJiYXJhIiwicGFyc2UtbmFtZXMiOmZhbHNlLCJkcm9wcGluZy1wYXJ0aWNsZSI6IiIsIm5vbi1kcm9wcGluZy1wYXJ0aWNsZSI6IiJ9LHsiZmFtaWx5IjoiTWljaGVsIiwiZ2l2ZW4iOiJDaHJpc3RvcGggTS4iLCJwYXJzZS1uYW1lcyI6ZmFsc2UsImRyb3BwaW5nLXBhcnRpY2xlIjoiIiwibm9uLWRyb3BwaW5nLXBhcnRpY2xlIjoiIn0seyJmYW1pbHkiOiJHb2xlc3RhbmkiLCJnaXZlbiI6Ik5hcmx5IiwicGFyc2UtbmFtZXMiOmZhbHNlLCJkcm9wcGluZy1wYXJ0aWNsZSI6IiIsIm5vbi1kcm9wcGluZy1wYXJ0aWNsZSI6IiJ9XSwiY29udGFpbmVyLXRpdGxlIjoiQ2VyZWJyYWwgQ29ydGV4IiwiRE9JIjoiMTAuMTA5My9jZXJjb3IvYmh1MTU4IiwiSVNTTiI6IjEwNDctMzIxMSIsImlzc3VlZCI6eyJkYXRlLXBhcnRzIjpbWzIwMTUsMTJdXX0sInBhZ2UiOiI0NzI3LTQ3MzkiLCJpc3N1ZSI6IjEyIiwidm9sdW1lIjoiMjUiLCJleHBhbmRlZEpvdXJuYWxUaXRsZSI6IkNlcmVicmFsIENvcnRleCIsImNvbnRhaW5lci10aXRsZS1zaG9ydCI6IiJ9LCJpc1RlbXBvcmFyeSI6ZmFsc2UsInN1cHByZXNzLWF1dGhvciI6dHJ1ZX1dfQ==&quot;,&quot;citationItems&quot;:[{&quot;label&quot;:&quot;page&quot;,&quot;id&quot;:&quot;5a6db983-30b6-32ed-9e3e-33e3f111b504&quot;,&quot;itemData&quot;:{&quot;type&quot;:&quot;article-journal&quot;,&quot;id&quot;:&quot;5a6db983-30b6-32ed-9e3e-33e3f111b504&quot;,&quot;title&quot;:&quot;fMRI of Simultaneous Interpretation Reveals the Neural Basis of Extreme Language Control&quot;,&quot;author&quot;:[{&quot;family&quot;:&quot;Hervais-Adelman&quot;,&quot;given&quot;:&quot;Alexis&quot;,&quot;parse-names&quot;:false,&quot;dropping-particle&quot;:&quot;&quot;,&quot;non-dropping-particle&quot;:&quot;&quot;},{&quot;family&quot;:&quot;Moser-Mercer&quot;,&quot;given&quot;:&quot;Barbara&quot;,&quot;parse-names&quot;:false,&quot;dropping-particle&quot;:&quot;&quot;,&quot;non-dropping-particle&quot;:&quot;&quot;},{&quot;family&quot;:&quot;Michel&quot;,&quot;given&quot;:&quot;Christoph M.&quot;,&quot;parse-names&quot;:false,&quot;dropping-particle&quot;:&quot;&quot;,&quot;non-dropping-particle&quot;:&quot;&quot;},{&quot;family&quot;:&quot;Golestani&quot;,&quot;given&quot;:&quot;Narly&quot;,&quot;parse-names&quot;:false,&quot;dropping-particle&quot;:&quot;&quot;,&quot;non-dropping-particle&quot;:&quot;&quot;}],&quot;container-title&quot;:&quot;Cerebral Cortex&quot;,&quot;DOI&quot;:&quot;10.1093/cercor/bhu158&quot;,&quot;ISSN&quot;:&quot;1047-3211&quot;,&quot;issued&quot;:{&quot;date-parts&quot;:[[2015,12]]},&quot;page&quot;:&quot;4727-4739&quot;,&quot;issue&quot;:&quot;12&quot;,&quot;volume&quot;:&quot;25&quot;,&quot;expandedJournalTitle&quot;:&quot;Cerebral Cortex&quot;,&quot;container-title-short&quot;:&quot;&quot;},&quot;isTemporary&quot;:false,&quot;suppress-author&quot;:true}]},{&quot;citationID&quot;:&quot;MENDELEY_CITATION_ffae9473-28fe-463b-aa2a-ebe159af40c5&quot;,&quot;properties&quot;:{&quot;noteIndex&quot;:0},&quot;isEdited&quot;:false,&quot;manualOverride&quot;:{&quot;isManuallyOverridden&quot;:true,&quot;citeprocText&quot;:&quot;(de Baene et al., 2015)&quot;,&quot;manualOverrideText&quot;:&quot;(de Baene et al., 2015)(de Baene et al., 2015)(de Baene et al., 2015)(de Baene et al., 2015)&quot;},&quot;citationTag&quot;:&quot;MENDELEY_CITATION_v3_eyJjaXRhdGlvbklEIjoiTUVOREVMRVlfQ0lUQVRJT05fZmZhZTk0NzMtMjhmZS00NjNiLWFhMmEtZWJlMTU5YWY0MGM1IiwicHJvcGVydGllcyI6eyJub3RlSW5kZXgiOjB9LCJpc0VkaXRlZCI6ZmFsc2UsIm1hbnVhbE92ZXJyaWRlIjp7ImlzTWFudWFsbHlPdmVycmlkZGVuIjp0cnVlLCJjaXRlcHJvY1RleHQiOiIoZGUgQmFlbmUgZXQgYWwuLCAyMDE1KSIsIm1hbnVhbE92ZXJyaWRlVGV4dCI6IihkZSBCYWVuZSBldCBhbC4sIDIwMTUpKGRlIEJhZW5lIGV0IGFsLiwgMjAxNSkoZGUgQmFlbmUgZXQgYWwuLCAyMDE1KShkZSBCYWVuZSBldCBhbC4sIDIwMTUpIn0sImNpdGF0aW9uSXRlbXMiOlt7ImlkIjoiNDQ2YmU1YzctOWI0My0zNjRhLWE1ZWQtMjU0YjEwYjkwYzY4IiwiaXRlbURhdGEiOnsidHlwZSI6ImFydGljbGUtam91cm5hbCIsImlkIjoiNDQ2YmU1YzctOWI0My0zNjRhLWE1ZWQtMjU0YjEwYjkwYzY4IiwidGl0bGUiOiJCcmFpbiBDaXJjdWl0IGZvciBDb2duaXRpdmUgQ29udHJvbCBJcyBTaGFyZWQgYnkgVGFzayBhbmQgTGFuZ3VhZ2UgU3dpdGNoaW5nIiwiYXV0aG9yIjpbeyJmYW1pbHkiOiJCYWVuZSIsImdpdmVuIjoiV291dGVyIiwicGFyc2UtbmFtZXMiOmZhbHNlLCJkcm9wcGluZy1wYXJ0aWNsZSI6IiIsIm5vbi1kcm9wcGluZy1wYXJ0aWNsZSI6ImRlIn0seyJmYW1pbHkiOiJEdXljayIsImdpdmVuIjoiV291dGVyIiwicGFyc2UtbmFtZXMiOmZhbHNlLCJkcm9wcGluZy1wYXJ0aWNsZSI6IiIsIm5vbi1kcm9wcGluZy1wYXJ0aWNsZSI6IiJ9LHsiZmFtaWx5IjoiQnJhc3MiLCJnaXZlbiI6Ik1hcmNlbCIsInBhcnNlLW5hbWVzIjpmYWxzZSwiZHJvcHBpbmctcGFydGljbGUiOiIiLCJub24tZHJvcHBpbmctcGFydGljbGUiOiIifSx7ImZhbWlseSI6IkNhcnJlaXJhcyIsImdpdmVuIjoiTWFudWVsIiwicGFyc2UtbmFtZXMiOmZhbHNlLCJkcm9wcGluZy1wYXJ0aWNsZSI6IiIsIm5vbi1kcm9wcGluZy1wYXJ0aWNsZSI6IiJ9XSwiY29udGFpbmVyLXRpdGxlIjoiSm91cm5hbCBvZiBDb2duaXRpdmUgTmV1cm9zY2llbmNlIiwiRE9JIjoiMTAuMTE2Mi9qb2NuX2FfMDA4MTciLCJJU1NOIjoiMDg5OC05MjlYIiwiaXNzdWVkIjp7ImRhdGUtcGFydHMiOltbMjAxNSw5LDFdXX0sInBhZ2UiOiIxNzUyLTE3NjUiLCJhYnN0cmFjdCI6IjxwPkNvbnRyb2xsaW5nIG11bHRpcGxlIGxhbmd1YWdlcyBkdXJpbmcgc3BlZWNoIHByb2R1Y3Rpb24gaXMgYmVsaWV2ZWQgdG8gcmVseSBvbiBmdW5jdGlvbmFsIG1lY2hhbmlzbXMgdGhhdCBhcmUgKGF0IGxlYXN0IHBhcnRseSkgc2hhcmVkIHdpdGggZG9tYWluLWdlbmVyYWwgY29nbml0aXZlIGNvbnRyb2wgaW4gZWFybHksIGhpZ2hseSBwcm9maWNpZW50IGJpbGluZ3VhbHMuIFJlY2VudCBuZXVyb2ltYWdpbmcgcmVzdWx0cyBoYXZlIGluZGVlZCBzdWdnZXN0ZWQgYSBjZXJ0YWluIGRlZ3JlZSBvZiBuZXVyYWwgb3ZlcmxhcCBiZXR3ZWVuIGxhbmd1YWdlIGNvbnRyb2wgYW5kIG5vbnZlcmJhbCBjb2duaXRpdmUgY29udHJvbCBpbiBiaWxpbmd1YWxzLiBIb3dldmVyLCB0aGlzIGV2aWRlbmNlIGlzIG9ubHkgaW5kaXJlY3QuIERpcmVjdCBldmlkZW5jZSBmb3IgbmV1cmFsIG92ZXJsYXAgYmV0d2VlbiBsYW5ndWFnZSBjb250cm9sIGFuZCBub252ZXJiYWwgY29nbml0aXZlIGNvbnRyb2wgY2FuIG9ubHkgYmUgcHJvdmlkZWQgaWYgdHdvIHByZXJlcXVpc2l0ZXMgYXJlIG1ldDogTGFuZ3VhZ2UgY29udHJvbCBhbmQgbm9udmVyYmFsIGNvZ25pdGl2ZSBjb250cm9sIHNob3VsZCBiZSBjb21wYXJlZCB3aXRoaW4gdGhlIHNhbWUgcGFydGljaXBhbnRzLCBhbmQgdGhlIHRhc2sgcmVxdWlyZW1lbnRzIG9mIGJvdGggY29uZGl0aW9ucyBzaG91bGQgYmUgY2xvc2VseSBtYXRjaGVkLiBUbyBwcm92aWRlIHN1Y2ggZGlyZWN0IGV2aWRlbmNlIGZvciB0aGUgZmlyc3QgdGltZSwgd2UgdXNlZCBmTVJJIHRvIGV4YW1pbmUgdGhlIG92ZXJsYXAgaW4gYnJhaW4gYWN0aXZhdGlvbiBiZXR3ZWVuIHN3aXRjaC1zcGVjaWZpYyBhY3Rpdml0eSBpbiBhIGxpbmd1aXN0aWMgc3dpdGNoaW5nIHRhc2sgYW5kIGEgY2xvc2VseSBtYXRjaGVkIG5vbmxpbmd1aXN0aWMgc3dpdGNoaW5nIHRhc2ssIHdpdGhpbiBwYXJ0aWNpcGFudHMsIGluIGVhcmx5LCBoaWdobHkgcHJvZmljaWVudCBTcGFuaXNo4oCTQmFzcXVlIGJpbGluZ3VhbHMuIFRoZSBjdXJyZW50IGZpbmRpbmdzIHByb3ZpZGUgZGlyZWN0IGV2aWRlbmNlIHRoYXQsIGluIHRoZXNlIGJpbGluZ3VhbHMsIGhpZ2hseSBzaW1pbGFyIGJyYWluIGNpcmN1aXRzIGFyZSBpbnZvbHZlZCBpbiBsYW5ndWFnZSBjb250cm9sIGFuZCBkb21haW4tZ2VuZXJhbCBjb2duaXRpdmUgY29udHJvbC48L3A+IiwiaXNzdWUiOiI5Iiwidm9sdW1lIjoiMjciLCJleHBhbmRlZEpvdXJuYWxUaXRsZSI6IkpvdXJuYWwgb2YgQ29nbml0aXZlIE5ldXJvc2NpZW5jZSIsImNvbnRhaW5lci10aXRsZS1zaG9ydCI6IiJ9LCJpc1RlbXBvcmFyeSI6ZmFsc2V9XX0=&quot;,&quot;citationItems&quot;:[{&quot;id&quot;:&quot;446be5c7-9b43-364a-a5ed-254b10b90c68&quot;,&quot;itemData&quot;:{&quot;type&quot;:&quot;article-journal&quot;,&quot;id&quot;:&quot;446be5c7-9b43-364a-a5ed-254b10b90c68&quot;,&quot;title&quot;:&quot;Brain Circuit for Cognitive Control Is Shared by Task and Language Switching&quot;,&quot;author&quot;:[{&quot;family&quot;:&quot;Baene&quot;,&quot;given&quot;:&quot;Wouter&quot;,&quot;parse-names&quot;:false,&quot;dropping-particle&quot;:&quot;&quot;,&quot;non-dropping-particle&quot;:&quot;de&quot;},{&quot;family&quot;:&quot;Duyck&quot;,&quot;given&quot;:&quot;Wouter&quot;,&quot;parse-names&quot;:false,&quot;dropping-particle&quot;:&quot;&quot;,&quot;non-dropping-particle&quot;:&quot;&quot;},{&quot;family&quot;:&quot;Brass&quot;,&quot;given&quot;:&quot;Marcel&quot;,&quot;parse-names&quot;:false,&quot;dropping-particle&quot;:&quot;&quot;,&quot;non-dropping-particle&quot;:&quot;&quot;},{&quot;family&quot;:&quot;Carreiras&quot;,&quot;given&quot;:&quot;Manuel&quot;,&quot;parse-names&quot;:false,&quot;dropping-particle&quot;:&quot;&quot;,&quot;non-dropping-particle&quot;:&quot;&quot;}],&quot;container-title&quot;:&quot;Journal of Cognitive Neuroscience&quot;,&quot;DOI&quot;:&quot;10.1162/jocn_a_00817&quot;,&quot;ISSN&quot;:&quot;0898-929X&quot;,&quot;issued&quot;:{&quot;date-parts&quot;:[[2015,9,1]]},&quot;page&quot;:&quot;1752-1765&quot;,&quot;abstract&quot;:&quot;&lt;p&gt;Controlling multiple languages during speech production is believed to rely on functional mechanisms that are (at least partly) shared with domain-general cognitive control in early, highly proficient bilinguals. Recent neuroimaging results have indeed suggested a certain degree of neural overlap between language control and nonverbal cognitive control in bilinguals. However, this evidence is only indirect. Direct evidence for neural overlap between language control and nonverbal cognitive control can only be provided if two prerequisites are met: Language control and nonverbal cognitive control should be compared within the same participants, and the task requirements of both conditions should be closely matched. To provide such direct evidence for the first time, we used fMRI to examine the overlap in brain activation between switch-specific activity in a linguistic switching task and a closely matched nonlinguistic switching task, within participants, in early, highly proficient Spanish–Basque bilinguals. The current findings provide direct evidence that, in these bilinguals, highly similar brain circuits are involved in language control and domain-general cognitive control.&lt;/p&gt;&quot;,&quot;issue&quot;:&quot;9&quot;,&quot;volume&quot;:&quot;27&quot;,&quot;expandedJournalTitle&quot;:&quot;Journal of Cognitive Neuroscience&quot;,&quot;container-title-short&quot;:&quot;&quot;},&quot;isTemporary&quot;:false}]},{&quot;citationID&quot;:&quot;MENDELEY_CITATION_59a29c90-676b-44bc-8e5d-3979db9c4d12&quot;,&quot;properties&quot;:{&quot;noteIndex&quot;:0},&quot;isEdited&quot;:false,&quot;manualOverride&quot;:{&quot;isManuallyOverridden&quot;:true,&quot;citeprocText&quot;:&quot;(Rubia et al., 2006)&quot;,&quot;manualOverrideText&quot;:&quot;(Rubia et al., 2006)(Rubia et al., 2006)(Rubia et al., 2006)(Rubia et al., 2006)&quot;},&quot;citationTag&quot;:&quot;MENDELEY_CITATION_v3_eyJjaXRhdGlvbklEIjoiTUVOREVMRVlfQ0lUQVRJT05fNTlhMjljOTAtNjc2Yi00NGJjLThlNWQtMzk3OWRiOWM0ZDEyIiwicHJvcGVydGllcyI6eyJub3RlSW5kZXgiOjB9LCJpc0VkaXRlZCI6ZmFsc2UsIm1hbnVhbE92ZXJyaWRlIjp7ImlzTWFudWFsbHlPdmVycmlkZGVuIjp0cnVlLCJjaXRlcHJvY1RleHQiOiIoUnViaWEgZXQgYWwuLCAyMDA2KSIsIm1hbnVhbE92ZXJyaWRlVGV4dCI6IihSdWJpYSBldCBhbC4sIDIwMDYpKFJ1YmlhIGV0IGFsLiwgMjAwNikoUnViaWEgZXQgYWwuLCAyMDA2KShSdWJpYSBldCBhbC4sIDIwMDYpIn0sImNpdGF0aW9uSXRlbXMiOlt7ImlkIjoiNTAzNDc0NDQtMTM0Ny0zODQ1LWFmNDctYTVkYTU0ZTdkOTZkIiwiaXRlbURhdGEiOnsidHlwZSI6ImFydGljbGUtam91cm5hbCIsImlkIjoiNTAzNDc0NDQtMTM0Ny0zODQ1LWFmNDctYTVkYTU0ZTdkOTZkIiwidGl0bGUiOiJQcm9ncmVzc2l2ZSBpbmNyZWFzZSBvZiBmcm9udG9zdHJpYXRhbCBicmFpbiBhY3RpdmF0aW9uIGZyb20gY2hpbGRob29kIHRvIGFkdWx0aG9vZCBkdXJpbmcgZXZlbnQtcmVsYXRlZCB0YXNrcyBvZiBjb2duaXRpdmUgY29udHJvbCIsImF1dGhvciI6W3siZmFtaWx5IjoiUnViaWEiLCJnaXZlbiI6IkthdHlhIiwicGFyc2UtbmFtZXMiOmZhbHNlLCJkcm9wcGluZy1wYXJ0aWNsZSI6IiIsIm5vbi1kcm9wcGluZy1wYXJ0aWNsZSI6IiJ9LHsiZmFtaWx5IjoiU21pdGgiLCJnaXZlbiI6IkFubmEgQi4iLCJwYXJzZS1uYW1lcyI6ZmFsc2UsImRyb3BwaW5nLXBhcnRpY2xlIjoiIiwibm9uLWRyb3BwaW5nLXBhcnRpY2xlIjoiIn0seyJmYW1pbHkiOiJXb29sbGV5IiwiZ2l2ZW4iOiJKYW1lcyIsInBhcnNlLW5hbWVzIjpmYWxzZSwiZHJvcHBpbmctcGFydGljbGUiOiIiLCJub24tZHJvcHBpbmctcGFydGljbGUiOiIifSx7ImZhbWlseSI6Ik5vc2FydGkiLCJnaXZlbiI6IkNoaWFyYSIsInBhcnNlLW5hbWVzIjpmYWxzZSwiZHJvcHBpbmctcGFydGljbGUiOiIiLCJub24tZHJvcHBpbmctcGFydGljbGUiOiIifSx7ImZhbWlseSI6IkhleW1hbiIsImdpdmVuIjoiSXNvYmVsIiwicGFyc2UtbmFtZXMiOmZhbHNlLCJkcm9wcGluZy1wYXJ0aWNsZSI6IiIsIm5vbi1kcm9wcGluZy1wYXJ0aWNsZSI6IiJ9LHsiZmFtaWx5IjoiVGF5bG9yIiwiZ2l2ZW4iOiJFcmljIiwicGFyc2UtbmFtZXMiOmZhbHNlLCJkcm9wcGluZy1wYXJ0aWNsZSI6IiIsIm5vbi1kcm9wcGluZy1wYXJ0aWNsZSI6IiJ9LHsiZmFtaWx5IjoiQnJhbW1lciIsImdpdmVuIjoiTWljayIsInBhcnNlLW5hbWVzIjpmYWxzZSwiZHJvcHBpbmctcGFydGljbGUiOiIiLCJub24tZHJvcHBpbmctcGFydGljbGUiOiIifV0sImNvbnRhaW5lci10aXRsZSI6Ikh1bWFuIEJyYWluIE1hcHBpbmciLCJET0kiOiIxMC4xMDAyL2hibS4yMDIzNyIsIklTU04iOiIxMDY1OTQ3MSIsImlzc3VlZCI6eyJkYXRlLXBhcnRzIjpbWzIwMDYsMTJdXX0sInBhZ2UiOiI5NzMtOTkzIiwiaXNzdWUiOiIxMiIsInZvbHVtZSI6IjI3IiwiZXhwYW5kZWRKb3VybmFsVGl0bGUiOiJIdW1hbiBCcmFpbiBNYXBwaW5nIiwiY29udGFpbmVyLXRpdGxlLXNob3J0IjoiIn0sImlzVGVtcG9yYXJ5IjpmYWxzZX1dfQ==&quot;,&quot;citationItems&quot;:[{&quot;id&quot;:&quot;50347444-1347-3845-af47-a5da54e7d96d&quot;,&quot;itemData&quot;:{&quot;type&quot;:&quot;article-journal&quot;,&quot;id&quot;:&quot;50347444-1347-3845-af47-a5da54e7d96d&quot;,&quot;title&quot;:&quot;Progressive increase of frontostriatal brain activation from childhood to adulthood during event-related tasks of cognitive control&quot;,&quot;author&quot;:[{&quot;family&quot;:&quot;Rubia&quot;,&quot;given&quot;:&quot;Katya&quot;,&quot;parse-names&quot;:false,&quot;dropping-particle&quot;:&quot;&quot;,&quot;non-dropping-particle&quot;:&quot;&quot;},{&quot;family&quot;:&quot;Smith&quot;,&quot;given&quot;:&quot;Anna B.&quot;,&quot;parse-names&quot;:false,&quot;dropping-particle&quot;:&quot;&quot;,&quot;non-dropping-particle&quot;:&quot;&quot;},{&quot;family&quot;:&quot;Woolley&quot;,&quot;given&quot;:&quot;James&quot;,&quot;parse-names&quot;:false,&quot;dropping-particle&quot;:&quot;&quot;,&quot;non-dropping-particle&quot;:&quot;&quot;},{&quot;family&quot;:&quot;Nosarti&quot;,&quot;given&quot;:&quot;Chiara&quot;,&quot;parse-names&quot;:false,&quot;dropping-particle&quot;:&quot;&quot;,&quot;non-dropping-particle&quot;:&quot;&quot;},{&quot;family&quot;:&quot;Heyman&quot;,&quot;given&quot;:&quot;Isobel&quot;,&quot;parse-names&quot;:false,&quot;dropping-particle&quot;:&quot;&quot;,&quot;non-dropping-particle&quot;:&quot;&quot;},{&quot;family&quot;:&quot;Taylor&quot;,&quot;given&quot;:&quot;Eric&quot;,&quot;parse-names&quot;:false,&quot;dropping-particle&quot;:&quot;&quot;,&quot;non-dropping-particle&quot;:&quot;&quot;},{&quot;family&quot;:&quot;Brammer&quot;,&quot;given&quot;:&quot;Mick&quot;,&quot;parse-names&quot;:false,&quot;dropping-particle&quot;:&quot;&quot;,&quot;non-dropping-particle&quot;:&quot;&quot;}],&quot;container-title&quot;:&quot;Human Brain Mapping&quot;,&quot;DOI&quot;:&quot;10.1002/hbm.20237&quot;,&quot;ISSN&quot;:&quot;10659471&quot;,&quot;issued&quot;:{&quot;date-parts&quot;:[[2006,12]]},&quot;page&quot;:&quot;973-993&quot;,&quot;issue&quot;:&quot;12&quot;,&quot;volume&quot;:&quot;27&quot;,&quot;expandedJournalTitle&quot;:&quot;Human Brain Mapping&quot;,&quot;container-title-short&quot;:&quot;&quot;},&quot;isTemporary&quot;:false}]},{&quot;citationID&quot;:&quot;MENDELEY_CITATION_dadcbba0-5da7-4a6b-a12c-de2e49a74c81&quot;,&quot;properties&quot;:{&quot;noteIndex&quot;:0},&quot;isEdited&quot;:false,&quot;manualOverride&quot;:{&quot;isManuallyOverridden&quot;:true,&quot;citeprocText&quot;:&quot;(Abutalebi, 2008; Hernandez et al., 2007; Jeong et al., 2007; Luke et al., 2002; Perani &amp;#38; Abutalebi, 2005; Rüschemeyer et al., 2005; R. Wang et al., 2020; Wartenburger et al., 2003a)&quot;,&quot;manualOverrideText&quot;:&quot;(Abutalebi, 2008; Hernandez et al., 2007; Jeong et al., 2007; Luke et al., 2002; Perani &amp; Abutalebi, 2005; Rüschemeyer et al., 2005; R. Wang et al., 2020; Wartenburger et al., 2003a)(Abutalebi, 2008; Hernandez et al., 2007; Jeong et al., 2007; Luke et al., 2002; Perani &amp; Abutalebi, 2005; Rüschemeyer et al., 2005; R. Wang et al., 2020; Wartenburger et al., 2003a)(Abutalebi, 2008; Hernandez et al., 2007; Jeong et al., 2007; Luke et al., 2002; Perani &amp; Abutalebi, 2005; Rüschemeyer et al., 2005; R. Wang et al., 2020; Wartenburger et al., 2003a)(Abutalebi, 2008; Hernandez et al., 2007; Jeong et al., 2007; Luke et al., 2002; Perani &amp; Abutalebi, 2005; Rüschemeyer et al., 2005; R. Wang et al., 2020; Wartenburger et al., 2003a)&quot;},&quot;citationTag&quot;:&quot;MENDELEY_CITATION_v3_eyJjaXRhdGlvbklEIjoiTUVOREVMRVlfQ0lUQVRJT05fZGFkY2JiYTAtNWRhNy00YTZiLWExMmMtZGUyZTQ5YTc0YzgxIiwicHJvcGVydGllcyI6eyJub3RlSW5kZXgiOjB9LCJpc0VkaXRlZCI6ZmFsc2UsIm1hbnVhbE92ZXJyaWRlIjp7ImlzTWFudWFsbHlPdmVycmlkZGVuIjp0cnVlLCJjaXRlcHJvY1RleHQiOiIoQWJ1dGFsZWJpLCAyMDA4OyBIZXJuYW5kZXogZXQgYWwuLCAyMDA3OyBKZW9uZyBldCBhbC4sIDIwMDc7IEx1a2UgZXQgYWwuLCAyMDAyOyBQZXJhbmkgJiMzODsgQWJ1dGFsZWJpLCAyMDA1OyBSw7xzY2hlbWV5ZXIgZXQgYWwuLCAyMDA1OyBSLiBXYW5nIGV0IGFsLiwgMjAyMDsgV2FydGVuYnVyZ2VyIGV0IGFsLiwgMjAwM2EpIiwibWFudWFsT3ZlcnJpZGVUZXh0IjoiKEFidXRhbGViaSwgMjAwODsgSGVybmFuZGV6IGV0IGFsLiwgMjAwNzsgSmVvbmcgZXQgYWwuLCAyMDA3OyBMdWtlIGV0IGFsLiwgMjAwMjsgUGVyYW5pICYgQWJ1dGFsZWJpLCAyMDA1OyBSw7xzY2hlbWV5ZXIgZXQgYWwuLCAyMDA1OyBSLiBXYW5nIGV0IGFsLiwgMjAyMDsgV2FydGVuYnVyZ2VyIGV0IGFsLiwgMjAwM2EpKEFidXRhbGViaSwgMjAwODsgSGVybmFuZGV6IGV0IGFsLiwgMjAwNzsgSmVvbmcgZXQgYWwuLCAyMDA3OyBMdWtlIGV0IGFsLiwgMjAwMjsgUGVyYW5pICYgQWJ1dGFsZWJpLCAyMDA1OyBSw7xzY2hlbWV5ZXIgZXQgYWwuLCAyMDA1OyBSLiBXYW5nIGV0IGFsLiwgMjAyMDsgV2FydGVuYnVyZ2VyIGV0IGFsLiwgMjAwM2EpKEFidXRhbGViaSwgMjAwODsgSGVybmFuZGV6IGV0IGFsLiwgMjAwNzsgSmVvbmcgZXQgYWwuLCAyMDA3OyBMdWtlIGV0IGFsLiwgMjAwMjsgUGVyYW5pICYgQWJ1dGFsZWJpLCAyMDA1OyBSw7xzY2hlbWV5ZXIgZXQgYWwuLCAyMDA1OyBSLiBXYW5nIGV0IGFsLiwgMjAyMDsgV2FydGVuYnVyZ2VyIGV0IGFsLiwgMjAwM2EpKEFidXRhbGViaSwgMjAwODsgSGVybmFuZGV6IGV0IGFsLiwgMjAwNzsgSmVvbmcgZXQgYWwuLCAyMDA3OyBMdWtlIGV0IGFsLiwgMjAwMjsgUGVyYW5pICYgQWJ1dGFsZWJpLCAyMDA1OyBSw7xzY2hlbWV5ZXIgZXQgYWwuLCAyMDA1OyBSLiBXYW5nIGV0IGFsLiwgMjAyMDsgV2FydGVuYnVyZ2VyIGV0IGFsLiwgMjAwM2EpIn0sImNpdGF0aW9uSXRlbXMiOlt7ImlkIjoiZGU2NjExYzktODZmYi0zMjA4LThiYzAtYWVjNGEwMzkzZGViIiwiaXRlbURhdGEiOnsidHlwZSI6ImFydGljbGUtam91cm5hbCIsImlkIjoiZGU2NjExYzktODZmYi0zMjA4LThiYzAtYWVjNGEwMzkzZGViIiwidGl0bGUiOiJGdW5jdGlvbmFsIGFuYXRvbXkgb2Ygc3ludGFjdGljIGFuZCBzZW1hbnRpYyBwcm9jZXNzaW5nIGluIGxhbmd1YWdlIGNvbXByZWhlbnNpb24iLCJhdXRob3IiOlt7ImZhbWlseSI6Ikx1a2UiLCJnaXZlbiI6IkthbmctS3dvbmciLCJwYXJzZS1uYW1lcyI6ZmFsc2UsImRyb3BwaW5nLXBhcnRpY2xlIjoiIiwibm9uLWRyb3BwaW5nLXBhcnRpY2xlIjoiIn0seyJmYW1pbHkiOiJMaXUiLCJnaXZlbiI6IkhvLUxpbmciLCJwYXJzZS1uYW1lcyI6ZmFsc2UsImRyb3BwaW5nLXBhcnRpY2xlIjoiIiwibm9uLWRyb3BwaW5nLXBhcnRpY2xlIjoiIn0seyJmYW1pbHkiOiJXYWkiLCJnaXZlbiI6IllvLVlvIiwicGFyc2UtbmFtZXMiOmZhbHNlLCJkcm9wcGluZy1wYXJ0aWNsZSI6IiIsIm5vbi1kcm9wcGluZy1wYXJ0aWNsZSI6IiJ9LHsiZmFtaWx5IjoiV2FuIiwiZ2l2ZW4iOiJZdW5nLUxpYW5nIiwicGFyc2UtbmFtZXMiOmZhbHNlLCJkcm9wcGluZy1wYXJ0aWNsZSI6IiIsIm5vbi1kcm9wcGluZy1wYXJ0aWNsZSI6IiJ9LHsiZmFtaWx5IjoiVGFuIiwiZ2l2ZW4iOiJMaSBIYWkiLCJwYXJzZS1uYW1lcyI6ZmFsc2UsImRyb3BwaW5nLXBhcnRpY2xlIjoiIiwibm9uLWRyb3BwaW5nLXBhcnRpY2xlIjoiIn1dLCJjb250YWluZXItdGl0bGUiOiJIdW1hbiBCcmFpbiBNYXBwaW5nIiwiRE9JIjoiMTAuMTAwMi9oYm0uMTAwMjkiLCJJU1NOIjoiMTA2NS05NDcxIiwiaXNzdWVkIjp7ImRhdGUtcGFydHMiOltbMjAwMl1dfSwicGFnZSI6IjEzMy0xNDUiLCJpc3N1ZSI6IjMiLCJ2b2x1bWUiOiIxNiIsImV4cGFuZGVkSm91cm5hbFRpdGxlIjoiSHVtYW4gQnJhaW4gTWFwcGluZyIsImNvbnRhaW5lci10aXRsZS1zaG9ydCI6IiJ9LCJpc1RlbXBvcmFyeSI6ZmFsc2V9LHsiaWQiOiJhYzA0MGI4My04M2MzLTNlNzEtOTVjNi03NTgxNWE3YjYwMmUiLCJpdGVtRGF0YSI6eyJ0eXBlIjoiYXJ0aWNsZS1qb3VybmFsIiwiaWQiOiJhYzA0MGI4My04M2MzLTNlNzEtOTVjNi03NTgxNWE3YjYwMmUiLCJ0aXRsZSI6IkVhcmx5IFNldHRpbmcgb2YgR3JhbW1hdGljYWwgUHJvY2Vzc2luZyBpbiB0aGUgQmlsaW5ndWFsIEJyYWluIiwiYXV0aG9yIjpbeyJmYW1pbHkiOiJXYXJ0ZW5idXJnZXIiLCJnaXZlbiI6IklzYWJlbGwiLCJwYXJzZS1uYW1lcyI6ZmFsc2UsImRyb3BwaW5nLXBhcnRpY2xlIjoiIiwibm9uLWRyb3BwaW5nLXBhcnRpY2xlIjoiIn0seyJmYW1pbHkiOiJIZWVrZXJlbiIsImdpdmVuIjoiSGF1a2UgUi4iLCJwYXJzZS1uYW1lcyI6ZmFsc2UsImRyb3BwaW5nLXBhcnRpY2xlIjoiIiwibm9uLWRyb3BwaW5nLXBhcnRpY2xlIjoiIn0seyJmYW1pbHkiOiJBYnV0YWxlYmkiLCJnaXZlbiI6Ikp1YmluIiwicGFyc2UtbmFtZXMiOmZhbHNlLCJkcm9wcGluZy1wYXJ0aWNsZSI6IiIsIm5vbi1kcm9wcGluZy1wYXJ0aWNsZSI6IiJ9LHsiZmFtaWx5IjoiQ2FwcGEiLCJnaXZlbiI6IlN0ZWZhbm8gRi4iLCJwYXJzZS1uYW1lcyI6ZmFsc2UsImRyb3BwaW5nLXBhcnRpY2xlIjoiIiwibm9uLWRyb3BwaW5nLXBhcnRpY2xlIjoiIn0seyJmYW1pbHkiOiJWaWxscmluZ2VyIiwiZ2l2ZW4iOiJBcm5vIiwicGFyc2UtbmFtZXMiOmZhbHNlLCJkcm9wcGluZy1wYXJ0aWNsZSI6IiIsIm5vbi1kcm9wcGluZy1wYXJ0aWNsZSI6IiJ9LHsiZmFtaWx5IjoiUGVyYW5pIiwiZ2l2ZW4iOiJEYW5pZWxhIiwicGFyc2UtbmFtZXMiOmZhbHNlLCJkcm9wcGluZy1wYXJ0aWNsZSI6IiIsIm5vbi1kcm9wcGluZy1wYXJ0aWNsZSI6IiJ9XSwiY29udGFpbmVyLXRpdGxlIjoiTmV1cm9uIiwiRE9JIjoiMTAuMTAxNi9TMDg5Ni02MjczKDAyKTAxMTUwLTkiLCJJU1NOIjoiMDg5NjYyNzMiLCJpc3N1ZWQiOnsiZGF0ZS1wYXJ0cyI6W1syMDAzLDFdXX0sInBhZ2UiOiIxNTktMTcwIiwiaXNzdWUiOiIxIiwidm9sdW1lIjoiMzciLCJleHBhbmRlZEpvdXJuYWxUaXRsZSI6Ik5ldXJvbiIsImNvbnRhaW5lci10aXRsZS1zaG9ydCI6Ik5ldXJvbiJ9LCJpc1RlbXBvcmFyeSI6ZmFsc2V9LHsiaWQiOiI4ODM4ZDBmMi03NWFmLTM0YzUtODNkZS0zZjRhMDJkNzQyNGQiLCJpdGVtRGF0YSI6eyJ0eXBlIjoiYXJ0aWNsZS1qb3VybmFsIiwiaWQiOiI4ODM4ZDBmMi03NWFmLTM0YzUtODNkZS0zZjRhMDJkNzQyNGQiLCJ0aXRsZSI6IlByb2Nlc3NpbmcgbGV4aWNhbCBzZW1hbnRpYyBhbmQgc3ludGFjdGljIGluZm9ybWF0aW9uIGluIGZpcnN0IGFuZCBzZWNvbmQgbGFuZ3VhZ2U6IGZNUkkgZXZpZGVuY2UgZnJvbSBHZXJtYW4gYW5kIFJ1c3NpYW4iLCJhdXRob3IiOlt7ImZhbWlseSI6IlLDvHNjaGVtZXllciIsImdpdmVuIjoiU2hpcmxleS1Bbm4iLCJwYXJzZS1uYW1lcyI6ZmFsc2UsImRyb3BwaW5nLXBhcnRpY2xlIjoiIiwibm9uLWRyb3BwaW5nLXBhcnRpY2xlIjoiIn0seyJmYW1pbHkiOiJGaWViYWNoIiwiZ2l2ZW4iOiJDaHJpc3RpYW4gSi4iLCJwYXJzZS1uYW1lcyI6ZmFsc2UsImRyb3BwaW5nLXBhcnRpY2xlIjoiIiwibm9uLWRyb3BwaW5nLXBhcnRpY2xlIjoiIn0seyJmYW1pbHkiOiJLZW1wZSIsImdpdmVuIjoiVmVyYSIsInBhcnNlLW5hbWVzIjpmYWxzZSwiZHJvcHBpbmctcGFydGljbGUiOiIiLCJub24tZHJvcHBpbmctcGFydGljbGUiOiIifSx7ImZhbWlseSI6IkZyaWVkZXJpY2kiLCJnaXZlbiI6IkFuZ2VsYSBELiIsInBhcnNlLW5hbWVzIjpmYWxzZSwiZHJvcHBpbmctcGFydGljbGUiOiIiLCJub24tZHJvcHBpbmctcGFydGljbGUiOiIifV0sImNvbnRhaW5lci10aXRsZSI6Ikh1bWFuIEJyYWluIE1hcHBpbmciLCJET0kiOiIxMC4xMDAyL2hibS4yMDA5OCIsIklTU04iOiIxMDY1LTk0NzEiLCJpc3N1ZWQiOnsiZGF0ZS1wYXJ0cyI6W1syMDA1LDZdXX0sInBhZ2UiOiIyNjYtMjg2IiwiaXNzdWUiOiIyIiwidm9sdW1lIjoiMjUiLCJleHBhbmRlZEpvdXJuYWxUaXRsZSI6Ikh1bWFuIEJyYWluIE1hcHBpbmciLCJjb250YWluZXItdGl0bGUtc2hvcnQiOiIifSwiaXNUZW1wb3JhcnkiOmZhbHNlfSx7ImlkIjoiYjU2YTRlMDQtNjNlMS0zYmRkLTg3ZTItYWQzODg5YmU5OWE4IiwiaXRlbURhdGEiOnsidHlwZSI6ImFydGljbGUtam91cm5hbCIsImlkIjoiYjU2YTRlMDQtNjNlMS0zYmRkLTg3ZTItYWQzODg5YmU5OWE4IiwidGl0bGUiOiJUaGUgbmV1cmFsIGJhc2lzIG9mIGZpcnN0IGFuZCBzZWNvbmQgbGFuZ3VhZ2UgcHJvY2Vzc2luZyIsImF1dGhvciI6W3siZmFtaWx5IjoiUGVyYW5pIiwiZ2l2ZW4iOiJEYW5pZWxhIiwicGFyc2UtbmFtZXMiOmZhbHNlLCJkcm9wcGluZy1wYXJ0aWNsZSI6IiIsIm5vbi1kcm9wcGluZy1wYXJ0aWNsZSI6IiJ9LHsiZmFtaWx5IjoiQWJ1dGFsZWJpIiwiZ2l2ZW4iOiJKdWJpbiIsInBhcnNlLW5hbWVzIjpmYWxzZSwiZHJvcHBpbmctcGFydGljbGUiOiIiLCJub24tZHJvcHBpbmctcGFydGljbGUiOiIifV0sImNvbnRhaW5lci10aXRsZSI6IkN1cnJlbnQgT3BpbmlvbiBpbiBOZXVyb2Jpb2xvZ3kiLCJET0kiOiIxMC4xMDE2L2ouY29uYi4yMDA1LjAzLjAwNyIsIklTU04iOiIwOTU5NDM4OCIsImlzc3VlZCI6eyJkYXRlLXBhcnRzIjpbWzIwMDUsNF1dfSwicGFnZSI6IjIwMi0yMDYiLCJpc3N1ZSI6IjIiLCJ2b2x1bWUiOiIxNSIsImV4cGFuZGVkSm91cm5hbFRpdGxlIjoiQ3VycmVudCBPcGluaW9uIGluIE5ldXJvYmlvbG9neSIsImNvbnRhaW5lci10aXRsZS1zaG9ydCI6IiJ9LCJpc1RlbXBvcmFyeSI6ZmFsc2V9LHsiaWQiOiIyMGNiNGE5OC04YThhLTM1ZDktYmRlOC02OTA3MzFkMmYwYjIiLCJpdGVtRGF0YSI6eyJ0eXBlIjoiYXJ0aWNsZS1qb3VybmFsIiwiaWQiOiIyMGNiNGE5OC04YThhLTM1ZDktYmRlOC02OTA3MzFkMmYwYjIiLCJ0aXRsZSI6IkVmZmVjdCBvZiBzeW50YWN0aWMgc2ltaWxhcml0eSBvbiBjb3J0aWNhbCBhY3RpdmF0aW9uIGR1cmluZyBzZWNvbmQgbGFuZ3VhZ2UgcHJvY2Vzc2luZzogQSBjb21wYXJpc29uIG9mIEVuZ2xpc2ggYW5kIEphcGFuZXNlIGFtb25nIG5hdGl2ZSBLb3JlYW4gdHJpbGluZ3VhbHMiLCJhdXRob3IiOlt7ImZhbWlseSI6Ikplb25nIiwiZ2l2ZW4iOiJIeWVvbmplb25nIiwicGFyc2UtbmFtZXMiOmZhbHNlLCJkcm9wcGluZy1wYXJ0aWNsZSI6IiIsIm5vbi1kcm9wcGluZy1wYXJ0aWNsZSI6IiJ9LHsiZmFtaWx5IjoiU3VnaXVyYSIsImdpdmVuIjoiTW90b2FraSIsInBhcnNlLW5hbWVzIjpmYWxzZSwiZHJvcHBpbmctcGFydGljbGUiOiIiLCJub24tZHJvcHBpbmctcGFydGljbGUiOiIifSx7ImZhbWlseSI6IlNhc3NhIiwiZ2l2ZW4iOiJZdWtvIiwicGFyc2UtbmFtZXMiOmZhbHNlLCJkcm9wcGluZy1wYXJ0aWNsZSI6IiIsIm5vbi1kcm9wcGluZy1wYXJ0aWNsZSI6IiJ9LHsiZmFtaWx5IjoiSGFqaSIsImdpdmVuIjoiVG9tb2tpIiwicGFyc2UtbmFtZXMiOmZhbHNlLCJkcm9wcGluZy1wYXJ0aWNsZSI6IiIsIm5vbi1kcm9wcGluZy1wYXJ0aWNsZSI6IiJ9LHsiZmFtaWx5IjoiVXN1aSIsImdpdmVuIjoiTm9idW8iLCJwYXJzZS1uYW1lcyI6ZmFsc2UsImRyb3BwaW5nLXBhcnRpY2xlIjoiIiwibm9uLWRyb3BwaW5nLXBhcnRpY2xlIjoiIn0seyJmYW1pbHkiOiJUYWlyYSIsImdpdmVuIjoiTWFzYXRvIiwicGFyc2UtbmFtZXMiOmZhbHNlLCJkcm9wcGluZy1wYXJ0aWNsZSI6IiIsIm5vbi1kcm9wcGluZy1wYXJ0aWNsZSI6IiJ9LHsiZmFtaWx5IjoiSG9yaWUiLCJnaXZlbiI6Ikthb3J1IiwicGFyc2UtbmFtZXMiOmZhbHNlLCJkcm9wcGluZy1wYXJ0aWNsZSI6IiIsIm5vbi1kcm9wcGluZy1wYXJ0aWNsZSI6IiJ9LHsiZmFtaWx5IjoiU2F0byIsImdpdmVuIjoiU2hpZ2VydSIsInBhcnNlLW5hbWVzIjpmYWxzZSwiZHJvcHBpbmctcGFydGljbGUiOiIiLCJub24tZHJvcHBpbmctcGFydGljbGUiOiIifSx7ImZhbWlseSI6Ikthd2FzaGltYSIsImdpdmVuIjoiUnl1dGEiLCJwYXJzZS1uYW1lcyI6ZmFsc2UsImRyb3BwaW5nLXBhcnRpY2xlIjoiIiwibm9uLWRyb3BwaW5nLXBhcnRpY2xlIjoiIn1dLCJjb250YWluZXItdGl0bGUiOiJIdW1hbiBCcmFpbiBNYXBwaW5nIiwiRE9JIjoiMTAuMTAwMi9oYm0uMjAyNjkiLCJJU1NOIjoiMTA2NTk0NzEiLCJpc3N1ZWQiOnsiZGF0ZS1wYXJ0cyI6W1syMDA3LDNdXX0sInBhZ2UiOiIxOTQtMjA0IiwiaXNzdWUiOiIzIiwidm9sdW1lIjoiMjgiLCJleHBhbmRlZEpvdXJuYWxUaXRsZSI6Ikh1bWFuIEJyYWluIE1hcHBpbmciLCJjb250YWluZXItdGl0bGUtc2hvcnQiOiIifSwiaXNUZW1wb3JhcnkiOmZhbHNlfSx7ImlkIjoiNmMzMTY5NzUtMGJhZS0zODcwLTk4MzYtNmQ3ZWYzMWQ3NWI4IiwiaXRlbURhdGEiOnsidHlwZSI6ImFydGljbGUtam91cm5hbCIsImlkIjoiNmMzMTY5NzUtMGJhZS0zODcwLTk4MzYtNmQ3ZWYzMWQ3NWI4IiwidGl0bGUiOiJBZ2Ugb2YgYWNxdWlzaXRpb24gbW9kdWxhdGVzIG5ldXJhbCBhY3Rpdml0eSBmb3IgYm90aCByZWd1bGFyIGFuZCBpcnJlZ3VsYXIgc3ludGFjdGljIGZ1bmN0aW9ucyIsImF1dGhvciI6W3siZmFtaWx5IjoiSGVybmFuZGV6IiwiZ2l2ZW4iOiJBcnR1cm8gRS4iLCJwYXJzZS1uYW1lcyI6ZmFsc2UsImRyb3BwaW5nLXBhcnRpY2xlIjoiIiwibm9uLWRyb3BwaW5nLXBhcnRpY2xlIjoiIn0seyJmYW1pbHkiOiJIb2ZtYW5uIiwiZ2l2ZW4iOiJKdWxpYW5lIiwicGFyc2UtbmFtZXMiOmZhbHNlLCJkcm9wcGluZy1wYXJ0aWNsZSI6IiIsIm5vbi1kcm9wcGluZy1wYXJ0aWNsZSI6IiJ9LHsiZmFtaWx5IjoiS290eiIsImdpdmVuIjoiU29uamEgQS4iLCJwYXJzZS1uYW1lcyI6ZmFsc2UsImRyb3BwaW5nLXBhcnRpY2xlIjoiIiwibm9uLWRyb3BwaW5nLXBhcnRpY2xlIjoiIn1dLCJjb250YWluZXItdGl0bGUiOiJOZXVyb0ltYWdlIiwiRE9JIjoiMTAuMTAxNi9qLm5ldXJvaW1hZ2UuMjAwNy4wMi4wNTUiLCJJU1NOIjoiMTA1MzgxMTkiLCJpc3N1ZWQiOnsiZGF0ZS1wYXJ0cyI6W1syMDA3LDddXX0sInBhZ2UiOiI5MTItOTIzIiwiaXNzdWUiOiIzIiwidm9sdW1lIjoiMzYiLCJleHBhbmRlZEpvdXJuYWxUaXRsZSI6Ik5ldXJvSW1hZ2UiLCJjb250YWluZXItdGl0bGUtc2hvcnQiOiJOZXVyb2ltYWdlIn0sImlzVGVtcG9yYXJ5IjpmYWxzZX0seyJpZCI6ImI1ODAzZWY3LTUzZDgtMzliZS04YWE0LWI1NzExNGY3M2U4OSIsIml0ZW1EYXRhIjp7InR5cGUiOiJhcnRpY2xlLWpvdXJuYWwiLCJpZCI6ImI1ODAzZWY3LTUzZDgtMzliZS04YWE0LWI1NzExNGY3M2U4OSIsInRpdGxlIjoiRnVuY3Rpb25hbCBhbmQgc3RydWN0dXJhbCBuZXVyb3BsYXN0aWNpdHkgYXNzb2NpYXRlZCB3aXRoIHNlY29uZCBsYW5ndWFnZSBwcm9maWNpZW5jeTogQW4gTVJJIHN0dWR5IG9mIENoaW5lc2UtRW5nbGlzaCBiaWxpbmd1YWxzIiwiYXV0aG9yIjpbeyJmYW1pbHkiOiJXYW5nIiwiZ2l2ZW4iOiJSdWltaW5nIiwicGFyc2UtbmFtZXMiOmZhbHNlLCJkcm9wcGluZy1wYXJ0aWNsZSI6IiIsIm5vbi1kcm9wcGluZy1wYXJ0aWNsZSI6IiJ9LHsiZmFtaWx5IjoiS2UiLCJnaXZlbiI6IlNodWFuZ3NodWFuZyIsInBhcnNlLW5hbWVzIjpmYWxzZSwiZHJvcHBpbmctcGFydGljbGUiOiIiLCJub24tZHJvcHBpbmctcGFydGljbGUiOiIifSx7ImZhbWlseSI6IlpoYW5nIiwiZ2l2ZW4iOiJRaSIsInBhcnNlLW5hbWVzIjpmYWxzZSwiZHJvcHBpbmctcGFydGljbGUiOiIiLCJub24tZHJvcHBpbmctcGFydGljbGUiOiIifSx7ImZhbWlseSI6Ilpob3UiLCJnaXZlbiI6IktlIiwicGFyc2UtbmFtZXMiOmZhbHNlLCJkcm9wcGluZy1wYXJ0aWNsZSI6IiIsIm5vbi1kcm9wcGluZy1wYXJ0aWNsZSI6IiJ9LHsiZmFtaWx5IjoiTGkiLCJnaXZlbiI6IlBpbmciLCJwYXJzZS1uYW1lcyI6ZmFsc2UsImRyb3BwaW5nLXBhcnRpY2xlIjoiIiwibm9uLWRyb3BwaW5nLXBhcnRpY2xlIjoiIn0seyJmYW1pbHkiOiJZYW5nIiwiZ2l2ZW4iOiJKaW5nIiwicGFyc2UtbmFtZXMiOmZhbHNlLCJkcm9wcGluZy1wYXJ0aWNsZSI6IiIsIm5vbi1kcm9wcGluZy1wYXJ0aWNsZSI6IiJ9XSwiY29udGFpbmVyLXRpdGxlIjoiSm91cm5hbCBvZiBOZXVyb2xpbmd1aXN0aWNzIiwiRE9JIjoiMTAuMTAxNi9qLmpuZXVyb2xpbmcuMjAyMC4xMDA5NDAiLCJJU1NOIjoiMDkxMTYwNDQiLCJpc3N1ZWQiOnsiZGF0ZS1wYXJ0cyI6W1syMDIwLDExXV19LCJwYWdlIjoiMTAwOTQwIiwidm9sdW1lIjoiNTYiLCJleHBhbmRlZEpvdXJuYWxUaXRsZSI6IkpvdXJuYWwgb2YgTmV1cm9saW5ndWlzdGljcyIsImNvbnRhaW5lci10aXRsZS1zaG9ydCI6IiJ9LCJpc1RlbXBvcmFyeSI6ZmFsc2V9LHsiaWQiOiIxYTBlNzUzMy0xODcxLTM0YTgtYmExYy0zZjRmZTM0YWI5ZTMiLCJpdGVtRGF0YSI6eyJ0eXBlIjoiYXJ0aWNsZS1qb3VybmFsIiwiaWQiOiIxYTBlNzUzMy0xODcxLTM0YTgtYmExYy0zZjRmZTM0YWI5ZTMiLCJ0aXRsZSI6Ik5ldXJhbCBhc3BlY3RzIG9mIHNlY29uZCBsYW5ndWFnZSByZXByZXNlbnRhdGlvbiBhbmQgbGFuZ3VhZ2UgY29udHJvbCIsImF1dGhvciI6W3siZmFtaWx5IjoiQWJ1dGFsZWJpIiwiZ2l2ZW4iOiJKdWJpbiIsInBhcnNlLW5hbWVzIjpmYWxzZSwiZHJvcHBpbmctcGFydGljbGUiOiIiLCJub24tZHJvcHBpbmctcGFydGljbGUiOiIifV0sImNvbnRhaW5lci10aXRsZSI6IkFjdGEgUHN5Y2hvbG9naWNhIiwiRE9JIjoiMTAuMTAxNi9qLmFjdHBzeS4yMDA4LjAzLjAxNCIsIklTU04iOiIwMDAxNjkxOCIsImlzc3VlZCI6eyJkYXRlLXBhcnRzIjpbWzIwMDgsN11dfSwicGFnZSI6IjQ2Ni00NzgiLCJpc3N1ZSI6IjMiLCJ2b2x1bWUiOiIxMjgiLCJleHBhbmRlZEpvdXJuYWxUaXRsZSI6IkFjdGEgUHN5Y2hvbG9naWNhIiwiY29udGFpbmVyLXRpdGxlLXNob3J0IjoiIn0sImlzVGVtcG9yYXJ5IjpmYWxzZX1dfQ==&quot;,&quot;citationItems&quot;:[{&quot;id&quot;:&quot;de6611c9-86fb-3208-8bc0-aec4a0393deb&quot;,&quot;itemData&quot;:{&quot;type&quot;:&quot;article-journal&quot;,&quot;id&quot;:&quot;de6611c9-86fb-3208-8bc0-aec4a0393deb&quot;,&quot;title&quot;:&quot;Functional anatomy of syntactic and semantic processing in language comprehension&quot;,&quot;author&quot;:[{&quot;family&quot;:&quot;Luke&quot;,&quot;given&quot;:&quot;Kang-Kwong&quot;,&quot;parse-names&quot;:false,&quot;dropping-particle&quot;:&quot;&quot;,&quot;non-dropping-particle&quot;:&quot;&quot;},{&quot;family&quot;:&quot;Liu&quot;,&quot;given&quot;:&quot;Ho-Ling&quot;,&quot;parse-names&quot;:false,&quot;dropping-particle&quot;:&quot;&quot;,&quot;non-dropping-particle&quot;:&quot;&quot;},{&quot;family&quot;:&quot;Wai&quot;,&quot;given&quot;:&quot;Yo-Yo&quot;,&quot;parse-names&quot;:false,&quot;dropping-particle&quot;:&quot;&quot;,&quot;non-dropping-particle&quot;:&quot;&quot;},{&quot;family&quot;:&quot;Wan&quot;,&quot;given&quot;:&quot;Yung-Liang&quot;,&quot;parse-names&quot;:false,&quot;dropping-particle&quot;:&quot;&quot;,&quot;non-dropping-particle&quot;:&quot;&quot;},{&quot;family&quot;:&quot;Tan&quot;,&quot;given&quot;:&quot;Li Hai&quot;,&quot;parse-names&quot;:false,&quot;dropping-particle&quot;:&quot;&quot;,&quot;non-dropping-particle&quot;:&quot;&quot;}],&quot;container-title&quot;:&quot;Human Brain Mapping&quot;,&quot;DOI&quot;:&quot;10.1002/hbm.10029&quot;,&quot;ISSN&quot;:&quot;1065-9471&quot;,&quot;issued&quot;:{&quot;date-parts&quot;:[[2002]]},&quot;page&quot;:&quot;133-145&quot;,&quot;issue&quot;:&quot;3&quot;,&quot;volume&quot;:&quot;16&quot;,&quot;expandedJournalTitle&quot;:&quot;Human Brain Mapping&quot;,&quot;container-title-short&quot;:&quot;&quot;},&quot;isTemporary&quot;:false},{&quot;id&quot;:&quot;ac040b83-83c3-3e71-95c6-75815a7b602e&quot;,&quot;itemData&quot;:{&quot;type&quot;:&quot;article-journal&quot;,&quot;id&quot;:&quot;ac040b83-83c3-3e71-95c6-75815a7b602e&quot;,&quot;title&quot;:&quot;Early Setting of Grammatical Processing in the Bilingual Brain&quot;,&quot;author&quot;:[{&quot;family&quot;:&quot;Wartenburger&quot;,&quot;given&quot;:&quot;Isabell&quot;,&quot;parse-names&quot;:false,&quot;dropping-particle&quot;:&quot;&quot;,&quot;non-dropping-particle&quot;:&quot;&quot;},{&quot;family&quot;:&quot;Heekeren&quot;,&quot;given&quot;:&quot;Hauke R.&quot;,&quot;parse-names&quot;:false,&quot;dropping-particle&quot;:&quot;&quot;,&quot;non-dropping-particle&quot;:&quot;&quot;},{&quot;family&quot;:&quot;Abutalebi&quot;,&quot;given&quot;:&quot;Jubin&quot;,&quot;parse-names&quot;:false,&quot;dropping-particle&quot;:&quot;&quot;,&quot;non-dropping-particle&quot;:&quot;&quot;},{&quot;family&quot;:&quot;Cappa&quot;,&quot;given&quot;:&quot;Stefano F.&quot;,&quot;parse-names&quot;:false,&quot;dropping-particle&quot;:&quot;&quot;,&quot;non-dropping-particle&quot;:&quot;&quot;},{&quot;family&quot;:&quot;Villringer&quot;,&quot;given&quot;:&quot;Arno&quot;,&quot;parse-names&quot;:false,&quot;dropping-particle&quot;:&quot;&quot;,&quot;non-dropping-particle&quot;:&quot;&quot;},{&quot;family&quot;:&quot;Perani&quot;,&quot;given&quot;:&quot;Daniela&quot;,&quot;parse-names&quot;:false,&quot;dropping-particle&quot;:&quot;&quot;,&quot;non-dropping-particle&quot;:&quot;&quot;}],&quot;container-title&quot;:&quot;Neuron&quot;,&quot;DOI&quot;:&quot;10.1016/S0896-6273(02)01150-9&quot;,&quot;ISSN&quot;:&quot;08966273&quot;,&quot;issued&quot;:{&quot;date-parts&quot;:[[2003,1]]},&quot;page&quot;:&quot;159-170&quot;,&quot;issue&quot;:&quot;1&quot;,&quot;volume&quot;:&quot;37&quot;,&quot;expandedJournalTitle&quot;:&quot;Neuron&quot;,&quot;container-title-short&quot;:&quot;Neuron&quot;},&quot;isTemporary&quot;:false},{&quot;id&quot;:&quot;8838d0f2-75af-34c5-83de-3f4a02d7424d&quot;,&quot;itemData&quot;:{&quot;type&quot;:&quot;article-journal&quot;,&quot;id&quot;:&quot;8838d0f2-75af-34c5-83de-3f4a02d7424d&quot;,&quot;title&quot;:&quot;Processing lexical semantic and syntactic information in first and second language: fMRI evidence from German and Russian&quot;,&quot;author&quot;:[{&quot;family&quot;:&quot;Rüschemeyer&quot;,&quot;given&quot;:&quot;Shirley-Ann&quot;,&quot;parse-names&quot;:false,&quot;dropping-particle&quot;:&quot;&quot;,&quot;non-dropping-particle&quot;:&quot;&quot;},{&quot;family&quot;:&quot;Fiebach&quot;,&quot;given&quot;:&quot;Christian J.&quot;,&quot;parse-names&quot;:false,&quot;dropping-particle&quot;:&quot;&quot;,&quot;non-dropping-particle&quot;:&quot;&quot;},{&quot;family&quot;:&quot;Kempe&quot;,&quot;given&quot;:&quot;Vera&quot;,&quot;parse-names&quot;:false,&quot;dropping-particle&quot;:&quot;&quot;,&quot;non-dropping-particle&quot;:&quot;&quot;},{&quot;family&quot;:&quot;Friederici&quot;,&quot;given&quot;:&quot;Angela D.&quot;,&quot;parse-names&quot;:false,&quot;dropping-particle&quot;:&quot;&quot;,&quot;non-dropping-particle&quot;:&quot;&quot;}],&quot;container-title&quot;:&quot;Human Brain Mapping&quot;,&quot;DOI&quot;:&quot;10.1002/hbm.20098&quot;,&quot;ISSN&quot;:&quot;1065-9471&quot;,&quot;issued&quot;:{&quot;date-parts&quot;:[[2005,6]]},&quot;page&quot;:&quot;266-286&quot;,&quot;issue&quot;:&quot;2&quot;,&quot;volume&quot;:&quot;25&quot;,&quot;expandedJournalTitle&quot;:&quot;Human Brain Mapping&quot;,&quot;container-title-short&quot;:&quot;&quot;},&quot;isTemporary&quot;:false},{&quot;id&quot;:&quot;b56a4e04-63e1-3bdd-87e2-ad3889be99a8&quot;,&quot;itemData&quot;:{&quot;type&quot;:&quot;article-journal&quot;,&quot;id&quot;:&quot;b56a4e04-63e1-3bdd-87e2-ad3889be99a8&quot;,&quot;title&quot;:&quot;The neural basis of first and second language processing&quot;,&quot;author&quot;:[{&quot;family&quot;:&quot;Perani&quot;,&quot;given&quot;:&quot;Daniela&quot;,&quot;parse-names&quot;:false,&quot;dropping-particle&quot;:&quot;&quot;,&quot;non-dropping-particle&quot;:&quot;&quot;},{&quot;family&quot;:&quot;Abutalebi&quot;,&quot;given&quot;:&quot;Jubin&quot;,&quot;parse-names&quot;:false,&quot;dropping-particle&quot;:&quot;&quot;,&quot;non-dropping-particle&quot;:&quot;&quot;}],&quot;container-title&quot;:&quot;Current Opinion in Neurobiology&quot;,&quot;DOI&quot;:&quot;10.1016/j.conb.2005.03.007&quot;,&quot;ISSN&quot;:&quot;09594388&quot;,&quot;issued&quot;:{&quot;date-parts&quot;:[[2005,4]]},&quot;page&quot;:&quot;202-206&quot;,&quot;issue&quot;:&quot;2&quot;,&quot;volume&quot;:&quot;15&quot;,&quot;expandedJournalTitle&quot;:&quot;Current Opinion in Neurobiology&quot;,&quot;container-title-short&quot;:&quot;&quot;},&quot;isTemporary&quot;:false},{&quot;id&quot;:&quot;20cb4a98-8a8a-35d9-bde8-690731d2f0b2&quot;,&quot;itemData&quot;:{&quot;type&quot;:&quot;article-journal&quot;,&quot;id&quot;:&quot;20cb4a98-8a8a-35d9-bde8-690731d2f0b2&quot;,&quot;title&quot;:&quot;Effect of syntactic similarity on cortical activation during second language processing: A comparison of English and Japanese among native Korean trilinguals&quot;,&quot;author&quot;:[{&quot;family&quot;:&quot;Jeong&quot;,&quot;given&quot;:&quot;Hyeonjeong&quot;,&quot;parse-names&quot;:false,&quot;dropping-particle&quot;:&quot;&quot;,&quot;non-dropping-particle&quot;:&quot;&quot;},{&quot;family&quot;:&quot;Sugiura&quot;,&quot;given&quot;:&quot;Motoaki&quot;,&quot;parse-names&quot;:false,&quot;dropping-particle&quot;:&quot;&quot;,&quot;non-dropping-particle&quot;:&quot;&quot;},{&quot;family&quot;:&quot;Sassa&quot;,&quot;given&quot;:&quot;Yuko&quot;,&quot;parse-names&quot;:false,&quot;dropping-particle&quot;:&quot;&quot;,&quot;non-dropping-particle&quot;:&quot;&quot;},{&quot;family&quot;:&quot;Haji&quot;,&quot;given&quot;:&quot;Tomoki&quot;,&quot;parse-names&quot;:false,&quot;dropping-particle&quot;:&quot;&quot;,&quot;non-dropping-particle&quot;:&quot;&quot;},{&quot;family&quot;:&quot;Usui&quot;,&quot;given&quot;:&quot;Nobuo&quot;,&quot;parse-names&quot;:false,&quot;dropping-particle&quot;:&quot;&quot;,&quot;non-dropping-particle&quot;:&quot;&quot;},{&quot;family&quot;:&quot;Taira&quot;,&quot;given&quot;:&quot;Masato&quot;,&quot;parse-names&quot;:false,&quot;dropping-particle&quot;:&quot;&quot;,&quot;non-dropping-particle&quot;:&quot;&quot;},{&quot;family&quot;:&quot;Horie&quot;,&quot;given&quot;:&quot;Kaoru&quot;,&quot;parse-names&quot;:false,&quot;dropping-particle&quot;:&quot;&quot;,&quot;non-dropping-particle&quot;:&quot;&quot;},{&quot;family&quot;:&quot;Sato&quot;,&quot;given&quot;:&quot;Shigeru&quot;,&quot;parse-names&quot;:false,&quot;dropping-particle&quot;:&quot;&quot;,&quot;non-dropping-particle&quot;:&quot;&quot;},{&quot;family&quot;:&quot;Kawashima&quot;,&quot;given&quot;:&quot;Ryuta&quot;,&quot;parse-names&quot;:false,&quot;dropping-particle&quot;:&quot;&quot;,&quot;non-dropping-particle&quot;:&quot;&quot;}],&quot;container-title&quot;:&quot;Human Brain Mapping&quot;,&quot;DOI&quot;:&quot;10.1002/hbm.20269&quot;,&quot;ISSN&quot;:&quot;10659471&quot;,&quot;issued&quot;:{&quot;date-parts&quot;:[[2007,3]]},&quot;page&quot;:&quot;194-204&quot;,&quot;issue&quot;:&quot;3&quot;,&quot;volume&quot;:&quot;28&quot;,&quot;expandedJournalTitle&quot;:&quot;Human Brain Mapping&quot;,&quot;container-title-short&quot;:&quot;&quot;},&quot;isTemporary&quot;:false},{&quot;id&quot;:&quot;6c316975-0bae-3870-9836-6d7ef31d75b8&quot;,&quot;itemData&quot;:{&quot;type&quot;:&quot;article-journal&quot;,&quot;id&quot;:&quot;6c316975-0bae-3870-9836-6d7ef31d75b8&quot;,&quot;title&quot;:&quot;Age of acquisition modulates neural activity for both regular and irregular syntactic functions&quot;,&quot;author&quot;:[{&quot;family&quot;:&quot;Hernandez&quot;,&quot;given&quot;:&quot;Arturo E.&quot;,&quot;parse-names&quot;:false,&quot;dropping-particle&quot;:&quot;&quot;,&quot;non-dropping-particle&quot;:&quot;&quot;},{&quot;family&quot;:&quot;Hofmann&quot;,&quot;given&quot;:&quot;Juliane&quot;,&quot;parse-names&quot;:false,&quot;dropping-particle&quot;:&quot;&quot;,&quot;non-dropping-particle&quot;:&quot;&quot;},{&quot;family&quot;:&quot;Kotz&quot;,&quot;given&quot;:&quot;Sonja A.&quot;,&quot;parse-names&quot;:false,&quot;dropping-particle&quot;:&quot;&quot;,&quot;non-dropping-particle&quot;:&quot;&quot;}],&quot;container-title&quot;:&quot;NeuroImage&quot;,&quot;DOI&quot;:&quot;10.1016/j.neuroimage.2007.02.055&quot;,&quot;ISSN&quot;:&quot;10538119&quot;,&quot;issued&quot;:{&quot;date-parts&quot;:[[2007,7]]},&quot;page&quot;:&quot;912-923&quot;,&quot;issue&quot;:&quot;3&quot;,&quot;volume&quot;:&quot;36&quot;,&quot;expandedJournalTitle&quot;:&quot;NeuroImage&quot;,&quot;container-title-short&quot;:&quot;Neuroimage&quot;},&quot;isTemporary&quot;:false},{&quot;id&quot;:&quot;b5803ef7-53d8-39be-8aa4-b57114f73e89&quot;,&quot;itemData&quot;:{&quot;type&quot;:&quot;article-journal&quot;,&quot;id&quot;:&quot;b5803ef7-53d8-39be-8aa4-b57114f73e89&quot;,&quot;title&quot;:&quot;Functional and structural neuroplasticity associated with second language proficiency: An MRI study of Chinese-English bilinguals&quot;,&quot;author&quot;:[{&quot;family&quot;:&quot;Wang&quot;,&quot;given&quot;:&quot;Ruiming&quot;,&quot;parse-names&quot;:false,&quot;dropping-particle&quot;:&quot;&quot;,&quot;non-dropping-particle&quot;:&quot;&quot;},{&quot;family&quot;:&quot;Ke&quot;,&quot;given&quot;:&quot;Shuangshuang&quot;,&quot;parse-names&quot;:false,&quot;dropping-particle&quot;:&quot;&quot;,&quot;non-dropping-particle&quot;:&quot;&quot;},{&quot;family&quot;:&quot;Zhang&quot;,&quot;given&quot;:&quot;Qi&quot;,&quot;parse-names&quot;:false,&quot;dropping-particle&quot;:&quot;&quot;,&quot;non-dropping-particle&quot;:&quot;&quot;},{&quot;family&quot;:&quot;Zhou&quot;,&quot;given&quot;:&quot;Ke&quot;,&quot;parse-names&quot;:false,&quot;dropping-particle&quot;:&quot;&quot;,&quot;non-dropping-particle&quot;:&quot;&quot;},{&quot;family&quot;:&quot;Li&quot;,&quot;given&quot;:&quot;Ping&quot;,&quot;parse-names&quot;:false,&quot;dropping-particle&quot;:&quot;&quot;,&quot;non-dropping-particle&quot;:&quot;&quot;},{&quot;family&quot;:&quot;Yang&quot;,&quot;given&quot;:&quot;Jing&quot;,&quot;parse-names&quot;:false,&quot;dropping-particle&quot;:&quot;&quot;,&quot;non-dropping-particle&quot;:&quot;&quot;}],&quot;container-title&quot;:&quot;Journal of Neurolinguistics&quot;,&quot;DOI&quot;:&quot;10.1016/j.jneuroling.2020.100940&quot;,&quot;ISSN&quot;:&quot;09116044&quot;,&quot;issued&quot;:{&quot;date-parts&quot;:[[2020,11]]},&quot;page&quot;:&quot;100940&quot;,&quot;volume&quot;:&quot;56&quot;,&quot;expandedJournalTitle&quot;:&quot;Journal of Neurolinguistics&quot;,&quot;container-title-short&quot;:&quot;&quot;},&quot;isTemporary&quot;:false},{&quot;id&quot;:&quot;1a0e7533-1871-34a8-ba1c-3f4fe34ab9e3&quot;,&quot;itemData&quot;:{&quot;type&quot;:&quot;article-journal&quot;,&quot;id&quot;:&quot;1a0e7533-1871-34a8-ba1c-3f4fe34ab9e3&quot;,&quot;title&quot;:&quot;Neural aspects of second language representation and language control&quot;,&quot;author&quot;:[{&quot;family&quot;:&quot;Abutalebi&quot;,&quot;given&quot;:&quot;Jubin&quot;,&quot;parse-names&quot;:false,&quot;dropping-particle&quot;:&quot;&quot;,&quot;non-dropping-particle&quot;:&quot;&quot;}],&quot;container-title&quot;:&quot;Acta Psychologica&quot;,&quot;DOI&quot;:&quot;10.1016/j.actpsy.2008.03.014&quot;,&quot;ISSN&quot;:&quot;00016918&quot;,&quot;issued&quot;:{&quot;date-parts&quot;:[[2008,7]]},&quot;page&quot;:&quot;466-478&quot;,&quot;issue&quot;:&quot;3&quot;,&quot;volume&quot;:&quot;128&quot;,&quot;expandedJournalTitle&quot;:&quot;Acta Psychologica&quot;,&quot;container-title-short&quot;:&quot;&quot;},&quot;isTemporary&quot;:false}]},{&quot;citationID&quot;:&quot;MENDELEY_CITATION_4224a8b2-8c6c-4b2b-be6f-5eaf011c4181&quot;,&quot;properties&quot;:{&quot;noteIndex&quot;:0},&quot;isEdited&quot;:false,&quot;manualOverride&quot;:{&quot;isManuallyOverridden&quot;:true,&quot;citeprocText&quot;:&quot;(Wei et al., 2015)&quot;,&quot;manualOverrideText&quot;:&quot;(Wei et al., 2015)(Wei et al., 2015)(Wei et al., 2015)(Wei et al., 2015)&quot;},&quot;citationTag&quot;:&quot;MENDELEY_CITATION_v3_eyJjaXRhdGlvbklEIjoiTUVOREVMRVlfQ0lUQVRJT05fNDIyNGE4YjItOGM2Yy00YjJiLWJlNmYtNWVhZjAxMWM0MTgxIiwicHJvcGVydGllcyI6eyJub3RlSW5kZXgiOjB9LCJpc0VkaXRlZCI6ZmFsc2UsIm1hbnVhbE92ZXJyaWRlIjp7ImlzTWFudWFsbHlPdmVycmlkZGVuIjp0cnVlLCJjaXRlcHJvY1RleHQiOiIoV2VpIGV0IGFsLiwgMjAxNSkiLCJtYW51YWxPdmVycmlkZVRleHQiOiIoV2VpIGV0IGFsLiwgMjAxNSkoV2VpIGV0IGFsLiwgMjAxNSkoV2VpIGV0IGFsLiwgMjAxNSkoV2VpIGV0IGFsLiwgMjAxNSkifSwiY2l0YXRpb25JdGVtcyI6W3siaWQiOiJmOTdlNWQyMy1mYjI4LTM0ODItYTA1Ni04NDQ2YTg0YmIzYjAiLCJpdGVtRGF0YSI6eyJ0eXBlIjoiYXJ0aWNsZS1qb3VybmFsIiwiaWQiOiJmOTdlNWQyMy1mYjI4LTM0ODItYTA1Ni04NDQ2YTg0YmIzYjAiLCJ0aXRsZSI6IkhvdyBhZ2Ugb2YgYWNxdWlzaXRpb24gaW5mbHVlbmNlcyBicmFpbiBhcmNoaXRlY3R1cmUgaW4gYmlsaW5ndWFscyIsImF1dGhvciI6W3siZmFtaWx5IjoiV2VpIiwiZ2l2ZW4iOiJNaWFvIiwicGFyc2UtbmFtZXMiOmZhbHNlLCJkcm9wcGluZy1wYXJ0aWNsZSI6IiIsIm5vbi1kcm9wcGluZy1wYXJ0aWNsZSI6IiJ9LHsiZmFtaWx5IjoiSm9zaGkiLCJnaXZlbiI6IkFuYW5kIEEuIiwicGFyc2UtbmFtZXMiOmZhbHNlLCJkcm9wcGluZy1wYXJ0aWNsZSI6IiIsIm5vbi1kcm9wcGluZy1wYXJ0aWNsZSI6IiJ9LHsiZmFtaWx5IjoiWmhhbmciLCJnaXZlbiI6Ik1pbmd4aWEiLCJwYXJzZS1uYW1lcyI6ZmFsc2UsImRyb3BwaW5nLXBhcnRpY2xlIjoiIiwibm9uLWRyb3BwaW5nLXBhcnRpY2xlIjoiIn0seyJmYW1pbHkiOiJNZWkiLCJnaXZlbiI6IkxlaWxlaSIsInBhcnNlLW5hbWVzIjpmYWxzZSwiZHJvcHBpbmctcGFydGljbGUiOiIiLCJub24tZHJvcHBpbmctcGFydGljbGUiOiIifSx7ImZhbWlseSI6Ik1hbmlzIiwiZ2l2ZW4iOiJGcmFua2xpbiBSLiIsInBhcnNlLW5hbWVzIjpmYWxzZSwiZHJvcHBpbmctcGFydGljbGUiOiIiLCJub24tZHJvcHBpbmctcGFydGljbGUiOiIifSx7ImZhbWlseSI6IkhlIiwiZ2l2ZW4iOiJRaW5naHVhIiwicGFyc2UtbmFtZXMiOmZhbHNlLCJkcm9wcGluZy1wYXJ0aWNsZSI6IiIsIm5vbi1kcm9wcGluZy1wYXJ0aWNsZSI6IiJ9LHsiZmFtaWx5IjoiQmVhdHRpZSIsImdpdmVuIjoiUmFjaGVsIEwuIiwicGFyc2UtbmFtZXMiOmZhbHNlLCJkcm9wcGluZy1wYXJ0aWNsZSI6IiIsIm5vbi1kcm9wcGluZy1wYXJ0aWNsZSI6IiJ9LHsiZmFtaWx5IjoiWHVlIiwiZ2l2ZW4iOiJHdWkiLCJwYXJzZS1uYW1lcyI6ZmFsc2UsImRyb3BwaW5nLXBhcnRpY2xlIjoiIiwibm9uLWRyb3BwaW5nLXBhcnRpY2xlIjoiIn0seyJmYW1pbHkiOiJTaGF0dHVjayIsImdpdmVuIjoiRGF2aWQgVy4iLCJwYXJzZS1uYW1lcyI6ZmFsc2UsImRyb3BwaW5nLXBhcnRpY2xlIjoiIiwibm9uLWRyb3BwaW5nLXBhcnRpY2xlIjoiIn0seyJmYW1pbHkiOiJMZWFoeSIsImdpdmVuIjoiUmljaGFyZCBNLiIsInBhcnNlLW5hbWVzIjpmYWxzZSwiZHJvcHBpbmctcGFydGljbGUiOiIiLCJub24tZHJvcHBpbmctcGFydGljbGUiOiIifSx7ImZhbWlseSI6Ilh1ZSIsImdpdmVuIjoiRmVuZyIsInBhcnNlLW5hbWVzIjpmYWxzZSwiZHJvcHBpbmctcGFydGljbGUiOiIiLCJub24tZHJvcHBpbmctcGFydGljbGUiOiIifSx7ImZhbWlseSI6IkhvdXN0b24iLCJnaXZlbiI6IlN1emFubmUgTS4iLCJwYXJzZS1uYW1lcyI6ZmFsc2UsImRyb3BwaW5nLXBhcnRpY2xlIjoiIiwibm9uLWRyb3BwaW5nLXBhcnRpY2xlIjoiIn0seyJmYW1pbHkiOiJDaGVuIiwiZ2l2ZW4iOiJDaHVhbnNoZW5nIiwicGFyc2UtbmFtZXMiOmZhbHNlLCJkcm9wcGluZy1wYXJ0aWNsZSI6IiIsIm5vbi1kcm9wcGluZy1wYXJ0aWNsZSI6IiJ9LHsiZmFtaWx5IjoiRG9uZyIsImdpdmVuIjoiUWkiLCJwYXJzZS1uYW1lcyI6ZmFsc2UsImRyb3BwaW5nLXBhcnRpY2xlIjoiIiwibm9uLWRyb3BwaW5nLXBhcnRpY2xlIjoiIn0seyJmYW1pbHkiOiJMdSIsImdpdmVuIjoiWmhvbmctTGluIiwicGFyc2UtbmFtZXMiOmZhbHNlLCJkcm9wcGluZy1wYXJ0aWNsZSI6IiIsIm5vbi1kcm9wcGluZy1wYXJ0aWNsZSI6IiJ9XSwiY29udGFpbmVyLXRpdGxlIjoiSm91cm5hbCBvZiBOZXVyb2xpbmd1aXN0aWNzIiwiRE9JIjoiMTAuMTAxNi9qLmpuZXVyb2xpbmcuMjAxNS4wNS4wMDEiLCJJU1NOIjoiMDkxMTYwNDQiLCJpc3N1ZWQiOnsiZGF0ZS1wYXJ0cyI6W1syMDE1LDExXV19LCJwYWdlIjoiMzUtNTUiLCJ2b2x1bWUiOiIzNiIsImV4cGFuZGVkSm91cm5hbFRpdGxlIjoiSm91cm5hbCBvZiBOZXVyb2xpbmd1aXN0aWNzIiwiY29udGFpbmVyLXRpdGxlLXNob3J0IjoiIn0sImlzVGVtcG9yYXJ5IjpmYWxzZX1dfQ==&quot;,&quot;citationItems&quot;:[{&quot;id&quot;:&quot;f97e5d23-fb28-3482-a056-8446a84bb3b0&quot;,&quot;itemData&quot;:{&quot;type&quot;:&quot;article-journal&quot;,&quot;id&quot;:&quot;f97e5d23-fb28-3482-a056-8446a84bb3b0&quot;,&quot;title&quot;:&quot;How age of acquisition influences brain architecture in bilinguals&quot;,&quot;author&quot;:[{&quot;family&quot;:&quot;Wei&quot;,&quot;given&quot;:&quot;Miao&quot;,&quot;parse-names&quot;:false,&quot;dropping-particle&quot;:&quot;&quot;,&quot;non-dropping-particle&quot;:&quot;&quot;},{&quot;family&quot;:&quot;Joshi&quot;,&quot;given&quot;:&quot;Anand A.&quot;,&quot;parse-names&quot;:false,&quot;dropping-particle&quot;:&quot;&quot;,&quot;non-dropping-particle&quot;:&quot;&quot;},{&quot;family&quot;:&quot;Zhang&quot;,&quot;given&quot;:&quot;Mingxia&quot;,&quot;parse-names&quot;:false,&quot;dropping-particle&quot;:&quot;&quot;,&quot;non-dropping-particle&quot;:&quot;&quot;},{&quot;family&quot;:&quot;Mei&quot;,&quot;given&quot;:&quot;Leilei&quot;,&quot;parse-names&quot;:false,&quot;dropping-particle&quot;:&quot;&quot;,&quot;non-dropping-particle&quot;:&quot;&quot;},{&quot;family&quot;:&quot;Manis&quot;,&quot;given&quot;:&quot;Franklin R.&quot;,&quot;parse-names&quot;:false,&quot;dropping-particle&quot;:&quot;&quot;,&quot;non-dropping-particle&quot;:&quot;&quot;},{&quot;family&quot;:&quot;He&quot;,&quot;given&quot;:&quot;Qinghua&quot;,&quot;parse-names&quot;:false,&quot;dropping-particle&quot;:&quot;&quot;,&quot;non-dropping-particle&quot;:&quot;&quot;},{&quot;family&quot;:&quot;Beattie&quot;,&quot;given&quot;:&quot;Rachel L.&quot;,&quot;parse-names&quot;:false,&quot;dropping-particle&quot;:&quot;&quot;,&quot;non-dropping-particle&quot;:&quot;&quot;},{&quot;family&quot;:&quot;Xue&quot;,&quot;given&quot;:&quot;Gui&quot;,&quot;parse-names&quot;:false,&quot;dropping-particle&quot;:&quot;&quot;,&quot;non-dropping-particle&quot;:&quot;&quot;},{&quot;family&quot;:&quot;Shattuck&quot;,&quot;given&quot;:&quot;David W.&quot;,&quot;parse-names&quot;:false,&quot;dropping-particle&quot;:&quot;&quot;,&quot;non-dropping-particle&quot;:&quot;&quot;},{&quot;family&quot;:&quot;Leahy&quot;,&quot;given&quot;:&quot;Richard M.&quot;,&quot;parse-names&quot;:false,&quot;dropping-particle&quot;:&quot;&quot;,&quot;non-dropping-particle&quot;:&quot;&quot;},{&quot;family&quot;:&quot;Xue&quot;,&quot;given&quot;:&quot;Feng&quot;,&quot;parse-names&quot;:false,&quot;dropping-particle&quot;:&quot;&quot;,&quot;non-dropping-particle&quot;:&quot;&quot;},{&quot;family&quot;:&quot;Houston&quot;,&quot;given&quot;:&quot;Suzanne M.&quot;,&quot;parse-names&quot;:false,&quot;dropping-particle&quot;:&quot;&quot;,&quot;non-dropping-particle&quot;:&quot;&quot;},{&quot;family&quot;:&quot;Chen&quot;,&quot;given&quot;:&quot;Chuansheng&quot;,&quot;parse-names&quot;:false,&quot;dropping-particle&quot;:&quot;&quot;,&quot;non-dropping-particle&quot;:&quot;&quot;},{&quot;family&quot;:&quot;Dong&quot;,&quot;given&quot;:&quot;Qi&quot;,&quot;parse-names&quot;:false,&quot;dropping-particle&quot;:&quot;&quot;,&quot;non-dropping-particle&quot;:&quot;&quot;},{&quot;family&quot;:&quot;Lu&quot;,&quot;given&quot;:&quot;Zhong-Lin&quot;,&quot;parse-names&quot;:false,&quot;dropping-particle&quot;:&quot;&quot;,&quot;non-dropping-particle&quot;:&quot;&quot;}],&quot;container-title&quot;:&quot;Journal of Neurolinguistics&quot;,&quot;DOI&quot;:&quot;10.1016/j.jneuroling.2015.05.001&quot;,&quot;ISSN&quot;:&quot;09116044&quot;,&quot;issued&quot;:{&quot;date-parts&quot;:[[2015,11]]},&quot;page&quot;:&quot;35-55&quot;,&quot;volume&quot;:&quot;36&quot;,&quot;expandedJournalTitle&quot;:&quot;Journal of Neurolinguistics&quot;,&quot;container-title-short&quot;:&quot;&quot;},&quot;isTemporary&quot;:false}]},{&quot;citationID&quot;:&quot;MENDELEY_CITATION_dad4a07c-92ce-4680-b95f-cd5182fa26d8&quot;,&quot;properties&quot;:{&quot;noteIndex&quot;:0},&quot;isEdited&quot;:false,&quot;manualOverride&quot;:{&quot;isManuallyOverridden&quot;:true,&quot;citeprocText&quot;:&quot;(2003)&quot;,&quot;manualOverrideText&quot;:&quot;(2003)(2003)(2003)(2003)&quot;},&quot;citationTag&quot;:&quot;MENDELEY_CITATION_v3_eyJjaXRhdGlvbklEIjoiTUVOREVMRVlfQ0lUQVRJT05fZGFkNGEwN2MtOTJjZS00NjgwLWI5NWYtY2Q1MTgyZmEyNmQ4IiwicHJvcGVydGllcyI6eyJub3RlSW5kZXgiOjB9LCJpc0VkaXRlZCI6ZmFsc2UsIm1hbnVhbE92ZXJyaWRlIjp7ImlzTWFudWFsbHlPdmVycmlkZGVuIjp0cnVlLCJjaXRlcHJvY1RleHQiOiIoMjAwMykiLCJtYW51YWxPdmVycmlkZVRleHQiOiIoMjAwMykoMjAwMykoMjAwMykoMjAwMykifSwiY2l0YXRpb25JdGVtcyI6W3sibGFiZWwiOiJwYWdlIiwiaWQiOiI3NmIwZDM0MS01MTVkLTM1ZDEtOWY2ZS1jYWIxMjlkZGRlNWQiLCJpdGVtRGF0YSI6eyJ0eXBlIjoiYXJ0aWNsZS1qb3VybmFsIiwiaWQiOiI3NmIwZDM0MS01MTVkLTM1ZDEtOWY2ZS1jYWIxMjlkZGRlNWQiLCJ0aXRsZSI6Ik11bHRpbGluZ3VhbGlzbTogYW4gZk1SSSBzdHVkeSIsImF1dGhvciI6W3siZmFtaWx5IjoiVmluZ2VyaG9ldHMiLCJnaXZlbiI6IkciLCJwYXJzZS1uYW1lcyI6ZmFsc2UsImRyb3BwaW5nLXBhcnRpY2xlIjoiIiwibm9uLWRyb3BwaW5nLXBhcnRpY2xlIjoiIn1dLCJjb250YWluZXItdGl0bGUiOiJOZXVyb0ltYWdlIiwiRE9JIjoiMTAuMTAxNi9qLm5ldXJvaW1hZ2UuMjAwMy4wNy4wMjkiLCJJU1NOIjoiMTA1MzgxMTkiLCJpc3N1ZWQiOnsiZGF0ZS1wYXJ0cyI6W1syMDAzLDEyXV19LCJwYWdlIjoiMjE4MS0yMTk2IiwiaXNzdWUiOiI0Iiwidm9sdW1lIjoiMjAiLCJleHBhbmRlZEpvdXJuYWxUaXRsZSI6Ik5ldXJvSW1hZ2UiLCJjb250YWluZXItdGl0bGUtc2hvcnQiOiJOZXVyb2ltYWdlIn0sImlzVGVtcG9yYXJ5IjpmYWxzZSwic3VwcHJlc3MtYXV0aG9yIjp0cnVlfV19&quot;,&quot;citationItems&quot;:[{&quot;label&quot;:&quot;page&quot;,&quot;id&quot;:&quot;76b0d341-515d-35d1-9f6e-cab129ddde5d&quot;,&quot;itemData&quot;:{&quot;type&quot;:&quot;article-journal&quot;,&quot;id&quot;:&quot;76b0d341-515d-35d1-9f6e-cab129ddde5d&quot;,&quot;title&quot;:&quot;Multilingualism: an fMRI study&quot;,&quot;author&quot;:[{&quot;family&quot;:&quot;Vingerhoets&quot;,&quot;given&quot;:&quot;G&quot;,&quot;parse-names&quot;:false,&quot;dropping-particle&quot;:&quot;&quot;,&quot;non-dropping-particle&quot;:&quot;&quot;}],&quot;container-title&quot;:&quot;NeuroImage&quot;,&quot;DOI&quot;:&quot;10.1016/j.neuroimage.2003.07.029&quot;,&quot;ISSN&quot;:&quot;10538119&quot;,&quot;issued&quot;:{&quot;date-parts&quot;:[[2003,12]]},&quot;page&quot;:&quot;2181-2196&quot;,&quot;issue&quot;:&quot;4&quot;,&quot;volume&quot;:&quot;20&quot;,&quot;expandedJournalTitle&quot;:&quot;NeuroImage&quot;,&quot;container-title-short&quot;:&quot;Neuroimage&quot;},&quot;isTemporary&quot;:false,&quot;suppress-author&quot;:true}]},{&quot;citationID&quot;:&quot;MENDELEY_CITATION_9d1d901f-26e7-4bfa-9b9f-56ce21884dd1&quot;,&quot;properties&quot;:{&quot;noteIndex&quot;:0},&quot;isEdited&quot;:false,&quot;manualOverride&quot;:{&quot;isManuallyOverridden&quot;:true,&quot;citeprocText&quot;:&quot;(2009)&quot;,&quot;manualOverrideText&quot;:&quot;(2009)(2009)(2009)(2009)&quot;},&quot;citationTag&quot;:&quot;MENDELEY_CITATION_v3_eyJjaXRhdGlvbklEIjoiTUVOREVMRVlfQ0lUQVRJT05fOWQxZDkwMWYtMjZlNy00YmZhLTliOWYtNTZjZTIxODg0ZGQxIiwicHJvcGVydGllcyI6eyJub3RlSW5kZXgiOjB9LCJpc0VkaXRlZCI6ZmFsc2UsIm1hbnVhbE92ZXJyaWRlIjp7ImlzTWFudWFsbHlPdmVycmlkZGVuIjp0cnVlLCJjaXRlcHJvY1RleHQiOiIoMjAwOSkiLCJtYW51YWxPdmVycmlkZVRleHQiOiIoMjAwOSkoMjAwOSkoMjAwOSkoMjAwOSkifSwiY2l0YXRpb25JdGVtcyI6W3sibGFiZWwiOiJwYWdlIiwiaWQiOiJmODgxNjgyMi1kYjc2LTM0ZTItYmE1Ny0xOTZjZGJiMTI1ZTUiLCJpdGVtRGF0YSI6eyJ0eXBlIjoiYXJ0aWNsZS1qb3VybmFsIiwiaWQiOiJmODgxNjgyMi1kYjc2LTM0ZTItYmE1Ny0xOTZjZGJiMTI1ZTUiLCJ0aXRsZSI6IlRoZSBhZ2Ugb2Ygc2Vjb25kIGxhbmd1YWdlIGFjcXVpc2l0aW9uIGRldGVybWluZXMgdGhlIHZhcmlhYmlsaXR5IGluIGFjdGl2YXRpb24gZWxpY2l0ZWQgYnkgbmFycmF0aW9uIGluIHRocmVlIGxhbmd1YWdlcyBpbiBCcm9jYeKAmXMgYW5kIFdlcm5pY2tl4oCZcyBhcmVhIiwiYXV0aG9yIjpbeyJmYW1pbHkiOiJCbG9jaCIsImdpdmVuIjoiQ29uc3RhbnRpbmUiLCJwYXJzZS1uYW1lcyI6ZmFsc2UsImRyb3BwaW5nLXBhcnRpY2xlIjoiIiwibm9uLWRyb3BwaW5nLXBhcnRpY2xlIjoiIn0seyJmYW1pbHkiOiJLYWlzZXIiLCJnaXZlbiI6IkFuZWxpcyIsInBhcnNlLW5hbWVzIjpmYWxzZSwiZHJvcHBpbmctcGFydGljbGUiOiIiLCJub24tZHJvcHBpbmctcGFydGljbGUiOiIifSx7ImZhbWlseSI6Ikt1ZW56bGkiLCJnaXZlbiI6IkVzdGhlciIsInBhcnNlLW5hbWVzIjpmYWxzZSwiZHJvcHBpbmctcGFydGljbGUiOiIiLCJub24tZHJvcHBpbmctcGFydGljbGUiOiIifSx7ImZhbWlseSI6IlphcHBhdG9yZSIsImdpdmVuIjoiRGFuaWVsYSIsInBhcnNlLW5hbWVzIjpmYWxzZSwiZHJvcHBpbmctcGFydGljbGUiOiIiLCJub24tZHJvcHBpbmctcGFydGljbGUiOiIifSx7ImZhbWlseSI6IkhhbGxlciIsImdpdmVuIjoiU3ZlbiIsInBhcnNlLW5hbWVzIjpmYWxzZSwiZHJvcHBpbmctcGFydGljbGUiOiIiLCJub24tZHJvcHBpbmctcGFydGljbGUiOiIifSx7ImZhbWlseSI6IkZyYW5jZXNjaGluaSIsImdpdmVuIjoiUml0YSIsInBhcnNlLW5hbWVzIjpmYWxzZSwiZHJvcHBpbmctcGFydGljbGUiOiIiLCJub24tZHJvcHBpbmctcGFydGljbGUiOiIifSx7ImZhbWlseSI6Ikx1ZWRpIiwiZ2l2ZW4iOiJHZW9yZ2VzIiwicGFyc2UtbmFtZXMiOmZhbHNlLCJkcm9wcGluZy1wYXJ0aWNsZSI6IiIsIm5vbi1kcm9wcGluZy1wYXJ0aWNsZSI6IiJ9LHsiZmFtaWx5IjoiUmFkdWUiLCJnaXZlbiI6IkVybnN0LVdpbGhlbG0iLCJwYXJzZS1uYW1lcyI6ZmFsc2UsImRyb3BwaW5nLXBhcnRpY2xlIjoiIiwibm9uLWRyb3BwaW5nLXBhcnRpY2xlIjoiIn0seyJmYW1pbHkiOiJOaXRzY2giLCJnaXZlbiI6IkNvcmR1bGEiLCJwYXJzZS1uYW1lcyI6ZmFsc2UsImRyb3BwaW5nLXBhcnRpY2xlIjoiIiwibm9uLWRyb3BwaW5nLXBhcnRpY2xlIjoiIn1dLCJjb250YWluZXItdGl0bGUiOiJOZXVyb3BzeWNob2xvZ2lhIiwiRE9JIjoiMTAuMTAxNi9qLm5ldXJvcHN5Y2hvbG9naWEuMjAwOC4xMS4wMDkiLCJJU1NOIjoiMDAyODM5MzIiLCJpc3N1ZWQiOnsiZGF0ZS1wYXJ0cyI6W1syMDA5LDJdXX0sInBhZ2UiOiI2MjUtNjMzIiwiaXNzdWUiOiIzIiwidm9sdW1lIjoiNDciLCJleHBhbmRlZEpvdXJuYWxUaXRsZSI6Ik5ldXJvcHN5Y2hvbG9naWEiLCJjb250YWluZXItdGl0bGUtc2hvcnQiOiJOZXVyb3BzeWNob2xvZ2lhIn0sImlzVGVtcG9yYXJ5IjpmYWxzZSwic3VwcHJlc3MtYXV0aG9yIjp0cnVlfV19&quot;,&quot;citationItems&quot;:[{&quot;label&quot;:&quot;page&quot;,&quot;id&quot;:&quot;f8816822-db76-34e2-ba57-196cdbb125e5&quot;,&quot;itemData&quot;:{&quot;type&quot;:&quot;article-journal&quot;,&quot;id&quot;:&quot;f8816822-db76-34e2-ba57-196cdbb125e5&quot;,&quot;title&quot;:&quot;The age of second language acquisition determines the variability in activation elicited by narration in three languages in Broca’s and Wernicke’s area&quot;,&quot;author&quot;:[{&quot;family&quot;:&quot;Bloch&quot;,&quot;given&quot;:&quot;Constantine&quot;,&quot;parse-names&quot;:false,&quot;dropping-particle&quot;:&quot;&quot;,&quot;non-dropping-particle&quot;:&quot;&quot;},{&quot;family&quot;:&quot;Kaiser&quot;,&quot;given&quot;:&quot;Anelis&quot;,&quot;parse-names&quot;:false,&quot;dropping-particle&quot;:&quot;&quot;,&quot;non-dropping-particle&quot;:&quot;&quot;},{&quot;family&quot;:&quot;Kuenzli&quot;,&quot;given&quot;:&quot;Esther&quot;,&quot;parse-names&quot;:false,&quot;dropping-particle&quot;:&quot;&quot;,&quot;non-dropping-particle&quot;:&quot;&quot;},{&quot;family&quot;:&quot;Zappatore&quot;,&quot;given&quot;:&quot;Daniela&quot;,&quot;parse-names&quot;:false,&quot;dropping-particle&quot;:&quot;&quot;,&quot;non-dropping-particle&quot;:&quot;&quot;},{&quot;family&quot;:&quot;Haller&quot;,&quot;given&quot;:&quot;Sven&quot;,&quot;parse-names&quot;:false,&quot;dropping-particle&quot;:&quot;&quot;,&quot;non-dropping-particle&quot;:&quot;&quot;},{&quot;family&quot;:&quot;Franceschini&quot;,&quot;given&quot;:&quot;Rita&quot;,&quot;parse-names&quot;:false,&quot;dropping-particle&quot;:&quot;&quot;,&quot;non-dropping-particle&quot;:&quot;&quot;},{&quot;family&quot;:&quot;Luedi&quot;,&quot;given&quot;:&quot;Georges&quot;,&quot;parse-names&quot;:false,&quot;dropping-particle&quot;:&quot;&quot;,&quot;non-dropping-particle&quot;:&quot;&quot;},{&quot;family&quot;:&quot;Radue&quot;,&quot;given&quot;:&quot;Ernst-Wilhelm&quot;,&quot;parse-names&quot;:false,&quot;dropping-particle&quot;:&quot;&quot;,&quot;non-dropping-particle&quot;:&quot;&quot;},{&quot;family&quot;:&quot;Nitsch&quot;,&quot;given&quot;:&quot;Cordula&quot;,&quot;parse-names&quot;:false,&quot;dropping-particle&quot;:&quot;&quot;,&quot;non-dropping-particle&quot;:&quot;&quot;}],&quot;container-title&quot;:&quot;Neuropsychologia&quot;,&quot;DOI&quot;:&quot;10.1016/j.neuropsychologia.2008.11.009&quot;,&quot;ISSN&quot;:&quot;00283932&quot;,&quot;issued&quot;:{&quot;date-parts&quot;:[[2009,2]]},&quot;page&quot;:&quot;625-633&quot;,&quot;issue&quot;:&quot;3&quot;,&quot;volume&quot;:&quot;47&quot;,&quot;expandedJournalTitle&quot;:&quot;Neuropsychologia&quot;,&quot;container-title-short&quot;:&quot;Neuropsychologia&quot;},&quot;isTemporary&quot;:false,&quot;suppress-author&quot;:true}]},{&quot;citationID&quot;:&quot;MENDELEY_CITATION_49b361e3-78e0-480f-96ca-3a24a9b72a51&quot;,&quot;properties&quot;:{&quot;noteIndex&quot;:0},&quot;isEdited&quot;:false,&quot;manualOverride&quot;:{&quot;isManuallyOverridden&quot;:true,&quot;citeprocText&quot;:&quot;(2003b)&quot;,&quot;manualOverrideText&quot;:&quot;(2003b)(2003b)(2003b)(2003b)&quot;},&quot;citationTag&quot;:&quot;MENDELEY_CITATION_v3_eyJjaXRhdGlvbklEIjoiTUVOREVMRVlfQ0lUQVRJT05fNDliMzYxZTMtNzhlMC00ODBmLTk2Y2EtM2EyNGE5YjcyYTUxIiwicHJvcGVydGllcyI6eyJub3RlSW5kZXgiOjB9LCJpc0VkaXRlZCI6ZmFsc2UsIm1hbnVhbE92ZXJyaWRlIjp7ImlzTWFudWFsbHlPdmVycmlkZGVuIjp0cnVlLCJjaXRlcHJvY1RleHQiOiIoMjAwM2IpIiwibWFudWFsT3ZlcnJpZGVUZXh0IjoiKDIwMDNiKSgyMDAzYikoMjAwM2IpKDIwMDNiKSJ9LCJjaXRhdGlvbkl0ZW1zIjpbeyJsYWJlbCI6InBhZ2UiLCJpZCI6IjkwNDIyZDY1LTU1ZWMtMzZlNi04OWRmLTk3MmU3MzNkMmU0YyIsIml0ZW1EYXRhIjp7InR5cGUiOiJhcnRpY2xlLWpvdXJuYWwiLCJpZCI6IjkwNDIyZDY1LTU1ZWMtMzZlNi04OWRmLTk3MmU3MzNkMmU0YyIsInRpdGxlIjoiRWFybHkgU2V0dGluZyBvZiBHcmFtbWF0aWNhbCBQcm9jZXNzaW5nIGluIHRoZSBCaWxpbmd1YWwgQnJhaW4iLCJhdXRob3IiOlt7ImZhbWlseSI6IldhcnRlbmJ1cmdlciIsImdpdmVuIjoiSXNhYmVsbCIsInBhcnNlLW5hbWVzIjpmYWxzZSwiZHJvcHBpbmctcGFydGljbGUiOiIiLCJub24tZHJvcHBpbmctcGFydGljbGUiOiIifSx7ImZhbWlseSI6IkhlZWtlcmVuIiwiZ2l2ZW4iOiJIYXVrZSBSLiIsInBhcnNlLW5hbWVzIjpmYWxzZSwiZHJvcHBpbmctcGFydGljbGUiOiIiLCJub24tZHJvcHBpbmctcGFydGljbGUiOiIifSx7ImZhbWlseSI6IkFidXRhbGViaSIsImdpdmVuIjoiSnViaW4iLCJwYXJzZS1uYW1lcyI6ZmFsc2UsImRyb3BwaW5nLXBhcnRpY2xlIjoiIiwibm9uLWRyb3BwaW5nLXBhcnRpY2xlIjoiIn0seyJmYW1pbHkiOiJDYXBwYSIsImdpdmVuIjoiU3RlZmFubyBGLiIsInBhcnNlLW5hbWVzIjpmYWxzZSwiZHJvcHBpbmctcGFydGljbGUiOiIiLCJub24tZHJvcHBpbmctcGFydGljbGUiOiIifSx7ImZhbWlseSI6IlZpbGxyaW5nZXIiLCJnaXZlbiI6IkFybm8iLCJwYXJzZS1uYW1lcyI6ZmFsc2UsImRyb3BwaW5nLXBhcnRpY2xlIjoiIiwibm9uLWRyb3BwaW5nLXBhcnRpY2xlIjoiIn0seyJmYW1pbHkiOiJQZXJhbmkiLCJnaXZlbiI6IkRhbmllbGEiLCJwYXJzZS1uYW1lcyI6ZmFsc2UsImRyb3BwaW5nLXBhcnRpY2xlIjoiIiwibm9uLWRyb3BwaW5nLXBhcnRpY2xlIjoiIn1dLCJjb250YWluZXItdGl0bGUiOiJOZXVyb24iLCJET0kiOiIxMC4xMDE2L1MwODk2LTYyNzMoMDIpMDExNTAtOSIsIklTU04iOiIwODk2NjI3MyIsImlzc3VlZCI6eyJkYXRlLXBhcnRzIjpbWzIwMDMsMV1dfSwicGFnZSI6IjE1OS0xNzAiLCJpc3N1ZSI6IjEiLCJ2b2x1bWUiOiIzNyIsImV4cGFuZGVkSm91cm5hbFRpdGxlIjoiTmV1cm9uIiwiY29udGFpbmVyLXRpdGxlLXNob3J0IjoiTmV1cm9uIn0sImlzVGVtcG9yYXJ5IjpmYWxzZSwic3VwcHJlc3MtYXV0aG9yIjp0cnVlfV19&quot;,&quot;citationItems&quot;:[{&quot;label&quot;:&quot;page&quot;,&quot;id&quot;:&quot;90422d65-55ec-36e6-89df-972e733d2e4c&quot;,&quot;itemData&quot;:{&quot;type&quot;:&quot;article-journal&quot;,&quot;id&quot;:&quot;90422d65-55ec-36e6-89df-972e733d2e4c&quot;,&quot;title&quot;:&quot;Early Setting of Grammatical Processing in the Bilingual Brain&quot;,&quot;author&quot;:[{&quot;family&quot;:&quot;Wartenburger&quot;,&quot;given&quot;:&quot;Isabell&quot;,&quot;parse-names&quot;:false,&quot;dropping-particle&quot;:&quot;&quot;,&quot;non-dropping-particle&quot;:&quot;&quot;},{&quot;family&quot;:&quot;Heekeren&quot;,&quot;given&quot;:&quot;Hauke R.&quot;,&quot;parse-names&quot;:false,&quot;dropping-particle&quot;:&quot;&quot;,&quot;non-dropping-particle&quot;:&quot;&quot;},{&quot;family&quot;:&quot;Abutalebi&quot;,&quot;given&quot;:&quot;Jubin&quot;,&quot;parse-names&quot;:false,&quot;dropping-particle&quot;:&quot;&quot;,&quot;non-dropping-particle&quot;:&quot;&quot;},{&quot;family&quot;:&quot;Cappa&quot;,&quot;given&quot;:&quot;Stefano F.&quot;,&quot;parse-names&quot;:false,&quot;dropping-particle&quot;:&quot;&quot;,&quot;non-dropping-particle&quot;:&quot;&quot;},{&quot;family&quot;:&quot;Villringer&quot;,&quot;given&quot;:&quot;Arno&quot;,&quot;parse-names&quot;:false,&quot;dropping-particle&quot;:&quot;&quot;,&quot;non-dropping-particle&quot;:&quot;&quot;},{&quot;family&quot;:&quot;Perani&quot;,&quot;given&quot;:&quot;Daniela&quot;,&quot;parse-names&quot;:false,&quot;dropping-particle&quot;:&quot;&quot;,&quot;non-dropping-particle&quot;:&quot;&quot;}],&quot;container-title&quot;:&quot;Neuron&quot;,&quot;DOI&quot;:&quot;10.1016/S0896-6273(02)01150-9&quot;,&quot;ISSN&quot;:&quot;08966273&quot;,&quot;issued&quot;:{&quot;date-parts&quot;:[[2003,1]]},&quot;page&quot;:&quot;159-170&quot;,&quot;issue&quot;:&quot;1&quot;,&quot;volume&quot;:&quot;37&quot;,&quot;expandedJournalTitle&quot;:&quot;Neuron&quot;,&quot;container-title-short&quot;:&quot;Neuron&quot;},&quot;isTemporary&quot;:false,&quot;suppress-author&quot;:true}]},{&quot;citationID&quot;:&quot;MENDELEY_CITATION_a5b53114-7c86-4afa-8ce7-fd695cc684dc&quot;,&quot;properties&quot;:{&quot;noteIndex&quot;:0},&quot;isEdited&quot;:false,&quot;manualOverride&quot;:{&quot;isManuallyOverridden&quot;:true,&quot;citeprocText&quot;:&quot;(Hernandez et al., 2007; Roberts et al., 2018)&quot;,&quot;manualOverrideText&quot;:&quot;(Hernandez et al., 2007; Roberts et al., 2018)(Hernandez et al., 2007; Roberts et al., 2018)(Hernandez et al., 2007; Roberts et al., 2018)(Hernandez et al., 2007; Roberts et al., 2018)&quot;},&quot;citationTag&quot;:&quot;MENDELEY_CITATION_v3_eyJjaXRhdGlvbklEIjoiTUVOREVMRVlfQ0lUQVRJT05fYTViNTMxMTQtN2M4Ni00YWZhLThjZTctZmQ2OTVjYzY4NGRjIiwicHJvcGVydGllcyI6eyJub3RlSW5kZXgiOjB9LCJpc0VkaXRlZCI6ZmFsc2UsIm1hbnVhbE92ZXJyaWRlIjp7ImlzTWFudWFsbHlPdmVycmlkZGVuIjp0cnVlLCJjaXRlcHJvY1RleHQiOiIoSGVybmFuZGV6IGV0IGFsLiwgMjAwNzsgUm9iZXJ0cyBldCBhbC4sIDIwMTgpIiwibWFudWFsT3ZlcnJpZGVUZXh0IjoiKEhlcm5hbmRleiBldCBhbC4sIDIwMDc7IFJvYmVydHMgZXQgYWwuLCAyMDE4KShIZXJuYW5kZXogZXQgYWwuLCAyMDA3OyBSb2JlcnRzIGV0IGFsLiwgMjAxOCkoSGVybmFuZGV6IGV0IGFsLiwgMjAwNzsgUm9iZXJ0cyBldCBhbC4sIDIwMTgpKEhlcm5hbmRleiBldCBhbC4sIDIwMDc7IFJvYmVydHMgZXQgYWwuLCAyMDE4KSJ9LCJjaXRhdGlvbkl0ZW1zIjpbeyJpZCI6Ijg1ZTYwZDgyLTI2OGQtMzVjOC1iOGJhLTU1MmMwYzAwMjE0ZiIsIml0ZW1EYXRhIjp7InR5cGUiOiJhcnRpY2xlLWpvdXJuYWwiLCJpZCI6Ijg1ZTYwZDgyLTI2OGQtMzVjOC1iOGJhLTU1MmMwYzAwMjE0ZiIsInRpdGxlIjoiRXZpZGVuY2UgZnJvbSBuZXVyb2xpbmd1aXN0aWMgbWV0aG9kb2xvZ2llczogQ2FuIGl0IGFjdHVhbGx5IGluZm9ybSBsaW5ndWlzdGljL2xhbmd1YWdlIGFjcXVpc2l0aW9uIHRoZW9yaWVzIGFuZCB0cmFuc2xhdGUgdG8gZXZpZGVuY2UtYmFzZWQgYXBwbGljYXRpb25zPyIsImF1dGhvciI6W3siZmFtaWx5IjoiUm9iZXJ0cyIsImdpdmVuIjoiTGVhaCIsInBhcnNlLW5hbWVzIjpmYWxzZSwiZHJvcHBpbmctcGFydGljbGUiOiIiLCJub24tZHJvcHBpbmctcGFydGljbGUiOiIifSx7ImZhbWlseSI6IkdvbnrDoWxleiBBbG9uc28iLCJnaXZlbiI6IkpvcmdlIiwicGFyc2UtbmFtZXMiOmZhbHNlLCJkcm9wcGluZy1wYXJ0aWNsZSI6IiIsIm5vbi1kcm9wcGluZy1wYXJ0aWNsZSI6IiJ9LHsiZmFtaWx5IjoiUGxpYXRzaWthcyIsImdpdmVuIjoiQ2hyaXN0b3MiLCJwYXJzZS1uYW1lcyI6ZmFsc2UsImRyb3BwaW5nLXBhcnRpY2xlIjoiIiwibm9uLWRyb3BwaW5nLXBhcnRpY2xlIjoiIn0seyJmYW1pbHkiOiJSb3RobWFuIiwiZ2l2ZW4iOiJKYXNvbiIsInBhcnNlLW5hbWVzIjpmYWxzZSwiZHJvcHBpbmctcGFydGljbGUiOiIiLCJub24tZHJvcHBpbmctcGFydGljbGUiOiIifV0sImNvbnRhaW5lci10aXRsZSI6IlNlY29uZCBMYW5ndWFnZSBSZXNlYXJjaCIsIkRPSSI6IjEwLjExNzcvMDI2NzY1ODMxNjY0NDAxMCIsIklTU04iOiIwMjY3LTY1ODMiLCJpc3N1ZWQiOnsiZGF0ZS1wYXJ0cyI6W1syMDE4LDEsMTNdXX0sInBhZ2UiOiIxMjUtMTQzIiwiYWJzdHJhY3QiOiI8cD5UaGlzIHNwZWNpYWwgaXNzdWUgaXMgYSB0ZXN0YW1lbnQgdG8gdGhlIHJlY2VudCBidXJnZW9uaW5nIGludGVyZXN0IGJ5IHRoZW9yZXRpY2FsIGxpbmd1aXN0cywgbGFuZ3VhZ2UgYWNxdWlzaXRpb25pc3RzIGFuZCB0ZWFjaGluZyBwcmFjdGl0aW9uZXJzIGluIHRoZSBuZXVyb3NjaWVuY2Ugb2YgbGFuZ3VhZ2UuIEl0IG9mZmVycyBhIGhpZ2hseSB2YWx1YWJsZSwgc3RhdGUtb2YtdGhlLWFydCBvdmVydmlldyBvZiB0aGUgbmV1cm9waHlzaW9sb2dpY2FsIG1ldGhvZHMgdGhhdCBhcmUgY3VycmVudGx5IGJlaW5nIGFwcGxpZWQgdG8gcXVlc3Rpb25zIGluIHRoZSBmaWVsZCBvZiBzZWNvbmQgbGFuZ3VhZ2UgKEwyKSBhY3F1aXNpdGlvbiwgdGVhY2hpbmcgYW5kIHByb2Nlc3NpbmcuIFJlc2VhcmNoIGluIHRoZSBhcmVhIG9mIG5ldXJvbGluZ3Vpc3RpY3MgaGFzIGRldmVsb3BlZCBkcmFtYXRpY2FsbHkgaW4gdGhlIHBhc3QgMjAgeWVhcnMsIHByb3ZpZGluZyBhIHdlYWx0aCBvZiBleGNpdGluZyBmaW5kaW5ncywgbWFueSBvZiB3aGljaCBhcmUgZGlzY3Vzc2VkIGluIHRoZSBhcnRpY2xlcyBpbiB0aGlzIGlzc3VlIG9mIHRoZSBqb3VybmFsLiBUaGUgZ29hbCBvZiB0aGlzIGNvbW1lbnRhcnkgaXMgdHdvZm9sZC4gVGhlIGZpcnN0IGlzIHRvIGNyaXRpY2FsbHkgYXNzZXNzIHRoZSBjdXJyZW50IHN0YXRlIG9mIG5ldXJvbGluZ3Vpc3RpYyBkYXRhIGZyb20gdGhlIHBvaW50IG9mIHZpZXcgb2YgbGFuZ3VhZ2UgYWNxdWlzaXRpb24gYW5kIHByb2Nlc3Npbmcg4oCTIGluZm9ybWVkIGJ5IHRoZSBhcnRpY2xlcyB0aGF0IGNvbXByaXNlIHRoaXMgc3BlY2lhbCBpc3N1ZSBhbmQgdGhlIGxpdGVyYXR1cmUgYXMgYSB3aG9sZSDigJMgcG9uZGVyaW5nIGhvdyB0aGUgbmV1cm9zY2llbmNlIG9mIGxhbmd1YWdlL3Byb2Nlc3NpbmcgbWlnaHQgaW5mb3JtIHVzIHdpdGggcmVzcGVjdCB0byBsaW5ndWlzdGljIGFuZCBsYW5ndWFnZSBhY3F1aXNpdGlvbiB0aGVvcmllcy4gVGhlIHNlY29uZCBnb2FsIGlzIHRvIG9mZmVyIHNvbWUgbGlua3MgZnJvbSBpbXBsaWNhdGlvbnMgb2YgZXhwbG9yaW5nIHRoZSBmaXJzdCBnb2FsIHRvd2FyZHMgaW5mb3JtaW5nIGxhbmd1YWdlIHRlYWNoZXJzIGFuZCB0aGUgY3JlYXRpb24gb2YgbGluZ3Vpc3RpY2FsbHkgYW5kIG5ldXJvbGluZ3Vpc3RpY2FsbHktaW5mb3JtZWQgZXZpZGVuY2UtYmFzZWQgcGVkYWdvZ2llcyBmb3Igbm9uLW5hdGl2ZSBsYW5ndWFnZSB0ZWFjaGluZy48L3A+IiwiaXNzdWUiOiIxIiwidm9sdW1lIjoiMzQiLCJleHBhbmRlZEpvdXJuYWxUaXRsZSI6IlNlY29uZCBMYW5ndWFnZSBSZXNlYXJjaCIsImNvbnRhaW5lci10aXRsZS1zaG9ydCI6IiJ9LCJpc1RlbXBvcmFyeSI6ZmFsc2V9LHsiaWQiOiI2YzMxNjk3NS0wYmFlLTM4NzAtOTgzNi02ZDdlZjMxZDc1YjgiLCJpdGVtRGF0YSI6eyJ0eXBlIjoiYXJ0aWNsZS1qb3VybmFsIiwiaWQiOiI2YzMxNjk3NS0wYmFlLTM4NzAtOTgzNi02ZDdlZjMxZDc1YjgiLCJ0aXRsZSI6IkFnZSBvZiBhY3F1aXNpdGlvbiBtb2R1bGF0ZXMgbmV1cmFsIGFjdGl2aXR5IGZvciBib3RoIHJlZ3VsYXIgYW5kIGlycmVndWxhciBzeW50YWN0aWMgZnVuY3Rpb25zIiwiYXV0aG9yIjpbeyJmYW1pbHkiOiJIZXJuYW5kZXoiLCJnaXZlbiI6IkFydHVybyBFLiIsInBhcnNlLW5hbWVzIjpmYWxzZSwiZHJvcHBpbmctcGFydGljbGUiOiIiLCJub24tZHJvcHBpbmctcGFydGljbGUiOiIifSx7ImZhbWlseSI6IkhvZm1hbm4iLCJnaXZlbiI6Ikp1bGlhbmUiLCJwYXJzZS1uYW1lcyI6ZmFsc2UsImRyb3BwaW5nLXBhcnRpY2xlIjoiIiwibm9uLWRyb3BwaW5nLXBhcnRpY2xlIjoiIn0seyJmYW1pbHkiOiJLb3R6IiwiZ2l2ZW4iOiJTb25qYSBBLiIsInBhcnNlLW5hbWVzIjpmYWxzZSwiZHJvcHBpbmctcGFydGljbGUiOiIiLCJub24tZHJvcHBpbmctcGFydGljbGUiOiIifV0sImNvbnRhaW5lci10aXRsZSI6Ik5ldXJvSW1hZ2UiLCJET0kiOiIxMC4xMDE2L2oubmV1cm9pbWFnZS4yMDA3LjAyLjA1NSIsIklTU04iOiIxMDUzODExOSIsImlzc3VlZCI6eyJkYXRlLXBhcnRzIjpbWzIwMDcsN11dfSwicGFnZSI6IjkxMi05MjMiLCJpc3N1ZSI6IjMiLCJ2b2x1bWUiOiIzNiIsImNvbnRhaW5lci10aXRsZS1zaG9ydCI6Ik5ldXJvaW1hZ2UifSwiaXNUZW1wb3JhcnkiOmZhbHNlfV19&quot;,&quot;citationItems&quot;:[{&quot;id&quot;:&quot;85e60d82-268d-35c8-b8ba-552c0c00214f&quot;,&quot;itemData&quot;:{&quot;type&quot;:&quot;article-journal&quot;,&quot;id&quot;:&quot;85e60d82-268d-35c8-b8ba-552c0c00214f&quot;,&quot;title&quot;:&quot;Evidence from neurolinguistic methodologies: Can it actually inform linguistic/language acquisition theories and translate to evidence-based applications?&quot;,&quot;author&quot;:[{&quot;family&quot;:&quot;Roberts&quot;,&quot;given&quot;:&quot;Leah&quot;,&quot;parse-names&quot;:false,&quot;dropping-particle&quot;:&quot;&quot;,&quot;non-dropping-particle&quot;:&quot;&quot;},{&quot;family&quot;:&quot;González Alonso&quot;,&quot;given&quot;:&quot;Jorge&quot;,&quot;parse-names&quot;:false,&quot;dropping-particle&quot;:&quot;&quot;,&quot;non-dropping-particle&quot;:&quot;&quot;},{&quot;family&quot;:&quot;Pliatsikas&quot;,&quot;given&quot;:&quot;Christos&quot;,&quot;parse-names&quot;:false,&quot;dropping-particle&quot;:&quot;&quot;,&quot;non-dropping-particle&quot;:&quot;&quot;},{&quot;family&quot;:&quot;Rothman&quot;,&quot;given&quot;:&quot;Jason&quot;,&quot;parse-names&quot;:false,&quot;dropping-particle&quot;:&quot;&quot;,&quot;non-dropping-particle&quot;:&quot;&quot;}],&quot;container-title&quot;:&quot;Second Language Research&quot;,&quot;DOI&quot;:&quot;10.1177/0267658316644010&quot;,&quot;ISSN&quot;:&quot;0267-6583&quot;,&quot;issued&quot;:{&quot;date-parts&quot;:[[2018,1,13]]},&quot;page&quot;:&quot;125-143&quot;,&quot;abstract&quot;:&quot;&lt;p&gt;This special issue is a testament to the recent burgeoning interest by theoretical linguists, language acquisitionists and teaching practitioners in the neuroscience of language. It offers a highly valuable, state-of-the-art overview of the neurophysiological methods that are currently being applied to questions in the field of second language (L2) acquisition, teaching and processing. Research in the area of neurolinguistics has developed dramatically in the past 20 years, providing a wealth of exciting findings, many of which are discussed in the articles in this issue of the journal. The goal of this commentary is twofold. The first is to critically assess the current state of neurolinguistic data from the point of view of language acquisition and processing – informed by the articles that comprise this special issue and the literature as a whole – pondering how the neuroscience of language/processing might inform us with respect to linguistic and language acquisition theories. The second goal is to offer some links from implications of exploring the first goal towards informing language teachers and the creation of linguistically and neurolinguistically-informed evidence-based pedagogies for non-native language teaching.&lt;/p&gt;&quot;,&quot;issue&quot;:&quot;1&quot;,&quot;volume&quot;:&quot;34&quot;,&quot;expandedJournalTitle&quot;:&quot;Second Language Research&quot;,&quot;container-title-short&quot;:&quot;&quot;},&quot;isTemporary&quot;:false},{&quot;id&quot;:&quot;6c316975-0bae-3870-9836-6d7ef31d75b8&quot;,&quot;itemData&quot;:{&quot;type&quot;:&quot;article-journal&quot;,&quot;id&quot;:&quot;6c316975-0bae-3870-9836-6d7ef31d75b8&quot;,&quot;title&quot;:&quot;Age of acquisition modulates neural activity for both regular and irregular syntactic functions&quot;,&quot;author&quot;:[{&quot;family&quot;:&quot;Hernandez&quot;,&quot;given&quot;:&quot;Arturo E.&quot;,&quot;parse-names&quot;:false,&quot;dropping-particle&quot;:&quot;&quot;,&quot;non-dropping-particle&quot;:&quot;&quot;},{&quot;family&quot;:&quot;Hofmann&quot;,&quot;given&quot;:&quot;Juliane&quot;,&quot;parse-names&quot;:false,&quot;dropping-particle&quot;:&quot;&quot;,&quot;non-dropping-particle&quot;:&quot;&quot;},{&quot;family&quot;:&quot;Kotz&quot;,&quot;given&quot;:&quot;Sonja A.&quot;,&quot;parse-names&quot;:false,&quot;dropping-particle&quot;:&quot;&quot;,&quot;non-dropping-particle&quot;:&quot;&quot;}],&quot;container-title&quot;:&quot;NeuroImage&quot;,&quot;DOI&quot;:&quot;10.1016/j.neuroimage.2007.02.055&quot;,&quot;ISSN&quot;:&quot;10538119&quot;,&quot;issued&quot;:{&quot;date-parts&quot;:[[2007,7]]},&quot;page&quot;:&quot;912-923&quot;,&quot;issue&quot;:&quot;3&quot;,&quot;volume&quot;:&quot;36&quot;,&quot;container-title-short&quot;:&quot;Neuroimage&quot;},&quot;isTemporary&quot;:false}]},{&quot;citationID&quot;:&quot;MENDELEY_CITATION_24e8db16-0df4-4490-9776-3ed4502cad88&quot;,&quot;properties&quot;:{&quot;noteIndex&quot;:0},&quot;isEdited&quot;:false,&quot;manualOverride&quot;:{&quot;isManuallyOverridden&quot;:true,&quot;citeprocText&quot;:&quot;(Briellmann et al., 2004)&quot;,&quot;manualOverrideText&quot;:&quot;(Briellmann et al., 2004)(Briellmann et al., 2004)(Briellmann et al., 2004)(Briellmann et al., 2004)&quot;},&quot;citationTag&quot;:&quot;MENDELEY_CITATION_v3_eyJjaXRhdGlvbklEIjoiTUVOREVMRVlfQ0lUQVRJT05fMjRlOGRiMTYtMGRmNC00NDkwLTk3NzYtM2VkNDUwMmNhZDg4IiwicHJvcGVydGllcyI6eyJub3RlSW5kZXgiOjB9LCJpc0VkaXRlZCI6ZmFsc2UsIm1hbnVhbE92ZXJyaWRlIjp7ImlzTWFudWFsbHlPdmVycmlkZGVuIjp0cnVlLCJjaXRlcHJvY1RleHQiOiIoQnJpZWxsbWFubiBldCBhbC4sIDIwMDQpIiwibWFudWFsT3ZlcnJpZGVUZXh0IjoiKEJyaWVsbG1hbm4gZXQgYWwuLCAyMDA0KShCcmllbGxtYW5uIGV0IGFsLiwgMjAwNCkoQnJpZWxsbWFubiBldCBhbC4sIDIwMDQpKEJyaWVsbG1hbm4gZXQgYWwuLCAyMDA0KSJ9LCJjaXRhdGlvbkl0ZW1zIjpbeyJpZCI6Ijk2N2ZmZDMwLTQwNzAtMzIyYy05YTU4LTdmZjY0Yjc0MzkwZCIsIml0ZW1EYXRhIjp7InR5cGUiOiJhcnRpY2xlLWpvdXJuYWwiLCJpZCI6Ijk2N2ZmZDMwLTQwNzAtMzIyYy05YTU4LTdmZjY0Yjc0MzkwZCIsInRpdGxlIjoiQSBoaWdoLWZpZWxkIGZ1bmN0aW9uYWwgTVJJIHN0dWR5IG9mIHF1YWRyaS1saW5ndWFsIHN1YmplY3RzIiwiYXV0aG9yIjpbeyJmYW1pbHkiOiJCcmllbGxtYW5uIiwiZ2l2ZW4iOiJSZWd1bGEgUyIsInBhcnNlLW5hbWVzIjpmYWxzZSwiZHJvcHBpbmctcGFydGljbGUiOiIiLCJub24tZHJvcHBpbmctcGFydGljbGUiOiIifSx7ImZhbWlseSI6IlNhbGluZyIsImdpdmVuIjoiTWljaGFlbCBNIiwicGFyc2UtbmFtZXMiOmZhbHNlLCJkcm9wcGluZy1wYXJ0aWNsZSI6IiIsIm5vbi1kcm9wcGluZy1wYXJ0aWNsZSI6IiJ9LHsiZmFtaWx5IjoiQ29ubmVsbCIsImdpdmVuIjoiQWlsaWUgQiIsInBhcnNlLW5hbWVzIjpmYWxzZSwiZHJvcHBpbmctcGFydGljbGUiOiIiLCJub24tZHJvcHBpbmctcGFydGljbGUiOiIifSx7ImZhbWlseSI6IldhaXRlcyIsImdpdmVuIjoiQW50aG9ueSBCIiwicGFyc2UtbmFtZXMiOmZhbHNlLCJkcm9wcGluZy1wYXJ0aWNsZSI6IiIsIm5vbi1kcm9wcGluZy1wYXJ0aWNsZSI6IiJ9LHsiZmFtaWx5IjoiQWJib3R0IiwiZ2l2ZW4iOiJEYXZpZCBGIiwicGFyc2UtbmFtZXMiOmZhbHNlLCJkcm9wcGluZy1wYXJ0aWNsZSI6IiIsIm5vbi1kcm9wcGluZy1wYXJ0aWNsZSI6IiJ9LHsiZmFtaWx5IjoiSmFja3NvbiIsImdpdmVuIjoiR3JhZW1lIEQiLCJwYXJzZS1uYW1lcyI6ZmFsc2UsImRyb3BwaW5nLXBhcnRpY2xlIjoiIiwibm9uLWRyb3BwaW5nLXBhcnRpY2xlIjoiIn1dLCJjb250YWluZXItdGl0bGUiOiJCcmFpbiBhbmQgTGFuZ3VhZ2UiLCJET0kiOiIxMC4xMDE2L2ouYmFuZGwuMjAwNC4wMS4wMDgiLCJJU1NOIjoiMDA5MzkzNFgiLCJpc3N1ZWQiOnsiZGF0ZS1wYXJ0cyI6W1syMDA0LDZdXX0sInBhZ2UiOiI1MzEtNTQyIiwiaXNzdWUiOiIzIiwidm9sdW1lIjoiODkiLCJleHBhbmRlZEpvdXJuYWxUaXRsZSI6IkJyYWluIGFuZCBMYW5ndWFnZSIsImNvbnRhaW5lci10aXRsZS1zaG9ydCI6IiJ9LCJpc1RlbXBvcmFyeSI6ZmFsc2V9XX0=&quot;,&quot;citationItems&quot;:[{&quot;id&quot;:&quot;967ffd30-4070-322c-9a58-7ff64b74390d&quot;,&quot;itemData&quot;:{&quot;type&quot;:&quot;article-journal&quot;,&quot;id&quot;:&quot;967ffd30-4070-322c-9a58-7ff64b74390d&quot;,&quot;title&quot;:&quot;A high-field functional MRI study of quadri-lingual subjects&quot;,&quot;author&quot;:[{&quot;family&quot;:&quot;Briellmann&quot;,&quot;given&quot;:&quot;Regula S&quot;,&quot;parse-names&quot;:false,&quot;dropping-particle&quot;:&quot;&quot;,&quot;non-dropping-particle&quot;:&quot;&quot;},{&quot;family&quot;:&quot;Saling&quot;,&quot;given&quot;:&quot;Michael M&quot;,&quot;parse-names&quot;:false,&quot;dropping-particle&quot;:&quot;&quot;,&quot;non-dropping-particle&quot;:&quot;&quot;},{&quot;family&quot;:&quot;Connell&quot;,&quot;given&quot;:&quot;Ailie B&quot;,&quot;parse-names&quot;:false,&quot;dropping-particle&quot;:&quot;&quot;,&quot;non-dropping-particle&quot;:&quot;&quot;},{&quot;family&quot;:&quot;Waites&quot;,&quot;given&quot;:&quot;Anthony B&quot;,&quot;parse-names&quot;:false,&quot;dropping-particle&quot;:&quot;&quot;,&quot;non-dropping-particle&quot;:&quot;&quot;},{&quot;family&quot;:&quot;Abbott&quot;,&quot;given&quot;:&quot;David F&quot;,&quot;parse-names&quot;:false,&quot;dropping-particle&quot;:&quot;&quot;,&quot;non-dropping-particle&quot;:&quot;&quot;},{&quot;family&quot;:&quot;Jackson&quot;,&quot;given&quot;:&quot;Graeme D&quot;,&quot;parse-names&quot;:false,&quot;dropping-particle&quot;:&quot;&quot;,&quot;non-dropping-particle&quot;:&quot;&quot;}],&quot;container-title&quot;:&quot;Brain and Language&quot;,&quot;DOI&quot;:&quot;10.1016/j.bandl.2004.01.008&quot;,&quot;ISSN&quot;:&quot;0093934X&quot;,&quot;issued&quot;:{&quot;date-parts&quot;:[[2004,6]]},&quot;page&quot;:&quot;531-542&quot;,&quot;issue&quot;:&quot;3&quot;,&quot;volume&quot;:&quot;89&quot;,&quot;expandedJournalTitle&quot;:&quot;Brain and Language&quot;,&quot;container-title-short&quot;:&quot;&quot;},&quot;isTemporary&quot;:false}]},{&quot;citationID&quot;:&quot;MENDELEY_CITATION_dfc75f6d-01da-4221-8828-4b3b4ae72715&quot;,&quot;properties&quot;:{&quot;noteIndex&quot;:0},&quot;isEdited&quot;:false,&quot;manualOverride&quot;:{&quot;isManuallyOverridden&quot;:true,&quot;citeprocText&quot;:&quot;(Bernardi et al., 2013; Gobel et al., 2011; Milton et al., 2007)&quot;,&quot;manualOverrideText&quot;:&quot;(Bernardi et al., 2013; Gobel et al., 2011; Milton et al., 2007)(Bernardi et al., 2013; Gobel et al., 2011; Milton et al., 2007)(Bernardi et al., 2013; Gobel et al., 2011; Milton et al., 2007)(Bernardi et al., 2013; Gobel et al., 2011; Milton et al., 2007)&quot;},&quot;citationTag&quot;:&quot;MENDELEY_CITATION_v3_eyJjaXRhdGlvbklEIjoiTUVOREVMRVlfQ0lUQVRJT05fZGZjNzVmNmQtMDFkYS00MjIxLTg4MjgtNGIzYjRhZTcyNzE1IiwicHJvcGVydGllcyI6eyJub3RlSW5kZXgiOjB9LCJpc0VkaXRlZCI6ZmFsc2UsIm1hbnVhbE92ZXJyaWRlIjp7ImlzTWFudWFsbHlPdmVycmlkZGVuIjp0cnVlLCJjaXRlcHJvY1RleHQiOiIoQmVybmFyZGkgZXQgYWwuLCAyMDEzOyBHb2JlbCBldCBhbC4sIDIwMTE7IE1pbHRvbiBldCBhbC4sIDIwMDcpIiwibWFudWFsT3ZlcnJpZGVUZXh0IjoiKEJlcm5hcmRpIGV0IGFsLiwgMjAxMzsgR29iZWwgZXQgYWwuLCAyMDExOyBNaWx0b24gZXQgYWwuLCAyMDA3KShCZXJuYXJkaSBldCBhbC4sIDIwMTM7IEdvYmVsIGV0IGFsLiwgMjAxMTsgTWlsdG9uIGV0IGFsLiwgMjAwNykoQmVybmFyZGkgZXQgYWwuLCAyMDEzOyBHb2JlbCBldCBhbC4sIDIwMTE7IE1pbHRvbiBldCBhbC4sIDIwMDcpKEJlcm5hcmRpIGV0IGFsLiwgMjAxMzsgR29iZWwgZXQgYWwuLCAyMDExOyBNaWx0b24gZXQgYWwuLCAyMDA3KSJ9LCJjaXRhdGlvbkl0ZW1zIjpbeyJpZCI6IjZiNmYwNDljLWE1Y2ItMzg2Yi1hYWQxLTY1MmZlNDBlNTkxNSIsIml0ZW1EYXRhIjp7InR5cGUiOiJhcnRpY2xlLWpvdXJuYWwiLCJpZCI6IjZiNmYwNDljLWE1Y2ItMzg2Yi1hYWQxLTY1MmZlNDBlNTkxNSIsInRpdGxlIjoiVGhlIG1pbmQgb2YgZXhwZXJ0IG1vdG9yIHBlcmZvcm1hbmNlIGlzIGNvb2wgYW5kIGZvY3VzZWQiLCJhdXRob3IiOlt7ImZhbWlseSI6Ik1pbHRvbiIsImdpdmVuIjoiSm9obiIsInBhcnNlLW5hbWVzIjpmYWxzZSwiZHJvcHBpbmctcGFydGljbGUiOiIiLCJub24tZHJvcHBpbmctcGFydGljbGUiOiIifSx7ImZhbWlseSI6IlNvbG9ka2luIiwiZ2l2ZW4iOiJBbmEiLCJwYXJzZS1uYW1lcyI6ZmFsc2UsImRyb3BwaW5nLXBhcnRpY2xlIjoiIiwibm9uLWRyb3BwaW5nLXBhcnRpY2xlIjoiIn0seyJmYW1pbHkiOiJIbHXFoXTDrWsiLCJnaXZlbiI6IlBldHIiLCJwYXJzZS1uYW1lcyI6ZmFsc2UsImRyb3BwaW5nLXBhcnRpY2xlIjoiIiwibm9uLWRyb3BwaW5nLXBhcnRpY2xlIjoiIn0seyJmYW1pbHkiOiJTbWFsbCIsImdpdmVuIjoiU3RldmVuIEwuIiwicGFyc2UtbmFtZXMiOmZhbHNlLCJkcm9wcGluZy1wYXJ0aWNsZSI6IiIsIm5vbi1kcm9wcGluZy1wYXJ0aWNsZSI6IiJ9XSwiY29udGFpbmVyLXRpdGxlIjoiTmV1cm9JbWFnZSIsIkRPSSI6IjEwLjEwMTYvai5uZXVyb2ltYWdlLjIwMDcuMDEuMDAzIiwiSVNTTiI6IjEwNTM4MTE5IiwiaXNzdWVkIjp7ImRhdGUtcGFydHMiOltbMjAwNyw0XV19LCJwYWdlIjoiODA0LTgxMyIsImlzc3VlIjoiMiIsInZvbHVtZSI6IjM1IiwiZXhwYW5kZWRKb3VybmFsVGl0bGUiOiJOZXVyb0ltYWdlIiwiY29udGFpbmVyLXRpdGxlLXNob3J0IjoiTmV1cm9pbWFnZSJ9LCJpc1RlbXBvcmFyeSI6ZmFsc2V9LHsiaWQiOiI1MGY2MTE4OS1kMTI3LTM5ZDctYjViMC1hMjc5NDBmNzlmNTciLCJpdGVtRGF0YSI6eyJ0eXBlIjoiYXJ0aWNsZS1qb3VybmFsIiwiaWQiOiI1MGY2MTE4OS1kMTI3LTM5ZDctYjViMC1hMjc5NDBmNzlmNTciLCJ0aXRsZSI6Ik5ldXJhbCBjb3JyZWxhdGVzIG9mIHNraWxsIGFjcXVpc2l0aW9uOiBEZWNyZWFzZWQgY29ydGljYWwgYWN0aXZpdHkgZHVyaW5nIGEgc2VyaWFsIGludGVyY2VwdGlvbiBzZXF1ZW5jZSBsZWFybmluZyB0YXNrIiwiYXV0aG9yIjpbeyJmYW1pbHkiOiJHb2JlbCIsImdpdmVuIjoiRXJpYyBXLiIsInBhcnNlLW5hbWVzIjpmYWxzZSwiZHJvcHBpbmctcGFydGljbGUiOiIiLCJub24tZHJvcHBpbmctcGFydGljbGUiOiIifSx7ImZhbWlseSI6IlBhcnJpc2giLCJnaXZlbiI6IlRvZGQgQi4iLCJwYXJzZS1uYW1lcyI6ZmFsc2UsImRyb3BwaW5nLXBhcnRpY2xlIjoiIiwibm9uLWRyb3BwaW5nLXBhcnRpY2xlIjoiIn0seyJmYW1pbHkiOiJSZWJlciIsImdpdmVuIjoiUGF1bCBKLiIsInBhcnNlLW5hbWVzIjpmYWxzZSwiZHJvcHBpbmctcGFydGljbGUiOiIiLCJub24tZHJvcHBpbmctcGFydGljbGUiOiIifV0sImNvbnRhaW5lci10aXRsZSI6Ik5ldXJvSW1hZ2UiLCJET0kiOiIxMC4xMDE2L2oubmV1cm9pbWFnZS4yMDExLjA2LjA5MCIsIklTU04iOiIxMDUzODExOSIsImlzc3VlZCI6eyJkYXRlLXBhcnRzIjpbWzIwMTEsMTBdXX0sInBhZ2UiOiIxMTUwLTExNTciLCJpc3N1ZSI6IjQiLCJ2b2x1bWUiOiI1OCIsImV4cGFuZGVkSm91cm5hbFRpdGxlIjoiTmV1cm9JbWFnZSIsImNvbnRhaW5lci10aXRsZS1zaG9ydCI6Ik5ldXJvaW1hZ2UifSwiaXNUZW1wb3JhcnkiOmZhbHNlfSx7ImlkIjoiNGNkYzJkYzItMzFmNy0zNTQ2LTk5ZDgtMDVmNGI1MzFmODhhIiwiaXRlbURhdGEiOnsidHlwZSI6ImFydGljbGUtam91cm5hbCIsImlkIjoiNGNkYzJkYzItMzFmNy0zNTQ2LTk5ZDgtMDVmNGI1MzFmODhhIiwidGl0bGUiOiJIb3cgU2tpbGwgRXhwZXJ0aXNlIFNoYXBlcyB0aGUgQnJhaW4gRnVuY3Rpb25hbCBBcmNoaXRlY3R1cmU6IEFuIGZNUkkgU3R1ZHkgb2YgVmlzdW8tU3BhdGlhbCBhbmQgTW90b3IgUHJvY2Vzc2luZyBpbiBQcm9mZXNzaW9uYWwgUmFjaW5nLUNhciBhbmQgTmHDr3ZlIERyaXZlcnMiLCJhdXRob3IiOlt7ImZhbWlseSI6IkJlcm5hcmRpIiwiZ2l2ZW4iOiJHaXVsaW8iLCJwYXJzZS1uYW1lcyI6ZmFsc2UsImRyb3BwaW5nLXBhcnRpY2xlIjoiIiwibm9uLWRyb3BwaW5nLXBhcnRpY2xlIjoiIn0seyJmYW1pbHkiOiJSaWNjaWFyZGkiLCJnaXZlbiI6IkVtaWxpYW5vIiwicGFyc2UtbmFtZXMiOmZhbHNlLCJkcm9wcGluZy1wYXJ0aWNsZSI6IiIsIm5vbi1kcm9wcGluZy1wYXJ0aWNsZSI6IiJ9LHsiZmFtaWx5IjoiU2FuaSIsImdpdmVuIjoiTG9yZW56byIsInBhcnNlLW5hbWVzIjpmYWxzZSwiZHJvcHBpbmctcGFydGljbGUiOiIiLCJub24tZHJvcHBpbmctcGFydGljbGUiOiIifSx7ImZhbWlseSI6IkdhZ2xpYW5lc2UiLCJnaXZlbiI6IkFubmEiLCJwYXJzZS1uYW1lcyI6ZmFsc2UsImRyb3BwaW5nLXBhcnRpY2xlIjoiIiwibm9uLWRyb3BwaW5nLXBhcnRpY2xlIjoiIn0seyJmYW1pbHkiOiJQYXBhc29nbGkiLCJnaXZlbiI6IkFsZXNzYW5kcmEiLCJwYXJzZS1uYW1lcyI6ZmFsc2UsImRyb3BwaW5nLXBhcnRpY2xlIjoiIiwibm9uLWRyb3BwaW5nLXBhcnRpY2xlIjoiIn0seyJmYW1pbHkiOiJDZWNjYXJlbGxpIiwiZ2l2ZW4iOiJSaWNjYXJkbyIsInBhcnNlLW5hbWVzIjpmYWxzZSwiZHJvcHBpbmctcGFydGljbGUiOiIiLCJub24tZHJvcHBpbmctcGFydGljbGUiOiIifSx7ImZhbWlseSI6IkZyYW56b25pIiwiZ2l2ZW4iOiJGZXJkaW5hbmRvIiwicGFyc2UtbmFtZXMiOmZhbHNlLCJkcm9wcGluZy1wYXJ0aWNsZSI6IiIsIm5vbi1kcm9wcGluZy1wYXJ0aWNsZSI6IiJ9LHsiZmFtaWx5IjoiR2FsZXR0YSIsImdpdmVuIjoiRmFiaW8iLCJwYXJzZS1uYW1lcyI6ZmFsc2UsImRyb3BwaW5nLXBhcnRpY2xlIjoiIiwibm9uLWRyb3BwaW5nLXBhcnRpY2xlIjoiIn0seyJmYW1pbHkiOiJTYW50b3JvIiwiZ2l2ZW4iOiJHaW5vIiwicGFyc2UtbmFtZXMiOmZhbHNlLCJkcm9wcGluZy1wYXJ0aWNsZSI6IiIsIm5vbi1kcm9wcGluZy1wYXJ0aWNsZSI6IiJ9LHsiZmFtaWx5IjoiR29lYmVsIiwiZ2l2ZW4iOiJSYWluZXIiLCJwYXJzZS1uYW1lcyI6ZmFsc2UsImRyb3BwaW5nLXBhcnRpY2xlIjoiIiwibm9uLWRyb3BwaW5nLXBhcnRpY2xlIjoiIn0seyJmYW1pbHkiOiJQaWV0cmluaSIsImdpdmVuIjoiUGlldHJvIiwicGFyc2UtbmFtZXMiOmZhbHNlLCJkcm9wcGluZy1wYXJ0aWNsZSI6IiIsIm5vbi1kcm9wcGluZy1wYXJ0aWNsZSI6IiJ9XSwiY29udGFpbmVyLXRpdGxlIjoiUExvUyBPTkUiLCJET0kiOiIxMC4xMzcxL2pvdXJuYWwucG9uZS4wMDc3NzY0IiwiSVNTTiI6IjE5MzItNjIwMyIsImlzc3VlZCI6eyJkYXRlLXBhcnRzIjpbWzIwMTMsMTAsMThdXX0sInBhZ2UiOiJlNzc3NjQiLCJpc3N1ZSI6IjEwIiwidm9sdW1lIjoiOCIsImV4cGFuZGVkSm91cm5hbFRpdGxlIjoiUExvUyBPTkUiLCJjb250YWluZXItdGl0bGUtc2hvcnQiOiIifSwiaXNUZW1wb3JhcnkiOmZhbHNlfV19&quot;,&quot;citationItems&quot;:[{&quot;id&quot;:&quot;6b6f049c-a5cb-386b-aad1-652fe40e5915&quot;,&quot;itemData&quot;:{&quot;type&quot;:&quot;article-journal&quot;,&quot;id&quot;:&quot;6b6f049c-a5cb-386b-aad1-652fe40e5915&quot;,&quot;title&quot;:&quot;The mind of expert motor performance is cool and focused&quot;,&quot;author&quot;:[{&quot;family&quot;:&quot;Milton&quot;,&quot;given&quot;:&quot;John&quot;,&quot;parse-names&quot;:false,&quot;dropping-particle&quot;:&quot;&quot;,&quot;non-dropping-particle&quot;:&quot;&quot;},{&quot;family&quot;:&quot;Solodkin&quot;,&quot;given&quot;:&quot;Ana&quot;,&quot;parse-names&quot;:false,&quot;dropping-particle&quot;:&quot;&quot;,&quot;non-dropping-particle&quot;:&quot;&quot;},{&quot;family&quot;:&quot;Hluštík&quot;,&quot;given&quot;:&quot;Petr&quot;,&quot;parse-names&quot;:false,&quot;dropping-particle&quot;:&quot;&quot;,&quot;non-dropping-particle&quot;:&quot;&quot;},{&quot;family&quot;:&quot;Small&quot;,&quot;given&quot;:&quot;Steven L.&quot;,&quot;parse-names&quot;:false,&quot;dropping-particle&quot;:&quot;&quot;,&quot;non-dropping-particle&quot;:&quot;&quot;}],&quot;container-title&quot;:&quot;NeuroImage&quot;,&quot;DOI&quot;:&quot;10.1016/j.neuroimage.2007.01.003&quot;,&quot;ISSN&quot;:&quot;10538119&quot;,&quot;issued&quot;:{&quot;date-parts&quot;:[[2007,4]]},&quot;page&quot;:&quot;804-813&quot;,&quot;issue&quot;:&quot;2&quot;,&quot;volume&quot;:&quot;35&quot;,&quot;expandedJournalTitle&quot;:&quot;NeuroImage&quot;,&quot;container-title-short&quot;:&quot;Neuroimage&quot;},&quot;isTemporary&quot;:false},{&quot;id&quot;:&quot;50f61189-d127-39d7-b5b0-a27940f79f57&quot;,&quot;itemData&quot;:{&quot;type&quot;:&quot;article-journal&quot;,&quot;id&quot;:&quot;50f61189-d127-39d7-b5b0-a27940f79f57&quot;,&quot;title&quot;:&quot;Neural correlates of skill acquisition: Decreased cortical activity during a serial interception sequence learning task&quot;,&quot;author&quot;:[{&quot;family&quot;:&quot;Gobel&quot;,&quot;given&quot;:&quot;Eric W.&quot;,&quot;parse-names&quot;:false,&quot;dropping-particle&quot;:&quot;&quot;,&quot;non-dropping-particle&quot;:&quot;&quot;},{&quot;family&quot;:&quot;Parrish&quot;,&quot;given&quot;:&quot;Todd B.&quot;,&quot;parse-names&quot;:false,&quot;dropping-particle&quot;:&quot;&quot;,&quot;non-dropping-particle&quot;:&quot;&quot;},{&quot;family&quot;:&quot;Reber&quot;,&quot;given&quot;:&quot;Paul J.&quot;,&quot;parse-names&quot;:false,&quot;dropping-particle&quot;:&quot;&quot;,&quot;non-dropping-particle&quot;:&quot;&quot;}],&quot;container-title&quot;:&quot;NeuroImage&quot;,&quot;DOI&quot;:&quot;10.1016/j.neuroimage.2011.06.090&quot;,&quot;ISSN&quot;:&quot;10538119&quot;,&quot;issued&quot;:{&quot;date-parts&quot;:[[2011,10]]},&quot;page&quot;:&quot;1150-1157&quot;,&quot;issue&quot;:&quot;4&quot;,&quot;volume&quot;:&quot;58&quot;,&quot;expandedJournalTitle&quot;:&quot;NeuroImage&quot;,&quot;container-title-short&quot;:&quot;Neuroimage&quot;},&quot;isTemporary&quot;:false},{&quot;id&quot;:&quot;4cdc2dc2-31f7-3546-99d8-05f4b531f88a&quot;,&quot;itemData&quot;:{&quot;type&quot;:&quot;article-journal&quot;,&quot;id&quot;:&quot;4cdc2dc2-31f7-3546-99d8-05f4b531f88a&quot;,&quot;title&quot;:&quot;How Skill Expertise Shapes the Brain Functional Architecture: An fMRI Study of Visuo-Spatial and Motor Processing in Professional Racing-Car and Naïve Drivers&quot;,&quot;author&quot;:[{&quot;family&quot;:&quot;Bernardi&quot;,&quot;given&quot;:&quot;Giulio&quot;,&quot;parse-names&quot;:false,&quot;dropping-particle&quot;:&quot;&quot;,&quot;non-dropping-particle&quot;:&quot;&quot;},{&quot;family&quot;:&quot;Ricciardi&quot;,&quot;given&quot;:&quot;Emiliano&quot;,&quot;parse-names&quot;:false,&quot;dropping-particle&quot;:&quot;&quot;,&quot;non-dropping-particle&quot;:&quot;&quot;},{&quot;family&quot;:&quot;Sani&quot;,&quot;given&quot;:&quot;Lorenzo&quot;,&quot;parse-names&quot;:false,&quot;dropping-particle&quot;:&quot;&quot;,&quot;non-dropping-particle&quot;:&quot;&quot;},{&quot;family&quot;:&quot;Gaglianese&quot;,&quot;given&quot;:&quot;Anna&quot;,&quot;parse-names&quot;:false,&quot;dropping-particle&quot;:&quot;&quot;,&quot;non-dropping-particle&quot;:&quot;&quot;},{&quot;family&quot;:&quot;Papasogli&quot;,&quot;given&quot;:&quot;Alessandra&quot;,&quot;parse-names&quot;:false,&quot;dropping-particle&quot;:&quot;&quot;,&quot;non-dropping-particle&quot;:&quot;&quot;},{&quot;family&quot;:&quot;Ceccarelli&quot;,&quot;given&quot;:&quot;Riccardo&quot;,&quot;parse-names&quot;:false,&quot;dropping-particle&quot;:&quot;&quot;,&quot;non-dropping-particle&quot;:&quot;&quot;},{&quot;family&quot;:&quot;Franzoni&quot;,&quot;given&quot;:&quot;Ferdinando&quot;,&quot;parse-names&quot;:false,&quot;dropping-particle&quot;:&quot;&quot;,&quot;non-dropping-particle&quot;:&quot;&quot;},{&quot;family&quot;:&quot;Galetta&quot;,&quot;given&quot;:&quot;Fabio&quot;,&quot;parse-names&quot;:false,&quot;dropping-particle&quot;:&quot;&quot;,&quot;non-dropping-particle&quot;:&quot;&quot;},{&quot;family&quot;:&quot;Santoro&quot;,&quot;given&quot;:&quot;Gino&quot;,&quot;parse-names&quot;:false,&quot;dropping-particle&quot;:&quot;&quot;,&quot;non-dropping-particle&quot;:&quot;&quot;},{&quot;family&quot;:&quot;Goebel&quot;,&quot;given&quot;:&quot;Rainer&quot;,&quot;parse-names&quot;:false,&quot;dropping-particle&quot;:&quot;&quot;,&quot;non-dropping-particle&quot;:&quot;&quot;},{&quot;family&quot;:&quot;Pietrini&quot;,&quot;given&quot;:&quot;Pietro&quot;,&quot;parse-names&quot;:false,&quot;dropping-particle&quot;:&quot;&quot;,&quot;non-dropping-particle&quot;:&quot;&quot;}],&quot;container-title&quot;:&quot;PLoS ONE&quot;,&quot;DOI&quot;:&quot;10.1371/journal.pone.0077764&quot;,&quot;ISSN&quot;:&quot;1932-6203&quot;,&quot;issued&quot;:{&quot;date-parts&quot;:[[2013,10,18]]},&quot;page&quot;:&quot;e77764&quot;,&quot;issue&quot;:&quot;10&quot;,&quot;volume&quot;:&quot;8&quot;,&quot;expandedJournalTitle&quot;:&quot;PLoS ONE&quot;,&quot;container-title-short&quot;:&quot;&quot;},&quot;isTemporary&quot;:false}]},{&quot;citationID&quot;:&quot;MENDELEY_CITATION_202743e2-1485-45f7-a08c-ea98c153dfd4&quot;,&quot;properties&quot;:{&quot;noteIndex&quot;:0},&quot;isEdited&quot;:false,&quot;manualOverride&quot;:{&quot;isManuallyOverridden&quot;:true,&quot;citeprocText&quot;:&quot;(Videsott et al., 2010)&quot;,&quot;manualOverrideText&quot;:&quot;(Videsott et al., 2010)(Videsott et al., 2010)(Videsott et al., 2010)(Videsott et al., 2010)&quot;},&quot;citationTag&quot;:&quot;MENDELEY_CITATION_v3_eyJjaXRhdGlvbklEIjoiTUVOREVMRVlfQ0lUQVRJT05fMjAyNzQzZTItMTQ4NS00NWY3LWEwOGMtZWE5OGMxNTNkZmQ0IiwicHJvcGVydGllcyI6eyJub3RlSW5kZXgiOjB9LCJpc0VkaXRlZCI6ZmFsc2UsIm1hbnVhbE92ZXJyaWRlIjp7ImlzTWFudWFsbHlPdmVycmlkZGVuIjp0cnVlLCJjaXRlcHJvY1RleHQiOiIoVmlkZXNvdHQgZXQgYWwuLCAyMDEwKSIsIm1hbnVhbE92ZXJyaWRlVGV4dCI6IihWaWRlc290dCBldCBhbC4sIDIwMTApKFZpZGVzb3R0IGV0IGFsLiwgMjAxMCkoVmlkZXNvdHQgZXQgYWwuLCAyMDEwKShWaWRlc290dCBldCBhbC4sIDIwMTApIn0sImNpdGF0aW9uSXRlbXMiOlt7ImlkIjoiNDFkNjc3YzYtZDVlZS0zYTA0LWFkZTItZjhlNDYwMzI5ODZmIiwiaXRlbURhdGEiOnsidHlwZSI6ImFydGljbGUtam91cm5hbCIsImlkIjoiNDFkNjc3YzYtZDVlZS0zYTA0LWFkZTItZjhlNDYwMzI5ODZmIiwidGl0bGUiOiJTcGVha2luZyBpbiBtdWx0aXBsZSBsYW5ndWFnZXM6IE5ldXJhbCBjb3JyZWxhdGVzIG9mIGxhbmd1YWdlIHByb2ZpY2llbmN5IGluIG11bHRpbGluZ3VhbCB3b3JkIHByb2R1Y3Rpb24iLCJhdXRob3IiOlt7ImZhbWlseSI6IlZpZGVzb3R0IiwiZ2l2ZW4iOiJHZXJkYSIsInBhcnNlLW5hbWVzIjpmYWxzZSwiZHJvcHBpbmctcGFydGljbGUiOiIiLCJub24tZHJvcHBpbmctcGFydGljbGUiOiIifSx7ImZhbWlseSI6IkhlcnJuYmVyZ2VyIiwiZ2l2ZW4iOiJCw6RyYmVsIiwicGFyc2UtbmFtZXMiOmZhbHNlLCJkcm9wcGluZy1wYXJ0aWNsZSI6IiIsIm5vbi1kcm9wcGluZy1wYXJ0aWNsZSI6IiJ9LHsiZmFtaWx5IjoiSG9lbmlnIiwiZ2l2ZW4iOiJLbGF1cyIsInBhcnNlLW5hbWVzIjpmYWxzZSwiZHJvcHBpbmctcGFydGljbGUiOiIiLCJub24tZHJvcHBpbmctcGFydGljbGUiOiIifSx7ImZhbWlseSI6IlNjaGlsbHkiLCJnaXZlbiI6IkVkZ2FyIiwicGFyc2UtbmFtZXMiOmZhbHNlLCJkcm9wcGluZy1wYXJ0aWNsZSI6IiIsIm5vbi1kcm9wcGluZy1wYXJ0aWNsZSI6IiJ9LHsiZmFtaWx5IjoiR3JvdGhlIiwiZ2l2ZW4iOiJKbyIsInBhcnNlLW5hbWVzIjpmYWxzZSwiZHJvcHBpbmctcGFydGljbGUiOiIiLCJub24tZHJvcHBpbmctcGFydGljbGUiOiIifSx7ImZhbWlseSI6IldpYXRlciIsImdpdmVuIjoiV2VybmVyIiwicGFyc2UtbmFtZXMiOmZhbHNlLCJkcm9wcGluZy1wYXJ0aWNsZSI6IiIsIm5vbi1kcm9wcGluZy1wYXJ0aWNsZSI6IiJ9LHsiZmFtaWx5IjoiU3BpdHplciIsImdpdmVuIjoiTWFuZnJlZCIsInBhcnNlLW5hbWVzIjpmYWxzZSwiZHJvcHBpbmctcGFydGljbGUiOiIiLCJub24tZHJvcHBpbmctcGFydGljbGUiOiIifSx7ImZhbWlseSI6IktpZWZlciIsImdpdmVuIjoiTWFya3VzIiwicGFyc2UtbmFtZXMiOmZhbHNlLCJkcm9wcGluZy1wYXJ0aWNsZSI6IiIsIm5vbi1kcm9wcGluZy1wYXJ0aWNsZSI6IiJ9XSwiY29udGFpbmVyLXRpdGxlIjoiQnJhaW4gYW5kIExhbmd1YWdlIiwiRE9JIjoiMTAuMTAxNi9qLmJhbmRsLjIwMTAuMDEuMDA2IiwiSVNTTiI6IjAwOTM5MzRYIiwiaXNzdWVkIjp7ImRhdGUtcGFydHMiOltbMjAxMCw2XV19LCJwYWdlIjoiMTAzLTExMiIsImlzc3VlIjoiMyIsInZvbHVtZSI6IjExMyIsImV4cGFuZGVkSm91cm5hbFRpdGxlIjoiQnJhaW4gYW5kIExhbmd1YWdlIiwiY29udGFpbmVyLXRpdGxlLXNob3J0IjoiIn0sImlzVGVtcG9yYXJ5IjpmYWxzZX1dfQ==&quot;,&quot;citationItems&quot;:[{&quot;id&quot;:&quot;41d677c6-d5ee-3a04-ade2-f8e46032986f&quot;,&quot;itemData&quot;:{&quot;type&quot;:&quot;article-journal&quot;,&quot;id&quot;:&quot;41d677c6-d5ee-3a04-ade2-f8e46032986f&quot;,&quot;title&quot;:&quot;Speaking in multiple languages: Neural correlates of language proficiency in multilingual word production&quot;,&quot;author&quot;:[{&quot;family&quot;:&quot;Videsott&quot;,&quot;given&quot;:&quot;Gerda&quot;,&quot;parse-names&quot;:false,&quot;dropping-particle&quot;:&quot;&quot;,&quot;non-dropping-particle&quot;:&quot;&quot;},{&quot;family&quot;:&quot;Herrnberger&quot;,&quot;given&quot;:&quot;Bärbel&quot;,&quot;parse-names&quot;:false,&quot;dropping-particle&quot;:&quot;&quot;,&quot;non-dropping-particle&quot;:&quot;&quot;},{&quot;family&quot;:&quot;Hoenig&quot;,&quot;given&quot;:&quot;Klaus&quot;,&quot;parse-names&quot;:false,&quot;dropping-particle&quot;:&quot;&quot;,&quot;non-dropping-particle&quot;:&quot;&quot;},{&quot;family&quot;:&quot;Schilly&quot;,&quot;given&quot;:&quot;Edgar&quot;,&quot;parse-names&quot;:false,&quot;dropping-particle&quot;:&quot;&quot;,&quot;non-dropping-particle&quot;:&quot;&quot;},{&quot;family&quot;:&quot;Grothe&quot;,&quot;given&quot;:&quot;Jo&quot;,&quot;parse-names&quot;:false,&quot;dropping-particle&quot;:&quot;&quot;,&quot;non-dropping-particle&quot;:&quot;&quot;},{&quot;family&quot;:&quot;Wiater&quot;,&quot;given&quot;:&quot;Werner&quot;,&quot;parse-names&quot;:false,&quot;dropping-particle&quot;:&quot;&quot;,&quot;non-dropping-particle&quot;:&quot;&quot;},{&quot;family&quot;:&quot;Spitzer&quot;,&quot;given&quot;:&quot;Manfred&quot;,&quot;parse-names&quot;:false,&quot;dropping-particle&quot;:&quot;&quot;,&quot;non-dropping-particle&quot;:&quot;&quot;},{&quot;family&quot;:&quot;Kiefer&quot;,&quot;given&quot;:&quot;Markus&quot;,&quot;parse-names&quot;:false,&quot;dropping-particle&quot;:&quot;&quot;,&quot;non-dropping-particle&quot;:&quot;&quot;}],&quot;container-title&quot;:&quot;Brain and Language&quot;,&quot;DOI&quot;:&quot;10.1016/j.bandl.2010.01.006&quot;,&quot;ISSN&quot;:&quot;0093934X&quot;,&quot;issued&quot;:{&quot;date-parts&quot;:[[2010,6]]},&quot;page&quot;:&quot;103-112&quot;,&quot;issue&quot;:&quot;3&quot;,&quot;volume&quot;:&quot;113&quot;,&quot;expandedJournalTitle&quot;:&quot;Brain and Language&quot;,&quot;container-title-short&quot;:&quot;&quot;},&quot;isTemporary&quot;:false}]},{&quot;citationID&quot;:&quot;MENDELEY_CITATION_7688eba6-2d8b-4788-93fb-efb4c0a4b227&quot;,&quot;properties&quot;:{&quot;noteIndex&quot;:0},&quot;isEdited&quot;:false,&quot;manualOverride&quot;:{&quot;isManuallyOverridden&quot;:true,&quot;citeprocText&quot;:&quot;(Andrews et al., 2013)&quot;,&quot;manualOverrideText&quot;:&quot;(Andrews et al., 2013)(Andrews et al., 2013)(Andrews et al., 2013)(Andrews et al., 2013)&quot;},&quot;citationTag&quot;:&quot;MENDELEY_CITATION_v3_eyJjaXRhdGlvbklEIjoiTUVOREVMRVlfQ0lUQVRJT05fNzY4OGViYTYtMmQ4Yi00Nzg4LTkzZmItZWZiNGMwYTRiMjI3IiwicHJvcGVydGllcyI6eyJub3RlSW5kZXgiOjB9LCJpc0VkaXRlZCI6ZmFsc2UsIm1hbnVhbE92ZXJyaWRlIjp7ImlzTWFudWFsbHlPdmVycmlkZGVuIjp0cnVlLCJjaXRlcHJvY1RleHQiOiIoQW5kcmV3cyBldCBhbC4sIDIwMTMpIiwibWFudWFsT3ZlcnJpZGVUZXh0IjoiKEFuZHJld3MgZXQgYWwuLCAyMDEzKShBbmRyZXdzIGV0IGFsLiwgMjAxMykoQW5kcmV3cyBldCBhbC4sIDIwMTMpKEFuZHJld3MgZXQgYWwuLCAyMDEzKSJ9LCJjaXRhdGlvbkl0ZW1zIjpbeyJpZCI6IjQ0MWFjMjdkLTY1ZTUtMzdmNC05MDhiLTZkMzQxMjYyMzljNiIsIml0ZW1EYXRhIjp7InR5cGUiOiJhcnRpY2xlLWpvdXJuYWwiLCJpZCI6IjQ0MWFjMjdkLTY1ZTUtMzdmNC05MDhiLTZkMzQxMjYyMzljNiIsInRpdGxlIjoiTXVsdGlsaW5ndWFsaXNtIGFuZCBmTVJJOiBMb25naXR1ZGluYWwgU3R1ZHkgb2YgU2Vjb25kIExhbmd1YWdlIEFjcXVpc2l0aW9uLiIsImF1dGhvciI6W3siZmFtaWx5IjoiQW5kcmV3cyIsImdpdmVuIjoiRWRuYSIsInBhcnNlLW5hbWVzIjpmYWxzZSwiZHJvcHBpbmctcGFydGljbGUiOiIiLCJub24tZHJvcHBpbmctcGFydGljbGUiOiIifSx7ImZhbWlseSI6IkZyaWdhdSIsImdpdmVuIjoiTHVjYSIsInBhcnNlLW5hbWVzIjpmYWxzZSwiZHJvcHBpbmctcGFydGljbGUiOiIiLCJub24tZHJvcHBpbmctcGFydGljbGUiOiIifSx7ImZhbWlseSI6IlZveXZvZGljLUNhc2FibyIsImdpdmVuIjoiQ2xhcmEiLCJwYXJzZS1uYW1lcyI6ZmFsc2UsImRyb3BwaW5nLXBhcnRpY2xlIjoiIiwibm9uLWRyb3BwaW5nLXBhcnRpY2xlIjoiIn0seyJmYW1pbHkiOiJWb3l2b2RpYyIsImdpdmVuIjoiSmFtZXMiLCJwYXJzZS1uYW1lcyI6ZmFsc2UsImRyb3BwaW5nLXBhcnRpY2xlIjoiIiwibm9uLWRyb3BwaW5nLXBhcnRpY2xlIjoiIn0seyJmYW1pbHkiOiJXcmlnaHQiLCJnaXZlbiI6IkpvaG4iLCJwYXJzZS1uYW1lcyI6ZmFsc2UsImRyb3BwaW5nLXBhcnRpY2xlIjoiIiwibm9uLWRyb3BwaW5nLXBhcnRpY2xlIjoiIn1dLCJjb250YWluZXItdGl0bGUiOiJCcmFpbiBzY2llbmNlcyIsIkRPSSI6IjEwLjMzOTAvYnJhaW5zY2kzMDIwODQ5IiwiSVNTTiI6IjIwNzYtMzQyNSIsIlBNSUQiOiIyNDk2MTQyOCIsImlzc3VlZCI6eyJkYXRlLXBhcnRzIjpbWzIwMTMsNSwyOF1dfSwicGFnZSI6Ijg0OS03NiIsImFic3RyYWN0IjoiQk9MRCBmTVJJIGlzIG9mdGVuIHVzZWQgZm9yIHRoZSBzdHVkeSBvZiBodW1hbiBsYW5ndWFnZS4gSG93ZXZlciwgdGhlcmUgYXJlIHN0aWxsIHZlcnkgZmV3IGF0dGVtcHRzIHRvIGNvbmR1Y3QgbG9uZ2l0dWRpbmFsIGZNUkkgc3R1ZGllcyBpbiB0aGUgc3R1ZHkgb2YgbGFuZ3VhZ2UgYWNxdWlzaXRpb24gYnkgbWVhc3VyaW5nIGF1ZGl0b3J5IGNvbXByZWhlbnNpb24gYW5kIHJlYWRpbmcuIFRoZSBmb2xsb3dpbmcgcGFwZXIgaXMgdGhlIGZpcnN0IGluIGEgc2VyaWVzIGNvbmNlcm5pbmcgYSB1bmlxdWUgbG9uZ2l0dWRpbmFsIHN0dWR5IGRldm90ZWQgdG8gdGhlIGFuYWx5c2lzIG9mIGJpLSBhbmQgbXVsdGlsaW5ndWFsIHN1YmplY3RzIHdobyBhcmU6ICgxKSBhbHJlYWR5IHByb2ZpY2llbnQgaW4gYXQgbGVhc3QgdHdvIGxhbmd1YWdlczsgb3IgKDIpIGFyZSBhY3F1aXJpbmcgUnVzc2lhbiBhcyBhIHNlY29uZC90aGlyZCBsYW5ndWFnZS4gVGhlIGZvY3VzIG9mIHRoZSBjdXJyZW50IGFuYWx5c2lzIGlzIHRvIHByZXNlbnQgZGF0YSBmcm9tIHRoZSBhdWRpdG9yeSBzZWN0aW9ucyBvZiBhIHNldCBvZiB0aHJlZSBzY2FucyBhY3F1aXJlZCBmcm9tIEFwcmlsLCAyMDExIHRocm91Z2ggQXByaWwsIDIwMTIgb24gYSBmaXZlLXBlcnNvbiBzdWJqZWN0IHBvb2wgd2hvIGFyZSBsZWFybmluZyBSdXNzaWFuIGR1cmluZyB0aGUgc3R1ZHkuIEFsbCBzdWJqZWN0cyB3ZXJlIHNjYW5uZWQgdXNpbmcgdGhlIHNhbWUgcHJvdG9jb2wgZm9yIGF1ZGl0b3J5IGNvbXByZWhlbnNpb24gb24gdGhlIHNhbWUgR2VuZXJhbCBFbGVjdHJpYyBMWCAzVCBTaWduYSBzY2FubmVyIGluIER1a2UgVW5pdmVyc2l0eSBIb3NwaXRhbC4gVXNpbmcgYSBtdWx0aXZhcmlhdGUgYW5hbHlzaXMgb2YgY292YXJpYW5jZSAoTUFOQ09WQSkgZm9yIHN0YXRpc3RpY2FsIGFuYWx5c2lzLCBwcm9maWNpZW5jeSBtZWFzdXJlbWVudHMgYXJlIHNob3duIHRvIGNvcnJlbGF0ZSBzaWduaWZpY2FudGx5IHdpdGggc2NhbiByZXN1bHRzIGluIHRoZSBSdXNzaWFuIGNvbmRpdGlvbnMgb3ZlciB0aW1lLiBUaGUgaW1wb3J0YW5jZSBvZiBib3RoIHRoZSBsZWZ0IGFuZCByaWdodCBoZW1pc3BoZXJlcyBpbiBsYW5ndWFnZSBwcm9jZXNzaW5nIGlzIGRpc2N1c3NlZC4gU3BlY2lhbCBhdHRlbnRpb24gaXMgZGV2b3RlZCB0byB0aGUgaW1wb3J0YW5jZSBvZiBjb250ZXh0dWFsaXppbmcgaW1hZ2luZyBkYXRhIHdpdGggY29ycmVzcG9uZGluZyBiZWhhdmlvcmFsIGFuZCBlbXBpcmljYWwgdGVzdGluZyBkYXRhIHVzaW5nIGEgbXVsdGl2YXJpYXRlIGFuYWx5c2lzIG9mIHZhcmlhbmNlLiBUaGlzIGlzIHRoZSBvbmx5IHN0dWR5IHRvIGRhdGUgdGhhdCBpbmNsdWRlczogKDEpIGxvbmdpdHVkaW5hbCBmTVJJIGRhdGEgd2l0aCBzdWJqZWN0LWJhc2VkIHByb2ZpY2llbmN5IGFuZCBiZWhhdmlvcmFsIGRhdGEgYWNxdWlyZWQgaW4gdGhlIHNhbWUgdGltZSBmcmFtZTsgYW5kICgyKSBzdGF0aXN0aWNhbCBtb2RlbGluZyB0aGF0IGRlbW9uc3RyYXRlcyB0aGUgaW1wb3J0YW5jZSBvZiBjb3ZhcmlhdGUgbGFuZ3VhZ2UgcHJvZmljaWVuY3kgZGF0YSBmb3IgdW5kZXJzdGFuZGluZyBpbWFnaW5nIHJlc3VsdHMgb2YgbGFuZ3VhZ2UgYWNxdWlzaXRpb24uIiwiaXNzdWUiOiIyIiwidm9sdW1lIjoiMyIsImV4cGFuZGVkSm91cm5hbFRpdGxlIjoiQnJhaW4gc2NpZW5jZXMiLCJjb250YWluZXItdGl0bGUtc2hvcnQiOiJCcmFpbiBTY2kifSwiaXNUZW1wb3JhcnkiOmZhbHNlfV19&quot;,&quot;citationItems&quot;:[{&quot;id&quot;:&quot;441ac27d-65e5-37f4-908b-6d34126239c6&quot;,&quot;itemData&quot;:{&quot;type&quot;:&quot;article-journal&quot;,&quot;id&quot;:&quot;441ac27d-65e5-37f4-908b-6d34126239c6&quot;,&quot;title&quot;:&quot;Multilingualism and fMRI: Longitudinal Study of Second Language Acquisition.&quot;,&quot;author&quot;:[{&quot;family&quot;:&quot;Andrews&quot;,&quot;given&quot;:&quot;Edna&quot;,&quot;parse-names&quot;:false,&quot;dropping-particle&quot;:&quot;&quot;,&quot;non-dropping-particle&quot;:&quot;&quot;},{&quot;family&quot;:&quot;Frigau&quot;,&quot;given&quot;:&quot;Luca&quot;,&quot;parse-names&quot;:false,&quot;dropping-particle&quot;:&quot;&quot;,&quot;non-dropping-particle&quot;:&quot;&quot;},{&quot;family&quot;:&quot;Voyvodic-Casabo&quot;,&quot;given&quot;:&quot;Clara&quot;,&quot;parse-names&quot;:false,&quot;dropping-particle&quot;:&quot;&quot;,&quot;non-dropping-particle&quot;:&quot;&quot;},{&quot;family&quot;:&quot;Voyvodic&quot;,&quot;given&quot;:&quot;James&quot;,&quot;parse-names&quot;:false,&quot;dropping-particle&quot;:&quot;&quot;,&quot;non-dropping-particle&quot;:&quot;&quot;},{&quot;family&quot;:&quot;Wright&quot;,&quot;given&quot;:&quot;John&quot;,&quot;parse-names&quot;:false,&quot;dropping-particle&quot;:&quot;&quot;,&quot;non-dropping-particle&quot;:&quot;&quot;}],&quot;container-title&quot;:&quot;Brain sciences&quot;,&quot;DOI&quot;:&quot;10.3390/brainsci3020849&quot;,&quot;ISSN&quot;:&quot;2076-3425&quot;,&quot;PMID&quot;:&quot;24961428&quot;,&quot;issued&quot;:{&quot;date-parts&quot;:[[2013,5,28]]},&quot;page&quot;:&quot;849-76&quot;,&quot;abstract&quot;:&quot;BOLD fMRI is often used for the study of human language. However, there are still very few attempts to conduct longitudinal fMRI studies in the study of language acquisition by measuring auditory comprehension and reading. The following paper is the first in a series concerning a unique longitudinal study devoted to the analysis of bi- and multilingual subjects who are: (1) already proficient in at least two languages; or (2) are acquiring Russian as a second/third language. The focus of the current analysis is to present data from the auditory sections of a set of three scans acquired from April, 2011 through April, 2012 on a five-person subject pool who are learning Russian during the study. All subjects were scanned using the same protocol for auditory comprehension on the same General Electric LX 3T Signa scanner in Duke University Hospital. Using a multivariate analysis of covariance (MANCOVA) for statistical analysis, proficiency measurements are shown to correlate significantly with scan results in the Russian conditions over time. The importance of both the left and right hemispheres in language processing is discussed. Special attention is devoted to the importance of contextualizing imaging data with corresponding behavioral and empirical testing data using a multivariate analysis of variance. This is the only study to date that includes: (1) longitudinal fMRI data with subject-based proficiency and behavioral data acquired in the same time frame; and (2) statistical modeling that demonstrates the importance of covariate language proficiency data for understanding imaging results of language acquisition.&quot;,&quot;issue&quot;:&quot;2&quot;,&quot;volume&quot;:&quot;3&quot;,&quot;expandedJournalTitle&quot;:&quot;Brain sciences&quot;,&quot;container-title-short&quot;:&quot;Brain Sci&quot;},&quot;isTemporary&quot;:false}]},{&quot;citationID&quot;:&quot;MENDELEY_CITATION_f071d418-3723-4191-a27a-adc510133b86&quot;,&quot;properties&quot;:{&quot;noteIndex&quot;:0},&quot;isEdited&quot;:false,&quot;manualOverride&quot;:{&quot;isManuallyOverridden&quot;:true,&quot;citeprocText&quot;:&quot;(Segalowitz &amp;#38; Hulstijn, 2005; Tzelgov &amp;#38; Kadosh, 2009; van Hell &amp;#38; Tanner, 2012)&quot;,&quot;manualOverrideText&quot;:&quot;(Segalowitz &amp; Hulstijn, 2005; Tzelgov &amp; Kadosh, 2009; van Hell &amp; Tanner, 2012)(Segalowitz &amp; Hulstijn, 2005; Tzelgov &amp; Kadosh, 2009; van Hell &amp; Tanner, 2012)(Segalowitz &amp; Hulstijn, 2005; Tzelgov &amp; Kadosh, 2009; van Hell &amp; Tanner, 2012)(Segalowitz &amp; Hulstijn, 2005; Tzelgov &amp; Kadosh, 2009; van Hell &amp; Tanner, 2012)&quot;},&quot;citationTag&quot;:&quot;MENDELEY_CITATION_v3_eyJjaXRhdGlvbklEIjoiTUVOREVMRVlfQ0lUQVRJT05fZjA3MWQ0MTgtMzcyMy00MTkxLWEyN2EtYWRjNTEwMTMzYjg2IiwicHJvcGVydGllcyI6eyJub3RlSW5kZXgiOjB9LCJpc0VkaXRlZCI6ZmFsc2UsIm1hbnVhbE92ZXJyaWRlIjp7ImlzTWFudWFsbHlPdmVycmlkZGVuIjp0cnVlLCJjaXRlcHJvY1RleHQiOiIoU2VnYWxvd2l0eiAmIzM4OyBIdWxzdGlqbiwgMjAwNTsgVHplbGdvdiAmIzM4OyBLYWRvc2gsIDIwMDk7IHZhbiBIZWxsICYjMzg7IFRhbm5lciwgMjAxMikiLCJtYW51YWxPdmVycmlkZVRleHQiOiIoU2VnYWxvd2l0eiAmIEh1bHN0aWpuLCAyMDA1OyBUemVsZ292ICYgS2Fkb3NoLCAyMDA5OyB2YW4gSGVsbCAmIFRhbm5lciwgMjAxMikoU2VnYWxvd2l0eiAmIEh1bHN0aWpuLCAyMDA1OyBUemVsZ292ICYgS2Fkb3NoLCAyMDA5OyB2YW4gSGVsbCAmIFRhbm5lciwgMjAxMikoU2VnYWxvd2l0eiAmIEh1bHN0aWpuLCAyMDA1OyBUemVsZ292ICYgS2Fkb3NoLCAyMDA5OyB2YW4gSGVsbCAmIFRhbm5lciwgMjAxMikoU2VnYWxvd2l0eiAmIEh1bHN0aWpuLCAyMDA1OyBUemVsZ292ICYgS2Fkb3NoLCAyMDA5OyB2YW4gSGVsbCAmIFRhbm5lciwgMjAxMikifSwiY2l0YXRpb25JdGVtcyI6W3siaWQiOiJhZjk4ZDY3OS1jOGY5LTMwZjItODk0YS1mNmRhYTFlODkzNjEiLCJpdGVtRGF0YSI6eyJ0eXBlIjoiYXJ0aWNsZS1qb3VybmFsIiwiaWQiOiJhZjk4ZDY3OS1jOGY5LTMwZjItODk0YS1mNmRhYTFlODkzNjEiLCJ0aXRsZSI6IkZyb20gYXV0b21hdGljaXR5IHRvIGNvbnRyb2wgaW4gYmlsaW5ndWFscyIsImF1dGhvciI6W3siZmFtaWx5IjoiVHplbGdvdiIsImdpdmVuIjoiSm9zZXBoIiwicGFyc2UtbmFtZXMiOmZhbHNlLCJkcm9wcGluZy1wYXJ0aWNsZSI6IiIsIm5vbi1kcm9wcGluZy1wYXJ0aWNsZSI6IiJ9LHsiZmFtaWx5IjoiS2Fkb3NoIiwiZ2l2ZW4iOiJSb2kgQ29oZW4iLCJwYXJzZS1uYW1lcyI6ZmFsc2UsImRyb3BwaW5nLXBhcnRpY2xlIjoiIiwibm9uLWRyb3BwaW5nLXBhcnRpY2xlIjoiIn1dLCJjb250YWluZXItdGl0bGUiOiJUcmVuZHMgaW4gQ29nbml0aXZlIFNjaWVuY2VzIiwiRE9JIjoiMTAuMTAxNi9qLnRpY3MuMjAwOS4wOC4wMDciLCJJU1NOIjoiMTM2NDY2MTMiLCJpc3N1ZWQiOnsiZGF0ZS1wYXJ0cyI6W1syMDA5LDExXV19LCJwYWdlIjoiNDU1IiwiaXNzdWUiOiIxMSIsInZvbHVtZSI6IjEzIiwiZXhwYW5kZWRKb3VybmFsVGl0bGUiOiJUcmVuZHMgaW4gQ29nbml0aXZlIFNjaWVuY2VzIiwiY29udGFpbmVyLXRpdGxlLXNob3J0IjoiIn0sImlzVGVtcG9yYXJ5IjpmYWxzZX0seyJpZCI6ImNlYmU1NWZjLTRmMzYtM2M5Ni04OGMyLTE3NGM0ZjY2ODkzNCIsIml0ZW1EYXRhIjp7InR5cGUiOiJjaGFwdGVyIiwiaWQiOiJjZWJlNTVmYy00ZjM2LTNjOTYtODhjMi0xNzRjNGY2Njg5MzQiLCJ0aXRsZSI6IkF1dG9tYXRpY2l0eSBpbiBiaWxpbmd1YWxpc20gYW5kIHNlY29uZCBsYW5ndWFnZSBsZWFybmluZy4gIiwiYXV0aG9yIjpbeyJmYW1pbHkiOiJTZWdhbG93aXR6IiwiZ2l2ZW4iOiJOb3JtYW4iLCJwYXJzZS1uYW1lcyI6ZmFsc2UsImRyb3BwaW5nLXBhcnRpY2xlIjoiIiwibm9uLWRyb3BwaW5nLXBhcnRpY2xlIjoiIn0seyJmYW1pbHkiOiJIdWxzdGlqbiIsImdpdmVuIjoiSmFuIiwicGFyc2UtbmFtZXMiOmZhbHNlLCJkcm9wcGluZy1wYXJ0aWNsZSI6IiIsIm5vbi1kcm9wcGluZy1wYXJ0aWNsZSI6IiJ9XSwiY29udGFpbmVyLXRpdGxlIjoiSGFuZGJvb2sgb2YgYmlsaW5ndWFsaXNtOiBQc3ljaG9saW5ndWlzdGljIGFwcHJvYWNoZXMiLCJpc3N1ZWQiOnsiZGF0ZS1wYXJ0cyI6W1syMDA1XV19LCJwYWdlIjoiMzcxLTM4OCIsImNvbnRhaW5lci10aXRsZS1zaG9ydCI6IiJ9LCJpc1RlbXBvcmFyeSI6ZmFsc2V9LHsiaWQiOiIyMjk3OWRlMy1kMWU1LTMwMGMtOWYzZi1iN2Y5M2NiMjE2OGMiLCJpdGVtRGF0YSI6eyJ0eXBlIjoiYXJ0aWNsZS1qb3VybmFsIiwiaWQiOiIyMjk3OWRlMy1kMWU1LTMwMGMtOWYzZi1iN2Y5M2NiMjE2OGMiLCJ0aXRsZSI6IlNlY29uZCBMYW5ndWFnZSBQcm9maWNpZW5jeSBhbmQgQ3Jvc3MtTGFuZ3VhZ2UgTGV4aWNhbCBBY3RpdmF0aW9uIiwiYXV0aG9yIjpbeyJmYW1pbHkiOiJIZWxsIiwiZ2l2ZW4iOiJKYW5ldCBHLiIsInBhcnNlLW5hbWVzIjpmYWxzZSwiZHJvcHBpbmctcGFydGljbGUiOiIiLCJub24tZHJvcHBpbmctcGFydGljbGUiOiJ2YW4ifSx7ImZhbWlseSI6IlRhbm5lciIsImdpdmVuIjoiRGFycmVuIiwicGFyc2UtbmFtZXMiOmZhbHNlLCJkcm9wcGluZy1wYXJ0aWNsZSI6IiIsIm5vbi1kcm9wcGluZy1wYXJ0aWNsZSI6IiJ9XSwiY29udGFpbmVyLXRpdGxlIjoiTGFuZ3VhZ2UgTGVhcm5pbmciLCJET0kiOiIxMC4xMTExL2ouMTQ2Ny05OTIyLjIwMTIuMDA3MTAueCIsIklTU04iOiIwMDIzODMzMyIsImlzc3VlZCI6eyJkYXRlLXBhcnRzIjpbWzIwMTIsOV1dfSwicGFnZSI6IjE0OC0xNzEiLCJ2b2x1bWUiOiI2MiIsImV4cGFuZGVkSm91cm5hbFRpdGxlIjoiTGFuZ3VhZ2UgTGVhcm5pbmciLCJjb250YWluZXItdGl0bGUtc2hvcnQiOiIifSwiaXNUZW1wb3JhcnkiOmZhbHNlfV19&quot;,&quot;citationItems&quot;:[{&quot;id&quot;:&quot;af98d679-c8f9-30f2-894a-f6daa1e89361&quot;,&quot;itemData&quot;:{&quot;type&quot;:&quot;article-journal&quot;,&quot;id&quot;:&quot;af98d679-c8f9-30f2-894a-f6daa1e89361&quot;,&quot;title&quot;:&quot;From automaticity to control in bilinguals&quot;,&quot;author&quot;:[{&quot;family&quot;:&quot;Tzelgov&quot;,&quot;given&quot;:&quot;Joseph&quot;,&quot;parse-names&quot;:false,&quot;dropping-particle&quot;:&quot;&quot;,&quot;non-dropping-particle&quot;:&quot;&quot;},{&quot;family&quot;:&quot;Kadosh&quot;,&quot;given&quot;:&quot;Roi Cohen&quot;,&quot;parse-names&quot;:false,&quot;dropping-particle&quot;:&quot;&quot;,&quot;non-dropping-particle&quot;:&quot;&quot;}],&quot;container-title&quot;:&quot;Trends in Cognitive Sciences&quot;,&quot;DOI&quot;:&quot;10.1016/j.tics.2009.08.007&quot;,&quot;ISSN&quot;:&quot;13646613&quot;,&quot;issued&quot;:{&quot;date-parts&quot;:[[2009,11]]},&quot;page&quot;:&quot;455&quot;,&quot;issue&quot;:&quot;11&quot;,&quot;volume&quot;:&quot;13&quot;,&quot;expandedJournalTitle&quot;:&quot;Trends in Cognitive Sciences&quot;,&quot;container-title-short&quot;:&quot;&quot;},&quot;isTemporary&quot;:false},{&quot;id&quot;:&quot;cebe55fc-4f36-3c96-88c2-174c4f668934&quot;,&quot;itemData&quot;:{&quot;type&quot;:&quot;chapter&quot;,&quot;id&quot;:&quot;cebe55fc-4f36-3c96-88c2-174c4f668934&quot;,&quot;title&quot;:&quot;Automaticity in bilingualism and second language learning. &quot;,&quot;author&quot;:[{&quot;family&quot;:&quot;Segalowitz&quot;,&quot;given&quot;:&quot;Norman&quot;,&quot;parse-names&quot;:false,&quot;dropping-particle&quot;:&quot;&quot;,&quot;non-dropping-particle&quot;:&quot;&quot;},{&quot;family&quot;:&quot;Hulstijn&quot;,&quot;given&quot;:&quot;Jan&quot;,&quot;parse-names&quot;:false,&quot;dropping-particle&quot;:&quot;&quot;,&quot;non-dropping-particle&quot;:&quot;&quot;}],&quot;container-title&quot;:&quot;Handbook of bilingualism: Psycholinguistic approaches&quot;,&quot;issued&quot;:{&quot;date-parts&quot;:[[2005]]},&quot;page&quot;:&quot;371-388&quot;,&quot;container-title-short&quot;:&quot;&quot;},&quot;isTemporary&quot;:false},{&quot;id&quot;:&quot;22979de3-d1e5-300c-9f3f-b7f93cb2168c&quot;,&quot;itemData&quot;:{&quot;type&quot;:&quot;article-journal&quot;,&quot;id&quot;:&quot;22979de3-d1e5-300c-9f3f-b7f93cb2168c&quot;,&quot;title&quot;:&quot;Second Language Proficiency and Cross-Language Lexical Activation&quot;,&quot;author&quot;:[{&quot;family&quot;:&quot;Hell&quot;,&quot;given&quot;:&quot;Janet G.&quot;,&quot;parse-names&quot;:false,&quot;dropping-particle&quot;:&quot;&quot;,&quot;non-dropping-particle&quot;:&quot;van&quot;},{&quot;family&quot;:&quot;Tanner&quot;,&quot;given&quot;:&quot;Darren&quot;,&quot;parse-names&quot;:false,&quot;dropping-particle&quot;:&quot;&quot;,&quot;non-dropping-particle&quot;:&quot;&quot;}],&quot;container-title&quot;:&quot;Language Learning&quot;,&quot;DOI&quot;:&quot;10.1111/j.1467-9922.2012.00710.x&quot;,&quot;ISSN&quot;:&quot;00238333&quot;,&quot;issued&quot;:{&quot;date-parts&quot;:[[2012,9]]},&quot;page&quot;:&quot;148-171&quot;,&quot;volume&quot;:&quot;62&quot;,&quot;expandedJournalTitle&quot;:&quot;Language Learning&quot;,&quot;container-title-short&quot;:&quot;&quot;},&quot;isTemporary&quot;:false}]},{&quot;citationID&quot;:&quot;MENDELEY_CITATION_657be134-706d-47db-9cc6-642339a69160&quot;,&quot;properties&quot;:{&quot;noteIndex&quot;:0},&quot;isEdited&quot;:false,&quot;manualOverride&quot;:{&quot;isManuallyOverridden&quot;:false,&quot;citeprocText&quot;:&quot;(Hyltenstam, 2016; Jouravlev et al., 2021)&quot;,&quot;manualOverrideText&quot;:&quot;&quot;},&quot;citationTag&quot;:&quot;MENDELEY_CITATION_v3_eyJjaXRhdGlvbklEIjoiTUVOREVMRVlfQ0lUQVRJT05fNjU3YmUxMzQtNzA2ZC00N2RiLTljYzYtNjQyMzM5YTY5MTYwIiwicHJvcGVydGllcyI6eyJub3RlSW5kZXgiOjB9LCJpc0VkaXRlZCI6ZmFsc2UsIm1hbnVhbE92ZXJyaWRlIjp7ImlzTWFudWFsbHlPdmVycmlkZGVuIjpmYWxzZSwiY2l0ZXByb2NUZXh0IjoiKEh5bHRlbnN0YW0sIDIwMTY7IEpvdXJhdmxldiBldCBhbC4sIDIwMjEpIiwibWFudWFsT3ZlcnJpZGVUZXh0IjoiIn0sImNpdGF0aW9uSXRlbXMiOlt7ImlkIjoiOWRjYTBhM2QtMGFkZi0zMjU1LWFjZTgtMGNjNTFiYzdkZDliIiwiaXRlbURhdGEiOnsidHlwZSI6ImJvb2siLCJpZCI6IjlkY2EwYTNkLTBhZGYtMzI1NS1hY2U4LTBjYzUxYmM3ZGQ5YiIsInRpdGxlIjoiQWR2YW5jZWQgcHJvZmljaWVuY3kgYW5kIGV4Y2VwdGlvbmFsIGFiaWxpdHkgaW4gc2Vjb25kIGxhbmd1YWdlcy4iLCJhdXRob3IiOlt7ImZhbWlseSI6Ikh5bHRlbnN0YW0iLCJnaXZlbiI6Iktlbm5ldGgiLCJwYXJzZS1uYW1lcyI6ZmFsc2UsImRyb3BwaW5nLXBhcnRpY2xlIjoiIiwibm9uLWRyb3BwaW5nLXBhcnRpY2xlIjoiIn1dLCJpc3N1ZWQiOnsiZGF0ZS1wYXJ0cyI6W1syMDE2XV19LCJwdWJsaXNoZXIiOiJXYWx0ZXIgZGUgR3J1eXRlciBHbWJIICYgQ28gS0ciLCJ2b2x1bWUiOiI1MSIsImNvbnRhaW5lci10aXRsZS1zaG9ydCI6IiJ9LCJpc1RlbXBvcmFyeSI6ZmFsc2V9LHsiaWQiOiIyMWVjYTUxMi1hYzFiLTNjOWEtYWU4MC1hYjA1Mzg4MzE5ZGYiLCJpdGVtRGF0YSI6eyJ0eXBlIjoiYXJ0aWNsZS1qb3VybmFsIiwiaWQiOiIyMWVjYTUxMi1hYzFiLTNjOWEtYWU4MC1hYjA1Mzg4MzE5ZGYiLCJ0aXRsZSI6IlRoZSBTbWFsbCBhbmQgRWZmaWNpZW50IExhbmd1YWdlIE5ldHdvcmsgb2YgUG9seWdsb3RzIGFuZCBIeXBlci1wb2x5Z2xvdHMiLCJhdXRob3IiOlt7ImZhbWlseSI6IkpvdXJhdmxldiIsImdpdmVuIjoiT2xlc3NpYSIsInBhcnNlLW5hbWVzIjpmYWxzZSwiZHJvcHBpbmctcGFydGljbGUiOiIiLCJub24tZHJvcHBpbmctcGFydGljbGUiOiIifSx7ImZhbWlseSI6Ik1pbmVyb2ZmIiwiZ2l2ZW4iOiJaYWNoYXJ5IiwicGFyc2UtbmFtZXMiOmZhbHNlLCJkcm9wcGluZy1wYXJ0aWNsZSI6IiIsIm5vbi1kcm9wcGluZy1wYXJ0aWNsZSI6IiJ9LHsiZmFtaWx5IjoiQmxhbmsiLCJnaXZlbiI6IklkYW4gQSIsInBhcnNlLW5hbWVzIjpmYWxzZSwiZHJvcHBpbmctcGFydGljbGUiOiIiLCJub24tZHJvcHBpbmctcGFydGljbGUiOiIifSx7ImZhbWlseSI6IkZlZG9yZW5rbyIsImdpdmVuIjoiRXZlbGluYSIsInBhcnNlLW5hbWVzIjpmYWxzZSwiZHJvcHBpbmctcGFydGljbGUiOiIiLCJub24tZHJvcHBpbmctcGFydGljbGUiOiIifV0sImNvbnRhaW5lci10aXRsZSI6IkNlcmVicmFsIENvcnRleCIsIkRPSSI6IjEwLjEwOTMvY2VyY29yL2JoYWEyMDUiLCJJU1NOIjoiMTA0Ny0zMjExIiwiaXNzdWVkIjp7ImRhdGUtcGFydHMiOltbMjAyMSwxLDFdXX0sInBhZ2UiOiI2Mi03NiIsImFic3RyYWN0IjoiPHA+QWNxdWlyaW5nIGEgZm9yZWlnbiBsYW5ndWFnZSBpcyBjaGFsbGVuZ2luZyBmb3IgbWFueSBhZHVsdHMuIFlldCBjZXJ0YWluIGluZGl2aWR1YWxzIGNob29zZSB0byBhY3F1aXJlIHNvbWV0aW1lcyBkb3plbnMgb2YgbGFuZ3VhZ2VzIGFuZCBvZnRlbiBqdXN0IGZvciBmdW4uIElzIHRoZXJlIHNvbWV0aGluZyBzcGVjaWFsIGFib3V0IHRoZSBtaW5kcyBhbmQgYnJhaW5zIG9mIHN1Y2ggcG9seWdsb3RzPyBVc2luZyByb2J1c3QgaW5kaXZpZHVhbC1sZXZlbCBtYXJrZXJzIG9mIGxhbmd1YWdlIGFjdGl2aXR5LCBtZWFzdXJlZCB3aXRoIGZNUkksIHdlIGNvbXBhcmVkIG5hdGl2ZSBsYW5ndWFnZSBwcm9jZXNzaW5nIGluIHBvbHlnbG90cyB2ZXJzdXMgbWF0Y2hlZCBjb250cm9scy4gUG9seWdsb3RzIChu4oCJPeKAiTE3LCBpbmNsdWRpbmcgbmluZSDigJxoeXBlci1wb2x5Z2xvdHPigJ0gd2l0aCBwcm9maWNpZW5jeSBpbiAxMOKAkzU1IGxhbmd1YWdlcykgdXNlZCBmZXdlciBuZXVyYWwgcmVzb3VyY2VzIHRvIHByb2Nlc3MgbGFuZ3VhZ2U6IFRoZWlyIGFjdGl2YXRpb25zIHdlcmUgc21hbGxlciBpbiBib3RoIG1hZ25pdHVkZSBhbmQgZXh0ZW50LiBUaGlzIGRpZmZlcmVuY2Ugd2FzIHNwYXRpYWxseSBhbmQgZnVuY3Rpb25hbGx5IHNlbGVjdGl2ZTogVGhlIGdyb3VwcyB3ZXJlIHNpbWlsYXIgaW4gdGhlaXIgYWN0aXZhdGlvbiBvZiB0d28gb3RoZXIgYnJhaW4gbmV0d29ya3PigJR0aGUgbXVsdGlwbGUgZGVtYW5kIG5ldHdvcmsgYW5kIHRoZSBkZWZhdWx0IG1vZGUgbmV0d29yay4gV2UgaHlwb3RoZXNpemUgdGhhdCB0aGUgYWN0aXZhdGlvbiByZWR1Y3Rpb24gaW4gdGhlIGxhbmd1YWdlIG5ldHdvcmsgaXMgZXhwZXJpZW50aWFsbHkgZHJpdmVuLCBzdWNoIHRoYXQgdGhlIGFjcXVpc2l0aW9uIGFuZCB1c2Ugb2YgbXVsdGlwbGUgbGFuZ3VhZ2VzIG1ha2VzIGxhbmd1YWdlIHByb2Nlc3NpbmcgZ2VuZXJhbGx5IG1vcmUgZWZmaWNpZW50LiBIb3dldmVyLCBnZW5ldGljIGFuZCBsb25naXR1ZGluYWwgc3R1ZGllcyB3aWxsIGJlIGNyaXRpY2FsIHRvIGRpc3Rpbmd1aXNoIHRoaXMgaHlwb3RoZXNpcyBmcm9tIHRoZSBvbmUgd2hlcmVieSBwb2x5Z2xvdHPigJkgYnJhaW5zIGFscmVhZHkgZGlmZmVyIGF0IGJpcnRoIG9yIGVhcmx5IGluIGRldmVsb3BtZW50LiBUaGlzIGluaXRpYWwgY2hhcmFjdGVyaXphdGlvbiBvZiBwb2x5Z2xvdHPigJkgbGFuZ3VhZ2UgbmV0d29yayBvcGVucyB0aGUgZG9vciB0byBmdXR1cmUgaW52ZXN0aWdhdGlvbnMgb2YgdGhlIGNvZ25pdGl2ZSBhbmQgbmV1cmFsIGFyY2hpdGVjdHVyZSBvZiBpbmRpdmlkdWFscyB3aG8gZ2FpbiBtYXN0ZXJ5IG9mIG11bHRpcGxlIGxhbmd1YWdlcywgaW5jbHVkaW5nIGNoYW5nZXMgaW4gdGhpcyBhcmNoaXRlY3R1cmUgd2l0aCBsaW5ndWlzdGljIGV4cGVyaWVuY2VzLjwvcD4iLCJpc3N1ZSI6IjEiLCJ2b2x1bWUiOiIzMSIsImV4cGFuZGVkSm91cm5hbFRpdGxlIjoiQ2VyZWJyYWwgQ29ydGV4IiwiY29udGFpbmVyLXRpdGxlLXNob3J0IjoiIn0sImlzVGVtcG9yYXJ5IjpmYWxzZX1dfQ==&quot;,&quot;citationItems&quot;:[{&quot;id&quot;:&quot;9dca0a3d-0adf-3255-ace8-0cc51bc7dd9b&quot;,&quot;itemData&quot;:{&quot;type&quot;:&quot;book&quot;,&quot;id&quot;:&quot;9dca0a3d-0adf-3255-ace8-0cc51bc7dd9b&quot;,&quot;title&quot;:&quot;Advanced proficiency and exceptional ability in second languages.&quot;,&quot;author&quot;:[{&quot;family&quot;:&quot;Hyltenstam&quot;,&quot;given&quot;:&quot;Kenneth&quot;,&quot;parse-names&quot;:false,&quot;dropping-particle&quot;:&quot;&quot;,&quot;non-dropping-particle&quot;:&quot;&quot;}],&quot;issued&quot;:{&quot;date-parts&quot;:[[2016]]},&quot;publisher&quot;:&quot;Walter de Gruyter GmbH &amp; Co KG&quot;,&quot;volume&quot;:&quot;51&quot;,&quot;container-title-short&quot;:&quot;&quot;},&quot;isTemporary&quot;:false},{&quot;id&quot;:&quot;21eca512-ac1b-3c9a-ae80-ab05388319df&quot;,&quot;itemData&quot;:{&quot;type&quot;:&quot;article-journal&quot;,&quot;id&quot;:&quot;21eca512-ac1b-3c9a-ae80-ab05388319df&quot;,&quot;title&quot;:&quot;The Small and Efficient Language Network of Polyglots and Hyper-polyglots&quot;,&quot;author&quot;:[{&quot;family&quot;:&quot;Jouravlev&quot;,&quot;given&quot;:&quot;Olessia&quot;,&quot;parse-names&quot;:false,&quot;dropping-particle&quot;:&quot;&quot;,&quot;non-dropping-particle&quot;:&quot;&quot;},{&quot;family&quot;:&quot;Mineroff&quot;,&quot;given&quot;:&quot;Zachary&quot;,&quot;parse-names&quot;:false,&quot;dropping-particle&quot;:&quot;&quot;,&quot;non-dropping-particle&quot;:&quot;&quot;},{&quot;family&quot;:&quot;Blank&quot;,&quot;given&quot;:&quot;Idan A&quot;,&quot;parse-names&quot;:false,&quot;dropping-particle&quot;:&quot;&quot;,&quot;non-dropping-particle&quot;:&quot;&quot;},{&quot;family&quot;:&quot;Fedorenko&quot;,&quot;given&quot;:&quot;Evelina&quot;,&quot;parse-names&quot;:false,&quot;dropping-particle&quot;:&quot;&quot;,&quot;non-dropping-particle&quot;:&quot;&quot;}],&quot;container-title&quot;:&quot;Cerebral Cortex&quot;,&quot;DOI&quot;:&quot;10.1093/cercor/bhaa205&quot;,&quot;ISSN&quot;:&quot;1047-3211&quot;,&quot;issued&quot;:{&quot;date-parts&quot;:[[2021,1,1]]},&quot;page&quot;:&quot;62-76&quot;,&quot;abstract&quot;:&quot;&lt;p&gt;Acquiring a foreign language is challenging for many adults. Yet certain individuals choose to acquire sometimes dozens of languages and often just for fun. Is there something special about the minds and brains of such polyglots? Using robust individual-level markers of language activity, measured with fMRI, we compared native language processing in polyglots versus matched controls. Polyglots (n = 17, including nine “hyper-polyglots” with proficiency in 10–55 languages) used fewer neural resources to process language: Their activations were smaller in both magnitude and extent. This difference was spatially and functionally selective: The groups were similar in their activation of two other brain networks—the multiple demand network and the default mode network. We hypothesize that the activation reduction in the language network is experientially driven, such that the acquisition and use of multiple languages makes language processing generally more efficient. However, genetic and longitudinal studies will be critical to distinguish this hypothesis from the one whereby polyglots’ brains already differ at birth or early in development. This initial characterization of polyglots’ language network opens the door to future investigations of the cognitive and neural architecture of individuals who gain mastery of multiple languages, including changes in this architecture with linguistic experiences.&lt;/p&gt;&quot;,&quot;issue&quot;:&quot;1&quot;,&quot;volume&quot;:&quot;31&quot;,&quot;expandedJournalTitle&quot;:&quot;Cerebral Cortex&quot;,&quot;container-title-short&quot;:&quot;&quot;},&quot;isTemporary&quot;:false}]},{&quot;citationID&quot;:&quot;MENDELEY_CITATION_c05665ed-de47-4df0-ad87-877ce1da7610&quot;,&quot;properties&quot;:{&quot;noteIndex&quot;:0},&quot;isEdited&quot;:false,&quot;manualOverride&quot;:{&quot;isManuallyOverridden&quot;:true,&quot;citeprocText&quot;:&quot;(2021)&quot;,&quot;manualOverrideText&quot;:&quot;(2021)(2021)(2021)(2021)&quot;},&quot;citationTag&quot;:&quot;MENDELEY_CITATION_v3_eyJjaXRhdGlvbklEIjoiTUVOREVMRVlfQ0lUQVRJT05fYzA1NjY1ZWQtZGU0Ny00ZGYwLWFkODctODc3Y2UxZGE3NjEwIiwicHJvcGVydGllcyI6eyJub3RlSW5kZXgiOjB9LCJpc0VkaXRlZCI6ZmFsc2UsIm1hbnVhbE92ZXJyaWRlIjp7ImlzTWFudWFsbHlPdmVycmlkZGVuIjp0cnVlLCJjaXRlcHJvY1RleHQiOiIoMjAyMSkiLCJtYW51YWxPdmVycmlkZVRleHQiOiIoMjAyMSkoMjAyMSkoMjAyMSkoMjAyMSkifSwiY2l0YXRpb25JdGVtcyI6W3sibGFiZWwiOiJwYWdlIiwiaWQiOiIyMWVjYTUxMi1hYzFiLTNjOWEtYWU4MC1hYjA1Mzg4MzE5ZGYiLCJpdGVtRGF0YSI6eyJ0eXBlIjoiYXJ0aWNsZS1qb3VybmFsIiwiaWQiOiIyMWVjYTUxMi1hYzFiLTNjOWEtYWU4MC1hYjA1Mzg4MzE5ZGYiLCJ0aXRsZSI6IlRoZSBTbWFsbCBhbmQgRWZmaWNpZW50IExhbmd1YWdlIE5ldHdvcmsgb2YgUG9seWdsb3RzIGFuZCBIeXBlci1wb2x5Z2xvdHMiLCJhdXRob3IiOlt7ImZhbWlseSI6IkpvdXJhdmxldiIsImdpdmVuIjoiT2xlc3NpYSIsInBhcnNlLW5hbWVzIjpmYWxzZSwiZHJvcHBpbmctcGFydGljbGUiOiIiLCJub24tZHJvcHBpbmctcGFydGljbGUiOiIifSx7ImZhbWlseSI6Ik1pbmVyb2ZmIiwiZ2l2ZW4iOiJaYWNoYXJ5IiwicGFyc2UtbmFtZXMiOmZhbHNlLCJkcm9wcGluZy1wYXJ0aWNsZSI6IiIsIm5vbi1kcm9wcGluZy1wYXJ0aWNsZSI6IiJ9LHsiZmFtaWx5IjoiQmxhbmsiLCJnaXZlbiI6IklkYW4gQSIsInBhcnNlLW5hbWVzIjpmYWxzZSwiZHJvcHBpbmctcGFydGljbGUiOiIiLCJub24tZHJvcHBpbmctcGFydGljbGUiOiIifSx7ImZhbWlseSI6IkZlZG9yZW5rbyIsImdpdmVuIjoiRXZlbGluYSIsInBhcnNlLW5hbWVzIjpmYWxzZSwiZHJvcHBpbmctcGFydGljbGUiOiIiLCJub24tZHJvcHBpbmctcGFydGljbGUiOiIifV0sImNvbnRhaW5lci10aXRsZSI6IkNlcmVicmFsIENvcnRleCIsIkRPSSI6IjEwLjEwOTMvY2VyY29yL2JoYWEyMDUiLCJJU1NOIjoiMTA0Ny0zMjExIiwiaXNzdWVkIjp7ImRhdGUtcGFydHMiOltbMjAyMSwxLDFdXX0sInBhZ2UiOiI2Mi03NiIsImFic3RyYWN0IjoiPHA+QWNxdWlyaW5nIGEgZm9yZWlnbiBsYW5ndWFnZSBpcyBjaGFsbGVuZ2luZyBmb3IgbWFueSBhZHVsdHMuIFlldCBjZXJ0YWluIGluZGl2aWR1YWxzIGNob29zZSB0byBhY3F1aXJlIHNvbWV0aW1lcyBkb3plbnMgb2YgbGFuZ3VhZ2VzIGFuZCBvZnRlbiBqdXN0IGZvciBmdW4uIElzIHRoZXJlIHNvbWV0aGluZyBzcGVjaWFsIGFib3V0IHRoZSBtaW5kcyBhbmQgYnJhaW5zIG9mIHN1Y2ggcG9seWdsb3RzPyBVc2luZyByb2J1c3QgaW5kaXZpZHVhbC1sZXZlbCBtYXJrZXJzIG9mIGxhbmd1YWdlIGFjdGl2aXR5LCBtZWFzdXJlZCB3aXRoIGZNUkksIHdlIGNvbXBhcmVkIG5hdGl2ZSBsYW5ndWFnZSBwcm9jZXNzaW5nIGluIHBvbHlnbG90cyB2ZXJzdXMgbWF0Y2hlZCBjb250cm9scy4gUG9seWdsb3RzIChu4oCJPeKAiTE3LCBpbmNsdWRpbmcgbmluZSDigJxoeXBlci1wb2x5Z2xvdHPigJ0gd2l0aCBwcm9maWNpZW5jeSBpbiAxMOKAkzU1IGxhbmd1YWdlcykgdXNlZCBmZXdlciBuZXVyYWwgcmVzb3VyY2VzIHRvIHByb2Nlc3MgbGFuZ3VhZ2U6IFRoZWlyIGFjdGl2YXRpb25zIHdlcmUgc21hbGxlciBpbiBib3RoIG1hZ25pdHVkZSBhbmQgZXh0ZW50LiBUaGlzIGRpZmZlcmVuY2Ugd2FzIHNwYXRpYWxseSBhbmQgZnVuY3Rpb25hbGx5IHNlbGVjdGl2ZTogVGhlIGdyb3VwcyB3ZXJlIHNpbWlsYXIgaW4gdGhlaXIgYWN0aXZhdGlvbiBvZiB0d28gb3RoZXIgYnJhaW4gbmV0d29ya3PigJR0aGUgbXVsdGlwbGUgZGVtYW5kIG5ldHdvcmsgYW5kIHRoZSBkZWZhdWx0IG1vZGUgbmV0d29yay4gV2UgaHlwb3RoZXNpemUgdGhhdCB0aGUgYWN0aXZhdGlvbiByZWR1Y3Rpb24gaW4gdGhlIGxhbmd1YWdlIG5ldHdvcmsgaXMgZXhwZXJpZW50aWFsbHkgZHJpdmVuLCBzdWNoIHRoYXQgdGhlIGFjcXVpc2l0aW9uIGFuZCB1c2Ugb2YgbXVsdGlwbGUgbGFuZ3VhZ2VzIG1ha2VzIGxhbmd1YWdlIHByb2Nlc3NpbmcgZ2VuZXJhbGx5IG1vcmUgZWZmaWNpZW50LiBIb3dldmVyLCBnZW5ldGljIGFuZCBsb25naXR1ZGluYWwgc3R1ZGllcyB3aWxsIGJlIGNyaXRpY2FsIHRvIGRpc3Rpbmd1aXNoIHRoaXMgaHlwb3RoZXNpcyBmcm9tIHRoZSBvbmUgd2hlcmVieSBwb2x5Z2xvdHPigJkgYnJhaW5zIGFscmVhZHkgZGlmZmVyIGF0IGJpcnRoIG9yIGVhcmx5IGluIGRldmVsb3BtZW50LiBUaGlzIGluaXRpYWwgY2hhcmFjdGVyaXphdGlvbiBvZiBwb2x5Z2xvdHPigJkgbGFuZ3VhZ2UgbmV0d29yayBvcGVucyB0aGUgZG9vciB0byBmdXR1cmUgaW52ZXN0aWdhdGlvbnMgb2YgdGhlIGNvZ25pdGl2ZSBhbmQgbmV1cmFsIGFyY2hpdGVjdHVyZSBvZiBpbmRpdmlkdWFscyB3aG8gZ2FpbiBtYXN0ZXJ5IG9mIG11bHRpcGxlIGxhbmd1YWdlcywgaW5jbHVkaW5nIGNoYW5nZXMgaW4gdGhpcyBhcmNoaXRlY3R1cmUgd2l0aCBsaW5ndWlzdGljIGV4cGVyaWVuY2VzLjwvcD4iLCJpc3N1ZSI6IjEiLCJ2b2x1bWUiOiIzMSIsImV4cGFuZGVkSm91cm5hbFRpdGxlIjoiQ2VyZWJyYWwgQ29ydGV4IiwiY29udGFpbmVyLXRpdGxlLXNob3J0IjoiIn0sImlzVGVtcG9yYXJ5IjpmYWxzZSwic3VwcHJlc3MtYXV0aG9yIjp0cnVlfV19&quot;,&quot;citationItems&quot;:[{&quot;label&quot;:&quot;page&quot;,&quot;id&quot;:&quot;21eca512-ac1b-3c9a-ae80-ab05388319df&quot;,&quot;itemData&quot;:{&quot;type&quot;:&quot;article-journal&quot;,&quot;id&quot;:&quot;21eca512-ac1b-3c9a-ae80-ab05388319df&quot;,&quot;title&quot;:&quot;The Small and Efficient Language Network of Polyglots and Hyper-polyglots&quot;,&quot;author&quot;:[{&quot;family&quot;:&quot;Jouravlev&quot;,&quot;given&quot;:&quot;Olessia&quot;,&quot;parse-names&quot;:false,&quot;dropping-particle&quot;:&quot;&quot;,&quot;non-dropping-particle&quot;:&quot;&quot;},{&quot;family&quot;:&quot;Mineroff&quot;,&quot;given&quot;:&quot;Zachary&quot;,&quot;parse-names&quot;:false,&quot;dropping-particle&quot;:&quot;&quot;,&quot;non-dropping-particle&quot;:&quot;&quot;},{&quot;family&quot;:&quot;Blank&quot;,&quot;given&quot;:&quot;Idan A&quot;,&quot;parse-names&quot;:false,&quot;dropping-particle&quot;:&quot;&quot;,&quot;non-dropping-particle&quot;:&quot;&quot;},{&quot;family&quot;:&quot;Fedorenko&quot;,&quot;given&quot;:&quot;Evelina&quot;,&quot;parse-names&quot;:false,&quot;dropping-particle&quot;:&quot;&quot;,&quot;non-dropping-particle&quot;:&quot;&quot;}],&quot;container-title&quot;:&quot;Cerebral Cortex&quot;,&quot;DOI&quot;:&quot;10.1093/cercor/bhaa205&quot;,&quot;ISSN&quot;:&quot;1047-3211&quot;,&quot;issued&quot;:{&quot;date-parts&quot;:[[2021,1,1]]},&quot;page&quot;:&quot;62-76&quot;,&quot;abstract&quot;:&quot;&lt;p&gt;Acquiring a foreign language is challenging for many adults. Yet certain individuals choose to acquire sometimes dozens of languages and often just for fun. Is there something special about the minds and brains of such polyglots? Using robust individual-level markers of language activity, measured with fMRI, we compared native language processing in polyglots versus matched controls. Polyglots (n = 17, including nine “hyper-polyglots” with proficiency in 10–55 languages) used fewer neural resources to process language: Their activations were smaller in both magnitude and extent. This difference was spatially and functionally selective: The groups were similar in their activation of two other brain networks—the multiple demand network and the default mode network. We hypothesize that the activation reduction in the language network is experientially driven, such that the acquisition and use of multiple languages makes language processing generally more efficient. However, genetic and longitudinal studies will be critical to distinguish this hypothesis from the one whereby polyglots’ brains already differ at birth or early in development. This initial characterization of polyglots’ language network opens the door to future investigations of the cognitive and neural architecture of individuals who gain mastery of multiple languages, including changes in this architecture with linguistic experiences.&lt;/p&gt;&quot;,&quot;issue&quot;:&quot;1&quot;,&quot;volume&quot;:&quot;31&quot;,&quot;expandedJournalTitle&quot;:&quot;Cerebral Cortex&quot;,&quot;container-title-short&quot;:&quot;&quot;},&quot;isTemporary&quot;:false,&quot;suppress-author&quot;:true}]},{&quot;citationID&quot;:&quot;MENDELEY_CITATION_110ece57-6c5e-4cb6-a9be-b5db72ee4b3f&quot;,&quot;properties&quot;:{&quot;noteIndex&quot;:0},&quot;isEdited&quot;:false,&quot;manualOverride&quot;:{&quot;isManuallyOverridden&quot;:true,&quot;citeprocText&quot;:&quot;(Dussias &amp;#38; Sagarra, 2007; Jacobs et al., 2016)&quot;,&quot;manualOverrideText&quot;:&quot;(Dussias &amp; Sagarra, 2007; Jacobs et al., 2016)(Dussias &amp; Sagarra, 2007; Jacobs et al., 2016)(Dussias &amp; Sagarra, 2007; Jacobs et al., 2016)(Dussias &amp; Sagarra, 2007; Jacobs et al., 2016)&quot;},&quot;citationTag&quot;:&quot;MENDELEY_CITATION_v3_eyJjaXRhdGlvbklEIjoiTUVOREVMRVlfQ0lUQVRJT05fMTEwZWNlNTctNmM1ZS00Y2I2LWE5YmUtYjVkYjcyZWU0YjNmIiwicHJvcGVydGllcyI6eyJub3RlSW5kZXgiOjB9LCJpc0VkaXRlZCI6ZmFsc2UsIm1hbnVhbE92ZXJyaWRlIjp7ImlzTWFudWFsbHlPdmVycmlkZGVuIjp0cnVlLCJjaXRlcHJvY1RleHQiOiIoRHVzc2lhcyAmIzM4OyBTYWdhcnJhLCAyMDA3OyBKYWNvYnMgZXQgYWwuLCAyMDE2KSIsIm1hbnVhbE92ZXJyaWRlVGV4dCI6IihEdXNzaWFzICYgU2FnYXJyYSwgMjAwNzsgSmFjb2JzIGV0IGFsLiwgMjAxNikoRHVzc2lhcyAmIFNhZ2FycmEsIDIwMDc7IEphY29icyBldCBhbC4sIDIwMTYpKER1c3NpYXMgJiBTYWdhcnJhLCAyMDA3OyBKYWNvYnMgZXQgYWwuLCAyMDE2KShEdXNzaWFzICYgU2FnYXJyYSwgMjAwNzsgSmFjb2JzIGV0IGFsLiwgMjAxNikifSwiY2l0YXRpb25JdGVtcyI6W3siaWQiOiJlM2JiYzk2Mi0yMzU5LTNjMTItYTExZi0xYjA4MzYwYWIzODgiLCJpdGVtRGF0YSI6eyJ0eXBlIjoiYXJ0aWNsZS1qb3VybmFsIiwiaWQiOiJlM2JiYzk2Mi0yMzU5LTNjMTItYTExZi0xYjA4MzYwYWIzODgiLCJ0aXRsZSI6IkNyb3NzLUxhbmd1YWdlIEFjdGl2YXRpb24gQmVnaW5zIER1cmluZyBTcGVlY2ggUGxhbm5pbmcgYW5kIEV4dGVuZHMgSW50byBTZWNvbmQgTGFuZ3VhZ2UgU3BlZWNoIiwiYXV0aG9yIjpbeyJmYW1pbHkiOiJKYWNvYnMiLCJnaXZlbiI6IkFwcmlsIiwicGFyc2UtbmFtZXMiOmZhbHNlLCJkcm9wcGluZy1wYXJ0aWNsZSI6IiIsIm5vbi1kcm9wcGluZy1wYXJ0aWNsZSI6IiJ9LHsiZmFtaWx5IjoiRnJpY2tlIiwiZ2l2ZW4iOiJNZWxpbmRhIiwicGFyc2UtbmFtZXMiOmZhbHNlLCJkcm9wcGluZy1wYXJ0aWNsZSI6IiIsIm5vbi1kcm9wcGluZy1wYXJ0aWNsZSI6IiJ9LHsiZmFtaWx5IjoiS3JvbGwiLCJnaXZlbiI6Ikp1ZGl0aCBGLiIsInBhcnNlLW5hbWVzIjpmYWxzZSwiZHJvcHBpbmctcGFydGljbGUiOiIiLCJub24tZHJvcHBpbmctcGFydGljbGUiOiIifV0sImNvbnRhaW5lci10aXRsZSI6Ikxhbmd1YWdlIExlYXJuaW5nIiwiRE9JIjoiMTAuMTExMS9sYW5nLjEyMTQ4IiwiSVNTTiI6IjAwMjM4MzMzIiwiaXNzdWVkIjp7ImRhdGUtcGFydHMiOltbMjAxNiw0XV19LCJwYWdlIjoiMzI0LTM1MyIsImlzc3VlIjoiMiIsInZvbHVtZSI6IjY2IiwiZXhwYW5kZWRKb3VybmFsVGl0bGUiOiJMYW5ndWFnZSBMZWFybmluZyIsImNvbnRhaW5lci10aXRsZS1zaG9ydCI6IiJ9LCJpc1RlbXBvcmFyeSI6ZmFsc2V9LHsiaWQiOiIwNDc5MzcxYi1jZjMzLTM5YWItODUwZi1lNDYwMzVjNGRhYzUiLCJpdGVtRGF0YSI6eyJ0eXBlIjoiYXJ0aWNsZS1qb3VybmFsIiwiaWQiOiIwNDc5MzcxYi1jZjMzLTM5YWItODUwZi1lNDYwMzVjNGRhYzUiLCJ0aXRsZSI6IlRoZSBlZmZlY3Qgb2YgZXhwb3N1cmUgb24gc3ludGFjdGljIHBhcnNpbmcgaW4gU3BhbmlzaOKAk0VuZ2xpc2ggYmlsaW5ndWFscyIsImF1dGhvciI6W3siZmFtaWx5IjoiRHVzc2lhcyIsImdpdmVuIjoiUGFvbGEgRS4iLCJwYXJzZS1uYW1lcyI6ZmFsc2UsImRyb3BwaW5nLXBhcnRpY2xlIjoiIiwibm9uLWRyb3BwaW5nLXBhcnRpY2xlIjoiIn0seyJmYW1pbHkiOiJTYWdhcnJhIiwiZ2l2ZW4iOiJOdXJpYSIsInBhcnNlLW5hbWVzIjpmYWxzZSwiZHJvcHBpbmctcGFydGljbGUiOiIiLCJub24tZHJvcHBpbmctcGFydGljbGUiOiIifV0sImNvbnRhaW5lci10aXRsZSI6IkJpbGluZ3VhbGlzbTogTGFuZ3VhZ2UgYW5kIENvZ25pdGlvbiIsIkRPSSI6IjEwLjEwMTcvUzEzNjY3Mjg5MDYwMDI4NDciLCJJU1NOIjoiMTM2Ni03Mjg5IiwiaXNzdWVkIjp7ImRhdGUtcGFydHMiOltbMjAwNyw0LDJdXX0sInBhZ2UiOiIxMDEiLCJpc3N1ZSI6IjAxIiwidm9sdW1lIjoiMTAiLCJleHBhbmRlZEpvdXJuYWxUaXRsZSI6IkJpbGluZ3VhbGlzbTogTGFuZ3VhZ2UgYW5kIENvZ25pdGlvbiIsImNvbnRhaW5lci10aXRsZS1zaG9ydCI6IiJ9LCJpc1RlbXBvcmFyeSI6ZmFsc2V9XX0=&quot;,&quot;citationItems&quot;:[{&quot;id&quot;:&quot;e3bbc962-2359-3c12-a11f-1b08360ab388&quot;,&quot;itemData&quot;:{&quot;type&quot;:&quot;article-journal&quot;,&quot;id&quot;:&quot;e3bbc962-2359-3c12-a11f-1b08360ab388&quot;,&quot;title&quot;:&quot;Cross-Language Activation Begins During Speech Planning and Extends Into Second Language Speech&quot;,&quot;author&quot;:[{&quot;family&quot;:&quot;Jacobs&quot;,&quot;given&quot;:&quot;April&quot;,&quot;parse-names&quot;:false,&quot;dropping-particle&quot;:&quot;&quot;,&quot;non-dropping-particle&quot;:&quot;&quot;},{&quot;family&quot;:&quot;Fricke&quot;,&quot;given&quot;:&quot;Melinda&quot;,&quot;parse-names&quot;:false,&quot;dropping-particle&quot;:&quot;&quot;,&quot;non-dropping-particle&quot;:&quot;&quot;},{&quot;family&quot;:&quot;Kroll&quot;,&quot;given&quot;:&quot;Judith F.&quot;,&quot;parse-names&quot;:false,&quot;dropping-particle&quot;:&quot;&quot;,&quot;non-dropping-particle&quot;:&quot;&quot;}],&quot;container-title&quot;:&quot;Language Learning&quot;,&quot;DOI&quot;:&quot;10.1111/lang.12148&quot;,&quot;ISSN&quot;:&quot;00238333&quot;,&quot;issued&quot;:{&quot;date-parts&quot;:[[2016,4]]},&quot;page&quot;:&quot;324-353&quot;,&quot;issue&quot;:&quot;2&quot;,&quot;volume&quot;:&quot;66&quot;,&quot;expandedJournalTitle&quot;:&quot;Language Learning&quot;,&quot;container-title-short&quot;:&quot;&quot;},&quot;isTemporary&quot;:false},{&quot;id&quot;:&quot;0479371b-cf33-39ab-850f-e46035c4dac5&quot;,&quot;itemData&quot;:{&quot;type&quot;:&quot;article-journal&quot;,&quot;id&quot;:&quot;0479371b-cf33-39ab-850f-e46035c4dac5&quot;,&quot;title&quot;:&quot;The effect of exposure on syntactic parsing in Spanish–English bilinguals&quot;,&quot;author&quot;:[{&quot;family&quot;:&quot;Dussias&quot;,&quot;given&quot;:&quot;Paola E.&quot;,&quot;parse-names&quot;:false,&quot;dropping-particle&quot;:&quot;&quot;,&quot;non-dropping-particle&quot;:&quot;&quot;},{&quot;family&quot;:&quot;Sagarra&quot;,&quot;given&quot;:&quot;Nuria&quot;,&quot;parse-names&quot;:false,&quot;dropping-particle&quot;:&quot;&quot;,&quot;non-dropping-particle&quot;:&quot;&quot;}],&quot;container-title&quot;:&quot;Bilingualism: Language and Cognition&quot;,&quot;DOI&quot;:&quot;10.1017/S1366728906002847&quot;,&quot;ISSN&quot;:&quot;1366-7289&quot;,&quot;issued&quot;:{&quot;date-parts&quot;:[[2007,4,2]]},&quot;page&quot;:&quot;101&quot;,&quot;issue&quot;:&quot;01&quot;,&quot;volume&quot;:&quot;10&quot;,&quot;expandedJournalTitle&quot;:&quot;Bilingualism: Language and Cognition&quot;,&quot;container-title-short&quot;:&quot;&quot;},&quot;isTemporary&quot;:false}]},{&quot;citationID&quot;:&quot;MENDELEY_CITATION_a5fafac6-91d9-4f1e-a78f-ff70e210b40c&quot;,&quot;properties&quot;:{&quot;noteIndex&quot;:0},&quot;isEdited&quot;:false,&quot;manualOverride&quot;:{&quot;isManuallyOverridden&quot;:true,&quot;citeprocText&quot;:&quot;(Filippi et al., 2015; Wu et al., 2019)&quot;,&quot;manualOverrideText&quot;:&quot;(Filippi et al., 2015; Wu et al., 2019)(Filippi et al., 2015; Wu et al., 2019)(Filippi et al., 2015; Wu et al., 2019)(Filippi et al., 2015; Wu et al., 2019)&quot;},&quot;citationTag&quot;:&quot;MENDELEY_CITATION_v3_eyJjaXRhdGlvbklEIjoiTUVOREVMRVlfQ0lUQVRJT05fYTVmYWZhYzYtOTFkOS00ZjFlLWE3OGYtZmY3MGUyMTBiNDBjIiwicHJvcGVydGllcyI6eyJub3RlSW5kZXgiOjB9LCJpc0VkaXRlZCI6ZmFsc2UsIm1hbnVhbE92ZXJyaWRlIjp7ImlzTWFudWFsbHlPdmVycmlkZGVuIjp0cnVlLCJjaXRlcHJvY1RleHQiOiIoRmlsaXBwaSBldCBhbC4sIDIwMTU7IFd1IGV0IGFsLiwgMjAxOSkiLCJtYW51YWxPdmVycmlkZVRleHQiOiIoRmlsaXBwaSBldCBhbC4sIDIwMTU7IFd1IGV0IGFsLiwgMjAxOSkoRmlsaXBwaSBldCBhbC4sIDIwMTU7IFd1IGV0IGFsLiwgMjAxOSkoRmlsaXBwaSBldCBhbC4sIDIwMTU7IFd1IGV0IGFsLiwgMjAxOSkoRmlsaXBwaSBldCBhbC4sIDIwMTU7IFd1IGV0IGFsLiwgMjAxOSkifSwiY2l0YXRpb25JdGVtcyI6W3siaWQiOiJhMDRiMDljNS0zYzJmLTM4YjItODhhMi05NzFlMzkyMDI4YzgiLCJpdGVtRGF0YSI6eyJ0eXBlIjoiYXJ0aWNsZS1qb3VybmFsIiwiaWQiOiJhMDRiMDljNS0zYzJmLTM4YjItODhhMi05NzFlMzkyMDI4YzgiLCJ0aXRsZSI6IkJpbGluZ3VhbCBjaGlsZHJlbiBzaG93IGFuIGFkdmFudGFnZSBpbiBjb250cm9sbGluZyB2ZXJiYWwgaW50ZXJmZXJlbmNlIGR1cmluZyBzcG9rZW4gbGFuZ3VhZ2UgY29tcHJlaGVuc2lvbiIsImF1dGhvciI6W3siZmFtaWx5IjoiRmlsaXBwaSIsImdpdmVuIjoiUm9iZXJ0byIsInBhcnNlLW5hbWVzIjpmYWxzZSwiZHJvcHBpbmctcGFydGljbGUiOiIiLCJub24tZHJvcHBpbmctcGFydGljbGUiOiIifSx7ImZhbWlseSI6Ik1vcnJpcyIsImdpdmVuIjoiSm9obiIsInBhcnNlLW5hbWVzIjpmYWxzZSwiZHJvcHBpbmctcGFydGljbGUiOiIiLCJub24tZHJvcHBpbmctcGFydGljbGUiOiIifSx7ImZhbWlseSI6IlJpY2hhcmRzb24iLCJnaXZlbiI6IkZpb25hIE0uIiwicGFyc2UtbmFtZXMiOmZhbHNlLCJkcm9wcGluZy1wYXJ0aWNsZSI6IiIsIm5vbi1kcm9wcGluZy1wYXJ0aWNsZSI6IiJ9LHsiZmFtaWx5IjoiQnJpZ2h0IiwiZ2l2ZW4iOiJQZXRlciIsInBhcnNlLW5hbWVzIjpmYWxzZSwiZHJvcHBpbmctcGFydGljbGUiOiIiLCJub24tZHJvcHBpbmctcGFydGljbGUiOiIifSx7ImZhbWlseSI6IlRob21hcyIsImdpdmVuIjoiTWljaGFlbCBTLiBDLiIsInBhcnNlLW5hbWVzIjpmYWxzZSwiZHJvcHBpbmctcGFydGljbGUiOiIiLCJub24tZHJvcHBpbmctcGFydGljbGUiOiIifSx7ImZhbWlseSI6Ikthcm1pbG9mZi1TbWl0aCIsImdpdmVuIjoiQW5uZXR0ZSIsInBhcnNlLW5hbWVzIjpmYWxzZSwiZHJvcHBpbmctcGFydGljbGUiOiIiLCJub24tZHJvcHBpbmctcGFydGljbGUiOiIifSx7ImZhbWlseSI6Ik1hcmlhbiIsImdpdmVuIjoiVmlvcmljYSIsInBhcnNlLW5hbWVzIjpmYWxzZSwiZHJvcHBpbmctcGFydGljbGUiOiIiLCJub24tZHJvcHBpbmctcGFydGljbGUiOiIifV0sImNvbnRhaW5lci10aXRsZSI6IkJpbGluZ3VhbGlzbTogTGFuZ3VhZ2UgYW5kIENvZ25pdGlvbiIsIkRPSSI6IjEwLjEwMTcvUzEzNjY3Mjg5MTQwMDA2ODYiLCJJU1NOIjoiMTM2Ni03Mjg5IiwiaXNzdWVkIjp7ImRhdGUtcGFydHMiOltbMjAxNSw3LDE0XV19LCJwYWdlIjoiNDkwLTUwMSIsImFic3RyYWN0IjoiPHA+U3R1ZGllcyBtZWFzdXJpbmcgaW5oaWJpdG9yeSBjb250cm9sIGluIHRoZSB2aXN1YWwgbW9kYWxpdHkgaGF2ZSBzaG93biBhIGJpbGluZ3VhbCBhZHZhbnRhZ2UgaW4gYm90aCBjaGlsZHJlbiBhbmQgYWR1bHRzLiBIb3dldmVyLCB0aGVyZSBpcyBhIGxhY2sgb2YgZGV2ZWxvcG1lbnRhbCByZXNlYXJjaCBvbiBpbmhpYml0b3J5IGNvbnRyb2wgaW4gdGhlIGF1ZGl0b3J5IG1vZGFsaXR5LiBUaGlzIHN0dWR5IGNvbXBhcmVkIHRoZSBjb21wcmVoZW5zaW9uIG9mIGFjdGl2ZSBhbmQgcGFzc2l2ZSBFbmdsaXNoIHNlbnRlbmNlcyBpbiA34oCTMTAgeWVhcnMgb2xkIGJpbGluZ3VhbCBhbmQgbW9ub2xpbmd1YWwgY2hpbGRyZW4uIFRoZSB0YXNrIHdhcyB0byBpZGVudGlmeSB0aGUgYWdlbnQgb2YgYSBzZW50ZW5jZSBpbiB0aGUgcHJlc2VuY2Ugb2YgdmVyYmFsIGludGVyZmVyZW5jZS4gVGhlIHRhcmdldCBzZW50ZW5jZSB3YXMgY3VlZCBieSB0aGUgZ2VuZGVyIG9mIHRoZSBzcGVha2VyLiBDaGlsZHJlbiB3ZXJlIGluc3RydWN0ZWQgdG8gZm9jdXMgb24gdGhlIHNlbnRlbmNlIGluIHRoZSB0YXJnZXQgdm9pY2UgYW5kIGlnbm9yZSB0aGUgZGlzdHJhY3RvciBzZW50ZW5jZS4gUmVzdWx0cyBpbmRpY2F0ZSB0aGF0IGJpbGluZ3VhbHMgYXJlIG1vcmUgYWNjdXJhdGUgdGhhbiBtb25vbGluZ3VhbHMgaW4gY29tcHJlaGVuZGluZyBzeW50YWN0aWNhbGx5IGNvbXBsZXggc2VudGVuY2VzIGluIHRoZSBwcmVzZW5jZSBvZiBsaW5ndWlzdGljIG5vaXNlLiBUaGlzIHN1cHBvcnRzIHByZXZpb3VzIGZpbmRpbmdzIHdpdGggYWR1bHQgcGFydGljaXBhbnRzIChGaWxpcHBpLCBMZWVjaCwgVGhvbWFzLCBHcmVlbiAmYW1wOyBEaWNrLCAyMDEyKS4gV2UgdGhlcmVmb3JlIGNvbmNsdWRlIHRoYXQgdGhlIGJpbGluZ3VhbCBhZHZhbnRhZ2UgaW4gaW50ZXJmZXJlbmNlIGNvbnRyb2wgYmVnaW5zIGVhcmx5IGluIGxpZmUgYW5kIGlzIG1haW50YWluZWQgdGhyb3VnaG91dCBkZXZlbG9wbWVudC48L3A+IiwiaXNzdWUiOiIzIiwidm9sdW1lIjoiMTgiLCJleHBhbmRlZEpvdXJuYWxUaXRsZSI6IkJpbGluZ3VhbGlzbTogTGFuZ3VhZ2UgYW5kIENvZ25pdGlvbiIsImNvbnRhaW5lci10aXRsZS1zaG9ydCI6IiJ9LCJpc1RlbXBvcmFyeSI6ZmFsc2V9LHsiaWQiOiI0NDBhZGY3NS02NTM3LTNiYjMtODEzYS0zZTFkZjhhNDFlNTMiLCJpdGVtRGF0YSI6eyJ0eXBlIjoiYXJ0aWNsZS1qb3VybmFsIiwiaWQiOiI0NDBhZGY3NS02NTM3LTNiYjMtODEzYS0zZTFkZjhhNDFlNTMiLCJ0aXRsZSI6IkJyYWluIG5ldHdvcmsgcmVjb25maWd1cmF0aW9uIGZvciBsYW5ndWFnZSBhbmQgZG9tYWluLWdlbmVyYWwgY29nbml0aXZlIGNvbnRyb2wgaW4gYmlsaW5ndWFscyIsImF1dGhvciI6W3siZmFtaWx5IjoiV3UiLCJnaXZlbiI6Ikp1bmppZSIsInBhcnNlLW5hbWVzIjpmYWxzZSwiZHJvcHBpbmctcGFydGljbGUiOiIiLCJub24tZHJvcHBpbmctcGFydGljbGUiOiIifSx7ImZhbWlseSI6IllhbmciLCJnaXZlbiI6IkppbmciLCJwYXJzZS1uYW1lcyI6ZmFsc2UsImRyb3BwaW5nLXBhcnRpY2xlIjoiIiwibm9uLWRyb3BwaW5nLXBhcnRpY2xlIjoiIn0seyJmYW1pbHkiOiJDaGVuIiwiZ2l2ZW4iOiJNbyIsInBhcnNlLW5hbWVzIjpmYWxzZSwiZHJvcHBpbmctcGFydGljbGUiOiIiLCJub24tZHJvcHBpbmctcGFydGljbGUiOiIifSx7ImZhbWlseSI6IkxpIiwiZ2l2ZW4iOiJTaHVodWEiLCJwYXJzZS1uYW1lcyI6ZmFsc2UsImRyb3BwaW5nLXBhcnRpY2xlIjoiIiwibm9uLWRyb3BwaW5nLXBhcnRpY2xlIjoiIn0seyJmYW1pbHkiOiJaaGFuZyIsImdpdmVuIjoiWmhhb3FpIiwicGFyc2UtbmFtZXMiOmZhbHNlLCJkcm9wcGluZy1wYXJ0aWNsZSI6IiIsIm5vbi1kcm9wcGluZy1wYXJ0aWNsZSI6IiJ9LHsiZmFtaWx5IjoiS2FuZyIsImdpdmVuIjoiQ2h1bnlhbiIsInBhcnNlLW5hbWVzIjpmYWxzZSwiZHJvcHBpbmctcGFydGljbGUiOiIiLCJub24tZHJvcHBpbmctcGFydGljbGUiOiIifSx7ImZhbWlseSI6IkRpbmciLCJnaXZlbiI6Ikd1b3NoZW5nIiwicGFyc2UtbmFtZXMiOmZhbHNlLCJkcm9wcGluZy1wYXJ0aWNsZSI6IiIsIm5vbi1kcm9wcGluZy1wYXJ0aWNsZSI6IiJ9LHsiZmFtaWx5IjoiR3VvIiwiZ2l2ZW4iOiJUYW9tZWkiLCJwYXJzZS1uYW1lcyI6ZmFsc2UsImRyb3BwaW5nLXBhcnRpY2xlIjoiIiwibm9uLWRyb3BwaW5nLXBhcnRpY2xlIjoiIn1dLCJjb250YWluZXItdGl0bGUiOiJOZXVyb0ltYWdlIiwiRE9JIjoiMTAuMTAxNi9qLm5ldXJvaW1hZ2UuMjAxOS4wNi4wMjIiLCJJU1NOIjoiMTA1MzgxMTkiLCJpc3N1ZWQiOnsiZGF0ZS1wYXJ0cyI6W1syMDE5LDEwXV19LCJwYWdlIjoiNDU0LTQ2NSIsInZvbHVtZSI6IjE5OSIsImV4cGFuZGVkSm91cm5hbFRpdGxlIjoiTmV1cm9JbWFnZSIsImNvbnRhaW5lci10aXRsZS1zaG9ydCI6Ik5ldXJvaW1hZ2UifSwiaXNUZW1wb3JhcnkiOmZhbHNlfV19&quot;,&quot;citationItems&quot;:[{&quot;id&quot;:&quot;a04b09c5-3c2f-38b2-88a2-971e392028c8&quot;,&quot;itemData&quot;:{&quot;type&quot;:&quot;article-journal&quot;,&quot;id&quot;:&quot;a04b09c5-3c2f-38b2-88a2-971e392028c8&quot;,&quot;title&quot;:&quot;Bilingual children show an advantage in controlling verbal interference during spoken language comprehension&quot;,&quot;author&quot;:[{&quot;family&quot;:&quot;Filippi&quot;,&quot;given&quot;:&quot;Roberto&quot;,&quot;parse-names&quot;:false,&quot;dropping-particle&quot;:&quot;&quot;,&quot;non-dropping-particle&quot;:&quot;&quot;},{&quot;family&quot;:&quot;Morris&quot;,&quot;given&quot;:&quot;John&quot;,&quot;parse-names&quot;:false,&quot;dropping-particle&quot;:&quot;&quot;,&quot;non-dropping-particle&quot;:&quot;&quot;},{&quot;family&quot;:&quot;Richardson&quot;,&quot;given&quot;:&quot;Fiona M.&quot;,&quot;parse-names&quot;:false,&quot;dropping-particle&quot;:&quot;&quot;,&quot;non-dropping-particle&quot;:&quot;&quot;},{&quot;family&quot;:&quot;Bright&quot;,&quot;given&quot;:&quot;Peter&quot;,&quot;parse-names&quot;:false,&quot;dropping-particle&quot;:&quot;&quot;,&quot;non-dropping-particle&quot;:&quot;&quot;},{&quot;family&quot;:&quot;Thomas&quot;,&quot;given&quot;:&quot;Michael S. C.&quot;,&quot;parse-names&quot;:false,&quot;dropping-particle&quot;:&quot;&quot;,&quot;non-dropping-particle&quot;:&quot;&quot;},{&quot;family&quot;:&quot;Karmiloff-Smith&quot;,&quot;given&quot;:&quot;Annette&quot;,&quot;parse-names&quot;:false,&quot;dropping-particle&quot;:&quot;&quot;,&quot;non-dropping-particle&quot;:&quot;&quot;},{&quot;family&quot;:&quot;Marian&quot;,&quot;given&quot;:&quot;Viorica&quot;,&quot;parse-names&quot;:false,&quot;dropping-particle&quot;:&quot;&quot;,&quot;non-dropping-particle&quot;:&quot;&quot;}],&quot;container-title&quot;:&quot;Bilingualism: Language and Cognition&quot;,&quot;DOI&quot;:&quot;10.1017/S1366728914000686&quot;,&quot;ISSN&quot;:&quot;1366-7289&quot;,&quot;issued&quot;:{&quot;date-parts&quot;:[[2015,7,14]]},&quot;page&quot;:&quot;490-501&quot;,&quot;abstract&quot;:&quot;&lt;p&gt;Studies measuring inhibitory control in the visual modality have shown a bilingual advantage in both children and adults. However, there is a lack of developmental research on inhibitory control in the auditory modality. This study compared the comprehension of active and passive English sentences in 7–10 years old bilingual and monolingual children. The task was to identify the agent of a sentence in the presence of verbal interference. The target sentence was cued by the gender of the speaker. Children were instructed to focus on the sentence in the target voice and ignore the distractor sentence. Results indicate that bilinguals are more accurate than monolinguals in comprehending syntactically complex sentences in the presence of linguistic noise. This supports previous findings with adult participants (Filippi, Leech, Thomas, Green &amp;amp; Dick, 2012). We therefore conclude that the bilingual advantage in interference control begins early in life and is maintained throughout development.&lt;/p&gt;&quot;,&quot;issue&quot;:&quot;3&quot;,&quot;volume&quot;:&quot;18&quot;,&quot;expandedJournalTitle&quot;:&quot;Bilingualism: Language and Cognition&quot;,&quot;container-title-short&quot;:&quot;&quot;},&quot;isTemporary&quot;:false},{&quot;id&quot;:&quot;440adf75-6537-3bb3-813a-3e1df8a41e53&quot;,&quot;itemData&quot;:{&quot;type&quot;:&quot;article-journal&quot;,&quot;id&quot;:&quot;440adf75-6537-3bb3-813a-3e1df8a41e53&quot;,&quot;title&quot;:&quot;Brain network reconfiguration for language and domain-general cognitive control in bilinguals&quot;,&quot;author&quot;:[{&quot;family&quot;:&quot;Wu&quot;,&quot;given&quot;:&quot;Junjie&quot;,&quot;parse-names&quot;:false,&quot;dropping-particle&quot;:&quot;&quot;,&quot;non-dropping-particle&quot;:&quot;&quot;},{&quot;family&quot;:&quot;Yang&quot;,&quot;given&quot;:&quot;Jing&quot;,&quot;parse-names&quot;:false,&quot;dropping-particle&quot;:&quot;&quot;,&quot;non-dropping-particle&quot;:&quot;&quot;},{&quot;family&quot;:&quot;Chen&quot;,&quot;given&quot;:&quot;Mo&quot;,&quot;parse-names&quot;:false,&quot;dropping-particle&quot;:&quot;&quot;,&quot;non-dropping-particle&quot;:&quot;&quot;},{&quot;family&quot;:&quot;Li&quot;,&quot;given&quot;:&quot;Shuhua&quot;,&quot;parse-names&quot;:false,&quot;dropping-particle&quot;:&quot;&quot;,&quot;non-dropping-particle&quot;:&quot;&quot;},{&quot;family&quot;:&quot;Zhang&quot;,&quot;given&quot;:&quot;Zhaoqi&quot;,&quot;parse-names&quot;:false,&quot;dropping-particle&quot;:&quot;&quot;,&quot;non-dropping-particle&quot;:&quot;&quot;},{&quot;family&quot;:&quot;Kang&quot;,&quot;given&quot;:&quot;Chunyan&quot;,&quot;parse-names&quot;:false,&quot;dropping-particle&quot;:&quot;&quot;,&quot;non-dropping-particle&quot;:&quot;&quot;},{&quot;family&quot;:&quot;Ding&quot;,&quot;given&quot;:&quot;Guosheng&quot;,&quot;parse-names&quot;:false,&quot;dropping-particle&quot;:&quot;&quot;,&quot;non-dropping-particle&quot;:&quot;&quot;},{&quot;family&quot;:&quot;Guo&quot;,&quot;given&quot;:&quot;Taomei&quot;,&quot;parse-names&quot;:false,&quot;dropping-particle&quot;:&quot;&quot;,&quot;non-dropping-particle&quot;:&quot;&quot;}],&quot;container-title&quot;:&quot;NeuroImage&quot;,&quot;DOI&quot;:&quot;10.1016/j.neuroimage.2019.06.022&quot;,&quot;ISSN&quot;:&quot;10538119&quot;,&quot;issued&quot;:{&quot;date-parts&quot;:[[2019,10]]},&quot;page&quot;:&quot;454-465&quot;,&quot;volume&quot;:&quot;199&quot;,&quot;expandedJournalTitle&quot;:&quot;NeuroImage&quot;,&quot;container-title-short&quot;:&quot;Neuroimage&quot;},&quot;isTemporary&quot;:false}]},{&quot;citationID&quot;:&quot;MENDELEY_CITATION_44d18319-a475-4b7d-b2eb-4340481c070c&quot;,&quot;properties&quot;:{&quot;noteIndex&quot;:0},&quot;isEdited&quot;:false,&quot;manualOverride&quot;:{&quot;isManuallyOverridden&quot;:true,&quot;citeprocText&quot;:&quot;(Stasenko et al., 2020)&quot;,&quot;manualOverrideText&quot;:&quot;(Stasenko et al., 2020)(Stasenko et al., 2020)(Stasenko et al., 2020)(Stasenko et al., 2020)&quot;},&quot;citationTag&quot;:&quot;MENDELEY_CITATION_v3_eyJjaXRhdGlvbklEIjoiTUVOREVMRVlfQ0lUQVRJT05fNDRkMTgzMTktYTQ3NS00YjdkLWIyZWItNDM0MDQ4MWMwNzBjIiwicHJvcGVydGllcyI6eyJub3RlSW5kZXgiOjB9LCJpc0VkaXRlZCI6ZmFsc2UsIm1hbnVhbE92ZXJyaWRlIjp7ImlzTWFudWFsbHlPdmVycmlkZGVuIjp0cnVlLCJjaXRlcHJvY1RleHQiOiIoU3Rhc2Vua28gZXQgYWwuLCAyMDIwKSIsIm1hbnVhbE92ZXJyaWRlVGV4dCI6IihTdGFzZW5rbyBldCBhbC4sIDIwMjApKFN0YXNlbmtvIGV0IGFsLiwgMjAyMCkoU3Rhc2Vua28gZXQgYWwuLCAyMDIwKShTdGFzZW5rbyBldCBhbC4sIDIwMjApIn0sImNpdGF0aW9uSXRlbXMiOlt7ImlkIjoiZmIzZTYzMWEtOWVjZi0zZTRkLWJjZWItODIwYzU2YTdhYmY2IiwiaXRlbURhdGEiOnsidHlwZSI6ImFydGljbGUtam91cm5hbCIsImlkIjoiZmIzZTYzMWEtOWVjZi0zZTRkLWJjZWItODIwYzU2YTdhYmY2IiwidGl0bGUiOiJDb2duaXRpdmUgY29udHJvbCByZWdpb25zIGFyZSByZWNydWl0ZWQgaW4gYmlsaW5ndWFscycgc2lsZW50IHJlYWRpbmcgb2YgbWl4ZWQtbGFuZ3VhZ2UgcGFyYWdyYXBocyIsImF1dGhvciI6W3siZmFtaWx5IjoiU3Rhc2Vua28iLCJnaXZlbiI6IkFsZW5hIiwicGFyc2UtbmFtZXMiOmZhbHNlLCJkcm9wcGluZy1wYXJ0aWNsZSI6IiIsIm5vbi1kcm9wcGluZy1wYXJ0aWNsZSI6IiJ9LHsiZmFtaWx5IjoiSGF5cyIsImdpdmVuIjoiQ2hlbHNlYSIsInBhcnNlLW5hbWVzIjpmYWxzZSwiZHJvcHBpbmctcGFydGljbGUiOiIiLCJub24tZHJvcHBpbmctcGFydGljbGUiOiIifSx7ImZhbWlseSI6IldpZXJlbmdhIiwiZ2l2ZW4iOiJDaHJpc3RpbmEgRS4iLCJwYXJzZS1uYW1lcyI6ZmFsc2UsImRyb3BwaW5nLXBhcnRpY2xlIjoiIiwibm9uLWRyb3BwaW5nLXBhcnRpY2xlIjoiIn0seyJmYW1pbHkiOiJHb2xsYW4iLCJnaXZlbiI6IlRhbWFyIEguIiwicGFyc2UtbmFtZXMiOmZhbHNlLCJkcm9wcGluZy1wYXJ0aWNsZSI6IiIsIm5vbi1kcm9wcGluZy1wYXJ0aWNsZSI6IiJ9XSwiY29udGFpbmVyLXRpdGxlIjoiQnJhaW4gYW5kIExhbmd1YWdlIiwiRE9JIjoiMTAuMTAxNi9qLmJhbmRsLjIwMjAuMTA0NzU0IiwiSVNTTiI6IjAwOTM5MzRYIiwiaXNzdWVkIjp7ImRhdGUtcGFydHMiOltbMjAyMCw1XV19LCJwYWdlIjoiMTA0NzU0Iiwidm9sdW1lIjoiMjA0IiwiZXhwYW5kZWRKb3VybmFsVGl0bGUiOiJCcmFpbiBhbmQgTGFuZ3VhZ2UiLCJjb250YWluZXItdGl0bGUtc2hvcnQiOiIifSwiaXNUZW1wb3JhcnkiOmZhbHNlfV19&quot;,&quot;citationItems&quot;:[{&quot;id&quot;:&quot;fb3e631a-9ecf-3e4d-bceb-820c56a7abf6&quot;,&quot;itemData&quot;:{&quot;type&quot;:&quot;article-journal&quot;,&quot;id&quot;:&quot;fb3e631a-9ecf-3e4d-bceb-820c56a7abf6&quot;,&quot;title&quot;:&quot;Cognitive control regions are recruited in bilinguals' silent reading of mixed-language paragraphs&quot;,&quot;author&quot;:[{&quot;family&quot;:&quot;Stasenko&quot;,&quot;given&quot;:&quot;Alena&quot;,&quot;parse-names&quot;:false,&quot;dropping-particle&quot;:&quot;&quot;,&quot;non-dropping-particle&quot;:&quot;&quot;},{&quot;family&quot;:&quot;Hays&quot;,&quot;given&quot;:&quot;Chelsea&quot;,&quot;parse-names&quot;:false,&quot;dropping-particle&quot;:&quot;&quot;,&quot;non-dropping-particle&quot;:&quot;&quot;},{&quot;family&quot;:&quot;Wierenga&quot;,&quot;given&quot;:&quot;Christina E.&quot;,&quot;parse-names&quot;:false,&quot;dropping-particle&quot;:&quot;&quot;,&quot;non-dropping-particle&quot;:&quot;&quot;},{&quot;family&quot;:&quot;Gollan&quot;,&quot;given&quot;:&quot;Tamar H.&quot;,&quot;parse-names&quot;:false,&quot;dropping-particle&quot;:&quot;&quot;,&quot;non-dropping-particle&quot;:&quot;&quot;}],&quot;container-title&quot;:&quot;Brain and Language&quot;,&quot;DOI&quot;:&quot;10.1016/j.bandl.2020.104754&quot;,&quot;ISSN&quot;:&quot;0093934X&quot;,&quot;issued&quot;:{&quot;date-parts&quot;:[[2020,5]]},&quot;page&quot;:&quot;104754&quot;,&quot;volume&quot;:&quot;204&quot;,&quot;expandedJournalTitle&quot;:&quot;Brain and Language&quot;,&quot;container-title-short&quot;:&quot;&quot;},&quot;isTemporary&quot;:false}]},{&quot;citationID&quot;:&quot;MENDELEY_CITATION_ff142723-bcfe-4ac7-8e6d-664654b1a90c&quot;,&quot;properties&quot;:{&quot;noteIndex&quot;:0},&quot;isEdited&quot;:false,&quot;manualOverride&quot;:{&quot;isManuallyOverridden&quot;:true,&quot;citeprocText&quot;:&quot;(Bialystok, 2017; Bialystok, Poarch, et al., 2014)&quot;,&quot;manualOverrideText&quot;:&quot;(Bialystok, 2017; Bialystok, Poarch, et al., 2014)(Bialystok, 2017; Bialystok, Poarch, et al., 2014)(Bialystok, 2017; Bialystok, Poarch, et al., 2014)(Bialystok, 2017; Bialystok, Poarch, et al., 2014)&quot;},&quot;citationTag&quot;:&quot;MENDELEY_CITATION_v3_eyJjaXRhdGlvbklEIjoiTUVOREVMRVlfQ0lUQVRJT05fZmYxNDI3MjMtYmNmZS00YWM3LThlNmQtNjY0NjU0YjFhOTBjIiwicHJvcGVydGllcyI6eyJub3RlSW5kZXgiOjB9LCJpc0VkaXRlZCI6ZmFsc2UsIm1hbnVhbE92ZXJyaWRlIjp7ImlzTWFudWFsbHlPdmVycmlkZGVuIjp0cnVlLCJjaXRlcHJvY1RleHQiOiIoQmlhbHlzdG9rLCAyMDE3OyBCaWFseXN0b2ssIFBvYXJjaCwgZXQgYWwuLCAyMDE0KSIsIm1hbnVhbE92ZXJyaWRlVGV4dCI6IihCaWFseXN0b2ssIDIwMTc7IEJpYWx5c3RvaywgUG9hcmNoLCBldCBhbC4sIDIwMTQpKEJpYWx5c3RvaywgMjAxNzsgQmlhbHlzdG9rLCBQb2FyY2gsIGV0IGFsLiwgMjAxNCkoQmlhbHlzdG9rLCAyMDE3OyBCaWFseXN0b2ssIFBvYXJjaCwgZXQgYWwuLCAyMDE0KShCaWFseXN0b2ssIDIwMTc7IEJpYWx5c3RvaywgUG9hcmNoLCBldCBhbC4sIDIwMTQpIn0sImNpdGF0aW9uSXRlbXMiOlt7ImlkIjoiNWMzMGVkYWItMDg2NC0zNTllLWIwODYtZjNlYmIyYzI3OWUzIiwiaXRlbURhdGEiOnsidHlwZSI6ImFydGljbGUtam91cm5hbCIsImlkIjoiNWMzMGVkYWItMDg2NC0zNTllLWIwODYtZjNlYmIyYzI3OWUzIiwidGl0bGUiOiJFZmZlY3RzIG9mIGJpbGluZ3VhbGlzbSBhbmQgYWdpbmcgb24gZXhlY3V0aXZlIGZ1bmN0aW9uIGFuZCB3b3JraW5nIG1lbW9yeS4iLCJhdXRob3IiOlt7ImZhbWlseSI6IkJpYWx5c3RvayIsImdpdmVuIjoiRWxsZW4iLCJwYXJzZS1uYW1lcyI6ZmFsc2UsImRyb3BwaW5nLXBhcnRpY2xlIjoiIiwibm9uLWRyb3BwaW5nLXBhcnRpY2xlIjoiIn0seyJmYW1pbHkiOiJQb2FyY2giLCJnaXZlbiI6IkdyZWdvcnkiLCJwYXJzZS1uYW1lcyI6ZmFsc2UsImRyb3BwaW5nLXBhcnRpY2xlIjoiIiwibm9uLWRyb3BwaW5nLXBhcnRpY2xlIjoiIn0seyJmYW1pbHkiOiJMdW8iLCJnaXZlbiI6IkxpbiIsInBhcnNlLW5hbWVzIjpmYWxzZSwiZHJvcHBpbmctcGFydGljbGUiOiIiLCJub24tZHJvcHBpbmctcGFydGljbGUiOiIifSx7ImZhbWlseSI6IkNyYWlrIiwiZ2l2ZW4iOiJGZXJndXMgSS4gTS4iLCJwYXJzZS1uYW1lcyI6ZmFsc2UsImRyb3BwaW5nLXBhcnRpY2xlIjoiIiwibm9uLWRyb3BwaW5nLXBhcnRpY2xlIjoiIn1dLCJjb250YWluZXItdGl0bGUiOiJQc3ljaG9sb2d5IGFuZCBBZ2luZyIsIkRPSSI6IjEwLjEwMzcvYTAwMzcyNTQiLCJJU1NOIjoiMTkzOS0xNDk4IiwiaXNzdWVkIjp7ImRhdGUtcGFydHMiOltbMjAxNCw5XV19LCJwYWdlIjoiNjk2LTcwNSIsImlzc3VlIjoiMyIsInZvbHVtZSI6IjI5IiwiZXhwYW5kZWRKb3VybmFsVGl0bGUiOiJQc3ljaG9sb2d5IGFuZCBBZ2luZyIsImNvbnRhaW5lci10aXRsZS1zaG9ydCI6IiJ9LCJpc1RlbXBvcmFyeSI6ZmFsc2V9LHsiaWQiOiJhYmI4MDQ0MC02ZmE0LTNiNjItOTIzZC1jNDcxZmQzNjAxZjYiLCJpdGVtRGF0YSI6eyJ0eXBlIjoiYXJ0aWNsZS1qb3VybmFsIiwiaWQiOiJhYmI4MDQ0MC02ZmE0LTNiNjItOTIzZC1jNDcxZmQzNjAxZjYiLCJ0aXRsZSI6IlRoZSBiaWxpbmd1YWwgYWRhcHRhdGlvbjogSG93IG1pbmRzIGFjY29tbW9kYXRlIGV4cGVyaWVuY2UuIiwiYXV0aG9yIjpbeyJmYW1pbHkiOiJCaWFseXN0b2siLCJnaXZlbiI6IkVsbGVuIiwicGFyc2UtbmFtZXMiOmZhbHNlLCJkcm9wcGluZy1wYXJ0aWNsZSI6IiIsIm5vbi1kcm9wcGluZy1wYXJ0aWNsZSI6IiJ9XSwiY29udGFpbmVyLXRpdGxlIjoiUHN5Y2hvbG9naWNhbCBCdWxsZXRpbiIsIkRPSSI6IjEwLjEwMzcvYnVsMDAwMDA5OSIsIklTU04iOiIxOTM5LTE0NTUiLCJpc3N1ZWQiOnsiZGF0ZS1wYXJ0cyI6W1syMDE3LDNdXX0sInBhZ2UiOiIyMzMtMjYyIiwiaXNzdWUiOiIzIiwidm9sdW1lIjoiMTQzIiwiZXhwYW5kZWRKb3VybmFsVGl0bGUiOiJQc3ljaG9sb2dpY2FsIEJ1bGxldGluIiwiY29udGFpbmVyLXRpdGxlLXNob3J0IjoiIn0sImlzVGVtcG9yYXJ5IjpmYWxzZX1dfQ==&quot;,&quot;citationItems&quot;:[{&quot;id&quot;:&quot;5c30edab-0864-359e-b086-f3ebb2c279e3&quot;,&quot;itemData&quot;:{&quot;type&quot;:&quot;article-journal&quot;,&quot;id&quot;:&quot;5c30edab-0864-359e-b086-f3ebb2c279e3&quot;,&quot;title&quot;:&quot;Effects of bilingualism and aging on executive function and working memory.&quot;,&quot;author&quot;:[{&quot;family&quot;:&quot;Bialystok&quot;,&quot;given&quot;:&quot;Ellen&quot;,&quot;parse-names&quot;:false,&quot;dropping-particle&quot;:&quot;&quot;,&quot;non-dropping-particle&quot;:&quot;&quot;},{&quot;family&quot;:&quot;Poarch&quot;,&quot;given&quot;:&quot;Gregory&quot;,&quot;parse-names&quot;:false,&quot;dropping-particle&quot;:&quot;&quot;,&quot;non-dropping-particle&quot;:&quot;&quot;},{&quot;family&quot;:&quot;Luo&quot;,&quot;given&quot;:&quot;Lin&quot;,&quot;parse-names&quot;:false,&quot;dropping-particle&quot;:&quot;&quot;,&quot;non-dropping-particle&quot;:&quot;&quot;},{&quot;family&quot;:&quot;Craik&quot;,&quot;given&quot;:&quot;Fergus I. M.&quot;,&quot;parse-names&quot;:false,&quot;dropping-particle&quot;:&quot;&quot;,&quot;non-dropping-particle&quot;:&quot;&quot;}],&quot;container-title&quot;:&quot;Psychology and Aging&quot;,&quot;DOI&quot;:&quot;10.1037/a0037254&quot;,&quot;ISSN&quot;:&quot;1939-1498&quot;,&quot;issued&quot;:{&quot;date-parts&quot;:[[2014,9]]},&quot;page&quot;:&quot;696-705&quot;,&quot;issue&quot;:&quot;3&quot;,&quot;volume&quot;:&quot;29&quot;,&quot;expandedJournalTitle&quot;:&quot;Psychology and Aging&quot;,&quot;container-title-short&quot;:&quot;&quot;},&quot;isTemporary&quot;:false},{&quot;id&quot;:&quot;abb80440-6fa4-3b62-923d-c471fd3601f6&quot;,&quot;itemData&quot;:{&quot;type&quot;:&quot;article-journal&quot;,&quot;id&quot;:&quot;abb80440-6fa4-3b62-923d-c471fd3601f6&quot;,&quot;title&quot;:&quot;The bilingual adaptation: How minds accommodate experience.&quot;,&quot;author&quot;:[{&quot;family&quot;:&quot;Bialystok&quot;,&quot;given&quot;:&quot;Ellen&quot;,&quot;parse-names&quot;:false,&quot;dropping-particle&quot;:&quot;&quot;,&quot;non-dropping-particle&quot;:&quot;&quot;}],&quot;container-title&quot;:&quot;Psychological Bulletin&quot;,&quot;DOI&quot;:&quot;10.1037/bul0000099&quot;,&quot;ISSN&quot;:&quot;1939-1455&quot;,&quot;issued&quot;:{&quot;date-parts&quot;:[[2017,3]]},&quot;page&quot;:&quot;233-262&quot;,&quot;issue&quot;:&quot;3&quot;,&quot;volume&quot;:&quot;143&quot;,&quot;expandedJournalTitle&quot;:&quot;Psychological Bulletin&quot;,&quot;container-title-short&quot;:&quot;&quot;},&quot;isTemporary&quot;:false}]},{&quot;citationID&quot;:&quot;MENDELEY_CITATION_ed13b1c2-e6c1-4124-9970-6994cf80588d&quot;,&quot;properties&quot;:{&quot;noteIndex&quot;:0},&quot;isEdited&quot;:false,&quot;manualOverride&quot;:{&quot;isManuallyOverridden&quot;:true,&quot;citeprocText&quot;:&quot;(Peal &amp;#38; Lambert, 1962)&quot;,&quot;manualOverrideText&quot;:&quot;(Peal &amp; Lambert, 1962)(Peal &amp; Lambert, 1962)(Peal &amp; Lambert, 1962)(Peal &amp; Lambert, 1962)&quot;},&quot;citationTag&quot;:&quot;MENDELEY_CITATION_v3_eyJjaXRhdGlvbklEIjoiTUVOREVMRVlfQ0lUQVRJT05fZWQxM2IxYzItZTZjMS00MTI0LTk5NzAtNjk5NGNmODA1ODhkIiwicHJvcGVydGllcyI6eyJub3RlSW5kZXgiOjB9LCJpc0VkaXRlZCI6ZmFsc2UsIm1hbnVhbE92ZXJyaWRlIjp7ImlzTWFudWFsbHlPdmVycmlkZGVuIjp0cnVlLCJjaXRlcHJvY1RleHQiOiIoUGVhbCAmIzM4OyBMYW1iZXJ0LCAxOTYyKSIsIm1hbnVhbE92ZXJyaWRlVGV4dCI6IihQZWFsICYgTGFtYmVydCwgMTk2MikoUGVhbCAmIExhbWJlcnQsIDE5NjIpKFBlYWwgJiBMYW1iZXJ0LCAxOTYyKShQZWFsICYgTGFtYmVydCwgMTk2MikifSwiY2l0YXRpb25JdGVtcyI6W3siaWQiOiIyNmQwY2IyMi04NTRlLTM4ODItOWRiNS1mNmM5MmI4ZGNhOTciLCJpdGVtRGF0YSI6eyJ0eXBlIjoiYXJ0aWNsZS1qb3VybmFsIiwiaWQiOiIyNmQwY2IyMi04NTRlLTM4ODItOWRiNS1mNmM5MmI4ZGNhOTciLCJ0aXRsZSI6IlRoZSByZWxhdGlvbiBvZiBiaWxpbmd1YWxpc20gdG8gaW50ZWxsaWdlbmNlLiIsImF1dGhvciI6W3siZmFtaWx5IjoiUGVhbCIsImdpdmVuIjoiRWxpemFiZXRoIiwicGFyc2UtbmFtZXMiOmZhbHNlLCJkcm9wcGluZy1wYXJ0aWNsZSI6IiIsIm5vbi1kcm9wcGluZy1wYXJ0aWNsZSI6IiJ9LHsiZmFtaWx5IjoiTGFtYmVydCIsImdpdmVuIjoiV2FsbGFjZSBFLiIsInBhcnNlLW5hbWVzIjpmYWxzZSwiZHJvcHBpbmctcGFydGljbGUiOiIiLCJub24tZHJvcHBpbmctcGFydGljbGUiOiIifV0sImNvbnRhaW5lci10aXRsZSI6IlBzeWNob2xvZ2ljYWwgTW9ub2dyYXBoczogR2VuZXJhbCBhbmQgQXBwbGllZCIsIkRPSSI6IjEwLjEwMzcvaDAwOTM4NDAiLCJJU1NOIjoiMDA5Ni05NzUzIiwiaXNzdWVkIjp7ImRhdGUtcGFydHMiOltbMTk2Ml1dfSwicGFnZSI6IjEtMjMiLCJpc3N1ZSI6IjI3Iiwidm9sdW1lIjoiNzYiLCJleHBhbmRlZEpvdXJuYWxUaXRsZSI6IlBzeWNob2xvZ2ljYWwgTW9ub2dyYXBoczogR2VuZXJhbCBhbmQgQXBwbGllZCIsImNvbnRhaW5lci10aXRsZS1zaG9ydCI6IiJ9LCJpc1RlbXBvcmFyeSI6ZmFsc2V9XX0=&quot;,&quot;citationItems&quot;:[{&quot;id&quot;:&quot;26d0cb22-854e-3882-9db5-f6c92b8dca97&quot;,&quot;itemData&quot;:{&quot;type&quot;:&quot;article-journal&quot;,&quot;id&quot;:&quot;26d0cb22-854e-3882-9db5-f6c92b8dca97&quot;,&quot;title&quot;:&quot;The relation of bilingualism to intelligence.&quot;,&quot;author&quot;:[{&quot;family&quot;:&quot;Peal&quot;,&quot;given&quot;:&quot;Elizabeth&quot;,&quot;parse-names&quot;:false,&quot;dropping-particle&quot;:&quot;&quot;,&quot;non-dropping-particle&quot;:&quot;&quot;},{&quot;family&quot;:&quot;Lambert&quot;,&quot;given&quot;:&quot;Wallace E.&quot;,&quot;parse-names&quot;:false,&quot;dropping-particle&quot;:&quot;&quot;,&quot;non-dropping-particle&quot;:&quot;&quot;}],&quot;container-title&quot;:&quot;Psychological Monographs: General and Applied&quot;,&quot;DOI&quot;:&quot;10.1037/h0093840&quot;,&quot;ISSN&quot;:&quot;0096-9753&quot;,&quot;issued&quot;:{&quot;date-parts&quot;:[[1962]]},&quot;page&quot;:&quot;1-23&quot;,&quot;issue&quot;:&quot;27&quot;,&quot;volume&quot;:&quot;76&quot;,&quot;expandedJournalTitle&quot;:&quot;Psychological Monographs: General and Applied&quot;,&quot;container-title-short&quot;:&quot;&quot;},&quot;isTemporary&quot;:false}]},{&quot;citationID&quot;:&quot;MENDELEY_CITATION_bd106a3f-2257-40b7-b209-301d6d728ebc&quot;,&quot;properties&quot;:{&quot;noteIndex&quot;:0},&quot;isEdited&quot;:false,&quot;manualOverride&quot;:{&quot;isManuallyOverridden&quot;:true,&quot;citeprocText&quot;:&quot;(Brito &amp;#38; Barr, 2012)&quot;,&quot;manualOverrideText&quot;:&quot;(Brito &amp; Barr, 2012)(Brito &amp; Barr, 2012)(Brito &amp; Barr, 2012)(Brito &amp; Barr, 2012)&quot;},&quot;citationTag&quot;:&quot;MENDELEY_CITATION_v3_eyJjaXRhdGlvbklEIjoiTUVOREVMRVlfQ0lUQVRJT05fYmQxMDZhM2YtMjI1Ny00MGI3LWIyMDktMzAxZDZkNzI4ZWJjIiwicHJvcGVydGllcyI6eyJub3RlSW5kZXgiOjB9LCJpc0VkaXRlZCI6ZmFsc2UsIm1hbnVhbE92ZXJyaWRlIjp7ImlzTWFudWFsbHlPdmVycmlkZGVuIjp0cnVlLCJjaXRlcHJvY1RleHQiOiIoQnJpdG8gJiMzODsgQmFyciwgMjAxMikiLCJtYW51YWxPdmVycmlkZVRleHQiOiIoQnJpdG8gJiBCYXJyLCAyMDEyKShCcml0byAmIEJhcnIsIDIwMTIpKEJyaXRvICYgQmFyciwgMjAxMikoQnJpdG8gJiBCYXJyLCAyMDEyKSJ9LCJjaXRhdGlvbkl0ZW1zIjpbeyJpZCI6IjYyMjQ5NDhmLTNiMDktMzhhOC1hMWJhLWQ2YTFhZDJiMmY0YSIsIml0ZW1EYXRhIjp7InR5cGUiOiJhcnRpY2xlLWpvdXJuYWwiLCJpZCI6IjYyMjQ5NDhmLTNiMDktMzhhOC1hMWJhLWQ2YTFhZDJiMmY0YSIsInRpdGxlIjoiSW5mbHVlbmNlIG9mIGJpbGluZ3VhbGlzbSBvbiBtZW1vcnkgZ2VuZXJhbGl6YXRpb24gZHVyaW5nIGluZmFuY3kiLCJhdXRob3IiOlt7ImZhbWlseSI6IkJyaXRvIiwiZ2l2ZW4iOiJOYXRhbGllIiwicGFyc2UtbmFtZXMiOmZhbHNlLCJkcm9wcGluZy1wYXJ0aWNsZSI6IiIsIm5vbi1kcm9wcGluZy1wYXJ0aWNsZSI6IiJ9LHsiZmFtaWx5IjoiQmFyciIsImdpdmVuIjoiUmFjaGVsIiwicGFyc2UtbmFtZXMiOmZhbHNlLCJkcm9wcGluZy1wYXJ0aWNsZSI6IiIsIm5vbi1kcm9wcGluZy1wYXJ0aWNsZSI6IiJ9XSwiY29udGFpbmVyLXRpdGxlIjoiRGV2ZWxvcG1lbnRhbCBTY2llbmNlIiwiRE9JIjoiMTAuMTExMS9qLjE0NjctNzY4Ny4yMDEyLjExODQueCIsIklTU04iOiIxMzYzNzU1WCIsImlzc3VlZCI6eyJkYXRlLXBhcnRzIjpbWzIwMTIsMTFdXX0sInBhZ2UiOiI4MTItODE2IiwiaXNzdWUiOiI2Iiwidm9sdW1lIjoiMTUiLCJleHBhbmRlZEpvdXJuYWxUaXRsZSI6IkRldmVsb3BtZW50YWwgU2NpZW5jZSIsImNvbnRhaW5lci10aXRsZS1zaG9ydCI6IiJ9LCJpc1RlbXBvcmFyeSI6ZmFsc2V9XX0=&quot;,&quot;citationItems&quot;:[{&quot;id&quot;:&quot;6224948f-3b09-38a8-a1ba-d6a1ad2b2f4a&quot;,&quot;itemData&quot;:{&quot;type&quot;:&quot;article-journal&quot;,&quot;id&quot;:&quot;6224948f-3b09-38a8-a1ba-d6a1ad2b2f4a&quot;,&quot;title&quot;:&quot;Influence of bilingualism on memory generalization during infancy&quot;,&quot;author&quot;:[{&quot;family&quot;:&quot;Brito&quot;,&quot;given&quot;:&quot;Natalie&quot;,&quot;parse-names&quot;:false,&quot;dropping-particle&quot;:&quot;&quot;,&quot;non-dropping-particle&quot;:&quot;&quot;},{&quot;family&quot;:&quot;Barr&quot;,&quot;given&quot;:&quot;Rachel&quot;,&quot;parse-names&quot;:false,&quot;dropping-particle&quot;:&quot;&quot;,&quot;non-dropping-particle&quot;:&quot;&quot;}],&quot;container-title&quot;:&quot;Developmental Science&quot;,&quot;DOI&quot;:&quot;10.1111/j.1467-7687.2012.1184.x&quot;,&quot;ISSN&quot;:&quot;1363755X&quot;,&quot;issued&quot;:{&quot;date-parts&quot;:[[2012,11]]},&quot;page&quot;:&quot;812-816&quot;,&quot;issue&quot;:&quot;6&quot;,&quot;volume&quot;:&quot;15&quot;,&quot;expandedJournalTitle&quot;:&quot;Developmental Science&quot;,&quot;container-title-short&quot;:&quot;&quot;},&quot;isTemporary&quot;:false}]},{&quot;citationID&quot;:&quot;MENDELEY_CITATION_9338ca28-d706-49ad-b05c-9ed2e8d99038&quot;,&quot;properties&quot;:{&quot;noteIndex&quot;:0},&quot;isEdited&quot;:false,&quot;manualOverride&quot;:{&quot;isManuallyOverridden&quot;:true,&quot;citeprocText&quot;:&quot;(Kousaie &amp;#38; Phillips, 2012; Paap &amp;#38; Greenberg, 2013)&quot;,&quot;manualOverrideText&quot;:&quot;(Kousaie &amp; Phillips, 2012; Paap &amp; Greenberg, 2013)(Kousaie &amp; Phillips, 2012; Paap &amp; Greenberg, 2013)(Kousaie &amp; Phillips, 2012; Paap &amp; Greenberg, 2013)(Kousaie &amp; Phillips, 2012; Paap &amp; Greenberg, 2013)&quot;},&quot;citationTag&quot;:&quot;MENDELEY_CITATION_v3_eyJjaXRhdGlvbklEIjoiTUVOREVMRVlfQ0lUQVRJT05fOTMzOGNhMjgtZDcwNi00OWFkLWIwNWMtOWVkMmU4ZDk5MDM4IiwicHJvcGVydGllcyI6eyJub3RlSW5kZXgiOjB9LCJpc0VkaXRlZCI6ZmFsc2UsIm1hbnVhbE92ZXJyaWRlIjp7ImlzTWFudWFsbHlPdmVycmlkZGVuIjp0cnVlLCJjaXRlcHJvY1RleHQiOiIoS291c2FpZSAmIzM4OyBQaGlsbGlwcywgMjAxMjsgUGFhcCAmIzM4OyBHcmVlbmJlcmcsIDIwMTMpIiwibWFudWFsT3ZlcnJpZGVUZXh0IjoiKEtvdXNhaWUgJiBQaGlsbGlwcywgMjAxMjsgUGFhcCAmIEdyZWVuYmVyZywgMjAxMykoS291c2FpZSAmIFBoaWxsaXBzLCAyMDEyOyBQYWFwICYgR3JlZW5iZXJnLCAyMDEzKShLb3VzYWllICYgUGhpbGxpcHMsIDIwMTI7IFBhYXAgJiBHcmVlbmJlcmcsIDIwMTMpKEtvdXNhaWUgJiBQaGlsbGlwcywgMjAxMjsgUGFhcCAmIEdyZWVuYmVyZywgMjAxMykifSwiY2l0YXRpb25JdGVtcyI6W3siaWQiOiIzZmViNjRjNC02YjRhLTM5N2YtOGYxOC1jNWE1YTE5NzU2OTYiLCJpdGVtRGF0YSI6eyJ0eXBlIjoiYXJ0aWNsZS1qb3VybmFsIiwiaWQiOiIzZmViNjRjNC02YjRhLTM5N2YtOGYxOC1jNWE1YTE5NzU2OTYiLCJ0aXRsZSI6IkFnZWluZyBhbmQgYmlsaW5ndWFsaXNtOiBBYnNlbmNlIG9mIGEg4oCcYmlsaW5ndWFsIGFkdmFudGFnZeKAnSBpbiBTdHJvb3AgaW50ZXJmZXJlbmNlIGluIGEgbm9uaW1taWdyYW50IHNhbXBsZSIsImF1dGhvciI6W3siZmFtaWx5IjoiS291c2FpZSIsImdpdmVuIjoiU2hhbm5hIiwicGFyc2UtbmFtZXMiOmZhbHNlLCJkcm9wcGluZy1wYXJ0aWNsZSI6IiIsIm5vbi1kcm9wcGluZy1wYXJ0aWNsZSI6IiJ9LHsiZmFtaWx5IjoiUGhpbGxpcHMiLCJnaXZlbiI6Ik5hdGFsaWUgQS4iLCJwYXJzZS1uYW1lcyI6ZmFsc2UsImRyb3BwaW5nLXBhcnRpY2xlIjoiIiwibm9uLWRyb3BwaW5nLXBhcnRpY2xlIjoiIn1dLCJjb250YWluZXItdGl0bGUiOiJRdWFydGVybHkgSm91cm5hbCBvZiBFeHBlcmltZW50YWwgUHN5Y2hvbG9neSIsIkRPSSI6IjEwLjEwODAvMTc0NzAyMTguMjAxMS42MDQ3ODgiLCJJU1NOIjoiMTc0Ny0wMjE4IiwiaXNzdWVkIjp7ImRhdGUtcGFydHMiOltbMjAxMiwyLDFdXX0sInBhZ2UiOiIzNTYtMzY5IiwiYWJzdHJhY3QiOiI8cD5QcmV2aW91cyByZXNlYXJjaCBoYXMgZm91bmQgYW4gYWR2YW50YWdlIGZvciBiaWxpbmd1YWxzIHJlbGF0aXZlIHRvIG1vbm9saW5ndWFscyBvbiB0YXNrcyBvZiBhdHRlbnRpb25hbCBjb250cm9sLiBUaGlzIGFkdmFudGFnZSBoYXMgYmVlbiBmb3VuZCB0byBiZSBsYXJnZXIgaW4gb2xkZXIgYWR1bHRzIHRoYW4gaW4geW91bmcgYWR1bHRzLCBzdWdnZXN0aW5nIHRoYXQgYmlsaW5ndWFsaXNtIHByb3ZpZGVzIGEgYnVmZmVyIGFnYWluc3QgYWdlLXJlbGF0ZWQgZGVjbGluZXMgaW4gZXhlY3V0aXZlIGZ1bmN0aW9uaW5nLiBVc2luZyBhIGNvbXB1dGVyaXplZCBTdHJvb3AgdGFzayBpbiBhIG5vbmltbWlncmFudCBzYW1wbGUgb2YgeW91bmcgYW5kIG9sZGVyIG1vbm9saW5ndWFscyBhbmQgYmlsaW5ndWFscywgdGhlIGN1cnJlbnQgaW52ZXN0aWdhdGlvbiB0cmllZCB0byByZXBsaWNhdGUgcHJldmlvdXMgZmluZGluZ3Mgb2YgYSBiaWxpbmd1YWwgYWR2YW50YWdlLiBBIGJpbGluZ3VhbCBhZHZhbnRhZ2Ugd291bGQgaGF2ZSBiZWVuIGRlbW9uc3RyYXRlZCBieSBzbWFsbGVyIFN0cm9vcCBpbnRlcmZlcmVuY2UgKGkuZS4sIHNtYWxsZXIgaW5jcmVhc2VzIGluIHJlc3BvbnNlIHRpbWUgZm9yIGluY29uZ3J1ZW50IHRoYW4gZm9yIG5ldXRyYWwgdHJpYWxzKSBmb3IgYmlsaW5ndWFscyB0aGFuIGZvciBtb25vbGluZ3VhbHMuIFRoZSByZXN1bHRzIHNob3dlZCB0aGF0IGJpbGluZ3VhbCB5b3VuZyBhZHVsdHMgc2hvd2VkIGEgZ2VuZXJhbCBzcGVlZCBhZHZhbnRhZ2UgcmVsYXRpdmUgdG8gdGhlaXIgbW9ub2xpbmd1YWwgY291bnRlcnBhcnRzLCBidXQgdGhpcyB3YXMgbm90IGFzc29jaWF0ZWQgd2l0aCBzbWFsbGVyIFN0cm9vcCBpbnRlcmZlcmVuY2UuIE9sZGVyIGFkdWx0cyBzaG93ZWQgbm8gZWZmZWN0IG9mIGJpbGluZ3VhbGlzbS4gVGh1cywgdGhlIHByZXNlbnQgaW52ZXN0aWdhdGlvbiBkb2VzIG5vdCBmaW5kIGV2aWRlbmNlIG9mIGEgYmlsaW5ndWFsIGFkdmFudGFnZSBpbiB5b3VuZyBvciBvbGRlciBhZHVsdHMgYW5kIHN1Z2dlc3RzIGxpbWl0cyB0byB0aGUgcm9idXN0bmVzcyBhbmQvb3Igc3BlY2lmaWNpdHkgb2YgcHJldmlvdXMgZmluZGluZ3MuPC9wPiIsImlzc3VlIjoiMiIsInZvbHVtZSI6IjY1IiwiZXhwYW5kZWRKb3VybmFsVGl0bGUiOiJRdWFydGVybHkgSm91cm5hbCBvZiBFeHBlcmltZW50YWwgUHN5Y2hvbG9neSIsImNvbnRhaW5lci10aXRsZS1zaG9ydCI6IiJ9LCJpc1RlbXBvcmFyeSI6ZmFsc2V9LHsiaWQiOiJiMmQxZmE3Yy1mY2FjLTMzMTAtYjMyYy0yZmQ4MmE2YTMwOTAiLCJpdGVtRGF0YSI6eyJ0eXBlIjoiYXJ0aWNsZS1qb3VybmFsIiwiaWQiOiJiMmQxZmE3Yy1mY2FjLTMzMTAtYjMyYy0yZmQ4MmE2YTMwOTAiLCJ0aXRsZSI6IlRoZXJlIGlzIG5vIGNvaGVyZW50IGV2aWRlbmNlIGZvciBhIGJpbGluZ3VhbCBhZHZhbnRhZ2UgaW4gZXhlY3V0aXZlIHByb2Nlc3NpbmciLCJhdXRob3IiOlt7ImZhbWlseSI6IlBhYXAiLCJnaXZlbiI6Iktlbm5ldGggUi4iLCJwYXJzZS1uYW1lcyI6ZmFsc2UsImRyb3BwaW5nLXBhcnRpY2xlIjoiIiwibm9uLWRyb3BwaW5nLXBhcnRpY2xlIjoiIn0seyJmYW1pbHkiOiJHcmVlbmJlcmciLCJnaXZlbiI6IlphY2hhcnkgSS4iLCJwYXJzZS1uYW1lcyI6ZmFsc2UsImRyb3BwaW5nLXBhcnRpY2xlIjoiIiwibm9uLWRyb3BwaW5nLXBhcnRpY2xlIjoiIn1dLCJjb250YWluZXItdGl0bGUiOiJDb2duaXRpdmUgUHN5Y2hvbG9neSIsIkRPSSI6IjEwLjEwMTYvai5jb2dwc3ljaC4yMDEyLjEyLjAwMiIsIklTU04iOiIwMDEwMDI4NSIsImlzc3VlZCI6eyJkYXRlLXBhcnRzIjpbWzIwMTMsM11dfSwicGFnZSI6IjIzMi0yNTgiLCJpc3N1ZSI6IjIiLCJ2b2x1bWUiOiI2NiIsImV4cGFuZGVkSm91cm5hbFRpdGxlIjoiQ29nbml0aXZlIFBzeWNob2xvZ3kiLCJjb250YWluZXItdGl0bGUtc2hvcnQiOiIifSwiaXNUZW1wb3JhcnkiOmZhbHNlfV19&quot;,&quot;citationItems&quot;:[{&quot;id&quot;:&quot;3feb64c4-6b4a-397f-8f18-c5a5a1975696&quot;,&quot;itemData&quot;:{&quot;type&quot;:&quot;article-journal&quot;,&quot;id&quot;:&quot;3feb64c4-6b4a-397f-8f18-c5a5a1975696&quot;,&quot;title&quot;:&quot;Ageing and bilingualism: Absence of a “bilingual advantage” in Stroop interference in a nonimmigrant sample&quot;,&quot;author&quot;:[{&quot;family&quot;:&quot;Kousaie&quot;,&quot;given&quot;:&quot;Shanna&quot;,&quot;parse-names&quot;:false,&quot;dropping-particle&quot;:&quot;&quot;,&quot;non-dropping-particle&quot;:&quot;&quot;},{&quot;family&quot;:&quot;Phillips&quot;,&quot;given&quot;:&quot;Natalie A.&quot;,&quot;parse-names&quot;:false,&quot;dropping-particle&quot;:&quot;&quot;,&quot;non-dropping-particle&quot;:&quot;&quot;}],&quot;container-title&quot;:&quot;Quarterly Journal of Experimental Psychology&quot;,&quot;DOI&quot;:&quot;10.1080/17470218.2011.604788&quot;,&quot;ISSN&quot;:&quot;1747-0218&quot;,&quot;issued&quot;:{&quot;date-parts&quot;:[[2012,2,1]]},&quot;page&quot;:&quot;356-369&quot;,&quot;abstract&quot;:&quot;&lt;p&gt;Previous research has found an advantage for bilinguals relative to monolinguals on tasks of attentional control. This advantage has been found to be larger in older adults than in young adults, suggesting that bilingualism provides a buffer against age-related declines in executive functioning. Using a computerized Stroop task in a nonimmigrant sample of young and older monolinguals and bilinguals, the current investigation tried to replicate previous findings of a bilingual advantage. A bilingual advantage would have been demonstrated by smaller Stroop interference (i.e., smaller increases in response time for incongruent than for neutral trials) for bilinguals than for monolinguals. The results showed that bilingual young adults showed a general speed advantage relative to their monolingual counterparts, but this was not associated with smaller Stroop interference. Older adults showed no effect of bilingualism. Thus, the present investigation does not find evidence of a bilingual advantage in young or older adults and suggests limits to the robustness and/or specificity of previous findings.&lt;/p&gt;&quot;,&quot;issue&quot;:&quot;2&quot;,&quot;volume&quot;:&quot;65&quot;,&quot;expandedJournalTitle&quot;:&quot;Quarterly Journal of Experimental Psychology&quot;,&quot;container-title-short&quot;:&quot;&quot;},&quot;isTemporary&quot;:false},{&quot;id&quot;:&quot;b2d1fa7c-fcac-3310-b32c-2fd82a6a3090&quot;,&quot;itemData&quot;:{&quot;type&quot;:&quot;article-journal&quot;,&quot;id&quot;:&quot;b2d1fa7c-fcac-3310-b32c-2fd82a6a3090&quot;,&quot;title&quot;:&quot;There is no coherent evidence for a bilingual advantage in executive processing&quot;,&quot;author&quot;:[{&quot;family&quot;:&quot;Paap&quot;,&quot;given&quot;:&quot;Kenneth R.&quot;,&quot;parse-names&quot;:false,&quot;dropping-particle&quot;:&quot;&quot;,&quot;non-dropping-particle&quot;:&quot;&quot;},{&quot;family&quot;:&quot;Greenberg&quot;,&quot;given&quot;:&quot;Zachary I.&quot;,&quot;parse-names&quot;:false,&quot;dropping-particle&quot;:&quot;&quot;,&quot;non-dropping-particle&quot;:&quot;&quot;}],&quot;container-title&quot;:&quot;Cognitive Psychology&quot;,&quot;DOI&quot;:&quot;10.1016/j.cogpsych.2012.12.002&quot;,&quot;ISSN&quot;:&quot;00100285&quot;,&quot;issued&quot;:{&quot;date-parts&quot;:[[2013,3]]},&quot;page&quot;:&quot;232-258&quot;,&quot;issue&quot;:&quot;2&quot;,&quot;volume&quot;:&quot;66&quot;,&quot;expandedJournalTitle&quot;:&quot;Cognitive Psychology&quot;,&quot;container-title-short&quot;:&quot;&quot;},&quot;isTemporary&quot;:false}]},{&quot;citationID&quot;:&quot;MENDELEY_CITATION_10bb977c-9399-4f3e-8206-068867e22b1b&quot;,&quot;properties&quot;:{&quot;noteIndex&quot;:0},&quot;isEdited&quot;:false,&quot;manualOverride&quot;:{&quot;isManuallyOverridden&quot;:true,&quot;citeprocText&quot;:&quot;(Garbin et al., 2010)&quot;,&quot;manualOverrideText&quot;:&quot;(Garbin et al., 2010)(Garbin et al., 2010)(Garbin et al., 2010)(Garbin et al., 2010)&quot;},&quot;citationTag&quot;:&quot;MENDELEY_CITATION_v3_eyJjaXRhdGlvbklEIjoiTUVOREVMRVlfQ0lUQVRJT05fMTBiYjk3N2MtOTM5OS00ZjNlLTgyMDYtMDY4ODY3ZTIyYjFiIiwicHJvcGVydGllcyI6eyJub3RlSW5kZXgiOjB9LCJpc0VkaXRlZCI6ZmFsc2UsIm1hbnVhbE92ZXJyaWRlIjp7ImlzTWFudWFsbHlPdmVycmlkZGVuIjp0cnVlLCJjaXRlcHJvY1RleHQiOiIoR2FyYmluIGV0IGFsLiwgMjAxMCkiLCJtYW51YWxPdmVycmlkZVRleHQiOiIoR2FyYmluIGV0IGFsLiwgMjAxMCkoR2FyYmluIGV0IGFsLiwgMjAxMCkoR2FyYmluIGV0IGFsLiwgMjAxMCkoR2FyYmluIGV0IGFsLiwgMjAxMCkifSwiY2l0YXRpb25JdGVtcyI6W3siaWQiOiI3ZTIyZTFjOS01ZTFiLTNiMTctYjc5MS03MDU0YTI2MGNlYjMiLCJpdGVtRGF0YSI6eyJ0eXBlIjoiYXJ0aWNsZS1qb3VybmFsIiwiaWQiOiI3ZTIyZTFjOS01ZTFiLTNiMTctYjc5MS03MDU0YTI2MGNlYjMiLCJ0aXRsZSI6IkJyaWRnaW5nIGxhbmd1YWdlIGFuZCBhdHRlbnRpb246IEJyYWluIGJhc2lzIG9mIHRoZSBpbXBhY3Qgb2YgYmlsaW5ndWFsaXNtIG9uIGNvZ25pdGl2ZSBjb250cm9sIiwiYXV0aG9yIjpbeyJmYW1pbHkiOiJHYXJiaW4iLCJnaXZlbiI6IkcuIiwicGFyc2UtbmFtZXMiOmZhbHNlLCJkcm9wcGluZy1wYXJ0aWNsZSI6IiIsIm5vbi1kcm9wcGluZy1wYXJ0aWNsZSI6IiJ9LHsiZmFtaWx5IjoiU2FuanVhbiIsImdpdmVuIjoiQS4iLCJwYXJzZS1uYW1lcyI6ZmFsc2UsImRyb3BwaW5nLXBhcnRpY2xlIjoiIiwibm9uLWRyb3BwaW5nLXBhcnRpY2xlIjoiIn0seyJmYW1pbHkiOiJGb3JuIiwiZ2l2ZW4iOiJDLiIsInBhcnNlLW5hbWVzIjpmYWxzZSwiZHJvcHBpbmctcGFydGljbGUiOiIiLCJub24tZHJvcHBpbmctcGFydGljbGUiOiIifSx7ImZhbWlseSI6IkJ1c3RhbWFudGUiLCJnaXZlbiI6IkouQy4iLCJwYXJzZS1uYW1lcyI6ZmFsc2UsImRyb3BwaW5nLXBhcnRpY2xlIjoiIiwibm9uLWRyb3BwaW5nLXBhcnRpY2xlIjoiIn0seyJmYW1pbHkiOiJSb2RyaWd1ZXotUHVqYWRhcyIsImdpdmVuIjoiQS4iLCJwYXJzZS1uYW1lcyI6ZmFsc2UsImRyb3BwaW5nLXBhcnRpY2xlIjoiIiwibm9uLWRyb3BwaW5nLXBhcnRpY2xlIjoiIn0seyJmYW1pbHkiOiJCZWxsb2NoIiwiZ2l2ZW4iOiJWLiIsInBhcnNlLW5hbWVzIjpmYWxzZSwiZHJvcHBpbmctcGFydGljbGUiOiIiLCJub24tZHJvcHBpbmctcGFydGljbGUiOiIifSx7ImZhbWlseSI6Ikhlcm5hbmRleiIsImdpdmVuIjoiTS4iLCJwYXJzZS1uYW1lcyI6ZmFsc2UsImRyb3BwaW5nLXBhcnRpY2xlIjoiIiwibm9uLWRyb3BwaW5nLXBhcnRpY2xlIjoiIn0seyJmYW1pbHkiOiJDb3N0YSIsImdpdmVuIjoiQS4iLCJwYXJzZS1uYW1lcyI6ZmFsc2UsImRyb3BwaW5nLXBhcnRpY2xlIjoiIiwibm9uLWRyb3BwaW5nLXBhcnRpY2xlIjoiIn0seyJmYW1pbHkiOiLDgXZpbGEiLCJnaXZlbiI6IkMuIiwicGFyc2UtbmFtZXMiOmZhbHNlLCJkcm9wcGluZy1wYXJ0aWNsZSI6IiIsIm5vbi1kcm9wcGluZy1wYXJ0aWNsZSI6IiJ9XSwiY29udGFpbmVyLXRpdGxlIjoiTmV1cm9JbWFnZSIsIkRPSSI6IjEwLjEwMTYvai5uZXVyb2ltYWdlLjIwMTAuMDUuMDc4IiwiSVNTTiI6IjEwNTM4MTE5IiwiaXNzdWVkIjp7ImRhdGUtcGFydHMiOltbMjAxMCwxMl1dfSwicGFnZSI6IjEyNzItMTI3OCIsImlzc3VlIjoiNCIsInZvbHVtZSI6IjUzIiwiY29udGFpbmVyLXRpdGxlLXNob3J0IjoiTmV1cm9pbWFnZSJ9LCJpc1RlbXBvcmFyeSI6ZmFsc2V9XX0=&quot;,&quot;citationItems&quot;:[{&quot;id&quot;:&quot;7e22e1c9-5e1b-3b17-b791-7054a260ceb3&quot;,&quot;itemData&quot;:{&quot;type&quot;:&quot;article-journal&quot;,&quot;id&quot;:&quot;7e22e1c9-5e1b-3b17-b791-7054a260ceb3&quot;,&quot;title&quot;:&quot;Bridging language and attention: Brain basis of the impact of bilingualism on cognitive control&quot;,&quot;author&quot;:[{&quot;family&quot;:&quot;Garbin&quot;,&quot;given&quot;:&quot;G.&quot;,&quot;parse-names&quot;:false,&quot;dropping-particle&quot;:&quot;&quot;,&quot;non-dropping-particle&quot;:&quot;&quot;},{&quot;family&quot;:&quot;Sanjuan&quot;,&quot;given&quot;:&quot;A.&quot;,&quot;parse-names&quot;:false,&quot;dropping-particle&quot;:&quot;&quot;,&quot;non-dropping-particle&quot;:&quot;&quot;},{&quot;family&quot;:&quot;Forn&quot;,&quot;given&quot;:&quot;C.&quot;,&quot;parse-names&quot;:false,&quot;dropping-particle&quot;:&quot;&quot;,&quot;non-dropping-particle&quot;:&quot;&quot;},{&quot;family&quot;:&quot;Bustamante&quot;,&quot;given&quot;:&quot;J.C.&quot;,&quot;parse-names&quot;:false,&quot;dropping-particle&quot;:&quot;&quot;,&quot;non-dropping-particle&quot;:&quot;&quot;},{&quot;family&quot;:&quot;Rodriguez-Pujadas&quot;,&quot;given&quot;:&quot;A.&quot;,&quot;parse-names&quot;:false,&quot;dropping-particle&quot;:&quot;&quot;,&quot;non-dropping-particle&quot;:&quot;&quot;},{&quot;family&quot;:&quot;Belloch&quot;,&quot;given&quot;:&quot;V.&quot;,&quot;parse-names&quot;:false,&quot;dropping-particle&quot;:&quot;&quot;,&quot;non-dropping-particle&quot;:&quot;&quot;},{&quot;family&quot;:&quot;Hernandez&quot;,&quot;given&quot;:&quot;M.&quot;,&quot;parse-names&quot;:false,&quot;dropping-particle&quot;:&quot;&quot;,&quot;non-dropping-particle&quot;:&quot;&quot;},{&quot;family&quot;:&quot;Costa&quot;,&quot;given&quot;:&quot;A.&quot;,&quot;parse-names&quot;:false,&quot;dropping-particle&quot;:&quot;&quot;,&quot;non-dropping-particle&quot;:&quot;&quot;},{&quot;family&quot;:&quot;Ávila&quot;,&quot;given&quot;:&quot;C.&quot;,&quot;parse-names&quot;:false,&quot;dropping-particle&quot;:&quot;&quot;,&quot;non-dropping-particle&quot;:&quot;&quot;}],&quot;container-title&quot;:&quot;NeuroImage&quot;,&quot;DOI&quot;:&quot;10.1016/j.neuroimage.2010.05.078&quot;,&quot;ISSN&quot;:&quot;10538119&quot;,&quot;issued&quot;:{&quot;date-parts&quot;:[[2010,12]]},&quot;page&quot;:&quot;1272-1278&quot;,&quot;issue&quot;:&quot;4&quot;,&quot;volume&quot;:&quot;53&quot;,&quot;container-title-short&quot;:&quot;Neuroimage&quot;},&quot;isTemporary&quot;:false}]},{&quot;citationID&quot;:&quot;MENDELEY_CITATION_ca926641-9471-4f7e-9f89-9ab07a248df6&quot;,&quot;properties&quot;:{&quot;noteIndex&quot;:0},&quot;isEdited&quot;:false,&quot;manualOverride&quot;:{&quot;isManuallyOverridden&quot;:true,&quot;citeprocText&quot;:&quot;(M. C. Anderson &amp;#38; Weaver, 2009)&quot;,&quot;manualOverrideText&quot;:&quot;Anderson &amp; Weaver, 2009)Anderson &amp; Weaver, 2009)Anderson &amp; Weaver, 2009)Anderson &amp; Weaver, 2009)&quot;},&quot;citationTag&quot;:&quot;MENDELEY_CITATION_v3_eyJjaXRhdGlvbklEIjoiTUVOREVMRVlfQ0lUQVRJT05fY2E5MjY2NDEtOTQ3MS00ZjdlLTlmODktOWFiMDdhMjQ4ZGY2IiwicHJvcGVydGllcyI6eyJub3RlSW5kZXgiOjB9LCJpc0VkaXRlZCI6ZmFsc2UsIm1hbnVhbE92ZXJyaWRlIjp7ImlzTWFudWFsbHlPdmVycmlkZGVuIjp0cnVlLCJjaXRlcHJvY1RleHQiOiIoTS4gQy4gQW5kZXJzb24gJiMzODsgV2VhdmVyLCAyMDA5KSIsIm1hbnVhbE92ZXJyaWRlVGV4dCI6IkFuZGVyc29uICYgV2VhdmVyLCAyMDA5KUFuZGVyc29uICYgV2VhdmVyLCAyMDA5KUFuZGVyc29uICYgV2VhdmVyLCAyMDA5KUFuZGVyc29uICYgV2VhdmVyLCAyMDA5KSJ9LCJjaXRhdGlvbkl0ZW1zIjpbeyJpZCI6IjFjZmUwMWU4LWZlYTYtM2ZhMi1hYWNkLTNmMWU5NTJkOWYzMSIsIml0ZW1EYXRhIjp7InR5cGUiOiJjaGFwdGVyIiwiaWQiOiIxY2ZlMDFlOC1mZWE2LTNmYTItYWFjZC0zZjFlOTUyZDlmMzEiLCJ0aXRsZSI6IkluaGliaXRvcnkgQ29udHJvbCBvdmVyIEFjdGlvbiBhbmQgTWVtb3J5IiwiYXV0aG9yIjpbeyJmYW1pbHkiOiJBbmRlcnNvbiIsImdpdmVuIjoiTS5DLiIsInBhcnNlLW5hbWVzIjpmYWxzZSwiZHJvcHBpbmctcGFydGljbGUiOiIiLCJub24tZHJvcHBpbmctcGFydGljbGUiOiIifSx7ImZhbWlseSI6IldlYXZlciIsImdpdmVuIjoiQy4iLCJwYXJzZS1uYW1lcyI6ZmFsc2UsImRyb3BwaW5nLXBhcnRpY2xlIjoiIiwibm9uLWRyb3BwaW5nLXBhcnRpY2xlIjoiIn1dLCJjb250YWluZXItdGl0bGUiOiJFbmN5Y2xvcGVkaWEgb2YgTmV1cm9zY2llbmNlIiwiRE9JIjoiMTAuMTAxNi9COTc4LTAwODA0NTA0Ni05LjAwNDIxLTYiLCJpc3N1ZWQiOnsiZGF0ZS1wYXJ0cyI6W1syMDA5XV19LCJwYWdlIjoiMTUzLTE2MyIsInB1Ymxpc2hlciI6IkVsc2V2aWVyIiwiY29udGFpbmVyLXRpdGxlLXNob3J0IjoiIn0sImlzVGVtcG9yYXJ5IjpmYWxzZX1dfQ==&quot;,&quot;citationItems&quot;:[{&quot;id&quot;:&quot;1cfe01e8-fea6-3fa2-aacd-3f1e952d9f31&quot;,&quot;itemData&quot;:{&quot;type&quot;:&quot;chapter&quot;,&quot;id&quot;:&quot;1cfe01e8-fea6-3fa2-aacd-3f1e952d9f31&quot;,&quot;title&quot;:&quot;Inhibitory Control over Action and Memory&quot;,&quot;author&quot;:[{&quot;family&quot;:&quot;Anderson&quot;,&quot;given&quot;:&quot;M.C.&quot;,&quot;parse-names&quot;:false,&quot;dropping-particle&quot;:&quot;&quot;,&quot;non-dropping-particle&quot;:&quot;&quot;},{&quot;family&quot;:&quot;Weaver&quot;,&quot;given&quot;:&quot;C.&quot;,&quot;parse-names&quot;:false,&quot;dropping-particle&quot;:&quot;&quot;,&quot;non-dropping-particle&quot;:&quot;&quot;}],&quot;container-title&quot;:&quot;Encyclopedia of Neuroscience&quot;,&quot;DOI&quot;:&quot;10.1016/B978-008045046-9.00421-6&quot;,&quot;issued&quot;:{&quot;date-parts&quot;:[[2009]]},&quot;page&quot;:&quot;153-163&quot;,&quot;publisher&quot;:&quot;Elsevier&quot;,&quot;container-title-short&quot;:&quot;&quot;},&quot;isTemporary&quot;:false}]},{&quot;citationID&quot;:&quot;MENDELEY_CITATION_653ea123-c456-410e-9d89-be3871ae920f&quot;,&quot;properties&quot;:{&quot;noteIndex&quot;:0},&quot;isEdited&quot;:false,&quot;manualOverride&quot;:{&quot;isManuallyOverridden&quot;:true,&quot;citeprocText&quot;:&quot;(Duñabeitia et al., 2014; Gathercole et al., 2014; Kapa &amp;#38; Colombo, 2013; Poarch &amp;#38; van Hell, 2012; S. Yang et al., 2011)&quot;,&quot;manualOverrideText&quot;:&quot;(Stroop task: Duñabeitia et al., 2014; Simon task: Gathercole et al., 2014; ANT: Kapa &amp; Colombo, 2013; Poarch &amp; van Hell, 2012; Yang et al., 2011)(Stroop task: Duñabeitia et al., 2014; Simon task: Gathercole et al., 2014; ANT: Kapa &amp; Colombo, 2013; Poarch &amp; van Hell, 2012; Yang et al., 2011)(Stroop task: Duñabeitia et al., 2014; Simon task: Gathercole et al., 2014; ANT: Kapa &amp; Colombo, 2013; Poarch &amp; van Hell, 2012; Yang et al., 2011)(Stroop task: Duñabeitia et al., 2014; Simon task: Gathercole et al., 2014; ANT: Kapa &amp; Colombo, 2013; Poarch &amp; van Hell, 2012; Yang et al., 2011)&quot;},&quot;citationTag&quot;:&quot;MENDELEY_CITATION_v3_eyJjaXRhdGlvbklEIjoiTUVOREVMRVlfQ0lUQVRJT05fNjUzZWExMjMtYzQ1Ni00MTBlLTlkODktYmUzODcxYWU5MjBmIiwicHJvcGVydGllcyI6eyJub3RlSW5kZXgiOjB9LCJpc0VkaXRlZCI6ZmFsc2UsIm1hbnVhbE92ZXJyaWRlIjp7ImlzTWFudWFsbHlPdmVycmlkZGVuIjp0cnVlLCJjaXRlcHJvY1RleHQiOiIoRHXDsWFiZWl0aWEgZXQgYWwuLCAyMDE0OyBHYXRoZXJjb2xlIGV0IGFsLiwgMjAxNDsgS2FwYSAmIzM4OyBDb2xvbWJvLCAyMDEzOyBQb2FyY2ggJiMzODsgdmFuIEhlbGwsIDIwMTI7IFMuIFlhbmcgZXQgYWwuLCAyMDExKSIsIm1hbnVhbE92ZXJyaWRlVGV4dCI6IihTdHJvb3AgdGFzazogRHXDsWFiZWl0aWEgZXQgYWwuLCAyMDE0OyBTaW1vbiB0YXNrOiBHYXRoZXJjb2xlIGV0IGFsLiwgMjAxNDsgQU5UOiBLYXBhICYgQ29sb21ibywgMjAxMzsgUG9hcmNoICYgdmFuIEhlbGwsIDIwMTI7IFlhbmcgZXQgYWwuLCAyMDExKShTdHJvb3AgdGFzazogRHXDsWFiZWl0aWEgZXQgYWwuLCAyMDE0OyBTaW1vbiB0YXNrOiBHYXRoZXJjb2xlIGV0IGFsLiwgMjAxNDsgQU5UOiBLYXBhICYgQ29sb21ibywgMjAxMzsgUG9hcmNoICYgdmFuIEhlbGwsIDIwMTI7IFlhbmcgZXQgYWwuLCAyMDExKShTdHJvb3AgdGFzazogRHXDsWFiZWl0aWEgZXQgYWwuLCAyMDE0OyBTaW1vbiB0YXNrOiBHYXRoZXJjb2xlIGV0IGFsLiwgMjAxNDsgQU5UOiBLYXBhICYgQ29sb21ibywgMjAxMzsgUG9hcmNoICYgdmFuIEhlbGwsIDIwMTI7IFlhbmcgZXQgYWwuLCAyMDExKShTdHJvb3AgdGFzazogRHXDsWFiZWl0aWEgZXQgYWwuLCAyMDE0OyBTaW1vbiB0YXNrOiBHYXRoZXJjb2xlIGV0IGFsLiwgMjAxNDsgQU5UOiBLYXBhICYgQ29sb21ibywgMjAxMzsgUG9hcmNoICYgdmFuIEhlbGwsIDIwMTI7IFlhbmcgZXQgYWwuLCAyMDExKSJ9LCJjaXRhdGlvbkl0ZW1zIjpbeyJpZCI6ImVhZDNiYTU4LTgwYWMtMzRkYS05N2MwLWNhYTFlNWYzMTYyMCIsIml0ZW1EYXRhIjp7InR5cGUiOiJhcnRpY2xlLWpvdXJuYWwiLCJpZCI6ImVhZDNiYTU4LTgwYWMtMzRkYS05N2MwLWNhYTFlNWYzMTYyMCIsInRpdGxlIjoiRWFybHkgY2hpbGRob29kIGJpbGluZ3VhbGlzbSBsZWFkcyB0byBhZHZhbmNlcyBpbiBleGVjdXRpdmUgYXR0ZW50aW9uOiBEaXNzb2NpYXRpbmcgY3VsdHVyZSBhbmQgbGFuZ3VhZ2UiLCJhdXRob3IiOlt7ImZhbWlseSI6IllBTkciLCJnaXZlbiI6IlNVSklOIiwicGFyc2UtbmFtZXMiOmZhbHNlLCJkcm9wcGluZy1wYXJ0aWNsZSI6IiIsIm5vbi1kcm9wcGluZy1wYXJ0aWNsZSI6IiJ9LHsiZmFtaWx5IjoiWUFORyIsImdpdmVuIjoiSFdBSklOIiwicGFyc2UtbmFtZXMiOmZhbHNlLCJkcm9wcGluZy1wYXJ0aWNsZSI6IiIsIm5vbi1kcm9wcGluZy1wYXJ0aWNsZSI6IiJ9LHsiZmFtaWx5IjoiTFVTVCIsImdpdmVuIjoiQkFSQkFSQSIsInBhcnNlLW5hbWVzIjpmYWxzZSwiZHJvcHBpbmctcGFydGljbGUiOiIiLCJub24tZHJvcHBpbmctcGFydGljbGUiOiIifV0sImNvbnRhaW5lci10aXRsZSI6IkJpbGluZ3VhbGlzbTogTGFuZ3VhZ2UgYW5kIENvZ25pdGlvbiIsIkRPSSI6IjEwLjEwMTcvUzEzNjY3Mjg5MTAwMDA2MTEiLCJJU1NOIjoiMTM2Ni03Mjg5IiwiaXNzdWVkIjp7ImRhdGUtcGFydHMiOltbMjAxMSw3LDddXX0sInBhZ2UiOiI0MTItNDIyIiwiYWJzdHJhY3QiOiI8cD5UaGlzIHN0dWR5IGludmVzdGlnYXRlZCB3aGV0aGVyIGVhcmx5IGVzcGVjaWFsbHkgZWZmaWNpZW50IHV0aWxpemF0aW9uIG9mIGV4ZWN1dGl2ZSBmdW5jdGlvbmluZyBpbiB5b3VuZyBiaWxpbmd1YWxzIHdvdWxkIHRyYW5zY2VuZCBwb3RlbnRpYWwgY3VsdHVyYWwgYmVuZWZpdHMuIFRvIGRpc3NvY2lhdGUgcG90ZW50aWFsIGN1bHR1cmFsIGVmZmVjdHMgZnJvbSBiaWxpbmd1YWxpc20sIGZvdXIteWVhci1vbGQgVS5TLiBLb3JlYW7igJNFbmdsaXNoIGJpbGluZ3VhbCBjaGlsZHJlbiB3ZXJlIGNvbXBhcmVkIHRvIHRocmVlIG1vbm9saW5ndWFsIGdyb3VwcyDigJMgRW5nbGlzaCBhbmQgS29yZWFuIG1vbm9saW5ndWFscyBpbiB0aGUgVS5TLkEuIGFuZCBhbm90aGVyIEtvcmVhbiBtb25vbGluZ3VhbCBncm91cCwgaW4gS29yZWEuIE92ZXJhbGwsIGJpbGluZ3VhbHMgd2VyZSBtb3N0IGFjY3VyYXRlIGFuZCBmYXN0ZXN0IGFtb25nIGFsbCBncm91cHMuIFRoZSBiaWxpbmd1YWwgYWR2YW50YWdlIHdhcyBzdHJvbmdlciB0aGFuIHRoYXQgb2YgY3VsdHVyZSBpbiB0aGUgc3BlZWQgb2YgYXR0ZW50aW9uIHByb2Nlc3NpbmcsIGludmVyc2UgcHJvY2Vzc2luZyBlZmZpY2llbmN5IGluZGVwZW5kZW50IG9mIHBvc3NpYmxlIHNwZWVkLWFjY3VyYWN5IHRyYWRlLW9mZnMsIGFuZCB0aGUgbmV0d29yayBvZiBleGVjdXRpdmUgY29udHJvbCBmb3IgY29uZmxpY3QgcmVzb2x1dGlvbi4gQSBjdWx0dXJlIGFkdmFudGFnZSBmYXZvcmluZyBLb3JlYW4gbW9ub2xpbmd1YWxzIGZyb20gS29yZWEgd2FzIGZvdW5kIGluIGFjY3VyYWN5IGJ1dCBhdCB0aGUgY29zdCBvZiBsb25nZXIgcmVzcG9uc2UgdGltZXMuPC9wPiIsImlzc3VlIjoiMyIsInZvbHVtZSI6IjE0IiwiZXhwYW5kZWRKb3VybmFsVGl0bGUiOiJCaWxpbmd1YWxpc206IExhbmd1YWdlIGFuZCBDb2duaXRpb24iLCJjb250YWluZXItdGl0bGUtc2hvcnQiOiIifSwiaXNUZW1wb3JhcnkiOmZhbHNlfSx7ImlkIjoiNDViYTk2ZWEtOWU1My0zOWY1LWJlZDUtNTZjN2ZmOWQxYjUzIiwiaXRlbURhdGEiOnsidHlwZSI6ImFydGljbGUtam91cm5hbCIsImlkIjoiNDViYTk2ZWEtOWU1My0zOWY1LWJlZDUtNTZjN2ZmOWQxYjUzIiwidGl0bGUiOiJEb2VzIGxhbmd1YWdlIGRvbWluYW5jZSBhZmZlY3QgY29nbml0aXZlIHBlcmZvcm1hbmNlIGluIGJpbGluZ3VhbHM/IExpZmVzcGFuIGV2aWRlbmNlIGZyb20gcHJlc2Nob29sZXJzIHRocm91Z2ggb2xkZXIgYWR1bHRzIG9uIGNhcmQgc29ydGluZywgU2ltb24sIGFuZCBtZXRhbGluZ3Vpc3RpYyB0YXNrcyIsImF1dGhvciI6W3siZmFtaWx5IjoiR2F0aGVyY29sZSIsImdpdmVuIjoiVmlyZ2luaWEgQy4gTXVlbGxlciIsInBhcnNlLW5hbWVzIjpmYWxzZSwiZHJvcHBpbmctcGFydGljbGUiOiIiLCJub24tZHJvcHBpbmctcGFydGljbGUiOiIifSx7ImZhbWlseSI6IlRob21hcyIsImdpdmVuIjoiRW5sbGkgTS4iLCJwYXJzZS1uYW1lcyI6ZmFsc2UsImRyb3BwaW5nLXBhcnRpY2xlIjoiIiwibm9uLWRyb3BwaW5nLXBhcnRpY2xlIjoiIn0seyJmYW1pbHkiOiJLZW5uZWR5IiwiZ2l2ZW4iOiJJdmFuIiwicGFyc2UtbmFtZXMiOmZhbHNlLCJkcm9wcGluZy1wYXJ0aWNsZSI6IiIsIm5vbi1kcm9wcGluZy1wYXJ0aWNsZSI6IiJ9LHsiZmFtaWx5IjoiUHJ5cyIsImdpdmVuIjoiQ3lub2ciLCJwYXJzZS1uYW1lcyI6ZmFsc2UsImRyb3BwaW5nLXBhcnRpY2xlIjoiIiwibm9uLWRyb3BwaW5nLXBhcnRpY2xlIjoiIn0seyJmYW1pbHkiOiJZb3VuZyIsImdpdmVuIjoiTmlhIiwicGFyc2UtbmFtZXMiOmZhbHNlLCJkcm9wcGluZy1wYXJ0aWNsZSI6IiIsIm5vbi1kcm9wcGluZy1wYXJ0aWNsZSI6IiJ9LHsiZmFtaWx5IjoiVmnDsWFzIEd1YXNjaCIsImdpdmVuIjoiTmVzdG9yIiwicGFyc2UtbmFtZXMiOmZhbHNlLCJkcm9wcGluZy1wYXJ0aWNsZSI6IiIsIm5vbi1kcm9wcGluZy1wYXJ0aWNsZSI6IiJ9LHsiZmFtaWx5IjoiUm9iZXJ0cyIsImdpdmVuIjoiRW1pbHkgSi4iLCJwYXJzZS1uYW1lcyI6ZmFsc2UsImRyb3BwaW5nLXBhcnRpY2xlIjoiIiwibm9uLWRyb3BwaW5nLXBhcnRpY2xlIjoiIn0seyJmYW1pbHkiOiJIdWdoZXMiLCJnaXZlbiI6IkVtbWEgSy4iLCJwYXJzZS1uYW1lcyI6ZmFsc2UsImRyb3BwaW5nLXBhcnRpY2xlIjoiIiwibm9uLWRyb3BwaW5nLXBhcnRpY2xlIjoiIn0seyJmYW1pbHkiOiJKb25lcyIsImdpdmVuIjoiTGVhaCIsInBhcnNlLW5hbWVzIjpmYWxzZSwiZHJvcHBpbmctcGFydGljbGUiOiIiLCJub24tZHJvcHBpbmctcGFydGljbGUiOiIifV0sImNvbnRhaW5lci10aXRsZSI6IkZyb250aWVycyBpbiBQc3ljaG9sb2d5IiwiRE9JIjoiMTAuMzM4OS9mcHN5Zy4yMDE0LjAwMDExIiwiSVNTTiI6IjE2NjQtMTA3OCIsImlzc3VlZCI6eyJkYXRlLXBhcnRzIjpbWzIwMTRdXX0sInZvbHVtZSI6IjUiLCJleHBhbmRlZEpvdXJuYWxUaXRsZSI6IkZyb250aWVycyBpbiBQc3ljaG9sb2d5IiwiY29udGFpbmVyLXRpdGxlLXNob3J0IjoiIn0sImlzVGVtcG9yYXJ5IjpmYWxzZX0seyJpZCI6IjIwNDFlZmE0LWI1MTUtMzc4ZC04OGRmLWRlOThlMDgyOWI2OSIsIml0ZW1EYXRhIjp7InR5cGUiOiJhcnRpY2xlLWpvdXJuYWwiLCJpZCI6IjIwNDFlZmE0LWI1MTUtMzc4ZC04OGRmLWRlOThlMDgyOWI2OSIsInRpdGxlIjoiVGhlIEluaGliaXRvcnkgQWR2YW50YWdlIGluIEJpbGluZ3VhbCBDaGlsZHJlbiBSZXZpc2l0ZWQiLCJhdXRob3IiOlt7ImZhbWlseSI6IkR1w7FhYmVpdGlhIiwiZ2l2ZW4iOiJKb24gQW5kb25pIiwicGFyc2UtbmFtZXMiOmZhbHNlLCJkcm9wcGluZy1wYXJ0aWNsZSI6IiIsIm5vbi1kcm9wcGluZy1wYXJ0aWNsZSI6IiJ9LHsiZmFtaWx5IjoiSGVybsOhbmRleiIsImdpdmVuIjoiSnVhbiBBbmRyw6lzIiwicGFyc2UtbmFtZXMiOmZhbHNlLCJkcm9wcGluZy1wYXJ0aWNsZSI6IiIsIm5vbi1kcm9wcGluZy1wYXJ0aWNsZSI6IiJ9LHsiZmFtaWx5IjoiQW50w7NuIiwiZ2l2ZW4iOiJFbmVrbyIsInBhcnNlLW5hbWVzIjpmYWxzZSwiZHJvcHBpbmctcGFydGljbGUiOiIiLCJub24tZHJvcHBpbmctcGFydGljbGUiOiIifSx7ImZhbWlseSI6Ik1hY2l6byIsImdpdmVuIjoiUGVkcm8iLCJwYXJzZS1uYW1lcyI6ZmFsc2UsImRyb3BwaW5nLXBhcnRpY2xlIjoiIiwibm9uLWRyb3BwaW5nLXBhcnRpY2xlIjoiIn0seyJmYW1pbHkiOiJFc3TDqXZleiIsImdpdmVuIjoiQWRlbGluYSIsInBhcnNlLW5hbWVzIjpmYWxzZSwiZHJvcHBpbmctcGFydGljbGUiOiIiLCJub24tZHJvcHBpbmctcGFydGljbGUiOiIifSx7ImZhbWlseSI6IkZ1ZW50ZXMiLCJnaXZlbiI6Ikx1aXMgSi4iLCJwYXJzZS1uYW1lcyI6ZmFsc2UsImRyb3BwaW5nLXBhcnRpY2xlIjoiIiwibm9uLWRyb3BwaW5nLXBhcnRpY2xlIjoiIn0seyJmYW1pbHkiOiJDYXJyZWlyYXMiLCJnaXZlbiI6Ik1hbnVlbCIsInBhcnNlLW5hbWVzIjpmYWxzZSwiZHJvcHBpbmctcGFydGljbGUiOiIiLCJub24tZHJvcHBpbmctcGFydGljbGUiOiIifV0sImNvbnRhaW5lci10aXRsZSI6IkV4cGVyaW1lbnRhbCBQc3ljaG9sb2d5IiwiRE9JIjoiMTAuMTAyNy8xNjE4LTMxNjkvYTAwMDI0MyIsIklTU04iOiIxNjE4LTMxNjkiLCJpc3N1ZWQiOnsiZGF0ZS1wYXJ0cyI6W1syMDE0LDExLDFdXX0sInBhZ2UiOiIyMzQtMjUxIiwiYWJzdHJhY3QiOiI8cD5JbiByZWNlbnQgZGVjYWRlcyBzZXZlcmFsIGF1dGhvcnMgaGF2ZSBzdWdnZXN0ZWQgdGhhdCBiaWxpbmd1YWxzIGV4aGliaXQgZW5oYW5jZWQgY29nbml0aXZlIGNvbnRyb2wgYXMgY29tcGFyZWQgdG8gbW9ub2xpbmd1YWxzIGFuZCBzb21lIHByb3Bvc2FscyBzdWdnZXN0IHRoYXQgdGhpcyBtYWluIGRpZmZlcmVuY2UgYmV0d2VlbiBtb25vbGluZ3VhbHMgYW5kIGJpbGluZ3VhbHMgaXMgcmVsYXRlZCB0byBiaWxpbmd1YWxz4oCZIGVuaGFuY2VkIGNhcGFjaXR5IG9mIGluaGliaXRpbmcgaXJyZWxldmFudCBpbmZvcm1hdGlvbi4gVGhpcyBoYXMgbGVkIHRvIHRoZSBwcm9wb3NhbCBvZiB0aGUgc28tY2FsbGVkIGJpbGluZ3VhbCBhZHZhbnRhZ2UgaW4gaW5oaWJpdG9yeSBza2lsbHMuIEhvd2V2ZXIsIHJlY2VudCBzdHVkaWVzIGhhdmUgY2FzdCBzb21lIGRvdWJ0IG9uIHRoZSBsb2N1cyBhbmQgZ2VuZXJhbGl0eSBvZiB0aGUgYWxsZWdlZCBiaWxpbmd1YWwgYWR2YW50YWdlIGluIGluaGliaXRvcnkgc2tpbGxzLiBJbiB0aGUgY3VycmVudCBzdHVkeSB3ZSBpbnZlc3RpZ2F0ZWQgaW5oaWJpdG9yeSBza2lsbHMgaW4gYSBsYXJnZSBzYW1wbGUgb2YgMjUyIG1vbm9saW5ndWFsIGFuZCAyNTIgYmlsaW5ndWFsIGNoaWxkcmVuIHdobyB3ZXJlIGNhcmVmdWxseSBtYXRjaGVkIG9uIGEgbGFyZ2UgbnVtYmVyIG9mIGluZGljZXMuIFdlIHRlc3RlZCB0aGVpciBwZXJmb3JtYW5jZSBpbiBhIHZlcmJhbCBTdHJvb3AgdGFzayBhbmQgaW4gYSBub252ZXJiYWwgdmVyc2lvbiBvZiB0aGUgc2FtZSB0YXNrICh0aGUgbnVtYmVyIHNpemUtY29uZ3J1ZW5jeSB0YXNrKS4gUmVzdWx0cyB3ZXJlIHVuZXF1aXZvY2FsIGFuZCBzaG93ZWQgdGhhdCBiaWxpbmd1YWwgYW5kIG1vbm9saW5ndWFsIHBhcnRpY2lwYW50cyBwZXJmb3JtZWQgZXF1YWxseSBpbiB0aGVzZSB0d28gdGFza3MgYWNyb3NzIGFsbCB0aGUgaW5kaWNlcyBvciBtYXJrZXJzIG9mIGluaGliaXRvcnkgc2tpbGxzIGV4cGxvcmVkLiBGdXJ0aGVybW9yZSwgdGhlIGxhY2sgb2YgZGlmZmVyZW5jZXMgYmV0d2VlbiBtb25vbGluZ3VhbCBhbmQgYmlsaW5ndWFsIGNoaWxkcmVuIGV4dGVuZGVkIHRvIGFsbCB0aGUgYWdlIHJhbmdlcyB0ZXN0ZWQgYW5kIHdhcyBub3QgbW9kdWxhdGVkIGJ5IGFueSBvZiB0aGUgaW5kZXBlbmRlbnQgZmFjdG9ycyBpbnZlc3RpZ2F0ZWQuIEluIGxpZ2h0IG9mIHRoZXNlIHJlc3VsdHMsIHdlIGNvbmNsdWRlIHRoYXQgYmlsaW5ndWFsIGNoaWxkcmVuIGRvIG5vdCBleGhpYml0IGFueSBzcGVjaWZpYyBhZHZhbnRhZ2UgaW4gc2ltcGxlIGluaGliaXRvcnkgdGFza3MgYXMgY29tcGFyZWQgdG8gbW9ub2xpbmd1YWxzLjwvcD4iLCJpc3N1ZSI6IjMiLCJ2b2x1bWUiOiI2MSIsImV4cGFuZGVkSm91cm5hbFRpdGxlIjoiRXhwZXJpbWVudGFsIFBzeWNob2xvZ3kiLCJjb250YWluZXItdGl0bGUtc2hvcnQiOiIifSwiaXNUZW1wb3JhcnkiOmZhbHNlfSx7ImlkIjoiYmE0ZGM3YWItZGQ4Yi0zZTAzLWEyNmItZmMyODFhNjk0MmQ3IiwiaXRlbURhdGEiOnsidHlwZSI6ImFydGljbGUtam91cm5hbCIsImlkIjoiYmE0ZGM3YWItZGQ4Yi0zZTAzLWEyNmItZmMyODFhNjk0MmQ3IiwidGl0bGUiOiJBdHRlbnRpb25hbCBjb250cm9sIGluIGVhcmx5IGFuZCBsYXRlciBiaWxpbmd1YWwgY2hpbGRyZW4iLCJhdXRob3IiOlt7ImZhbWlseSI6IkthcGEiLCJnaXZlbiI6IkxlYWggTC4iLCJwYXJzZS1uYW1lcyI6ZmFsc2UsImRyb3BwaW5nLXBhcnRpY2xlIjoiIiwibm9uLWRyb3BwaW5nLXBhcnRpY2xlIjoiIn0seyJmYW1pbHkiOiJDb2xvbWJvIiwiZ2l2ZW4iOiJKb2huIiwicGFyc2UtbmFtZXMiOmZhbHNlLCJkcm9wcGluZy1wYXJ0aWNsZSI6IiIsIm5vbi1kcm9wcGluZy1wYXJ0aWNsZSI6IiJ9XSwiY29udGFpbmVyLXRpdGxlIjoiQ29nbml0aXZlIERldmVsb3BtZW50IiwiRE9JIjoiMTAuMTAxNi9qLmNvZ2Rldi4yMDEzLjAxLjAxMSIsIklTU04iOiIwODg1MjAxNCIsImlzc3VlZCI6eyJkYXRlLXBhcnRzIjpbWzIwMTMsN11dfSwicGFnZSI6IjIzMy0yNDYiLCJpc3N1ZSI6IjMiLCJ2b2x1bWUiOiIyOCIsImV4cGFuZGVkSm91cm5hbFRpdGxlIjoiQ29nbml0aXZlIERldmVsb3BtZW50IiwiY29udGFpbmVyLXRpdGxlLXNob3J0IjoiIn0sImlzVGVtcG9yYXJ5IjpmYWxzZX0seyJpZCI6ImQxNmI2ZTlmLWNjZmQtMzc3NC1iMzRjLTZlNjRmODVjMWMyMyIsIml0ZW1EYXRhIjp7InR5cGUiOiJhcnRpY2xlLWpvdXJuYWwiLCJpZCI6ImQxNmI2ZTlmLWNjZmQtMzc3NC1iMzRjLTZlNjRmODVjMWMyMyIsInRpdGxlIjoiRXhlY3V0aXZlIGZ1bmN0aW9ucyBhbmQgaW5oaWJpdG9yeSBjb250cm9sIGluIG11bHRpbGluZ3VhbCBjaGlsZHJlbjogRXZpZGVuY2UgZnJvbSBzZWNvbmQtbGFuZ3VhZ2UgbGVhcm5lcnMsIGJpbGluZ3VhbHMsIGFuZCB0cmlsaW5ndWFscyIsImF1dGhvciI6W3siZmFtaWx5IjoiUG9hcmNoIiwiZ2l2ZW4iOiJHcmVnb3J5IEouIiwicGFyc2UtbmFtZXMiOmZhbHNlLCJkcm9wcGluZy1wYXJ0aWNsZSI6IiIsIm5vbi1kcm9wcGluZy1wYXJ0aWNsZSI6IiJ9LHsiZmFtaWx5IjoiSGVsbCIsImdpdmVuIjoiSmFuZXQgRy4iLCJwYXJzZS1uYW1lcyI6ZmFsc2UsImRyb3BwaW5nLXBhcnRpY2xlIjoiIiwibm9uLWRyb3BwaW5nLXBhcnRpY2xlIjoidmFuIn1dLCJjb250YWluZXItdGl0bGUiOiJKb3VybmFsIG9mIEV4cGVyaW1lbnRhbCBDaGlsZCBQc3ljaG9sb2d5IiwiRE9JIjoiMTAuMTAxNi9qLmplY3AuMjAxMi4wNi4wMTMiLCJJU1NOIjoiMDAyMjA5NjUiLCJpc3N1ZWQiOnsiZGF0ZS1wYXJ0cyI6W1syMDEyLDEyXV19LCJwYWdlIjoiNTM1LTU1MSIsImlzc3VlIjoiNCIsInZvbHVtZSI6IjExMyIsImV4cGFuZGVkSm91cm5hbFRpdGxlIjoiSm91cm5hbCBvZiBFeHBlcmltZW50YWwgQ2hpbGQgUHN5Y2hvbG9neSIsImNvbnRhaW5lci10aXRsZS1zaG9ydCI6IiJ9LCJpc1RlbXBvcmFyeSI6ZmFsc2V9XX0=&quot;,&quot;citationItems&quot;:[{&quot;id&quot;:&quot;ead3ba58-80ac-34da-97c0-caa1e5f31620&quot;,&quot;itemData&quot;:{&quot;type&quot;:&quot;article-journal&quot;,&quot;id&quot;:&quot;ead3ba58-80ac-34da-97c0-caa1e5f31620&quot;,&quot;title&quot;:&quot;Early childhood bilingualism leads to advances in executive attention: Dissociating culture and language&quot;,&quot;author&quot;:[{&quot;family&quot;:&quot;YANG&quot;,&quot;given&quot;:&quot;SUJIN&quot;,&quot;parse-names&quot;:false,&quot;dropping-particle&quot;:&quot;&quot;,&quot;non-dropping-particle&quot;:&quot;&quot;},{&quot;family&quot;:&quot;YANG&quot;,&quot;given&quot;:&quot;HWAJIN&quot;,&quot;parse-names&quot;:false,&quot;dropping-particle&quot;:&quot;&quot;,&quot;non-dropping-particle&quot;:&quot;&quot;},{&quot;family&quot;:&quot;LUST&quot;,&quot;given&quot;:&quot;BARBARA&quot;,&quot;parse-names&quot;:false,&quot;dropping-particle&quot;:&quot;&quot;,&quot;non-dropping-particle&quot;:&quot;&quot;}],&quot;container-title&quot;:&quot;Bilingualism: Language and Cognition&quot;,&quot;DOI&quot;:&quot;10.1017/S1366728910000611&quot;,&quot;ISSN&quot;:&quot;1366-7289&quot;,&quot;issued&quot;:{&quot;date-parts&quot;:[[2011,7,7]]},&quot;page&quot;:&quot;412-422&quot;,&quot;abstract&quot;:&quot;&lt;p&gt;This study investigated whether early especially efficient utilization of executive functioning in young bilinguals would transcend potential cultural benefits. To dissociate potential cultural effects from bilingualism, four-year-old U.S. Korean–English bilingual children were compared to three monolingual groups – English and Korean monolinguals in the U.S.A. and another Korean monolingual group, in Korea. Overall, bilinguals were most accurate and fastest among all groups. The bilingual advantage was stronger than that of culture in the speed of attention processing, inverse processing efficiency independent of possible speed-accuracy trade-offs, and the network of executive control for conflict resolution. A culture advantage favoring Korean monolinguals from Korea was found in accuracy but at the cost of longer response times.&lt;/p&gt;&quot;,&quot;issue&quot;:&quot;3&quot;,&quot;volume&quot;:&quot;14&quot;,&quot;expandedJournalTitle&quot;:&quot;Bilingualism: Language and Cognition&quot;,&quot;container-title-short&quot;:&quot;&quot;},&quot;isTemporary&quot;:false},{&quot;id&quot;:&quot;45ba96ea-9e53-39f5-bed5-56c7ff9d1b53&quot;,&quot;itemData&quot;:{&quot;type&quot;:&quot;article-journal&quot;,&quot;id&quot;:&quot;45ba96ea-9e53-39f5-bed5-56c7ff9d1b53&quot;,&quot;title&quot;:&quot;Does language dominance affect cognitive performance in bilinguals? Lifespan evidence from preschoolers through older adults on card sorting, Simon, and metalinguistic tasks&quot;,&quot;author&quot;:[{&quot;family&quot;:&quot;Gathercole&quot;,&quot;given&quot;:&quot;Virginia C. Mueller&quot;,&quot;parse-names&quot;:false,&quot;dropping-particle&quot;:&quot;&quot;,&quot;non-dropping-particle&quot;:&quot;&quot;},{&quot;family&quot;:&quot;Thomas&quot;,&quot;given&quot;:&quot;Enlli M.&quot;,&quot;parse-names&quot;:false,&quot;dropping-particle&quot;:&quot;&quot;,&quot;non-dropping-particle&quot;:&quot;&quot;},{&quot;family&quot;:&quot;Kennedy&quot;,&quot;given&quot;:&quot;Ivan&quot;,&quot;parse-names&quot;:false,&quot;dropping-particle&quot;:&quot;&quot;,&quot;non-dropping-particle&quot;:&quot;&quot;},{&quot;family&quot;:&quot;Prys&quot;,&quot;given&quot;:&quot;Cynog&quot;,&quot;parse-names&quot;:false,&quot;dropping-particle&quot;:&quot;&quot;,&quot;non-dropping-particle&quot;:&quot;&quot;},{&quot;family&quot;:&quot;Young&quot;,&quot;given&quot;:&quot;Nia&quot;,&quot;parse-names&quot;:false,&quot;dropping-particle&quot;:&quot;&quot;,&quot;non-dropping-particle&quot;:&quot;&quot;},{&quot;family&quot;:&quot;Viñas Guasch&quot;,&quot;given&quot;:&quot;Nestor&quot;,&quot;parse-names&quot;:false,&quot;dropping-particle&quot;:&quot;&quot;,&quot;non-dropping-particle&quot;:&quot;&quot;},{&quot;family&quot;:&quot;Roberts&quot;,&quot;given&quot;:&quot;Emily J.&quot;,&quot;parse-names&quot;:false,&quot;dropping-particle&quot;:&quot;&quot;,&quot;non-dropping-particle&quot;:&quot;&quot;},{&quot;family&quot;:&quot;Hughes&quot;,&quot;given&quot;:&quot;Emma K.&quot;,&quot;parse-names&quot;:false,&quot;dropping-particle&quot;:&quot;&quot;,&quot;non-dropping-particle&quot;:&quot;&quot;},{&quot;family&quot;:&quot;Jones&quot;,&quot;given&quot;:&quot;Leah&quot;,&quot;parse-names&quot;:false,&quot;dropping-particle&quot;:&quot;&quot;,&quot;non-dropping-particle&quot;:&quot;&quot;}],&quot;container-title&quot;:&quot;Frontiers in Psychology&quot;,&quot;DOI&quot;:&quot;10.3389/fpsyg.2014.00011&quot;,&quot;ISSN&quot;:&quot;1664-1078&quot;,&quot;issued&quot;:{&quot;date-parts&quot;:[[2014]]},&quot;volume&quot;:&quot;5&quot;,&quot;expandedJournalTitle&quot;:&quot;Frontiers in Psychology&quot;,&quot;container-title-short&quot;:&quot;&quot;},&quot;isTemporary&quot;:false},{&quot;id&quot;:&quot;2041efa4-b515-378d-88df-de98e0829b69&quot;,&quot;itemData&quot;:{&quot;type&quot;:&quot;article-journal&quot;,&quot;id&quot;:&quot;2041efa4-b515-378d-88df-de98e0829b69&quot;,&quot;title&quot;:&quot;The Inhibitory Advantage in Bilingual Children Revisited&quot;,&quot;author&quot;:[{&quot;family&quot;:&quot;Duñabeitia&quot;,&quot;given&quot;:&quot;Jon Andoni&quot;,&quot;parse-names&quot;:false,&quot;dropping-particle&quot;:&quot;&quot;,&quot;non-dropping-particle&quot;:&quot;&quot;},{&quot;family&quot;:&quot;Hernández&quot;,&quot;given&quot;:&quot;Juan Andrés&quot;,&quot;parse-names&quot;:false,&quot;dropping-particle&quot;:&quot;&quot;,&quot;non-dropping-particle&quot;:&quot;&quot;},{&quot;family&quot;:&quot;Antón&quot;,&quot;given&quot;:&quot;Eneko&quot;,&quot;parse-names&quot;:false,&quot;dropping-particle&quot;:&quot;&quot;,&quot;non-dropping-particle&quot;:&quot;&quot;},{&quot;family&quot;:&quot;Macizo&quot;,&quot;given&quot;:&quot;Pedro&quot;,&quot;parse-names&quot;:false,&quot;dropping-particle&quot;:&quot;&quot;,&quot;non-dropping-particle&quot;:&quot;&quot;},{&quot;family&quot;:&quot;Estévez&quot;,&quot;given&quot;:&quot;Adelina&quot;,&quot;parse-names&quot;:false,&quot;dropping-particle&quot;:&quot;&quot;,&quot;non-dropping-particle&quot;:&quot;&quot;},{&quot;family&quot;:&quot;Fuentes&quot;,&quot;given&quot;:&quot;Luis J.&quot;,&quot;parse-names&quot;:false,&quot;dropping-particle&quot;:&quot;&quot;,&quot;non-dropping-particle&quot;:&quot;&quot;},{&quot;family&quot;:&quot;Carreiras&quot;,&quot;given&quot;:&quot;Manuel&quot;,&quot;parse-names&quot;:false,&quot;dropping-particle&quot;:&quot;&quot;,&quot;non-dropping-particle&quot;:&quot;&quot;}],&quot;container-title&quot;:&quot;Experimental Psychology&quot;,&quot;DOI&quot;:&quot;10.1027/1618-3169/a000243&quot;,&quot;ISSN&quot;:&quot;1618-3169&quot;,&quot;issued&quot;:{&quot;date-parts&quot;:[[2014,11,1]]},&quot;page&quot;:&quot;234-251&quot;,&quot;abstract&quot;:&quot;&lt;p&gt;In recent decades several authors have suggested that bilinguals exhibit enhanced cognitive control as compared to monolinguals and some proposals suggest that this main difference between monolinguals and bilinguals is related to bilinguals’ enhanced capacity of inhibiting irrelevant information. This has led to the proposal of the so-called bilingual advantage in inhibitory skills. However, recent studies have cast some doubt on the locus and generality of the alleged bilingual advantage in inhibitory skills. In the current study we investigated inhibitory skills in a large sample of 252 monolingual and 252 bilingual children who were carefully matched on a large number of indices. We tested their performance in a verbal Stroop task and in a nonverbal version of the same task (the number size-congruency task). Results were unequivocal and showed that bilingual and monolingual participants performed equally in these two tasks across all the indices or markers of inhibitory skills explored. Furthermore, the lack of differences between monolingual and bilingual children extended to all the age ranges tested and was not modulated by any of the independent factors investigated. In light of these results, we conclude that bilingual children do not exhibit any specific advantage in simple inhibitory tasks as compared to monolinguals.&lt;/p&gt;&quot;,&quot;issue&quot;:&quot;3&quot;,&quot;volume&quot;:&quot;61&quot;,&quot;expandedJournalTitle&quot;:&quot;Experimental Psychology&quot;,&quot;container-title-short&quot;:&quot;&quot;},&quot;isTemporary&quot;:false},{&quot;id&quot;:&quot;ba4dc7ab-dd8b-3e03-a26b-fc281a6942d7&quot;,&quot;itemData&quot;:{&quot;type&quot;:&quot;article-journal&quot;,&quot;id&quot;:&quot;ba4dc7ab-dd8b-3e03-a26b-fc281a6942d7&quot;,&quot;title&quot;:&quot;Attentional control in early and later bilingual children&quot;,&quot;author&quot;:[{&quot;family&quot;:&quot;Kapa&quot;,&quot;given&quot;:&quot;Leah L.&quot;,&quot;parse-names&quot;:false,&quot;dropping-particle&quot;:&quot;&quot;,&quot;non-dropping-particle&quot;:&quot;&quot;},{&quot;family&quot;:&quot;Colombo&quot;,&quot;given&quot;:&quot;John&quot;,&quot;parse-names&quot;:false,&quot;dropping-particle&quot;:&quot;&quot;,&quot;non-dropping-particle&quot;:&quot;&quot;}],&quot;container-title&quot;:&quot;Cognitive Development&quot;,&quot;DOI&quot;:&quot;10.1016/j.cogdev.2013.01.011&quot;,&quot;ISSN&quot;:&quot;08852014&quot;,&quot;issued&quot;:{&quot;date-parts&quot;:[[2013,7]]},&quot;page&quot;:&quot;233-246&quot;,&quot;issue&quot;:&quot;3&quot;,&quot;volume&quot;:&quot;28&quot;,&quot;expandedJournalTitle&quot;:&quot;Cognitive Development&quot;,&quot;container-title-short&quot;:&quot;&quot;},&quot;isTemporary&quot;:false},{&quot;id&quot;:&quot;d16b6e9f-ccfd-3774-b34c-6e64f85c1c23&quot;,&quot;itemData&quot;:{&quot;type&quot;:&quot;article-journal&quot;,&quot;id&quot;:&quot;d16b6e9f-ccfd-3774-b34c-6e64f85c1c23&quot;,&quot;title&quot;:&quot;Executive functions and inhibitory control in multilingual children: Evidence from second-language learners, bilinguals, and trilinguals&quot;,&quot;author&quot;:[{&quot;family&quot;:&quot;Poarch&quot;,&quot;given&quot;:&quot;Gregory J.&quot;,&quot;parse-names&quot;:false,&quot;dropping-particle&quot;:&quot;&quot;,&quot;non-dropping-particle&quot;:&quot;&quot;},{&quot;family&quot;:&quot;Hell&quot;,&quot;given&quot;:&quot;Janet G.&quot;,&quot;parse-names&quot;:false,&quot;dropping-particle&quot;:&quot;&quot;,&quot;non-dropping-particle&quot;:&quot;van&quot;}],&quot;container-title&quot;:&quot;Journal of Experimental Child Psychology&quot;,&quot;DOI&quot;:&quot;10.1016/j.jecp.2012.06.013&quot;,&quot;ISSN&quot;:&quot;00220965&quot;,&quot;issued&quot;:{&quot;date-parts&quot;:[[2012,12]]},&quot;page&quot;:&quot;535-551&quot;,&quot;issue&quot;:&quot;4&quot;,&quot;volume&quot;:&quot;113&quot;,&quot;expandedJournalTitle&quot;:&quot;Journal of Experimental Child Psychology&quot;,&quot;container-title-short&quot;:&quot;&quot;},&quot;isTemporary&quot;:false}]},{&quot;citationID&quot;:&quot;MENDELEY_CITATION_1f6d2470-d96d-482b-8163-92ecb9862fbd&quot;,&quot;properties&quot;:{&quot;noteIndex&quot;:0},&quot;isEdited&quot;:false,&quot;manualOverride&quot;:{&quot;isManuallyOverridden&quot;:true,&quot;citeprocText&quot;:&quot;(J. A. E. Anderson et al., 2018)&quot;,&quot;manualOverrideText&quot;:&quot;(J. A. E. Anderson et al., 2018)(J. A. E. Anderson et al., 2018)(J. A. E. Anderson et al., 2018)(J. A. E. Anderson et al., 2018)&quot;},&quot;citationTag&quot;:&quot;MENDELEY_CITATION_v3_eyJjaXRhdGlvbklEIjoiTUVOREVMRVlfQ0lUQVRJT05fMWY2ZDI0NzAtZDk2ZC00ODJiLTgxNjMtOTJlY2I5ODYyZmJkIiwicHJvcGVydGllcyI6eyJub3RlSW5kZXgiOjB9LCJpc0VkaXRlZCI6ZmFsc2UsIm1hbnVhbE92ZXJyaWRlIjp7ImlzTWFudWFsbHlPdmVycmlkZGVuIjp0cnVlLCJjaXRlcHJvY1RleHQiOiIoSi4gQS4gRS4gQW5kZXJzb24gZXQgYWwuLCAyMDE4KSIsIm1hbnVhbE92ZXJyaWRlVGV4dCI6IihKLiBBLiBFLiBBbmRlcnNvbiBldCBhbC4sIDIwMTgpKEouIEEuIEUuIEFuZGVyc29uIGV0IGFsLiwgMjAxOCkoSi4gQS4gRS4gQW5kZXJzb24gZXQgYWwuLCAyMDE4KShKLiBBLiBFLiBBbmRlcnNvbiBldCBhbC4sIDIwMTgpIn0sImNpdGF0aW9uSXRlbXMiOlt7ImlkIjoiYTBkZDY2YmMtZmJjNy0zOTdkLTgxYjctN2I0MmQ5NTYwODk4IiwiaXRlbURhdGEiOnsidHlwZSI6ImFydGljbGUtam91cm5hbCIsImlkIjoiYTBkZDY2YmMtZmJjNy0zOTdkLTgxYjctN2I0MmQ5NTYwODk4IiwidGl0bGUiOiJMYW5ndWFnZSBhbmQgY29nbml0aXZlIGNvbnRyb2wgbmV0d29ya3MgaW4gYmlsaW5ndWFscyBhbmQgbW9ub2xpbmd1YWxzIiwiYXV0aG9yIjpbeyJmYW1pbHkiOiJBbmRlcnNvbiIsImdpdmVuIjoiSm9obiBBLkUuIiwicGFyc2UtbmFtZXMiOmZhbHNlLCJkcm9wcGluZy1wYXJ0aWNsZSI6IiIsIm5vbi1kcm9wcGluZy1wYXJ0aWNsZSI6IiJ9LHsiZmFtaWx5IjoiQ2h1bmctRmF0LVlpbSIsImdpdmVuIjoiQXNobGV5IiwicGFyc2UtbmFtZXMiOmZhbHNlLCJkcm9wcGluZy1wYXJ0aWNsZSI6IiIsIm5vbi1kcm9wcGluZy1wYXJ0aWNsZSI6IiJ9LHsiZmFtaWx5IjoiQmVsbGFuYSIsImdpdmVuIjoiQnVkZGhpa2EiLCJwYXJzZS1uYW1lcyI6ZmFsc2UsImRyb3BwaW5nLXBhcnRpY2xlIjoiIiwibm9uLWRyb3BwaW5nLXBhcnRpY2xlIjoiIn0seyJmYW1pbHkiOiJMdWsiLCJnaXZlbiI6IkdpZ2kiLCJwYXJzZS1uYW1lcyI6ZmFsc2UsImRyb3BwaW5nLXBhcnRpY2xlIjoiIiwibm9uLWRyb3BwaW5nLXBhcnRpY2xlIjoiIn0seyJmYW1pbHkiOiJCaWFseXN0b2siLCJnaXZlbiI6IkVsbGVuIiwicGFyc2UtbmFtZXMiOmZhbHNlLCJkcm9wcGluZy1wYXJ0aWNsZSI6IiIsIm5vbi1kcm9wcGluZy1wYXJ0aWNsZSI6IiJ9XSwiY29udGFpbmVyLXRpdGxlIjoiTmV1cm9wc3ljaG9sb2dpYSIsIkRPSSI6IjEwLjEwMTYvai5uZXVyb3BzeWNob2xvZ2lhLjIwMTguMDYuMDIzIiwiSVNTTiI6IjAwMjgzOTMyIiwiaXNzdWVkIjp7ImRhdGUtcGFydHMiOltbMjAxOCw4XV19LCJwYWdlIjoiMzUyLTM2MyIsInZvbHVtZSI6IjExNyIsImV4cGFuZGVkSm91cm5hbFRpdGxlIjoiTmV1cm9wc3ljaG9sb2dpYSIsImNvbnRhaW5lci10aXRsZS1zaG9ydCI6Ik5ldXJvcHN5Y2hvbG9naWEifSwiaXNUZW1wb3JhcnkiOmZhbHNlfV19&quot;,&quot;citationItems&quot;:[{&quot;id&quot;:&quot;a0dd66bc-fbc7-397d-81b7-7b42d9560898&quot;,&quot;itemData&quot;:{&quot;type&quot;:&quot;article-journal&quot;,&quot;id&quot;:&quot;a0dd66bc-fbc7-397d-81b7-7b42d9560898&quot;,&quot;title&quot;:&quot;Language and cognitive control networks in bilinguals and monolinguals&quot;,&quot;author&quot;:[{&quot;family&quot;:&quot;Anderson&quot;,&quot;given&quot;:&quot;John A.E.&quot;,&quot;parse-names&quot;:false,&quot;dropping-particle&quot;:&quot;&quot;,&quot;non-dropping-particle&quot;:&quot;&quot;},{&quot;family&quot;:&quot;Chung-Fat-Yim&quot;,&quot;given&quot;:&quot;Ashley&quot;,&quot;parse-names&quot;:false,&quot;dropping-particle&quot;:&quot;&quot;,&quot;non-dropping-particle&quot;:&quot;&quot;},{&quot;family&quot;:&quot;Bellana&quot;,&quot;given&quot;:&quot;Buddhika&quot;,&quot;parse-names&quot;:false,&quot;dropping-particle&quot;:&quot;&quot;,&quot;non-dropping-particle&quot;:&quot;&quot;},{&quot;family&quot;:&quot;Luk&quot;,&quot;given&quot;:&quot;Gigi&quot;,&quot;parse-names&quot;:false,&quot;dropping-particle&quot;:&quot;&quot;,&quot;non-dropping-particle&quot;:&quot;&quot;},{&quot;family&quot;:&quot;Bialystok&quot;,&quot;given&quot;:&quot;Ellen&quot;,&quot;parse-names&quot;:false,&quot;dropping-particle&quot;:&quot;&quot;,&quot;non-dropping-particle&quot;:&quot;&quot;}],&quot;container-title&quot;:&quot;Neuropsychologia&quot;,&quot;DOI&quot;:&quot;10.1016/j.neuropsychologia.2018.06.023&quot;,&quot;ISSN&quot;:&quot;00283932&quot;,&quot;issued&quot;:{&quot;date-parts&quot;:[[2018,8]]},&quot;page&quot;:&quot;352-363&quot;,&quot;volume&quot;:&quot;117&quot;,&quot;expandedJournalTitle&quot;:&quot;Neuropsychologia&quot;,&quot;container-title-short&quot;:&quot;Neuropsychologia&quot;},&quot;isTemporary&quot;:false}]},{&quot;citationID&quot;:&quot;MENDELEY_CITATION_c85b7762-ca3f-419f-b0ff-5dd97b975d6c&quot;,&quot;properties&quot;:{&quot;noteIndex&quot;:0},&quot;isEdited&quot;:false,&quot;manualOverride&quot;:{&quot;isManuallyOverridden&quot;:true,&quot;citeprocText&quot;:&quot;(Calabria et al., 2018)&quot;,&quot;manualOverrideText&quot;:&quot;(Calabria et al., 2018)(Calabria et al., 2018)(Calabria et al., 2018)(Calabria et al., 2018)&quot;},&quot;citationTag&quot;:&quot;MENDELEY_CITATION_v3_eyJjaXRhdGlvbklEIjoiTUVOREVMRVlfQ0lUQVRJT05fYzg1Yjc3NjItY2EzZi00MTlmLWIwZmYtNWRkOTdiOTc1ZDZjIiwicHJvcGVydGllcyI6eyJub3RlSW5kZXgiOjB9LCJpc0VkaXRlZCI6ZmFsc2UsIm1hbnVhbE92ZXJyaWRlIjp7ImlzTWFudWFsbHlPdmVycmlkZGVuIjp0cnVlLCJjaXRlcHJvY1RleHQiOiIoQ2FsYWJyaWEgZXQgYWwuLCAyMDE4KSIsIm1hbnVhbE92ZXJyaWRlVGV4dCI6IihDYWxhYnJpYSBldCBhbC4sIDIwMTgpKENhbGFicmlhIGV0IGFsLiwgMjAxOCkoQ2FsYWJyaWEgZXQgYWwuLCAyMDE4KShDYWxhYnJpYSBldCBhbC4sIDIwMTgpIn0sImNpdGF0aW9uSXRlbXMiOlt7ImlkIjoiMmFkZmFlYzktNTM3Yi0zN2UxLWJiYzMtMTJmMjUzMmZjYTE3IiwiaXRlbURhdGEiOnsidHlwZSI6ImFydGljbGUtam91cm5hbCIsImlkIjoiMmFkZmFlYzktNTM3Yi0zN2UxLWJiYzMtMTJmMjUzMmZjYTE3IiwidGl0bGUiOiJOZXVyYWwgYmFzaXMgb2YgYmlsaW5ndWFsIGxhbmd1YWdlIGNvbnRyb2wiLCJhdXRob3IiOlt7ImZhbWlseSI6IkNhbGFicmlhIiwiZ2l2ZW4iOiJNYXJjbyIsInBhcnNlLW5hbWVzIjpmYWxzZSwiZHJvcHBpbmctcGFydGljbGUiOiIiLCJub24tZHJvcHBpbmctcGFydGljbGUiOiIifSx7ImZhbWlseSI6IkNvc3RhIiwiZ2l2ZW4iOiJBbGJlcnQiLCJwYXJzZS1uYW1lcyI6ZmFsc2UsImRyb3BwaW5nLXBhcnRpY2xlIjoiIiwibm9uLWRyb3BwaW5nLXBhcnRpY2xlIjoiIn0seyJmYW1pbHkiOiJHcmVlbiIsImdpdmVuIjoiRGF2aWQgVy4iLCJwYXJzZS1uYW1lcyI6ZmFsc2UsImRyb3BwaW5nLXBhcnRpY2xlIjoiIiwibm9uLWRyb3BwaW5nLXBhcnRpY2xlIjoiIn0seyJmYW1pbHkiOiJBYnV0YWxlYmkiLCJnaXZlbiI6Ikp1YmluIiwicGFyc2UtbmFtZXMiOmZhbHNlLCJkcm9wcGluZy1wYXJ0aWNsZSI6IiIsIm5vbi1kcm9wcGluZy1wYXJ0aWNsZSI6IiJ9XSwiY29udGFpbmVyLXRpdGxlIjoiQW5uYWxzIG9mIHRoZSBOZXcgWW9yayBBY2FkZW15IG9mIFNjaWVuY2VzIiwiRE9JIjoiMTAuMTExMS9ueWFzLjEzODc5IiwiSVNTTiI6IjAwNzc4OTIzIiwiaXNzdWVkIjp7ImRhdGUtcGFydHMiOltbMjAxOCw4XV19LCJwYWdlIjoiMjIxLTIzNSIsImlzc3VlIjoiMSIsInZvbHVtZSI6IjE0MjYiLCJjb250YWluZXItdGl0bGUtc2hvcnQiOiJBbm4gTiBZIEFjYWQgU2NpIn0sImlzVGVtcG9yYXJ5IjpmYWxzZX1dfQ==&quot;,&quot;citationItems&quot;:[{&quot;id&quot;:&quot;2adfaec9-537b-37e1-bbc3-12f2532fca17&quot;,&quot;itemData&quot;:{&quot;type&quot;:&quot;article-journal&quot;,&quot;id&quot;:&quot;2adfaec9-537b-37e1-bbc3-12f2532fca17&quot;,&quot;title&quot;:&quot;Neural basis of bilingual language control&quot;,&quot;author&quot;:[{&quot;family&quot;:&quot;Calabria&quot;,&quot;given&quot;:&quot;Marco&quot;,&quot;parse-names&quot;:false,&quot;dropping-particle&quot;:&quot;&quot;,&quot;non-dropping-particle&quot;:&quot;&quot;},{&quot;family&quot;:&quot;Costa&quot;,&quot;given&quot;:&quot;Albert&quot;,&quot;parse-names&quot;:false,&quot;dropping-particle&quot;:&quot;&quot;,&quot;non-dropping-particle&quot;:&quot;&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container-title&quot;:&quot;Annals of the New York Academy of Sciences&quot;,&quot;DOI&quot;:&quot;10.1111/nyas.13879&quot;,&quot;ISSN&quot;:&quot;00778923&quot;,&quot;issued&quot;:{&quot;date-parts&quot;:[[2018,8]]},&quot;page&quot;:&quot;221-235&quot;,&quot;issue&quot;:&quot;1&quot;,&quot;volume&quot;:&quot;1426&quot;,&quot;container-title-short&quot;:&quot;Ann N Y Acad Sci&quot;},&quot;isTemporary&quot;:false}]},{&quot;citationID&quot;:&quot;MENDELEY_CITATION_d67fa07f-8e41-4a29-adeb-e21613dd5512&quot;,&quot;properties&quot;:{&quot;noteIndex&quot;:0},&quot;isEdited&quot;:false,&quot;manualOverride&quot;:{&quot;isManuallyOverridden&quot;:true,&quot;citeprocText&quot;:&quot;(Carlson &amp;#38; Meltzoff, 2008; Hartanto et al., 2019)&quot;,&quot;manualOverrideText&quot;:&quot;(Carlson &amp; Meltzoff, 2008; Hartanto et al., 2019)(Carlson &amp; Meltzoff, 2008; Hartanto et al., 2019)(Carlson &amp; Meltzoff, 2008; Hartanto et al., 2019)(Carlson &amp; Meltzoff, 2008; Hartanto et al., 2019)&quot;},&quot;citationTag&quot;:&quot;MENDELEY_CITATION_v3_eyJjaXRhdGlvbklEIjoiTUVOREVMRVlfQ0lUQVRJT05fZDY3ZmEwN2YtOGU0MS00YTI5LWFkZWItZTIxNjEzZGQ1NTEyIiwicHJvcGVydGllcyI6eyJub3RlSW5kZXgiOjB9LCJpc0VkaXRlZCI6ZmFsc2UsIm1hbnVhbE92ZXJyaWRlIjp7ImlzTWFudWFsbHlPdmVycmlkZGVuIjp0cnVlLCJjaXRlcHJvY1RleHQiOiIoQ2FybHNvbiAmIzM4OyBNZWx0em9mZiwgMjAwODsgSGFydGFudG8gZXQgYWwuLCAyMDE5KSIsIm1hbnVhbE92ZXJyaWRlVGV4dCI6IihDYXJsc29uICYgTWVsdHpvZmYsIDIwMDg7IEhhcnRhbnRvIGV0IGFsLiwgMjAxOSkoQ2FybHNvbiAmIE1lbHR6b2ZmLCAyMDA4OyBIYXJ0YW50byBldCBhbC4sIDIwMTkpKENhcmxzb24gJiBNZWx0em9mZiwgMjAwODsgSGFydGFudG8gZXQgYWwuLCAyMDE5KShDYXJsc29uICYgTWVsdHpvZmYsIDIwMDg7IEhhcnRhbnRvIGV0IGFsLiwgMjAxOSkifSwiY2l0YXRpb25JdGVtcyI6W3siaWQiOiI3NDVjYmRhMS0zMTViLTNjNmEtODU4Yi1kMTE2MWI4ZGVkYzAiLCJpdGVtRGF0YSI6eyJ0eXBlIjoiYXJ0aWNsZS1qb3VybmFsIiwiaWQiOiI3NDVjYmRhMS0zMTViLTNjNmEtODU4Yi1kMTE2MWI4ZGVkYzAiLCJ0aXRsZSI6IkJpbGluZ3VhbCBleHBlcmllbmNlIGFuZCBleGVjdXRpdmUgZnVuY3Rpb25pbmcgaW4geW91bmcgY2hpbGRyZW4iLCJhdXRob3IiOlt7ImZhbWlseSI6IkNhcmxzb24iLCJnaXZlbiI6IlN0ZXBoYW5pZSBNLiIsInBhcnNlLW5hbWVzIjpmYWxzZSwiZHJvcHBpbmctcGFydGljbGUiOiIiLCJub24tZHJvcHBpbmctcGFydGljbGUiOiIifSx7ImZhbWlseSI6Ik1lbHR6b2ZmIiwiZ2l2ZW4iOiJBbmRyZXcgTi4iLCJwYXJzZS1uYW1lcyI6ZmFsc2UsImRyb3BwaW5nLXBhcnRpY2xlIjoiIiwibm9uLWRyb3BwaW5nLXBhcnRpY2xlIjoiIn1dLCJjb250YWluZXItdGl0bGUiOiJEZXZlbG9wbWVudGFsIFNjaWVuY2UiLCJET0kiOiIxMC4xMTExL2ouMTQ2Ny03Njg3LjIwMDguMDA2NzUueCIsIklTU04iOiIxMzYzLTc1NVgiLCJpc3N1ZWQiOnsiZGF0ZS1wYXJ0cyI6W1syMDA4LDNdXX0sInBhZ2UiOiIyODItMjk4IiwiaXNzdWUiOiIyIiwidm9sdW1lIjoiMTEiLCJleHBhbmRlZEpvdXJuYWxUaXRsZSI6IkRldmVsb3BtZW50YWwgU2NpZW5jZSIsImNvbnRhaW5lci10aXRsZS1zaG9ydCI6IiJ9LCJpc1RlbXBvcmFyeSI6ZmFsc2V9LHsiaWQiOiI3Y2M4NWEzZi0wY2Q4LTM0YzAtOTA3Zi1hNmM3NWE5NDM4ZGEiLCJpdGVtRGF0YSI6eyJ0eXBlIjoiYXJ0aWNsZS1qb3VybmFsIiwiaWQiOiI3Y2M4NWEzZi0wY2Q4LTM0YzAtOTA3Zi1hNmM3NWE5NDM4ZGEiLCJ0aXRsZSI6IkJpbGluZ3VhbGlzbSBOYXJyb3dzIFNvY2lvZWNvbm9taWMgRGlzcGFyaXRpZXMgaW4gRXhlY3V0aXZlIEZ1bmN0aW9ucyBhbmQgU2VsZi1SZWd1bGF0b3J5IEJlaGF2aW9ycyBEdXJpbmcgRWFybHkgQ2hpbGRob29kOiBFdmlkZW5jZSBGcm9tIHRoZSBFYXJseSBDaGlsZGhvb2QgTG9uZ2l0dWRpbmFsIFN0dWR5IiwiYXV0aG9yIjpbeyJmYW1pbHkiOiJIYXJ0YW50byIsImdpdmVuIjoiQW5kcmVlIiwicGFyc2UtbmFtZXMiOmZhbHNlLCJkcm9wcGluZy1wYXJ0aWNsZSI6IiIsIm5vbi1kcm9wcGluZy1wYXJ0aWNsZSI6IiJ9LHsiZmFtaWx5IjoiVG9oIiwiZ2l2ZW4iOiJXZWkgWC4iLCJwYXJzZS1uYW1lcyI6ZmFsc2UsImRyb3BwaW5nLXBhcnRpY2xlIjoiIiwibm9uLWRyb3BwaW5nLXBhcnRpY2xlIjoiIn0seyJmYW1pbHkiOiJZYW5nIiwiZ2l2ZW4iOiJId2FqaW4iLCJwYXJzZS1uYW1lcyI6ZmFsc2UsImRyb3BwaW5nLXBhcnRpY2xlIjoiIiwibm9uLWRyb3BwaW5nLXBhcnRpY2xlIjoiIn1dLCJjb250YWluZXItdGl0bGUiOiJDaGlsZCBEZXZlbG9wbWVudCIsIkRPSSI6IjEwLjExMTEvY2Rldi4xMzAzMiIsIklTU04iOiIwMDA5MzkyMCIsImlzc3VlZCI6eyJkYXRlLXBhcnRzIjpbWzIwMTksN11dfSwicGFnZSI6IjEyMTUtMTIzNSIsImlzc3VlIjoiNCIsInZvbHVtZSI6IjkwIiwiZXhwYW5kZWRKb3VybmFsVGl0bGUiOiJDaGlsZCBEZXZlbG9wbWVudCIsImNvbnRhaW5lci10aXRsZS1zaG9ydCI6IiJ9LCJpc1RlbXBvcmFyeSI6ZmFsc2V9XX0=&quot;,&quot;citationItems&quot;:[{&quot;id&quot;:&quot;745cbda1-315b-3c6a-858b-d1161b8dedc0&quot;,&quot;itemData&quot;:{&quot;type&quot;:&quot;article-journal&quot;,&quot;id&quot;:&quot;745cbda1-315b-3c6a-858b-d1161b8dedc0&quot;,&quot;title&quot;:&quot;Bilingual experience and executive functioning in young children&quot;,&quot;author&quot;:[{&quot;family&quot;:&quot;Carlson&quot;,&quot;given&quot;:&quot;Stephanie M.&quot;,&quot;parse-names&quot;:false,&quot;dropping-particle&quot;:&quot;&quot;,&quot;non-dropping-particle&quot;:&quot;&quot;},{&quot;family&quot;:&quot;Meltzoff&quot;,&quot;given&quot;:&quot;Andrew N.&quot;,&quot;parse-names&quot;:false,&quot;dropping-particle&quot;:&quot;&quot;,&quot;non-dropping-particle&quot;:&quot;&quot;}],&quot;container-title&quot;:&quot;Developmental Science&quot;,&quot;DOI&quot;:&quot;10.1111/j.1467-7687.2008.00675.x&quot;,&quot;ISSN&quot;:&quot;1363-755X&quot;,&quot;issued&quot;:{&quot;date-parts&quot;:[[2008,3]]},&quot;page&quot;:&quot;282-298&quot;,&quot;issue&quot;:&quot;2&quot;,&quot;volume&quot;:&quot;11&quot;,&quot;expandedJournalTitle&quot;:&quot;Developmental Science&quot;,&quot;container-title-short&quot;:&quot;&quot;},&quot;isTemporary&quot;:false},{&quot;id&quot;:&quot;7cc85a3f-0cd8-34c0-907f-a6c75a9438da&quot;,&quot;itemData&quot;:{&quot;type&quot;:&quot;article-journal&quot;,&quot;id&quot;:&quot;7cc85a3f-0cd8-34c0-907f-a6c75a9438da&quot;,&quot;title&quot;:&quot;Bilingualism Narrows Socioeconomic Disparities in Executive Functions and Self-Regulatory Behaviors During Early Childhood: Evidence From the Early Childhood Longitudinal Study&quot;,&quot;author&quot;:[{&quot;family&quot;:&quot;Hartanto&quot;,&quot;given&quot;:&quot;Andree&quot;,&quot;parse-names&quot;:false,&quot;dropping-particle&quot;:&quot;&quot;,&quot;non-dropping-particle&quot;:&quot;&quot;},{&quot;family&quot;:&quot;Toh&quot;,&quot;given&quot;:&quot;Wei X.&quot;,&quot;parse-names&quot;:false,&quot;dropping-particle&quot;:&quot;&quot;,&quot;non-dropping-particle&quot;:&quot;&quot;},{&quot;family&quot;:&quot;Yang&quot;,&quot;given&quot;:&quot;Hwajin&quot;,&quot;parse-names&quot;:false,&quot;dropping-particle&quot;:&quot;&quot;,&quot;non-dropping-particle&quot;:&quot;&quot;}],&quot;container-title&quot;:&quot;Child Development&quot;,&quot;DOI&quot;:&quot;10.1111/cdev.13032&quot;,&quot;ISSN&quot;:&quot;00093920&quot;,&quot;issued&quot;:{&quot;date-parts&quot;:[[2019,7]]},&quot;page&quot;:&quot;1215-1235&quot;,&quot;issue&quot;:&quot;4&quot;,&quot;volume&quot;:&quot;90&quot;,&quot;expandedJournalTitle&quot;:&quot;Child Development&quot;,&quot;container-title-short&quot;:&quot;&quot;},&quot;isTemporary&quot;:false}]},{&quot;citationID&quot;:&quot;MENDELEY_CITATION_9a068776-bc27-47f8-937c-9f9337b544ba&quot;,&quot;properties&quot;:{&quot;noteIndex&quot;:0},&quot;isEdited&quot;:false,&quot;manualOverride&quot;:{&quot;isManuallyOverridden&quot;:true,&quot;citeprocText&quot;:&quot;(Bialystok &amp;#38; Martin, 2004; Gonzalez-Barrero &amp;#38; Nadig, 2019)&quot;,&quot;manualOverrideText&quot;:&quot;(Bialystok &amp; Martin, 2004; Gonzalez-Barrero &amp; Nadig, 2019)(Bialystok &amp; Martin, 2004; Gonzalez-Barrero &amp; Nadig, 2019)(Bialystok &amp; Martin, 2004; Gonzalez-Barrero &amp; Nadig, 2019)(Bialystok &amp; Martin, 2004; Gonzalez-Barrero &amp; Nadig, 2019)&quot;},&quot;citationTag&quot;:&quot;MENDELEY_CITATION_v3_eyJjaXRhdGlvbklEIjoiTUVOREVMRVlfQ0lUQVRJT05fOWEwNjg3NzYtYmMyNy00N2Y4LTkzN2MtOWY5MzM3YjU0NGJhIiwicHJvcGVydGllcyI6eyJub3RlSW5kZXgiOjB9LCJpc0VkaXRlZCI6ZmFsc2UsIm1hbnVhbE92ZXJyaWRlIjp7ImlzTWFudWFsbHlPdmVycmlkZGVuIjp0cnVlLCJjaXRlcHJvY1RleHQiOiIoQmlhbHlzdG9rICYjMzg7IE1hcnRpbiwgMjAwNDsgR29uemFsZXotQmFycmVybyAmIzM4OyBOYWRpZywgMjAxOSkiLCJtYW51YWxPdmVycmlkZVRleHQiOiIoQmlhbHlzdG9rICYgTWFydGluLCAyMDA0OyBHb256YWxlei1CYXJyZXJvICYgTmFkaWcsIDIwMTkpKEJpYWx5c3RvayAmIE1hcnRpbiwgMjAwNDsgR29uemFsZXotQmFycmVybyAmIE5hZGlnLCAyMDE5KShCaWFseXN0b2sgJiBNYXJ0aW4sIDIwMDQ7IEdvbnphbGV6LUJhcnJlcm8gJiBOYWRpZywgMjAxOSkoQmlhbHlzdG9rICYgTWFydGluLCAyMDA0OyBHb256YWxlei1CYXJyZXJvICYgTmFkaWcsIDIwMTkpIn0sImNpdGF0aW9uSXRlbXMiOlt7ImlkIjoiNTIzYmY0ZjEtMTE5Zi0zZGNjLWIzNTgtYzRmNDZmNTQ3MmQ0IiwiaXRlbURhdGEiOnsidHlwZSI6ImFydGljbGUtam91cm5hbCIsImlkIjoiNTIzYmY0ZjEtMTE5Zi0zZGNjLWIzNTgtYzRmNDZmNTQ3MmQ0IiwidGl0bGUiOiJDYW4gQmlsaW5ndWFsaXNtIE1pdGlnYXRlIFNldC1TaGlmdGluZyBEaWZmaWN1bHRpZXMgaW4gQ2hpbGRyZW4gV2l0aCBBdXRpc20gU3BlY3RydW0gRGlzb3JkZXJzPyIsImF1dGhvciI6W3siZmFtaWx5IjoiR29uemFsZXotQmFycmVybyIsImdpdmVuIjoiQW5hIE1hcmlhIiwicGFyc2UtbmFtZXMiOmZhbHNlLCJkcm9wcGluZy1wYXJ0aWNsZSI6IiIsIm5vbi1kcm9wcGluZy1wYXJ0aWNsZSI6IiJ9LHsiZmFtaWx5IjoiTmFkaWciLCJnaXZlbiI6IkFwYXJuYSBTLiIsInBhcnNlLW5hbWVzIjpmYWxzZSwiZHJvcHBpbmctcGFydGljbGUiOiIiLCJub24tZHJvcHBpbmctcGFydGljbGUiOiIifV0sImNvbnRhaW5lci10aXRsZSI6IkNoaWxkIERldmVsb3BtZW50IiwiRE9JIjoiMTAuMTExMS9jZGV2LjEyOTc5IiwiSVNTTiI6IjAwMDkzOTIwIiwiaXNzdWVkIjp7ImRhdGUtcGFydHMiOltbMjAxOSw3XV19LCJwYWdlIjoiMTA0My0xMDYwIiwiaXNzdWUiOiI0Iiwidm9sdW1lIjoiOTAiLCJleHBhbmRlZEpvdXJuYWxUaXRsZSI6IkNoaWxkIERldmVsb3BtZW50IiwiY29udGFpbmVyLXRpdGxlLXNob3J0IjoiIn0sImlzVGVtcG9yYXJ5IjpmYWxzZX0seyJpZCI6IjZiOTU3NGExLTA0MzItMzk5My04MWFmLTE4YjZhYWM4NjY4MyIsIml0ZW1EYXRhIjp7InR5cGUiOiJhcnRpY2xlLWpvdXJuYWwiLCJpZCI6IjZiOTU3NGExLTA0MzItMzk5My04MWFmLTE4YjZhYWM4NjY4MyIsInRpdGxlIjoiQXR0ZW50aW9uIGFuZCBpbmhpYml0aW9uIGluIGJpbGluZ3VhbCBjaGlsZHJlbjogZXZpZGVuY2UgZnJvbSB0aGUgZGltZW5zaW9uYWwgY2hhbmdlIGNhcmQgc29ydCB0YXNrIiwiYXV0aG9yIjpbeyJmYW1pbHkiOiJCaWFseXN0b2siLCJnaXZlbiI6IkVsbGVuIiwicGFyc2UtbmFtZXMiOmZhbHNlLCJkcm9wcGluZy1wYXJ0aWNsZSI6IiIsIm5vbi1kcm9wcGluZy1wYXJ0aWNsZSI6IiJ9LHsiZmFtaWx5IjoiTWFydGluIiwiZ2l2ZW4iOiJNaWNoZWxsZSBNLiIsInBhcnNlLW5hbWVzIjpmYWxzZSwiZHJvcHBpbmctcGFydGljbGUiOiIiLCJub24tZHJvcHBpbmctcGFydGljbGUiOiIifV0sImNvbnRhaW5lci10aXRsZSI6IkRldmVsb3BtZW50YWwgU2NpZW5jZSIsIkRPSSI6IjEwLjExMTEvai4xNDY3LTc2ODcuMjAwNC4wMDM1MS54IiwiSVNTTiI6IjEzNjMtNzU1WCIsImlzc3VlZCI6eyJkYXRlLXBhcnRzIjpbWzIwMDQsNl1dfSwicGFnZSI6IjMyNS0zMzkiLCJpc3N1ZSI6IjMiLCJ2b2x1bWUiOiI3IiwiZXhwYW5kZWRKb3VybmFsVGl0bGUiOiJEZXZlbG9wbWVudGFsIFNjaWVuY2UiLCJjb250YWluZXItdGl0bGUtc2hvcnQiOiIifSwiaXNUZW1wb3JhcnkiOmZhbHNlfV19&quot;,&quot;citationItems&quot;:[{&quot;id&quot;:&quot;523bf4f1-119f-3dcc-b358-c4f46f5472d4&quot;,&quot;itemData&quot;:{&quot;type&quot;:&quot;article-journal&quot;,&quot;id&quot;:&quot;523bf4f1-119f-3dcc-b358-c4f46f5472d4&quot;,&quot;title&quot;:&quot;Can Bilingualism Mitigate Set-Shifting Difficulties in Children With Autism Spectrum Disorders?&quot;,&quot;author&quot;:[{&quot;family&quot;:&quot;Gonzalez-Barrero&quot;,&quot;given&quot;:&quot;Ana Maria&quot;,&quot;parse-names&quot;:false,&quot;dropping-particle&quot;:&quot;&quot;,&quot;non-dropping-particle&quot;:&quot;&quot;},{&quot;family&quot;:&quot;Nadig&quot;,&quot;given&quot;:&quot;Aparna S.&quot;,&quot;parse-names&quot;:false,&quot;dropping-particle&quot;:&quot;&quot;,&quot;non-dropping-particle&quot;:&quot;&quot;}],&quot;container-title&quot;:&quot;Child Development&quot;,&quot;DOI&quot;:&quot;10.1111/cdev.12979&quot;,&quot;ISSN&quot;:&quot;00093920&quot;,&quot;issued&quot;:{&quot;date-parts&quot;:[[2019,7]]},&quot;page&quot;:&quot;1043-1060&quot;,&quot;issue&quot;:&quot;4&quot;,&quot;volume&quot;:&quot;90&quot;,&quot;expandedJournalTitle&quot;:&quot;Child Development&quot;,&quot;container-title-short&quot;:&quot;&quot;},&quot;isTemporary&quot;:false},{&quot;id&quot;:&quot;6b9574a1-0432-3993-81af-18b6aac86683&quot;,&quot;itemData&quot;:{&quot;type&quot;:&quot;article-journal&quot;,&quot;id&quot;:&quot;6b9574a1-0432-3993-81af-18b6aac86683&quot;,&quot;title&quot;:&quot;Attention and inhibition in bilingual children: evidence from the dimensional change card sort task&quot;,&quot;author&quot;:[{&quot;family&quot;:&quot;Bialystok&quot;,&quot;given&quot;:&quot;Ellen&quot;,&quot;parse-names&quot;:false,&quot;dropping-particle&quot;:&quot;&quot;,&quot;non-dropping-particle&quot;:&quot;&quot;},{&quot;family&quot;:&quot;Martin&quot;,&quot;given&quot;:&quot;Michelle M.&quot;,&quot;parse-names&quot;:false,&quot;dropping-particle&quot;:&quot;&quot;,&quot;non-dropping-particle&quot;:&quot;&quot;}],&quot;container-title&quot;:&quot;Developmental Science&quot;,&quot;DOI&quot;:&quot;10.1111/j.1467-7687.2004.00351.x&quot;,&quot;ISSN&quot;:&quot;1363-755X&quot;,&quot;issued&quot;:{&quot;date-parts&quot;:[[2004,6]]},&quot;page&quot;:&quot;325-339&quot;,&quot;issue&quot;:&quot;3&quot;,&quot;volume&quot;:&quot;7&quot;,&quot;expandedJournalTitle&quot;:&quot;Developmental Science&quot;,&quot;container-title-short&quot;:&quot;&quot;},&quot;isTemporary&quot;:false}]},{&quot;citationID&quot;:&quot;MENDELEY_CITATION_ef7b8a97-ee3e-466b-b007-c922f4cc0205&quot;,&quot;properties&quot;:{&quot;noteIndex&quot;:0},&quot;isEdited&quot;:false,&quot;manualOverride&quot;:{&quot;isManuallyOverridden&quot;:true,&quot;citeprocText&quot;:&quot;(Kovacs &amp;#38; Mehler, 2009)&quot;,&quot;manualOverrideText&quot;:&quot;(Kovacs &amp; Mehler, 2009)(Kovacs &amp; Mehler, 2009)(Kovacs &amp; Mehler, 2009)(Kovacs &amp; Mehler, 2009)&quot;},&quot;citationTag&quot;:&quot;MENDELEY_CITATION_v3_eyJjaXRhdGlvbklEIjoiTUVOREVMRVlfQ0lUQVRJT05fZWY3YjhhOTctZWUzZS00NjZiLWIwMDctYzkyMmY0Y2MwMjA1IiwicHJvcGVydGllcyI6eyJub3RlSW5kZXgiOjB9LCJpc0VkaXRlZCI6ZmFsc2UsIm1hbnVhbE92ZXJyaWRlIjp7ImlzTWFudWFsbHlPdmVycmlkZGVuIjp0cnVlLCJjaXRlcHJvY1RleHQiOiIoS292YWNzICYjMzg7IE1laGxlciwgMjAwOSkiLCJtYW51YWxPdmVycmlkZVRleHQiOiIoS292YWNzICYgTWVobGVyLCAyMDA5KShLb3ZhY3MgJiBNZWhsZXIsIDIwMDkpKEtvdmFjcyAmIE1laGxlciwgMjAwOSkoS292YWNzICYgTWVobGVyLCAyMDA5KSJ9LCJjaXRhdGlvbkl0ZW1zIjpbeyJpZCI6IjE1OWNlOWNhLWQyOWItMzQzNC1hYWU2LTJlMzY1MGJhZmYxZSIsIml0ZW1EYXRhIjp7InR5cGUiOiJhcnRpY2xlLWpvdXJuYWwiLCJpZCI6IjE1OWNlOWNhLWQyOWItMzQzNC1hYWU2LTJlMzY1MGJhZmYxZSIsInRpdGxlIjoiQ29nbml0aXZlIGdhaW5zIGluIDctbW9udGgtb2xkIGJpbGluZ3VhbCBpbmZhbnRzIiwiYXV0aG9yIjpbeyJmYW1pbHkiOiJLb3ZhY3MiLCJnaXZlbiI6IkEuIE0uIiwicGFyc2UtbmFtZXMiOmZhbHNlLCJkcm9wcGluZy1wYXJ0aWNsZSI6IiIsIm5vbi1kcm9wcGluZy1wYXJ0aWNsZSI6IiJ9LHsiZmFtaWx5IjoiTWVobGVyIiwiZ2l2ZW4iOiJKLiIsInBhcnNlLW5hbWVzIjpmYWxzZSwiZHJvcHBpbmctcGFydGljbGUiOiIiLCJub24tZHJvcHBpbmctcGFydGljbGUiOiIifV0sImNvbnRhaW5lci10aXRsZSI6IlByb2NlZWRpbmdzIG9mIHRoZSBOYXRpb25hbCBBY2FkZW15IG9mIFNjaWVuY2VzIiwiRE9JIjoiMTAuMTA3My9wbmFzLjA4MTEzMjMxMDYiLCJJU1NOIjoiMDAyNy04NDI0IiwiaXNzdWVkIjp7ImRhdGUtcGFydHMiOltbMjAwOSw0LDIxXV19LCJwYWdlIjoiNjU1Ni02NTYwIiwiaXNzdWUiOiIxNiIsInZvbHVtZSI6IjEwNiIsImV4cGFuZGVkSm91cm5hbFRpdGxlIjoiUHJvY2VlZGluZ3Mgb2YgdGhlIE5hdGlvbmFsIEFjYWRlbXkgb2YgU2NpZW5jZXMiLCJjb250YWluZXItdGl0bGUtc2hvcnQiOiIifSwiaXNUZW1wb3JhcnkiOmZhbHNlfV19&quot;,&quot;citationItems&quot;:[{&quot;id&quot;:&quot;159ce9ca-d29b-3434-aae6-2e3650baff1e&quot;,&quot;itemData&quot;:{&quot;type&quot;:&quot;article-journal&quot;,&quot;id&quot;:&quot;159ce9ca-d29b-3434-aae6-2e3650baff1e&quot;,&quot;title&quot;:&quot;Cognitive gains in 7-month-old bilingual infants&quot;,&quot;author&quot;:[{&quot;family&quot;:&quot;Kovacs&quot;,&quot;given&quot;:&quot;A. M.&quot;,&quot;parse-names&quot;:false,&quot;dropping-particle&quot;:&quot;&quot;,&quot;non-dropping-particle&quot;:&quot;&quot;},{&quot;family&quot;:&quot;Mehler&quot;,&quot;given&quot;:&quot;J.&quot;,&quot;parse-names&quot;:false,&quot;dropping-particle&quot;:&quot;&quot;,&quot;non-dropping-particle&quot;:&quot;&quot;}],&quot;container-title&quot;:&quot;Proceedings of the National Academy of Sciences&quot;,&quot;DOI&quot;:&quot;10.1073/pnas.0811323106&quot;,&quot;ISSN&quot;:&quot;0027-8424&quot;,&quot;issued&quot;:{&quot;date-parts&quot;:[[2009,4,21]]},&quot;page&quot;:&quot;6556-6560&quot;,&quot;issue&quot;:&quot;16&quot;,&quot;volume&quot;:&quot;106&quot;,&quot;expandedJournalTitle&quot;:&quot;Proceedings of the National Academy of Sciences&quot;,&quot;container-title-short&quot;:&quot;&quot;},&quot;isTemporary&quot;:false}]},{&quot;citationID&quot;:&quot;MENDELEY_CITATION_c509583e-c2ca-4902-aecb-c692f5659a87&quot;,&quot;properties&quot;:{&quot;noteIndex&quot;:0},&quot;isEdited&quot;:false,&quot;manualOverride&quot;:{&quot;isManuallyOverridden&quot;:true,&quot;citeprocText&quot;:&quot;(Cowan, 2014)&quot;,&quot;manualOverrideText&quot;:&quot;(Cowan, 2014)(Cowan, 2014)(Cowan, 2014)(Cowan, 2014)&quot;},&quot;citationTag&quot;:&quot;MENDELEY_CITATION_v3_eyJjaXRhdGlvbklEIjoiTUVOREVMRVlfQ0lUQVRJT05fYzUwOTU4M2UtYzJjYS00OTAyLWFlY2ItYzY5MmY1NjU5YTg3IiwicHJvcGVydGllcyI6eyJub3RlSW5kZXgiOjB9LCJpc0VkaXRlZCI6ZmFsc2UsIm1hbnVhbE92ZXJyaWRlIjp7ImlzTWFudWFsbHlPdmVycmlkZGVuIjp0cnVlLCJjaXRlcHJvY1RleHQiOiIoQ293YW4sIDIwMTQpIiwibWFudWFsT3ZlcnJpZGVUZXh0IjoiKENvd2FuLCAyMDE0KShDb3dhbiwgMjAxNCkoQ293YW4sIDIwMTQpKENvd2FuLCAyMDE0KSJ9LCJjaXRhdGlvbkl0ZW1zIjpbeyJpZCI6ImMwNTIwYWQxLTA0NmYtMzM5Yi1iZmM2LTgwMjlhMGVlZTY0NSIsIml0ZW1EYXRhIjp7InR5cGUiOiJhcnRpY2xlLWpvdXJuYWwiLCJpZCI6ImMwNTIwYWQxLTA0NmYtMzM5Yi1iZmM2LTgwMjlhMGVlZTY0NSIsInRpdGxlIjoiV29ya2luZyBNZW1vcnkgVW5kZXJwaW5zIENvZ25pdGl2ZSBEZXZlbG9wbWVudCwgTGVhcm5pbmcsIGFuZCBFZHVjYXRpb24iLCJhdXRob3IiOlt7ImZhbWlseSI6IkNvd2FuIiwiZ2l2ZW4iOiJOZWxzb24iLCJwYXJzZS1uYW1lcyI6ZmFsc2UsImRyb3BwaW5nLXBhcnRpY2xlIjoiIiwibm9uLWRyb3BwaW5nLXBhcnRpY2xlIjoiIn1dLCJjb250YWluZXItdGl0bGUiOiJFZHVjYXRpb25hbCBQc3ljaG9sb2d5IFJldmlldyIsIkRPSSI6IjEwLjEwMDcvczEwNjQ4LTAxMy05MjQ2LXkiLCJJU1NOIjoiMTA0MC03MjZYIiwiaXNzdWVkIjp7ImRhdGUtcGFydHMiOltbMjAxNCw2LDNdXX0sInBhZ2UiOiIxOTctMjIzIiwiaXNzdWUiOiIyIiwidm9sdW1lIjoiMjYiLCJleHBhbmRlZEpvdXJuYWxUaXRsZSI6IkVkdWNhdGlvbmFsIFBzeWNob2xvZ3kgUmV2aWV3IiwiY29udGFpbmVyLXRpdGxlLXNob3J0IjoiIn0sImlzVGVtcG9yYXJ5IjpmYWxzZX1dfQ==&quot;,&quot;citationItems&quot;:[{&quot;id&quot;:&quot;c0520ad1-046f-339b-bfc6-8029a0eee645&quot;,&quot;itemData&quot;:{&quot;type&quot;:&quot;article-journal&quot;,&quot;id&quot;:&quot;c0520ad1-046f-339b-bfc6-8029a0eee645&quot;,&quot;title&quot;:&quot;Working Memory Underpins Cognitive Development, Learning, and Education&quot;,&quot;author&quot;:[{&quot;family&quot;:&quot;Cowan&quot;,&quot;given&quot;:&quot;Nelson&quot;,&quot;parse-names&quot;:false,&quot;dropping-particle&quot;:&quot;&quot;,&quot;non-dropping-particle&quot;:&quot;&quot;}],&quot;container-title&quot;:&quot;Educational Psychology Review&quot;,&quot;DOI&quot;:&quot;10.1007/s10648-013-9246-y&quot;,&quot;ISSN&quot;:&quot;1040-726X&quot;,&quot;issued&quot;:{&quot;date-parts&quot;:[[2014,6,3]]},&quot;page&quot;:&quot;197-223&quot;,&quot;issue&quot;:&quot;2&quot;,&quot;volume&quot;:&quot;26&quot;,&quot;expandedJournalTitle&quot;:&quot;Educational Psychology Review&quot;,&quot;container-title-short&quot;:&quot;&quot;},&quot;isTemporary&quot;:false}]},{&quot;citationID&quot;:&quot;MENDELEY_CITATION_ddb2b7fe-73ad-449c-afac-fac860958a21&quot;,&quot;properties&quot;:{&quot;noteIndex&quot;:0},&quot;isEdited&quot;:false,&quot;manualOverride&quot;:{&quot;isManuallyOverridden&quot;:true,&quot;citeprocText&quot;:&quot;(Blom et al., 2014; Morales et al., 2013)&quot;,&quot;manualOverrideText&quot;:&quot;(Blom et al., 2014; Morales et al., 2013)(Blom et al., 2014; Morales et al., 2013)(Blom et al., 2014; Morales et al., 2013)(Blom et al., 2014; Morales et al., 2013)&quot;},&quot;citationTag&quot;:&quot;MENDELEY_CITATION_v3_eyJjaXRhdGlvbklEIjoiTUVOREVMRVlfQ0lUQVRJT05fZGRiMmI3ZmUtNzNhZC00NDljLWFmYWMtZmFjODYwOTU4YTIxIiwicHJvcGVydGllcyI6eyJub3RlSW5kZXgiOjB9LCJpc0VkaXRlZCI6ZmFsc2UsIm1hbnVhbE92ZXJyaWRlIjp7ImlzTWFudWFsbHlPdmVycmlkZGVuIjp0cnVlLCJjaXRlcHJvY1RleHQiOiIoQmxvbSBldCBhbC4sIDIwMTQ7IE1vcmFsZXMgZXQgYWwuLCAyMDEzKSIsIm1hbnVhbE92ZXJyaWRlVGV4dCI6IihCbG9tIGV0IGFsLiwgMjAxNDsgTW9yYWxlcyBldCBhbC4sIDIwMTMpKEJsb20gZXQgYWwuLCAyMDE0OyBNb3JhbGVzIGV0IGFsLiwgMjAxMykoQmxvbSBldCBhbC4sIDIwMTQ7IE1vcmFsZXMgZXQgYWwuLCAyMDEzKShCbG9tIGV0IGFsLiwgMjAxNDsgTW9yYWxlcyBldCBhbC4sIDIwMTMpIn0sImNpdGF0aW9uSXRlbXMiOlt7ImlkIjoiYmEwYWE5NmItOWZiOC0zNTNkLTk2NjQtN2RhNWMxOGE3ZDMzIiwiaXRlbURhdGEiOnsidHlwZSI6ImFydGljbGUtam91cm5hbCIsImlkIjoiYmEwYWE5NmItOWZiOC0zNTNkLTk2NjQtN2RhNWMxOGE3ZDMzIiwidGl0bGUiOiJXb3JraW5nIG1lbW9yeSBkZXZlbG9wbWVudCBpbiBtb25vbGluZ3VhbCBhbmQgYmlsaW5ndWFsIGNoaWxkcmVuIiwiYXV0aG9yIjpbeyJmYW1pbHkiOiJNb3JhbGVzIiwiZ2l2ZW4iOiJKdWxpYSIsInBhcnNlLW5hbWVzIjpmYWxzZSwiZHJvcHBpbmctcGFydGljbGUiOiIiLCJub24tZHJvcHBpbmctcGFydGljbGUiOiIifSx7ImZhbWlseSI6IkNhbHZvIiwiZ2l2ZW4iOiJBbGVqYW5kcmEiLCJwYXJzZS1uYW1lcyI6ZmFsc2UsImRyb3BwaW5nLXBhcnRpY2xlIjoiIiwibm9uLWRyb3BwaW5nLXBhcnRpY2xlIjoiIn0seyJmYW1pbHkiOiJCaWFseXN0b2siLCJnaXZlbiI6IkVsbGVuIiwicGFyc2UtbmFtZXMiOmZhbHNlLCJkcm9wcGluZy1wYXJ0aWNsZSI6IiIsIm5vbi1kcm9wcGluZy1wYXJ0aWNsZSI6IiJ9XSwiY29udGFpbmVyLXRpdGxlIjoiSm91cm5hbCBvZiBFeHBlcmltZW50YWwgQ2hpbGQgUHN5Y2hvbG9neSIsIkRPSSI6IjEwLjEwMTYvai5qZWNwLjIwMTIuMDkuMDAyIiwiSVNTTiI6IjAwMjIwOTY1IiwiaXNzdWVkIjp7ImRhdGUtcGFydHMiOltbMjAxMywyXV19LCJwYWdlIjoiMTg3LTIwMiIsImlzc3VlIjoiMiIsInZvbHVtZSI6IjExNCIsImV4cGFuZGVkSm91cm5hbFRpdGxlIjoiSm91cm5hbCBvZiBFeHBlcmltZW50YWwgQ2hpbGQgUHN5Y2hvbG9neSIsImNvbnRhaW5lci10aXRsZS1zaG9ydCI6IiJ9LCJpc1RlbXBvcmFyeSI6ZmFsc2V9LHsiaWQiOiI1ZDRiNzBjOS01NjMyLTMwNzQtODAxNy05NDQ0NjQ0Y2IzMWMiLCJpdGVtRGF0YSI6eyJ0eXBlIjoiYXJ0aWNsZS1qb3VybmFsIiwiaWQiOiI1ZDRiNzBjOS01NjMyLTMwNzQtODAxNy05NDQ0NjQ0Y2IzMWMiLCJ0aXRsZSI6IlRoZSBiZW5lZml0cyBvZiBiZWluZyBiaWxpbmd1YWw6IFdvcmtpbmcgbWVtb3J5IGluIGJpbGluZ3VhbCBUdXJraXNo4oCTRHV0Y2ggY2hpbGRyZW4iLCJhdXRob3IiOlt7ImZhbWlseSI6IkJsb20iLCJnaXZlbiI6IkVsbWEiLCJwYXJzZS1uYW1lcyI6ZmFsc2UsImRyb3BwaW5nLXBhcnRpY2xlIjoiIiwibm9uLWRyb3BwaW5nLXBhcnRpY2xlIjoiIn0seyJmYW1pbHkiOiJLw7xudGF5IiwiZ2l2ZW4iOiJBeWxpbiBDLiIsInBhcnNlLW5hbWVzIjpmYWxzZSwiZHJvcHBpbmctcGFydGljbGUiOiIiLCJub24tZHJvcHBpbmctcGFydGljbGUiOiIifSx7ImZhbWlseSI6Ik1lc3NlciIsImdpdmVuIjoiTWFyaWVsbGUiLCJwYXJzZS1uYW1lcyI6ZmFsc2UsImRyb3BwaW5nLXBhcnRpY2xlIjoiIiwibm9uLWRyb3BwaW5nLXBhcnRpY2xlIjoiIn0seyJmYW1pbHkiOiJWZXJoYWdlbiIsImdpdmVuIjoiSm9zamUiLCJwYXJzZS1uYW1lcyI6ZmFsc2UsImRyb3BwaW5nLXBhcnRpY2xlIjoiIiwibm9uLWRyb3BwaW5nLXBhcnRpY2xlIjoiIn0seyJmYW1pbHkiOiJMZXNlbWFuIiwiZ2l2ZW4iOiJQYXVsIiwicGFyc2UtbmFtZXMiOmZhbHNlLCJkcm9wcGluZy1wYXJ0aWNsZSI6IiIsIm5vbi1kcm9wcGluZy1wYXJ0aWNsZSI6IiJ9XSwiY29udGFpbmVyLXRpdGxlIjoiSm91cm5hbCBvZiBFeHBlcmltZW50YWwgQ2hpbGQgUHN5Y2hvbG9neSIsIkRPSSI6IjEwLjEwMTYvai5qZWNwLjIwMTQuMDYuMDA3IiwiSVNTTiI6IjAwMjIwOTY1IiwiaXNzdWVkIjp7ImRhdGUtcGFydHMiOltbMjAxNCwxMl1dfSwicGFnZSI6IjEwNS0xMTkiLCJ2b2x1bWUiOiIxMjgiLCJjb250YWluZXItdGl0bGUtc2hvcnQiOiIifSwiaXNUZW1wb3JhcnkiOmZhbHNlfV19&quot;,&quot;citationItems&quot;:[{&quot;id&quot;:&quot;ba0aa96b-9fb8-353d-9664-7da5c18a7d33&quot;,&quot;itemData&quot;:{&quot;type&quot;:&quot;article-journal&quot;,&quot;id&quot;:&quot;ba0aa96b-9fb8-353d-9664-7da5c18a7d33&quot;,&quot;title&quot;:&quot;Working memory development in monolingual and bilingual children&quot;,&quot;author&quot;:[{&quot;family&quot;:&quot;Morales&quot;,&quot;given&quot;:&quot;Julia&quot;,&quot;parse-names&quot;:false,&quot;dropping-particle&quot;:&quot;&quot;,&quot;non-dropping-particle&quot;:&quot;&quot;},{&quot;family&quot;:&quot;Calvo&quot;,&quot;given&quot;:&quot;Alejandra&quot;,&quot;parse-names&quot;:false,&quot;dropping-particle&quot;:&quot;&quot;,&quot;non-dropping-particle&quot;:&quot;&quot;},{&quot;family&quot;:&quot;Bialystok&quot;,&quot;given&quot;:&quot;Ellen&quot;,&quot;parse-names&quot;:false,&quot;dropping-particle&quot;:&quot;&quot;,&quot;non-dropping-particle&quot;:&quot;&quot;}],&quot;container-title&quot;:&quot;Journal of Experimental Child Psychology&quot;,&quot;DOI&quot;:&quot;10.1016/j.jecp.2012.09.002&quot;,&quot;ISSN&quot;:&quot;00220965&quot;,&quot;issued&quot;:{&quot;date-parts&quot;:[[2013,2]]},&quot;page&quot;:&quot;187-202&quot;,&quot;issue&quot;:&quot;2&quot;,&quot;volume&quot;:&quot;114&quot;,&quot;expandedJournalTitle&quot;:&quot;Journal of Experimental Child Psychology&quot;,&quot;container-title-short&quot;:&quot;&quot;},&quot;isTemporary&quot;:false},{&quot;id&quot;:&quot;5d4b70c9-5632-3074-8017-9444644cb31c&quot;,&quot;itemData&quot;:{&quot;type&quot;:&quot;article-journal&quot;,&quot;id&quot;:&quot;5d4b70c9-5632-3074-8017-9444644cb31c&quot;,&quot;title&quot;:&quot;The benefits of being bilingual: Working memory in bilingual Turkish–Dutch children&quot;,&quot;author&quot;:[{&quot;family&quot;:&quot;Blom&quot;,&quot;given&quot;:&quot;Elma&quot;,&quot;parse-names&quot;:false,&quot;dropping-particle&quot;:&quot;&quot;,&quot;non-dropping-particle&quot;:&quot;&quot;},{&quot;family&quot;:&quot;Küntay&quot;,&quot;given&quot;:&quot;Aylin C.&quot;,&quot;parse-names&quot;:false,&quot;dropping-particle&quot;:&quot;&quot;,&quot;non-dropping-particle&quot;:&quot;&quot;},{&quot;family&quot;:&quot;Messer&quot;,&quot;given&quot;:&quot;Marielle&quot;,&quot;parse-names&quot;:false,&quot;dropping-particle&quot;:&quot;&quot;,&quot;non-dropping-particle&quot;:&quot;&quot;},{&quot;family&quot;:&quot;Verhagen&quot;,&quot;given&quot;:&quot;Josje&quot;,&quot;parse-names&quot;:false,&quot;dropping-particle&quot;:&quot;&quot;,&quot;non-dropping-particle&quot;:&quot;&quot;},{&quot;family&quot;:&quot;Leseman&quot;,&quot;given&quot;:&quot;Paul&quot;,&quot;parse-names&quot;:false,&quot;dropping-particle&quot;:&quot;&quot;,&quot;non-dropping-particle&quot;:&quot;&quot;}],&quot;container-title&quot;:&quot;Journal of Experimental Child Psychology&quot;,&quot;DOI&quot;:&quot;10.1016/j.jecp.2014.06.007&quot;,&quot;ISSN&quot;:&quot;00220965&quot;,&quot;issued&quot;:{&quot;date-parts&quot;:[[2014,12]]},&quot;page&quot;:&quot;105-119&quot;,&quot;volume&quot;:&quot;128&quot;,&quot;container-title-short&quot;:&quot;&quot;},&quot;isTemporary&quot;:false}]},{&quot;citationID&quot;:&quot;MENDELEY_CITATION_d9fa5f59-4e18-472d-b5ed-b8da1a2a5636&quot;,&quot;properties&quot;:{&quot;noteIndex&quot;:0},&quot;isEdited&quot;:false,&quot;manualOverride&quot;:{&quot;isManuallyOverridden&quot;:true,&quot;citeprocText&quot;:&quot;(E. Yang, 2017)&quot;,&quot;manualOverrideText&quot;:&quot;(E. Yang, 2017)(E. Yang, 2017)(E. Yang, 2017)(E. Yang, 2017)&quot;},&quot;citationTag&quot;:&quot;MENDELEY_CITATION_v3_eyJjaXRhdGlvbklEIjoiTUVOREVMRVlfQ0lUQVRJT05fZDlmYTVmNTktNGUxOC00NzJkLWI1ZWQtYjhkYTFhMmE1NjM2IiwicHJvcGVydGllcyI6eyJub3RlSW5kZXgiOjB9LCJpc0VkaXRlZCI6ZmFsc2UsIm1hbnVhbE92ZXJyaWRlIjp7ImlzTWFudWFsbHlPdmVycmlkZGVuIjp0cnVlLCJjaXRlcHJvY1RleHQiOiIoRS4gWWFuZywgMjAxNykiLCJtYW51YWxPdmVycmlkZVRleHQiOiIoRS4gWWFuZywgMjAxNykoRS4gWWFuZywgMjAxNykoRS4gWWFuZywgMjAxNykoRS4gWWFuZywgMjAxNykifSwiY2l0YXRpb25JdGVtcyI6W3siaWQiOiJhMDJiOTU4Ny02ZjExLTNiZTMtOGJhMC01Y2Q4NmU2MGFmM2EiLCJpdGVtRGF0YSI6eyJ0eXBlIjoiYXJ0aWNsZS1qb3VybmFsIiwiaWQiOiJhMDJiOTU4Ny02ZjExLTNiZTMtOGJhMC01Y2Q4NmU2MGFmM2EiLCJ0aXRsZSI6IkJpbGluZ3VhbHPigJkgV29ya2luZyBNZW1vcnkgKFdNKSBBZHZhbnRhZ2UgYW5kIFRoZWlyIER1YWwgTGFuZ3VhZ2UgUHJhY3RpY2VzIiwiYXV0aG9yIjpbeyJmYW1pbHkiOiJZYW5nIiwiZ2l2ZW4iOiJFdW5qdSIsInBhcnNlLW5hbWVzIjpmYWxzZSwiZHJvcHBpbmctcGFydGljbGUiOiIiLCJub24tZHJvcHBpbmctcGFydGljbGUiOiIifV0sImNvbnRhaW5lci10aXRsZSI6IkJyYWluIFNjaWVuY2VzIiwiRE9JIjoiMTAuMzM5MC9icmFpbnNjaTcwNzAwODYiLCJJU1NOIjoiMjA3Ni0zNDI1IiwiaXNzdWVkIjp7ImRhdGUtcGFydHMiOltbMjAxNyw3LDE4XV19LCJwYWdlIjoiODYiLCJpc3N1ZSI6IjEyIiwidm9sdW1lIjoiNyIsImV4cGFuZGVkSm91cm5hbFRpdGxlIjoiQnJhaW4gU2NpZW5jZXMiLCJjb250YWluZXItdGl0bGUtc2hvcnQiOiIifSwiaXNUZW1wb3JhcnkiOmZhbHNlfV19&quot;,&quot;citationItems&quot;:[{&quot;id&quot;:&quot;a02b9587-6f11-3be3-8ba0-5cd86e60af3a&quot;,&quot;itemData&quot;:{&quot;type&quot;:&quot;article-journal&quot;,&quot;id&quot;:&quot;a02b9587-6f11-3be3-8ba0-5cd86e60af3a&quot;,&quot;title&quot;:&quot;Bilinguals’ Working Memory (WM) Advantage and Their Dual Language Practices&quot;,&quot;author&quot;:[{&quot;family&quot;:&quot;Yang&quot;,&quot;given&quot;:&quot;Eunju&quot;,&quot;parse-names&quot;:false,&quot;dropping-particle&quot;:&quot;&quot;,&quot;non-dropping-particle&quot;:&quot;&quot;}],&quot;container-title&quot;:&quot;Brain Sciences&quot;,&quot;DOI&quot;:&quot;10.3390/brainsci7070086&quot;,&quot;ISSN&quot;:&quot;2076-3425&quot;,&quot;issued&quot;:{&quot;date-parts&quot;:[[2017,7,18]]},&quot;page&quot;:&quot;86&quot;,&quot;issue&quot;:&quot;12&quot;,&quot;volume&quot;:&quot;7&quot;,&quot;expandedJournalTitle&quot;:&quot;Brain Sciences&quot;,&quot;container-title-short&quot;:&quot;&quot;},&quot;isTemporary&quot;:false}]},{&quot;citationID&quot;:&quot;MENDELEY_CITATION_2e76f66b-bbf9-4868-89f2-bae20d52a0e0&quot;,&quot;properties&quot;:{&quot;noteIndex&quot;:0},&quot;isEdited&quot;:false,&quot;manualOverride&quot;:{&quot;isManuallyOverridden&quot;:true,&quot;citeprocText&quot;:&quot;(Grundy &amp;#38; Kalinka Timmer, 2016)&quot;,&quot;manualOverrideText&quot;:&quot;(Grundy &amp; Kalinka Timmer, 2016)(Grundy &amp; Kalinka Timmer, 2016)(Grundy &amp; Kalinka Timmer, 2016)(Grundy &amp; Kalinka Timmer, 2016)&quot;},&quot;citationTag&quot;:&quot;MENDELEY_CITATION_v3_eyJjaXRhdGlvbklEIjoiTUVOREVMRVlfQ0lUQVRJT05fMmU3NmY2NmItYmJmOS00ODY4LTg5ZjItYmFlMjBkNTJhMGUwIiwicHJvcGVydGllcyI6eyJub3RlSW5kZXgiOjB9LCJpc0VkaXRlZCI6ZmFsc2UsIm1hbnVhbE92ZXJyaWRlIjp7ImlzTWFudWFsbHlPdmVycmlkZGVuIjp0cnVlLCJjaXRlcHJvY1RleHQiOiIoR3J1bmR5ICYjMzg7IEthbGlua2EgVGltbWVyLCAyMDE2KSIsIm1hbnVhbE92ZXJyaWRlVGV4dCI6IihHcnVuZHkgJiBLYWxpbmthIFRpbW1lciwgMjAxNikoR3J1bmR5ICYgS2FsaW5rYSBUaW1tZXIsIDIwMTYpKEdydW5keSAmIEthbGlua2EgVGltbWVyLCAyMDE2KShHcnVuZHkgJiBLYWxpbmthIFRpbW1lciwgMjAxNikifSwiY2l0YXRpb25JdGVtcyI6W3siaWQiOiIwYTgzZDU4Mi1kMGI3LTNkYzctYmFlYy00YWIzMGExODM5NGUiLCJpdGVtRGF0YSI6eyJ0eXBlIjoiY2hhcHRlciIsImlkIjoiMGE4M2Q1ODItZDBiNy0zZGM3LWJhZWMtNGFiMzBhMTgzOTRlIiwidGl0bGUiOiJDb2duaXRpdmUgbWVjaGFuaXNtcyB1bmRlcmx5aW5nIHBlcmZvcm1hbmNlIGRpZmZlcmVuY2VzIGJldHdlZW4gbW9ub2xpbmd1YWxzIGFuZCBiaWxpbmd1YWxzLiAiLCJhdXRob3IiOlt7ImZhbWlseSI6IkdydW5keSIsImdpdmVuIjoiSm9obiBHLiIsInBhcnNlLW5hbWVzIjpmYWxzZSwiZHJvcHBpbmctcGFydGljbGUiOiIiLCJub24tZHJvcHBpbmctcGFydGljbGUiOiIifSx7ImZhbWlseSI6IkthbGlua2EgVGltbWVyIiwiZ2l2ZW4iOiIiLCJwYXJzZS1uYW1lcyI6ZmFsc2UsImRyb3BwaW5nLXBhcnRpY2xlIjoiIiwibm9uLWRyb3BwaW5nLXBhcnRpY2xlIjoiIn1dLCJjb250YWluZXItdGl0bGUiOiJDb2duaXRpdmUgY29udHJvbCBhbmQgY29uc2VxdWVuY2VzIG9mIG11bHRpbGluZ3VhbGlzbSIsImlzc3VlZCI6eyJkYXRlLXBhcnRzIjpbWzIwMTZdXX0sInBhZ2UiOiIzNzUiLCJ2b2x1bWUiOiIyIiwiY29udGFpbmVyLXRpdGxlLXNob3J0IjoiIn0sImlzVGVtcG9yYXJ5IjpmYWxzZX1dfQ==&quot;,&quot;citationItems&quot;:[{&quot;id&quot;:&quot;0a83d582-d0b7-3dc7-baec-4ab30a18394e&quot;,&quot;itemData&quot;:{&quot;type&quot;:&quot;chapter&quot;,&quot;id&quot;:&quot;0a83d582-d0b7-3dc7-baec-4ab30a18394e&quot;,&quot;title&quot;:&quot;Cognitive mechanisms underlying performance differences between monolinguals and bilinguals. &quot;,&quot;author&quot;:[{&quot;family&quot;:&quot;Grundy&quot;,&quot;given&quot;:&quot;John G.&quot;,&quot;parse-names&quot;:false,&quot;dropping-particle&quot;:&quot;&quot;,&quot;non-dropping-particle&quot;:&quot;&quot;},{&quot;family&quot;:&quot;Kalinka Timmer&quot;,&quot;given&quot;:&quot;&quot;,&quot;parse-names&quot;:false,&quot;dropping-particle&quot;:&quot;&quot;,&quot;non-dropping-particle&quot;:&quot;&quot;}],&quot;container-title&quot;:&quot;Cognitive control and consequences of multilingualism&quot;,&quot;issued&quot;:{&quot;date-parts&quot;:[[2016]]},&quot;page&quot;:&quot;375&quot;,&quot;volume&quot;:&quot;2&quot;,&quot;container-title-short&quot;:&quot;&quot;},&quot;isTemporary&quot;:false}]},{&quot;citationID&quot;:&quot;MENDELEY_CITATION_9f853d3f-e887-4cea-aa2a-a23afeba52fd&quot;,&quot;properties&quot;:{&quot;noteIndex&quot;:0},&quot;isEdited&quot;:false,&quot;manualOverride&quot;:{&quot;isManuallyOverridden&quot;:true,&quot;citeprocText&quot;:&quot;(Abutalebi et al., 2015)&quot;,&quot;manualOverrideText&quot;:&quot;(Abutalebi et al., 2015)(Abutalebi et al., 2015)(Abutalebi et al., 2015)(Abutalebi et al., 2015)&quot;},&quot;citationTag&quot;:&quot;MENDELEY_CITATION_v3_eyJjaXRhdGlvbklEIjoiTUVOREVMRVlfQ0lUQVRJT05fOWY4NTNkM2YtZTg4Ny00Y2VhLWFhMmEtYTIzYWZlYmE1MmZkIiwicHJvcGVydGllcyI6eyJub3RlSW5kZXgiOjB9LCJpc0VkaXRlZCI6ZmFsc2UsIm1hbnVhbE92ZXJyaWRlIjp7ImlzTWFudWFsbHlPdmVycmlkZGVuIjp0cnVlLCJjaXRlcHJvY1RleHQiOiIoQWJ1dGFsZWJpIGV0IGFsLiwgMjAxNSkiLCJtYW51YWxPdmVycmlkZVRleHQiOiIoQWJ1dGFsZWJpIGV0IGFsLiwgMjAxNSkoQWJ1dGFsZWJpIGV0IGFsLiwgMjAxNSkoQWJ1dGFsZWJpIGV0IGFsLiwgMjAxNSkoQWJ1dGFsZWJpIGV0IGFsLiwgMjAxNSkifSwiY2l0YXRpb25JdGVtcyI6W3siaWQiOiI0MTljMDM3Ny1kODI1LTM0ZjUtYmQ5NC0xMzU1MDVhZDdhM2IiLCJpdGVtRGF0YSI6eyJ0eXBlIjoiYXJ0aWNsZS1qb3VybmFsIiwiaWQiOiI0MTljMDM3Ny1kODI1LTM0ZjUtYmQ5NC0xMzU1MDVhZDdhM2IiLCJ0aXRsZSI6IlRoZSBuZXVyb3Byb3RlY3RpdmUgZWZmZWN0cyBvZiBiaWxpbmd1YWxpc20gdXBvbiB0aGUgaW5mZXJpb3IgcGFyaWV0YWwgbG9idWxlOiBBIFN0cnVjdHVyYWwgTmV1cm9pbWFnaW5nIFN0dWR5IGluIEFnaW5nIENoaW5lc2UgQmlsaW5ndWFscyIsImF1dGhvciI6W3siZmFtaWx5IjoiQWJ1dGFsZWJpIiwiZ2l2ZW4iOiJKdWJpbiIsInBhcnNlLW5hbWVzIjpmYWxzZSwiZHJvcHBpbmctcGFydGljbGUiOiIiLCJub24tZHJvcHBpbmctcGFydGljbGUiOiIifSx7ImZhbWlseSI6IkNhbmluaSIsImdpdmVuIjoiTWF0dGVvIiwicGFyc2UtbmFtZXMiOmZhbHNlLCJkcm9wcGluZy1wYXJ0aWNsZSI6IiIsIm5vbi1kcm9wcGluZy1wYXJ0aWNsZSI6IiJ9LHsiZmFtaWx5IjoiUm9zYSIsImdpdmVuIjoiUGFzcXVhbGUgQS4iLCJwYXJzZS1uYW1lcyI6ZmFsc2UsImRyb3BwaW5nLXBhcnRpY2xlIjoiIiwibm9uLWRyb3BwaW5nLXBhcnRpY2xlIjoiZGVsbGEifSx7ImZhbWlseSI6IkdyZWVuIiwiZ2l2ZW4iOiJEYXZpZCBXLiIsInBhcnNlLW5hbWVzIjpmYWxzZSwiZHJvcHBpbmctcGFydGljbGUiOiIiLCJub24tZHJvcHBpbmctcGFydGljbGUiOiIifSx7ImZhbWlseSI6IldlZWtlcyIsImdpdmVuIjoiQnJlbmRhbiBTLiIsInBhcnNlLW5hbWVzIjpmYWxzZSwiZHJvcHBpbmctcGFydGljbGUiOiIiLCJub24tZHJvcHBpbmctcGFydGljbGUiOiIifV0sImNvbnRhaW5lci10aXRsZSI6IkpvdXJuYWwgb2YgTmV1cm9saW5ndWlzdGljcyIsIkRPSSI6IjEwLjEwMTYvai5qbmV1cm9saW5nLjIwMTQuMDkuMDA4IiwiSVNTTiI6IjA5MTE2MDQ0IiwiaXNzdWVkIjp7ImRhdGUtcGFydHMiOltbMjAxNSwyXV19LCJwYWdlIjoiMy0xMyIsInZvbHVtZSI6IjMzIiwiZXhwYW5kZWRKb3VybmFsVGl0bGUiOiJKb3VybmFsIG9mIE5ldXJvbGluZ3Vpc3RpY3MiLCJjb250YWluZXItdGl0bGUtc2hvcnQiOiIifSwiaXNUZW1wb3JhcnkiOmZhbHNlfV19&quot;,&quot;citationItems&quot;:[{&quot;id&quot;:&quot;419c0377-d825-34f5-bd94-135505ad7a3b&quot;,&quot;itemData&quot;:{&quot;type&quot;:&quot;article-journal&quot;,&quot;id&quot;:&quot;419c0377-d825-34f5-bd94-135505ad7a3b&quot;,&quot;title&quot;:&quot;The neuroprotective effects of bilingualism upon the inferior parietal lobule: A Structural Neuroimaging Study in Aging Chinese Bilinguals&quot;,&quot;author&quot;:[{&quot;family&quot;:&quot;Abutalebi&quot;,&quot;given&quot;:&quot;Jubin&quot;,&quot;parse-names&quot;:false,&quot;dropping-particle&quot;:&quot;&quot;,&quot;non-dropping-particle&quot;:&quot;&quot;},{&quot;family&quot;:&quot;Canini&quot;,&quot;given&quot;:&quot;Matteo&quot;,&quot;parse-names&quot;:false,&quot;dropping-particle&quot;:&quot;&quot;,&quot;non-dropping-particle&quot;:&quot;&quot;},{&quot;family&quot;:&quot;Rosa&quot;,&quot;given&quot;:&quot;Pasquale A.&quot;,&quot;parse-names&quot;:false,&quot;dropping-particle&quot;:&quot;&quot;,&quot;non-dropping-particle&quot;:&quot;della&quot;},{&quot;family&quot;:&quot;Green&quot;,&quot;given&quot;:&quot;David W.&quot;,&quot;parse-names&quot;:false,&quot;dropping-particle&quot;:&quot;&quot;,&quot;non-dropping-particle&quot;:&quot;&quot;},{&quot;family&quot;:&quot;Weekes&quot;,&quot;given&quot;:&quot;Brendan S.&quot;,&quot;parse-names&quot;:false,&quot;dropping-particle&quot;:&quot;&quot;,&quot;non-dropping-particle&quot;:&quot;&quot;}],&quot;container-title&quot;:&quot;Journal of Neurolinguistics&quot;,&quot;DOI&quot;:&quot;10.1016/j.jneuroling.2014.09.008&quot;,&quot;ISSN&quot;:&quot;09116044&quot;,&quot;issued&quot;:{&quot;date-parts&quot;:[[2015,2]]},&quot;page&quot;:&quot;3-13&quot;,&quot;volume&quot;:&quot;33&quot;,&quot;expandedJournalTitle&quot;:&quot;Journal of Neurolinguistics&quot;,&quot;container-title-short&quot;:&quot;&quot;},&quot;isTemporary&quot;:false}]},{&quot;citationID&quot;:&quot;MENDELEY_CITATION_08986221-f074-402f-bfe3-9087df8ff3e9&quot;,&quot;properties&quot;:{&quot;noteIndex&quot;:0},&quot;isEdited&quot;:false,&quot;manualOverride&quot;:{&quot;isManuallyOverridden&quot;:true,&quot;citeprocText&quot;:&quot;(Abutalebi et al., 2012; Gold et al., 2013)&quot;,&quot;manualOverrideText&quot;:&quot;(Abutalebi et al., 2012; Gold et al., 2013)(Abutalebi et al., 2012; Gold et al., 2013)(Abutalebi et al., 2012; Gold et al., 2013)(Abutalebi et al., 2012; Gold et al., 2013)&quot;},&quot;citationTag&quot;:&quot;MENDELEY_CITATION_v3_eyJjaXRhdGlvbklEIjoiTUVOREVMRVlfQ0lUQVRJT05fMDg5ODYyMjEtZjA3NC00MDJmLWJmZTMtOTA4N2RmOGZmM2U5IiwicHJvcGVydGllcyI6eyJub3RlSW5kZXgiOjB9LCJpc0VkaXRlZCI6ZmFsc2UsIm1hbnVhbE92ZXJyaWRlIjp7ImlzTWFudWFsbHlPdmVycmlkZGVuIjp0cnVlLCJjaXRlcHJvY1RleHQiOiIoQWJ1dGFsZWJpIGV0IGFsLiwgMjAxMjsgR29sZCBldCBhbC4sIDIwMTMpIiwibWFudWFsT3ZlcnJpZGVUZXh0IjoiKEFidXRhbGViaSBldCBhbC4sIDIwMTI7IEdvbGQgZXQgYWwuLCAyMDEzKShBYnV0YWxlYmkgZXQgYWwuLCAyMDEyOyBHb2xkIGV0IGFsLiwgMjAxMykoQWJ1dGFsZWJpIGV0IGFsLiwgMjAxMjsgR29sZCBldCBhbC4sIDIwMTMpKEFidXRhbGViaSBldCBhbC4sIDIwMTI7IEdvbGQgZXQgYWwuLCAyMDEzKSJ9LCJjaXRhdGlvbkl0ZW1zIjpbeyJpZCI6IjBmY2U4YTY0LWNiMDUtM2EyZC04ZGNmLTkxNTM4MmY4NzYxYyIsIml0ZW1EYXRhIjp7InR5cGUiOiJhcnRpY2xlLWpvdXJuYWwiLCJpZCI6IjBmY2U4YTY0LWNiMDUtM2EyZC04ZGNmLTkxNTM4MmY4NzYxYyIsInRpdGxlIjoiTGlmZWxvbmcgQmlsaW5ndWFsaXNtIE1haW50YWlucyBOZXVyYWwgRWZmaWNpZW5jeSBmb3IgQ29nbml0aXZlIENvbnRyb2wgaW4gQWdpbmciLCJhdXRob3IiOlt7ImZhbWlseSI6IkdvbGQiLCJnaXZlbiI6IkIuIFQuIiwicGFyc2UtbmFtZXMiOmZhbHNlLCJkcm9wcGluZy1wYXJ0aWNsZSI6IiIsIm5vbi1kcm9wcGluZy1wYXJ0aWNsZSI6IiJ9LHsiZmFtaWx5IjoiS2ltIiwiZ2l2ZW4iOiJDLiIsInBhcnNlLW5hbWVzIjpmYWxzZSwiZHJvcHBpbmctcGFydGljbGUiOiIiLCJub24tZHJvcHBpbmctcGFydGljbGUiOiIifSx7ImZhbWlseSI6IkpvaG5zb24iLCJnaXZlbiI6Ik4uIEYuIiwicGFyc2UtbmFtZXMiOmZhbHNlLCJkcm9wcGluZy1wYXJ0aWNsZSI6IiIsIm5vbi1kcm9wcGluZy1wYXJ0aWNsZSI6IiJ9LHsiZmFtaWx5IjoiS3J5c2NpbyIsImdpdmVuIjoiUi4gSi4iLCJwYXJzZS1uYW1lcyI6ZmFsc2UsImRyb3BwaW5nLXBhcnRpY2xlIjoiIiwibm9uLWRyb3BwaW5nLXBhcnRpY2xlIjoiIn0seyJmYW1pbHkiOiJTbWl0aCIsImdpdmVuIjoiQy4gRC4iLCJwYXJzZS1uYW1lcyI6ZmFsc2UsImRyb3BwaW5nLXBhcnRpY2xlIjoiIiwibm9uLWRyb3BwaW5nLXBhcnRpY2xlIjoiIn1dLCJjb250YWluZXItdGl0bGUiOiJKb3VybmFsIG9mIE5ldXJvc2NpZW5jZSIsIkRPSSI6IjEwLjE1MjMvSk5FVVJPU0NJLjM4MzctMTIuMjAxMyIsIklTU04iOiIwMjcwLTY0NzQiLCJpc3N1ZWQiOnsiZGF0ZS1wYXJ0cyI6W1syMDEzLDEsOV1dfSwicGFnZSI6IjM4Ny0zOTYiLCJpc3N1ZSI6IjIiLCJ2b2x1bWUiOiIzMyIsImNvbnRhaW5lci10aXRsZS1zaG9ydCI6IiJ9LCJpc1RlbXBvcmFyeSI6ZmFsc2V9LHsiaWQiOiI2M2RhYmY4Yy0xZjhkLTMwN2MtYWNmYS0wZmVlNzFlOGJjZWEiLCJpdGVtRGF0YSI6eyJ0eXBlIjoiYXJ0aWNsZS1qb3VybmFsIiwiaWQiOiI2M2RhYmY4Yy0xZjhkLTMwN2MtYWNmYS0wZmVlNzFlOGJjZWEiLCJ0aXRsZSI6IkJpbGluZ3VhbGlzbSBUdW5lcyB0aGUgQW50ZXJpb3IgQ2luZ3VsYXRlIENvcnRleCBmb3IgQ29uZmxpY3QgTW9uaXRvcmluZyIsImF1dGhvciI6W3siZmFtaWx5IjoiQWJ1dGFsZWJpIiwiZ2l2ZW4iOiJKdWJpbiIsInBhcnNlLW5hbWVzIjpmYWxzZSwiZHJvcHBpbmctcGFydGljbGUiOiIiLCJub24tZHJvcHBpbmctcGFydGljbGUiOiIifSx7ImZhbWlseSI6IlJvc2EiLCJnaXZlbiI6IlBhc3F1YWxlIEFudGhvbnkiLCJwYXJzZS1uYW1lcyI6ZmFsc2UsImRyb3BwaW5nLXBhcnRpY2xlIjoiIiwibm9uLWRyb3BwaW5nLXBhcnRpY2xlIjoiZGVsbGEifSx7ImZhbWlseSI6IkdyZWVuIiwiZ2l2ZW4iOiJEYXZpZCBXLiIsInBhcnNlLW5hbWVzIjpmYWxzZSwiZHJvcHBpbmctcGFydGljbGUiOiIiLCJub24tZHJvcHBpbmctcGFydGljbGUiOiIifSx7ImZhbWlseSI6Ikhlcm5hbmRleiIsImdpdmVuIjoiTWlyZWlhIiwicGFyc2UtbmFtZXMiOmZhbHNlLCJkcm9wcGluZy1wYXJ0aWNsZSI6IiIsIm5vbi1kcm9wcGluZy1wYXJ0aWNsZSI6IiJ9LHsiZmFtaWx5IjoiU2NpZm8iLCJnaXZlbiI6IlBhb2xhIiwicGFyc2UtbmFtZXMiOmZhbHNlLCJkcm9wcGluZy1wYXJ0aWNsZSI6IiIsIm5vbi1kcm9wcGluZy1wYXJ0aWNsZSI6IiJ9LHsiZmFtaWx5IjoiS2VpbSIsImdpdmVuIjoiUm9sYW5kIiwicGFyc2UtbmFtZXMiOmZhbHNlLCJkcm9wcGluZy1wYXJ0aWNsZSI6IiIsIm5vbi1kcm9wcGluZy1wYXJ0aWNsZSI6IiJ9LHsiZmFtaWx5IjoiQ2FwcGEiLCJnaXZlbiI6IlN0ZWZhbm8gRi4iLCJwYXJzZS1uYW1lcyI6ZmFsc2UsImRyb3BwaW5nLXBhcnRpY2xlIjoiIiwibm9uLWRyb3BwaW5nLXBhcnRpY2xlIjoiIn0seyJmYW1pbHkiOiJDb3N0YSIsImdpdmVuIjoiQWxiZXJ0IiwicGFyc2UtbmFtZXMiOmZhbHNlLCJkcm9wcGluZy1wYXJ0aWNsZSI6IiIsIm5vbi1kcm9wcGluZy1wYXJ0aWNsZSI6IiJ9XSwiY29udGFpbmVyLXRpdGxlIjoiQ2VyZWJyYWwgQ29ydGV4IiwiRE9JIjoiMTAuMTA5My9jZXJjb3IvYmhyMjg3IiwiSVNTTiI6IjE0NjAtMjE5OSIsImlzc3VlZCI6eyJkYXRlLXBhcnRzIjpbWzIwMTIsOV1dfSwicGFnZSI6IjIwNzYtMjA4NiIsImlzc3VlIjoiOSIsInZvbHVtZSI6IjIyIiwiY29udGFpbmVyLXRpdGxlLXNob3J0IjoiIn0sImlzVGVtcG9yYXJ5IjpmYWxzZX1dfQ==&quot;,&quot;citationItems&quot;:[{&quot;id&quot;:&quot;0fce8a64-cb05-3a2d-8dcf-915382f8761c&quot;,&quot;itemData&quot;:{&quot;type&quot;:&quot;article-journal&quot;,&quot;id&quot;:&quot;0fce8a64-cb05-3a2d-8dcf-915382f8761c&quot;,&quot;title&quot;:&quot;Lifelong Bilingualism Maintains Neural Efficiency for Cognitive Control in Aging&quot;,&quot;author&quot;:[{&quot;family&quot;:&quot;Gold&quot;,&quot;given&quot;:&quot;B. T.&quot;,&quot;parse-names&quot;:false,&quot;dropping-particle&quot;:&quot;&quot;,&quot;non-dropping-particle&quot;:&quot;&quot;},{&quot;family&quot;:&quot;Kim&quot;,&quot;given&quot;:&quot;C.&quot;,&quot;parse-names&quot;:false,&quot;dropping-particle&quot;:&quot;&quot;,&quot;non-dropping-particle&quot;:&quot;&quot;},{&quot;family&quot;:&quot;Johnson&quot;,&quot;given&quot;:&quot;N. F.&quot;,&quot;parse-names&quot;:false,&quot;dropping-particle&quot;:&quot;&quot;,&quot;non-dropping-particle&quot;:&quot;&quot;},{&quot;family&quot;:&quot;Kryscio&quot;,&quot;given&quot;:&quot;R. J.&quot;,&quot;parse-names&quot;:false,&quot;dropping-particle&quot;:&quot;&quot;,&quot;non-dropping-particle&quot;:&quot;&quot;},{&quot;family&quot;:&quot;Smith&quot;,&quot;given&quot;:&quot;C. D.&quot;,&quot;parse-names&quot;:false,&quot;dropping-particle&quot;:&quot;&quot;,&quot;non-dropping-particle&quot;:&quot;&quot;}],&quot;container-title&quot;:&quot;Journal of Neuroscience&quot;,&quot;DOI&quot;:&quot;10.1523/JNEUROSCI.3837-12.2013&quot;,&quot;ISSN&quot;:&quot;0270-6474&quot;,&quot;issued&quot;:{&quot;date-parts&quot;:[[2013,1,9]]},&quot;page&quot;:&quot;387-396&quot;,&quot;issue&quot;:&quot;2&quot;,&quot;volume&quot;:&quot;33&quot;,&quot;container-title-short&quot;:&quot;&quot;},&quot;isTemporary&quot;:false},{&quot;id&quot;:&quot;63dabf8c-1f8d-307c-acfa-0fee71e8bcea&quot;,&quot;itemData&quot;:{&quot;type&quot;:&quot;article-journal&quot;,&quot;id&quot;:&quot;63dabf8c-1f8d-307c-acfa-0fee71e8bcea&quot;,&quot;title&quot;:&quot;Bilingualism Tunes the Anterior Cingulate Cortex for Conflict Monitoring&quot;,&quot;author&quot;:[{&quot;family&quot;:&quot;Abutalebi&quot;,&quot;given&quot;:&quot;Jubin&quot;,&quot;parse-names&quot;:false,&quot;dropping-particle&quot;:&quot;&quot;,&quot;non-dropping-particle&quot;:&quot;&quot;},{&quot;family&quot;:&quot;Rosa&quot;,&quot;given&quot;:&quot;Pasquale Anthony&quot;,&quot;parse-names&quot;:false,&quot;dropping-particle&quot;:&quot;&quot;,&quot;non-dropping-particle&quot;:&quot;della&quot;},{&quot;family&quot;:&quot;Green&quot;,&quot;given&quot;:&quot;David W.&quot;,&quot;parse-names&quot;:false,&quot;dropping-particle&quot;:&quot;&quot;,&quot;non-dropping-particle&quot;:&quot;&quot;},{&quot;family&quot;:&quot;Hernandez&quot;,&quot;given&quot;:&quot;Mireia&quot;,&quot;parse-names&quot;:false,&quot;dropping-particle&quot;:&quot;&quot;,&quot;non-dropping-particle&quot;:&quot;&quot;},{&quot;family&quot;:&quot;Scifo&quot;,&quot;given&quot;:&quot;Paola&quot;,&quot;parse-names&quot;:false,&quot;dropping-particle&quot;:&quot;&quot;,&quot;non-dropping-particle&quot;:&quot;&quot;},{&quot;family&quot;:&quot;Keim&quot;,&quot;given&quot;:&quot;Roland&quot;,&quot;parse-names&quot;:false,&quot;dropping-particle&quot;:&quot;&quot;,&quot;non-dropping-particle&quot;:&quot;&quot;},{&quot;family&quot;:&quot;Cappa&quot;,&quot;given&quot;:&quot;Stefano F.&quot;,&quot;parse-names&quot;:false,&quot;dropping-particle&quot;:&quot;&quot;,&quot;non-dropping-particle&quot;:&quot;&quot;},{&quot;family&quot;:&quot;Costa&quot;,&quot;given&quot;:&quot;Albert&quot;,&quot;parse-names&quot;:false,&quot;dropping-particle&quot;:&quot;&quot;,&quot;non-dropping-particle&quot;:&quot;&quot;}],&quot;container-title&quot;:&quot;Cerebral Cortex&quot;,&quot;DOI&quot;:&quot;10.1093/cercor/bhr287&quot;,&quot;ISSN&quot;:&quot;1460-2199&quot;,&quot;issued&quot;:{&quot;date-parts&quot;:[[2012,9]]},&quot;page&quot;:&quot;2076-2086&quot;,&quot;issue&quot;:&quot;9&quot;,&quot;volume&quot;:&quot;22&quot;,&quot;container-title-short&quot;:&quot;&quot;},&quot;isTemporary&quot;:false}]},{&quot;citationID&quot;:&quot;MENDELEY_CITATION_289ec34c-a715-4332-a435-29488b5079a1&quot;,&quot;properties&quot;:{&quot;noteIndex&quot;:0},&quot;isEdited&quot;:false,&quot;manualOverride&quot;:{&quot;isManuallyOverridden&quot;:true,&quot;citeprocText&quot;:&quot;(Alladi et al., 2013)&quot;,&quot;manualOverrideText&quot;:&quot;(Alladi et al., 2013)(Alladi et al., 2013)(Alladi et al., 2013)(Alladi et al., 2013)&quot;},&quot;citationTag&quot;:&quot;MENDELEY_CITATION_v3_eyJjaXRhdGlvbklEIjoiTUVOREVMRVlfQ0lUQVRJT05fMjg5ZWMzNGMtYTcxNS00MzMyLWE0MzUtMjk0ODhiNTA3OWExIiwicHJvcGVydGllcyI6eyJub3RlSW5kZXgiOjB9LCJpc0VkaXRlZCI6ZmFsc2UsIm1hbnVhbE92ZXJyaWRlIjp7ImlzTWFudWFsbHlPdmVycmlkZGVuIjp0cnVlLCJjaXRlcHJvY1RleHQiOiIoQWxsYWRpIGV0IGFsLiwgMjAxMykiLCJtYW51YWxPdmVycmlkZVRleHQiOiIoQWxsYWRpIGV0IGFsLiwgMjAxMykoQWxsYWRpIGV0IGFsLiwgMjAxMykoQWxsYWRpIGV0IGFsLiwgMjAxMykoQWxsYWRpIGV0IGFsLiwgMjAxMykifSwiY2l0YXRpb25JdGVtcyI6W3siaWQiOiIwYTNjZjA4Ni04MTkxLTM0MzUtODAxNC05ZjdhZTg3NjY4YjIiLCJpdGVtRGF0YSI6eyJ0eXBlIjoiYXJ0aWNsZS1qb3VybmFsIiwiaWQiOiIwYTNjZjA4Ni04MTkxLTM0MzUtODAxNC05ZjdhZTg3NjY4YjIiLCJ0aXRsZSI6IkJpbGluZ3VhbGlzbSBkZWxheXMgYWdlIGF0IG9uc2V0IG9mIGRlbWVudGlhLCBpbmRlcGVuZGVudCBvZiBlZHVjYXRpb24gYW5kIGltbWlncmF0aW9uIHN0YXR1cyIsImF1dGhvciI6W3siZmFtaWx5IjoiQWxsYWRpIiwiZ2l2ZW4iOiJTLiIsInBhcnNlLW5hbWVzIjpmYWxzZSwiZHJvcHBpbmctcGFydGljbGUiOiIiLCJub24tZHJvcHBpbmctcGFydGljbGUiOiIifSx7ImZhbWlseSI6IkJhayIsImdpdmVuIjoiVC4gSC4iLCJwYXJzZS1uYW1lcyI6ZmFsc2UsImRyb3BwaW5nLXBhcnRpY2xlIjoiIiwibm9uLWRyb3BwaW5nLXBhcnRpY2xlIjoiIn0seyJmYW1pbHkiOiJEdWdnaXJhbGEiLCJnaXZlbiI6IlYuIiwicGFyc2UtbmFtZXMiOmZhbHNlLCJkcm9wcGluZy1wYXJ0aWNsZSI6IiIsIm5vbi1kcm9wcGluZy1wYXJ0aWNsZSI6IiJ9LHsiZmFtaWx5IjoiU3VyYW1wdWRpIiwiZ2l2ZW4iOiJCLiIsInBhcnNlLW5hbWVzIjpmYWxzZSwiZHJvcHBpbmctcGFydGljbGUiOiIiLCJub24tZHJvcHBpbmctcGFydGljbGUiOiIifSx7ImZhbWlseSI6IlNoYWlsYWphIiwiZ2l2ZW4iOiJNLiIsInBhcnNlLW5hbWVzIjpmYWxzZSwiZHJvcHBpbmctcGFydGljbGUiOiIiLCJub24tZHJvcHBpbmctcGFydGljbGUiOiIifSx7ImZhbWlseSI6IlNodWtsYSIsImdpdmVuIjoiQS4gSy4iLCJwYXJzZS1uYW1lcyI6ZmFsc2UsImRyb3BwaW5nLXBhcnRpY2xlIjoiIiwibm9uLWRyb3BwaW5nLXBhcnRpY2xlIjoiIn0seyJmYW1pbHkiOiJDaGF1ZGh1cmkiLCJnaXZlbiI6IkouIFIuIiwicGFyc2UtbmFtZXMiOmZhbHNlLCJkcm9wcGluZy1wYXJ0aWNsZSI6IiIsIm5vbi1kcm9wcGluZy1wYXJ0aWNsZSI6IiJ9LHsiZmFtaWx5IjoiS2F1bCIsImdpdmVuIjoiUy4iLCJwYXJzZS1uYW1lcyI6ZmFsc2UsImRyb3BwaW5nLXBhcnRpY2xlIjoiIiwibm9uLWRyb3BwaW5nLXBhcnRpY2xlIjoiIn1dLCJjb250YWluZXItdGl0bGUiOiJOZXVyb2xvZ3kiLCJET0kiOiIxMC4xMjEyLzAxLndubC4wMDAwNDM2NjIwLjMzMTU1LmE0IiwiSVNTTiI6IjAwMjgtMzg3OCIsImlzc3VlZCI6eyJkYXRlLXBhcnRzIjpbWzIwMTMsMTEsMjZdXX0sInBhZ2UiOiIxOTM4LTE5NDQiLCJpc3N1ZSI6IjIyIiwidm9sdW1lIjoiODEiLCJleHBhbmRlZEpvdXJuYWxUaXRsZSI6Ik5ldXJvbG9neSIsImNvbnRhaW5lci10aXRsZS1zaG9ydCI6Ik5ldXJvbG9neSJ9LCJpc1RlbXBvcmFyeSI6ZmFsc2V9XX0=&quot;,&quot;citationItems&quot;:[{&quot;id&quot;:&quot;0a3cf086-8191-3435-8014-9f7ae87668b2&quot;,&quot;itemData&quot;:{&quot;type&quot;:&quot;article-journal&quot;,&quot;id&quot;:&quot;0a3cf086-8191-3435-8014-9f7ae87668b2&quot;,&quot;title&quot;:&quot;Bilingualism delays age at onset of dementia, independent of education and immigration status&quot;,&quot;author&quot;:[{&quot;family&quot;:&quot;Alladi&quot;,&quot;given&quot;:&quot;S.&quot;,&quot;parse-names&quot;:false,&quot;dropping-particle&quot;:&quot;&quot;,&quot;non-dropping-particle&quot;:&quot;&quot;},{&quot;family&quot;:&quot;Bak&quot;,&quot;given&quot;:&quot;T. H.&quot;,&quot;parse-names&quot;:false,&quot;dropping-particle&quot;:&quot;&quot;,&quot;non-dropping-particle&quot;:&quot;&quot;},{&quot;family&quot;:&quot;Duggirala&quot;,&quot;given&quot;:&quot;V.&quot;,&quot;parse-names&quot;:false,&quot;dropping-particle&quot;:&quot;&quot;,&quot;non-dropping-particle&quot;:&quot;&quot;},{&quot;family&quot;:&quot;Surampudi&quot;,&quot;given&quot;:&quot;B.&quot;,&quot;parse-names&quot;:false,&quot;dropping-particle&quot;:&quot;&quot;,&quot;non-dropping-particle&quot;:&quot;&quot;},{&quot;family&quot;:&quot;Shailaja&quot;,&quot;given&quot;:&quot;M.&quot;,&quot;parse-names&quot;:false,&quot;dropping-particle&quot;:&quot;&quot;,&quot;non-dropping-particle&quot;:&quot;&quot;},{&quot;family&quot;:&quot;Shukla&quot;,&quot;given&quot;:&quot;A. K.&quot;,&quot;parse-names&quot;:false,&quot;dropping-particle&quot;:&quot;&quot;,&quot;non-dropping-particle&quot;:&quot;&quot;},{&quot;family&quot;:&quot;Chaudhuri&quot;,&quot;given&quot;:&quot;J. R.&quot;,&quot;parse-names&quot;:false,&quot;dropping-particle&quot;:&quot;&quot;,&quot;non-dropping-particle&quot;:&quot;&quot;},{&quot;family&quot;:&quot;Kaul&quot;,&quot;given&quot;:&quot;S.&quot;,&quot;parse-names&quot;:false,&quot;dropping-particle&quot;:&quot;&quot;,&quot;non-dropping-particle&quot;:&quot;&quot;}],&quot;container-title&quot;:&quot;Neurology&quot;,&quot;DOI&quot;:&quot;10.1212/01.wnl.0000436620.33155.a4&quot;,&quot;ISSN&quot;:&quot;0028-3878&quot;,&quot;issued&quot;:{&quot;date-parts&quot;:[[2013,11,26]]},&quot;page&quot;:&quot;1938-1944&quot;,&quot;issue&quot;:&quot;22&quot;,&quot;volume&quot;:&quot;81&quot;,&quot;expandedJournalTitle&quot;:&quot;Neurology&quot;,&quot;container-title-short&quot;:&quot;Neurology&quot;},&quot;isTemporary&quot;:false}]},{&quot;citationID&quot;:&quot;MENDELEY_CITATION_2457d3b4-4cac-411a-b57e-5e209dab9cba&quot;,&quot;properties&quot;:{&quot;noteIndex&quot;:0},&quot;isEdited&quot;:false,&quot;manualOverride&quot;:{&quot;isManuallyOverridden&quot;:true,&quot;citeprocText&quot;:&quot;(2014)&quot;,&quot;manualOverrideText&quot;:&quot;(2014)(2014)(2014)(2014)&quot;},&quot;citationTag&quot;:&quot;MENDELEY_CITATION_v3_eyJjaXRhdGlvbklEIjoiTUVOREVMRVlfQ0lUQVRJT05fMjQ1N2QzYjQtNGNhYy00MTFhLWI1N2UtNWUyMDlkYWI5Y2JhIiwicHJvcGVydGllcyI6eyJub3RlSW5kZXgiOjB9LCJpc0VkaXRlZCI6ZmFsc2UsIm1hbnVhbE92ZXJyaWRlIjp7ImlzTWFudWFsbHlPdmVycmlkZGVuIjp0cnVlLCJjaXRlcHJvY1RleHQiOiIoMjAxNCkiLCJtYW51YWxPdmVycmlkZVRleHQiOiIoMjAxNCkoMjAxNCkoMjAxNCkoMjAxNCkifSwiY2l0YXRpb25JdGVtcyI6W3sibGFiZWwiOiJwYWdlIiwiaWQiOiI5YjhlYWM3Zi0zZjE1LTM1ZGYtOTliZS1hMWVlOTUxMTVjZGUiLCJpdGVtRGF0YSI6eyJ0eXBlIjoiYXJ0aWNsZS1qb3VybmFsIiwiaWQiOiI5YjhlYWM3Zi0zZjE1LTM1ZGYtOTliZS1hMWVlOTUxMTVjZGUiLCJ0aXRsZSI6IkVmZmVjdHMgb2YgYmlsaW5ndWFsaXNtIG9uIHRoZSBhZ2Ugb2Ygb25zZXQgYW5kIHByb2dyZXNzaW9uIG9mIE1DSSBhbmQgQUQ6IEV2aWRlbmNlIGZyb20gZXhlY3V0aXZlIGZ1bmN0aW9uIHRlc3RzLiIsImF1dGhvciI6W3siZmFtaWx5IjoiQmlhbHlzdG9rIiwiZ2l2ZW4iOiJFbGxlbiIsInBhcnNlLW5hbWVzIjpmYWxzZSwiZHJvcHBpbmctcGFydGljbGUiOiIiLCJub24tZHJvcHBpbmctcGFydGljbGUiOiIifSx7ImZhbWlseSI6IkNyYWlrIiwiZ2l2ZW4iOiJGZXJndXMgSS4gTS4iLCJwYXJzZS1uYW1lcyI6ZmFsc2UsImRyb3BwaW5nLXBhcnRpY2xlIjoiIiwibm9uLWRyb3BwaW5nLXBhcnRpY2xlIjoiIn0seyJmYW1pbHkiOiJCaW5ucyIsImdpdmVuIjoiTWFsY29sbSBBLiIsInBhcnNlLW5hbWVzIjpmYWxzZSwiZHJvcHBpbmctcGFydGljbGUiOiIiLCJub24tZHJvcHBpbmctcGFydGljbGUiOiIifSx7ImZhbWlseSI6Ik9zc2hlciIsImdpdmVuIjoiTHlubiIsInBhcnNlLW5hbWVzIjpmYWxzZSwiZHJvcHBpbmctcGFydGljbGUiOiIiLCJub24tZHJvcHBpbmctcGFydGljbGUiOiIifSx7ImZhbWlseSI6IkZyZWVkbWFuIiwiZ2l2ZW4iOiJNb3JyaXMiLCJwYXJzZS1uYW1lcyI6ZmFsc2UsImRyb3BwaW5nLXBhcnRpY2xlIjoiIiwibm9uLWRyb3BwaW5nLXBhcnRpY2xlIjoiIn1dLCJjb250YWluZXItdGl0bGUiOiJOZXVyb3BzeWNob2xvZ3kiLCJET0kiOiIxMC4xMDM3L25ldTAwMDAwMjMiLCJJU1NOIjoiMTkzMS0xNTU5IiwiaXNzdWVkIjp7ImRhdGUtcGFydHMiOltbMjAxNCwzXV19LCJwYWdlIjoiMjkwLTMwNCIsImlzc3VlIjoiMiIsInZvbHVtZSI6IjI4IiwiZXhwYW5kZWRKb3VybmFsVGl0bGUiOiJOZXVyb3BzeWNob2xvZ3kiLCJjb250YWluZXItdGl0bGUtc2hvcnQiOiJOZXVyb3BzeWNob2xvZ3kifSwiaXNUZW1wb3JhcnkiOmZhbHNlLCJzdXBwcmVzcy1hdXRob3IiOnRydWV9XX0=&quot;,&quot;citationItems&quot;:[{&quot;label&quot;:&quot;page&quot;,&quot;id&quot;:&quot;9b8eac7f-3f15-35df-99be-a1ee95115cde&quot;,&quot;itemData&quot;:{&quot;type&quot;:&quot;article-journal&quot;,&quot;id&quot;:&quot;9b8eac7f-3f15-35df-99be-a1ee95115cde&quot;,&quot;title&quot;:&quot;Effects of bilingualism on the age of onset and progression of MCI and AD: Evidence from executive function tests.&quot;,&quot;author&quot;:[{&quot;family&quot;:&quot;Bialystok&quot;,&quot;given&quot;:&quot;Ellen&quot;,&quot;parse-names&quot;:false,&quot;dropping-particle&quot;:&quot;&quot;,&quot;non-dropping-particle&quot;:&quot;&quot;},{&quot;family&quot;:&quot;Craik&quot;,&quot;given&quot;:&quot;Fergus I. M.&quot;,&quot;parse-names&quot;:false,&quot;dropping-particle&quot;:&quot;&quot;,&quot;non-dropping-particle&quot;:&quot;&quot;},{&quot;family&quot;:&quot;Binns&quot;,&quot;given&quot;:&quot;Malcolm A.&quot;,&quot;parse-names&quot;:false,&quot;dropping-particle&quot;:&quot;&quot;,&quot;non-dropping-particle&quot;:&quot;&quot;},{&quot;family&quot;:&quot;Ossher&quot;,&quot;given&quot;:&quot;Lynn&quot;,&quot;parse-names&quot;:false,&quot;dropping-particle&quot;:&quot;&quot;,&quot;non-dropping-particle&quot;:&quot;&quot;},{&quot;family&quot;:&quot;Freedman&quot;,&quot;given&quot;:&quot;Morris&quot;,&quot;parse-names&quot;:false,&quot;dropping-particle&quot;:&quot;&quot;,&quot;non-dropping-particle&quot;:&quot;&quot;}],&quot;container-title&quot;:&quot;Neuropsychology&quot;,&quot;DOI&quot;:&quot;10.1037/neu0000023&quot;,&quot;ISSN&quot;:&quot;1931-1559&quot;,&quot;issued&quot;:{&quot;date-parts&quot;:[[2014,3]]},&quot;page&quot;:&quot;290-304&quot;,&quot;issue&quot;:&quot;2&quot;,&quot;volume&quot;:&quot;28&quot;,&quot;expandedJournalTitle&quot;:&quot;Neuropsychology&quot;,&quot;container-title-short&quot;:&quot;Neuropsychology&quot;},&quot;isTemporary&quot;:false,&quot;suppress-author&quot;:true}]},{&quot;citationID&quot;:&quot;MENDELEY_CITATION_abc0935d-8910-4808-8e59-d2195e74e09c&quot;,&quot;properties&quot;:{&quot;noteIndex&quot;:0},&quot;isEdited&quot;:false,&quot;manualOverride&quot;:{&quot;isManuallyOverridden&quot;:true,&quot;citeprocText&quot;:&quot;(Chater &amp;#38; Manning, 2006)&quot;,&quot;manualOverrideText&quot;:&quot;(Chater &amp; Manning, 2006)(Chater &amp; Manning, 2006)(Chater &amp; Manning, 2006)(Chater &amp; Manning, 2006)&quot;},&quot;citationTag&quot;:&quot;MENDELEY_CITATION_v3_eyJjaXRhdGlvbklEIjoiTUVOREVMRVlfQ0lUQVRJT05fYWJjMDkzNWQtODkxMC00ODA4LThlNTktZDIxOTVlNzRlMDljIiwicHJvcGVydGllcyI6eyJub3RlSW5kZXgiOjB9LCJpc0VkaXRlZCI6ZmFsc2UsIm1hbnVhbE92ZXJyaWRlIjp7ImlzTWFudWFsbHlPdmVycmlkZGVuIjp0cnVlLCJjaXRlcHJvY1RleHQiOiIoQ2hhdGVyICYjMzg7IE1hbm5pbmcsIDIwMDYpIiwibWFudWFsT3ZlcnJpZGVUZXh0IjoiKENoYXRlciAmIE1hbm5pbmcsIDIwMDYpKENoYXRlciAmIE1hbm5pbmcsIDIwMDYpKENoYXRlciAmIE1hbm5pbmcsIDIwMDYpKENoYXRlciAmIE1hbm5pbmcsIDIwMDYpIn0sImNpdGF0aW9uSXRlbXMiOlt7ImlkIjoiODQyNWNmYjItN2RiNy0zODRjLWJjZDgtYTgxNmFlODU2OTY3IiwiaXRlbURhdGEiOnsidHlwZSI6ImFydGljbGUtam91cm5hbCIsImlkIjoiODQyNWNmYjItN2RiNy0zODRjLWJjZDgtYTgxNmFlODU2OTY3IiwidGl0bGUiOiJQcm9iYWJpbGlzdGljIG1vZGVscyBvZiBsYW5ndWFnZSBwcm9jZXNzaW5nIGFuZCBhY3F1aXNpdGlvbiIsImF1dGhvciI6W3siZmFtaWx5IjoiQ2hhdGVyIiwiZ2l2ZW4iOiJOaWNrIiwicGFyc2UtbmFtZXMiOmZhbHNlLCJkcm9wcGluZy1wYXJ0aWNsZSI6IiIsIm5vbi1kcm9wcGluZy1wYXJ0aWNsZSI6IiJ9LHsiZmFtaWx5IjoiTWFubmluZyIsImdpdmVuIjoiQ2hyaXN0b3BoZXIgRC4iLCJwYXJzZS1uYW1lcyI6ZmFsc2UsImRyb3BwaW5nLXBhcnRpY2xlIjoiIiwibm9uLWRyb3BwaW5nLXBhcnRpY2xlIjoiIn1dLCJjb250YWluZXItdGl0bGUiOiJUcmVuZHMgaW4gQ29nbml0aXZlIFNjaWVuY2VzIiwiRE9JIjoiMTAuMTAxNi9qLnRpY3MuMjAwNi4wNS4wMDYiLCJJU1NOIjoiMTM2NDY2MTMiLCJpc3N1ZWQiOnsiZGF0ZS1wYXJ0cyI6W1syMDA2LDddXX0sInBhZ2UiOiIzMzUtMzQ0IiwiaXNzdWUiOiI3Iiwidm9sdW1lIjoiMTAiLCJleHBhbmRlZEpvdXJuYWxUaXRsZSI6IlRyZW5kcyBpbiBDb2duaXRpdmUgU2NpZW5jZXMiLCJjb250YWluZXItdGl0bGUtc2hvcnQiOiIifSwiaXNUZW1wb3JhcnkiOmZhbHNlfV19&quot;,&quot;citationItems&quot;:[{&quot;id&quot;:&quot;8425cfb2-7db7-384c-bcd8-a816ae856967&quot;,&quot;itemData&quot;:{&quot;type&quot;:&quot;article-journal&quot;,&quot;id&quot;:&quot;8425cfb2-7db7-384c-bcd8-a816ae856967&quot;,&quot;title&quot;:&quot;Probabilistic models of language processing and acquisition&quot;,&quot;author&quot;:[{&quot;family&quot;:&quot;Chater&quot;,&quot;given&quot;:&quot;Nick&quot;,&quot;parse-names&quot;:false,&quot;dropping-particle&quot;:&quot;&quot;,&quot;non-dropping-particle&quot;:&quot;&quot;},{&quot;family&quot;:&quot;Manning&quot;,&quot;given&quot;:&quot;Christopher D.&quot;,&quot;parse-names&quot;:false,&quot;dropping-particle&quot;:&quot;&quot;,&quot;non-dropping-particle&quot;:&quot;&quot;}],&quot;container-title&quot;:&quot;Trends in Cognitive Sciences&quot;,&quot;DOI&quot;:&quot;10.1016/j.tics.2006.05.006&quot;,&quot;ISSN&quot;:&quot;13646613&quot;,&quot;issued&quot;:{&quot;date-parts&quot;:[[2006,7]]},&quot;page&quot;:&quot;335-344&quot;,&quot;issue&quot;:&quot;7&quot;,&quot;volume&quot;:&quot;10&quot;,&quot;expandedJournalTitle&quot;:&quot;Trends in Cognitive Sciences&quot;,&quot;container-title-short&quot;:&quot;&quot;},&quot;isTemporary&quot;:false}]},{&quot;citationID&quot;:&quot;MENDELEY_CITATION_d1007881-edfa-480f-999e-fdf0705ed07d&quot;,&quot;properties&quot;:{&quot;noteIndex&quot;:0},&quot;isEdited&quot;:false,&quot;manualOverride&quot;:{&quot;isManuallyOverridden&quot;:false,&quot;citeprocText&quot;:&quot;(Graham &amp;#38; Redies, 2010; Jackendoff &amp;#38; Lerdahl, 2006; Odifreddi, 1992; Redies et al., 2008; van der Hulst, 2010)&quot;,&quot;manualOverrideText&quot;:&quot;&quot;},&quot;citationTag&quot;:&quot;MENDELEY_CITATION_v3_eyJjaXRhdGlvbklEIjoiTUVOREVMRVlfQ0lUQVRJT05fZDEwMDc4ODEtZWRmYS00ODBmLTk5OWUtZmRmMDcwNWVkMDdkIiwicHJvcGVydGllcyI6eyJub3RlSW5kZXgiOjB9LCJpc0VkaXRlZCI6ZmFsc2UsIm1hbnVhbE92ZXJyaWRlIjp7ImlzTWFudWFsbHlPdmVycmlkZGVuIjpmYWxzZSwiY2l0ZXByb2NUZXh0IjoiKEdyYWhhbSAmIzM4OyBSZWRpZXMsIDIwMTA7IEphY2tlbmRvZmYgJiMzODsgTGVyZGFobCwgMjAwNjsgT2RpZnJlZGRpLCAxOTkyOyBSZWRpZXMgZXQgYWwuLCAyMDA4OyB2YW4gZGVyIEh1bHN0LCAyMDEwKSIsIm1hbnVhbE92ZXJyaWRlVGV4dCI6IiJ9LCJjaXRhdGlvbkl0ZW1zIjpbeyJpZCI6ImY5NDZmMDk0LTM4MTYtMzMzOC1iM2VmLTAzZDdiZDU4ZWZjYyIsIml0ZW1EYXRhIjp7InR5cGUiOiJib29rIiwiaWQiOiJmOTQ2ZjA5NC0zODE2LTMzMzgtYjNlZi0wM2Q3YmQ1OGVmY2MiLCJ0aXRsZSI6IlJlY3Vyc2lvbiBhbmQgSHVtYW4gTGFuZ3VhZ2UiLCJhdXRob3IiOlt7ImZhbWlseSI6Ikh1bHN0IiwiZ2l2ZW4iOiJIYXJyeSIsInBhcnNlLW5hbWVzIjpmYWxzZSwiZHJvcHBpbmctcGFydGljbGUiOiIiLCJub24tZHJvcHBpbmctcGFydGljbGUiOiJ2YW4gZGVyIn1dLCJlZGl0b3IiOlt7ImZhbWlseSI6Ikh1bHN0IiwiZ2l2ZW4iOiJIYXJyeSIsInBhcnNlLW5hbWVzIjpmYWxzZSwiZHJvcHBpbmctcGFydGljbGUiOiIiLCJub24tZHJvcHBpbmctcGFydGljbGUiOiJ2YW4gZGVyIn1dLCJET0kiOiIxMC4xNTE1Lzk3ODMxMTAyMTkyNTgiLCJJU0JOIjoiOTc4LTMtMTEtMDIxOTI0LTEiLCJpc3N1ZWQiOnsiZGF0ZS1wYXJ0cyI6W1syMDEwLDMsMTZdXX0sInB1Ymxpc2hlciI6IkRlIEdydXl0ZXIgTW91dG9uIiwiY29udGFpbmVyLXRpdGxlLXNob3J0IjoiIn0sImlzVGVtcG9yYXJ5IjpmYWxzZX0seyJpZCI6ImVmMWYwMDZkLTI4YTEtM2ZlNi1hMDg4LWY5ZDRlMWNhOWM4OCIsIml0ZW1EYXRhIjp7InR5cGUiOiJhcnRpY2xlLWpvdXJuYWwiLCJpZCI6ImVmMWYwMDZkLTI4YTEtM2ZlNi1hMDg4LWY5ZDRlMWNhOWM4OCIsInRpdGxlIjoiVGhlIGNhcGFjaXR5IGZvciBtdXNpYzogV2hhdCBpcyBpdCwgYW5kIHdoYXTigJlzIHNwZWNpYWwgYWJvdXQgaXQ/IiwiYXV0aG9yIjpbeyJmYW1pbHkiOiJKYWNrZW5kb2ZmIiwiZ2l2ZW4iOiJSYXkiLCJwYXJzZS1uYW1lcyI6ZmFsc2UsImRyb3BwaW5nLXBhcnRpY2xlIjoiIiwibm9uLWRyb3BwaW5nLXBhcnRpY2xlIjoiIn0seyJmYW1pbHkiOiJMZXJkYWhsIiwiZ2l2ZW4iOiJGcmVkIiwicGFyc2UtbmFtZXMiOmZhbHNlLCJkcm9wcGluZy1wYXJ0aWNsZSI6IiIsIm5vbi1kcm9wcGluZy1wYXJ0aWNsZSI6IiJ9XSwiY29udGFpbmVyLXRpdGxlIjoiQ29nbml0aW9uIiwiRE9JIjoiMTAuMTAxNi9qLmNvZ25pdGlvbi4yMDA1LjExLjAwNSIsIklTU04iOiIwMDEwMDI3NyIsImlzc3VlZCI6eyJkYXRlLXBhcnRzIjpbWzIwMDYsNV1dfSwicGFnZSI6IjMzLTcyIiwiaXNzdWUiOiIxIiwidm9sdW1lIjoiMTAwIiwiZXhwYW5kZWRKb3VybmFsVGl0bGUiOiJDb2duaXRpb24iLCJjb250YWluZXItdGl0bGUtc2hvcnQiOiJDb2duaXRpb24ifSwiaXNUZW1wb3JhcnkiOmZhbHNlfSx7ImlkIjoiODBmYzY4NGMtNTNiYy0zMGY2LWEzZTktYmJhY2EwYTNjOWFlIiwiaXRlbURhdGEiOnsidHlwZSI6ImJvb2siLCJpZCI6IjgwZmM2ODRjLTUzYmMtMzBmNi1hM2U5LWJiYWNhMGEzYzlhZSIsInRpdGxlIjoiQ2xhc3NpY2FsIHJlY3Vyc2lvbiB0aGVvcnk6IFRoZSB0aGVvcnkgb2YgZnVuY3Rpb25zIGFuZCBzZXRzIG9mIG5hdHVyYWwgbnVtYmVycyIsImF1dGhvciI6W3siZmFtaWx5IjoiT2RpZnJlZGRpIiwiZ2l2ZW4iOiJQaWVyZ2lvcmdpbyIsInBhcnNlLW5hbWVzIjpmYWxzZSwiZHJvcHBpbmctcGFydGljbGUiOiIiLCJub24tZHJvcHBpbmctcGFydGljbGUiOiIifV0sImlzc3VlZCI6eyJkYXRlLXBhcnRzIjpbWzE5OTJdXX0sInB1Ymxpc2hlciI6IkVsc2V2aWVyIiwiY29udGFpbmVyLXRpdGxlLXNob3J0IjoiIn0sImlzVGVtcG9yYXJ5IjpmYWxzZX0seyJpZCI6ImU4ODYzYmUxLTA4NGEtMzkzNS1hMzRhLWRkYzBhZTQ1YzMwMiIsIml0ZW1EYXRhIjp7InR5cGUiOiJhcnRpY2xlLWpvdXJuYWwiLCJpZCI6ImU4ODYzYmUxLTA4NGEtMzkzNS1hMzRhLWRkYzBhZTQ1YzMwMiIsInRpdGxlIjoiRnJhY3RhbC1saWtlIGltYWdlIHN0YXRpc3RpY3MgaW4gdmlzdWFsIGFydDogc2ltaWxhcml0eSB0byBuYXR1cmFsIHNjZW5lcyIsImF1dGhvciI6W3siZmFtaWx5IjoiUmVkaWVzIiwiZ2l2ZW4iOiJDaHJpc3RvcGgiLCJwYXJzZS1uYW1lcyI6ZmFsc2UsImRyb3BwaW5nLXBhcnRpY2xlIjoiIiwibm9uLWRyb3BwaW5nLXBhcnRpY2xlIjoiIn0seyJmYW1pbHkiOiJIYXNlbnN0ZWluIiwiZ2l2ZW4iOiJKZW5zIiwicGFyc2UtbmFtZXMiOmZhbHNlLCJkcm9wcGluZy1wYXJ0aWNsZSI6IiIsIm5vbi1kcm9wcGluZy1wYXJ0aWNsZSI6IiJ9LHsiZmFtaWx5IjoiRGVuemxlciIsImdpdmVuIjoiSm9hY2hpbSIsInBhcnNlLW5hbWVzIjpmYWxzZSwiZHJvcHBpbmctcGFydGljbGUiOiIiLCJub24tZHJvcHBpbmctcGFydGljbGUiOiIifV0sImNvbnRhaW5lci10aXRsZSI6IlNwYXRpYWwgVmlzaW9uIiwiRE9JIjoiMTAuMTE2My8xNTY4NTY4MDc3ODI3NTM5MjEiLCJJU1NOIjoiMDE2OS0xMDE1IiwiaXNzdWVkIjp7ImRhdGUtcGFydHMiOltbMjAwOF1dfSwicGFnZSI6IjEzNy0xNDgiLCJpc3N1ZSI6IjEtMiIsInZvbHVtZSI6IjIxIiwiZXhwYW5kZWRKb3VybmFsVGl0bGUiOiJTcGF0aWFsIFZpc2lvbiIsImNvbnRhaW5lci10aXRsZS1zaG9ydCI6IiJ9LCJpc1RlbXBvcmFyeSI6ZmFsc2V9LHsiaWQiOiI4NWQyMWRlNC1lN2I3LTMwOTAtOWNmYi1jODk0ZGI3OWEzNGUiLCJpdGVtRGF0YSI6eyJ0eXBlIjoiYXJ0aWNsZS1qb3VybmFsIiwiaWQiOiI4NWQyMWRlNC1lN2I3LTMwOTAtOWNmYi1jODk0ZGI3OWEzNGUiLCJ0aXRsZSI6IlN0YXRpc3RpY2FsIHJlZ3VsYXJpdGllcyBpbiBhcnQ6IFJlbGF0aW9ucyB3aXRoIHZpc3VhbCBjb2RpbmcgYW5kIHBlcmNlcHRpb24iLCJhdXRob3IiOlt7ImZhbWlseSI6IkdyYWhhbSIsImdpdmVuIjoiRGFuaWVsIEouIiwicGFyc2UtbmFtZXMiOmZhbHNlLCJkcm9wcGluZy1wYXJ0aWNsZSI6IiIsIm5vbi1kcm9wcGluZy1wYXJ0aWNsZSI6IiJ9LHsiZmFtaWx5IjoiUmVkaWVzIiwiZ2l2ZW4iOiJDaHJpc3RvcGgiLCJwYXJzZS1uYW1lcyI6ZmFsc2UsImRyb3BwaW5nLXBhcnRpY2xlIjoiIiwibm9uLWRyb3BwaW5nLXBhcnRpY2xlIjoiIn1dLCJjb250YWluZXItdGl0bGUiOiJWaXNpb24gUmVzZWFyY2giLCJET0kiOiIxMC4xMDE2L2oudmlzcmVzLjIwMTAuMDUuMDAyIiwiSVNTTiI6IjAwNDI2OTg5IiwiaXNzdWVkIjp7ImRhdGUtcGFydHMiOltbMjAxMCw3XV19LCJwYWdlIjoiMTUwMy0xNTA5IiwiaXNzdWUiOiIxNiIsInZvbHVtZSI6IjUwIiwiZXhwYW5kZWRKb3VybmFsVGl0bGUiOiJWaXNpb24gUmVzZWFyY2giLCJjb250YWluZXItdGl0bGUtc2hvcnQiOiIifSwiaXNUZW1wb3JhcnkiOmZhbHNlfV19&quot;,&quot;citationItems&quot;:[{&quot;id&quot;:&quot;f946f094-3816-3338-b3ef-03d7bd58efcc&quot;,&quot;itemData&quot;:{&quot;type&quot;:&quot;book&quot;,&quot;id&quot;:&quot;f946f094-3816-3338-b3ef-03d7bd58efcc&quot;,&quot;title&quot;:&quot;Recursion and Human Language&quot;,&quot;author&quot;:[{&quot;family&quot;:&quot;Hulst&quot;,&quot;given&quot;:&quot;Harry&quot;,&quot;parse-names&quot;:false,&quot;dropping-particle&quot;:&quot;&quot;,&quot;non-dropping-particle&quot;:&quot;van der&quot;}],&quot;editor&quot;:[{&quot;family&quot;:&quot;Hulst&quot;,&quot;given&quot;:&quot;Harry&quot;,&quot;parse-names&quot;:false,&quot;dropping-particle&quot;:&quot;&quot;,&quot;non-dropping-particle&quot;:&quot;van der&quot;}],&quot;DOI&quot;:&quot;10.1515/9783110219258&quot;,&quot;ISBN&quot;:&quot;978-3-11-021924-1&quot;,&quot;issued&quot;:{&quot;date-parts&quot;:[[2010,3,16]]},&quot;publisher&quot;:&quot;De Gruyter Mouton&quot;,&quot;container-title-short&quot;:&quot;&quot;},&quot;isTemporary&quot;:false},{&quot;id&quot;:&quot;ef1f006d-28a1-3fe6-a088-f9d4e1ca9c88&quot;,&quot;itemData&quot;:{&quot;type&quot;:&quot;article-journal&quot;,&quot;id&quot;:&quot;ef1f006d-28a1-3fe6-a088-f9d4e1ca9c88&quot;,&quot;title&quot;:&quot;The capacity for music: What is it, and what’s special about it?&quot;,&quot;author&quot;:[{&quot;family&quot;:&quot;Jackendoff&quot;,&quot;given&quot;:&quot;Ray&quot;,&quot;parse-names&quot;:false,&quot;dropping-particle&quot;:&quot;&quot;,&quot;non-dropping-particle&quot;:&quot;&quot;},{&quot;family&quot;:&quot;Lerdahl&quot;,&quot;given&quot;:&quot;Fred&quot;,&quot;parse-names&quot;:false,&quot;dropping-particle&quot;:&quot;&quot;,&quot;non-dropping-particle&quot;:&quot;&quot;}],&quot;container-title&quot;:&quot;Cognition&quot;,&quot;DOI&quot;:&quot;10.1016/j.cognition.2005.11.005&quot;,&quot;ISSN&quot;:&quot;00100277&quot;,&quot;issued&quot;:{&quot;date-parts&quot;:[[2006,5]]},&quot;page&quot;:&quot;33-72&quot;,&quot;issue&quot;:&quot;1&quot;,&quot;volume&quot;:&quot;100&quot;,&quot;expandedJournalTitle&quot;:&quot;Cognition&quot;,&quot;container-title-short&quot;:&quot;Cognition&quot;},&quot;isTemporary&quot;:false},{&quot;id&quot;:&quot;80fc684c-53bc-30f6-a3e9-bbaca0a3c9ae&quot;,&quot;itemData&quot;:{&quot;type&quot;:&quot;book&quot;,&quot;id&quot;:&quot;80fc684c-53bc-30f6-a3e9-bbaca0a3c9ae&quot;,&quot;title&quot;:&quot;Classical recursion theory: The theory of functions and sets of natural numbers&quot;,&quot;author&quot;:[{&quot;family&quot;:&quot;Odifreddi&quot;,&quot;given&quot;:&quot;Piergiorgio&quot;,&quot;parse-names&quot;:false,&quot;dropping-particle&quot;:&quot;&quot;,&quot;non-dropping-particle&quot;:&quot;&quot;}],&quot;issued&quot;:{&quot;date-parts&quot;:[[1992]]},&quot;publisher&quot;:&quot;Elsevier&quot;,&quot;container-title-short&quot;:&quot;&quot;},&quot;isTemporary&quot;:false},{&quot;id&quot;:&quot;e8863be1-084a-3935-a34a-ddc0ae45c302&quot;,&quot;itemData&quot;:{&quot;type&quot;:&quot;article-journal&quot;,&quot;id&quot;:&quot;e8863be1-084a-3935-a34a-ddc0ae45c302&quot;,&quot;title&quot;:&quot;Fractal-like image statistics in visual art: similarity to natural scenes&quot;,&quot;author&quot;:[{&quot;family&quot;:&quot;Redies&quot;,&quot;given&quot;:&quot;Christoph&quot;,&quot;parse-names&quot;:false,&quot;dropping-particle&quot;:&quot;&quot;,&quot;non-dropping-particle&quot;:&quot;&quot;},{&quot;family&quot;:&quot;Hasenstein&quot;,&quot;given&quot;:&quot;Jens&quot;,&quot;parse-names&quot;:false,&quot;dropping-particle&quot;:&quot;&quot;,&quot;non-dropping-particle&quot;:&quot;&quot;},{&quot;family&quot;:&quot;Denzler&quot;,&quot;given&quot;:&quot;Joachim&quot;,&quot;parse-names&quot;:false,&quot;dropping-particle&quot;:&quot;&quot;,&quot;non-dropping-particle&quot;:&quot;&quot;}],&quot;container-title&quot;:&quot;Spatial Vision&quot;,&quot;DOI&quot;:&quot;10.1163/156856807782753921&quot;,&quot;ISSN&quot;:&quot;0169-1015&quot;,&quot;issued&quot;:{&quot;date-parts&quot;:[[2008]]},&quot;page&quot;:&quot;137-148&quot;,&quot;issue&quot;:&quot;1-2&quot;,&quot;volume&quot;:&quot;21&quot;,&quot;expandedJournalTitle&quot;:&quot;Spatial Vision&quot;,&quot;container-title-short&quot;:&quot;&quot;},&quot;isTemporary&quot;:false},{&quot;id&quot;:&quot;85d21de4-e7b7-3090-9cfb-c894db79a34e&quot;,&quot;itemData&quot;:{&quot;type&quot;:&quot;article-journal&quot;,&quot;id&quot;:&quot;85d21de4-e7b7-3090-9cfb-c894db79a34e&quot;,&quot;title&quot;:&quot;Statistical regularities in art: Relations with visual coding and perception&quot;,&quot;author&quot;:[{&quot;family&quot;:&quot;Graham&quot;,&quot;given&quot;:&quot;Daniel J.&quot;,&quot;parse-names&quot;:false,&quot;dropping-particle&quot;:&quot;&quot;,&quot;non-dropping-particle&quot;:&quot;&quot;},{&quot;family&quot;:&quot;Redies&quot;,&quot;given&quot;:&quot;Christoph&quot;,&quot;parse-names&quot;:false,&quot;dropping-particle&quot;:&quot;&quot;,&quot;non-dropping-particle&quot;:&quot;&quot;}],&quot;container-title&quot;:&quot;Vision Research&quot;,&quot;DOI&quot;:&quot;10.1016/j.visres.2010.05.002&quot;,&quot;ISSN&quot;:&quot;00426989&quot;,&quot;issued&quot;:{&quot;date-parts&quot;:[[2010,7]]},&quot;page&quot;:&quot;1503-1509&quot;,&quot;issue&quot;:&quot;16&quot;,&quot;volume&quot;:&quot;50&quot;,&quot;expandedJournalTitle&quot;:&quot;Vision Research&quot;,&quot;container-title-short&quot;:&quot;&quot;},&quot;isTemporary&quot;:false}]},{&quot;citationID&quot;:&quot;MENDELEY_CITATION_806853c1-e010-4286-a84e-1938285eb12e&quot;,&quot;properties&quot;:{&quot;noteIndex&quot;:0},&quot;isEdited&quot;:false,&quot;manualOverride&quot;:{&quot;isManuallyOverridden&quot;:true,&quot;citeprocText&quot;:&quot;(N. C. Ellis &amp;#38; O’Donnell, 2012)&quot;,&quot;manualOverrideText&quot;:&quot;(Ellis &amp; O’Donnell, 2012)(N. C. Ellis &amp; O’Donnell, 2012)(N. C. Ellis &amp; O’Donnell, 2012)(N. C. Ellis &amp; O’Donnell, 2012)&quot;},&quot;citationTag&quot;:&quot;MENDELEY_CITATION_v3_eyJjaXRhdGlvbklEIjoiTUVOREVMRVlfQ0lUQVRJT05fODA2ODUzYzEtZTAxMC00Mjg2LWE4NGUtMTkzODI4NWViMTJlIiwicHJvcGVydGllcyI6eyJub3RlSW5kZXgiOjB9LCJpc0VkaXRlZCI6ZmFsc2UsIm1hbnVhbE92ZXJyaWRlIjp7ImlzTWFudWFsbHlPdmVycmlkZGVuIjp0cnVlLCJjaXRlcHJvY1RleHQiOiIoTi4gQy4gRWxsaXMgJiMzODsgT+KAmURvbm5lbGwsIDIwMTIpIiwibWFudWFsT3ZlcnJpZGVUZXh0IjoiKEVsbGlzICYgT+KAmURvbm5lbGwsIDIwMTIpKE4uIEMuIEVsbGlzICYgT+KAmURvbm5lbGwsIDIwMTIpKE4uIEMuIEVsbGlzICYgT+KAmURvbm5lbGwsIDIwMTIpKE4uIEMuIEVsbGlzICYgT+KAmURvbm5lbGwsIDIwMTIpIn0sImNpdGF0aW9uSXRlbXMiOlt7ImlkIjoiMTYyODU0MjctNDZjZS0zMDg0LWI2NjYtZmM3OWQ2ZTU2MjQ0IiwiaXRlbURhdGEiOnsidHlwZSI6ImJvb2siLCJpZCI6IjE2Mjg1NDI3LTQ2Y2UtMzA4NC1iNjY2LWZjNzlkNmU1NjI0NCIsInRpdGxlIjoiU3RhdGlzdGljYWwgTGVhcm5pbmcgYW5kIExhbmd1YWdlIEFjcXVpc2l0aW9uIiwiYXV0aG9yIjpbeyJmYW1pbHkiOiJFbGxpcyIsImdpdmVuIjoiTmljayBDLiIsInBhcnNlLW5hbWVzIjpmYWxzZSwiZHJvcHBpbmctcGFydGljbGUiOiIiLCJub24tZHJvcHBpbmctcGFydGljbGUiOiIifSx7ImZhbWlseSI6Ik8nRG9ubmVsbCIsImdpdmVuIjoiTS4gQi4iLCJwYXJzZS1uYW1lcyI6ZmFsc2UsImRyb3BwaW5nLXBhcnRpY2xlIjoiIiwibm9uLWRyb3BwaW5nLXBhcnRpY2xlIjoiIn1dLCJlZGl0b3IiOlt7ImZhbWlseSI6IlJlYnVzY2hhdCIsImdpdmVuIjoiUGF0cmljayIsInBhcnNlLW5hbWVzIjpmYWxzZSwiZHJvcHBpbmctcGFydGljbGUiOiIiLCJub24tZHJvcHBpbmctcGFydGljbGUiOiIifSx7ImZhbWlseSI6IldpbGxpYW1zIiwiZ2l2ZW4iOiJKb2huIE4uIiwicGFyc2UtbmFtZXMiOmZhbHNlLCJkcm9wcGluZy1wYXJ0aWNsZSI6IiIsIm5vbi1kcm9wcGluZy1wYXJ0aWNsZSI6IiJ9XSwiRE9JIjoiMTAuMTUxNS85NzgxOTM0MDc4MjQyIiwiSVNCTiI6Ijk3OC0xLTkzNDA3OC0yMy01IiwiaXNzdWVkIjp7ImRhdGUtcGFydHMiOltbMjAxMiwxMiwzMV1dfSwibnVtYmVyLW9mLXBhZ2VzIjoiMzA0IiwicHVibGlzaGVyIjoiREUgR1JVWVRFUiIsInZvbHVtZSI6IjI2NSIsImNvbnRhaW5lci10aXRsZS1zaG9ydCI6IiJ9LCJpc1RlbXBvcmFyeSI6ZmFsc2V9XX0=&quot;,&quot;citationItems&quot;:[{&quot;id&quot;:&quot;16285427-46ce-3084-b666-fc79d6e56244&quot;,&quot;itemData&quot;:{&quot;type&quot;:&quot;book&quot;,&quot;id&quot;:&quot;16285427-46ce-3084-b666-fc79d6e56244&quot;,&quot;title&quot;:&quot;Statistical Learning and Language Acquisition&quot;,&quot;author&quot;:[{&quot;family&quot;:&quot;Ellis&quot;,&quot;given&quot;:&quot;Nick C.&quot;,&quot;parse-names&quot;:false,&quot;dropping-particle&quot;:&quot;&quot;,&quot;non-dropping-particle&quot;:&quot;&quot;},{&quot;family&quot;:&quot;O'Donnell&quot;,&quot;given&quot;:&quot;M. B.&quot;,&quot;parse-names&quot;:false,&quot;dropping-particle&quot;:&quot;&quot;,&quot;non-dropping-particle&quot;:&quot;&quot;}],&quot;editor&quot;:[{&quot;family&quot;:&quot;Rebuschat&quot;,&quot;given&quot;:&quot;Patrick&quot;,&quot;parse-names&quot;:false,&quot;dropping-particle&quot;:&quot;&quot;,&quot;non-dropping-particle&quot;:&quot;&quot;},{&quot;family&quot;:&quot;Williams&quot;,&quot;given&quot;:&quot;John N.&quot;,&quot;parse-names&quot;:false,&quot;dropping-particle&quot;:&quot;&quot;,&quot;non-dropping-particle&quot;:&quot;&quot;}],&quot;DOI&quot;:&quot;10.1515/9781934078242&quot;,&quot;ISBN&quot;:&quot;978-1-934078-23-5&quot;,&quot;issued&quot;:{&quot;date-parts&quot;:[[2012,12,31]]},&quot;number-of-pages&quot;:&quot;304&quot;,&quot;publisher&quot;:&quot;DE GRUYTER&quot;,&quot;volume&quot;:&quot;265&quot;,&quot;container-title-short&quot;:&quot;&quot;},&quot;isTemporary&quot;:false}]},{&quot;citationID&quot;:&quot;MENDELEY_CITATION_fd58b7d5-2ee8-4b78-b35c-e42b6752655d&quot;,&quot;properties&quot;:{&quot;noteIndex&quot;:0},&quot;isEdited&quot;:false,&quot;manualOverride&quot;:{&quot;isManuallyOverridden&quot;:true,&quot;citeprocText&quot;:&quot;(Batterink et al., 2019; Evans et al., 2009; Saffran et al., 1999; Saffran &amp;#38; Wilson, 2003)&quot;,&quot;manualOverrideText&quot;:&quot;(Batterink et al., 2019; Evans et al., 2009; Saffran et al., 1999; Saffran &amp; Wilson, 2003)(Batterink et al., 2019; Evans et al., 2009; Saffran et al., 1999; Saffran &amp; Wilson, 2003)(Batterink et al., 2019; Evans et al., 2009; Saffran et al., 1999; Saffran &amp; Wilson, 2003)(Batterink et al., 2019; Evans et al., 2009; Saffran et al., 1999; Saffran &amp; Wilson, 2003)&quot;},&quot;citationTag&quot;:&quot;MENDELEY_CITATION_v3_eyJjaXRhdGlvbklEIjoiTUVOREVMRVlfQ0lUQVRJT05fZmQ1OGI3ZDUtMmVlOC00Yjc4LWIzNWMtZTQyYjY3NTI2NTVkIiwicHJvcGVydGllcyI6eyJub3RlSW5kZXgiOjB9LCJpc0VkaXRlZCI6ZmFsc2UsIm1hbnVhbE92ZXJyaWRlIjp7ImlzTWFudWFsbHlPdmVycmlkZGVuIjp0cnVlLCJjaXRlcHJvY1RleHQiOiIoQmF0dGVyaW5rIGV0IGFsLiwgMjAxOTsgRXZhbnMgZXQgYWwuLCAyMDA5OyBTYWZmcmFuIGV0IGFsLiwgMTk5OTsgU2FmZnJhbiAmIzM4OyBXaWxzb24sIDIwMDMpIiwibWFudWFsT3ZlcnJpZGVUZXh0IjoiKEJhdHRlcmluayBldCBhbC4sIDIwMTk7IEV2YW5zIGV0IGFsLiwgMjAwOTsgU2FmZnJhbiBldCBhbC4sIDE5OTk7IFNhZmZyYW4gJiBXaWxzb24sIDIwMDMpKEJhdHRlcmluayBldCBhbC4sIDIwMTk7IEV2YW5zIGV0IGFsLiwgMjAwOTsgU2FmZnJhbiBldCBhbC4sIDE5OTk7IFNhZmZyYW4gJiBXaWxzb24sIDIwMDMpKEJhdHRlcmluayBldCBhbC4sIDIwMTk7IEV2YW5zIGV0IGFsLiwgMjAwOTsgU2FmZnJhbiBldCBhbC4sIDE5OTk7IFNhZmZyYW4gJiBXaWxzb24sIDIwMDMpKEJhdHRlcmluayBldCBhbC4sIDIwMTk7IEV2YW5zIGV0IGFsLiwgMjAwOTsgU2FmZnJhbiBldCBhbC4sIDE5OTk7IFNhZmZyYW4gJiBXaWxzb24sIDIwMDMpIn0sImNpdGF0aW9uSXRlbXMiOlt7ImlkIjoiOTE5Nzc1MDMtM2MwNC0zNmJjLTk2YzItYjM3YTFjMTRmYzgxIiwiaXRlbURhdGEiOnsidHlwZSI6ImFydGljbGUtam91cm5hbCIsImlkIjoiOTE5Nzc1MDMtM2MwNC0zNmJjLTk2YzItYjM3YTFjMTRmYzgxIiwidGl0bGUiOiJTdGF0aXN0aWNhbCBsZWFybmluZyBvZiB0b25lIHNlcXVlbmNlcyBieSBodW1hbiBpbmZhbnRzIGFuZCBhZHVsdHMiLCJhdXRob3IiOlt7ImZhbWlseSI6IlNhZmZyYW4iLCJnaXZlbiI6Ikplbm55IFIiLCJwYXJzZS1uYW1lcyI6ZmFsc2UsImRyb3BwaW5nLXBhcnRpY2xlIjoiIiwibm9uLWRyb3BwaW5nLXBhcnRpY2xlIjoiIn0seyJmYW1pbHkiOiJKb2huc29uIiwiZ2l2ZW4iOiJFbGl6YWJldGggSyIsInBhcnNlLW5hbWVzIjpmYWxzZSwiZHJvcHBpbmctcGFydGljbGUiOiIiLCJub24tZHJvcHBpbmctcGFydGljbGUiOiIifSx7ImZhbWlseSI6IkFzbGluIiwiZ2l2ZW4iOiJSaWNoYXJkIE4iLCJwYXJzZS1uYW1lcyI6ZmFsc2UsImRyb3BwaW5nLXBhcnRpY2xlIjoiIiwibm9uLWRyb3BwaW5nLXBhcnRpY2xlIjoiIn0seyJmYW1pbHkiOiJOZXdwb3J0IiwiZ2l2ZW4iOiJFbGlzc2EgTCIsInBhcnNlLW5hbWVzIjpmYWxzZSwiZHJvcHBpbmctcGFydGljbGUiOiIiLCJub24tZHJvcHBpbmctcGFydGljbGUiOiIifV0sImNvbnRhaW5lci10aXRsZSI6IkNvZ25pdGlvbiIsIkRPSSI6IjEwLjEwMTYvUzAwMTAtMDI3Nyg5OCkwMDA3NS00IiwiSVNTTiI6IjAwMTAwMjc3IiwiaXNzdWVkIjp7ImRhdGUtcGFydHMiOltbMTk5OSwyXV19LCJwYWdlIjoiMjctNTIiLCJpc3N1ZSI6IjEiLCJ2b2x1bWUiOiI3MCIsImV4cGFuZGVkSm91cm5hbFRpdGxlIjoiQ29nbml0aW9uIiwiY29udGFpbmVyLXRpdGxlLXNob3J0IjoiQ29nbml0aW9uIn0sImlzVGVtcG9yYXJ5IjpmYWxzZX0seyJpZCI6ImE3MzMxZTU4LThkZjUtMzEwMS05YzRiLTZmYThmNWU3ZjA0YiIsIml0ZW1EYXRhIjp7InR5cGUiOiJhcnRpY2xlLWpvdXJuYWwiLCJpZCI6ImE3MzMxZTU4LThkZjUtMzEwMS05YzRiLTZmYThmNWU3ZjA0YiIsInRpdGxlIjoiVW5kZXJzdGFuZGluZyB0aGUgTmV1cmFsIEJhc2VzIG9mIEltcGxpY2l0IGFuZCBTdGF0aXN0aWNhbCBMZWFybmluZyIsImF1dGhvciI6W3siZmFtaWx5IjoiQmF0dGVyaW5rIiwiZ2l2ZW4iOiJMYXVyYSBKLiIsInBhcnNlLW5hbWVzIjpmYWxzZSwiZHJvcHBpbmctcGFydGljbGUiOiIiLCJub24tZHJvcHBpbmctcGFydGljbGUiOiIifSx7ImZhbWlseSI6IlBhbGxlciIsImdpdmVuIjoiS2VuIEEuIiwicGFyc2UtbmFtZXMiOmZhbHNlLCJkcm9wcGluZy1wYXJ0aWNsZSI6IiIsIm5vbi1kcm9wcGluZy1wYXJ0aWNsZSI6IiJ9LHsiZmFtaWx5IjoiUmViZXIiLCJnaXZlbiI6IlBhdWwgSi4iLCJwYXJzZS1uYW1lcyI6ZmFsc2UsImRyb3BwaW5nLXBhcnRpY2xlIjoiIiwibm9uLWRyb3BwaW5nLXBhcnRpY2xlIjoiIn1dLCJjb250YWluZXItdGl0bGUiOiJUb3BpY3MgaW4gQ29nbml0aXZlIFNjaWVuY2UiLCJET0kiOiIxMC4xMTExL3RvcHMuMTI0MjAiLCJJU1NOIjoiMTc1Ni04NzU3IiwiaXNzdWVkIjp7ImRhdGUtcGFydHMiOltbMjAxOSw0LDNdXX0sInBhZ2UiOiJ0b3BzLjEyNDIwIiwiZXhwYW5kZWRKb3VybmFsVGl0bGUiOiJUb3BpY3MgaW4gQ29nbml0aXZlIFNjaWVuY2UiLCJjb250YWluZXItdGl0bGUtc2hvcnQiOiIifSwiaXNUZW1wb3JhcnkiOmZhbHNlfSx7ImlkIjoiOTFkNjk2MzMtYWJmZC0zZGJmLTkwYzctNjU5ZmQzZDEyN2MzIiwiaXRlbURhdGEiOnsidHlwZSI6ImFydGljbGUtam91cm5hbCIsImlkIjoiOTFkNjk2MzMtYWJmZC0zZGJmLTkwYzctNjU5ZmQzZDEyN2MzIiwidGl0bGUiOiJTdGF0aXN0aWNhbCBMZWFybmluZyBpbiBDaGlsZHJlbiBXaXRoIFNwZWNpZmljIExhbmd1YWdlIEltcGFpcm1lbnQiLCJhdXRob3IiOlt7ImZhbWlseSI6IkV2YW5zIiwiZ2l2ZW4iOiJKdWxpYSBMLiIsInBhcnNlLW5hbWVzIjpmYWxzZSwiZHJvcHBpbmctcGFydGljbGUiOiIiLCJub24tZHJvcHBpbmctcGFydGljbGUiOiIifSx7ImZhbWlseSI6IlNhZmZyYW4iLCJnaXZlbiI6Ikplbm55IFIuIiwicGFyc2UtbmFtZXMiOmZhbHNlLCJkcm9wcGluZy1wYXJ0aWNsZSI6IiIsIm5vbi1kcm9wcGluZy1wYXJ0aWNsZSI6IiJ9LHsiZmFtaWx5IjoiUm9iZS1Ub3JyZXMiLCJnaXZlbiI6IkthdGhyeW4iLCJwYXJzZS1uYW1lcyI6ZmFsc2UsImRyb3BwaW5nLXBhcnRpY2xlIjoiIiwibm9uLWRyb3BwaW5nLXBhcnRpY2xlIjoiIn1dLCJjb250YWluZXItdGl0bGUiOiJKb3VybmFsIG9mIFNwZWVjaCwgTGFuZ3VhZ2UsIGFuZCBIZWFyaW5nIFJlc2VhcmNoIiwiRE9JIjoiMTAuMTA0NC8xMDkyLTQzODgoMjAwOS8wNy0wMTg5KSIsIklTU04iOiIxMDkyLTQzODgiLCJpc3N1ZWQiOnsiZGF0ZS1wYXJ0cyI6W1syMDA5LDRdXX0sInBhZ2UiOiIzMjEtMzM1IiwiaXNzdWUiOiIyIiwidm9sdW1lIjoiNTIiLCJleHBhbmRlZEpvdXJuYWxUaXRsZSI6IkpvdXJuYWwgb2YgU3BlZWNoLCBMYW5ndWFnZSwgYW5kIEhlYXJpbmcgUmVzZWFyY2giLCJjb250YWluZXItdGl0bGUtc2hvcnQiOiIifSwiaXNUZW1wb3JhcnkiOmZhbHNlfSx7ImlkIjoiNjg2NGI5NWUtOTk4Zi0zZTMzLWJkNjgtOWVjMmQ4ZTNkMGYxIiwiaXRlbURhdGEiOnsidHlwZSI6ImFydGljbGUtam91cm5hbCIsImlkIjoiNjg2NGI5NWUtOTk4Zi0zZTMzLWJkNjgtOWVjMmQ4ZTNkMGYxIiwidGl0bGUiOiJGcm9tIFN5bGxhYmxlcyB0byBTeW50YXg6IE11bHRpbGV2ZWwgU3RhdGlzdGljYWwgTGVhcm5pbmcgYnkgMTItTW9udGgtT2xkIEluZmFudHMiLCJhdXRob3IiOlt7ImZhbWlseSI6IlNhZmZyYW4iLCJnaXZlbiI6Ikplbm55IFIuIiwicGFyc2UtbmFtZXMiOmZhbHNlLCJkcm9wcGluZy1wYXJ0aWNsZSI6IiIsIm5vbi1kcm9wcGluZy1wYXJ0aWNsZSI6IiJ9LHsiZmFtaWx5IjoiV2lsc29uIiwiZ2l2ZW4iOiJEaWFuYSBQLiIsInBhcnNlLW5hbWVzIjpmYWxzZSwiZHJvcHBpbmctcGFydGljbGUiOiIiLCJub24tZHJvcHBpbmctcGFydGljbGUiOiIifV0sImNvbnRhaW5lci10aXRsZSI6IkluZmFuY3kiLCJET0kiOiIxMC4xMjA3L1MxNTMyNzA3OElOMDQwMl8wNyIsIklTU04iOiIxNTI1MDAwOCIsImlzc3VlZCI6eyJkYXRlLXBhcnRzIjpbWzIwMDMsNCwxXV19LCJwYWdlIjoiMjczLTI4NCIsImlzc3VlIjoiMiIsInZvbHVtZSI6IjQiLCJleHBhbmRlZEpvdXJuYWxUaXRsZSI6IkluZmFuY3kiLCJjb250YWluZXItdGl0bGUtc2hvcnQiOiIifSwiaXNUZW1wb3JhcnkiOmZhbHNlfV19&quot;,&quot;citationItems&quot;:[{&quot;id&quot;:&quot;91977503-3c04-36bc-96c2-b37a1c14fc81&quot;,&quot;itemData&quot;:{&quot;type&quot;:&quot;article-journal&quot;,&quot;id&quot;:&quot;91977503-3c04-36bc-96c2-b37a1c14fc81&quot;,&quot;title&quot;:&quot;Statistical learning of tone sequences by human infants and adults&quot;,&quot;author&quot;:[{&quot;family&quot;:&quot;Saffran&quot;,&quot;given&quot;:&quot;Jenny R&quot;,&quot;parse-names&quot;:false,&quot;dropping-particle&quot;:&quot;&quot;,&quot;non-dropping-particle&quot;:&quot;&quot;},{&quot;family&quot;:&quot;Johnson&quot;,&quot;given&quot;:&quot;Elizabeth K&quot;,&quot;parse-names&quot;:false,&quot;dropping-particle&quot;:&quot;&quot;,&quot;non-dropping-particle&quot;:&quot;&quot;},{&quot;family&quot;:&quot;Aslin&quot;,&quot;given&quot;:&quot;Richard N&quot;,&quot;parse-names&quot;:false,&quot;dropping-particle&quot;:&quot;&quot;,&quot;non-dropping-particle&quot;:&quot;&quot;},{&quot;family&quot;:&quot;Newport&quot;,&quot;given&quot;:&quot;Elissa L&quot;,&quot;parse-names&quot;:false,&quot;dropping-particle&quot;:&quot;&quot;,&quot;non-dropping-particle&quot;:&quot;&quot;}],&quot;container-title&quot;:&quot;Cognition&quot;,&quot;DOI&quot;:&quot;10.1016/S0010-0277(98)00075-4&quot;,&quot;ISSN&quot;:&quot;00100277&quot;,&quot;issued&quot;:{&quot;date-parts&quot;:[[1999,2]]},&quot;page&quot;:&quot;27-52&quot;,&quot;issue&quot;:&quot;1&quot;,&quot;volume&quot;:&quot;70&quot;,&quot;expandedJournalTitle&quot;:&quot;Cognition&quot;,&quot;container-title-short&quot;:&quot;Cognition&quot;},&quot;isTemporary&quot;:false},{&quot;id&quot;:&quot;a7331e58-8df5-3101-9c4b-6fa8f5e7f04b&quot;,&quot;itemData&quot;:{&quot;type&quot;:&quot;article-journal&quot;,&quot;id&quot;:&quot;a7331e58-8df5-3101-9c4b-6fa8f5e7f04b&quot;,&quot;title&quot;:&quot;Understanding the Neural Bases of Implicit and Statistical Learning&quot;,&quot;author&quot;:[{&quot;family&quot;:&quot;Batterink&quot;,&quot;given&quot;:&quot;Laura J.&quot;,&quot;parse-names&quot;:false,&quot;dropping-particle&quot;:&quot;&quot;,&quot;non-dropping-particle&quot;:&quot;&quot;},{&quot;family&quot;:&quot;Paller&quot;,&quot;given&quot;:&quot;Ken A.&quot;,&quot;parse-names&quot;:false,&quot;dropping-particle&quot;:&quot;&quot;,&quot;non-dropping-particle&quot;:&quot;&quot;},{&quot;family&quot;:&quot;Reber&quot;,&quot;given&quot;:&quot;Paul J.&quot;,&quot;parse-names&quot;:false,&quot;dropping-particle&quot;:&quot;&quot;,&quot;non-dropping-particle&quot;:&quot;&quot;}],&quot;container-title&quot;:&quot;Topics in Cognitive Science&quot;,&quot;DOI&quot;:&quot;10.1111/tops.12420&quot;,&quot;ISSN&quot;:&quot;1756-8757&quot;,&quot;issued&quot;:{&quot;date-parts&quot;:[[2019,4,3]]},&quot;page&quot;:&quot;tops.12420&quot;,&quot;expandedJournalTitle&quot;:&quot;Topics in Cognitive Science&quot;,&quot;container-title-short&quot;:&quot;&quot;},&quot;isTemporary&quot;:false},{&quot;id&quot;:&quot;91d69633-abfd-3dbf-90c7-659fd3d127c3&quot;,&quot;itemData&quot;:{&quot;type&quot;:&quot;article-journal&quot;,&quot;id&quot;:&quot;91d69633-abfd-3dbf-90c7-659fd3d127c3&quot;,&quot;title&quot;:&quot;Statistical Learning in Children With Specific Language Impairment&quot;,&quot;author&quot;:[{&quot;family&quot;:&quot;Evans&quot;,&quot;given&quot;:&quot;Julia L.&quot;,&quot;parse-names&quot;:false,&quot;dropping-particle&quot;:&quot;&quot;,&quot;non-dropping-particle&quot;:&quot;&quot;},{&quot;family&quot;:&quot;Saffran&quot;,&quot;given&quot;:&quot;Jenny R.&quot;,&quot;parse-names&quot;:false,&quot;dropping-particle&quot;:&quot;&quot;,&quot;non-dropping-particle&quot;:&quot;&quot;},{&quot;family&quot;:&quot;Robe-Torres&quot;,&quot;given&quot;:&quot;Kathryn&quot;,&quot;parse-names&quot;:false,&quot;dropping-particle&quot;:&quot;&quot;,&quot;non-dropping-particle&quot;:&quot;&quot;}],&quot;container-title&quot;:&quot;Journal of Speech, Language, and Hearing Research&quot;,&quot;DOI&quot;:&quot;10.1044/1092-4388(2009/07-0189)&quot;,&quot;ISSN&quot;:&quot;1092-4388&quot;,&quot;issued&quot;:{&quot;date-parts&quot;:[[2009,4]]},&quot;page&quot;:&quot;321-335&quot;,&quot;issue&quot;:&quot;2&quot;,&quot;volume&quot;:&quot;52&quot;,&quot;expandedJournalTitle&quot;:&quot;Journal of Speech, Language, and Hearing Research&quot;,&quot;container-title-short&quot;:&quot;&quot;},&quot;isTemporary&quot;:false},{&quot;id&quot;:&quot;6864b95e-998f-3e33-bd68-9ec2d8e3d0f1&quot;,&quot;itemData&quot;:{&quot;type&quot;:&quot;article-journal&quot;,&quot;id&quot;:&quot;6864b95e-998f-3e33-bd68-9ec2d8e3d0f1&quot;,&quot;title&quot;:&quot;From Syllables to Syntax: Multilevel Statistical Learning by 12-Month-Old Infants&quot;,&quot;author&quot;:[{&quot;family&quot;:&quot;Saffran&quot;,&quot;given&quot;:&quot;Jenny R.&quot;,&quot;parse-names&quot;:false,&quot;dropping-particle&quot;:&quot;&quot;,&quot;non-dropping-particle&quot;:&quot;&quot;},{&quot;family&quot;:&quot;Wilson&quot;,&quot;given&quot;:&quot;Diana P.&quot;,&quot;parse-names&quot;:false,&quot;dropping-particle&quot;:&quot;&quot;,&quot;non-dropping-particle&quot;:&quot;&quot;}],&quot;container-title&quot;:&quot;Infancy&quot;,&quot;DOI&quot;:&quot;10.1207/S15327078IN0402_07&quot;,&quot;ISSN&quot;:&quot;15250008&quot;,&quot;issued&quot;:{&quot;date-parts&quot;:[[2003,4,1]]},&quot;page&quot;:&quot;273-284&quot;,&quot;issue&quot;:&quot;2&quot;,&quot;volume&quot;:&quot;4&quot;,&quot;expandedJournalTitle&quot;:&quot;Infancy&quot;,&quot;container-title-short&quot;:&quot;&quot;},&quot;isTemporary&quot;:false}]},{&quot;citationID&quot;:&quot;MENDELEY_CITATION_a4295bd4-d44b-4ef3-9d60-85fdf041d444&quot;,&quot;properties&quot;:{&quot;noteIndex&quot;:0},&quot;isEdited&quot;:false,&quot;manualOverride&quot;:{&quot;isManuallyOverridden&quot;:true,&quot;citeprocText&quot;:&quot;(Amalric et al., 2017)&quot;,&quot;manualOverrideText&quot;:&quot;(Amalric et al., 2017)(Amalric et al., 2017)(Amalric et al., 2017)(Amalric et al., 2017)&quot;},&quot;citationTag&quot;:&quot;MENDELEY_CITATION_v3_eyJjaXRhdGlvbklEIjoiTUVOREVMRVlfQ0lUQVRJT05fYTQyOTViZDQtZDQ0Yi00ZWYzLTlkNjAtODVmZGYwNDFkNDQ0IiwicHJvcGVydGllcyI6eyJub3RlSW5kZXgiOjB9LCJpc0VkaXRlZCI6ZmFsc2UsIm1hbnVhbE92ZXJyaWRlIjp7ImlzTWFudWFsbHlPdmVycmlkZGVuIjp0cnVlLCJjaXRlcHJvY1RleHQiOiIoQW1hbHJpYyBldCBhbC4sIDIwMTcpIiwibWFudWFsT3ZlcnJpZGVUZXh0IjoiKEFtYWxyaWMgZXQgYWwuLCAyMDE3KShBbWFscmljIGV0IGFsLiwgMjAxNykoQW1hbHJpYyBldCBhbC4sIDIwMTcpKEFtYWxyaWMgZXQgYWwuLCAyMDE3KSJ9LCJjaXRhdGlvbkl0ZW1zIjpbeyJpZCI6ImViYTM3MDQzLTE3YTItMzdhOS1hOTBhLTNhMjZjNzhlNzc4OSIsIml0ZW1EYXRhIjp7InR5cGUiOiJhcnRpY2xlLWpvdXJuYWwiLCJpZCI6ImViYTM3MDQzLTE3YTItMzdhOS1hOTBhLTNhMjZjNzhlNzc4OSIsInRpdGxlIjoiVGhlIGxhbmd1YWdlIG9mIGdlb21ldHJ5OiBGYXN0IGNvbXByZWhlbnNpb24gb2YgZ2VvbWV0cmljYWwgcHJpbWl0aXZlcyBhbmQgcnVsZXMgaW4gaHVtYW4gYWR1bHRzIGFuZCBwcmVzY2hvb2xlcnMiLCJhdXRob3IiOlt7ImZhbWlseSI6IkFtYWxyaWMiLCJnaXZlbiI6Ik1hcmllIiwicGFyc2UtbmFtZXMiOmZhbHNlLCJkcm9wcGluZy1wYXJ0aWNsZSI6IiIsIm5vbi1kcm9wcGluZy1wYXJ0aWNsZSI6IiJ9LHsiZmFtaWx5IjoiV2FuZyIsImdpdmVuIjoiTGlwaW5nIiwicGFyc2UtbmFtZXMiOmZhbHNlLCJkcm9wcGluZy1wYXJ0aWNsZSI6IiIsIm5vbi1kcm9wcGluZy1wYXJ0aWNsZSI6IiJ9LHsiZmFtaWx5IjoiUGljYSIsImdpdmVuIjoiUGllcnJlIiwicGFyc2UtbmFtZXMiOmZhbHNlLCJkcm9wcGluZy1wYXJ0aWNsZSI6IiIsIm5vbi1kcm9wcGluZy1wYXJ0aWNsZSI6IiJ9LHsiZmFtaWx5IjoiRmlndWVpcmEiLCJnaXZlbiI6IlNhbnRpYWdvIiwicGFyc2UtbmFtZXMiOmZhbHNlLCJkcm9wcGluZy1wYXJ0aWNsZSI6IiIsIm5vbi1kcm9wcGluZy1wYXJ0aWNsZSI6IiJ9LHsiZmFtaWx5IjoiU2lnbWFuIiwiZ2l2ZW4iOiJNYXJpYW5vIiwicGFyc2UtbmFtZXMiOmZhbHNlLCJkcm9wcGluZy1wYXJ0aWNsZSI6IiIsIm5vbi1kcm9wcGluZy1wYXJ0aWNsZSI6IiJ9LHsiZmFtaWx5IjoiRGVoYWVuZSIsImdpdmVuIjoiU3RhbmlzbGFzIiwicGFyc2UtbmFtZXMiOmZhbHNlLCJkcm9wcGluZy1wYXJ0aWNsZSI6IiIsIm5vbi1kcm9wcGluZy1wYXJ0aWNsZSI6IiJ9XSwiY29udGFpbmVyLXRpdGxlIjoiUExPUyBDb21wdXRhdGlvbmFsIEJpb2xvZ3kiLCJET0kiOiIxMC4xMzcxL2pvdXJuYWwucGNiaS4xMDA1MjczIiwiSVNTTiI6IjE1NTMtNzM1OCIsImlzc3VlZCI6eyJkYXRlLXBhcnRzIjpbWzIwMTcsMSwyNl1dfSwicGFnZSI6ImUxMDA1MjczIiwiaXNzdWUiOiIxIiwidm9sdW1lIjoiMTMiLCJleHBhbmRlZEpvdXJuYWxUaXRsZSI6IlBMT1MgQ29tcHV0YXRpb25hbCBCaW9sb2d5IiwiY29udGFpbmVyLXRpdGxlLXNob3J0IjoiIn0sImlzVGVtcG9yYXJ5IjpmYWxzZX1dfQ==&quot;,&quot;citationItems&quot;:[{&quot;id&quot;:&quot;eba37043-17a2-37a9-a90a-3a26c78e7789&quot;,&quot;itemData&quot;:{&quot;type&quot;:&quot;article-journal&quot;,&quot;id&quot;:&quot;eba37043-17a2-37a9-a90a-3a26c78e7789&quot;,&quot;title&quot;:&quot;The language of geometry: Fast comprehension of geometrical primitives and rules in human adults and preschoolers&quot;,&quot;author&quot;:[{&quot;family&quot;:&quot;Amalric&quot;,&quot;given&quot;:&quot;Marie&quot;,&quot;parse-names&quot;:false,&quot;dropping-particle&quot;:&quot;&quot;,&quot;non-dropping-particle&quot;:&quot;&quot;},{&quot;family&quot;:&quot;Wang&quot;,&quot;given&quot;:&quot;Liping&quot;,&quot;parse-names&quot;:false,&quot;dropping-particle&quot;:&quot;&quot;,&quot;non-dropping-particle&quot;:&quot;&quot;},{&quot;family&quot;:&quot;Pica&quot;,&quot;given&quot;:&quot;Pierre&quot;,&quot;parse-names&quot;:false,&quot;dropping-particle&quot;:&quot;&quot;,&quot;non-dropping-particle&quot;:&quot;&quot;},{&quot;family&quot;:&quot;Figueira&quot;,&quot;given&quot;:&quot;Santiago&quot;,&quot;parse-names&quot;:false,&quot;dropping-particle&quot;:&quot;&quot;,&quot;non-dropping-particle&quot;:&quot;&quot;},{&quot;family&quot;:&quot;Sigman&quot;,&quot;given&quot;:&quot;Mariano&quot;,&quot;parse-names&quot;:false,&quot;dropping-particle&quot;:&quot;&quot;,&quot;non-dropping-particle&quot;:&quot;&quot;},{&quot;family&quot;:&quot;Dehaene&quot;,&quot;given&quot;:&quot;Stanislas&quot;,&quot;parse-names&quot;:false,&quot;dropping-particle&quot;:&quot;&quot;,&quot;non-dropping-particle&quot;:&quot;&quot;}],&quot;container-title&quot;:&quot;PLOS Computational Biology&quot;,&quot;DOI&quot;:&quot;10.1371/journal.pcbi.1005273&quot;,&quot;ISSN&quot;:&quot;1553-7358&quot;,&quot;issued&quot;:{&quot;date-parts&quot;:[[2017,1,26]]},&quot;page&quot;:&quot;e1005273&quot;,&quot;issue&quot;:&quot;1&quot;,&quot;volume&quot;:&quot;13&quot;,&quot;expandedJournalTitle&quot;:&quot;PLOS Computational Biology&quot;,&quot;container-title-short&quot;:&quot;&quot;},&quot;isTemporary&quot;:false}]},{&quot;citationID&quot;:&quot;MENDELEY_CITATION_899ec0d4-98d7-4f54-b574-5c731a3f8f13&quot;,&quot;properties&quot;:{&quot;noteIndex&quot;:0},&quot;isEdited&quot;:false,&quot;manualOverride&quot;:{&quot;isManuallyOverridden&quot;:true,&quot;citeprocText&quot;:&quot;(1996)&quot;,&quot;manualOverrideText&quot;:&quot;(1996)(1996)(1996)(1996)&quot;},&quot;citationTag&quot;:&quot;MENDELEY_CITATION_v3_eyJjaXRhdGlvbklEIjoiTUVOREVMRVlfQ0lUQVRJT05fODk5ZWMwZDQtOThkNy00ZjU0LWI1NzQtNWM3MzFhM2Y4ZjEzIiwicHJvcGVydGllcyI6eyJub3RlSW5kZXgiOjB9LCJpc0VkaXRlZCI6ZmFsc2UsIm1hbnVhbE92ZXJyaWRlIjp7ImlzTWFudWFsbHlPdmVycmlkZGVuIjp0cnVlLCJjaXRlcHJvY1RleHQiOiIoMTk5NikiLCJtYW51YWxPdmVycmlkZVRleHQiOiIoMTk5NikoMTk5NikoMTk5NikoMTk5NikifSwiY2l0YXRpb25JdGVtcyI6W3sibGFiZWwiOiJwYWdlIiwiaWQiOiI0Yzc2OTEzNy1lMzA0LTNhNzMtYjJlYi0zZWI5NDNhMzRiMzgiLCJpdGVtRGF0YSI6eyJ0eXBlIjoiYXJ0aWNsZS1qb3VybmFsIiwiaWQiOiI0Yzc2OTEzNy1lMzA0LTNhNzMtYjJlYi0zZWI5NDNhMzRiMzgiLCJ0aXRsZSI6IlN0YXRpc3RpY2FsIExlYXJuaW5nIGJ5IDgtTW9udGgtT2xkIEluZmFudHMiLCJhdXRob3IiOlt7ImZhbWlseSI6IlNhZmZyYW4iLCJnaXZlbiI6Ikplbm55IFIuIiwicGFyc2UtbmFtZXMiOmZhbHNlLCJkcm9wcGluZy1wYXJ0aWNsZSI6IiIsIm5vbi1kcm9wcGluZy1wYXJ0aWNsZSI6IiJ9LHsiZmFtaWx5IjoiQXNsaW4iLCJnaXZlbiI6IlJpY2hhcmQgTi4iLCJwYXJzZS1uYW1lcyI6ZmFsc2UsImRyb3BwaW5nLXBhcnRpY2xlIjoiIiwibm9uLWRyb3BwaW5nLXBhcnRpY2xlIjoiIn0seyJmYW1pbHkiOiJOZXdwb3J0IiwiZ2l2ZW4iOiJFbGlzc2EgTC4iLCJwYXJzZS1uYW1lcyI6ZmFsc2UsImRyb3BwaW5nLXBhcnRpY2xlIjoiIiwibm9uLWRyb3BwaW5nLXBhcnRpY2xlIjoiIn1dLCJjb250YWluZXItdGl0bGUiOiJTY2llbmNlIiwiRE9JIjoiMTAuMTEyNi9zY2llbmNlLjI3NC41Mjk0LjE5MjYiLCJJU1NOIjoiMDAzNi04MDc1IiwiaXNzdWVkIjp7ImRhdGUtcGFydHMiOltbMTk5NiwxMiwxM11dfSwicGFnZSI6IjE5MjYtMTkyOCIsImlzc3VlIjoiNTI5NCIsInZvbHVtZSI6IjI3NCIsImV4cGFuZGVkSm91cm5hbFRpdGxlIjoiU2NpZW5jZSIsImNvbnRhaW5lci10aXRsZS1zaG9ydCI6IlNjaWVuY2UgKDE5NzkpIn0sImlzVGVtcG9yYXJ5IjpmYWxzZSwic3VwcHJlc3MtYXV0aG9yIjp0cnVlfV19&quot;,&quot;citationItems&quot;:[{&quot;label&quot;:&quot;page&quot;,&quot;id&quot;:&quot;4c769137-e304-3a73-b2eb-3eb943a34b38&quot;,&quot;itemData&quot;:{&quot;type&quot;:&quot;article-journal&quot;,&quot;id&quot;:&quot;4c769137-e304-3a73-b2eb-3eb943a34b38&quot;,&quot;title&quot;:&quot;Statistical Learning by 8-Month-Old Infants&quot;,&quot;author&quot;:[{&quot;family&quot;:&quot;Saffran&quot;,&quot;given&quot;:&quot;Jenny R.&quot;,&quot;parse-names&quot;:false,&quot;dropping-particle&quot;:&quot;&quot;,&quot;non-dropping-particle&quot;:&quot;&quot;},{&quot;family&quot;:&quot;Aslin&quot;,&quot;given&quot;:&quot;Richard N.&quot;,&quot;parse-names&quot;:false,&quot;dropping-particle&quot;:&quot;&quot;,&quot;non-dropping-particle&quot;:&quot;&quot;},{&quot;family&quot;:&quot;Newport&quot;,&quot;given&quot;:&quot;Elissa L.&quot;,&quot;parse-names&quot;:false,&quot;dropping-particle&quot;:&quot;&quot;,&quot;non-dropping-particle&quot;:&quot;&quot;}],&quot;container-title&quot;:&quot;Science&quot;,&quot;DOI&quot;:&quot;10.1126/science.274.5294.1926&quot;,&quot;ISSN&quot;:&quot;0036-8075&quot;,&quot;issued&quot;:{&quot;date-parts&quot;:[[1996,12,13]]},&quot;page&quot;:&quot;1926-1928&quot;,&quot;issue&quot;:&quot;5294&quot;,&quot;volume&quot;:&quot;274&quot;,&quot;expandedJournalTitle&quot;:&quot;Science&quot;,&quot;container-title-short&quot;:&quot;Science (1979)&quot;},&quot;isTemporary&quot;:false,&quot;suppress-author&quot;:true}]},{&quot;citationID&quot;:&quot;MENDELEY_CITATION_feea6a9f-abed-4a31-905c-26248663b140&quot;,&quot;properties&quot;:{&quot;noteIndex&quot;:0},&quot;isEdited&quot;:false,&quot;manualOverride&quot;:{&quot;isManuallyOverridden&quot;:true,&quot;citeprocText&quot;:&quot;(Marchetto &amp;#38; Bonatti, 2015)&quot;,&quot;manualOverrideText&quot;:&quot;(Marchetto &amp; Bonatti, 2015)(Marchetto &amp; Bonatti, 2015)(Marchetto &amp; Bonatti, 2015)(Marchetto &amp; Bonatti, 2015)&quot;},&quot;citationTag&quot;:&quot;MENDELEY_CITATION_v3_eyJjaXRhdGlvbklEIjoiTUVOREVMRVlfQ0lUQVRJT05fZmVlYTZhOWYtYWJlZC00YTMxLTkwNWMtMjYyNDg2NjNiMTQwIiwicHJvcGVydGllcyI6eyJub3RlSW5kZXgiOjB9LCJpc0VkaXRlZCI6ZmFsc2UsIm1hbnVhbE92ZXJyaWRlIjp7ImlzTWFudWFsbHlPdmVycmlkZGVuIjp0cnVlLCJjaXRlcHJvY1RleHQiOiIoTWFyY2hldHRvICYjMzg7IEJvbmF0dGksIDIwMTUpIiwibWFudWFsT3ZlcnJpZGVUZXh0IjoiKE1hcmNoZXR0byAmIEJvbmF0dGksIDIwMTUpKE1hcmNoZXR0byAmIEJvbmF0dGksIDIwMTUpKE1hcmNoZXR0byAmIEJvbmF0dGksIDIwMTUpKE1hcmNoZXR0byAmIEJvbmF0dGksIDIwMTUpIn0sImNpdGF0aW9uSXRlbXMiOlt7ImlkIjoiZjgxYjA4YTAtYzQ2MS0zZTdjLWIyODMtNzdhNzcxMjg2YWY3IiwiaXRlbURhdGEiOnsidHlwZSI6ImFydGljbGUtam91cm5hbCIsImlkIjoiZjgxYjA4YTAtYzQ2MS0zZTdjLWIyODMtNzdhNzcxMjg2YWY3IiwidGl0bGUiOiJGaW5kaW5nIHdvcmRzIGFuZCB3b3JkIHN0cnVjdHVyZSBpbiBhcnRpZmljaWFsIHNwZWVjaDogdGhlIGRldmVsb3BtZW50IG9mIGluZmFudHMnIHNlbnNpdGl2aXR5IHRvIG1vcnBob3N5bnRhY3RpYyByZWd1bGFyaXRpZXMiLCJhdXRob3IiOlt7ImZhbWlseSI6Ik1hcmNoZXR0byIsImdpdmVuIjoiRXJpa2EiLCJwYXJzZS1uYW1lcyI6ZmFsc2UsImRyb3BwaW5nLXBhcnRpY2xlIjoiIiwibm9uLWRyb3BwaW5nLXBhcnRpY2xlIjoiIn0seyJmYW1pbHkiOiJCb25hdHRpIiwiZ2l2ZW4iOiJMdWNhIEwuIiwicGFyc2UtbmFtZXMiOmZhbHNlLCJkcm9wcGluZy1wYXJ0aWNsZSI6IiIsIm5vbi1kcm9wcGluZy1wYXJ0aWNsZSI6IiJ9XSwiY29udGFpbmVyLXRpdGxlIjoiSm91cm5hbCBvZiBDaGlsZCBMYW5ndWFnZSIsIkRPSSI6IjEwLjEwMTcvUzAzMDUwMDA5MTQwMDA0NTIiLCJJU1NOIjoiMDMwNS0wMDA5IiwiaXNzdWVkIjp7ImRhdGUtcGFydHMiOltbMjAxNSw3LDEwXV19LCJwYWdlIjoiODczLTkwMiIsImFic3RyYWN0IjoiPHA+VG8gYWNoaWV2ZSBsYW5ndWFnZSBwcm9maWNpZW5jeSwgaW5mYW50cyBtdXN0IGZpbmQgdGhlIGJ1aWxkaW5nIGJsb2NrcyBvZiBzcGVlY2ggYW5kIG1hc3RlciB0aGUgcnVsZXMgZ292ZXJuaW5nIHRoZWlyIGxlZ2FsIGNvbWJpbmF0aW9ucy4gSG93ZXZlciwgdGhlc2UgcHJvYmxlbXMgYXJlIGxpbmtlZDogd29yZHMgYXJlIGFsc28gYnVpbHQgYWNjb3JkaW5nIHRvIHJ1bGVzLiBIZXJlLCB3ZSBleHBsb3JlZCBlYXJseSBtb3JwaG9zeW50YWN0aWMgc2Vuc2l0aXZpdHkgYnkgdGVzdGluZyB3aGVuIGFuZCBob3cgaW5mYW50cyBjb3VsZCBmaW5kIGVpdGhlciB3b3JkcyBvciB3aXRoaW4td29yZCBzdHJ1Y3R1cmUgaW4gYXJ0aWZpY2lhbCBzcGVlY2ggc25pcHBldHMgZW1ib2R5aW5nIHByb3BlcnRpZXMgb2YgbW9ycGhvbG9naWNhbCBjb25zdHJ1Y3Rpb25zLiBXZSBzaG93IHRoYXQgMTItbW9udGgtb2xkcyB1c2Ugc3RhdGlzdGljYWwgcmVsYXRpb25zaGlwcyBiZXR3ZWVuIHN5bGxhYmxlcyB0byBleHRyYWN0IHdvcmRzIGZyb20gY29udGludW91cyBzdHJlYW1zLCBidXQgZmluZCB3b3JkLWludGVybmFsIHJlZ3VsYXJpdGllcyBvbmx5IGlmIHRoZSBzdHJlYW1zIGFyZSBzZWdtZW50ZWQuIFNldmVuLW1vbnRoLW9sZHMgZmFpbCBib3RoIHRhc2tzLiBUaHVzLCAxMi1tb250aC1vbGRzIGluZmFudHMgcG9zc2VzcyB0aGUgcmVzb3VyY2VzIHRvIGFuYWx5emUgdGhlIGludGVybmFsIGNvbXBvc2l0aW9uIG9mIHdvcmRzIGlmIHRoZSBzcGVlY2ggY29udGFpbnMgc2VnbWVudGF0aW9uIGluZm9ybWF0aW9uLiBIb3dldmVyLCA3LW1vbnRoLW9sZCBpbmZhbnRzIG1heSBub3QgcG9zc2VzcyB0aGVtLCBhbHRob3VnaCB0aGV5IGNhbiB0cmFjayBzZXZlcmFsIHN0YXRpc3RpY2FsIHJlbGF0aW9ucy4gVGhpcyBkZXZlbG9wbWVudGFsIGRpZmZlcmVuY2Ugc3VnZ2VzdHMgdGhhdCBtb3JwaG9zeW50YWN0aWMgc2Vuc2l0aXZpdHkgbWF5IHJlcXVpcmUgY29tcHV0YXRpb25hbCByZXNvdXJjZXMgZXh0ZW5kaW5nIGJleW9uZCB0aGUgZGV0ZWN0aW9uIG9mIHNpbXBsZSBzdGF0aXN0aWNzLjwvcD4iLCJpc3N1ZSI6IjQiLCJ2b2x1bWUiOiI0MiIsImV4cGFuZGVkSm91cm5hbFRpdGxlIjoiSm91cm5hbCBvZiBDaGlsZCBMYW5ndWFnZSIsImNvbnRhaW5lci10aXRsZS1zaG9ydCI6IiJ9LCJpc1RlbXBvcmFyeSI6ZmFsc2V9XX0=&quot;,&quot;citationItems&quot;:[{&quot;id&quot;:&quot;f81b08a0-c461-3e7c-b283-77a771286af7&quot;,&quot;itemData&quot;:{&quot;type&quot;:&quot;article-journal&quot;,&quot;id&quot;:&quot;f81b08a0-c461-3e7c-b283-77a771286af7&quot;,&quot;title&quot;:&quot;Finding words and word structure in artificial speech: the development of infants' sensitivity to morphosyntactic regularities&quot;,&quot;author&quot;:[{&quot;family&quot;:&quot;Marchetto&quot;,&quot;given&quot;:&quot;Erika&quot;,&quot;parse-names&quot;:false,&quot;dropping-particle&quot;:&quot;&quot;,&quot;non-dropping-particle&quot;:&quot;&quot;},{&quot;family&quot;:&quot;Bonatti&quot;,&quot;given&quot;:&quot;Luca L.&quot;,&quot;parse-names&quot;:false,&quot;dropping-particle&quot;:&quot;&quot;,&quot;non-dropping-particle&quot;:&quot;&quot;}],&quot;container-title&quot;:&quot;Journal of Child Language&quot;,&quot;DOI&quot;:&quot;10.1017/S0305000914000452&quot;,&quot;ISSN&quot;:&quot;0305-0009&quot;,&quot;issued&quot;:{&quot;date-parts&quot;:[[2015,7,10]]},&quot;page&quot;:&quot;873-902&quot;,&quot;abstract&quot;:&quot;&lt;p&gt;To achieve language proficiency, infants must find the building blocks of speech and master the rules governing their legal combinations. However, these problems are linked: words are also built according to rules. Here, we explored early morphosyntactic sensitivity by testing when and how infants could find either words or within-word structure in artificial speech snippets embodying properties of morphological constructions. We show that 12-month-olds use statistical relationships between syllables to extract words from continuous streams, but find word-internal regularities only if the streams are segmented. Seven-month-olds fail both tasks. Thus, 12-month-olds infants possess the resources to analyze the internal composition of words if the speech contains segmentation information. However, 7-month-old infants may not possess them, although they can track several statistical relations. This developmental difference suggests that morphosyntactic sensitivity may require computational resources extending beyond the detection of simple statistics.&lt;/p&gt;&quot;,&quot;issue&quot;:&quot;4&quot;,&quot;volume&quot;:&quot;42&quot;,&quot;expandedJournalTitle&quot;:&quot;Journal of Child Language&quot;,&quot;container-title-short&quot;:&quot;&quot;},&quot;isTemporary&quot;:false}]},{&quot;citationID&quot;:&quot;MENDELEY_CITATION_2786fccb-fbd6-4c48-b4d7-157f781ed5ce&quot;,&quot;properties&quot;:{&quot;noteIndex&quot;:0},&quot;isEdited&quot;:false,&quot;manualOverride&quot;:{&quot;isManuallyOverridden&quot;:true,&quot;citeprocText&quot;:&quot;(Shi et al., 2006)&quot;,&quot;manualOverrideText&quot;:&quot;(Shi et al., 2006)(Shi et al., 2006)(Shi et al., 2006)(Shi et al., 2006)&quot;},&quot;citationTag&quot;:&quot;MENDELEY_CITATION_v3_eyJjaXRhdGlvbklEIjoiTUVOREVMRVlfQ0lUQVRJT05fMjc4NmZjY2ItZmJkNi00YzQ4LWI0ZDctMTU3Zjc4MWVkNWNlIiwicHJvcGVydGllcyI6eyJub3RlSW5kZXgiOjB9LCJpc0VkaXRlZCI6ZmFsc2UsIm1hbnVhbE92ZXJyaWRlIjp7ImlzTWFudWFsbHlPdmVycmlkZGVuIjp0cnVlLCJjaXRlcHJvY1RleHQiOiIoU2hpIGV0IGFsLiwgMjAwNikiLCJtYW51YWxPdmVycmlkZVRleHQiOiIoU2hpIGV0IGFsLiwgMjAwNikoU2hpIGV0IGFsLiwgMjAwNikoU2hpIGV0IGFsLiwgMjAwNikoU2hpIGV0IGFsLiwgMjAwNikifSwiY2l0YXRpb25JdGVtcyI6W3siaWQiOiJhZWY3Yzk0My1hZGMwLTM3ZGYtODU4Mi1hNjdmZGY2NzE2NmMiLCJpdGVtRGF0YSI6eyJ0eXBlIjoicGFwZXItY29uZmVyZW5jZSIsImlkIjoiYWVmN2M5NDMtYWRjMC0zN2RmLTg1ODItYTY3ZmRmNjcxNjZjIiwidGl0bGUiOiJTZWdtZW50YXRpb24gYW5kIHJlcHJlc2VudGF0aW9uIG9mIGZ1bmN0aW9uIHdvcmRzIGluIHByZXZlcmJhbCBGcmVuY2gtbGVhcm5pbmcgaW5mYW50cyIsImF1dGhvciI6W3siZmFtaWx5IjoiU2hpIiwiZ2l2ZW4iOiJSLiIsInBhcnNlLW5hbWVzIjpmYWxzZSwiZHJvcHBpbmctcGFydGljbGUiOiIiLCJub24tZHJvcHBpbmctcGFydGljbGUiOiIifSx7ImZhbWlseSI6Ik1hcnF1aXMiLCJnaXZlbiI6IkEuIiwicGFyc2UtbmFtZXMiOmZhbHNlLCJkcm9wcGluZy1wYXJ0aWNsZSI6IiIsIm5vbi1kcm9wcGluZy1wYXJ0aWNsZSI6IiJ9LHsiZmFtaWx5IjoiR2F1dGhpZXIiLCJnaXZlbiI6IkIuIiwicGFyc2UtbmFtZXMiOmZhbHNlLCJkcm9wcGluZy1wYXJ0aWNsZSI6IiIsIm5vbi1kcm9wcGluZy1wYXJ0aWNsZSI6IiJ9XSwiY29udGFpbmVyLXRpdGxlIjoiUHJvY2VlZGluZ3Mgb2YgdGhlIDMwdGggYW5udWFsIGJvc3RvbiB1bml2ZXJzaXR5IGNvbmZlcmVuY2Ugb24gbGFuZ3VhZ2UgZGV2ZWxvcG1lbnQgIiwiaXNzdWVkIjp7ImRhdGUtcGFydHMiOltbMjAwNl1dfSwicHVibGlzaGVyLXBsYWNlIjoiU29tbWVydmlsbGUsIE1BIiwicHVibGlzaGVyIjoiQ2FzY2FkaWxsYSBQcmVzcyIsImNvbnRhaW5lci10aXRsZS1zaG9ydCI6IiJ9LCJpc1RlbXBvcmFyeSI6ZmFsc2V9XX0=&quot;,&quot;citationItems&quot;:[{&quot;id&quot;:&quot;aef7c943-adc0-37df-8582-a67fdf67166c&quot;,&quot;itemData&quot;:{&quot;type&quot;:&quot;paper-conference&quot;,&quot;id&quot;:&quot;aef7c943-adc0-37df-8582-a67fdf67166c&quot;,&quot;title&quot;:&quot;Segmentation and representation of function words in preverbal French-learning infants&quot;,&quot;author&quot;:[{&quot;family&quot;:&quot;Shi&quot;,&quot;given&quot;:&quot;R.&quot;,&quot;parse-names&quot;:false,&quot;dropping-particle&quot;:&quot;&quot;,&quot;non-dropping-particle&quot;:&quot;&quot;},{&quot;family&quot;:&quot;Marquis&quot;,&quot;given&quot;:&quot;A.&quot;,&quot;parse-names&quot;:false,&quot;dropping-particle&quot;:&quot;&quot;,&quot;non-dropping-particle&quot;:&quot;&quot;},{&quot;family&quot;:&quot;Gauthier&quot;,&quot;given&quot;:&quot;B.&quot;,&quot;parse-names&quot;:false,&quot;dropping-particle&quot;:&quot;&quot;,&quot;non-dropping-particle&quot;:&quot;&quot;}],&quot;container-title&quot;:&quot;Proceedings of the 30th annual boston university conference on language development &quot;,&quot;issued&quot;:{&quot;date-parts&quot;:[[2006]]},&quot;publisher-place&quot;:&quot;Sommerville, MA&quot;,&quot;publisher&quot;:&quot;Cascadilla Press&quot;,&quot;container-title-short&quot;:&quot;&quot;},&quot;isTemporary&quot;:false}]},{&quot;citationID&quot;:&quot;MENDELEY_CITATION_56b85906-3235-4ac3-b75e-b91d56359e58&quot;,&quot;properties&quot;:{&quot;noteIndex&quot;:0},&quot;isEdited&quot;:false,&quot;manualOverride&quot;:{&quot;isManuallyOverridden&quot;:true,&quot;citeprocText&quot;:&quot;(McNealy et al., 2006; Morgan-Short et al., 2012)&quot;,&quot;manualOverrideText&quot;:&quot;(McNealy et al., 2006; Morgan-Short et al., 2012)(McNealy et al., 2006; Morgan-Short et al., 2012)(McNealy et al., 2006; Morgan-Short et al., 2012)(McNealy et al., 2006; Morgan-Short et al., 2012)&quot;},&quot;citationTag&quot;:&quot;MENDELEY_CITATION_v3_eyJjaXRhdGlvbklEIjoiTUVOREVMRVlfQ0lUQVRJT05fNTZiODU5MDYtMzIzNS00YWMzLWI3NWUtYjkxZDU2MzU5ZTU4IiwicHJvcGVydGllcyI6eyJub3RlSW5kZXgiOjB9LCJpc0VkaXRlZCI6ZmFsc2UsIm1hbnVhbE92ZXJyaWRlIjp7ImlzTWFudWFsbHlPdmVycmlkZGVuIjp0cnVlLCJjaXRlcHJvY1RleHQiOiIoTWNOZWFseSBldCBhbC4sIDIwMDY7IE1vcmdhbi1TaG9ydCBldCBhbC4sIDIwMTIpIiwibWFudWFsT3ZlcnJpZGVUZXh0IjoiKE1jTmVhbHkgZXQgYWwuLCAyMDA2OyBNb3JnYW4tU2hvcnQgZXQgYWwuLCAyMDEyKShNY05lYWx5IGV0IGFsLiwgMjAwNjsgTW9yZ2FuLVNob3J0IGV0IGFsLiwgMjAxMikoTWNOZWFseSBldCBhbC4sIDIwMDY7IE1vcmdhbi1TaG9ydCBldCBhbC4sIDIwMTIpKE1jTmVhbHkgZXQgYWwuLCAyMDA2OyBNb3JnYW4tU2hvcnQgZXQgYWwuLCAyMDEyKSJ9LCJjaXRhdGlvbkl0ZW1zIjpbeyJpZCI6ImM1MDk1YjcyLWI3OTYtM2MzOS04ZTY2LWM5NGFmMjMxNDdjYiIsIml0ZW1EYXRhIjp7InR5cGUiOiJhcnRpY2xlLWpvdXJuYWwiLCJpZCI6ImM1MDk1YjcyLWI3OTYtM2MzOS04ZTY2LWM5NGFmMjMxNDdjYiIsInRpdGxlIjoiQ3JhY2tpbmcgdGhlIExhbmd1YWdlIENvZGU6IE5ldXJhbCBNZWNoYW5pc21zIFVuZGVybHlpbmcgU3BlZWNoIFBhcnNpbmciLCJhdXRob3IiOlt7ImZhbWlseSI6Ik1jTmVhbHkiLCJnaXZlbiI6IksuIiwicGFyc2UtbmFtZXMiOmZhbHNlLCJkcm9wcGluZy1wYXJ0aWNsZSI6IiIsIm5vbi1kcm9wcGluZy1wYXJ0aWNsZSI6IiJ9LHsiZmFtaWx5IjoiTWF6emlvdHRhIiwiZ2l2ZW4iOiJKLiBDLiIsInBhcnNlLW5hbWVzIjpmYWxzZSwiZHJvcHBpbmctcGFydGljbGUiOiIiLCJub24tZHJvcHBpbmctcGFydGljbGUiOiIifSx7ImZhbWlseSI6IkRhcHJldHRvIiwiZ2l2ZW4iOiJNLiIsInBhcnNlLW5hbWVzIjpmYWxzZSwiZHJvcHBpbmctcGFydGljbGUiOiIiLCJub24tZHJvcHBpbmctcGFydGljbGUiOiIifV0sImNvbnRhaW5lci10aXRsZSI6IkpvdXJuYWwgb2YgTmV1cm9zY2llbmNlIiwiRE9JIjoiMTAuMTUyMy9KTkVVUk9TQ0kuNTUwMS0wNS4yMDA2IiwiSVNTTiI6IjAyNzAtNjQ3NCIsImlzc3VlZCI6eyJkYXRlLXBhcnRzIjpbWzIwMDYsNywxOV1dfSwicGFnZSI6Ijc2MjktNzYzOSIsImlzc3VlIjoiMjkiLCJ2b2x1bWUiOiIyNiIsImV4cGFuZGVkSm91cm5hbFRpdGxlIjoiSm91cm5hbCBvZiBOZXVyb3NjaWVuY2UiLCJjb250YWluZXItdGl0bGUtc2hvcnQiOiIifSwiaXNUZW1wb3JhcnkiOmZhbHNlfSx7ImlkIjoiYzNiYjMxYzgtY2ZlMS0zNWFjLWIyNDctNzgwNzJiMWY2NzM1IiwiaXRlbURhdGEiOnsidHlwZSI6ImFydGljbGUtam91cm5hbCIsImlkIjoiYzNiYjMxYzgtY2ZlMS0zNWFjLWIyNDctNzgwNzJiMWY2NzM1IiwidGl0bGUiOiJFeHBsaWNpdCBhbmQgSW1wbGljaXQgU2Vjb25kIExhbmd1YWdlIFRyYWluaW5nIERpZmZlcmVudGlhbGx5IEFmZmVjdCB0aGUgQWNoaWV2ZW1lbnQgb2YgTmF0aXZlLWxpa2UgQnJhaW4gQWN0aXZhdGlvbiBQYXR0ZXJucyIsImF1dGhvciI6W3siZmFtaWx5IjoiTW9yZ2FuLVNob3J0IiwiZ2l2ZW4iOiJLYXJhIiwicGFyc2UtbmFtZXMiOmZhbHNlLCJkcm9wcGluZy1wYXJ0aWNsZSI6IiIsIm5vbi1kcm9wcGluZy1wYXJ0aWNsZSI6IiJ9LHsiZmFtaWx5IjoiU3RlaW5oYXVlciIsImdpdmVuIjoiS2Fyc3RlbiIsInBhcnNlLW5hbWVzIjpmYWxzZSwiZHJvcHBpbmctcGFydGljbGUiOiIiLCJub24tZHJvcHBpbmctcGFydGljbGUiOiIifSx7ImZhbWlseSI6IlNhbnoiLCJnaXZlbiI6IkNyaXN0aW5hIiwicGFyc2UtbmFtZXMiOmZhbHNlLCJkcm9wcGluZy1wYXJ0aWNsZSI6IiIsIm5vbi1kcm9wcGluZy1wYXJ0aWNsZSI6IiJ9LHsiZmFtaWx5IjoiVWxsbWFuIiwiZ2l2ZW4iOiJNaWNoYWVsIFQuIiwicGFyc2UtbmFtZXMiOmZhbHNlLCJkcm9wcGluZy1wYXJ0aWNsZSI6IiIsIm5vbi1kcm9wcGluZy1wYXJ0aWNsZSI6IiJ9XSwiY29udGFpbmVyLXRpdGxlIjoiSm91cm5hbCBvZiBDb2duaXRpdmUgTmV1cm9zY2llbmNlIiwiRE9JIjoiMTAuMTE2Mi9qb2NuX2FfMDAxMTkiLCJJU1NOIjoiMDg5OC05MjlYIiwiaXNzdWVkIjp7ImRhdGUtcGFydHMiOltbMjAxMiw0LDFdXX0sInBhZ2UiOiI5MzMtOTQ3IiwiYWJzdHJhY3QiOiI8cD5JdCBpcyB3aWRlbHkgYmVsaWV2ZWQgdGhhdCBhZHVsdHMgY2Fubm90IGxlYXJuIGEgZm9yZWlnbiBsYW5ndWFnZSBpbiB0aGUgc2FtZSB3YXkgdGhhdCBjaGlsZHJlbiBsZWFybiBhIGZpcnN0IGxhbmd1YWdlLiBIb3dldmVyLCByZWNlbnQgZXZpZGVuY2Ugc3VnZ2VzdHMgdGhhdCBhZHVsdCBsZWFybmVycyBvZiBhIGZvcmVpZ24gbGFuZ3VhZ2UgY2FuIGNvbWUgdG8gcmVseSBvbiBuYXRpdmUtbGlrZSBsYW5ndWFnZSBicmFpbiBtZWNoYW5pc21zLiBIZXJlLCB3ZSBzaG93IHRoYXQgdGhlIHR5cGUgb2YgbGFuZ3VhZ2UgdHJhaW5pbmcgY3J1Y2lhbGx5IGltcGFjdHMgdGhpcyBvdXRjb21lLiBXZSB1c2VkIGFuIGFydGlmaWNpYWwgbGFuZ3VhZ2UgcGFyYWRpZ20gdG8gZXhhbWluZSBsb25naXR1ZGluYWxseSB3aGV0aGVyIGV4cGxpY2l0IHRyYWluaW5nICh0aGF0IGFwcHJveGltYXRlcyB0cmFkaXRpb25hbCBncmFtbWFyLWZvY3VzZWQgY2xhc3Nyb29tIHNldHRpbmdzKSBhbmQgaW1wbGljaXQgdHJhaW5pbmcgKHRoYXQgYXBwcm94aW1hdGVzIGltbWVyc2lvbiBzZXR0aW5ncykgZGlmZmVyZW50aWFsbHkgYWZmZWN0IG5ldXJhbCAoZWxlY3Ryb3BoeXNpb2xvZ2ljYWwpIGFuZCBiZWhhdmlvcmFsIChwZXJmb3JtYW5jZSkgbWVhc3VyZXMgb2Ygc3ludGFjdGljIHByb2Nlc3NpbmcuIFJlc3VsdHMgc2hvd2VkIHRoYXQgcGVyZm9ybWFuY2Ugb2YgZXhwbGljaXRseSBhbmQgaW1wbGljaXRseSB0cmFpbmVkIGdyb3VwcyBkaWQgbm90IGRpZmZlciBhdCBlaXRoZXIgbG93IG9yIGhpZ2ggcHJvZmljaWVuY3kuIEluIGNvbnRyYXN0LCBlbGVjdHJvcGh5c2lvbG9naWNhbCAoRVJQKSBtZWFzdXJlcyByZXZlYWxlZCBzdHJpa2luZyBkaWZmZXJlbmNlcyBiZXR3ZWVuIHRoZSBncm91cHMnIG5ldXJhbCBhY3Rpdml0eSBhdCBib3RoIHByb2ZpY2llbmN5IGxldmVscyBpbiByZXNwb25zZSB0byBzeW50YWN0aWMgdmlvbGF0aW9ucy4gSW1wbGljaXQgdHJhaW5pbmcgeWllbGRlZCBhbiBONDAwIGF0IGxvdyBwcm9maWNpZW5jeSwgd2hlcmVhcyBhdCBoaWdoIHByb2ZpY2llbmN5LCBpdCBlbGljaXRlZCBhIHBhdHRlcm4gdHlwaWNhbCBvZiBuYXRpdmUgc3BlYWtlcnM6IGFuIGFudGVyaW9yIG5lZ2F0aXZpdHkgZm9sbG93ZWQgYnkgYSBQNjAwIGFjY29tcGFuaWVkIGJ5IGEgbGF0ZSBhbnRlcmlvciBuZWdhdGl2aXR5LiBFeHBsaWNpdCB0cmFpbmluZywgYnkgY29udHJhc3QsIHlpZWxkZWQgbm8gc2lnbmlmaWNhbnQgZWZmZWN0cyBhdCBsb3cgcHJvZmljaWVuY3kgYW5kIG9ubHkgYW4gYW50ZXJpb3IgcG9zaXRpdml0eSBmb2xsb3dlZCBieSBhIFA2MDAgYXQgaGlnaCBwcm9maWNpZW5jeS4gQWx0aG91Z2ggdGhlIFA2MDAgaXMgcmVtaW5pc2NlbnQgb2YgbmF0aXZlLWxpa2UgcHJvY2Vzc2luZywgdGhpcyByZXNwb25zZSBwYXR0ZXJuIGFzIGEgd2hvbGUgaXMgbm90LiBUaHVzLCBvbmx5IGltcGxpY2l0IHRyYWluaW5nIGxlZCB0byBhbiBlbGVjdHJvcGh5c2lvbG9naWNhbCBzaWduYXR1cmUgdHlwaWNhbCBvZiBuYXRpdmUgc3BlYWtlcnMuIE92ZXJhbGwsIHRoZSByZXN1bHRzIHN1Z2dlc3QgdGhhdCBhZHVsdCBmb3JlaWduIGxhbmd1YWdlIGxlYXJuZXJzIGNhbiBjb21lIHRvIHJlbHkgb24gbmF0aXZlLWxpa2UgbGFuZ3VhZ2UgYnJhaW4gbWVjaGFuaXNtcywgYnV0IHRoYXQgdGhlIGNvbmRpdGlvbnMgdW5kZXIgd2hpY2ggdGhlIGxhbmd1YWdlIGlzIGxlYXJuZWQgbWF5IGJlIGNydWNpYWwgaW4gYXR0YWluaW5nIHRoaXMgZ29hbC48L3A+IiwiaXNzdWUiOiI0Iiwidm9sdW1lIjoiMjQiLCJleHBhbmRlZEpvdXJuYWxUaXRsZSI6IkpvdXJuYWwgb2YgQ29nbml0aXZlIE5ldXJvc2NpZW5jZSIsImNvbnRhaW5lci10aXRsZS1zaG9ydCI6IiJ9LCJpc1RlbXBvcmFyeSI6ZmFsc2V9XX0=&quot;,&quot;citationItems&quot;:[{&quot;id&quot;:&quot;c5095b72-b796-3c39-8e66-c94af23147cb&quot;,&quot;itemData&quot;:{&quot;type&quot;:&quot;article-journal&quot;,&quot;id&quot;:&quot;c5095b72-b796-3c39-8e66-c94af23147cb&quot;,&quot;title&quot;:&quot;Cracking the Language Code: Neural Mechanisms Underlying Speech Parsing&quot;,&quot;author&quot;:[{&quot;family&quot;:&quot;McNealy&quot;,&quot;given&quot;:&quot;K.&quot;,&quot;parse-names&quot;:false,&quot;dropping-particle&quot;:&quot;&quot;,&quot;non-dropping-particle&quot;:&quot;&quot;},{&quot;family&quot;:&quot;Mazziotta&quot;,&quot;given&quot;:&quot;J. C.&quot;,&quot;parse-names&quot;:false,&quot;dropping-particle&quot;:&quot;&quot;,&quot;non-dropping-particle&quot;:&quot;&quot;},{&quot;family&quot;:&quot;Dapretto&quot;,&quot;given&quot;:&quot;M.&quot;,&quot;parse-names&quot;:false,&quot;dropping-particle&quot;:&quot;&quot;,&quot;non-dropping-particle&quot;:&quot;&quot;}],&quot;container-title&quot;:&quot;Journal of Neuroscience&quot;,&quot;DOI&quot;:&quot;10.1523/JNEUROSCI.5501-05.2006&quot;,&quot;ISSN&quot;:&quot;0270-6474&quot;,&quot;issued&quot;:{&quot;date-parts&quot;:[[2006,7,19]]},&quot;page&quot;:&quot;7629-7639&quot;,&quot;issue&quot;:&quot;29&quot;,&quot;volume&quot;:&quot;26&quot;,&quot;expandedJournalTitle&quot;:&quot;Journal of Neuroscience&quot;,&quot;container-title-short&quot;:&quot;&quot;},&quot;isTemporary&quot;:false},{&quot;id&quot;:&quot;c3bb31c8-cfe1-35ac-b247-78072b1f6735&quot;,&quot;itemData&quot;:{&quot;type&quot;:&quot;article-journal&quot;,&quot;id&quot;:&quot;c3bb31c8-cfe1-35ac-b247-78072b1f6735&quot;,&quot;title&quot;:&quot;Explicit and Implicit Second Language Training Differentially Affect the Achievement of Native-like Brain Activation Patterns&quot;,&quot;author&quot;:[{&quot;family&quot;:&quot;Morgan-Short&quot;,&quot;given&quot;:&quot;Kara&quot;,&quot;parse-names&quot;:false,&quot;dropping-particle&quot;:&quot;&quot;,&quot;non-dropping-particle&quot;:&quot;&quot;},{&quot;family&quot;:&quot;Steinhauer&quot;,&quot;given&quot;:&quot;Karsten&quot;,&quot;parse-names&quot;:false,&quot;dropping-particle&quot;:&quot;&quot;,&quot;non-dropping-particle&quot;:&quot;&quot;},{&quot;family&quot;:&quot;Sanz&quot;,&quot;given&quot;:&quot;Cristina&quot;,&quot;parse-names&quot;:false,&quot;dropping-particle&quot;:&quot;&quot;,&quot;non-dropping-particle&quot;:&quot;&quot;},{&quot;family&quot;:&quot;Ullman&quot;,&quot;given&quot;:&quot;Michael T.&quot;,&quot;parse-names&quot;:false,&quot;dropping-particle&quot;:&quot;&quot;,&quot;non-dropping-particle&quot;:&quot;&quot;}],&quot;container-title&quot;:&quot;Journal of Cognitive Neuroscience&quot;,&quot;DOI&quot;:&quot;10.1162/jocn_a_00119&quot;,&quot;ISSN&quot;:&quot;0898-929X&quot;,&quot;issued&quot;:{&quot;date-parts&quot;:[[2012,4,1]]},&quot;page&quot;:&quot;933-947&quot;,&quot;abstract&quot;:&quot;&lt;p&gt;It is widely believed that adults cannot learn a foreign language in the same way that children learn a first language. However, recent evidence suggests that adult learners of a foreign language can come to rely on native-like language brain mechanisms. Here, we show that the type of language training crucially impacts this outcome. We used an artificial language paradigm to examine longitudinally whether explicit training (that approximates traditional grammar-focused classroom settings) and implicit training (that approximates immersion settings) differentially affect neural (electrophysiological) and behavioral (performance) measures of syntactic processing. Results showed that performance of explicitly and implicitly trained groups did not differ at either low or high proficiency. In contrast, electrophysiological (ERP) measures revealed striking differences between the groups' neural activity at both proficiency levels in response to syntactic violations. Implicit training yielded an N400 at low proficiency, whereas at high proficiency, it elicited a pattern typical of native speakers: an anterior negativity followed by a P600 accompanied by a late anterior negativity. Explicit training, by contrast, yielded no significant effects at low proficiency and only an anterior positivity followed by a P600 at high proficiency. Although the P600 is reminiscent of native-like processing, this response pattern as a whole is not. Thus, only implicit training led to an electrophysiological signature typical of native speakers. Overall, the results suggest that adult foreign language learners can come to rely on native-like language brain mechanisms, but that the conditions under which the language is learned may be crucial in attaining this goal.&lt;/p&gt;&quot;,&quot;issue&quot;:&quot;4&quot;,&quot;volume&quot;:&quot;24&quot;,&quot;expandedJournalTitle&quot;:&quot;Journal of Cognitive Neuroscience&quot;,&quot;container-title-short&quot;:&quot;&quot;},&quot;isTemporary&quot;:false}]},{&quot;citationID&quot;:&quot;MENDELEY_CITATION_9a31edb9-9376-4cee-826b-920590642395&quot;,&quot;properties&quot;:{&quot;noteIndex&quot;:0},&quot;isEdited&quot;:false,&quot;manualOverride&quot;:{&quot;isManuallyOverridden&quot;:true,&quot;citeprocText&quot;:&quot;(Bulgarelli et al., 2018; Mok et al., 2021; Yim &amp;#38; Rudoy, 2013)&quot;,&quot;manualOverrideText&quot;:&quot;(Bulgarelli et al., 2018; Mok et al., 2021; Yim &amp; Rudoy, 2013)(Bulgarelli et al., 2018; Mok et al., 2021; Yim &amp; Rudoy, 2013)(Bulgarelli et al., 2018; Mok et al., 2021; Yim &amp; Rudoy, 2013)(Bulgarelli et al., 2018; Mok et al., 2021; Yim &amp; Rudoy, 2013)&quot;},&quot;citationTag&quot;:&quot;MENDELEY_CITATION_v3_eyJjaXRhdGlvbklEIjoiTUVOREVMRVlfQ0lUQVRJT05fOWEzMWVkYjktOTM3Ni00Y2VlLTgyNmItOTIwNTkwNjQyMzk1IiwicHJvcGVydGllcyI6eyJub3RlSW5kZXgiOjB9LCJpc0VkaXRlZCI6ZmFsc2UsIm1hbnVhbE92ZXJyaWRlIjp7ImlzTWFudWFsbHlPdmVycmlkZGVuIjp0cnVlLCJjaXRlcHJvY1RleHQiOiIoQnVsZ2FyZWxsaSBldCBhbC4sIDIwMTg7IE1vayBldCBhbC4sIDIwMjE7IFlpbSAmIzM4OyBSdWRveSwgMjAxMykiLCJtYW51YWxPdmVycmlkZVRleHQiOiIoQnVsZ2FyZWxsaSBldCBhbC4sIDIwMTg7IE1vayBldCBhbC4sIDIwMjE7IFlpbSAmIFJ1ZG95LCAyMDEzKShCdWxnYXJlbGxpIGV0IGFsLiwgMjAxODsgTW9rIGV0IGFsLiwgMjAyMTsgWWltICYgUnVkb3ksIDIwMTMpKEJ1bGdhcmVsbGkgZXQgYWwuLCAyMDE4OyBNb2sgZXQgYWwuLCAyMDIxOyBZaW0gJiBSdWRveSwgMjAxMykoQnVsZ2FyZWxsaSBldCBhbC4sIDIwMTg7IE1vayBldCBhbC4sIDIwMjE7IFlpbSAmIFJ1ZG95LCAyMDEzKSJ9LCJjaXRhdGlvbkl0ZW1zIjpbeyJpZCI6ImI1NzkxOGNlLTUzZDUtMzYwOS04OTBjLTlhNTBjNmU5Mjk0NCIsIml0ZW1EYXRhIjp7InR5cGUiOiJhcnRpY2xlLWpvdXJuYWwiLCJpZCI6ImI1NzkxOGNlLTUzZDUtMzYwOS04OTBjLTlhNTBjNmU5Mjk0NCIsInRpdGxlIjoiSW1wbGljaXQgU3RhdGlzdGljYWwgTGVhcm5pbmcgYW5kIExhbmd1YWdlIFNraWxscyBpbiBCaWxpbmd1YWwgQ2hpbGRyZW4iLCJhdXRob3IiOlt7ImZhbWlseSI6IllpbSIsImdpdmVuIjoiRG9uZ3N1biIsInBhcnNlLW5hbWVzIjpmYWxzZSwiZHJvcHBpbmctcGFydGljbGUiOiIiLCJub24tZHJvcHBpbmctcGFydGljbGUiOiIifSx7ImZhbWlseSI6IlJ1ZG95IiwiZ2l2ZW4iOiJKb2huIiwicGFyc2UtbmFtZXMiOmZhbHNlLCJkcm9wcGluZy1wYXJ0aWNsZSI6IiIsIm5vbi1kcm9wcGluZy1wYXJ0aWNsZSI6IiJ9XSwiY29udGFpbmVyLXRpdGxlIjoiSm91cm5hbCBvZiBTcGVlY2gsIExhbmd1YWdlLCBhbmQgSGVhcmluZyBSZXNlYXJjaCIsIkRPSSI6IjEwLjEwNDQvMTA5Mi00Mzg4KDIwMTIvMTEtMDI0MykiLCJJU1NOIjoiMTA5Mi00Mzg4IiwiaXNzdWVkIjp7ImRhdGUtcGFydHMiOltbMjAxMywyXV19LCJwYWdlIjoiMzEwLTMyMiIsImlzc3VlIjoiMSIsInZvbHVtZSI6IjU2IiwiZXhwYW5kZWRKb3VybmFsVGl0bGUiOiJKb3VybmFsIG9mIFNwZWVjaCwgTGFuZ3VhZ2UsIGFuZCBIZWFyaW5nIFJlc2VhcmNoIiwiY29udGFpbmVyLXRpdGxlLXNob3J0IjoiIn0sImlzVGVtcG9yYXJ5IjpmYWxzZX0seyJpZCI6IjAwZDEzZTE0LWM3ODQtMzYyMy04ODdmLThiNjVjMjVmMGEzYiIsIml0ZW1EYXRhIjp7InR5cGUiOiJhcnRpY2xlLWpvdXJuYWwiLCJpZCI6IjAwZDEzZTE0LWM3ODQtMzYyMy04ODdmLThiNjVjMjVmMGEzYiIsInRpdGxlIjoiU3RhdGlzdGljYWwgTGVhcm5pbmcgYW5kIEJpbGluZ3VhbGlzbSIsImF1dGhvciI6W3siZmFtaWx5IjoiQnVsZ2FyZWxsaSIsImdpdmVuIjoiRmVkZXJpY2EiLCJwYXJzZS1uYW1lcyI6ZmFsc2UsImRyb3BwaW5nLXBhcnRpY2xlIjoiIiwibm9uLWRyb3BwaW5nLXBhcnRpY2xlIjoiIn0seyJmYW1pbHkiOiJMZWJrdWVjaGVyIiwiZ2l2ZW4iOiJBbXkgTC4iLCJwYXJzZS1uYW1lcyI6ZmFsc2UsImRyb3BwaW5nLXBhcnRpY2xlIjoiIiwibm9uLWRyb3BwaW5nLXBhcnRpY2xlIjoiIn0seyJmYW1pbHkiOiJXZWlzcyIsImdpdmVuIjoiRGFuaWVsIEouIiwicGFyc2UtbmFtZXMiOmZhbHNlLCJkcm9wcGluZy1wYXJ0aWNsZSI6IiIsIm5vbi1kcm9wcGluZy1wYXJ0aWNsZSI6IiJ9XSwiY29udGFpbmVyLXRpdGxlIjoiTGFuZ3VhZ2UsIFNwZWVjaCwgYW5kIEhlYXJpbmcgU2VydmljZXMgaW4gU2Nob29scyIsIkRPSSI6IjEwLjEwNDQvMjAxOF9MU0hTUy1TVExUMS0xNy0wMTM5IiwiSVNTTiI6IjAxNjEtMTQ2MSIsImlzc3VlZCI6eyJkYXRlLXBhcnRzIjpbWzIwMTgsOCwxNF1dfSwicGFnZSI6Ijc0MC03NTMiLCJpc3N1ZSI6IjNTIiwidm9sdW1lIjoiNDkiLCJleHBhbmRlZEpvdXJuYWxUaXRsZSI6Ikxhbmd1YWdlLCBTcGVlY2gsIGFuZCBIZWFyaW5nIFNlcnZpY2VzIGluIFNjaG9vbHMiLCJjb250YWluZXItdGl0bGUtc2hvcnQiOiIifSwiaXNUZW1wb3JhcnkiOmZhbHNlfSx7ImlkIjoiNTEyYmEyYmEtMGVjNC0zOWM3LTllYTktNzE3OGRhMGNmMjg1IiwiaXRlbURhdGEiOnsidHlwZSI6ImFydGljbGUtam91cm5hbCIsImlkIjoiNTEyYmEyYmEtMGVjNC0zOWM3LTllYTktNzE3OGRhMGNmMjg1IiwidGl0bGUiOiJMYW5ndWFnZSBwcm9kdWN0aW9uIGFuZCBpbXBsaWNpdCBzdGF0aXN0aWNhbCBsZWFybmluZyBpbiB0eXBpY2FsIGRldmVsb3BtZW50IGFuZCBjaGlsZHJlbiB3aXRoIGFjcXVpcmVkIGxhbmd1YWdlIGRpc29yZGVyczogYW4gZXhwbG9yYXRvcnkgc3R1ZHkiLCJhdXRob3IiOlt7ImZhbWlseSI6Ik1vayIsImdpdmVuIjoiWHVlIFRpbmcgSm9lbGxlIiwicGFyc2UtbmFtZXMiOmZhbHNlLCJkcm9wcGluZy1wYXJ0aWNsZSI6IiIsIm5vbi1kcm9wcGluZy1wYXJ0aWNsZSI6IiJ9LHsiZmFtaWx5IjoiR29oIiwiZ2l2ZW4iOiJTaWV3IExpIiwicGFyc2UtbmFtZXMiOmZhbHNlLCJkcm9wcGluZy1wYXJ0aWNsZSI6IiIsIm5vbi1kcm9wcGluZy1wYXJ0aWNsZSI6IiJ9LHsiZmFtaWx5IjoiU2FkZHkiLCJnaXZlbiI6IkphbWVzIERvdWdsYXMiLCJwYXJzZS1uYW1lcyI6ZmFsc2UsImRyb3BwaW5nLXBhcnRpY2xlIjoiIiwibm9uLWRyb3BwaW5nLXBhcnRpY2xlIjoiIn0seyJmYW1pbHkiOiJWYXJsZXkiLCJnaXZlbiI6IlJvc2VtYXJ5IiwicGFyc2UtbmFtZXMiOmZhbHNlLCJkcm9wcGluZy1wYXJ0aWNsZSI6IiIsIm5vbi1kcm9wcGluZy1wYXJ0aWNsZSI6IiJ9LHsiZmFtaWx5IjoiWmltbWVyZXIiLCJnaXZlbiI6IlZpdG9yIiwicGFyc2UtbmFtZXMiOmZhbHNlLCJkcm9wcGluZy1wYXJ0aWNsZSI6IiIsIm5vbi1kcm9wcGluZy1wYXJ0aWNsZSI6IiJ9XSwiY29udGFpbmVyLXRpdGxlIjoiU3BlZWNoLCBMYW5ndWFnZSBhbmQgSGVhcmluZyIsIkRPSSI6IjEwLjEwODAvMjA1MDU3MVguMjAyMS4xOTU0ODM3IiwiSVNTTiI6IjIwNTAtNTcxWCIsImlzc3VlZCI6eyJkYXRlLXBhcnRzIjpbWzIwMjEsOCwyMF1dfSwicGFnZSI6IjEtMTUiLCJleHBhbmRlZEpvdXJuYWxUaXRsZSI6IlNwZWVjaCwgTGFuZ3VhZ2UgYW5kIEhlYXJpbmciLCJjb250YWluZXItdGl0bGUtc2hvcnQiOiIifSwiaXNUZW1wb3JhcnkiOmZhbHNlfV19&quot;,&quot;citationItems&quot;:[{&quot;id&quot;:&quot;b57918ce-53d5-3609-890c-9a50c6e92944&quot;,&quot;itemData&quot;:{&quot;type&quot;:&quot;article-journal&quot;,&quot;id&quot;:&quot;b57918ce-53d5-3609-890c-9a50c6e92944&quot;,&quot;title&quot;:&quot;Implicit Statistical Learning and Language Skills in Bilingual Children&quot;,&quot;author&quot;:[{&quot;family&quot;:&quot;Yim&quot;,&quot;given&quot;:&quot;Dongsun&quot;,&quot;parse-names&quot;:false,&quot;dropping-particle&quot;:&quot;&quot;,&quot;non-dropping-particle&quot;:&quot;&quot;},{&quot;family&quot;:&quot;Rudoy&quot;,&quot;given&quot;:&quot;John&quot;,&quot;parse-names&quot;:false,&quot;dropping-particle&quot;:&quot;&quot;,&quot;non-dropping-particle&quot;:&quot;&quot;}],&quot;container-title&quot;:&quot;Journal of Speech, Language, and Hearing Research&quot;,&quot;DOI&quot;:&quot;10.1044/1092-4388(2012/11-0243)&quot;,&quot;ISSN&quot;:&quot;1092-4388&quot;,&quot;issued&quot;:{&quot;date-parts&quot;:[[2013,2]]},&quot;page&quot;:&quot;310-322&quot;,&quot;issue&quot;:&quot;1&quot;,&quot;volume&quot;:&quot;56&quot;,&quot;expandedJournalTitle&quot;:&quot;Journal of Speech, Language, and Hearing Research&quot;,&quot;container-title-short&quot;:&quot;&quot;},&quot;isTemporary&quot;:false},{&quot;id&quot;:&quot;00d13e14-c784-3623-887f-8b65c25f0a3b&quot;,&quot;itemData&quot;:{&quot;type&quot;:&quot;article-journal&quot;,&quot;id&quot;:&quot;00d13e14-c784-3623-887f-8b65c25f0a3b&quot;,&quot;title&quot;:&quot;Statistical Learning and Bilingualism&quot;,&quot;author&quot;:[{&quot;family&quot;:&quot;Bulgarelli&quot;,&quot;given&quot;:&quot;Federica&quot;,&quot;parse-names&quot;:false,&quot;dropping-particle&quot;:&quot;&quot;,&quot;non-dropping-particle&quot;:&quot;&quot;},{&quot;family&quot;:&quot;Lebkuecher&quot;,&quot;given&quot;:&quot;Amy L.&quot;,&quot;parse-names&quot;:false,&quot;dropping-particle&quot;:&quot;&quot;,&quot;non-dropping-particle&quot;:&quot;&quot;},{&quot;family&quot;:&quot;Weiss&quot;,&quot;given&quot;:&quot;Daniel J.&quot;,&quot;parse-names&quot;:false,&quot;dropping-particle&quot;:&quot;&quot;,&quot;non-dropping-particle&quot;:&quot;&quot;}],&quot;container-title&quot;:&quot;Language, Speech, and Hearing Services in Schools&quot;,&quot;DOI&quot;:&quot;10.1044/2018_LSHSS-STLT1-17-0139&quot;,&quot;ISSN&quot;:&quot;0161-1461&quot;,&quot;issued&quot;:{&quot;date-parts&quot;:[[2018,8,14]]},&quot;page&quot;:&quot;740-753&quot;,&quot;issue&quot;:&quot;3S&quot;,&quot;volume&quot;:&quot;49&quot;,&quot;expandedJournalTitle&quot;:&quot;Language, Speech, and Hearing Services in Schools&quot;,&quot;container-title-short&quot;:&quot;&quot;},&quot;isTemporary&quot;:false},{&quot;id&quot;:&quot;512ba2ba-0ec4-39c7-9ea9-7178da0cf285&quot;,&quot;itemData&quot;:{&quot;type&quot;:&quot;article-journal&quot;,&quot;id&quot;:&quot;512ba2ba-0ec4-39c7-9ea9-7178da0cf285&quot;,&quot;title&quot;:&quot;Language production and implicit statistical learning in typical development and children with acquired language disorders: an exploratory study&quot;,&quot;author&quot;:[{&quot;family&quot;:&quot;Mok&quot;,&quot;given&quot;:&quot;Xue Ting Joelle&quot;,&quot;parse-names&quot;:false,&quot;dropping-particle&quot;:&quot;&quot;,&quot;non-dropping-particle&quot;:&quot;&quot;},{&quot;family&quot;:&quot;Goh&quot;,&quot;given&quot;:&quot;Siew Li&quot;,&quot;parse-names&quot;:false,&quot;dropping-particle&quot;:&quot;&quot;,&quot;non-dropping-particle&quot;:&quot;&quot;},{&quot;family&quot;:&quot;Saddy&quot;,&quot;given&quot;:&quot;James Douglas&quot;,&quot;parse-names&quot;:false,&quot;dropping-particle&quot;:&quot;&quot;,&quot;non-dropping-particle&quot;:&quot;&quot;},{&quot;family&quot;:&quot;Varley&quot;,&quot;given&quot;:&quot;Rosemary&quot;,&quot;parse-names&quot;:false,&quot;dropping-particle&quot;:&quot;&quot;,&quot;non-dropping-particle&quot;:&quot;&quot;},{&quot;family&quot;:&quot;Zimmerer&quot;,&quot;given&quot;:&quot;Vitor&quot;,&quot;parse-names&quot;:false,&quot;dropping-particle&quot;:&quot;&quot;,&quot;non-dropping-particle&quot;:&quot;&quot;}],&quot;container-title&quot;:&quot;Speech, Language and Hearing&quot;,&quot;DOI&quot;:&quot;10.1080/2050571X.2021.1954837&quot;,&quot;ISSN&quot;:&quot;2050-571X&quot;,&quot;issued&quot;:{&quot;date-parts&quot;:[[2021,8,20]]},&quot;page&quot;:&quot;1-15&quot;,&quot;expandedJournalTitle&quot;:&quot;Speech, Language and Hearing&quot;,&quot;container-title-short&quot;:&quot;&quot;},&quot;isTemporary&quot;:false}]},{&quot;citationID&quot;:&quot;MENDELEY_CITATION_eec796b9-d375-46f7-a0a2-98e5c3d827f0&quot;,&quot;properties&quot;:{&quot;noteIndex&quot;:0},&quot;isEdited&quot;:false,&quot;manualOverride&quot;:{&quot;isManuallyOverridden&quot;:true,&quot;citeprocText&quot;:&quot;(Yim &amp;#38; Rudoy, 2013)&quot;,&quot;manualOverrideText&quot;:&quot;(Yim &amp; Rudoy, 2013). (Yim &amp; Rudoy, 2013). (Yim &amp; Rudoy, 2013). (Yim &amp; Rudoy, 2013). &quot;},&quot;citationTag&quot;:&quot;MENDELEY_CITATION_v3_eyJjaXRhdGlvbklEIjoiTUVOREVMRVlfQ0lUQVRJT05fZWVjNzk2YjktZDM3NS00NmY3LWEwYTItOThlNWMzZDgyN2YwIiwicHJvcGVydGllcyI6eyJub3RlSW5kZXgiOjB9LCJpc0VkaXRlZCI6ZmFsc2UsIm1hbnVhbE92ZXJyaWRlIjp7ImlzTWFudWFsbHlPdmVycmlkZGVuIjp0cnVlLCJjaXRlcHJvY1RleHQiOiIoWWltICYjMzg7IFJ1ZG95LCAyMDEzKSIsIm1hbnVhbE92ZXJyaWRlVGV4dCI6IihZaW0gJiBSdWRveSwgMjAxMykuIChZaW0gJiBSdWRveSwgMjAxMykuIChZaW0gJiBSdWRveSwgMjAxMykuIChZaW0gJiBSdWRveSwgMjAxMykuICJ9LCJjaXRhdGlvbkl0ZW1zIjpbeyJpZCI6ImI1NzkxOGNlLTUzZDUtMzYwOS04OTBjLTlhNTBjNmU5Mjk0NCIsIml0ZW1EYXRhIjp7InR5cGUiOiJhcnRpY2xlLWpvdXJuYWwiLCJpZCI6ImI1NzkxOGNlLTUzZDUtMzYwOS04OTBjLTlhNTBjNmU5Mjk0NCIsInRpdGxlIjoiSW1wbGljaXQgU3RhdGlzdGljYWwgTGVhcm5pbmcgYW5kIExhbmd1YWdlIFNraWxscyBpbiBCaWxpbmd1YWwgQ2hpbGRyZW4iLCJhdXRob3IiOlt7ImZhbWlseSI6IllpbSIsImdpdmVuIjoiRG9uZ3N1biIsInBhcnNlLW5hbWVzIjpmYWxzZSwiZHJvcHBpbmctcGFydGljbGUiOiIiLCJub24tZHJvcHBpbmctcGFydGljbGUiOiIifSx7ImZhbWlseSI6IlJ1ZG95IiwiZ2l2ZW4iOiJKb2huIiwicGFyc2UtbmFtZXMiOmZhbHNlLCJkcm9wcGluZy1wYXJ0aWNsZSI6IiIsIm5vbi1kcm9wcGluZy1wYXJ0aWNsZSI6IiJ9XSwiY29udGFpbmVyLXRpdGxlIjoiSm91cm5hbCBvZiBTcGVlY2gsIExhbmd1YWdlLCBhbmQgSGVhcmluZyBSZXNlYXJjaCIsIkRPSSI6IjEwLjEwNDQvMTA5Mi00Mzg4KDIwMTIvMTEtMDI0MykiLCJJU1NOIjoiMTA5Mi00Mzg4IiwiaXNzdWVkIjp7ImRhdGUtcGFydHMiOltbMjAxMywyXV19LCJwYWdlIjoiMzEwLTMyMiIsImlzc3VlIjoiMSIsInZvbHVtZSI6IjU2IiwiZXhwYW5kZWRKb3VybmFsVGl0bGUiOiJKb3VybmFsIG9mIFNwZWVjaCwgTGFuZ3VhZ2UsIGFuZCBIZWFyaW5nIFJlc2VhcmNoIiwiY29udGFpbmVyLXRpdGxlLXNob3J0IjoiIn0sImlzVGVtcG9yYXJ5IjpmYWxzZX1dfQ==&quot;,&quot;citationItems&quot;:[{&quot;id&quot;:&quot;b57918ce-53d5-3609-890c-9a50c6e92944&quot;,&quot;itemData&quot;:{&quot;type&quot;:&quot;article-journal&quot;,&quot;id&quot;:&quot;b57918ce-53d5-3609-890c-9a50c6e92944&quot;,&quot;title&quot;:&quot;Implicit Statistical Learning and Language Skills in Bilingual Children&quot;,&quot;author&quot;:[{&quot;family&quot;:&quot;Yim&quot;,&quot;given&quot;:&quot;Dongsun&quot;,&quot;parse-names&quot;:false,&quot;dropping-particle&quot;:&quot;&quot;,&quot;non-dropping-particle&quot;:&quot;&quot;},{&quot;family&quot;:&quot;Rudoy&quot;,&quot;given&quot;:&quot;John&quot;,&quot;parse-names&quot;:false,&quot;dropping-particle&quot;:&quot;&quot;,&quot;non-dropping-particle&quot;:&quot;&quot;}],&quot;container-title&quot;:&quot;Journal of Speech, Language, and Hearing Research&quot;,&quot;DOI&quot;:&quot;10.1044/1092-4388(2012/11-0243)&quot;,&quot;ISSN&quot;:&quot;1092-4388&quot;,&quot;issued&quot;:{&quot;date-parts&quot;:[[2013,2]]},&quot;page&quot;:&quot;310-322&quot;,&quot;issue&quot;:&quot;1&quot;,&quot;volume&quot;:&quot;56&quot;,&quot;expandedJournalTitle&quot;:&quot;Journal of Speech, Language, and Hearing Research&quot;,&quot;container-title-short&quot;:&quot;&quot;},&quot;isTemporary&quot;:false}]},{&quot;citationID&quot;:&quot;MENDELEY_CITATION_9e73d33d-4243-49ea-a378-81348226f176&quot;,&quot;properties&quot;:{&quot;noteIndex&quot;:0},&quot;isEdited&quot;:false,&quot;manualOverride&quot;:{&quot;isManuallyOverridden&quot;:true,&quot;citeprocText&quot;:&quot;(2019)&quot;,&quot;manualOverrideText&quot;:&quot;(2019)(2019)(2019)(2019)&quot;},&quot;citationTag&quot;:&quot;MENDELEY_CITATION_v3_eyJjaXRhdGlvbklEIjoiTUVOREVMRVlfQ0lUQVRJT05fOWU3M2QzM2QtNDI0My00OWVhLWEzNzgtODEzNDgyMjZmMTc2IiwicHJvcGVydGllcyI6eyJub3RlSW5kZXgiOjB9LCJpc0VkaXRlZCI6ZmFsc2UsIm1hbnVhbE92ZXJyaWRlIjp7ImlzTWFudWFsbHlPdmVycmlkZGVuIjp0cnVlLCJjaXRlcHJvY1RleHQiOiIoMjAxOSkiLCJtYW51YWxPdmVycmlkZVRleHQiOiIoMjAxOSkoMjAxOSkoMjAxOSkoMjAxOSkifSwiY2l0YXRpb25JdGVtcyI6W3sibGFiZWwiOiJwYWdlIiwiaWQiOiI5NWRiMzI5NC1hYWUyLTM4YzItYTRlNS01OGNmMjZlNWU4MDkiLCJpdGVtRGF0YSI6eyJ0eXBlIjoiYXJ0aWNsZS1qb3VybmFsIiwiaWQiOiI5NWRiMzI5NC1hYWUyLTM4YzItYTRlNS01OGNmMjZlNWU4MDkiLCJ0aXRsZSI6IkltcGxpY2l0IExlYXJuaW5nLCBCaWxpbmd1YWxpc20sIGFuZCBEeXNsZXhpYTogSW5zaWdodHMgRnJvbSBhIFN0dWR5IEFzc2Vzc2luZyBBR0wgV2l0aCBhIE1vZGlmaWVkIFNpbW9uIFRhc2siLCJhdXRob3IiOlt7ImZhbWlseSI6IlZlbmRlciIsImdpdmVuIjoiTWFyaWEiLCJwYXJzZS1uYW1lcyI6ZmFsc2UsImRyb3BwaW5nLXBhcnRpY2xlIjoiIiwibm9uLWRyb3BwaW5nLXBhcnRpY2xlIjoiIn0seyJmYW1pbHkiOiJLcml2b2NoZW4iLCJnaXZlbiI6IkRpZWdvIEdhYnJpZWwiLCJwYXJzZS1uYW1lcyI6ZmFsc2UsImRyb3BwaW5nLXBhcnRpY2xlIjoiIiwibm9uLWRyb3BwaW5nLXBhcnRpY2xlIjoiIn0seyJmYW1pbHkiOiJQaGlsbGlwcyIsImdpdmVuIjoiQmV0aCIsInBhcnNlLW5hbWVzIjpmYWxzZSwiZHJvcHBpbmctcGFydGljbGUiOiIiLCJub24tZHJvcHBpbmctcGFydGljbGUiOiIifSx7ImZhbWlseSI6IlNhZGR5IiwiZ2l2ZW4iOiJEb3VnbGFzIiwicGFyc2UtbmFtZXMiOmZhbHNlLCJkcm9wcGluZy1wYXJ0aWNsZSI6IiIsIm5vbi1kcm9wcGluZy1wYXJ0aWNsZSI6IiJ9LHsiZmFtaWx5IjoiRGVsZml0dG8iLCJnaXZlbiI6IkRlbmlzIiwicGFyc2UtbmFtZXMiOmZhbHNlLCJkcm9wcGluZy1wYXJ0aWNsZSI6IiIsIm5vbi1kcm9wcGluZy1wYXJ0aWNsZSI6IiJ9XSwiY29udGFpbmVyLXRpdGxlIjoiRnJvbnRpZXJzIGluIFBzeWNob2xvZ3kiLCJET0kiOiIxMC4zMzg5L2Zwc3lnLjIwMTkuMDE2NDciLCJJU1NOIjoiMTY2NC0xMDc4IiwiaXNzdWVkIjp7ImRhdGUtcGFydHMiOltbMjAxOSw3LDI2XV19LCJ2b2x1bWUiOiIxMCIsImV4cGFuZGVkSm91cm5hbFRpdGxlIjoiRnJvbnRpZXJzIGluIFBzeWNob2xvZ3kiLCJjb250YWluZXItdGl0bGUtc2hvcnQiOiIifSwiaXNUZW1wb3JhcnkiOmZhbHNlLCJzdXBwcmVzcy1hdXRob3IiOnRydWV9XX0=&quot;,&quot;citationItems&quot;:[{&quot;label&quot;:&quot;page&quot;,&quot;id&quot;:&quot;95db3294-aae2-38c2-a4e5-58cf26e5e809&quot;,&quot;itemData&quot;:{&quot;type&quot;:&quot;article-journal&quot;,&quot;id&quot;:&quot;95db3294-aae2-38c2-a4e5-58cf26e5e809&quot;,&quot;title&quot;:&quot;Implicit Learning, Bilingualism, and Dyslexia: Insights From a Study Assessing AGL With a Modified Simon Task&quot;,&quot;author&quot;:[{&quot;family&quot;:&quot;Vender&quot;,&quot;given&quot;:&quot;Maria&quot;,&quot;parse-names&quot;:false,&quot;dropping-particle&quot;:&quot;&quot;,&quot;non-dropping-particle&quot;:&quot;&quot;},{&quot;family&quot;:&quot;Krivochen&quot;,&quot;given&quot;:&quot;Diego Gabriel&quot;,&quot;parse-names&quot;:false,&quot;dropping-particle&quot;:&quot;&quot;,&quot;non-dropping-particle&quot;:&quot;&quot;},{&quot;family&quot;:&quot;Phillips&quot;,&quot;given&quot;:&quot;Beth&quot;,&quot;parse-names&quot;:false,&quot;dropping-particle&quot;:&quot;&quot;,&quot;non-dropping-particle&quot;:&quot;&quot;},{&quot;family&quot;:&quot;Saddy&quot;,&quot;given&quot;:&quot;Douglas&quot;,&quot;parse-names&quot;:false,&quot;dropping-particle&quot;:&quot;&quot;,&quot;non-dropping-particle&quot;:&quot;&quot;},{&quot;family&quot;:&quot;Delfitto&quot;,&quot;given&quot;:&quot;Denis&quot;,&quot;parse-names&quot;:false,&quot;dropping-particle&quot;:&quot;&quot;,&quot;non-dropping-particle&quot;:&quot;&quot;}],&quot;container-title&quot;:&quot;Frontiers in Psychology&quot;,&quot;DOI&quot;:&quot;10.3389/fpsyg.2019.01647&quot;,&quot;ISSN&quot;:&quot;1664-1078&quot;,&quot;issued&quot;:{&quot;date-parts&quot;:[[2019,7,26]]},&quot;volume&quot;:&quot;10&quot;,&quot;expandedJournalTitle&quot;:&quot;Frontiers in Psychology&quot;,&quot;container-title-short&quot;:&quot;&quot;},&quot;isTemporary&quot;:false,&quot;suppress-author&quot;:true}]},{&quot;citationID&quot;:&quot;MENDELEY_CITATION_d786a338-b12d-4d00-80a1-3dc484ca9a1e&quot;,&quot;properties&quot;:{&quot;noteIndex&quot;:0},&quot;isEdited&quot;:false,&quot;manualOverride&quot;:{&quot;isManuallyOverridden&quot;:true,&quot;citeprocText&quot;:&quot;(Onnis et al., 2018)&quot;,&quot;manualOverrideText&quot;:&quot;(Onnis et al., 2018)(Onnis et al., 2018)(Onnis et al., 2018)(Onnis et al., 2018)&quot;},&quot;citationTag&quot;:&quot;MENDELEY_CITATION_v3_eyJjaXRhdGlvbklEIjoiTUVOREVMRVlfQ0lUQVRJT05fZDc4NmEzMzgtYjEyZC00ZDAwLTgwYTEtM2RjNDg0Y2E5YTFlIiwicHJvcGVydGllcyI6eyJub3RlSW5kZXgiOjB9LCJpc0VkaXRlZCI6ZmFsc2UsIm1hbnVhbE92ZXJyaWRlIjp7ImlzTWFudWFsbHlPdmVycmlkZGVuIjp0cnVlLCJjaXRlcHJvY1RleHQiOiIoT25uaXMgZXQgYWwuLCAyMDE4KSIsIm1hbnVhbE92ZXJyaWRlVGV4dCI6IihPbm5pcyBldCBhbC4sIDIwMTgpKE9ubmlzIGV0IGFsLiwgMjAxOCkoT25uaXMgZXQgYWwuLCAyMDE4KShPbm5pcyBldCBhbC4sIDIwMTgpIn0sImNpdGF0aW9uSXRlbXMiOlt7ImlkIjoiOWIwODcwYWItNzZjMC0zODZmLWFkMDUtMGEzMGVmNzEwYWQ2IiwiaXRlbURhdGEiOnsidHlwZSI6ImFydGljbGUtam91cm5hbCIsImlkIjoiOWIwODcwYWItNzZjMC0zODZmLWFkMDUtMGEzMGVmNzEwYWQ2IiwidGl0bGUiOiJJbXByb3ZlZCBzdGF0aXN0aWNhbCBsZWFybmluZyBhYmlsaXRpZXMgaW4gYWR1bHQgYmlsaW5ndWFscyIsImF1dGhvciI6W3siZmFtaWx5IjoiT25uaXMiLCJnaXZlbiI6Ikx1Y2EiLCJwYXJzZS1uYW1lcyI6ZmFsc2UsImRyb3BwaW5nLXBhcnRpY2xlIjoiIiwibm9uLWRyb3BwaW5nLXBhcnRpY2xlIjoiIn0seyJmYW1pbHkiOiJDaHVuIiwiZ2l2ZW4iOiJXaW4gRWUiLCJwYXJzZS1uYW1lcyI6ZmFsc2UsImRyb3BwaW5nLXBhcnRpY2xlIjoiIiwibm9uLWRyb3BwaW5nLXBhcnRpY2xlIjoiIn0seyJmYW1pbHkiOiJMb3UtTWFnbnVzb24iLCJnaXZlbiI6Ik1hdHRoZXciLCJwYXJzZS1uYW1lcyI6ZmFsc2UsImRyb3BwaW5nLXBhcnRpY2xlIjoiIiwibm9uLWRyb3BwaW5nLXBhcnRpY2xlIjoiIn1dLCJjb250YWluZXItdGl0bGUiOiJCaWxpbmd1YWxpc206IExhbmd1YWdlIGFuZCBDb2duaXRpb24iLCJET0kiOiIxMC4xMDE3L1MxMzY2NzI4OTE3MDAwNTI5IiwiSVNTTiI6IjEzNjYtNzI4OSIsImlzc3VlZCI6eyJkYXRlLXBhcnRzIjpbWzIwMTgsMywxMV1dfSwicGFnZSI6IjQyNy00MzMiLCJhYnN0cmFjdCI6IjxwPlVzaW5nIG11bHRpcGxlIGxhbmd1YWdlcyBtYXkgY29uZmVyIGRpc3RpbmN0IGFkdmFudGFnZXMgaW4gY29nbml0aXZlIGNvbnRyb2wsIHlldCBpdCBpcyB1bmNsZWFyIHdoZXRoZXIgYmlsaW5ndWFsaXNtIGlzIGFzc29jaWF0ZWQgd2l0aCBiZXR0ZXIgaW1wbGljaXQgc3RhdGlzdGljYWwgbGVhcm5pbmcsIGEgY29yZSBjb2duaXRpdmUgYWJpbGl0eSB1bmRlcmx5aW5nIGxhbmd1YWdlLiBXZSB0ZXN0ZWQgYmlsaW5ndWFsIGFkdWx0cyBvbiBhIGNoYWxsZW5naW5nIHRhc2sgcmVxdWlyaW5nIHNpbXVsdGFuZW91cyBsZWFybmluZyBvZiB0d28gbWluaWF0dXJlIGdyYW1tYXJzIGNoYXJhY3Rlcml6ZWQgYnkgZGlmZmVyZW50IHN0YXRpc3RpY3MuIFdlIGZvdW5kIHRoYXQgcGFydGljaXBhbnRzIGxlYXJuZWQgZWFjaCBncmFtbWFyIHNpZ25pZmljYW50bHkgYmV0dGVyIHRoYW4gY2hhbmNlIGFuZCBib3RoIGdyYW1tYXJzIGVxdWFsbHkgd2VsbC4gQ3J1Y2lhbGx5LCBhIHZhbGlkYXRlZCBjb250aW51b3VzIG1lYXN1cmUgb2YgYmlsaW5ndWFsIGRvbWluYW5jZSBwcmVkaWN0ZWQgYWNjdXJhY3kgc2NvcmVzIGZvciBib3RoIGFydGlmaWNpYWwgZ3JhbW1hcnMgaW4gYSBnZW5lcmFsaXplZCBsaW5lYXIgbW9kZWwuIFRoZSBzdHVkeSB0aHVzIGRlbW9uc3RyYXRlcyB0aGUgZmlyc3QgZ3JhZGVkIGFkdmFudGFnZSBpbiBsZWFybmluZyBub3ZlbCBzdGF0aXN0aWNhbCByZWxhdGlvbnMgaW4gYWR1bHQgYmlsaW5ndWFscy48L3A+IiwiaXNzdWUiOiIyIiwidm9sdW1lIjoiMjEiLCJleHBhbmRlZEpvdXJuYWxUaXRsZSI6IkJpbGluZ3VhbGlzbTogTGFuZ3VhZ2UgYW5kIENvZ25pdGlvbiIsImNvbnRhaW5lci10aXRsZS1zaG9ydCI6IiJ9LCJpc1RlbXBvcmFyeSI6ZmFsc2V9XX0=&quot;,&quot;citationItems&quot;:[{&quot;id&quot;:&quot;9b0870ab-76c0-386f-ad05-0a30ef710ad6&quot;,&quot;itemData&quot;:{&quot;type&quot;:&quot;article-journal&quot;,&quot;id&quot;:&quot;9b0870ab-76c0-386f-ad05-0a30ef710ad6&quot;,&quot;title&quot;:&quot;Improved statistical learning abilities in adult bilinguals&quot;,&quot;author&quot;:[{&quot;family&quot;:&quot;Onnis&quot;,&quot;given&quot;:&quot;Luca&quot;,&quot;parse-names&quot;:false,&quot;dropping-particle&quot;:&quot;&quot;,&quot;non-dropping-particle&quot;:&quot;&quot;},{&quot;family&quot;:&quot;Chun&quot;,&quot;given&quot;:&quot;Win Ee&quot;,&quot;parse-names&quot;:false,&quot;dropping-particle&quot;:&quot;&quot;,&quot;non-dropping-particle&quot;:&quot;&quot;},{&quot;family&quot;:&quot;Lou-Magnuson&quot;,&quot;given&quot;:&quot;Matthew&quot;,&quot;parse-names&quot;:false,&quot;dropping-particle&quot;:&quot;&quot;,&quot;non-dropping-particle&quot;:&quot;&quot;}],&quot;container-title&quot;:&quot;Bilingualism: Language and Cognition&quot;,&quot;DOI&quot;:&quot;10.1017/S1366728917000529&quot;,&quot;ISSN&quot;:&quot;1366-7289&quot;,&quot;issued&quot;:{&quot;date-parts&quot;:[[2018,3,11]]},&quot;page&quot;:&quot;427-433&quot;,&quot;abstract&quot;:&quot;&lt;p&gt;Using multiple languages may confer distinct advantages in cognitive control, yet it is unclear whether bilingualism is associated with better implicit statistical learning, a core cognitive ability underlying language. We tested bilingual adults on a challenging task requiring simultaneous learning of two miniature grammars characterized by different statistics. We found that participants learned each grammar significantly better than chance and both grammars equally well. Crucially, a validated continuous measure of bilingual dominance predicted accuracy scores for both artificial grammars in a generalized linear model. The study thus demonstrates the first graded advantage in learning novel statistical relations in adult bilinguals.&lt;/p&gt;&quot;,&quot;issue&quot;:&quot;2&quot;,&quot;volume&quot;:&quot;21&quot;,&quot;expandedJournalTitle&quot;:&quot;Bilingualism: Language and Cognition&quot;,&quot;container-title-short&quot;:&quot;&quot;},&quot;isTemporary&quot;:false}]},{&quot;citationID&quot;:&quot;MENDELEY_CITATION_46887960-eecf-4fde-9f95-a1a3d4ed5e82&quot;,&quot;properties&quot;:{&quot;noteIndex&quot;:0},&quot;isEdited&quot;:false,&quot;manualOverride&quot;:{&quot;isManuallyOverridden&quot;:true,&quot;citeprocText&quot;:&quot;(Poepsel &amp;#38; Weiss, 2016)&quot;,&quot;manualOverrideText&quot;:&quot;(Poepsel &amp; Weiss, 2016)(Poepsel &amp; Weiss, 2016)(Poepsel &amp; Weiss, 2016)(Poepsel &amp; Weiss, 2016)&quot;},&quot;citationTag&quot;:&quot;MENDELEY_CITATION_v3_eyJjaXRhdGlvbklEIjoiTUVOREVMRVlfQ0lUQVRJT05fNDY4ODc5NjAtZWVjZi00ZmRlLTlmOTUtYTFhM2Q0ZWQ1ZTgyIiwicHJvcGVydGllcyI6eyJub3RlSW5kZXgiOjB9LCJpc0VkaXRlZCI6ZmFsc2UsIm1hbnVhbE92ZXJyaWRlIjp7ImlzTWFudWFsbHlPdmVycmlkZGVuIjp0cnVlLCJjaXRlcHJvY1RleHQiOiIoUG9lcHNlbCAmIzM4OyBXZWlzcywgMjAxNikiLCJtYW51YWxPdmVycmlkZVRleHQiOiIoUG9lcHNlbCAmIFdlaXNzLCAyMDE2KShQb2Vwc2VsICYgV2Vpc3MsIDIwMTYpKFBvZXBzZWwgJiBXZWlzcywgMjAxNikoUG9lcHNlbCAmIFdlaXNzLCAyMDE2KSJ9LCJjaXRhdGlvbkl0ZW1zIjpbeyJpZCI6IjMzOGRkZjY2LTk2NWItMzkwMS1hNGYxLWI4MzUyNTBmNDE0YSIsIml0ZW1EYXRhIjp7InR5cGUiOiJhcnRpY2xlLWpvdXJuYWwiLCJpZCI6IjMzOGRkZjY2LTk2NWItMzkwMS1hNGYxLWI4MzUyNTBmNDE0YSIsInRpdGxlIjoiVGhlIGluZmx1ZW5jZSBvZiBiaWxpbmd1YWxpc20gb24gc3RhdGlzdGljYWwgd29yZCBsZWFybmluZyIsImF1dGhvciI6W3siZmFtaWx5IjoiUG9lcHNlbCIsImdpdmVuIjoiVGltb3RoeSBKLiIsInBhcnNlLW5hbWVzIjpmYWxzZSwiZHJvcHBpbmctcGFydGljbGUiOiIiLCJub24tZHJvcHBpbmctcGFydGljbGUiOiIifSx7ImZhbWlseSI6IldlaXNzIiwiZ2l2ZW4iOiJEYW5pZWwgSi4iLCJwYXJzZS1uYW1lcyI6ZmFsc2UsImRyb3BwaW5nLXBhcnRpY2xlIjoiIiwibm9uLWRyb3BwaW5nLXBhcnRpY2xlIjoiIn1dLCJjb250YWluZXItdGl0bGUiOiJDb2duaXRpb24iLCJET0kiOiIxMC4xMDE2L2ouY29nbml0aW9uLjIwMTYuMDMuMDAxIiwiSVNTTiI6IjAwMTAwMjc3IiwiaXNzdWVkIjp7ImRhdGUtcGFydHMiOltbMjAxNiw3XV19LCJwYWdlIjoiOS0xOSIsInZvbHVtZSI6IjE1MiIsImV4cGFuZGVkSm91cm5hbFRpdGxlIjoiQ29nbml0aW9uIiwiY29udGFpbmVyLXRpdGxlLXNob3J0IjoiQ29nbml0aW9uIn0sImlzVGVtcG9yYXJ5IjpmYWxzZX1dfQ==&quot;,&quot;citationItems&quot;:[{&quot;id&quot;:&quot;338ddf66-965b-3901-a4f1-b835250f414a&quot;,&quot;itemData&quot;:{&quot;type&quot;:&quot;article-journal&quot;,&quot;id&quot;:&quot;338ddf66-965b-3901-a4f1-b835250f414a&quot;,&quot;title&quot;:&quot;The influence of bilingualism on statistical word learning&quot;,&quot;author&quot;:[{&quot;family&quot;:&quot;Poepsel&quot;,&quot;given&quot;:&quot;Timothy J.&quot;,&quot;parse-names&quot;:false,&quot;dropping-particle&quot;:&quot;&quot;,&quot;non-dropping-particle&quot;:&quot;&quot;},{&quot;family&quot;:&quot;Weiss&quot;,&quot;given&quot;:&quot;Daniel J.&quot;,&quot;parse-names&quot;:false,&quot;dropping-particle&quot;:&quot;&quot;,&quot;non-dropping-particle&quot;:&quot;&quot;}],&quot;container-title&quot;:&quot;Cognition&quot;,&quot;DOI&quot;:&quot;10.1016/j.cognition.2016.03.001&quot;,&quot;ISSN&quot;:&quot;00100277&quot;,&quot;issued&quot;:{&quot;date-parts&quot;:[[2016,7]]},&quot;page&quot;:&quot;9-19&quot;,&quot;volume&quot;:&quot;152&quot;,&quot;expandedJournalTitle&quot;:&quot;Cognition&quot;,&quot;container-title-short&quot;:&quot;Cognition&quot;},&quot;isTemporary&quot;:false}]},{&quot;citationID&quot;:&quot;MENDELEY_CITATION_35e25df5-2dd2-4f83-8a75-a1dfd58161dc&quot;,&quot;properties&quot;:{&quot;noteIndex&quot;:0},&quot;isEdited&quot;:false,&quot;manualOverride&quot;:{&quot;isManuallyOverridden&quot;:true,&quot;citeprocText&quot;:&quot;(Qian et al., 2012)&quot;,&quot;manualOverrideText&quot;:&quot;(Qian et al., 2012)(Qian et al., 2012)(Qian et al., 2012)(Qian et al., 2012)&quot;},&quot;citationTag&quot;:&quot;MENDELEY_CITATION_v3_eyJjaXRhdGlvbklEIjoiTUVOREVMRVlfQ0lUQVRJT05fMzVlMjVkZjUtMmRkMi00ZjgzLThhNzUtYTFkZmQ1ODE2MWRjIiwicHJvcGVydGllcyI6eyJub3RlSW5kZXgiOjB9LCJpc0VkaXRlZCI6ZmFsc2UsIm1hbnVhbE92ZXJyaWRlIjp7ImlzTWFudWFsbHlPdmVycmlkZGVuIjp0cnVlLCJjaXRlcHJvY1RleHQiOiIoUWlhbiBldCBhbC4sIDIwMTIpIiwibWFudWFsT3ZlcnJpZGVUZXh0IjoiKFFpYW4gZXQgYWwuLCAyMDEyKShRaWFuIGV0IGFsLiwgMjAxMikoUWlhbiBldCBhbC4sIDIwMTIpKFFpYW4gZXQgYWwuLCAyMDEyKSJ9LCJjaXRhdGlvbkl0ZW1zIjpbeyJpZCI6IjExODRmYjkzLTRlNWQtMzI2YS1hZDIyLTc2ZWIxOTFkMTJmOSIsIml0ZW1EYXRhIjp7InR5cGUiOiJhcnRpY2xlLWpvdXJuYWwiLCJpZCI6IjExODRmYjkzLTRlNWQtMzI2YS1hZDIyLTc2ZWIxOTFkMTJmOSIsInRpdGxlIjoiTGVhcm5pbmcgdG8gUmVwcmVzZW50IGEgTXVsdGktQ29udGV4dCBFbnZpcm9ubWVudDogTW9yZSB0aGFuIERldGVjdGluZyBDaGFuZ2VzIiwiYXV0aG9yIjpbeyJmYW1pbHkiOiJRaWFuIiwiZ2l2ZW4iOiJUaW5nIiwicGFyc2UtbmFtZXMiOmZhbHNlLCJkcm9wcGluZy1wYXJ0aWNsZSI6IiIsIm5vbi1kcm9wcGluZy1wYXJ0aWNsZSI6IiJ9LHsiZmFtaWx5IjoiSmFlZ2VyIiwiZ2l2ZW4iOiJULiBGbG9yaWFuIiwicGFyc2UtbmFtZXMiOmZhbHNlLCJkcm9wcGluZy1wYXJ0aWNsZSI6IiIsIm5vbi1kcm9wcGluZy1wYXJ0aWNsZSI6IiJ9LHsiZmFtaWx5IjoiQXNsaW4iLCJnaXZlbiI6IlJpY2hhcmQgTi4iLCJwYXJzZS1uYW1lcyI6ZmFsc2UsImRyb3BwaW5nLXBhcnRpY2xlIjoiIiwibm9uLWRyb3BwaW5nLXBhcnRpY2xlIjoiIn1dLCJjb250YWluZXItdGl0bGUiOiJGcm9udGllcnMgaW4gUHN5Y2hvbG9neSIsIkRPSSI6IjEwLjMzODkvZnBzeWcuMjAxMi4wMDIyOCIsIklTU04iOiIxNjY0LTEwNzgiLCJpc3N1ZWQiOnsiZGF0ZS1wYXJ0cyI6W1syMDEyXV19LCJ2b2x1bWUiOiIzIiwiZXhwYW5kZWRKb3VybmFsVGl0bGUiOiJGcm9udGllcnMgaW4gUHN5Y2hvbG9neSIsImNvbnRhaW5lci10aXRsZS1zaG9ydCI6IiJ9LCJpc1RlbXBvcmFyeSI6ZmFsc2V9XX0=&quot;,&quot;citationItems&quot;:[{&quot;id&quot;:&quot;1184fb93-4e5d-326a-ad22-76eb191d12f9&quot;,&quot;itemData&quot;:{&quot;type&quot;:&quot;article-journal&quot;,&quot;id&quot;:&quot;1184fb93-4e5d-326a-ad22-76eb191d12f9&quot;,&quot;title&quot;:&quot;Learning to Represent a Multi-Context Environment: More than Detecting Changes&quot;,&quot;author&quot;:[{&quot;family&quot;:&quot;Qian&quot;,&quot;given&quot;:&quot;Ting&quot;,&quot;parse-names&quot;:false,&quot;dropping-particle&quot;:&quot;&quot;,&quot;non-dropping-particle&quot;:&quot;&quot;},{&quot;family&quot;:&quot;Jaeger&quot;,&quot;given&quot;:&quot;T. Florian&quot;,&quot;parse-names&quot;:false,&quot;dropping-particle&quot;:&quot;&quot;,&quot;non-dropping-particle&quot;:&quot;&quot;},{&quot;family&quot;:&quot;Aslin&quot;,&quot;given&quot;:&quot;Richard N.&quot;,&quot;parse-names&quot;:false,&quot;dropping-particle&quot;:&quot;&quot;,&quot;non-dropping-particle&quot;:&quot;&quot;}],&quot;container-title&quot;:&quot;Frontiers in Psychology&quot;,&quot;DOI&quot;:&quot;10.3389/fpsyg.2012.00228&quot;,&quot;ISSN&quot;:&quot;1664-1078&quot;,&quot;issued&quot;:{&quot;date-parts&quot;:[[2012]]},&quot;volume&quot;:&quot;3&quot;,&quot;expandedJournalTitle&quot;:&quot;Frontiers in Psychology&quot;,&quot;container-title-short&quot;:&quot;&quot;},&quot;isTemporary&quot;:false}]},{&quot;citationID&quot;:&quot;MENDELEY_CITATION_dd8c1b45-84ec-4392-85e8-99d106f1b707&quot;,&quot;properties&quot;:{&quot;noteIndex&quot;:0},&quot;isEdited&quot;:false,&quot;manualOverride&quot;:{&quot;isManuallyOverridden&quot;:true,&quot;citeprocText&quot;:&quot;(Reber, 1967)&quot;,&quot;manualOverrideText&quot;:&quot;(AGL; Reber, 1967)(AGL; Reber, 1967)(AGL; Reber, 1967)(AGL; Reber, 1967)&quot;},&quot;citationTag&quot;:&quot;MENDELEY_CITATION_v3_eyJjaXRhdGlvbklEIjoiTUVOREVMRVlfQ0lUQVRJT05fZGQ4YzFiNDUtODRlYy00MzkyLTg1ZTgtOTlkMTA2ZjFiNzA3IiwicHJvcGVydGllcyI6eyJub3RlSW5kZXgiOjB9LCJpc0VkaXRlZCI6ZmFsc2UsIm1hbnVhbE92ZXJyaWRlIjp7ImlzTWFudWFsbHlPdmVycmlkZGVuIjp0cnVlLCJjaXRlcHJvY1RleHQiOiIoUmViZXIsIDE5NjcpIiwibWFudWFsT3ZlcnJpZGVUZXh0IjoiKEFHTDsgUmViZXIsIDE5NjcpKEFHTDsgUmViZXIsIDE5NjcpKEFHTDsgUmViZXIsIDE5NjcpKEFHTDsgUmViZXIsIDE5NjcpIn0sImNpdGF0aW9uSXRlbXMiOlt7ImlkIjoiYWQ4YzFkOGItNjUyYi0zM2U1LTgxMTUtOWVjZDgyNWUzNDg1IiwiaXRlbURhdGEiOnsidHlwZSI6ImFydGljbGUtam91cm5hbCIsImlkIjoiYWQ4YzFkOGItNjUyYi0zM2U1LTgxMTUtOWVjZDgyNWUzNDg1IiwidGl0bGUiOiJJbXBsaWNpdCBsZWFybmluZyBvZiBhcnRpZmljaWFsIGdyYW1tYXJzIiwiYXV0aG9yIjpbeyJmYW1pbHkiOiJSZWJlciIsImdpdmVuIjoiQXJ0aHVyIFMuIiwicGFyc2UtbmFtZXMiOmZhbHNlLCJkcm9wcGluZy1wYXJ0aWNsZSI6IiIsIm5vbi1kcm9wcGluZy1wYXJ0aWNsZSI6IiJ9XSwiY29udGFpbmVyLXRpdGxlIjoiSm91cm5hbCBvZiBWZXJiYWwgTGVhcm5pbmcgYW5kIFZlcmJhbCBCZWhhdmlvciIsIkRPSSI6IjEwLjEwMTYvUzAwMjItNTM3MSg2Nyk4MDE0OS1YIiwiSVNTTiI6IjAwMjI1MzcxIiwiaXNzdWVkIjp7ImRhdGUtcGFydHMiOltbMTk2NywxMl1dfSwicGFnZSI6Ijg1NS04NjMiLCJpc3N1ZSI6IjYiLCJ2b2x1bWUiOiI2IiwiZXhwYW5kZWRKb3VybmFsVGl0bGUiOiJKb3VybmFsIG9mIFZlcmJhbCBMZWFybmluZyBhbmQgVmVyYmFsIEJlaGF2aW9yIiwiY29udGFpbmVyLXRpdGxlLXNob3J0IjoiIn0sImlzVGVtcG9yYXJ5IjpmYWxzZX1dfQ==&quot;,&quot;citationItems&quot;:[{&quot;id&quot;:&quot;ad8c1d8b-652b-33e5-8115-9ecd825e3485&quot;,&quot;itemData&quot;:{&quot;type&quot;:&quot;article-journal&quot;,&quot;id&quot;:&quot;ad8c1d8b-652b-33e5-8115-9ecd825e3485&quot;,&quot;title&quot;:&quot;Implicit learning of artificial grammars&quot;,&quot;author&quot;:[{&quot;family&quot;:&quot;Reber&quot;,&quot;given&quot;:&quot;Arthur S.&quot;,&quot;parse-names&quot;:false,&quot;dropping-particle&quot;:&quot;&quot;,&quot;non-dropping-particle&quot;:&quot;&quot;}],&quot;container-title&quot;:&quot;Journal of Verbal Learning and Verbal Behavior&quot;,&quot;DOI&quot;:&quot;10.1016/S0022-5371(67)80149-X&quot;,&quot;ISSN&quot;:&quot;00225371&quot;,&quot;issued&quot;:{&quot;date-parts&quot;:[[1967,12]]},&quot;page&quot;:&quot;855-863&quot;,&quot;issue&quot;:&quot;6&quot;,&quot;volume&quot;:&quot;6&quot;,&quot;expandedJournalTitle&quot;:&quot;Journal of Verbal Learning and Verbal Behavior&quot;,&quot;container-title-short&quot;:&quot;&quot;},&quot;isTemporary&quot;:false}]},{&quot;citationID&quot;:&quot;MENDELEY_CITATION_d49edff2-1e6e-4471-a0f8-4e0466dd0352&quot;,&quot;properties&quot;:{&quot;noteIndex&quot;:0},&quot;isEdited&quot;:false,&quot;manualOverride&quot;:{&quot;isManuallyOverridden&quot;:true,&quot;citeprocText&quot;:&quot;(Levelt, 2020)&quot;,&quot;manualOverrideText&quot;:&quot;(Levelt, 2020)(Levelt, 2020)(Levelt, 2020)(Levelt, 2020)&quot;},&quot;citationTag&quot;:&quot;MENDELEY_CITATION_v3_eyJjaXRhdGlvbklEIjoiTUVOREVMRVlfQ0lUQVRJT05fZDQ5ZWRmZjItMWU2ZS00NDcxLWEwZjgtNGUwNDY2ZGQwMzUyIiwicHJvcGVydGllcyI6eyJub3RlSW5kZXgiOjB9LCJpc0VkaXRlZCI6ZmFsc2UsIm1hbnVhbE92ZXJyaWRlIjp7ImlzTWFudWFsbHlPdmVycmlkZGVuIjp0cnVlLCJjaXRlcHJvY1RleHQiOiIoTGV2ZWx0LCAyMDIwKSIsIm1hbnVhbE92ZXJyaWRlVGV4dCI6IihMZXZlbHQsIDIwMjApKExldmVsdCwgMjAyMCkoTGV2ZWx0LCAyMDIwKShMZXZlbHQsIDIwMjApIn0sImNpdGF0aW9uSXRlbXMiOlt7ImlkIjoiOWQ3MDQxYzctZWRlYi0zZmFhLTgxZGEtYTAxZDVkOGRlYWYzIiwiaXRlbURhdGEiOnsidHlwZSI6ImFydGljbGUtam91cm5hbCIsImlkIjoiOWQ3MDQxYzctZWRlYi0zZmFhLTgxZGEtYTAxZDVkOGRlYWYzIiwidGl0bGUiOiJPbiBFbXBpcmljYWwgTWV0aG9kb2xvZ3ksIENvbnN0cmFpbnRzLCBhbmQgSGllcmFyY2h5IGluIEFydGlmaWNpYWwgR3JhbW1hciBMZWFybmluZyIsImF1dGhvciI6W3siZmFtaWx5IjoiTGV2ZWx0IiwiZ2l2ZW4iOiJXaWxsZW0gSi4gTS4iLCJwYXJzZS1uYW1lcyI6ZmFsc2UsImRyb3BwaW5nLXBhcnRpY2xlIjoiIiwibm9uLWRyb3BwaW5nLXBhcnRpY2xlIjoiIn1dLCJjb250YWluZXItdGl0bGUiOiJUb3BpY3MgaW4gQ29nbml0aXZlIFNjaWVuY2UiLCJET0kiOiIxMC4xMTExL3RvcHMuMTI0NDEiLCJJU1NOIjoiMTc1Ni04NzU3IiwiaXNzdWVkIjp7ImRhdGUtcGFydHMiOltbMjAyMCw3LDI0XV19LCJwYWdlIjoiOTQyLTk1NiIsImlzc3VlIjoiMyIsInZvbHVtZSI6IjEyIiwiZXhwYW5kZWRKb3VybmFsVGl0bGUiOiJUb3BpY3MgaW4gQ29nbml0aXZlIFNjaWVuY2UiLCJjb250YWluZXItdGl0bGUtc2hvcnQiOiIifSwiaXNUZW1wb3JhcnkiOmZhbHNlfV19&quot;,&quot;citationItems&quot;:[{&quot;id&quot;:&quot;9d7041c7-edeb-3faa-81da-a01d5d8deaf3&quot;,&quot;itemData&quot;:{&quot;type&quot;:&quot;article-journal&quot;,&quot;id&quot;:&quot;9d7041c7-edeb-3faa-81da-a01d5d8deaf3&quot;,&quot;title&quot;:&quot;On Empirical Methodology, Constraints, and Hierarchy in Artificial Grammar Learning&quot;,&quot;author&quot;:[{&quot;family&quot;:&quot;Levelt&quot;,&quot;given&quot;:&quot;Willem J. M.&quot;,&quot;parse-names&quot;:false,&quot;dropping-particle&quot;:&quot;&quot;,&quot;non-dropping-particle&quot;:&quot;&quot;}],&quot;container-title&quot;:&quot;Topics in Cognitive Science&quot;,&quot;DOI&quot;:&quot;10.1111/tops.12441&quot;,&quot;ISSN&quot;:&quot;1756-8757&quot;,&quot;issued&quot;:{&quot;date-parts&quot;:[[2020,7,24]]},&quot;page&quot;:&quot;942-956&quot;,&quot;issue&quot;:&quot;3&quot;,&quot;volume&quot;:&quot;12&quot;,&quot;expandedJournalTitle&quot;:&quot;Topics in Cognitive Science&quot;,&quot;container-title-short&quot;:&quot;&quot;},&quot;isTemporary&quot;:false}]},{&quot;citationID&quot;:&quot;MENDELEY_CITATION_a308b04d-cb6c-4f7a-adaf-b8b45c02128f&quot;,&quot;properties&quot;:{&quot;noteIndex&quot;:0},&quot;isEdited&quot;:false,&quot;manualOverride&quot;:{&quot;isManuallyOverridden&quot;:true,&quot;citeprocText&quot;:&quot;(Finn &amp;#38; Hudson Kam, 2008; Morgan-Short et al., 2014)&quot;,&quot;manualOverrideText&quot;:&quot;(Finn &amp; Hudson Kam, 2008; Morgan-Short et al., 2014)(Finn &amp; Hudson Kam, 2008; Morgan-Short et al., 2014)(Finn &amp; Hudson Kam, 2008; Morgan-Short et al., 2014)(Finn &amp; Hudson Kam, 2008; Morgan-Short et al., 2014)&quot;},&quot;citationTag&quot;:&quot;MENDELEY_CITATION_v3_eyJjaXRhdGlvbklEIjoiTUVOREVMRVlfQ0lUQVRJT05fYTMwOGIwNGQtY2I2Yy00ZjdhLWFkYWYtYjhiNDVjMDIxMjhmIiwicHJvcGVydGllcyI6eyJub3RlSW5kZXgiOjB9LCJpc0VkaXRlZCI6ZmFsc2UsIm1hbnVhbE92ZXJyaWRlIjp7ImlzTWFudWFsbHlPdmVycmlkZGVuIjp0cnVlLCJjaXRlcHJvY1RleHQiOiIoRmlubiAmIzM4OyBIdWRzb24gS2FtLCAyMDA4OyBNb3JnYW4tU2hvcnQgZXQgYWwuLCAyMDE0KSIsIm1hbnVhbE92ZXJyaWRlVGV4dCI6IihGaW5uICYgSHVkc29uIEthbSwgMjAwODsgTW9yZ2FuLVNob3J0IGV0IGFsLiwgMjAxNCkoRmlubiAmIEh1ZHNvbiBLYW0sIDIwMDg7IE1vcmdhbi1TaG9ydCBldCBhbC4sIDIwMTQpKEZpbm4gJiBIdWRzb24gS2FtLCAyMDA4OyBNb3JnYW4tU2hvcnQgZXQgYWwuLCAyMDE0KShGaW5uICYgSHVkc29uIEthbSwgMjAwODsgTW9yZ2FuLVNob3J0IGV0IGFsLiwgMjAxNCkifSwiY2l0YXRpb25JdGVtcyI6W3siaWQiOiI1ZmYwMTViMy00OTE4LTNhMzMtOTQ5Mi01OWI4NjdhOTMyMWEiLCJpdGVtRGF0YSI6eyJ0eXBlIjoiYXJ0aWNsZS1qb3VybmFsIiwiaWQiOiI1ZmYwMTViMy00OTE4LTNhMzMtOTQ5Mi01OWI4NjdhOTMyMWEiLCJ0aXRsZSI6IkRlY2xhcmF0aXZlIGFuZCBwcm9jZWR1cmFsIG1lbW9yeSBhcyBpbmRpdmlkdWFsIGRpZmZlcmVuY2VzIGluIHNlY29uZCBsYW5ndWFnZSBhY3F1aXNpdGlvbiIsImF1dGhvciI6W3siZmFtaWx5IjoiTW9yZ2FuLVNob3J0IiwiZ2l2ZW4iOiJLYXJhIiwicGFyc2UtbmFtZXMiOmZhbHNlLCJkcm9wcGluZy1wYXJ0aWNsZSI6IiIsIm5vbi1kcm9wcGluZy1wYXJ0aWNsZSI6IiJ9LHsiZmFtaWx5IjoiRmFyZXR0YS1TdHV0ZW5iZXJnIiwiZ2l2ZW4iOiJNYW5keSIsInBhcnNlLW5hbWVzIjpmYWxzZSwiZHJvcHBpbmctcGFydGljbGUiOiIiLCJub24tZHJvcHBpbmctcGFydGljbGUiOiIifSx7ImZhbWlseSI6IkJyaWxsLVNjaHVldHoiLCJnaXZlbiI6IkthdGhlcmluZSBBLiIsInBhcnNlLW5hbWVzIjpmYWxzZSwiZHJvcHBpbmctcGFydGljbGUiOiIiLCJub24tZHJvcHBpbmctcGFydGljbGUiOiIifSx7ImZhbWlseSI6IkNhcnBlbnRlciIsImdpdmVuIjoiSGVsZW4iLCJwYXJzZS1uYW1lcyI6ZmFsc2UsImRyb3BwaW5nLXBhcnRpY2xlIjoiIiwibm9uLWRyb3BwaW5nLXBhcnRpY2xlIjoiIn0seyJmYW1pbHkiOiJXb25nIiwiZ2l2ZW4iOiJQYXRyaWNrIEMuIE0uIiwicGFyc2UtbmFtZXMiOmZhbHNlLCJkcm9wcGluZy1wYXJ0aWNsZSI6IiIsIm5vbi1kcm9wcGluZy1wYXJ0aWNsZSI6IiJ9XSwiY29udGFpbmVyLXRpdGxlIjoiQmlsaW5ndWFsaXNtOiBMYW5ndWFnZSBhbmQgQ29nbml0aW9uIiwiRE9JIjoiMTAuMTAxNy9TMTM2NjcyODkxMjAwMDcxNSIsIklTU04iOiIxMzY2LTcyODkiLCJpc3N1ZWQiOnsiZGF0ZS1wYXJ0cyI6W1syMDE0LDEsMV1dfSwicGFnZSI6IjU2LTcyIiwiYWJzdHJhY3QiOiI8cD5UaGlzIHN0dWR5IGV4YW1pbmVkIGhvdyBpbmRpdmlkdWFsIGRpZmZlcmVuY2VzIGluIGNvZ25pdGl2ZSBhYmlsaXRpZXMgYWNjb3VudCBmb3IgdmFyaWFuY2UgaW4gdGhlIGF0dGFpbm1lbnQgbGV2ZWwgb2YgYWR1bHQgc2Vjb25kIGxhbmd1YWdlIChMMikgc3ludGFjdGljIGRldmVsb3BtZW50LiBQYXJ0aWNpcGFudHMgY29tcGxldGVkIGFzc2Vzc21lbnRzIG9mIGRlY2xhcmF0aXZlIGFuZCBwcm9jZWR1cmFsIGxlYXJuaW5nIGFiaWxpdGllcy4gVGhleSBzdWJzZXF1ZW50bHkgbGVhcm5lZCBhbiBhcnRpZmljaWFsIEwyIHVuZGVyIGltcGxpY2l0IHRyYWluaW5nIGNvbmRpdGlvbnMgYW5kIHJlY2VpdmVkIGV4dGVuZGVkIGNvbXByZWhlbnNpb24gYW5kIHByb2R1Y3Rpb24gcHJhY3RpY2UgdXNpbmcgdGhlIEwyLiBTeW50YWN0aWMgZGV2ZWxvcG1lbnQgd2FzIGFzc2Vzc2VkIGF0IGJvdGggZWFybHkgYW5kIGxhdGUgc3RhZ2VzIG9mIGFjcXVpc2l0aW9uLiBSZXN1bHRzIGluZGljYXRlZCBwb3NpdGl2ZSByZWxhdGlvbnNoaXBzIGJldHdlZW4gZGVjbGFyYXRpdmUgbGVhcm5pbmcgYWJpbGl0eSBhbmQgc3ludGFjdGljIGRldmVsb3BtZW50IGF0IGVhcmx5IHN0YWdlcyBvZiBhY3F1aXNpdGlvbiBhbmQgYmV0d2VlbiBwcm9jZWR1cmFsIGxlYXJuaW5nIGFiaWxpdHkgYW5kIGRldmVsb3BtZW50IGF0IGxhdGVyIHN0YWdlcyBvZiBhY3F1aXNpdGlvbi4gSW5kaXZpZHVhbCBkaWZmZXJlbmNlcyBpbiB0aGVzZSBtZW1vcnkgYWJpbGl0aWVzIGFjY291bnRlZCBmb3IgYSBsYXJnZSBhbW91bnQgb2YgdmFyaWFuY2UgYXQgYm90aCBzdGFnZXMgb2YgZGV2ZWxvcG1lbnQuIFRoZSBmaW5kaW5ncyBhcmUgY29uc2lzdGVudCB3aXRoIHRoZW9yZXRpY2FsIHBlcnNwZWN0aXZlcyBvZiBMMiB0aGF0IHBvc2l0IGRpZmZlcmVudCByb2xlcyBmb3IgdGhlc2UgbWVtb3J5IHN5c3RlbXMgYXQgZGlmZmVyZW50IHN0YWdlcyBvZiBkZXZlbG9wbWVudCwgYW5kIHN1Z2dlc3QgdGhhdCBkZWNsYXJhdGl2ZSBhbmQgcHJvY2VkdXJhbCBtZW1vcnkgbGVhcm5pbmcgYWJpbGl0aWVzIG1heSBwcmVkaWN0IEwyIGdyYW1tYXRpY2FsIGRldmVsb3BtZW50LCBhdCBsZWFzdCBmb3IgaW1wbGljaXRseSB0cmFpbmVkIGxlYXJuZXJzLjwvcD4iLCJpc3N1ZSI6IjEiLCJ2b2x1bWUiOiIxNyIsImV4cGFuZGVkSm91cm5hbFRpdGxlIjoiQmlsaW5ndWFsaXNtOiBMYW5ndWFnZSBhbmQgQ29nbml0aW9uIiwiY29udGFpbmVyLXRpdGxlLXNob3J0IjoiIn0sImlzVGVtcG9yYXJ5IjpmYWxzZX0seyJpZCI6IjQ2Y2U1YjJmLWYyZGYtM2Y4OC1hYzVhLTQ1MmRiMGYwNDBmMCIsIml0ZW1EYXRhIjp7InR5cGUiOiJhcnRpY2xlLWpvdXJuYWwiLCJpZCI6IjQ2Y2U1YjJmLWYyZGYtM2Y4OC1hYzVhLTQ1MmRiMGYwNDBmMCIsInRpdGxlIjoiVGhlIGN1cnNlIG9mIGtub3dsZWRnZTogRmlyc3QgbGFuZ3VhZ2Uga25vd2xlZGdlIGltcGFpcnMgYWR1bHQgbGVhcm5lcnPigJkgdXNlIG9mIG5vdmVsIHN0YXRpc3RpY3MgZm9yIHdvcmQgc2VnbWVudGF0aW9uIiwiYXV0aG9yIjpbeyJmYW1pbHkiOiJGaW5uIiwiZ2l2ZW4iOiJBbXkgUy4iLCJwYXJzZS1uYW1lcyI6ZmFsc2UsImRyb3BwaW5nLXBhcnRpY2xlIjoiIiwibm9uLWRyb3BwaW5nLXBhcnRpY2xlIjoiIn0seyJmYW1pbHkiOiJIdWRzb24gS2FtIiwiZ2l2ZW4iOiJDYXJsYSBMLiIsInBhcnNlLW5hbWVzIjpmYWxzZSwiZHJvcHBpbmctcGFydGljbGUiOiIiLCJub24tZHJvcHBpbmctcGFydGljbGUiOiIifV0sImNvbnRhaW5lci10aXRsZSI6IkNvZ25pdGlvbiIsIkRPSSI6IjEwLjEwMTYvai5jb2duaXRpb24uMjAwOC4wNC4wMDIiLCJJU1NOIjoiMDAxMDAyNzciLCJpc3N1ZWQiOnsiZGF0ZS1wYXJ0cyI6W1syMDA4LDhdXX0sInBhZ2UiOiI0NzctNDk5IiwiaXNzdWUiOiIyIiwidm9sdW1lIjoiMTA4IiwiZXhwYW5kZWRKb3VybmFsVGl0bGUiOiJDb2duaXRpb24iLCJjb250YWluZXItdGl0bGUtc2hvcnQiOiJDb2duaXRpb24ifSwiaXNUZW1wb3JhcnkiOmZhbHNlfV19&quot;,&quot;citationItems&quot;:[{&quot;id&quot;:&quot;5ff015b3-4918-3a33-9492-59b867a9321a&quot;,&quot;itemData&quot;:{&quot;type&quot;:&quot;article-journal&quot;,&quot;id&quot;:&quot;5ff015b3-4918-3a33-9492-59b867a9321a&quot;,&quot;title&quot;:&quot;Declarative and procedural memory as individual differences in second language acquisition&quot;,&quot;author&quot;:[{&quot;family&quot;:&quot;Morgan-Short&quot;,&quot;given&quot;:&quot;Kara&quot;,&quot;parse-names&quot;:false,&quot;dropping-particle&quot;:&quot;&quot;,&quot;non-dropping-particle&quot;:&quot;&quot;},{&quot;family&quot;:&quot;Faretta-Stutenberg&quot;,&quot;given&quot;:&quot;Mandy&quot;,&quot;parse-names&quot;:false,&quot;dropping-particle&quot;:&quot;&quot;,&quot;non-dropping-particle&quot;:&quot;&quot;},{&quot;family&quot;:&quot;Brill-Schuetz&quot;,&quot;given&quot;:&quot;Katherine A.&quot;,&quot;parse-names&quot;:false,&quot;dropping-particle&quot;:&quot;&quot;,&quot;non-dropping-particle&quot;:&quot;&quot;},{&quot;family&quot;:&quot;Carpenter&quot;,&quot;given&quot;:&quot;Helen&quot;,&quot;parse-names&quot;:false,&quot;dropping-particle&quot;:&quot;&quot;,&quot;non-dropping-particle&quot;:&quot;&quot;},{&quot;family&quot;:&quot;Wong&quot;,&quot;given&quot;:&quot;Patrick C. M.&quot;,&quot;parse-names&quot;:false,&quot;dropping-particle&quot;:&quot;&quot;,&quot;non-dropping-particle&quot;:&quot;&quot;}],&quot;container-title&quot;:&quot;Bilingualism: Language and Cognition&quot;,&quot;DOI&quot;:&quot;10.1017/S1366728912000715&quot;,&quot;ISSN&quot;:&quot;1366-7289&quot;,&quot;issued&quot;:{&quot;date-parts&quot;:[[2014,1,1]]},&quot;page&quot;:&quot;56-72&quot;,&quot;abstract&quot;:&quot;&lt;p&gt;This study examined how individual differences in cognitive abilities account for variance in the attainment level of adult second language (L2) syntactic development. Participants completed assessments of declarative and procedural learning abilities. They subsequently learned an artificial L2 under implicit training conditions and received extended comprehension and production practice using the L2. Syntactic development was assessed at both early and late stages of acquisition. Results indicated positive relationships between declarative learning ability and syntactic development at early stages of acquisition and between procedural learning ability and development at later stages of acquisition. Individual differences in these memory abilities accounted for a large amount of variance at both stages of development. The findings are consistent with theoretical perspectives of L2 that posit different roles for these memory systems at different stages of development, and suggest that declarative and procedural memory learning abilities may predict L2 grammatical development, at least for implicitly trained learners.&lt;/p&gt;&quot;,&quot;issue&quot;:&quot;1&quot;,&quot;volume&quot;:&quot;17&quot;,&quot;expandedJournalTitle&quot;:&quot;Bilingualism: Language and Cognition&quot;,&quot;container-title-short&quot;:&quot;&quot;},&quot;isTemporary&quot;:false},{&quot;id&quot;:&quot;46ce5b2f-f2df-3f88-ac5a-452db0f040f0&quot;,&quot;itemData&quot;:{&quot;type&quot;:&quot;article-journal&quot;,&quot;id&quot;:&quot;46ce5b2f-f2df-3f88-ac5a-452db0f040f0&quot;,&quot;title&quot;:&quot;The curse of knowledge: First language knowledge impairs adult learners’ use of novel statistics for word segmentation&quot;,&quot;author&quot;:[{&quot;family&quot;:&quot;Finn&quot;,&quot;given&quot;:&quot;Amy S.&quot;,&quot;parse-names&quot;:false,&quot;dropping-particle&quot;:&quot;&quot;,&quot;non-dropping-particle&quot;:&quot;&quot;},{&quot;family&quot;:&quot;Hudson Kam&quot;,&quot;given&quot;:&quot;Carla L.&quot;,&quot;parse-names&quot;:false,&quot;dropping-particle&quot;:&quot;&quot;,&quot;non-dropping-particle&quot;:&quot;&quot;}],&quot;container-title&quot;:&quot;Cognition&quot;,&quot;DOI&quot;:&quot;10.1016/j.cognition.2008.04.002&quot;,&quot;ISSN&quot;:&quot;00100277&quot;,&quot;issued&quot;:{&quot;date-parts&quot;:[[2008,8]]},&quot;page&quot;:&quot;477-499&quot;,&quot;issue&quot;:&quot;2&quot;,&quot;volume&quot;:&quot;108&quot;,&quot;expandedJournalTitle&quot;:&quot;Cognition&quot;,&quot;container-title-short&quot;:&quot;Cognition&quot;},&quot;isTemporary&quot;:false}]},{&quot;citationID&quot;:&quot;MENDELEY_CITATION_489f836d-0e10-446c-9804-b4498d872c86&quot;,&quot;properties&quot;:{&quot;noteIndex&quot;:0},&quot;isEdited&quot;:false,&quot;manualOverride&quot;:{&quot;isManuallyOverridden&quot;:true,&quot;citeprocText&quot;:&quot;(Aslin &amp;#38; Newport, 2012; Newport et al., 2004)&quot;,&quot;manualOverrideText&quot;:&quot;(Aslin &amp; Newport, 2012; Newport et al., 2004)(Aslin &amp; Newport, 2012; Newport et al., 2004)(Aslin &amp; Newport, 2012; Newport et al., 2004)(Aslin &amp; Newport, 2012; Newport et al., 2004)&quot;},&quot;citationTag&quot;:&quot;MENDELEY_CITATION_v3_eyJjaXRhdGlvbklEIjoiTUVOREVMRVlfQ0lUQVRJT05fNDg5ZjgzNmQtMGUxMC00NDZjLTk4MDQtYjQ0OThkODcyYzg2IiwicHJvcGVydGllcyI6eyJub3RlSW5kZXgiOjB9LCJpc0VkaXRlZCI6ZmFsc2UsIm1hbnVhbE92ZXJyaWRlIjp7ImlzTWFudWFsbHlPdmVycmlkZGVuIjp0cnVlLCJjaXRlcHJvY1RleHQiOiIoQXNsaW4gJiMzODsgTmV3cG9ydCwgMjAxMjsgTmV3cG9ydCBldCBhbC4sIDIwMDQpIiwibWFudWFsT3ZlcnJpZGVUZXh0IjoiKEFzbGluICYgTmV3cG9ydCwgMjAxMjsgTmV3cG9ydCBldCBhbC4sIDIwMDQpKEFzbGluICYgTmV3cG9ydCwgMjAxMjsgTmV3cG9ydCBldCBhbC4sIDIwMDQpKEFzbGluICYgTmV3cG9ydCwgMjAxMjsgTmV3cG9ydCBldCBhbC4sIDIwMDQpKEFzbGluICYgTmV3cG9ydCwgMjAxMjsgTmV3cG9ydCBldCBhbC4sIDIwMDQpIn0sImNpdGF0aW9uSXRlbXMiOlt7ImlkIjoiOTZjN2ZkMjAtY2Y2Mi0zMmI1LWI3YzEtMzNhNmI3MzM4ZjYyIiwiaXRlbURhdGEiOnsidHlwZSI6ImFydGljbGUtam91cm5hbCIsImlkIjoiOTZjN2ZkMjAtY2Y2Mi0zMmI1LWI3YzEtMzNhNmI3MzM4ZjYyIiwidGl0bGUiOiJMZWFybmluZyBhdCBhIGRpc3RhbmNlIElJLiBTdGF0aXN0aWNhbCBsZWFybmluZyBvZiBub24tYWRqYWNlbnQgZGVwZW5kZW5jaWVzIGluIGEgbm9uLWh1bWFuIHByaW1hdGUiLCJhdXRob3IiOlt7ImZhbWlseSI6Ik5ld3BvcnQiLCJnaXZlbiI6IkVsaXNzYSBMLiIsInBhcnNlLW5hbWVzIjpmYWxzZSwiZHJvcHBpbmctcGFydGljbGUiOiIiLCJub24tZHJvcHBpbmctcGFydGljbGUiOiIifSx7ImZhbWlseSI6IkhhdXNlciIsImdpdmVuIjoiTWFyYyBELiIsInBhcnNlLW5hbWVzIjpmYWxzZSwiZHJvcHBpbmctcGFydGljbGUiOiIiLCJub24tZHJvcHBpbmctcGFydGljbGUiOiIifSx7ImZhbWlseSI6IlNwYWVwZW4iLCJnaXZlbiI6IkdlZXJ0cnVpIiwicGFyc2UtbmFtZXMiOmZhbHNlLCJkcm9wcGluZy1wYXJ0aWNsZSI6IiIsIm5vbi1kcm9wcGluZy1wYXJ0aWNsZSI6IiJ9LHsiZmFtaWx5IjoiQXNsaW4iLCJnaXZlbiI6IlJpY2hhcmQgTi4iLCJwYXJzZS1uYW1lcyI6ZmFsc2UsImRyb3BwaW5nLXBhcnRpY2xlIjoiIiwibm9uLWRyb3BwaW5nLXBhcnRpY2xlIjoiIn1dLCJjb250YWluZXItdGl0bGUiOiJDb2duaXRpdmUgUHN5Y2hvbG9neSIsIkRPSSI6IjEwLjEwMTYvai5jb2dwc3ljaC4yMDAzLjEyLjAwMiIsIklTU04iOiIwMDEwMDI4NSIsImlzc3VlZCI6eyJkYXRlLXBhcnRzIjpbWzIwMDQsOV1dfSwicGFnZSI6Ijg1LTExNyIsImlzc3VlIjoiMiIsInZvbHVtZSI6IjQ5IiwiZXhwYW5kZWRKb3VybmFsVGl0bGUiOiJDb2duaXRpdmUgUHN5Y2hvbG9neSIsImNvbnRhaW5lci10aXRsZS1zaG9ydCI6IiJ9LCJpc1RlbXBvcmFyeSI6ZmFsc2V9LHsiaWQiOiIyZmFkZTEwYy1mZTQ2LTMxMDUtYTAzZS02MzJiNmQ5ZDRmNzgiLCJpdGVtRGF0YSI6eyJ0eXBlIjoiYXJ0aWNsZS1qb3VybmFsIiwiaWQiOiIyZmFkZTEwYy1mZTQ2LTMxMDUtYTAzZS02MzJiNmQ5ZDRmNzgiLCJ0aXRsZSI6IlN0YXRpc3RpY2FsIExlYXJuaW5nIiwiYXV0aG9yIjpbeyJmYW1pbHkiOiJBc2xpbiIsImdpdmVuIjoiUmljaGFyZCBOLiIsInBhcnNlLW5hbWVzIjpmYWxzZSwiZHJvcHBpbmctcGFydGljbGUiOiIiLCJub24tZHJvcHBpbmctcGFydGljbGUiOiIifSx7ImZhbWlseSI6Ik5ld3BvcnQiLCJnaXZlbiI6IkVsaXNzYSBMLiIsInBhcnNlLW5hbWVzIjpmYWxzZSwiZHJvcHBpbmctcGFydGljbGUiOiIiLCJub24tZHJvcHBpbmctcGFydGljbGUiOiIifV0sImNvbnRhaW5lci10aXRsZSI6IkN1cnJlbnQgRGlyZWN0aW9ucyBpbiBQc3ljaG9sb2dpY2FsIFNjaWVuY2UiLCJET0kiOiIxMC4xMTc3LzA5NjM3MjE0MTI0MzY4MDYiLCJJU1NOIjoiMDk2My03MjE0IiwiaXNzdWVkIjp7ImRhdGUtcGFydHMiOltbMjAxMiw2LDMwXV19LCJwYWdlIjoiMTcwLTE3NiIsImFic3RyYWN0IjoiPHA+U3RhdGlzdGljYWwgbGVhcm5pbmcgaXMgYSByYXBpZCBhbmQgcm9idXN0IG1lY2hhbmlzbSB0aGF0IGVuYWJsZXMgYWR1bHRzIGFuZCBpbmZhbnRzIHRvIGV4dHJhY3QgcGF0dGVybnMgZW1iZWRkZWQgaW4gYm90aCBsYW5ndWFnZSBhbmQgdmlzdWFsIGRvbWFpbnMuIFN0YXRpc3RpY2FsIGxlYXJuaW5nIG9wZXJhdGVzIGltcGxpY2l0bHksIHdpdGhvdXQgaW5zdHJ1Y3Rpb24sIHRocm91Z2ggbWVyZSBleHBvc3VyZSB0byBhIHNldCBvZiBpbnB1dCBzdGltdWxpLiBIb3dldmVyLCBtdWNoIG9mIHdoYXQgbGVhcm5lcnMgbXVzdCBhY3F1aXJlIGFib3V0IGEgc3RydWN0dXJlZCBkb21haW4gY29uc2lzdHMgb2YgcHJpbmNpcGxlcyBvciBydWxlcyB0aGF0IGNhbiBiZSBhcHBsaWVkIHRvIG5vdmVsIGlucHV0cy4gSXQgaGFzIGJlZW4gY2xhaW1lZCB0aGF0IHN0YXRpc3RpY2FsIGxlYXJuaW5nIGFuZCBydWxlIGxlYXJuaW5nIGFyZSBzZXBhcmF0ZSBtZWNoYW5pc21zOyBpbiB0aGlzIGFydGljbGUsIGhvd2V2ZXIsIHdlIHJldmlldyBldmlkZW5jZSBhbmQgcHJvdmlkZSBhIHVuaWZ5aW5nIHBlcnNwZWN0aXZlIHRoYXQgYXJndWVzIGZvciBhIHNpbmdsZSBzdGF0aXN0aWNhbC1sZWFybmluZyBtZWNoYW5pc20gdGhhdCBhY2NvdW50cyBmb3IgYm90aCB0aGUgbGVhcm5pbmcgb2YgaW5wdXQgc3RpbXVsaSBhbmQgdGhlIGdlbmVyYWxpemF0aW9uIG9mIGxlYXJuZWQgcGF0dGVybnMgdG8gbm92ZWwgaW5zdGFuY2VzLiBUaGUgYmFsYW5jZSBiZXR3ZWVuIGluc3RhbmNlLWxlYXJuaW5nIGFuZCBnZW5lcmFsaXphdGlvbiBpcyBiYXNlZCBvbiB0d28gZmFjdG9yczogdGhlIHN0cmVuZ3RoIG9mIHBlcmNlcHR1YWwgYW5kIGNvZ25pdGl2ZSBiaWFzZXMgdGhhdCBoaWdobGlnaHQgc3RydWN0dXJhbCByZWd1bGFyaXRpZXMsIGFuZCB0aGUgY29uc2lzdGVuY3kgb2YgZWxlbWVudHPigJkgY29udGV4dHMgKHVuaXF1ZSB2cy4gb3ZlcmxhcHBpbmcpIGluIHRoZSBpbnB1dC48L3A+IiwiaXNzdWUiOiIzIiwidm9sdW1lIjoiMjEiLCJleHBhbmRlZEpvdXJuYWxUaXRsZSI6IkN1cnJlbnQgRGlyZWN0aW9ucyBpbiBQc3ljaG9sb2dpY2FsIFNjaWVuY2UiLCJjb250YWluZXItdGl0bGUtc2hvcnQiOiIifSwiaXNUZW1wb3JhcnkiOmZhbHNlfV19&quot;,&quot;citationItems&quot;:[{&quot;id&quot;:&quot;96c7fd20-cf62-32b5-b7c1-33a6b7338f62&quot;,&quot;itemData&quot;:{&quot;type&quot;:&quot;article-journal&quot;,&quot;id&quot;:&quot;96c7fd20-cf62-32b5-b7c1-33a6b7338f62&quot;,&quot;title&quot;:&quot;Learning at a distance II. Statistical learning of non-adjacent dependencies in a non-human primate&quot;,&quot;author&quot;:[{&quot;family&quot;:&quot;Newport&quot;,&quot;given&quot;:&quot;Elissa L.&quot;,&quot;parse-names&quot;:false,&quot;dropping-particle&quot;:&quot;&quot;,&quot;non-dropping-particle&quot;:&quot;&quot;},{&quot;family&quot;:&quot;Hauser&quot;,&quot;given&quot;:&quot;Marc D.&quot;,&quot;parse-names&quot;:false,&quot;dropping-particle&quot;:&quot;&quot;,&quot;non-dropping-particle&quot;:&quot;&quot;},{&quot;family&quot;:&quot;Spaepen&quot;,&quot;given&quot;:&quot;Geertrui&quot;,&quot;parse-names&quot;:false,&quot;dropping-particle&quot;:&quot;&quot;,&quot;non-dropping-particle&quot;:&quot;&quot;},{&quot;family&quot;:&quot;Aslin&quot;,&quot;given&quot;:&quot;Richard N.&quot;,&quot;parse-names&quot;:false,&quot;dropping-particle&quot;:&quot;&quot;,&quot;non-dropping-particle&quot;:&quot;&quot;}],&quot;container-title&quot;:&quot;Cognitive Psychology&quot;,&quot;DOI&quot;:&quot;10.1016/j.cogpsych.2003.12.002&quot;,&quot;ISSN&quot;:&quot;00100285&quot;,&quot;issued&quot;:{&quot;date-parts&quot;:[[2004,9]]},&quot;page&quot;:&quot;85-117&quot;,&quot;issue&quot;:&quot;2&quot;,&quot;volume&quot;:&quot;49&quot;,&quot;expandedJournalTitle&quot;:&quot;Cognitive Psychology&quot;,&quot;container-title-short&quot;:&quot;&quot;},&quot;isTemporary&quot;:false},{&quot;id&quot;:&quot;2fade10c-fe46-3105-a03e-632b6d9d4f78&quot;,&quot;itemData&quot;:{&quot;type&quot;:&quot;article-journal&quot;,&quot;id&quot;:&quot;2fade10c-fe46-3105-a03e-632b6d9d4f78&quot;,&quot;title&quot;:&quot;Statistical Learning&quot;,&quot;author&quot;:[{&quot;family&quot;:&quot;Aslin&quot;,&quot;given&quot;:&quot;Richard N.&quot;,&quot;parse-names&quot;:false,&quot;dropping-particle&quot;:&quot;&quot;,&quot;non-dropping-particle&quot;:&quot;&quot;},{&quot;family&quot;:&quot;Newport&quot;,&quot;given&quot;:&quot;Elissa L.&quot;,&quot;parse-names&quot;:false,&quot;dropping-particle&quot;:&quot;&quot;,&quot;non-dropping-particle&quot;:&quot;&quot;}],&quot;container-title&quot;:&quot;Current Directions in Psychological Science&quot;,&quot;DOI&quot;:&quot;10.1177/0963721412436806&quot;,&quot;ISSN&quot;:&quot;0963-7214&quot;,&quot;issued&quot;:{&quot;date-parts&quot;:[[2012,6,30]]},&quot;page&quot;:&quot;170-176&quot;,&quot;abstract&quot;:&quot;&lt;p&gt;Statistical learning is a rapid and robust mechanism that enables adults and infants to extract patterns embedded in both language and visual domains. Statistical learning operates implicitly, without instruction, through mere exposure to a set of input stimuli. However, much of what learners must acquire about a structured domain consists of principles or rules that can be applied to novel inputs. It has been claimed that statistical learning and rule learning are separate mechanisms; in this article, however, we review evidence and provide a unifying perspective that argues for a single statistical-learning mechanism that accounts for both the learning of input stimuli and the generalization of learned patterns to novel instances. The balance between instance-learning and generalization is based on two factors: the strength of perceptual and cognitive biases that highlight structural regularities, and the consistency of elements’ contexts (unique vs. overlapping) in the input.&lt;/p&gt;&quot;,&quot;issue&quot;:&quot;3&quot;,&quot;volume&quot;:&quot;21&quot;,&quot;expandedJournalTitle&quot;:&quot;Current Directions in Psychological Science&quot;,&quot;container-title-short&quot;:&quot;&quot;},&quot;isTemporary&quot;:false}]},{&quot;citationID&quot;:&quot;MENDELEY_CITATION_b8c90ddf-4e4e-4cb2-ba8b-c87d4bc0aeac&quot;,&quot;properties&quot;:{&quot;noteIndex&quot;:0},&quot;isEdited&quot;:false,&quot;manualOverride&quot;:{&quot;isManuallyOverridden&quot;:true,&quot;citeprocText&quot;:&quot;(Tessier, 2007; Uddén &amp;#38; Claudia Männel, 2018)&quot;,&quot;manualOverrideText&quot;:&quot;(Tessier, 2007; Uddén &amp; Claudia Männel, 2018)(Tessier, 2007; Uddén &amp; Claudia Männel, 2018)(Tessier, 2007; Uddén &amp; Claudia Männel, 2018)(Tessier, 2007; Uddén &amp; Claudia Männel, 2018)&quot;},&quot;citationTag&quot;:&quot;MENDELEY_CITATION_v3_eyJjaXRhdGlvbklEIjoiTUVOREVMRVlfQ0lUQVRJT05fYjhjOTBkZGYtNGU0ZS00Y2IyLWJhOGItYzg3ZDRiYzBhZWFjIiwicHJvcGVydGllcyI6eyJub3RlSW5kZXgiOjB9LCJpc0VkaXRlZCI6ZmFsc2UsIm1hbnVhbE92ZXJyaWRlIjp7ImlzTWFudWFsbHlPdmVycmlkZGVuIjp0cnVlLCJjaXRlcHJvY1RleHQiOiIoVGVzc2llciwgMjAwNzsgVWRkw6luICYjMzg7IENsYXVkaWEgTcOkbm5lbCwgMjAxOCkiLCJtYW51YWxPdmVycmlkZVRleHQiOiIoVGVzc2llciwgMjAwNzsgVWRkw6luICYgQ2xhdWRpYSBNw6RubmVsLCAyMDE4KShUZXNzaWVyLCAyMDA3OyBVZGTDqW4gJiBDbGF1ZGlhIE3DpG5uZWwsIDIwMTgpKFRlc3NpZXIsIDIwMDc7IFVkZMOpbiAmIENsYXVkaWEgTcOkbm5lbCwgMjAxOCkoVGVzc2llciwgMjAwNzsgVWRkw6luICYgQ2xhdWRpYSBNw6RubmVsLCAyMDE4KSJ9LCJjaXRhdGlvbkl0ZW1zIjpbeyJpZCI6IjVlOTlhMTI4LWZjODAtMzU2Yi04ZDA3LThkNmMzMDE5MTZmOCIsIml0ZW1EYXRhIjp7InR5cGUiOiJjaGFwdGVyIiwiaWQiOiI1ZTk5YTEyOC1mYzgwLTM1NmItOGQwNy04ZDZjMzAxOTE2ZjgiLCJ0aXRsZSI6IkFydGlmaWNpYWwgZ3JhbW1hciBsZWFybmluZyBhbmQgaXRzIG5ldXJvYmlvbG9neSBpbiByZWxhdGlvbiB0byBsYW5ndWFnZSBwcm9jZXNzaW5nIGFuZCBkZXZlbG9wbWVudCIsImF1dGhvciI6W3siZmFtaWx5IjoiVWRkw6luIiwiZ2l2ZW4iOiJKdWxpYSIsInBhcnNlLW5hbWVzIjpmYWxzZSwiZHJvcHBpbmctcGFydGljbGUiOiIiLCJub24tZHJvcHBpbmctcGFydGljbGUiOiIifSx7ImZhbWlseSI6IkNsYXVkaWEgTcOkbm5lbCIsImdpdmVuIjoiIiwicGFyc2UtbmFtZXMiOmZhbHNlLCJkcm9wcGluZy1wYXJ0aWNsZSI6IiIsIm5vbi1kcm9wcGluZy1wYXJ0aWNsZSI6IiJ9XSwiY29udGFpbmVyLXRpdGxlIjoiVGhlIE94Zm9yZCBIYW5kYm9vayBvZiBQc3ljaG9saW5ndWlzdGljcyIsImlzc3VlZCI6eyJkYXRlLXBhcnRzIjpbWzIwMThdXX0sInBhZ2UiOiI3NTUtNzgzIiwicHVibGlzaGVyIjoiT3hmb3JkIFVuaXZlcnNpdHkgUHJlc3MiLCJjb250YWluZXItdGl0bGUtc2hvcnQiOiIifSwiaXNUZW1wb3JhcnkiOmZhbHNlfSx7ImlkIjoiNDVlODM1YzktMmY4OS0zNjFlLTk0NDQtYzFlNzMxMDViOGQwIiwiaXRlbURhdGEiOnsidHlwZSI6ImJvb2siLCJpZCI6IjQ1ZTgzNWM5LTJmODktMzYxZS05NDQ0LWMxZTczMTA1YjhkMCIsInRpdGxlIjoiQmlhc2VzIGFuZCBzdGFnZXMgaW4gcGhvbm9sb2dpY2FsIGFjcXVpc2l0aW9uIiwiYXV0aG9yIjpbeyJmYW1pbHkiOiJUZXNzaWVyIiwiZ2l2ZW4iOiJBbm5lLU1pY2hlbGxlIiwicGFyc2UtbmFtZXMiOmZhbHNlLCJkcm9wcGluZy1wYXJ0aWNsZSI6IiIsIm5vbi1kcm9wcGluZy1wYXJ0aWNsZSI6IiJ9XSwiaXNzdWVkIjp7ImRhdGUtcGFydHMiOltbMjAwN11dfSwicHVibGlzaGVyIjoiVW5pdmVyc2l0eSBvZiBNYXNzYWNodXNldHRzIEFtaGVyc3QiLCJjb250YWluZXItdGl0bGUtc2hvcnQiOiIifSwiaXNUZW1wb3JhcnkiOmZhbHNlfV19&quot;,&quot;citationItems&quot;:[{&quot;id&quot;:&quot;5e99a128-fc80-356b-8d07-8d6c301916f8&quot;,&quot;itemData&quot;:{&quot;type&quot;:&quot;chapter&quot;,&quot;id&quot;:&quot;5e99a128-fc80-356b-8d07-8d6c301916f8&quot;,&quot;title&quot;:&quot;Artificial grammar learning and its neurobiology in relation to language processing and development&quot;,&quot;author&quot;:[{&quot;family&quot;:&quot;Uddén&quot;,&quot;given&quot;:&quot;Julia&quot;,&quot;parse-names&quot;:false,&quot;dropping-particle&quot;:&quot;&quot;,&quot;non-dropping-particle&quot;:&quot;&quot;},{&quot;family&quot;:&quot;Claudia Männel&quot;,&quot;given&quot;:&quot;&quot;,&quot;parse-names&quot;:false,&quot;dropping-particle&quot;:&quot;&quot;,&quot;non-dropping-particle&quot;:&quot;&quot;}],&quot;container-title&quot;:&quot;The Oxford Handbook of Psycholinguistics&quot;,&quot;issued&quot;:{&quot;date-parts&quot;:[[2018]]},&quot;page&quot;:&quot;755-783&quot;,&quot;publisher&quot;:&quot;Oxford University Press&quot;,&quot;container-title-short&quot;:&quot;&quot;},&quot;isTemporary&quot;:false},{&quot;id&quot;:&quot;45e835c9-2f89-361e-9444-c1e73105b8d0&quot;,&quot;itemData&quot;:{&quot;type&quot;:&quot;book&quot;,&quot;id&quot;:&quot;45e835c9-2f89-361e-9444-c1e73105b8d0&quot;,&quot;title&quot;:&quot;Biases and stages in phonological acquisition&quot;,&quot;author&quot;:[{&quot;family&quot;:&quot;Tessier&quot;,&quot;given&quot;:&quot;Anne-Michelle&quot;,&quot;parse-names&quot;:false,&quot;dropping-particle&quot;:&quot;&quot;,&quot;non-dropping-particle&quot;:&quot;&quot;}],&quot;issued&quot;:{&quot;date-parts&quot;:[[2007]]},&quot;publisher&quot;:&quot;University of Massachusetts Amherst&quot;,&quot;container-title-short&quot;:&quot;&quot;},&quot;isTemporary&quot;:false}]},{&quot;citationID&quot;:&quot;MENDELEY_CITATION_82bdaab1-40f1-4371-94e6-af4080e17735&quot;,&quot;properties&quot;:{&quot;noteIndex&quot;:0},&quot;isEdited&quot;:false,&quot;manualOverride&quot;:{&quot;isManuallyOverridden&quot;:true,&quot;citeprocText&quot;:&quot;(Torkildsen et al., 2019)&quot;,&quot;manualOverrideText&quot;:&quot;(Torkildsen et al., 2019)(Torkildsen et al., 2019)(Torkildsen et al., 2019)(Torkildsen et al., 2019)&quot;},&quot;citationTag&quot;:&quot;MENDELEY_CITATION_v3_eyJjaXRhdGlvbklEIjoiTUVOREVMRVlfQ0lUQVRJT05fODJiZGFhYjEtNDBmMS00MzcxLTk0ZTYtYWY0MDgwZTE3NzM1IiwicHJvcGVydGllcyI6eyJub3RlSW5kZXgiOjB9LCJpc0VkaXRlZCI6ZmFsc2UsIm1hbnVhbE92ZXJyaWRlIjp7ImlzTWFudWFsbHlPdmVycmlkZGVuIjp0cnVlLCJjaXRlcHJvY1RleHQiOiIoVG9ya2lsZHNlbiBldCBhbC4sIDIwMTkpIiwibWFudWFsT3ZlcnJpZGVUZXh0IjoiKFRvcmtpbGRzZW4gZXQgYWwuLCAyMDE5KShUb3JraWxkc2VuIGV0IGFsLiwgMjAxOSkoVG9ya2lsZHNlbiBldCBhbC4sIDIwMTkpKFRvcmtpbGRzZW4gZXQgYWwuLCAyMDE5KSJ9LCJjaXRhdGlvbkl0ZW1zIjpbeyJpZCI6ImQ1ZjRhZGZjLWI1ZGMtM2ZlMS04M2YyLTc0ODQ1MzIxOGYzMiIsIml0ZW1EYXRhIjp7InR5cGUiOiJhcnRpY2xlLWpvdXJuYWwiLCJpZCI6ImQ1ZjRhZGZjLWI1ZGMtM2ZlMS04M2YyLTc0ODQ1MzIxOGYzMiIsInRpdGxlIjoiSW5kaXZpZHVhbCBkaWZmZXJlbmNlcyBpbiBzdGF0aXN0aWNhbCBsZWFybmluZyBwcmVkaWN0IGNoaWxkcmVuJ3MgcmVhZGluZyBhYmlsaXR5IGluIGEgc2VtaS10cmFuc3BhcmVudCBvcnRob2dyYXBoeSIsImF1dGhvciI6W3siZmFtaWx5IjoiVG9ya2lsZHNlbiIsImdpdmVuIjoiSmFubmUgdm9uIEtvc3MiLCJwYXJzZS1uYW1lcyI6ZmFsc2UsImRyb3BwaW5nLXBhcnRpY2xlIjoiIiwibm9uLWRyb3BwaW5nLXBhcnRpY2xlIjoiIn0seyJmYW1pbHkiOiJBcmNpdWxpIiwiZ2l2ZW4iOiJKb2FubmUiLCJwYXJzZS1uYW1lcyI6ZmFsc2UsImRyb3BwaW5nLXBhcnRpY2xlIjoiIiwibm9uLWRyb3BwaW5nLXBhcnRpY2xlIjoiIn0seyJmYW1pbHkiOiJXaWUiLCJnaXZlbiI6Ik9uYSBCw7giLCJwYXJzZS1uYW1lcyI6ZmFsc2UsImRyb3BwaW5nLXBhcnRpY2xlIjoiIiwibm9uLWRyb3BwaW5nLXBhcnRpY2xlIjoiIn1dLCJjb250YWluZXItdGl0bGUiOiJMZWFybmluZyBhbmQgSW5kaXZpZHVhbCBEaWZmZXJlbmNlcyIsIkRPSSI6IjEwLjEwMTYvai5saW5kaWYuMjAxOC4xMS4wMDMiLCJJU1NOIjoiMTg3MzM0MjUiLCJpc3N1ZWQiOnsiZGF0ZS1wYXJ0cyI6W1syMDE5LDEsMV1dfSwicGFnZSI6IjYwLTY4IiwiYWJzdHJhY3QiOiJMZWFybmluZyB0byByZWFkIGlzIGEgbWlsZXN0b25lIGluIGEgY2hpbGQncyBsaWZlLCBhbmQgcmVhZGluZyBhYmlsaXR5IGlzIGEgc3Ryb25nIHByZWRpY3RvciBvZiBhY2FkZW1pYyBvdXRjb21lcy4gU29tZSBzdHVkaWVzIGhhdmUgcmV2ZWFsZWQgdGhhdCBpbmRpdmlkdWFsIGRpZmZlcmVuY2VzIGluIHRoZSBjYXBhY2l0eSBmb3IgaW1wbGljaXQgc3RhdGlzdGljYWwgbGVhcm5pbmcgYXJlIGxpbmtlZCB3aXRoIGNoaWxkcmVuJ3MgcmVhZGluZyBza2lsbHMgaW4gRW5nbGlzaCwgd2hpY2ggaGFzIGEgZGVlcCBvcnRob2dyYXBoeSwgYnV0IHdlIGRvIG5vdCBrbm93IHdoZXRoZXIgdGhlIHNhbWUgcmVsYXRpb24gaXMgZm91bmQgaW4gc2VtaS10cmFuc3BhcmVudCBvcnRob2dyYXBoaWVzIHN1Y2ggYXMgTm9yd2VnaWFuLiBBZGRpdGlvbmFsbHksIHRoZSByZWxhdGl2ZSBjb250cmlidXRpb24gb2Ygc3RhdGlzdGljYWwgbGVhcm5pbmcgYWxvbmdzaWRlIG90aGVyIGNvZ25pdGl2ZSBtZWFzdXJlcyBrbm93biB0byBiZSByZWxhdGVkIHRvIHJlYWRpbmcgaGFzIG5vdCBiZWVuIGV4YW1pbmVkLiBUaGlzIHN0dWR5IG9mIHNpeHR5LWZpdmUgTm9yd2VnaWFuIHNjaG9vbCBjaGlsZHJlbiAoTSA9IDEwLjMgeWVhcnMpIGZvdW5kIHRoYXQgcGVyZm9ybWFuY2Ugb24gYW4gaW5kZXBlbmRlbnQgc3RhdGlzdGljYWwgbGVhcm5pbmcgdGFzayBwcmVkaWN0ZWQgYSBzbWFsbCwgYnV0IHVuaXF1ZSBhbW91bnQgb2YgdmFyaWFuY2UgaW4gcmVhZGluZyBhYmlsaXR5IGluIE5vcndlZ2lhbiwgZXZlbiB3aGVuIGEgbnVtYmVyIG9mIG90aGVyIHJlYWRpbmctcmVsYXRlZCBjb2duaXRpdmUgc2tpbGxzIHdlcmUgdGFrZW4gaW50byBhY2NvdW50LiBUaGlzIHN1Z2dlc3RzIHRoYXQgY2hpbGRyZW4ncyBpbXBsaWNpdCBsZWFybmluZyBvZiBzdGF0aXN0aWNhbCByZWd1bGFyaXRpZXMgaXMgYXNzb2NpYXRlZCB3aXRoIHByb2ZpY2llbmN5IHdpdGggd3JpdHRlbiBsYW5ndWFnZSBpbiBhIHNlbWktdHJhbnNwYXJlbnQgb3J0aG9ncmFwaHkgc3VjaCBhcyBOb3J3ZWdpYW4uIiwicHVibGlzaGVyIjoiRWxzZXZpZXIgTHRkIiwidm9sdW1lIjoiNjkiLCJleHBhbmRlZEpvdXJuYWxUaXRsZSI6IkxlYXJuaW5nIGFuZCBJbmRpdmlkdWFsIERpZmZlcmVuY2VzIiwiY29udGFpbmVyLXRpdGxlLXNob3J0IjoiIn0sImlzVGVtcG9yYXJ5IjpmYWxzZX1dfQ==&quot;,&quot;citationItems&quot;:[{&quot;id&quot;:&quot;d5f4adfc-b5dc-3fe1-83f2-748453218f32&quot;,&quot;itemData&quot;:{&quot;type&quot;:&quot;article-journal&quot;,&quot;id&quot;:&quot;d5f4adfc-b5dc-3fe1-83f2-748453218f32&quot;,&quot;title&quot;:&quot;Individual differences in statistical learning predict children's reading ability in a semi-transparent orthography&quot;,&quot;author&quot;:[{&quot;family&quot;:&quot;Torkildsen&quot;,&quot;given&quot;:&quot;Janne von Koss&quot;,&quot;parse-names&quot;:false,&quot;dropping-particle&quot;:&quot;&quot;,&quot;non-dropping-particle&quot;:&quot;&quot;},{&quot;family&quot;:&quot;Arciuli&quot;,&quot;given&quot;:&quot;Joanne&quot;,&quot;parse-names&quot;:false,&quot;dropping-particle&quot;:&quot;&quot;,&quot;non-dropping-particle&quot;:&quot;&quot;},{&quot;family&quot;:&quot;Wie&quot;,&quot;given&quot;:&quot;Ona Bø&quot;,&quot;parse-names&quot;:false,&quot;dropping-particle&quot;:&quot;&quot;,&quot;non-dropping-particle&quot;:&quot;&quot;}],&quot;container-title&quot;:&quot;Learning and Individual Differences&quot;,&quot;DOI&quot;:&quot;10.1016/j.lindif.2018.11.003&quot;,&quot;ISSN&quot;:&quot;18733425&quot;,&quot;issued&quot;:{&quot;date-parts&quot;:[[2019,1,1]]},&quot;page&quot;:&quot;60-68&quot;,&quot;abstract&quot;:&quot;Learning to read is a milestone in a child's life, and reading ability is a strong predictor of academic outcomes. Some studies have revealed that individual differences in the capacity for implicit statistical learning are linked with children's reading skills in English, which has a deep orthography, but we do not know whether the same relation is found in semi-transparent orthographies such as Norwegian. Additionally, the relative contribution of statistical learning alongside other cognitive measures known to be related to reading has not been examined. This study of sixty-five Norwegian school children (M = 10.3 years) found that performance on an independent statistical learning task predicted a small, but unique amount of variance in reading ability in Norwegian, even when a number of other reading-related cognitive skills were taken into account. This suggests that children's implicit learning of statistical regularities is associated with proficiency with written language in a semi-transparent orthography such as Norwegian.&quot;,&quot;publisher&quot;:&quot;Elsevier Ltd&quot;,&quot;volume&quot;:&quot;69&quot;,&quot;expandedJournalTitle&quot;:&quot;Learning and Individual Differences&quot;,&quot;container-title-short&quot;:&quot;&quot;},&quot;isTemporary&quot;:false}]},{&quot;citationID&quot;:&quot;MENDELEY_CITATION_aa5e8bbf-4748-452f-be17-5f1d5f4e9b8c&quot;,&quot;properties&quot;:{&quot;noteIndex&quot;:0},&quot;isEdited&quot;:false,&quot;manualOverride&quot;:{&quot;isManuallyOverridden&quot;:true,&quot;citeprocText&quot;:&quot;(Pothos, 2007)&quot;,&quot;manualOverrideText&quot;:&quot;(Pothos, 2007)(Pothos, 2007)(Pothos, 2007)(Pothos, 2007)&quot;},&quot;citationTag&quot;:&quot;MENDELEY_CITATION_v3_eyJjaXRhdGlvbklEIjoiTUVOREVMRVlfQ0lUQVRJT05fYWE1ZThiYmYtNDc0OC00NTJmLWJlMTctNWYxZDVmNGU5YjhjIiwicHJvcGVydGllcyI6eyJub3RlSW5kZXgiOjB9LCJpc0VkaXRlZCI6ZmFsc2UsIm1hbnVhbE92ZXJyaWRlIjp7ImlzTWFudWFsbHlPdmVycmlkZGVuIjp0cnVlLCJjaXRlcHJvY1RleHQiOiIoUG90aG9zLCAyMDA3KSIsIm1hbnVhbE92ZXJyaWRlVGV4dCI6IihQb3Rob3MsIDIwMDcpKFBvdGhvcywgMjAwNykoUG90aG9zLCAyMDA3KShQb3Rob3MsIDIwMDcpIn0sImNpdGF0aW9uSXRlbXMiOlt7ImlkIjoiY2ZlMTMxZTktYjlkMy0zNjhmLTllMzItNDU3NjU2NmE0NmJhIiwiaXRlbURhdGEiOnsidHlwZSI6ImFydGljbGUtam91cm5hbCIsImlkIjoiY2ZlMTMxZTktYjlkMy0zNjhmLTllMzItNDU3NjU2NmE0NmJhIiwidGl0bGUiOiJUaGVvcmllcyBvZiBhcnRpZmljaWFsIGdyYW1tYXIgbGVhcm5pbmcuIiwiYXV0aG9yIjpbeyJmYW1pbHkiOiJQb3Rob3MiLCJnaXZlbiI6IkVtbWFudWVsIE0uIiwicGFyc2UtbmFtZXMiOmZhbHNlLCJkcm9wcGluZy1wYXJ0aWNsZSI6IiIsIm5vbi1kcm9wcGluZy1wYXJ0aWNsZSI6IiJ9XSwiY29udGFpbmVyLXRpdGxlIjoiUHN5Y2hvbG9naWNhbCBCdWxsZXRpbiIsIkRPSSI6IjEwLjEwMzcvMDAzMy0yOTA5LjEzMy4yLjIyNyIsIklTU04iOiIxOTM5LTE0NTUiLCJpc3N1ZWQiOnsiZGF0ZS1wYXJ0cyI6W1syMDA3LDNdXX0sInBhZ2UiOiIyMjctMjQ0IiwiaXNzdWUiOiIyIiwidm9sdW1lIjoiMTMzIiwiZXhwYW5kZWRKb3VybmFsVGl0bGUiOiJQc3ljaG9sb2dpY2FsIEJ1bGxldGluIiwiY29udGFpbmVyLXRpdGxlLXNob3J0IjoiIn0sImlzVGVtcG9yYXJ5IjpmYWxzZX1dfQ==&quot;,&quot;citationItems&quot;:[{&quot;id&quot;:&quot;cfe131e9-b9d3-368f-9e32-4576566a46ba&quot;,&quot;itemData&quot;:{&quot;type&quot;:&quot;article-journal&quot;,&quot;id&quot;:&quot;cfe131e9-b9d3-368f-9e32-4576566a46ba&quot;,&quot;title&quot;:&quot;Theories of artificial grammar learning.&quot;,&quot;author&quot;:[{&quot;family&quot;:&quot;Pothos&quot;,&quot;given&quot;:&quot;Emmanuel M.&quot;,&quot;parse-names&quot;:false,&quot;dropping-particle&quot;:&quot;&quot;,&quot;non-dropping-particle&quot;:&quot;&quot;}],&quot;container-title&quot;:&quot;Psychological Bulletin&quot;,&quot;DOI&quot;:&quot;10.1037/0033-2909.133.2.227&quot;,&quot;ISSN&quot;:&quot;1939-1455&quot;,&quot;issued&quot;:{&quot;date-parts&quot;:[[2007,3]]},&quot;page&quot;:&quot;227-244&quot;,&quot;issue&quot;:&quot;2&quot;,&quot;volume&quot;:&quot;133&quot;,&quot;expandedJournalTitle&quot;:&quot;Psychological Bulletin&quot;,&quot;container-title-short&quot;:&quot;&quot;},&quot;isTemporary&quot;:false}]},{&quot;citationID&quot;:&quot;MENDELEY_CITATION_a4bf0c46-af64-4069-ba5c-7fc89a487c93&quot;,&quot;properties&quot;:{&quot;noteIndex&quot;:0},&quot;isEdited&quot;:false,&quot;manualOverride&quot;:{&quot;isManuallyOverridden&quot;:true,&quot;citeprocText&quot;:&quot;(Stojanovik et al., 2018)&quot;,&quot;manualOverrideText&quot;:&quot;(Stojanovik et al., 2018)(Stojanovik et al., 2018)(Stojanovik et al., 2018)(Stojanovik et al., 2018)&quot;},&quot;citationTag&quot;:&quot;MENDELEY_CITATION_v3_eyJjaXRhdGlvbklEIjoiTUVOREVMRVlfQ0lUQVRJT05fYTRiZjBjNDYtYWY2NC00MDY5LWJhNWMtN2ZjODlhNDg3YzkzIiwicHJvcGVydGllcyI6eyJub3RlSW5kZXgiOjB9LCJpc0VkaXRlZCI6ZmFsc2UsIm1hbnVhbE92ZXJyaWRlIjp7ImlzTWFudWFsbHlPdmVycmlkZGVuIjp0cnVlLCJjaXRlcHJvY1RleHQiOiIoU3RvamFub3ZpayBldCBhbC4sIDIwMTgpIiwibWFudWFsT3ZlcnJpZGVUZXh0IjoiKFN0b2phbm92aWsgZXQgYWwuLCAyMDE4KShTdG9qYW5vdmlrIGV0IGFsLiwgMjAxOCkoU3RvamFub3ZpayBldCBhbC4sIDIwMTgpKFN0b2phbm92aWsgZXQgYWwuLCAyMDE4KSJ9LCJjaXRhdGlvbkl0ZW1zIjpbeyJpZCI6IjdjMzdmZGRhLWJmNGEtMzkxOC05NmI1LTk0OGM4MWVlZDk4OSIsIml0ZW1EYXRhIjp7InR5cGUiOiJhcnRpY2xlLWpvdXJuYWwiLCJpZCI6IjdjMzdmZGRhLWJmNGEtMzkxOC05NmI1LTk0OGM4MWVlZDk4OSIsInRpdGxlIjoiQXJ0aWZpY2lhbCBncmFtbWFyIGxlYXJuaW5nIGluIFdpbGxpYW1zIHN5bmRyb21lIGFuZCBpbiB0eXBpY2FsIGRldmVsb3BtZW50OiBUaGUgcm9sZSBvZiBydWxlcywgZmFtaWxpYXJpdHksIGFuZCBwcm9zb2RpYyBjdWVzIiwiYXV0aG9yIjpbeyJmYW1pbHkiOiJTdG9qYW5vdmlrIiwiZ2l2ZW4iOiJWZXNuYSIsInBhcnNlLW5hbWVzIjpmYWxzZSwiZHJvcHBpbmctcGFydGljbGUiOiIiLCJub24tZHJvcHBpbmctcGFydGljbGUiOiIifSx7ImZhbWlseSI6IlppbW1lcmVyIiwiZ2l2ZW4iOiJWaXRvciIsInBhcnNlLW5hbWVzIjpmYWxzZSwiZHJvcHBpbmctcGFydGljbGUiOiIiLCJub24tZHJvcHBpbmctcGFydGljbGUiOiIifSx7ImZhbWlseSI6IlNldHRlciIsImdpdmVuIjoiSmFuZSIsInBhcnNlLW5hbWVzIjpmYWxzZSwiZHJvcHBpbmctcGFydGljbGUiOiIiLCJub24tZHJvcHBpbmctcGFydGljbGUiOiIifSx7ImZhbWlseSI6Ikh1ZHNvbiIsImdpdmVuIjoiS2VycnkiLCJwYXJzZS1uYW1lcyI6ZmFsc2UsImRyb3BwaW5nLXBhcnRpY2xlIjoiIiwibm9uLWRyb3BwaW5nLXBhcnRpY2xlIjoiIn0seyJmYW1pbHkiOiJQb3lyYXotQmlsZ2luIiwiZ2l2ZW4iOiJJc2lsIiwicGFyc2UtbmFtZXMiOmZhbHNlLCJkcm9wcGluZy1wYXJ0aWNsZSI6IiIsIm5vbi1kcm9wcGluZy1wYXJ0aWNsZSI6IiJ9LHsiZmFtaWx5IjoiU2FkZHkiLCJnaXZlbiI6IkRvdWciLCJwYXJzZS1uYW1lcyI6ZmFsc2UsImRyb3BwaW5nLXBhcnRpY2xlIjoiIiwibm9uLWRyb3BwaW5nLXBhcnRpY2xlIjoiIn1dLCJjb250YWluZXItdGl0bGUiOiJBcHBsaWVkIFBzeWNob2xpbmd1aXN0aWNzIiwiRE9JIjoiMTAuMTAxNy9TMDE0MjcxNjQxNzAwMDIxMiIsIklTU04iOiIwMTQyLTcxNjQiLCJpc3N1ZWQiOnsiZGF0ZS1wYXJ0cyI6W1syMDE4LDMsMTddXX0sInBhZ2UiOiIzMjctMzUzIiwiYWJzdHJhY3QiOiI8cD4gQXJ0aWZpY2lhbCBncmFtbWFyIGxlYXJuaW5nIGlzIGFuIGVtcGlyaWNhbCBwYXJhZGlnbSB0aGF0IGludmVzdGlnYXRlcyBiYXNpYyBwYXR0ZXJuIGFuZCBzdHJ1Y3R1cmFsIHByb2Nlc3NpbmcgaW4gZGlmZmVyZW50IHBvcHVsYXRpb25zLiBJdCBjYW4gaW5mb3JtIGhvdyBoaWdoZXIgY29nbml0aXZlIGZ1bmN0aW9ucywgc3VjaCBhcyBsYW5ndWFnZSB1c2UsIHRha2UgcGxhY2UuIE91ciBzdHVkeSB1c2VkIGFydGlmaWNpYWwgZ3JhbW1hciBsZWFybmluZyB0byBhc3Nlc3MgaG93IGNoaWxkcmVuIHdpdGggV2lsbGlhbXMgc3luZHJvbWUgKFdTOyA8aXRhbGljPm48L2l0YWxpYz4gPSAxNikgZXh0cmFjdCBwYXR0ZXJucyBpbiBzdHJ1Y3R1cmVkIHNlcXVlbmNlcyBvZiBzeW50aGV0aWMgc3BlZWNoLCBob3cgdGhleSBjb21wYXJlIHRvIHR5cGljYWxseSBkZXZlbG9waW5nIChURCkgY2hpbGRyZW4gKCA8aXRhbGljPm48L2l0YWxpYz4gPSA2MCksIGFuZCBob3cgcHJvc29kaWMgY3VlcyBhZmZlY3QgbGVhcm5pbmcuIFRoZSBURCBncm91cCB3YXMgZGl2aWRlZCBpbnRvIGEgZ3JvdXAgd2hvc2Ugbm9udmVyYmFsIGFiaWxpdGllcyB3ZXJlIHdpdGhpbiB0aGUgcmFuZ2Ugb2YgdGhlIFdTIGdyb3VwLCBhbmQgYSBncm91cCB3aG9zZSBjaHJvbm9sb2dpY2FsIGFnZSB3YXMgd2l0aGluIHRoZSByYW5nZSBvZiB0aGUgV1MgZ3JvdXAuIFREIGNoaWxkcmVuIHJlbGllZCBtYWlubHkgb24gcnVsZS1iYXNlZCBnZW5lcmFsaXphdGlvbiB3aGVuIG1ha2luZyBqdWRnbWVudHMgYWJvdXQgc2VxdWVuY2UgYWNjZXB0YWJpbGl0eSwgd2hlcmVhcyBjaGlsZHJlbiB3aXRoIFdTIHJlbGllZCBvbiBmYW1pbGlhcml0eSB3aXRoIHNwZWNpZmljIHN0aW11bHVzIGNvbWJpbmF0aW9ucy4gVGhlIFREIHBhcnRpY2lwYW50cyB3aG9zZSBub252ZXJiYWwgYWJpbGl0aWVzIHdlcmUgc2ltaWxhciB0byB0aGUgV1MgZ3JvdXAgc2hvd2VkIGxlc3MgZXZpZGVuY2Ugb2YgcmVseWluZyBvbiBncmFtbWF0aWNhbGl0eSB0aGFuIFREIHBhcnRpY2lwYW50cyB3aG9zZSBjaHJvbm9sb2dpY2FsIGFnZSB3YXMgc2ltaWxhciB0byB0aGUgV1MgZ3JvdXAuIEluIGFic2VuY2Ugb2YgcHJvc29kaWMgY3VlcywgdGhlIGNoaWxkcmVuIHdpdGggV1MgZGlkIG5vdCBkZW1vbnN0cmF0ZSBldmlkZW5jZSBvZiBsZWFybmluZy4gUmVzdWx0cyBzdWdnZXN0IHRoYXQsIGluIFdTIGNoaWxkcmVuLCB0aGUgdHJhbnNpdGlvbiB0byBydWxlLWJhc2VkIHByb2Nlc3NpbmcgaW4gbGFuZ3VhZ2UgZG9lcyBub3Qga2VlcCBwYWNlIHdpdGggVEQgY2hpbGRyZW4gYW5kIG1heSBiZSBhbiBpbmRpY2F0aW9uIG9mIGRpZmZlcmVuY2VzIGluIG5ldXJvY29nbml0aXZlIG1lY2hhbmlzbXMuIDwvcD4iLCJpc3N1ZSI6IjIiLCJ2b2x1bWUiOiIzOSIsImNvbnRhaW5lci10aXRsZS1zaG9ydCI6IiJ9LCJpc1RlbXBvcmFyeSI6ZmFsc2V9XX0=&quot;,&quot;citationItems&quot;:[{&quot;id&quot;:&quot;7c37fdda-bf4a-3918-96b5-948c81eed989&quot;,&quot;itemData&quot;:{&quot;type&quot;:&quot;article-journal&quot;,&quot;id&quot;:&quot;7c37fdda-bf4a-3918-96b5-948c81eed989&quot;,&quot;title&quot;:&quot;Artificial grammar learning in Williams syndrome and in typical development: The role of rules, familiarity, and prosodic cues&quot;,&quot;author&quot;:[{&quot;family&quot;:&quot;Stojanovik&quot;,&quot;given&quot;:&quot;Vesna&quot;,&quot;parse-names&quot;:false,&quot;dropping-particle&quot;:&quot;&quot;,&quot;non-dropping-particle&quot;:&quot;&quot;},{&quot;family&quot;:&quot;Zimmerer&quot;,&quot;given&quot;:&quot;Vitor&quot;,&quot;parse-names&quot;:false,&quot;dropping-particle&quot;:&quot;&quot;,&quot;non-dropping-particle&quot;:&quot;&quot;},{&quot;family&quot;:&quot;Setter&quot;,&quot;given&quot;:&quot;Jane&quot;,&quot;parse-names&quot;:false,&quot;dropping-particle&quot;:&quot;&quot;,&quot;non-dropping-particle&quot;:&quot;&quot;},{&quot;family&quot;:&quot;Hudson&quot;,&quot;given&quot;:&quot;Kerry&quot;,&quot;parse-names&quot;:false,&quot;dropping-particle&quot;:&quot;&quot;,&quot;non-dropping-particle&quot;:&quot;&quot;},{&quot;family&quot;:&quot;Poyraz-Bilgin&quot;,&quot;given&quot;:&quot;Isil&quot;,&quot;parse-names&quot;:false,&quot;dropping-particle&quot;:&quot;&quot;,&quot;non-dropping-particle&quot;:&quot;&quot;},{&quot;family&quot;:&quot;Saddy&quot;,&quot;given&quot;:&quot;Doug&quot;,&quot;parse-names&quot;:false,&quot;dropping-particle&quot;:&quot;&quot;,&quot;non-dropping-particle&quot;:&quot;&quot;}],&quot;container-title&quot;:&quot;Applied Psycholinguistics&quot;,&quot;DOI&quot;:&quot;10.1017/S0142716417000212&quot;,&quot;ISSN&quot;:&quot;0142-7164&quot;,&quot;issued&quot;:{&quot;date-parts&quot;:[[2018,3,17]]},&quot;page&quot;:&quot;327-353&quot;,&quot;abstract&quot;:&quot;&lt;p&gt; Artificial grammar learning is an empirical paradigm that investigates basic pattern and structural processing in different populations. It can inform how higher cognitive functions, such as language use, take place. Our study used artificial grammar learning to assess how children with Williams syndrome (WS; &lt;italic&gt;n&lt;/italic&gt; = 16) extract patterns in structured sequences of synthetic speech, how they compare to typically developing (TD) children ( &lt;italic&gt;n&lt;/italic&gt; = 60), and how prosodic cues affect learning. The TD group was divided into a group whose nonverbal abilities were within the range of the WS group, and a group whose chronological age was within the range of the WS group. TD children relied mainly on rule-based generalization when making judgments about sequence acceptability, whereas children with WS relied on familiarity with specific stimulus combinations. The TD participants whose nonverbal abilities were similar to the WS group showed less evidence of relying on grammaticality than TD participants whose chronological age was similar to the WS group. In absence of prosodic cues, the children with WS did not demonstrate evidence of learning. Results suggest that, in WS children, the transition to rule-based processing in language does not keep pace with TD children and may be an indication of differences in neurocognitive mechanisms. &lt;/p&gt;&quot;,&quot;issue&quot;:&quot;2&quot;,&quot;volume&quot;:&quot;39&quot;,&quot;container-title-short&quot;:&quot;&quot;},&quot;isTemporary&quot;:false}]},{&quot;citationID&quot;:&quot;MENDELEY_CITATION_9da80c56-0434-41eb-b027-80cb18006b79&quot;,&quot;properties&quot;:{&quot;noteIndex&quot;:0},&quot;isEdited&quot;:false,&quot;manualOverride&quot;:{&quot;isManuallyOverridden&quot;:true,&quot;citeprocText&quot;:&quot;(Rebuschat &amp;#38; Williams, 2012)&quot;,&quot;manualOverrideText&quot;:&quot;(Rebuschat &amp; Williams, 2012)(Rebuschat &amp; Williams, 2012)(Rebuschat &amp; Williams, 2012)(Rebuschat &amp; Williams, 2012)&quot;},&quot;citationTag&quot;:&quot;MENDELEY_CITATION_v3_eyJjaXRhdGlvbklEIjoiTUVOREVMRVlfQ0lUQVRJT05fOWRhODBjNTYtMDQzNC00MWViLWIwMjctODBjYjE4MDA2Yjc5IiwicHJvcGVydGllcyI6eyJub3RlSW5kZXgiOjB9LCJpc0VkaXRlZCI6ZmFsc2UsIm1hbnVhbE92ZXJyaWRlIjp7ImlzTWFudWFsbHlPdmVycmlkZGVuIjp0cnVlLCJjaXRlcHJvY1RleHQiOiIoUmVidXNjaGF0ICYjMzg7IFdpbGxpYW1zLCAyMDEyKSIsIm1hbnVhbE92ZXJyaWRlVGV4dCI6IihSZWJ1c2NoYXQgJiBXaWxsaWFtcywgMjAxMikoUmVidXNjaGF0ICYgV2lsbGlhbXMsIDIwMTIpKFJlYnVzY2hhdCAmIFdpbGxpYW1zLCAyMDEyKShSZWJ1c2NoYXQgJiBXaWxsaWFtcywgMjAxMikifSwiY2l0YXRpb25JdGVtcyI6W3siaWQiOiIzZjk0ZmQyMi1jYTc2LTMwZjItYWVjMC0zMDYwZDdiMDBkNTEiLCJpdGVtRGF0YSI6eyJ0eXBlIjoiYXJ0aWNsZS1qb3VybmFsIiwiaWQiOiIzZjk0ZmQyMi1jYTc2LTMwZjItYWVjMC0zMDYwZDdiMDBkNTEiLCJ0aXRsZSI6IkltcGxpY2l0IGFuZCBleHBsaWNpdCBrbm93bGVkZ2UgaW4gc2Vjb25kIGxhbmd1YWdlIGFjcXVpc2l0aW9uIiwiYXV0aG9yIjpbeyJmYW1pbHkiOiJSZWJ1c2NoYXQiLCJnaXZlbiI6IlBhdHJpY2siLCJwYXJzZS1uYW1lcyI6ZmFsc2UsImRyb3BwaW5nLXBhcnRpY2xlIjoiIiwibm9uLWRyb3BwaW5nLXBhcnRpY2xlIjoiIn0seyJmYW1pbHkiOiJXaWxsaWFtcyIsImdpdmVuIjoiSm9obiBOLiIsInBhcnNlLW5hbWVzIjpmYWxzZSwiZHJvcHBpbmctcGFydGljbGUiOiIiLCJub24tZHJvcHBpbmctcGFydGljbGUiOiIifV0sImNvbnRhaW5lci10aXRsZSI6IkFwcGxpZWQgUHN5Y2hvbGluZ3Vpc3RpY3MiLCJET0kiOiIxMC4xMDE3L1MwMTQyNzE2NDExMDAwNTgwIiwiSVNTTiI6IjAxNDItNzE2NCIsImlzc3VlZCI6eyJkYXRlLXBhcnRzIjpbWzIwMTIsMTAsMThdXX0sInBhZ2UiOiI4MjktODU2IiwiYWJzdHJhY3QiOiI8cD5MYW5ndWFnZSBkZXZlbG9wbWVudCBpcyBmcmVxdWVudGx5IGNoYXJhY3Rlcml6ZWQgYXMgYSBwcm9jZXNzIHdoZXJlIGxlYXJuaW5nIHByb2NlZWRzIGltcGxpY2l0bHksIHRoYXQgaXMsIGluY2lkZW50YWxseSBhbmQgaW4gYWJzZW5jZSBvZiBhd2FyZW5lc3Mgb2Ygd2hhdCB3YXMgbGVhcm5lZC4gVGhpcyBhcnRpY2xlIHJlcG9ydHMgdGhlIHJlc3VsdHMgb2YgdHdvIGV4cGVyaW1lbnRzIHRoYXQgaW52ZXN0aWdhdGVkIHdoZXRoZXIgc2Vjb25kIGxhbmd1YWdlIGFjcXVpc2l0aW9uIGNhbiBhbHNvIHJlc3VsdCBpbiBpbXBsaWNpdCBrbm93bGVkZ2UuIEFkdWx0IGxlYXJuZXJzIHdlcmUgdHJhaW5lZCBvbiBhbiBhcnRpZmljaWFsIGxhbmd1YWdlIHVuZGVyIGluY2lkZW50YWwgbGVhcm5pbmcgY29uZGl0aW9ucyBhbmQgdGhlbiB0ZXN0ZWQgYnkgbWVhbnMgb2YgZ3JhbW1hdGljYWxpdHkganVkZ21lbnRzIGFuZCBzdWJqZWN0aXZlIG1lYXN1cmVzIG9mIGF3YXJlbmVzcy4gVGhlIHJlc3VsdHMgaW5kaWNhdGUgdGhhdCBpbmNpZGVudGFsIGV4cG9zdXJlIHRvIHNlY29uZCBsYW5ndWFnZSBzeW50YXggY2FuIHJlc3VsdCBpbiB1bmNvbnNjaW91cyBrbm93bGVkZ2UsIHdoaWNoIHN1Z2dlc3RzIHRoYXQgYXQgbGVhc3Qgc29tZSBvZiB0aGUgbGVhcm5pbmcgaW4gdGhpcyBleHBlcmltZW50IHdhcyBpbXBsaWNpdC4gQXQgdGhlIHNhbWUgdGltZSwgaG93ZXZlciwgaXQgd2FzIGFsc28gZm91bmQgdGhhdCBjb25zY2lvdXMgKGJ1dCB1bnZlcmJhbGl6YWJsZSkga25vd2xlZGdlIHdhcyBjbGVhcmx5IGxpbmtlZCB0byBpbXByb3ZlZCBwZXJmb3JtYW5jZSBpbiB0aGUgZ3JhbW1hdGljYWxpdHkganVkZ21lbnQgdGFzay48L3A+IiwiaXNzdWUiOiI0Iiwidm9sdW1lIjoiMzMiLCJleHBhbmRlZEpvdXJuYWxUaXRsZSI6IkFwcGxpZWQgUHN5Y2hvbGluZ3Vpc3RpY3MiLCJjb250YWluZXItdGl0bGUtc2hvcnQiOiIifSwiaXNUZW1wb3JhcnkiOmZhbHNlfV19&quot;,&quot;citationItems&quot;:[{&quot;id&quot;:&quot;3f94fd22-ca76-30f2-aec0-3060d7b00d51&quot;,&quot;itemData&quot;:{&quot;type&quot;:&quot;article-journal&quot;,&quot;id&quot;:&quot;3f94fd22-ca76-30f2-aec0-3060d7b00d51&quot;,&quot;title&quot;:&quot;Implicit and explicit knowledge in second language acquisition&quot;,&quot;author&quot;:[{&quot;family&quot;:&quot;Rebuschat&quot;,&quot;given&quot;:&quot;Patrick&quot;,&quot;parse-names&quot;:false,&quot;dropping-particle&quot;:&quot;&quot;,&quot;non-dropping-particle&quot;:&quot;&quot;},{&quot;family&quot;:&quot;Williams&quot;,&quot;given&quot;:&quot;John N.&quot;,&quot;parse-names&quot;:false,&quot;dropping-particle&quot;:&quot;&quot;,&quot;non-dropping-particle&quot;:&quot;&quot;}],&quot;container-title&quot;:&quot;Applied Psycholinguistics&quot;,&quot;DOI&quot;:&quot;10.1017/S0142716411000580&quot;,&quot;ISSN&quot;:&quot;0142-7164&quot;,&quot;issued&quot;:{&quot;date-parts&quot;:[[2012,10,18]]},&quot;page&quot;:&quot;829-856&quot;,&quot;abstract&quot;:&quot;&lt;p&gt;Language development is frequently characterized as a process where learning proceeds implicitly, that is, incidentally and in absence of awareness of what was learned. This article reports the results of two experiments that investigated whether second language acquisition can also result in implicit knowledge. Adult learners were trained on an artificial language under incidental learning conditions and then tested by means of grammaticality judgments and subjective measures of awareness. The results indicate that incidental exposure to second language syntax can result in unconscious knowledge, which suggests that at least some of the learning in this experiment was implicit. At the same time, however, it was also found that conscious (but unverbalizable) knowledge was clearly linked to improved performance in the grammaticality judgment task.&lt;/p&gt;&quot;,&quot;issue&quot;:&quot;4&quot;,&quot;volume&quot;:&quot;33&quot;,&quot;expandedJournalTitle&quot;:&quot;Applied Psycholinguistics&quot;,&quot;container-title-short&quot;:&quot;&quot;},&quot;isTemporary&quot;:false}]},{&quot;citationID&quot;:&quot;MENDELEY_CITATION_e3784dbc-16b3-48a8-ac59-55cfa25f5681&quot;,&quot;properties&quot;:{&quot;noteIndex&quot;:0},&quot;isEdited&quot;:false,&quot;manualOverride&quot;:{&quot;isManuallyOverridden&quot;:true,&quot;citeprocText&quot;:&quot;(Marcus et al., 1999)&quot;,&quot;manualOverrideText&quot;:&quot;(Marcus et al., 1999)(Marcus et al., 1999)(Marcus et al., 1999)(Marcus et al., 1999)&quot;},&quot;citationTag&quot;:&quot;MENDELEY_CITATION_v3_eyJjaXRhdGlvbklEIjoiTUVOREVMRVlfQ0lUQVRJT05fZTM3ODRkYmMtMTZiMy00OGE4LWFjNTktNTVjZmEyNWY1NjgxIiwicHJvcGVydGllcyI6eyJub3RlSW5kZXgiOjB9LCJpc0VkaXRlZCI6ZmFsc2UsIm1hbnVhbE92ZXJyaWRlIjp7ImlzTWFudWFsbHlPdmVycmlkZGVuIjp0cnVlLCJjaXRlcHJvY1RleHQiOiIoTWFyY3VzIGV0IGFsLiwgMTk5OSkiLCJtYW51YWxPdmVycmlkZVRleHQiOiIoTWFyY3VzIGV0IGFsLiwgMTk5OSkoTWFyY3VzIGV0IGFsLiwgMTk5OSkoTWFyY3VzIGV0IGFsLiwgMTk5OSkoTWFyY3VzIGV0IGFsLiwgMTk5OSkifSwiY2l0YXRpb25JdGVtcyI6W3siaWQiOiI4ZWI3MmYyYS01MTczLTM0YmItYjVhNi0wY2U4ODFhZjg0Y2MiLCJpdGVtRGF0YSI6eyJ0eXBlIjoiYXJ0aWNsZS1qb3VybmFsIiwiaWQiOiI4ZWI3MmYyYS01MTczLTM0YmItYjVhNi0wY2U4ODFhZjg0Y2MiLCJ0aXRsZSI6IlJ1bGUgTGVhcm5pbmcgYnkgU2V2ZW4tTW9udGgtT2xkIEluZmFudHMiLCJhdXRob3IiOlt7ImZhbWlseSI6Ik1hcmN1cyIsImdpdmVuIjoiRy4gRi4iLCJwYXJzZS1uYW1lcyI6ZmFsc2UsImRyb3BwaW5nLXBhcnRpY2xlIjoiIiwibm9uLWRyb3BwaW5nLXBhcnRpY2xlIjoiIn0seyJmYW1pbHkiOiJWaWpheWFuIiwiZ2l2ZW4iOiJTLiIsInBhcnNlLW5hbWVzIjpmYWxzZSwiZHJvcHBpbmctcGFydGljbGUiOiIiLCJub24tZHJvcHBpbmctcGFydGljbGUiOiIifSx7ImZhbWlseSI6IkJhbmRpIFJhbyIsImdpdmVuIjoiUy4iLCJwYXJzZS1uYW1lcyI6ZmFsc2UsImRyb3BwaW5nLXBhcnRpY2xlIjoiIiwibm9uLWRyb3BwaW5nLXBhcnRpY2xlIjoiIn0seyJmYW1pbHkiOiJWaXNodG9uIiwiZ2l2ZW4iOiJQLiBNLiIsInBhcnNlLW5hbWVzIjpmYWxzZSwiZHJvcHBpbmctcGFydGljbGUiOiIiLCJub24tZHJvcHBpbmctcGFydGljbGUiOiIifV0sImNvbnRhaW5lci10aXRsZSI6IlNjaWVuY2UiLCJET0kiOiIxMC4xMTI2L3NjaWVuY2UuMjgzLjUzOTguNzciLCJJU1NOIjoiMDAzNi04MDc1IiwiaXNzdWVkIjp7ImRhdGUtcGFydHMiOltbMTk5OSwxXV19LCJwYWdlIjoiNzctODAiLCJhYnN0cmFjdCI6IjxwPkEgZnVuZGFtZW50YWwgdGFzayBvZiBsYW5ndWFnZSBhY3F1aXNpdGlvbiBpcyB0byBleHRyYWN0IGFic3RyYWN0IGFsZ2VicmFpYyBydWxlcy4gVGhyZWUgZXhwZXJpbWVudHMgc2hvdyB0aGF0IDctbW9udGgtb2xkIGluZmFudHMgYXR0ZW5kIGxvbmdlciB0byBzZW50ZW5jZXMgd2l0aCB1bmZhbWlsaWFyIHN0cnVjdHVyZXMgdGhhbiB0byBzZW50ZW5jZXMgd2l0aCBmYW1pbGlhciBzdHJ1Y3R1cmVzLiBUaGUgZGVzaWduIG9mIHRoZSBhcnRpZmljaWFsIGxhbmd1YWdlIHRhc2sgdXNlZCBpbiB0aGVzZSBleHBlcmltZW50cyBlbnN1cmVkIHRoYXQgdGhpcyBkaXNjcmltaW5hdGlvbiBjb3VsZCBub3QgYmUgcGVyZm9ybWVkIGJ5IGNvdW50aW5nLCBieSBhIHN5c3RlbSB0aGF0IGlzIHNlbnNpdGl2ZSBvbmx5IHRvIHRyYW5zaXRpb25hbCBwcm9iYWJpbGl0aWVzLCBvciBieSBhIHBvcHVsYXIgY2xhc3Mgb2Ygc2ltcGxlIG5ldXJhbCBuZXR3b3JrIG1vZGVscy4gSW5zdGVhZCwgdGhlc2UgcmVzdWx0cyBzdWdnZXN0IHRoYXQgaW5mYW50cyBjYW4gcmVwcmVzZW50LCBleHRyYWN0LCBhbmQgZ2VuZXJhbGl6ZSBhYnN0cmFjdCBhbGdlYnJhaWMgcnVsZXMuPC9wPiIsImlzc3VlIjoiNTM5OCIsInZvbHVtZSI6IjI4MyIsImV4cGFuZGVkSm91cm5hbFRpdGxlIjoiU2NpZW5jZSIsImNvbnRhaW5lci10aXRsZS1zaG9ydCI6IlNjaWVuY2UgKDE5NzkpIn0sImlzVGVtcG9yYXJ5IjpmYWxzZX1dfQ==&quot;,&quot;citationItems&quot;:[{&quot;id&quot;:&quot;8eb72f2a-5173-34bb-b5a6-0ce881af84cc&quot;,&quot;itemData&quot;:{&quot;type&quot;:&quot;article-journal&quot;,&quot;id&quot;:&quot;8eb72f2a-5173-34bb-b5a6-0ce881af84cc&quot;,&quot;title&quot;:&quot;Rule Learning by Seven-Month-Old Infants&quot;,&quot;author&quot;:[{&quot;family&quot;:&quot;Marcus&quot;,&quot;given&quot;:&quot;G. F.&quot;,&quot;parse-names&quot;:false,&quot;dropping-particle&quot;:&quot;&quot;,&quot;non-dropping-particle&quot;:&quot;&quot;},{&quot;family&quot;:&quot;Vijayan&quot;,&quot;given&quot;:&quot;S.&quot;,&quot;parse-names&quot;:false,&quot;dropping-particle&quot;:&quot;&quot;,&quot;non-dropping-particle&quot;:&quot;&quot;},{&quot;family&quot;:&quot;Bandi Rao&quot;,&quot;given&quot;:&quot;S.&quot;,&quot;parse-names&quot;:false,&quot;dropping-particle&quot;:&quot;&quot;,&quot;non-dropping-particle&quot;:&quot;&quot;},{&quot;family&quot;:&quot;Vishton&quot;,&quot;given&quot;:&quot;P. M.&quot;,&quot;parse-names&quot;:false,&quot;dropping-particle&quot;:&quot;&quot;,&quot;non-dropping-particle&quot;:&quot;&quot;}],&quot;container-title&quot;:&quot;Science&quot;,&quot;DOI&quot;:&quot;10.1126/science.283.5398.77&quot;,&quot;ISSN&quot;:&quot;0036-8075&quot;,&quot;issued&quot;:{&quot;date-parts&quot;:[[1999,1]]},&quot;page&quot;:&quot;77-80&quot;,&quot;abstract&quot;:&quot;&lt;p&gt;A fundamental task of language acquisition is to extract abstract algebraic rules. Three experiments show that 7-month-old infants attend longer to sentences with unfamiliar structures than to sentences with familiar structures. The design of the artificial language task used in these experiments ensured that this discrimination could not be performed by counting, by a system that is sensitive only to transitional probabilities, or by a popular class of simple neural network models. Instead, these results suggest that infants can represent, extract, and generalize abstract algebraic rules.&lt;/p&gt;&quot;,&quot;issue&quot;:&quot;5398&quot;,&quot;volume&quot;:&quot;283&quot;,&quot;expandedJournalTitle&quot;:&quot;Science&quot;,&quot;container-title-short&quot;:&quot;Science (1979)&quot;},&quot;isTemporary&quot;:false}]},{&quot;citationID&quot;:&quot;MENDELEY_CITATION_57f0a771-7d16-4f34-af15-bf0596cb312c&quot;,&quot;properties&quot;:{&quot;noteIndex&quot;:0},&quot;isEdited&quot;:false,&quot;manualOverride&quot;:{&quot;isManuallyOverridden&quot;:true,&quot;citeprocText&quot;:&quot;(Marchetto &amp;#38; Bonatti, 2015; Mueller et al., 2012)&quot;,&quot;manualOverrideText&quot;:&quot;(Marchetto &amp; Bonatti, 2015; Mueller et al., 2012)(Marchetto &amp; Bonatti, 2015; Mueller et al., 2012)(Marchetto &amp; Bonatti, 2015; Mueller et al., 2012)(Marchetto &amp; Bonatti, 2015; Mueller et al., 2012)&quot;},&quot;citationTag&quot;:&quot;MENDELEY_CITATION_v3_eyJjaXRhdGlvbklEIjoiTUVOREVMRVlfQ0lUQVRJT05fNTdmMGE3NzEtN2QxNi00ZjM0LWFmMTUtYmYwNTk2Y2IzMTJjIiwicHJvcGVydGllcyI6eyJub3RlSW5kZXgiOjB9LCJpc0VkaXRlZCI6ZmFsc2UsIm1hbnVhbE92ZXJyaWRlIjp7ImlzTWFudWFsbHlPdmVycmlkZGVuIjp0cnVlLCJjaXRlcHJvY1RleHQiOiIoTWFyY2hldHRvICYjMzg7IEJvbmF0dGksIDIwMTU7IE11ZWxsZXIgZXQgYWwuLCAyMDEyKSIsIm1hbnVhbE92ZXJyaWRlVGV4dCI6IihNYXJjaGV0dG8gJiBCb25hdHRpLCAyMDE1OyBNdWVsbGVyIGV0IGFsLiwgMjAxMikoTWFyY2hldHRvICYgQm9uYXR0aSwgMjAxNTsgTXVlbGxlciBldCBhbC4sIDIwMTIpKE1hcmNoZXR0byAmIEJvbmF0dGksIDIwMTU7IE11ZWxsZXIgZXQgYWwuLCAyMDEyKShNYXJjaGV0dG8gJiBCb25hdHRpLCAyMDE1OyBNdWVsbGVyIGV0IGFsLiwgMjAxMikifSwiY2l0YXRpb25JdGVtcyI6W3siaWQiOiJlMGE5ZWUxNy1mMDBjLTMwMmEtOGZjNC0wOTRmMjE3NTU5YTAiLCJpdGVtRGF0YSI6eyJ0eXBlIjoiYXJ0aWNsZS1qb3VybmFsIiwiaWQiOiJlMGE5ZWUxNy1mMDBjLTMwMmEtOGZjNC0wOTRmMjE3NTU5YTAiLCJ0aXRsZSI6IkF1ZGl0b3J5IHBlcmNlcHRpb24gYXQgdGhlIHJvb3Qgb2YgbGFuZ3VhZ2UgbGVhcm5pbmciLCJhdXRob3IiOlt7ImZhbWlseSI6Ik11ZWxsZXIiLCJnaXZlbiI6IkouIEwuIiwicGFyc2UtbmFtZXMiOmZhbHNlLCJkcm9wcGluZy1wYXJ0aWNsZSI6IiIsIm5vbi1kcm9wcGluZy1wYXJ0aWNsZSI6IiJ9LHsiZmFtaWx5IjoiRnJpZWRlcmljaSIsImdpdmVuIjoiQS4gRC4iLCJwYXJzZS1uYW1lcyI6ZmFsc2UsImRyb3BwaW5nLXBhcnRpY2xlIjoiIiwibm9uLWRyb3BwaW5nLXBhcnRpY2xlIjoiIn0seyJmYW1pbHkiOiJNYW5uZWwiLCJnaXZlbiI6IkMuIiwicGFyc2UtbmFtZXMiOmZhbHNlLCJkcm9wcGluZy1wYXJ0aWNsZSI6IiIsIm5vbi1kcm9wcGluZy1wYXJ0aWNsZSI6IiJ9XSwiY29udGFpbmVyLXRpdGxlIjoiUHJvY2VlZGluZ3Mgb2YgdGhlIE5hdGlvbmFsIEFjYWRlbXkgb2YgU2NpZW5jZXMiLCJET0kiOiIxMC4xMDczL3BuYXMuMTIwNDMxOTEwOSIsIklTU04iOiIwMDI3LTg0MjQiLCJpc3N1ZWQiOnsiZGF0ZS1wYXJ0cyI6W1syMDEyLDksMjVdXX0sInBhZ2UiOiIxNTk1My0xNTk1OCIsImlzc3VlIjoiMzkiLCJ2b2x1bWUiOiIxMDkiLCJleHBhbmRlZEpvdXJuYWxUaXRsZSI6IlByb2NlZWRpbmdzIG9mIHRoZSBOYXRpb25hbCBBY2FkZW15IG9mIFNjaWVuY2VzIiwiY29udGFpbmVyLXRpdGxlLXNob3J0IjoiIn0sImlzVGVtcG9yYXJ5IjpmYWxzZX0seyJpZCI6ImY4MWIwOGEwLWM0NjEtM2U3Yy1iMjgzLTc3YTc3MTI4NmFmNyIsIml0ZW1EYXRhIjp7InR5cGUiOiJhcnRpY2xlLWpvdXJuYWwiLCJpZCI6ImY4MWIwOGEwLWM0NjEtM2U3Yy1iMjgzLTc3YTc3MTI4NmFmNyIsInRpdGxlIjoiRmluZGluZyB3b3JkcyBhbmQgd29yZCBzdHJ1Y3R1cmUgaW4gYXJ0aWZpY2lhbCBzcGVlY2g6IHRoZSBkZXZlbG9wbWVudCBvZiBpbmZhbnRzJyBzZW5zaXRpdml0eSB0byBtb3JwaG9zeW50YWN0aWMgcmVndWxhcml0aWVzIiwiYXV0aG9yIjpbeyJmYW1pbHkiOiJNYXJjaGV0dG8iLCJnaXZlbiI6IkVyaWthIiwicGFyc2UtbmFtZXMiOmZhbHNlLCJkcm9wcGluZy1wYXJ0aWNsZSI6IiIsIm5vbi1kcm9wcGluZy1wYXJ0aWNsZSI6IiJ9LHsiZmFtaWx5IjoiQm9uYXR0aSIsImdpdmVuIjoiTHVjYSBMLiIsInBhcnNlLW5hbWVzIjpmYWxzZSwiZHJvcHBpbmctcGFydGljbGUiOiIiLCJub24tZHJvcHBpbmctcGFydGljbGUiOiIifV0sImNvbnRhaW5lci10aXRsZSI6IkpvdXJuYWwgb2YgQ2hpbGQgTGFuZ3VhZ2UiLCJET0kiOiIxMC4xMDE3L1MwMzA1MDAwOTE0MDAwNDUyIiwiSVNTTiI6IjAzMDUtMDAwOSIsImlzc3VlZCI6eyJkYXRlLXBhcnRzIjpbWzIwMTUsNywxMF1dfSwicGFnZSI6Ijg3My05MDIiLCJhYnN0cmFjdCI6IjxwPlRvIGFjaGlldmUgbGFuZ3VhZ2UgcHJvZmljaWVuY3ksIGluZmFudHMgbXVzdCBmaW5kIHRoZSBidWlsZGluZyBibG9ja3Mgb2Ygc3BlZWNoIGFuZCBtYXN0ZXIgdGhlIHJ1bGVzIGdvdmVybmluZyB0aGVpciBsZWdhbCBjb21iaW5hdGlvbnMuIEhvd2V2ZXIsIHRoZXNlIHByb2JsZW1zIGFyZSBsaW5rZWQ6IHdvcmRzIGFyZSBhbHNvIGJ1aWx0IGFjY29yZGluZyB0byBydWxlcy4gSGVyZSwgd2UgZXhwbG9yZWQgZWFybHkgbW9ycGhvc3ludGFjdGljIHNlbnNpdGl2aXR5IGJ5IHRlc3Rpbmcgd2hlbiBhbmQgaG93IGluZmFudHMgY291bGQgZmluZCBlaXRoZXIgd29yZHMgb3Igd2l0aGluLXdvcmQgc3RydWN0dXJlIGluIGFydGlmaWNpYWwgc3BlZWNoIHNuaXBwZXRzIGVtYm9keWluZyBwcm9wZXJ0aWVzIG9mIG1vcnBob2xvZ2ljYWwgY29uc3RydWN0aW9ucy4gV2Ugc2hvdyB0aGF0IDEyLW1vbnRoLW9sZHMgdXNlIHN0YXRpc3RpY2FsIHJlbGF0aW9uc2hpcHMgYmV0d2VlbiBzeWxsYWJsZXMgdG8gZXh0cmFjdCB3b3JkcyBmcm9tIGNvbnRpbnVvdXMgc3RyZWFtcywgYnV0IGZpbmQgd29yZC1pbnRlcm5hbCByZWd1bGFyaXRpZXMgb25seSBpZiB0aGUgc3RyZWFtcyBhcmUgc2VnbWVudGVkLiBTZXZlbi1tb250aC1vbGRzIGZhaWwgYm90aCB0YXNrcy4gVGh1cywgMTItbW9udGgtb2xkcyBpbmZhbnRzIHBvc3Nlc3MgdGhlIHJlc291cmNlcyB0byBhbmFseXplIHRoZSBpbnRlcm5hbCBjb21wb3NpdGlvbiBvZiB3b3JkcyBpZiB0aGUgc3BlZWNoIGNvbnRhaW5zIHNlZ21lbnRhdGlvbiBpbmZvcm1hdGlvbi4gSG93ZXZlciwgNy1tb250aC1vbGQgaW5mYW50cyBtYXkgbm90IHBvc3Nlc3MgdGhlbSwgYWx0aG91Z2ggdGhleSBjYW4gdHJhY2sgc2V2ZXJhbCBzdGF0aXN0aWNhbCByZWxhdGlvbnMuIFRoaXMgZGV2ZWxvcG1lbnRhbCBkaWZmZXJlbmNlIHN1Z2dlc3RzIHRoYXQgbW9ycGhvc3ludGFjdGljIHNlbnNpdGl2aXR5IG1heSByZXF1aXJlIGNvbXB1dGF0aW9uYWwgcmVzb3VyY2VzIGV4dGVuZGluZyBiZXlvbmQgdGhlIGRldGVjdGlvbiBvZiBzaW1wbGUgc3RhdGlzdGljcy48L3A+IiwiaXNzdWUiOiI0Iiwidm9sdW1lIjoiNDIiLCJjb250YWluZXItdGl0bGUtc2hvcnQiOiIifSwiaXNUZW1wb3JhcnkiOmZhbHNlfV19&quot;,&quot;citationItems&quot;:[{&quot;id&quot;:&quot;e0a9ee17-f00c-302a-8fc4-094f217559a0&quot;,&quot;itemData&quot;:{&quot;type&quot;:&quot;article-journal&quot;,&quot;id&quot;:&quot;e0a9ee17-f00c-302a-8fc4-094f217559a0&quot;,&quot;title&quot;:&quot;Auditory perception at the root of language learning&quot;,&quot;author&quot;:[{&quot;family&quot;:&quot;Mueller&quot;,&quot;given&quot;:&quot;J. L.&quot;,&quot;parse-names&quot;:false,&quot;dropping-particle&quot;:&quot;&quot;,&quot;non-dropping-particle&quot;:&quot;&quot;},{&quot;family&quot;:&quot;Friederici&quot;,&quot;given&quot;:&quot;A. D.&quot;,&quot;parse-names&quot;:false,&quot;dropping-particle&quot;:&quot;&quot;,&quot;non-dropping-particle&quot;:&quot;&quot;},{&quot;family&quot;:&quot;Mannel&quot;,&quot;given&quot;:&quot;C.&quot;,&quot;parse-names&quot;:false,&quot;dropping-particle&quot;:&quot;&quot;,&quot;non-dropping-particle&quot;:&quot;&quot;}],&quot;container-title&quot;:&quot;Proceedings of the National Academy of Sciences&quot;,&quot;DOI&quot;:&quot;10.1073/pnas.1204319109&quot;,&quot;ISSN&quot;:&quot;0027-8424&quot;,&quot;issued&quot;:{&quot;date-parts&quot;:[[2012,9,25]]},&quot;page&quot;:&quot;15953-15958&quot;,&quot;issue&quot;:&quot;39&quot;,&quot;volume&quot;:&quot;109&quot;,&quot;expandedJournalTitle&quot;:&quot;Proceedings of the National Academy of Sciences&quot;,&quot;container-title-short&quot;:&quot;&quot;},&quot;isTemporary&quot;:false},{&quot;id&quot;:&quot;f81b08a0-c461-3e7c-b283-77a771286af7&quot;,&quot;itemData&quot;:{&quot;type&quot;:&quot;article-journal&quot;,&quot;id&quot;:&quot;f81b08a0-c461-3e7c-b283-77a771286af7&quot;,&quot;title&quot;:&quot;Finding words and word structure in artificial speech: the development of infants' sensitivity to morphosyntactic regularities&quot;,&quot;author&quot;:[{&quot;family&quot;:&quot;Marchetto&quot;,&quot;given&quot;:&quot;Erika&quot;,&quot;parse-names&quot;:false,&quot;dropping-particle&quot;:&quot;&quot;,&quot;non-dropping-particle&quot;:&quot;&quot;},{&quot;family&quot;:&quot;Bonatti&quot;,&quot;given&quot;:&quot;Luca L.&quot;,&quot;parse-names&quot;:false,&quot;dropping-particle&quot;:&quot;&quot;,&quot;non-dropping-particle&quot;:&quot;&quot;}],&quot;container-title&quot;:&quot;Journal of Child Language&quot;,&quot;DOI&quot;:&quot;10.1017/S0305000914000452&quot;,&quot;ISSN&quot;:&quot;0305-0009&quot;,&quot;issued&quot;:{&quot;date-parts&quot;:[[2015,7,10]]},&quot;page&quot;:&quot;873-902&quot;,&quot;abstract&quot;:&quot;&lt;p&gt;To achieve language proficiency, infants must find the building blocks of speech and master the rules governing their legal combinations. However, these problems are linked: words are also built according to rules. Here, we explored early morphosyntactic sensitivity by testing when and how infants could find either words or within-word structure in artificial speech snippets embodying properties of morphological constructions. We show that 12-month-olds use statistical relationships between syllables to extract words from continuous streams, but find word-internal regularities only if the streams are segmented. Seven-month-olds fail both tasks. Thus, 12-month-olds infants possess the resources to analyze the internal composition of words if the speech contains segmentation information. However, 7-month-old infants may not possess them, although they can track several statistical relations. This developmental difference suggests that morphosyntactic sensitivity may require computational resources extending beyond the detection of simple statistics.&lt;/p&gt;&quot;,&quot;issue&quot;:&quot;4&quot;,&quot;volume&quot;:&quot;42&quot;,&quot;container-title-short&quot;:&quot;&quot;},&quot;isTemporary&quot;:false}]},{&quot;citationID&quot;:&quot;MENDELEY_CITATION_c11f7d6c-1697-4fe2-9032-8848c46b5aff&quot;,&quot;properties&quot;:{&quot;noteIndex&quot;:0},&quot;isEdited&quot;:false,&quot;manualOverride&quot;:{&quot;isManuallyOverridden&quot;:true,&quot;citeprocText&quot;:&quot;(Planton et al., 2020)&quot;,&quot;manualOverrideText&quot;:&quot;(Planton et al., 2020)(Planton et al., 2020)(Planton et al., 2020)(Planton et al., 2020)&quot;},&quot;citationTag&quot;:&quot;MENDELEY_CITATION_v3_eyJjaXRhdGlvbklEIjoiTUVOREVMRVlfQ0lUQVRJT05fYzExZjdkNmMtMTY5Ny00ZmUyLTkwMzItODg0OGM0NmI1YWZmIiwicHJvcGVydGllcyI6eyJub3RlSW5kZXgiOjB9LCJpc0VkaXRlZCI6ZmFsc2UsIm1hbnVhbE92ZXJyaWRlIjp7ImlzTWFudWFsbHlPdmVycmlkZGVuIjp0cnVlLCJjaXRlcHJvY1RleHQiOiIoUGxhbnRvbiBldCBhbC4sIDIwMjApIiwibWFudWFsT3ZlcnJpZGVUZXh0IjoiKFBsYW50b24gZXQgYWwuLCAyMDIwKShQbGFudG9uIGV0IGFsLiwgMjAyMCkoUGxhbnRvbiBldCBhbC4sIDIwMjApKFBsYW50b24gZXQgYWwuLCAyMDIwKSJ9LCJjaXRhdGlvbkl0ZW1zIjpbeyJpZCI6ImViY2M0ZDQwLTBjM2EtMzNhMi1iMWZkLThhNzRiNTk5NmEwZSIsIml0ZW1EYXRhIjp7InR5cGUiOiJhcnRpY2xlLWpvdXJuYWwiLCJpZCI6ImViY2M0ZDQwLTBjM2EtMzNhMi1iMWZkLThhNzRiNTk5NmEwZSIsInRpdGxlIjoiTWVudGFsIGNvbXByZXNzaW9uIG9mIGJpbmFyeSBzZXF1ZW5jZXMgaW4gYSBsYW5ndWFnZSBvZiB0aG91Z2h0IiwiYXV0aG9yIjpbeyJmYW1pbHkiOiJQbGFudG9uIiwiZ2l2ZW4iOiJTYW11ZWwiLCJwYXJzZS1uYW1lcyI6ZmFsc2UsImRyb3BwaW5nLXBhcnRpY2xlIjoiIiwibm9uLWRyb3BwaW5nLXBhcnRpY2xlIjoiIn0seyJmYW1pbHkiOiJUaW1vIHZhbiBLZXJrb2VybGUiLCJnaXZlbiI6IiIsInBhcnNlLW5hbWVzIjpmYWxzZSwiZHJvcHBpbmctcGFydGljbGUiOiIiLCJub24tZHJvcHBpbmctcGFydGljbGUiOiIifSx7ImZhbWlseSI6Ikxlw69sYSBBYmJpaCIsImdpdmVuIjoiIiwicGFyc2UtbmFtZXMiOmZhbHNlLCJkcm9wcGluZy1wYXJ0aWNsZSI6IiIsIm5vbi1kcm9wcGluZy1wYXJ0aWNsZSI6IiJ9LHsiZmFtaWx5IjoiTWF4aW1lIE1haGV1IiwiZ2l2ZW4iOiIiLCJwYXJzZS1uYW1lcyI6ZmFsc2UsImRyb3BwaW5nLXBhcnRpY2xlIjoiIiwibm9uLWRyb3BwaW5nLXBhcnRpY2xlIjoiIn0seyJmYW1pbHkiOiJGbG9yZW50IE1leW5pZWwiLCJnaXZlbiI6IiIsInBhcnNlLW5hbWVzIjpmYWxzZSwiZHJvcHBpbmctcGFydGljbGUiOiIiLCJub24tZHJvcHBpbmctcGFydGljbGUiOiIifSx7ImZhbWlseSI6Ik1hcmlhbm8gU2lnbWFuIiwiZ2l2ZW4iOiIiLCJwYXJzZS1uYW1lcyI6ZmFsc2UsImRyb3BwaW5nLXBhcnRpY2xlIjoiIiwibm9uLWRyb3BwaW5nLXBhcnRpY2xlIjoiIn0seyJmYW1pbHkiOiJMaXBpbmcgV2FuZyIsImdpdmVuIjoiIiwicGFyc2UtbmFtZXMiOmZhbHNlLCJkcm9wcGluZy1wYXJ0aWNsZSI6IiIsIm5vbi1kcm9wcGluZy1wYXJ0aWNsZSI6IiJ9LHsiZmFtaWx5IjoiU2FudGlhZ28gRmlndWVpcmEiLCJnaXZlbiI6IiIsInBhcnNlLW5hbWVzIjpmYWxzZSwiZHJvcHBpbmctcGFydGljbGUiOiIiLCJub24tZHJvcHBpbmctcGFydGljbGUiOiIifSx7ImZhbWlseSI6IlNlcmdpbyBSb21hbm8iLCJnaXZlbiI6IiIsInBhcnNlLW5hbWVzIjpmYWxzZSwiZHJvcHBpbmctcGFydGljbGUiOiIiLCJub24tZHJvcHBpbmctcGFydGljbGUiOiIifSx7ImZhbWlseSI6IlN0YW5pc2xhcyBEZWhhZW5lIiwiZ2l2ZW4iOiIiLCJwYXJzZS1uYW1lcyI6ZmFsc2UsImRyb3BwaW5nLXBhcnRpY2xlIjoiIiwibm9uLWRyb3BwaW5nLXBhcnRpY2xlIjoiIn1dLCJpc3N1ZWQiOnsiZGF0ZS1wYXJ0cyI6W1syMDIwXV19LCJjb250YWluZXItdGl0bGUtc2hvcnQiOiIifSwiaXNUZW1wb3JhcnkiOmZhbHNlfV19&quot;,&quot;citationItems&quot;:[{&quot;id&quot;:&quot;ebcc4d40-0c3a-33a2-b1fd-8a74b5996a0e&quot;,&quot;itemData&quot;:{&quot;type&quot;:&quot;article-journal&quot;,&quot;id&quot;:&quot;ebcc4d40-0c3a-33a2-b1fd-8a74b5996a0e&quot;,&quot;title&quot;:&quot;Mental compression of binary sequences in a language of thought&quot;,&quot;author&quot;:[{&quot;family&quot;:&quot;Planton&quot;,&quot;given&quot;:&quot;Samuel&quot;,&quot;parse-names&quot;:false,&quot;dropping-particle&quot;:&quot;&quot;,&quot;non-dropping-particle&quot;:&quot;&quot;},{&quot;family&quot;:&quot;Timo van Kerkoerle&quot;,&quot;given&quot;:&quot;&quot;,&quot;parse-names&quot;:false,&quot;dropping-particle&quot;:&quot;&quot;,&quot;non-dropping-particle&quot;:&quot;&quot;},{&quot;family&quot;:&quot;Leïla Abbih&quot;,&quot;given&quot;:&quot;&quot;,&quot;parse-names&quot;:false,&quot;dropping-particle&quot;:&quot;&quot;,&quot;non-dropping-particle&quot;:&quot;&quot;},{&quot;family&quot;:&quot;Maxime Maheu&quot;,&quot;given&quot;:&quot;&quot;,&quot;parse-names&quot;:false,&quot;dropping-particle&quot;:&quot;&quot;,&quot;non-dropping-particle&quot;:&quot;&quot;},{&quot;family&quot;:&quot;Florent Meyniel&quot;,&quot;given&quot;:&quot;&quot;,&quot;parse-names&quot;:false,&quot;dropping-particle&quot;:&quot;&quot;,&quot;non-dropping-particle&quot;:&quot;&quot;},{&quot;family&quot;:&quot;Mariano Sigman&quot;,&quot;given&quot;:&quot;&quot;,&quot;parse-names&quot;:false,&quot;dropping-particle&quot;:&quot;&quot;,&quot;non-dropping-particle&quot;:&quot;&quot;},{&quot;family&quot;:&quot;Liping Wang&quot;,&quot;given&quot;:&quot;&quot;,&quot;parse-names&quot;:false,&quot;dropping-particle&quot;:&quot;&quot;,&quot;non-dropping-particle&quot;:&quot;&quot;},{&quot;family&quot;:&quot;Santiago Figueira&quot;,&quot;given&quot;:&quot;&quot;,&quot;parse-names&quot;:false,&quot;dropping-particle&quot;:&quot;&quot;,&quot;non-dropping-particle&quot;:&quot;&quot;},{&quot;family&quot;:&quot;Sergio Romano&quot;,&quot;given&quot;:&quot;&quot;,&quot;parse-names&quot;:false,&quot;dropping-particle&quot;:&quot;&quot;,&quot;non-dropping-particle&quot;:&quot;&quot;},{&quot;family&quot;:&quot;Stanislas Dehaene&quot;,&quot;given&quot;:&quot;&quot;,&quot;parse-names&quot;:false,&quot;dropping-particle&quot;:&quot;&quot;,&quot;non-dropping-particle&quot;:&quot;&quot;}],&quot;issued&quot;:{&quot;date-parts&quot;:[[2020]]},&quot;container-title-short&quot;:&quot;&quot;},&quot;isTemporary&quot;:false}]},{&quot;citationID&quot;:&quot;MENDELEY_CITATION_1a760369-299f-4c19-b656-752e81b41bc1&quot;,&quot;properties&quot;:{&quot;noteIndex&quot;:0},&quot;isEdited&quot;:false,&quot;manualOverride&quot;:{&quot;isManuallyOverridden&quot;:true,&quot;citeprocText&quot;:&quot;(Christiansen &amp;#38; Chater, 2016; Gervain et al., 2012)&quot;,&quot;manualOverrideText&quot;:&quot;(Christiansen &amp; Chater, 2016; Gervain et al., 2012)(Christiansen &amp; Chater, 2016; Gervain et al., 2012)(Christiansen &amp; Chater, 2016; Gervain et al., 2012)(Christiansen &amp; Chater, 2016; Gervain et al., 2012)&quot;},&quot;citationTag&quot;:&quot;MENDELEY_CITATION_v3_eyJjaXRhdGlvbklEIjoiTUVOREVMRVlfQ0lUQVRJT05fMWE3NjAzNjktMjk5Zi00YzE5LWI2NTYtNzUyZTgxYjQxYmMxIiwicHJvcGVydGllcyI6eyJub3RlSW5kZXgiOjB9LCJpc0VkaXRlZCI6ZmFsc2UsIm1hbnVhbE92ZXJyaWRlIjp7ImlzTWFudWFsbHlPdmVycmlkZGVuIjp0cnVlLCJjaXRlcHJvY1RleHQiOiIoQ2hyaXN0aWFuc2VuICYjMzg7IENoYXRlciwgMjAxNjsgR2VydmFpbiBldCBhbC4sIDIwMTIpIiwibWFudWFsT3ZlcnJpZGVUZXh0IjoiKENocmlzdGlhbnNlbiAmIENoYXRlciwgMjAxNjsgR2VydmFpbiBldCBhbC4sIDIwMTIpKENocmlzdGlhbnNlbiAmIENoYXRlciwgMjAxNjsgR2VydmFpbiBldCBhbC4sIDIwMTIpKENocmlzdGlhbnNlbiAmIENoYXRlciwgMjAxNjsgR2VydmFpbiBldCBhbC4sIDIwMTIpKENocmlzdGlhbnNlbiAmIENoYXRlciwgMjAxNjsgR2VydmFpbiBldCBhbC4sIDIwMTIpIn0sImNpdGF0aW9uSXRlbXMiOlt7ImlkIjoiMTRmOTc2MDUtYzIzNS0zM2MzLWEwODgtOTE0NTlmYjE4MjNhIiwiaXRlbURhdGEiOnsidHlwZSI6ImFydGljbGUtam91cm5hbCIsImlkIjoiMTRmOTc2MDUtYzIzNS0zM2MzLWEwODgtOTE0NTlmYjE4MjNhIiwidGl0bGUiOiJCaW5kaW5nIGF0IEJpcnRoOiBUaGUgTmV3Ym9ybiBCcmFpbiBEZXRlY3RzIElkZW50aXR5IFJlbGF0aW9ucyBhbmQgU2VxdWVudGlhbCBQb3NpdGlvbiBpbiBTcGVlY2giLCJhdXRob3IiOlt7ImZhbWlseSI6IkdlcnZhaW4iLCJnaXZlbiI6Ikp1ZGl0IiwicGFyc2UtbmFtZXMiOmZhbHNlLCJkcm9wcGluZy1wYXJ0aWNsZSI6IiIsIm5vbi1kcm9wcGluZy1wYXJ0aWNsZSI6IiJ9LHsiZmFtaWx5IjoiQmVyZW50IiwiZ2l2ZW4iOiJJcmlzIiwicGFyc2UtbmFtZXMiOmZhbHNlLCJkcm9wcGluZy1wYXJ0aWNsZSI6IiIsIm5vbi1kcm9wcGluZy1wYXJ0aWNsZSI6IiJ9LHsiZmFtaWx5IjoiV2Vya2VyIiwiZ2l2ZW4iOiJKYW5ldCBGLiIsInBhcnNlLW5hbWVzIjpmYWxzZSwiZHJvcHBpbmctcGFydGljbGUiOiIiLCJub24tZHJvcHBpbmctcGFydGljbGUiOiIifV0sImNvbnRhaW5lci10aXRsZSI6IkpvdXJuYWwgb2YgQ29nbml0aXZlIE5ldXJvc2NpZW5jZSIsIkRPSSI6IjEwLjExNjIvam9jbl9hXzAwMTU3IiwiSVNTTiI6IjA4OTgtOTI5WCIsImlzc3VlZCI6eyJkYXRlLXBhcnRzIjpbWzIwMTIsMywxXV19LCJwYWdlIjoiNTY0LTU3NCIsImFic3RyYWN0IjoiPHA+QnJlYWtpbmcgdGhlIGxpbmd1aXN0aWMgY29kZSByZXF1aXJlcyB0aGUgZXh0cmFjdGlvbiBvZiBhdCBsZWFzdCB0d28gdHlwZXMgb2YgaW5mb3JtYXRpb24gZnJvbSB0aGUgc3BlZWNoIHNpZ25hbDogdGhlIHJlbGF0aW9ucyBiZXR3ZWVuIGxpbmd1aXN0aWMgdW5pdHMgYW5kIHRoZWlyIHNlcXVlbnRpYWwgcG9zaXRpb24uIEZ1cnRoZXJtb3JlLCB0aGVzZSBkaWZmZXJlbnQgdHlwZXMgb2YgaW5mb3JtYXRpb24gbmVlZCB0byBiZSBpbnRlZ3JhdGVkIGludG8gYSBjb2hlcmVudCByZXByZXNlbnRhdGlvbiBvZiBsYW5ndWFnZSBzdHJ1Y3R1cmUuIFRoZSBicmFpbiBuZXR3b3JrcyByZXNwb25zaWJsZSBmb3IgdGhlc2UgYWJpbGl0aWVzIGFyZSB3ZWxsIGtub3duIGluIGFkdWx0cywgYnV0IG5vdCBpbiB5b3VuZyBpbmZhbnRzLiBPdXIgcmVzdWx0cyBzaG93IHRoYXQgdGhlIG5ldXJhbCBhcmNoaXRlY3R1cmUgdW5kZXJseWluZyB0aGVzZSBhYmlsaXRpZXMgaXMgb3BlcmF0aW9uYWwgYXQgYmlydGguIEluIHRocmVlIG9wdGljYWwgaW1hZ2luZyBzdHVkaWVzLCB3ZSBmb3VuZCB0aGF0IHRoZSBuZXdib3JuIGJyYWluIGRldGVjdHMgaWRlbnRpdHkgcmVsYXRpb25zLCBhcyBldmlkZW5jZWQgYnkgZW5oYW5jZWQgYWN0aXZhdGlvbiBpbiB0aGUgYmlsYXRlcmFsIHN1cGVyaW9yIHRlbXBvcmFsIGFuZCBsZWZ0IGluZmVyaW9yIGZyb250YWwgcmVnaW9ucy4gTW9yZSBpbXBvcnRhbnRseSwgdGhlIG5ld2Jvcm4gYnJhaW4gY2FuIGFsc28gZGV0ZXJtaW5lIHdoZXRoZXIgc3VjaCBpZGVudGl0eSByZWxhdGlvbnMgaG9sZCBmb3IgdGhlIGluaXRpYWwgb3IgZmluYWwgcG9zaXRpb25zIG9mIHNwZWVjaCBzZXF1ZW5jZXMsIGFzIGluZGljYXRlZCBieSBpbmNyZWFzZWQgYWN0aXZpdHkgaW4gdGhlIGluZmVyaW9yIGZyb250YWwgcmVnaW9ucywgcG9zc2libHkgQnJvY2EncyBhcmVhLiBUaGlzIGltcGxpZXMgdGhhdCB0aGUgbmV1cmFsIGZvdW5kYXRpb25zIG9mIGxhbmd1YWdlIGFjcXVpc2l0aW9uIGFyZSBpbiBwbGFjZSBmcm9tIGJpcnRoLjwvcD4iLCJpc3N1ZSI6IjMiLCJ2b2x1bWUiOiIyNCIsImV4cGFuZGVkSm91cm5hbFRpdGxlIjoiSm91cm5hbCBvZiBDb2duaXRpdmUgTmV1cm9zY2llbmNlIiwiY29udGFpbmVyLXRpdGxlLXNob3J0IjoiIn0sImlzVGVtcG9yYXJ5IjpmYWxzZX0seyJpZCI6ImE0YzdlN2FkLTA1YzQtMzU2NC05ZmNlLTljNDdhOWIyMzg2MiIsIml0ZW1EYXRhIjp7InR5cGUiOiJhcnRpY2xlLWpvdXJuYWwiLCJpZCI6ImE0YzdlN2FkLTA1YzQtMzU2NC05ZmNlLTljNDdhOWIyMzg2MiIsInRpdGxlIjoiVGhlIE5vdy1vci1OZXZlciBib3R0bGVuZWNrOiBBIGZ1bmRhbWVudGFsIGNvbnN0cmFpbnQgb24gbGFuZ3VhZ2UiLCJhdXRob3IiOlt7ImZhbWlseSI6IkNocmlzdGlhbnNlbiIsImdpdmVuIjoiTW9ydGVuIEguIiwicGFyc2UtbmFtZXMiOmZhbHNlLCJkcm9wcGluZy1wYXJ0aWNsZSI6IiIsIm5vbi1kcm9wcGluZy1wYXJ0aWNsZSI6IiJ9LHsiZmFtaWx5IjoiQ2hhdGVyIiwiZ2l2ZW4iOiJOaWNrIiwicGFyc2UtbmFtZXMiOmZhbHNlLCJkcm9wcGluZy1wYXJ0aWNsZSI6IiIsIm5vbi1kcm9wcGluZy1wYXJ0aWNsZSI6IiJ9XSwiY29udGFpbmVyLXRpdGxlIjoiQmVoYXZpb3JhbCBhbmQgQnJhaW4gU2NpZW5jZXMiLCJET0kiOiIxMC4xMDE3L1MwMTQwNTI1WDE1MDAwMzFYIiwiSVNTTiI6IjAxNDAtNTI1WCIsImlzc3VlZCI6eyJkYXRlLXBhcnRzIjpbWzIwMTYsNCwxNF1dfSwicGFnZSI6ImU2MiIsImFic3RyYWN0IjoiPHA+TWVtb3J5IGlzIGZsZWV0aW5nLiBOZXcgbWF0ZXJpYWwgcmFwaWRseSBvYmxpdGVyYXRlcyBwcmV2aW91cyBtYXRlcmlhbC4gSG93LCB0aGVuLCBjYW4gdGhlIGJyYWluIGRlYWwgc3VjY2Vzc2Z1bGx5IHdpdGggdGhlIGNvbnRpbnVhbCBkZWx1Z2Ugb2YgbGluZ3Vpc3RpYyBpbnB1dD8gV2UgYXJndWUgdGhhdCwgdG8gZGVhbCB3aXRoIHRoaXMg4oCcTm93LW9yLU5ldmVy4oCdIGJvdHRsZW5lY2ssIHRoZSBicmFpbiBtdXN0IGNvbXByZXNzIGFuZCByZWNvZGUgbGluZ3Vpc3RpYyBpbnB1dCBhcyByYXBpZGx5IGFzIHBvc3NpYmxlLiBUaGlzIG9ic2VydmF0aW9uIGhhcyBzdHJvbmcgaW1wbGljYXRpb25zIGZvciB0aGUgbmF0dXJlIG9mIGxhbmd1YWdlIHByb2Nlc3Npbmc6ICgxKSB0aGUgbGFuZ3VhZ2Ugc3lzdGVtIG11c3Qg4oCcZWFnZXJseeKAnSByZWNvZGUgYW5kIGNvbXByZXNzIGxpbmd1aXN0aWMgaW5wdXQ7ICgyKSBhcyB0aGUgYm90dGxlbmVjayByZWN1cnMgYXQgZWFjaCBuZXcgcmVwcmVzZW50YXRpb25hbCBsZXZlbCwgdGhlIGxhbmd1YWdlIHN5c3RlbSBtdXN0IGJ1aWxkIGEgbXVsdGlsZXZlbCBsaW5ndWlzdGljIHJlcHJlc2VudGF0aW9uOyBhbmQgKDMpIHRoZSBsYW5ndWFnZSBzeXN0ZW0gbXVzdCBkZXBsb3kgYWxsIGF2YWlsYWJsZSBpbmZvcm1hdGlvbiBwcmVkaWN0aXZlbHkgdG8gZW5zdXJlIHRoYXQgbG9jYWwgbGluZ3Vpc3RpYyBhbWJpZ3VpdGllcyBhcmUgZGVhbHQgd2l0aCDigJxSaWdodC1GaXJzdC1UaW1l4oCdOyBvbmNlIHRoZSBvcmlnaW5hbCBpbnB1dCBpcyBsb3N0LCB0aGVyZSBpcyBubyB3YXkgZm9yIHRoZSBsYW5ndWFnZSBzeXN0ZW0gdG8gcmVjb3Zlci4gVGhpcyBpcyDigJxDaHVuay1hbmQtUGFzc+KAnSBwcm9jZXNzaW5nLiBTaW1pbGFybHksIGxhbmd1YWdlIGxlYXJuaW5nIG11c3QgYWxzbyBvY2N1ciBpbiB0aGUgaGVyZSBhbmQgbm93LCB3aGljaCBpbXBsaWVzIHRoYXQgbGFuZ3VhZ2UgYWNxdWlzaXRpb24gaXMgbGVhcm5pbmcgdG8gcHJvY2VzcywgcmF0aGVyIHRoYW4gaW5kdWNpbmcsIGEgZ3JhbW1hci4gTW9yZW92ZXIsIHRoaXMgcGVyc3BlY3RpdmUgcHJvdmlkZXMgYSBjb2duaXRpdmUgZm91bmRhdGlvbiBmb3IgZ3JhbW1hdGljYWxpemF0aW9uIGFuZCBvdGhlciBhc3BlY3RzIG9mIGxhbmd1YWdlIGNoYW5nZS4gQ2h1bmstYW5kLVBhc3MgcHJvY2Vzc2luZyBhbHNvIGhlbHBzIGV4cGxhaW4gYSB2YXJpZXR5IG9mIGNvcmUgcHJvcGVydGllcyBvZiBsYW5ndWFnZSwgaW5jbHVkaW5nIGl0cyBtdWx0aWxldmVsIHJlcHJlc2VudGF0aW9uYWwgc3RydWN0dXJlIGFuZCBkdWFsaXR5IG9mIHBhdHRlcm5pbmcuIFRoaXMgYXBwcm9hY2ggcHJvbWlzZXMgdG8gY3JlYXRlIGEgZGlyZWN0IHJlbGF0aW9uc2hpcCBiZXR3ZWVuIHBzeWNob2xpbmd1aXN0aWNzIGFuZCBsaW5ndWlzdGljIHRoZW9yeS4gTW9yZSBnZW5lcmFsbHksIHdlIG91dGxpbmUgYSBmcmFtZXdvcmsgd2l0aGluIHdoaWNoIHRvIGludGVncmF0ZSBvZnRlbiBkaXNjb25uZWN0ZWQgaW5xdWlyaWVzIGludG8gbGFuZ3VhZ2UgcHJvY2Vzc2luZywgbGFuZ3VhZ2UgYWNxdWlzaXRpb24sIGFuZCBsYW5ndWFnZSBjaGFuZ2UgYW5kIGV2b2x1dGlvbi48L3A+Iiwidm9sdW1lIjoiMzkiLCJleHBhbmRlZEpvdXJuYWxUaXRsZSI6IkJlaGF2aW9yYWwgYW5kIEJyYWluIFNjaWVuY2VzIiwiY29udGFpbmVyLXRpdGxlLXNob3J0IjoiIn0sImlzVGVtcG9yYXJ5IjpmYWxzZX1dfQ==&quot;,&quot;citationItems&quot;:[{&quot;id&quot;:&quot;14f97605-c235-33c3-a088-91459fb1823a&quot;,&quot;itemData&quot;:{&quot;type&quot;:&quot;article-journal&quot;,&quot;id&quot;:&quot;14f97605-c235-33c3-a088-91459fb1823a&quot;,&quot;title&quot;:&quot;Binding at Birth: The Newborn Brain Detects Identity Relations and Sequential Position in Speech&quot;,&quot;author&quot;:[{&quot;family&quot;:&quot;Gervain&quot;,&quot;given&quot;:&quot;Judit&quot;,&quot;parse-names&quot;:false,&quot;dropping-particle&quot;:&quot;&quot;,&quot;non-dropping-particle&quot;:&quot;&quot;},{&quot;family&quot;:&quot;Berent&quot;,&quot;given&quot;:&quot;Iris&quot;,&quot;parse-names&quot;:false,&quot;dropping-particle&quot;:&quot;&quot;,&quot;non-dropping-particle&quot;:&quot;&quot;},{&quot;family&quot;:&quot;Werker&quot;,&quot;given&quot;:&quot;Janet F.&quot;,&quot;parse-names&quot;:false,&quot;dropping-particle&quot;:&quot;&quot;,&quot;non-dropping-particle&quot;:&quot;&quot;}],&quot;container-title&quot;:&quot;Journal of Cognitive Neuroscience&quot;,&quot;DOI&quot;:&quot;10.1162/jocn_a_00157&quot;,&quot;ISSN&quot;:&quot;0898-929X&quot;,&quot;issued&quot;:{&quot;date-parts&quot;:[[2012,3,1]]},&quot;page&quot;:&quot;564-574&quot;,&quot;abstract&quot;:&quot;&lt;p&gt;Breaking the linguistic code requires the extraction of at least two types of information from the speech signal: the relations between linguistic units and their sequential position. Furthermore, these different types of information need to be integrated into a coherent representation of language structure. The brain networks responsible for these abilities are well known in adults, but not in young infants. Our results show that the neural architecture underlying these abilities is operational at birth. In three optical imaging studies, we found that the newborn brain detects identity relations, as evidenced by enhanced activation in the bilateral superior temporal and left inferior frontal regions. More importantly, the newborn brain can also determine whether such identity relations hold for the initial or final positions of speech sequences, as indicated by increased activity in the inferior frontal regions, possibly Broca's area. This implies that the neural foundations of language acquisition are in place from birth.&lt;/p&gt;&quot;,&quot;issue&quot;:&quot;3&quot;,&quot;volume&quot;:&quot;24&quot;,&quot;expandedJournalTitle&quot;:&quot;Journal of Cognitive Neuroscience&quot;,&quot;container-title-short&quot;:&quot;&quot;},&quot;isTemporary&quot;:false},{&quot;id&quot;:&quot;a4c7e7ad-05c4-3564-9fce-9c47a9b23862&quot;,&quot;itemData&quot;:{&quot;type&quot;:&quot;article-journal&quot;,&quot;id&quot;:&quot;a4c7e7ad-05c4-3564-9fce-9c47a9b23862&quot;,&quot;title&quot;:&quot;The Now-or-Never bottleneck: A fundamental constraint on language&quot;,&quot;author&quot;:[{&quot;family&quot;:&quot;Christiansen&quot;,&quot;given&quot;:&quot;Morten H.&quot;,&quot;parse-names&quot;:false,&quot;dropping-particle&quot;:&quot;&quot;,&quot;non-dropping-particle&quot;:&quot;&quot;},{&quot;family&quot;:&quot;Chater&quot;,&quot;given&quot;:&quot;Nick&quot;,&quot;parse-names&quot;:false,&quot;dropping-particle&quot;:&quot;&quot;,&quot;non-dropping-particle&quot;:&quot;&quot;}],&quot;container-title&quot;:&quot;Behavioral and Brain Sciences&quot;,&quot;DOI&quot;:&quot;10.1017/S0140525X1500031X&quot;,&quot;ISSN&quot;:&quot;0140-525X&quot;,&quot;issued&quot;:{&quot;date-parts&quot;:[[2016,4,14]]},&quot;page&quot;:&quot;e62&quot;,&quot;abstract&quot;:&quot;&lt;p&gt;Memory is fleeting. New material rapidly obliterates previous material. How, then, can the brain deal successfully with the continual deluge of linguistic input? We argue that, to deal with this “Now-or-Never” bottleneck, the brain must compress and recode linguistic input as rapidly as possible. This observation has strong implications for the nature of language processing: (1) the language system must “eagerly” recode and compress linguistic input; (2) as the bottleneck recurs at each new representational level, the language system must build a multilevel linguistic representation; and (3) the language system must deploy all available information predictively to ensure that local linguistic ambiguities are dealt with “Right-First-Time”; once the original input is lost, there is no way for the language system to recover. This is “Chunk-and-Pass” processing. Similarly, language learning must also occur in the here and now, which implies that language acquisition is learning to process, rather than inducing, a grammar. Moreover, this perspective provides a cognitive foundation for grammaticalization and other aspects of language change. Chunk-and-Pass processing also helps explain a variety of core properties of language, including its multilevel representational structure and duality of patterning. This approach promises to create a direct relationship between psycholinguistics and linguistic theory. More generally, we outline a framework within which to integrate often disconnected inquiries into language processing, language acquisition, and language change and evolution.&lt;/p&gt;&quot;,&quot;volume&quot;:&quot;39&quot;,&quot;expandedJournalTitle&quot;:&quot;Behavioral and Brain Sciences&quot;,&quot;container-title-short&quot;:&quot;&quot;},&quot;isTemporary&quot;:false}]},{&quot;citationID&quot;:&quot;MENDELEY_CITATION_ae1e6085-4f3e-4232-9e6f-77c5bc0c76b7&quot;,&quot;properties&quot;:{&quot;noteIndex&quot;:0},&quot;isEdited&quot;:false,&quot;manualOverride&quot;:{&quot;isManuallyOverridden&quot;:false,&quot;citeprocText&quot;:&quot;(1987)&quot;,&quot;manualOverrideText&quot;:&quot;&quot;},&quot;citationTag&quot;:&quot;MENDELEY_CITATION_v3_eyJjaXRhdGlvbklEIjoiTUVOREVMRVlfQ0lUQVRJT05fYWUxZTYwODUtNGYzZS00MjMyLTllNmYtNzdjNWJjMGM3NmI3IiwicHJvcGVydGllcyI6eyJub3RlSW5kZXgiOjB9LCJpc0VkaXRlZCI6ZmFsc2UsIm1hbnVhbE92ZXJyaWRlIjp7ImlzTWFudWFsbHlPdmVycmlkZGVuIjpmYWxzZSwiY2l0ZXByb2NUZXh0IjoiKDE5ODcpIiwibWFudWFsT3ZlcnJpZGVUZXh0IjoiIn0sImNpdGF0aW9uSXRlbXMiOlt7ImxhYmVsIjoicGFnZSIsImlkIjoiOGRkOWY2MDctMjNhMS0zY2FiLWE3OTctMTUzYjQxYjg1Nzc5IiwiaXRlbURhdGEiOnsidHlwZSI6ImFydGljbGUtam91cm5hbCIsImlkIjoiOGRkOWY2MDctMjNhMS0zY2FiLWE3OTctMTUzYjQxYjg1Nzc5IiwidGl0bGUiOiJBdHRlbnRpb25hbCByZXF1aXJlbWVudHMgb2YgbGVhcm5pbmc6IEV2aWRlbmNlIGZyb20gcGVyZm9ybWFuY2UgbWVhc3VyZXMiLCJhdXRob3IiOlt7ImZhbWlseSI6Ik5pc3NlbiIsImdpdmVuIjoiTWFyeSBKbyIsInBhcnNlLW5hbWVzIjpmYWxzZSwiZHJvcHBpbmctcGFydGljbGUiOiIiLCJub24tZHJvcHBpbmctcGFydGljbGUiOiIifSx7ImZhbWlseSI6IkJ1bGxlbWVyIiwiZ2l2ZW4iOiJQZXRlciIsInBhcnNlLW5hbWVzIjpmYWxzZSwiZHJvcHBpbmctcGFydGljbGUiOiIiLCJub24tZHJvcHBpbmctcGFydGljbGUiOiIifV0sImNvbnRhaW5lci10aXRsZSI6IkNvZ25pdGl2ZSBQc3ljaG9sb2d5IiwiRE9JIjoiMTAuMTAxNi8wMDEwLTAyODUoODcpOTAwMDItOCIsIklTU04iOiIwMDEwMDI4NSIsImlzc3VlZCI6eyJkYXRlLXBhcnRzIjpbWzE5ODcsMV1dfSwicGFnZSI6IjEtMzIiLCJpc3N1ZSI6IjEiLCJ2b2x1bWUiOiIxOSIsImV4cGFuZGVkSm91cm5hbFRpdGxlIjoiQ29nbml0aXZlIFBzeWNob2xvZ3kiLCJjb250YWluZXItdGl0bGUtc2hvcnQiOiIifSwiaXNUZW1wb3JhcnkiOmZhbHNlLCJzdXBwcmVzcy1hdXRob3IiOnRydWV9XX0=&quot;,&quot;citationItems&quot;:[{&quot;label&quot;:&quot;page&quot;,&quot;id&quot;:&quot;8dd9f607-23a1-3cab-a797-153b41b85779&quot;,&quot;itemData&quot;:{&quot;type&quot;:&quot;article-journal&quot;,&quot;id&quot;:&quot;8dd9f607-23a1-3cab-a797-153b41b85779&quot;,&quot;title&quot;:&quot;Attentional requirements of learning: Evidence from performance measures&quot;,&quot;author&quot;:[{&quot;family&quot;:&quot;Nissen&quot;,&quot;given&quot;:&quot;Mary Jo&quot;,&quot;parse-names&quot;:false,&quot;dropping-particle&quot;:&quot;&quot;,&quot;non-dropping-particle&quot;:&quot;&quot;},{&quot;family&quot;:&quot;Bullemer&quot;,&quot;given&quot;:&quot;Peter&quot;,&quot;parse-names&quot;:false,&quot;dropping-particle&quot;:&quot;&quot;,&quot;non-dropping-particle&quot;:&quot;&quot;}],&quot;container-title&quot;:&quot;Cognitive Psychology&quot;,&quot;DOI&quot;:&quot;10.1016/0010-0285(87)90002-8&quot;,&quot;ISSN&quot;:&quot;00100285&quot;,&quot;issued&quot;:{&quot;date-parts&quot;:[[1987,1]]},&quot;page&quot;:&quot;1-32&quot;,&quot;issue&quot;:&quot;1&quot;,&quot;volume&quot;:&quot;19&quot;,&quot;expandedJournalTitle&quot;:&quot;Cognitive Psychology&quot;,&quot;container-title-short&quot;:&quot;&quot;},&quot;isTemporary&quot;:false,&quot;suppress-author&quot;:true}]},{&quot;citationID&quot;:&quot;MENDELEY_CITATION_c585e0dc-b5e0-4cd7-b29b-cb022c70cb1a&quot;,&quot;properties&quot;:{&quot;noteIndex&quot;:0},&quot;isEdited&quot;:false,&quot;manualOverride&quot;:{&quot;isManuallyOverridden&quot;:true,&quot;citeprocText&quot;:&quot;(Lindenmayer, 1968)&quot;,&quot;manualOverrideText&quot;:&quot;(Lindenmayer, 1968)(Lindenmayer, 1968)(Lindenmayer, 1968)(Lindenmayer, 1968)&quot;},&quot;citationTag&quot;:&quot;MENDELEY_CITATION_v3_eyJjaXRhdGlvbklEIjoiTUVOREVMRVlfQ0lUQVRJT05fYzU4NWUwZGMtYjVlMC00Y2Q3LWIyOWItY2IwMjJjNzBjYjFhIiwicHJvcGVydGllcyI6eyJub3RlSW5kZXgiOjB9LCJpc0VkaXRlZCI6ZmFsc2UsIm1hbnVhbE92ZXJyaWRlIjp7ImlzTWFudWFsbHlPdmVycmlkZGVuIjp0cnVlLCJjaXRlcHJvY1RleHQiOiIoTGluZGVubWF5ZXIsIDE5NjgpIiwibWFudWFsT3ZlcnJpZGVUZXh0IjoiKExpbmRlbm1heWVyLCAxOTY4KShMaW5kZW5tYXllciwgMTk2OCkoTGluZGVubWF5ZXIsIDE5NjgpKExpbmRlbm1heWVyLCAxOTY4KSJ9LCJjaXRhdGlvbkl0ZW1zIjpbeyJpZCI6IjUwMmNkNzcwLWNlMDUtMzAxMy1hZmVjLTk3MTU2MDdiZjM4NSIsIml0ZW1EYXRhIjp7InR5cGUiOiJhcnRpY2xlLWpvdXJuYWwiLCJpZCI6IjUwMmNkNzcwLWNlMDUtMzAxMy1hZmVjLTk3MTU2MDdiZjM4NSIsInRpdGxlIjoiTWF0aGVtYXRpY2FsIG1vZGVscyBmb3IgY2VsbHVsYXIgaW50ZXJhY3Rpb25zIGluIGRldmVsb3BtZW50IEkuIEZpbGFtZW50cyB3aXRoIG9uZS1zaWRlZCBpbnB1dHMiLCJhdXRob3IiOlt7ImZhbWlseSI6IkxpbmRlbm1heWVyIiwiZ2l2ZW4iOiJBcmlzdGlkIiwicGFyc2UtbmFtZXMiOmZhbHNlLCJkcm9wcGluZy1wYXJ0aWNsZSI6IiIsIm5vbi1kcm9wcGluZy1wYXJ0aWNsZSI6IiJ9XSwiY29udGFpbmVyLXRpdGxlIjoiSm91cm5hbCBvZiBUaGVvcmV0aWNhbCBCaW9sb2d5IiwiRE9JIjoiMTAuMTAxNi8wMDIyLTUxOTMoNjgpOTAwNzktOSIsIklTU04iOiIwMDIyNTE5MyIsImlzc3VlZCI6eyJkYXRlLXBhcnRzIjpbWzE5NjgsM11dfSwicGFnZSI6IjI4MC0yOTkiLCJpc3N1ZSI6IjMiLCJ2b2x1bWUiOiIxOCIsImV4cGFuZGVkSm91cm5hbFRpdGxlIjoiSm91cm5hbCBvZiBUaGVvcmV0aWNhbCBCaW9sb2d5IiwiY29udGFpbmVyLXRpdGxlLXNob3J0IjoiIn0sImlzVGVtcG9yYXJ5IjpmYWxzZX1dfQ==&quot;,&quot;citationItems&quot;:[{&quot;id&quot;:&quot;502cd770-ce05-3013-afec-9715607bf385&quot;,&quot;itemData&quot;:{&quot;type&quot;:&quot;article-journal&quot;,&quot;id&quot;:&quot;502cd770-ce05-3013-afec-9715607bf385&quot;,&quot;title&quot;:&quot;Mathematical models for cellular interactions in development I. Filaments with one-sided inputs&quot;,&quot;author&quot;:[{&quot;family&quot;:&quot;Lindenmayer&quot;,&quot;given&quot;:&quot;Aristid&quot;,&quot;parse-names&quot;:false,&quot;dropping-particle&quot;:&quot;&quot;,&quot;non-dropping-particle&quot;:&quot;&quot;}],&quot;container-title&quot;:&quot;Journal of Theoretical Biology&quot;,&quot;DOI&quot;:&quot;10.1016/0022-5193(68)90079-9&quot;,&quot;ISSN&quot;:&quot;00225193&quot;,&quot;issued&quot;:{&quot;date-parts&quot;:[[1968,3]]},&quot;page&quot;:&quot;280-299&quot;,&quot;issue&quot;:&quot;3&quot;,&quot;volume&quot;:&quot;18&quot;,&quot;expandedJournalTitle&quot;:&quot;Journal of Theoretical Biology&quot;,&quot;container-title-short&quot;:&quot;&quot;},&quot;isTemporary&quot;:false}]},{&quot;citationID&quot;:&quot;MENDELEY_CITATION_f3414d9b-36cd-446e-b4bd-af205667298e&quot;,&quot;properties&quot;:{&quot;noteIndex&quot;:0},&quot;isEdited&quot;:false,&quot;manualOverride&quot;:{&quot;isManuallyOverridden&quot;:true,&quot;citeprocText&quot;:&quot;(Krivochen &amp;#38; Saddy, 2018; Saddy, 2009)&quot;,&quot;manualOverrideText&quot;:&quot;(Krivochen &amp; Saddy, 2018; Saddy, 2009)(Krivochen &amp; Saddy, 2018; Saddy, 2009)(Krivochen &amp; Saddy, 2018; Saddy, 2009)(Krivochen &amp; Saddy, 2018; Saddy, 2009)&quot;},&quot;citationTag&quot;:&quot;MENDELEY_CITATION_v3_eyJjaXRhdGlvbklEIjoiTUVOREVMRVlfQ0lUQVRJT05fZjM0MTRkOWItMzZjZC00NDZlLWI0YmQtYWYyMDU2NjcyOThlIiwicHJvcGVydGllcyI6eyJub3RlSW5kZXgiOjB9LCJpc0VkaXRlZCI6ZmFsc2UsIm1hbnVhbE92ZXJyaWRlIjp7ImlzTWFudWFsbHlPdmVycmlkZGVuIjp0cnVlLCJjaXRlcHJvY1RleHQiOiIoS3Jpdm9jaGVuICYjMzg7IFNhZGR5LCAyMDE4OyBTYWRkeSwgMjAwOSkiLCJtYW51YWxPdmVycmlkZVRleHQiOiIoS3Jpdm9jaGVuICYgU2FkZHksIDIwMTg7IFNhZGR5LCAyMDA5KShLcml2b2NoZW4gJiBTYWRkeSwgMjAxODsgU2FkZHksIDIwMDkpKEtyaXZvY2hlbiAmIFNhZGR5LCAyMDE4OyBTYWRkeSwgMjAwOSkoS3Jpdm9jaGVuICYgU2FkZHksIDIwMTg7IFNhZGR5LCAyMDA5KSJ9LCJjaXRhdGlvbkl0ZW1zIjpbeyJpZCI6Ijc2NGQ3YzhhLTEyYmMtMzdlNi05ZDZhLTc5MDAwOWRhMzkxMSIsIml0ZW1EYXRhIjp7InR5cGUiOiJhcnRpY2xlLWpvdXJuYWwiLCJpZCI6Ijc2NGQ3YzhhLTEyYmMtMzdlNi05ZDZhLTc5MDAwOWRhMzkxMSIsInRpdGxlIjoiVG93YXJkcyBhIGNsYXNzaWZpY2F0aW9uIG9mIExpbmRlbm1heWVyIHN5c3RlbXMiLCJhdXRob3IiOlt7ImZhbWlseSI6IktyaXZvY2hlbiIsImdpdmVuIjoiRGllZ28iLCJwYXJzZS1uYW1lcyI6ZmFsc2UsImRyb3BwaW5nLXBhcnRpY2xlIjoiIiwibm9uLWRyb3BwaW5nLXBhcnRpY2xlIjoiIn0seyJmYW1pbHkiOiJTYWRkeSIsImdpdmVuIjoiRG91Z2xhcyIsInBhcnNlLW5hbWVzIjpmYWxzZSwiZHJvcHBpbmctcGFydGljbGUiOiIiLCJub24tZHJvcHBpbmctcGFydGljbGUiOiIifV0sImlzc3VlZCI6eyJkYXRlLXBhcnRzIjpbWzIwMTgsOSwyN11dfSwiYWJzdHJhY3QiOiJJbiB0aGlzIHBhcGVyIHdlIHdpbGwgYXR0ZW1wdCB0byBjbGFzc2lmeSBMaW5kZW5tYXllciBzeXN0ZW1zIGJhc2VkIG9uIHByb3BlcnRpZXMgb2Ygc2V0cyBvZiBydWxlcyBhbmQgdGhlIGtpbmQgb2Ygc3RyaW5ncyB0aG9zZSBydWxlcyBnZW5lcmF0ZS4gVGhpcyBjbGFzc2lmaWNhdGlvbiB3aWxsIGJlIHJlZmVycmVkIHRvIGFzIGEgcGFyYW1ldHJpemF0aW9uIG9mIHRoZSBMLXNwYWNlOiB0aGUgTC1zcGFjZSBpcyB0aGUgcGhhc2Ugc3BhY2UgaW4gd2hpY2ggYWxsIHBvc3NpYmxlIEwtZGV2ZWxvcG1lbnRzIGFyZSByZXByZXNlbnRlZC4gVGhpcyBzcGFjZSBpcyBpbmZpbml0ZSwgYmVjYXVzZSB0aGVyZSBpcyBubyBoYWx0aW5nIGFsZ29yaXRobSBmb3IgTC1ncmFtbWFyczsgYnV0IGl0IGlzIGFsc28gc3ViamVjdGVkIHRvIGhhcmQgY29uZGl0aW9ucywgYmVjYXVzZSB0aGVyZSBhcmUgZ3JhbW1hcnMgYW5kIGRldmVsb3BtZW50cyB3aGljaCBhcmUgbm90IHBvc3NpYmxlIHN0YXRlcyBvZiBhbiBMLXN5c3RlbTogYSB2ZXJ5IHdlbGwta25vd24gZXhhbXBsZSBpcyB0aGUgc3BhY2Ugb2Ygbm9ybWFsIGdyYW1tYXJzLiBKdXN0IGFzIHRoZSBzcGFjZSBvZiBub3JtYWwgZ3JhbW1hcnMgaXMgcGFyYW1ldHJpemVkIGludG8gUmVndWxhciwgQ29udGV4dC1GcmVlLCBDb250ZXh0LVNlbnNpdGl2ZSwgYW5kIFVucmVzdHJpY3RlZCAod2l0aCBwcm9wZXIgY29udGFpbm1lbnQgcmVsYXRpb25zIGhvbGRpbmcgYW1vbmcgdGhlbTsgc2VlIENob21za3ksIDE5NTk6IFRoZW9yZW0gMSksIHdlIGNvbnRlbmQgaGVyZSB0aGF0IHRoZSBMLXNwYWNlIGlzIGEgdmVyeSByaWNoIGxhbmRzY2FwZSBvZiBncmFtbWFycyB3aGljaCBjbHVzdGVyIGludG8ga2luZHMgdGhhdCBhcmUgbm90IG11dHVhbGx5IHRyYW5zbGF0YWJsZS4iLCJjb250YWluZXItdGl0bGUtc2hvcnQiOiIifSwiaXNUZW1wb3JhcnkiOmZhbHNlfSx7ImlkIjoiNjIyZmQzZjQtZTc4Ny0zOTNkLWIxMGQtY2U2YjUxMmQyZDEwIiwiaXRlbURhdGEiOnsidHlwZSI6InBhcGVyLWNvbmZlcmVuY2UiLCJpZCI6IjYyMmZkM2Y0LWU3ODctMzkzZC1iMTBkLWNlNmI1MTJkMmQxMCIsInRpdGxlIjoiUGVyY2VpdmluZyBhbmQgcHJvY2Vzc2luZyByZWN1cnNpb24gaW4gZm9ybWFsIGdyYW1tYXJzLiIsImF1dGhvciI6W3siZmFtaWx5IjoiU2FkZHkiLCJnaXZlbiI6IkRvdWdsYXMgSmFtZXMiLCJwYXJzZS1uYW1lcyI6ZmFsc2UsImRyb3BwaW5nLXBhcnRpY2xlIjoiIiwibm9uLWRyb3BwaW5nLXBhcnRpY2xlIjoiIn1dLCJjb250YWluZXItdGl0bGUiOiJSZWN1cnNpb246IFN0cnVjdHVyYWwgQ29tcGxleGl0eSBpbiBMYW5ndWFnZSBhbmQgQ29nbml0aW9uIENvbmZlcmVuY2UgYXQgdGhlIFVuaXZlcnNpdHkgb2YgTWFzc2FjaHVzZXR0cyIsImlzc3VlZCI6eyJkYXRlLXBhcnRzIjpbWzIwMDldXX0sInB1Ymxpc2hlci1wbGFjZSI6IkFtaGVyc3QiLCJjb250YWluZXItdGl0bGUtc2hvcnQiOiIifSwiaXNUZW1wb3JhcnkiOmZhbHNlfV19&quot;,&quot;citationItems&quot;:[{&quot;id&quot;:&quot;764d7c8a-12bc-37e6-9d6a-790009da3911&quot;,&quot;itemData&quot;:{&quot;type&quot;:&quot;article-journal&quot;,&quot;id&quot;:&quot;764d7c8a-12bc-37e6-9d6a-790009da3911&quot;,&quot;title&quot;:&quot;Towards a classification of Lindenmayer systems&quot;,&quot;author&quot;:[{&quot;family&quot;:&quot;Krivochen&quot;,&quot;given&quot;:&quot;Diego&quot;,&quot;parse-names&quot;:false,&quot;dropping-particle&quot;:&quot;&quot;,&quot;non-dropping-particle&quot;:&quot;&quot;},{&quot;family&quot;:&quot;Saddy&quot;,&quot;given&quot;:&quot;Douglas&quot;,&quot;parse-names&quot;:false,&quot;dropping-particle&quot;:&quot;&quot;,&quot;non-dropping-particle&quot;:&quot;&quot;}],&quot;issued&quot;:{&quot;date-parts&quot;:[[2018,9,27]]},&quot;abstract&quot;:&quot;In this paper we will attempt to classify Lindenmayer systems based on properties of sets of rules and the kind of strings those rules generate. This classification will be referred to as a parametrization of the L-space: the L-space is the phase space in which all possible L-developments are represented. This space is infinite, because there is no halting algorithm for L-grammars; but it is also subjected to hard conditions, because there are grammars and developments which are not possible states of an L-system: a very well-known example is the space of normal grammars. Just as the space of normal grammars is parametrized into Regular, Context-Free, Context-Sensitive, and Unrestricted (with proper containment relations holding among them; see Chomsky, 1959: Theorem 1), we contend here that the L-space is a very rich landscape of grammars which cluster into kinds that are not mutually translatable.&quot;,&quot;container-title-short&quot;:&quot;&quot;},&quot;isTemporary&quot;:false},{&quot;id&quot;:&quot;622fd3f4-e787-393d-b10d-ce6b512d2d10&quot;,&quot;itemData&quot;:{&quot;type&quot;:&quot;paper-conference&quot;,&quot;id&quot;:&quot;622fd3f4-e787-393d-b10d-ce6b512d2d10&quot;,&quot;title&quot;:&quot;Perceiving and processing recursion in formal grammars.&quot;,&quot;author&quot;:[{&quot;family&quot;:&quot;Saddy&quot;,&quot;given&quot;:&quot;Douglas James&quot;,&quot;parse-names&quot;:false,&quot;dropping-particle&quot;:&quot;&quot;,&quot;non-dropping-particle&quot;:&quot;&quot;}],&quot;container-title&quot;:&quot;Recursion: Structural Complexity in Language and Cognition Conference at the University of Massachusetts&quot;,&quot;issued&quot;:{&quot;date-parts&quot;:[[2009]]},&quot;publisher-place&quot;:&quot;Amherst&quot;,&quot;container-title-short&quot;:&quot;&quot;},&quot;isTemporary&quot;:false}]},{&quot;citationID&quot;:&quot;MENDELEY_CITATION_219e4b40-e6e3-46c6-aeab-0c22b02b232a&quot;,&quot;properties&quot;:{&quot;noteIndex&quot;:0},&quot;isEdited&quot;:false,&quot;manualOverride&quot;:{&quot;isManuallyOverridden&quot;:true,&quot;citeprocText&quot;:&quot;(Vitányi, 1978)&quot;,&quot;manualOverrideText&quot;:&quot;(Vitányi, 1978)(Vitányi, 1978)(Vitányi, 1978)(Vitányi, 1978)&quot;},&quot;citationTag&quot;:&quot;MENDELEY_CITATION_v3_eyJjaXRhdGlvbklEIjoiTUVOREVMRVlfQ0lUQVRJT05fMjE5ZTRiNDAtZTZlMy00NmM2LWFlYWItMGMyMmIwMmIyMzJhIiwicHJvcGVydGllcyI6eyJub3RlSW5kZXgiOjB9LCJpc0VkaXRlZCI6ZmFsc2UsIm1hbnVhbE92ZXJyaWRlIjp7ImlzTWFudWFsbHlPdmVycmlkZGVuIjp0cnVlLCJjaXRlcHJvY1RleHQiOiIoVml0w6FueWksIDE5NzgpIiwibWFudWFsT3ZlcnJpZGVUZXh0IjoiKFZpdMOhbnlpLCAxOTc4KShWaXTDoW55aSwgMTk3OCkoVml0w6FueWksIDE5NzgpKFZpdMOhbnlpLCAxOTc4KSJ9LCJjaXRhdGlvbkl0ZW1zIjpbeyJpZCI6IjQyMzhmOTE2LTFiMDEtM2Q4NC1hNThmLTAxYzZkYTc1YmEzZSIsIml0ZW1EYXRhIjp7InR5cGUiOiJhcnRpY2xlLWpvdXJuYWwiLCJpZCI6IjQyMzhmOTE2LTFiMDEtM2Q4NC1hNThmLTAxYzZkYTc1YmEzZSIsInRpdGxlIjoiTGluZGVubWF5ZXIgU3lzdGVtczogU3RydWN0dXJlIiwiYXV0aG9yIjpbeyJmYW1pbHkiOiJWaXTDoW55aSIsImdpdmVuIjoiUGF1bCBNLiBCLiIsInBhcnNlLW5hbWVzIjpmYWxzZSwiZHJvcHBpbmctcGFydGljbGUiOiIiLCJub24tZHJvcHBpbmctcGFydGljbGUiOiIifV0sImNvbnRhaW5lci10aXRsZSI6Ikxhbmd1YWdlcywgYW5kIEdyb3d0aCBGdW5jdGlvbnMiLCJpc3N1ZWQiOnsiZGF0ZS1wYXJ0cyI6W1sxOTc4XV19LCJleHBhbmRlZEpvdXJuYWxUaXRsZSI6Ikxhbmd1YWdlcywgYW5kIEdyb3d0aCBGdW5jdGlvbnMiLCJjb250YWluZXItdGl0bGUtc2hvcnQiOiIifSwiaXNUZW1wb3JhcnkiOmZhbHNlfV19&quot;,&quot;citationItems&quot;:[{&quot;id&quot;:&quot;4238f916-1b01-3d84-a58f-01c6da75ba3e&quot;,&quot;itemData&quot;:{&quot;type&quot;:&quot;article-journal&quot;,&quot;id&quot;:&quot;4238f916-1b01-3d84-a58f-01c6da75ba3e&quot;,&quot;title&quot;:&quot;Lindenmayer Systems: Structure&quot;,&quot;author&quot;:[{&quot;family&quot;:&quot;Vitányi&quot;,&quot;given&quot;:&quot;Paul M. B.&quot;,&quot;parse-names&quot;:false,&quot;dropping-particle&quot;:&quot;&quot;,&quot;non-dropping-particle&quot;:&quot;&quot;}],&quot;container-title&quot;:&quot;Languages, and Growth Functions&quot;,&quot;issued&quot;:{&quot;date-parts&quot;:[[1978]]},&quot;expandedJournalTitle&quot;:&quot;Languages, and Growth Functions&quot;,&quot;container-title-short&quot;:&quot;&quot;},&quot;isTemporary&quot;:false}]},{&quot;citationID&quot;:&quot;MENDELEY_CITATION_58b58539-e4f4-4aa0-a175-9e44851f1bb9&quot;,&quot;properties&quot;:{&quot;noteIndex&quot;:0},&quot;isEdited&quot;:false,&quot;manualOverride&quot;:{&quot;isManuallyOverridden&quot;:true,&quot;citeprocText&quot;:&quot;(Karuza et al., 2013)&quot;,&quot;manualOverrideText&quot;:&quot;(Karuza et al., 2013)(Karuza et al., 2013)(Karuza et al., 2013)(Karuza et al., 2013)&quot;},&quot;citationTag&quot;:&quot;MENDELEY_CITATION_v3_eyJjaXRhdGlvbklEIjoiTUVOREVMRVlfQ0lUQVRJT05fNThiNTg1MzktZTRmNC00YWEwLWExNzUtOWU0NDg1MWYxYmI5IiwicHJvcGVydGllcyI6eyJub3RlSW5kZXgiOjB9LCJpc0VkaXRlZCI6ZmFsc2UsIm1hbnVhbE92ZXJyaWRlIjp7ImlzTWFudWFsbHlPdmVycmlkZGVuIjp0cnVlLCJjaXRlcHJvY1RleHQiOiIoS2FydXphIGV0IGFsLiwgMjAxMykiLCJtYW51YWxPdmVycmlkZVRleHQiOiIoS2FydXphIGV0IGFsLiwgMjAxMykoS2FydXphIGV0IGFsLiwgMjAxMykoS2FydXphIGV0IGFsLiwgMjAxMykoS2FydXphIGV0IGFsLiwgMjAxMykifSwiY2l0YXRpb25JdGVtcyI6W3siaWQiOiI4ZmY3YjAwOC05YmIzLTMyZGUtOTNkZC05ZTk4Yzk3OWNkNGIiLCJpdGVtRGF0YSI6eyJ0eXBlIjoiYXJ0aWNsZS1qb3VybmFsIiwiaWQiOiI4ZmY3YjAwOC05YmIzLTMyZGUtOTNkZC05ZTk4Yzk3OWNkNGIiLCJ0aXRsZSI6IlRoZSBuZXVyYWwgY29ycmVsYXRlcyBvZiBzdGF0aXN0aWNhbCBsZWFybmluZyBpbiBhIHdvcmQgc2VnbWVudGF0aW9uIHRhc2s6IEFuIGZNUkkgc3R1ZHkiLCJhdXRob3IiOlt7ImZhbWlseSI6IkthcnV6YSIsImdpdmVuIjoiRWxpc2FiZXRoIEEuIiwicGFyc2UtbmFtZXMiOmZhbHNlLCJkcm9wcGluZy1wYXJ0aWNsZSI6IiIsIm5vbi1kcm9wcGluZy1wYXJ0aWNsZSI6IiJ9LHsiZmFtaWx5IjoiTmV3cG9ydCIsImdpdmVuIjoiRWxpc3NhIEwuIiwicGFyc2UtbmFtZXMiOmZhbHNlLCJkcm9wcGluZy1wYXJ0aWNsZSI6IiIsIm5vbi1kcm9wcGluZy1wYXJ0aWNsZSI6IiJ9LHsiZmFtaWx5IjoiQXNsaW4iLCJnaXZlbiI6IlJpY2hhcmQgTi4iLCJwYXJzZS1uYW1lcyI6ZmFsc2UsImRyb3BwaW5nLXBhcnRpY2xlIjoiIiwibm9uLWRyb3BwaW5nLXBhcnRpY2xlIjoiIn0seyJmYW1pbHkiOiJTdGFybGluZyIsImdpdmVuIjoiU2FyYWggSi4iLCJwYXJzZS1uYW1lcyI6ZmFsc2UsImRyb3BwaW5nLXBhcnRpY2xlIjoiIiwibm9uLWRyb3BwaW5nLXBhcnRpY2xlIjoiIn0seyJmYW1pbHkiOiJUaXZhcnVzIiwiZ2l2ZW4iOiJNYWRhbGluYSBFLiIsInBhcnNlLW5hbWVzIjpmYWxzZSwiZHJvcHBpbmctcGFydGljbGUiOiIiLCJub24tZHJvcHBpbmctcGFydGljbGUiOiIifSx7ImZhbWlseSI6IkJhdmVsaWVyIiwiZ2l2ZW4iOiJEYXBobmUiLCJwYXJzZS1uYW1lcyI6ZmFsc2UsImRyb3BwaW5nLXBhcnRpY2xlIjoiIiwibm9uLWRyb3BwaW5nLXBhcnRpY2xlIjoiIn1dLCJjb250YWluZXItdGl0bGUiOiJCcmFpbiBhbmQgTGFuZ3VhZ2UiLCJET0kiOiIxMC4xMDE2L2ouYmFuZGwuMjAxMi4xMS4wMDciLCJJU1NOIjoiMDA5MzkzNFgiLCJpc3N1ZWQiOnsiZGF0ZS1wYXJ0cyI6W1syMDEzLDEwXV19LCJwYWdlIjoiNDYtNTQiLCJpc3N1ZSI6IjEiLCJ2b2x1bWUiOiIxMjciLCJleHBhbmRlZEpvdXJuYWxUaXRsZSI6IkJyYWluIGFuZCBMYW5ndWFnZSIsImNvbnRhaW5lci10aXRsZS1zaG9ydCI6IiJ9LCJpc1RlbXBvcmFyeSI6ZmFsc2V9XX0=&quot;,&quot;citationItems&quot;:[{&quot;id&quot;:&quot;8ff7b008-9bb3-32de-93dd-9e98c979cd4b&quot;,&quot;itemData&quot;:{&quot;type&quot;:&quot;article-journal&quot;,&quot;id&quot;:&quot;8ff7b008-9bb3-32de-93dd-9e98c979cd4b&quot;,&quot;title&quot;:&quot;The neural correlates of statistical learning in a word segmentation task: An fMRI study&quot;,&quot;author&quot;:[{&quot;family&quot;:&quot;Karuza&quot;,&quot;given&quot;:&quot;Elisabeth A.&quot;,&quot;parse-names&quot;:false,&quot;dropping-particle&quot;:&quot;&quot;,&quot;non-dropping-particle&quot;:&quot;&quot;},{&quot;family&quot;:&quot;Newport&quot;,&quot;given&quot;:&quot;Elissa L.&quot;,&quot;parse-names&quot;:false,&quot;dropping-particle&quot;:&quot;&quot;,&quot;non-dropping-particle&quot;:&quot;&quot;},{&quot;family&quot;:&quot;Aslin&quot;,&quot;given&quot;:&quot;Richard N.&quot;,&quot;parse-names&quot;:false,&quot;dropping-particle&quot;:&quot;&quot;,&quot;non-dropping-particle&quot;:&quot;&quot;},{&quot;family&quot;:&quot;Starling&quot;,&quot;given&quot;:&quot;Sarah J.&quot;,&quot;parse-names&quot;:false,&quot;dropping-particle&quot;:&quot;&quot;,&quot;non-dropping-particle&quot;:&quot;&quot;},{&quot;family&quot;:&quot;Tivarus&quot;,&quot;given&quot;:&quot;Madalina E.&quot;,&quot;parse-names&quot;:false,&quot;dropping-particle&quot;:&quot;&quot;,&quot;non-dropping-particle&quot;:&quot;&quot;},{&quot;family&quot;:&quot;Bavelier&quot;,&quot;given&quot;:&quot;Daphne&quot;,&quot;parse-names&quot;:false,&quot;dropping-particle&quot;:&quot;&quot;,&quot;non-dropping-particle&quot;:&quot;&quot;}],&quot;container-title&quot;:&quot;Brain and Language&quot;,&quot;DOI&quot;:&quot;10.1016/j.bandl.2012.11.007&quot;,&quot;ISSN&quot;:&quot;0093934X&quot;,&quot;issued&quot;:{&quot;date-parts&quot;:[[2013,10]]},&quot;page&quot;:&quot;46-54&quot;,&quot;issue&quot;:&quot;1&quot;,&quot;volume&quot;:&quot;127&quot;,&quot;expandedJournalTitle&quot;:&quot;Brain and Language&quot;,&quot;container-title-short&quot;:&quot;&quot;},&quot;isTemporary&quot;:false}]},{&quot;citationID&quot;:&quot;MENDELEY_CITATION_903c56af-592d-4af0-afb7-cb7022413a85&quot;,&quot;properties&quot;:{&quot;noteIndex&quot;:0},&quot;isEdited&quot;:false,&quot;manualOverride&quot;:{&quot;isManuallyOverridden&quot;:true,&quot;citeprocText&quot;:&quot;(Assaneo et al., 2019; Petersson et al., 2012a; Smalle et al., 2022)&quot;,&quot;manualOverrideText&quot;:&quot;(Assaneo et al., 2019; Petersson et al., 2012a; Smalle et al., 2022)(Assaneo et al., 2019; Petersson et al., 2012a; Smalle et al., 2022)(Assaneo et al., 2019; Petersson et al., 2012a; Smalle et al., 2022)(Assaneo et al., 2019; Petersson et al., 2012a; Smalle et al., 2022)&quot;},&quot;citationTag&quot;:&quot;MENDELEY_CITATION_v3_eyJjaXRhdGlvbklEIjoiTUVOREVMRVlfQ0lUQVRJT05fOTAzYzU2YWYtNTkyZC00YWYwLWFmYjctY2I3MDIyNDEzYTg1IiwicHJvcGVydGllcyI6eyJub3RlSW5kZXgiOjB9LCJpc0VkaXRlZCI6ZmFsc2UsIm1hbnVhbE92ZXJyaWRlIjp7ImlzTWFudWFsbHlPdmVycmlkZGVuIjp0cnVlLCJjaXRlcHJvY1RleHQiOiIoQXNzYW5lbyBldCBhbC4sIDIwMTk7IFBldGVyc3NvbiBldCBhbC4sIDIwMTJhOyBTbWFsbGUgZXQgYWwuLCAyMDIyKSIsIm1hbnVhbE92ZXJyaWRlVGV4dCI6IihBc3NhbmVvIGV0IGFsLiwgMjAxOTsgUGV0ZXJzc29uIGV0IGFsLiwgMjAxMmE7IFNtYWxsZSBldCBhbC4sIDIwMjIpKEFzc2FuZW8gZXQgYWwuLCAyMDE5OyBQZXRlcnNzb24gZXQgYWwuLCAyMDEyYTsgU21hbGxlIGV0IGFsLiwgMjAyMikoQXNzYW5lbyBldCBhbC4sIDIwMTk7IFBldGVyc3NvbiBldCBhbC4sIDIwMTJhOyBTbWFsbGUgZXQgYWwuLCAyMDIyKShBc3NhbmVvIGV0IGFsLiwgMjAxOTsgUGV0ZXJzc29uIGV0IGFsLiwgMjAxMmE7IFNtYWxsZSBldCBhbC4sIDIwMjIpIn0sImNpdGF0aW9uSXRlbXMiOlt7ImlkIjoiNWZiMDU3YTgtMWQ4Yy0zM2JkLWFmNmEtYTI5ZGNhMGQ4NGZiIiwiaXRlbURhdGEiOnsidHlwZSI6ImFydGljbGUtam91cm5hbCIsImlkIjoiNWZiMDU3YTgtMWQ4Yy0zM2JkLWFmNmEtYTI5ZGNhMGQ4NGZiIiwidGl0bGUiOiJXaGF0IGFydGlmaWNpYWwgZ3JhbW1hciBsZWFybmluZyByZXZlYWxzIGFib3V0IHRoZSBuZXVyb2Jpb2xvZ3kgb2Ygc3ludGF4IiwiYXV0aG9yIjpbeyJmYW1pbHkiOiJQZXRlcnNzb24iLCJnaXZlbiI6IkthcmwtTWFnbnVzIiwicGFyc2UtbmFtZXMiOmZhbHNlLCJkcm9wcGluZy1wYXJ0aWNsZSI6IiIsIm5vbi1kcm9wcGluZy1wYXJ0aWNsZSI6IiJ9LHsiZmFtaWx5IjoiRm9saWEiLCJnaXZlbiI6IlZhc2lsaWtpIiwicGFyc2UtbmFtZXMiOmZhbHNlLCJkcm9wcGluZy1wYXJ0aWNsZSI6IiIsIm5vbi1kcm9wcGluZy1wYXJ0aWNsZSI6IiJ9LHsiZmFtaWx5IjoiSGFnb29ydCIsImdpdmVuIjoiUGV0ZXIiLCJwYXJzZS1uYW1lcyI6ZmFsc2UsImRyb3BwaW5nLXBhcnRpY2xlIjoiIiwibm9uLWRyb3BwaW5nLXBhcnRpY2xlIjoiIn1dLCJjb250YWluZXItdGl0bGUiOiJCcmFpbiBhbmQgTGFuZ3VhZ2UiLCJET0kiOiIxMC4xMDE2L2ouYmFuZGwuMjAxMC4wOC4wMDMiLCJJU1NOIjoiMDA5MzkzNFgiLCJpc3N1ZWQiOnsiZGF0ZS1wYXJ0cyI6W1syMDEyLDJdXX0sInBhZ2UiOiI4My05NSIsImlzc3VlIjoiMiIsInZvbHVtZSI6IjEyMCIsImV4cGFuZGVkSm91cm5hbFRpdGxlIjoiQnJhaW4gYW5kIExhbmd1YWdlIiwiY29udGFpbmVyLXRpdGxlLXNob3J0IjoiIn0sImlzVGVtcG9yYXJ5IjpmYWxzZX0seyJpZCI6IjZkOWI4ODNjLWY1NzAtM2E3ZC04OWU0LTcxMTU4ZmQxNDVmNCIsIml0ZW1EYXRhIjp7InR5cGUiOiJhcnRpY2xlLWpvdXJuYWwiLCJpZCI6IjZkOWI4ODNjLWY1NzAtM2E3ZC04OWU0LTcxMTU4ZmQxNDVmNCIsInRpdGxlIjoiVW5sb2NraW5nIGFkdWx0c+KAmSBpbXBsaWNpdCBzdGF0aXN0aWNhbCBsZWFybmluZyBieSBjb2duaXRpdmUgZGVwbGV0aW9uIiwiYXV0aG9yIjpbeyJmYW1pbHkiOiJTbWFsbGUiLCJnaXZlbiI6IkVsZW9ub3JlIEguIE0uIiwicGFyc2UtbmFtZXMiOmZhbHNlLCJkcm9wcGluZy1wYXJ0aWNsZSI6IiIsIm5vbi1kcm9wcGluZy1wYXJ0aWNsZSI6IiJ9LHsiZmFtaWx5IjoiRGFpa29rdSIsImdpdmVuIjoiVGF0c3V5YSIsInBhcnNlLW5hbWVzIjpmYWxzZSwiZHJvcHBpbmctcGFydGljbGUiOiIiLCJub24tZHJvcHBpbmctcGFydGljbGUiOiIifSx7ImZhbWlseSI6IlN6bWFsZWMiLCJnaXZlbiI6IkFybmF1ZCIsInBhcnNlLW5hbWVzIjpmYWxzZSwiZHJvcHBpbmctcGFydGljbGUiOiIiLCJub24tZHJvcHBpbmctcGFydGljbGUiOiIifSx7ImZhbWlseSI6IkR1eWNrIiwiZ2l2ZW4iOiJXb3V0ZXIiLCJwYXJzZS1uYW1lcyI6ZmFsc2UsImRyb3BwaW5nLXBhcnRpY2xlIjoiIiwibm9uLWRyb3BwaW5nLXBhcnRpY2xlIjoiIn0seyJmYW1pbHkiOiJNw7Z0dMO2bmVuIiwiZ2l2ZW4iOiJSaWlra2EiLCJwYXJzZS1uYW1lcyI6ZmFsc2UsImRyb3BwaW5nLXBhcnRpY2xlIjoiIiwibm9uLWRyb3BwaW5nLXBhcnRpY2xlIjoiIn1dLCJjb250YWluZXItdGl0bGUiOiJQcm9jZWVkaW5ncyBvZiB0aGUgTmF0aW9uYWwgQWNhZGVteSBvZiBTY2llbmNlcyIsIkRPSSI6IjEwLjEwNzMvcG5hcy4yMDI2MDExMTE5IiwiSVNTTiI6IjAwMjctODQyNCIsImlzc3VlZCI6eyJkYXRlLXBhcnRzIjpbWzIwMjIsMSwxMV1dfSwicGFnZSI6ImUyMDI2MDExMTE5IiwiYWJzdHJhY3QiOiI8cD4gSHVtYW4gbGVhcm5pbmcgaXMgc3VwcG9ydGVkIGJ5IG11bHRpcGxlIG5ldXJhbCBtZWNoYW5pc21zIHRoYXQgbWF0dXJhdGUgYXQgZGlmZmVyZW50IHJhdGVzIGFuZCBpbnRlcmFjdCBpbiBtb3N0bHkgY29vcGVyYXRpdmUgYnV0IGFsc28gc29tZXRpbWVzIGNvbXBldGl0aXZlIHdheXMuIFdlIHRlc3RlZCB0aGUgaHlwb3RoZXNpcyB0aGF0IG1hdHVyZSBjb2duaXRpdmUgbWVjaGFuaXNtcyBjb25zdHJhaW4gaW1wbGljaXQgc3RhdGlzdGljYWwgbGVhcm5pbmcgbWVjaGFuaXNtcyB0aGF0IGNvbnRyaWJ1dGUgdG8gZWFybHkgbGFuZ3VhZ2UgYWNxdWlzaXRpb24uIFNwZWNpZmljYWxseSwgd2UgdGVzdGVkIHRoZSBwcmVkaWN0aW9uIHRoYXQgZGVwbGV0aW5nIGNvZ25pdGl2ZSBjb250cm9sIG1lY2hhbmlzbXMgaW4gYWR1bHRzIGVuaGFuY2VzIHRoZWlyIGltcGxpY2l0LCBhdWRpdG9yeSB3b3JkLXNlZ21lbnRhdGlvbiBhYmlsaXRpZXMuIFlvdW5nIGFkdWx0cyB3ZXJlIGV4cG9zZWQgdG8gY29udGludW91cyBzdHJlYW1zIG9mIHN5bGxhYmxlcyB0aGF0IHJlcGVhdGVkIGludG8gaGlkZGVuIG5vdmVsIHdvcmRzIHdoaWxlIHdhdGNoaW5nIGEgc2lsZW50IGZpbG0uIEFmdGVyd2FyZCwgbGVhcm5pbmcgd2FzIG1lYXN1cmVkIGluIGEgZm9yY2VkLWNob2ljZSB0ZXN0IHRoYXQgY29udHJhc3RlZCBoaWRkZW4gd29yZHMgd2l0aCBub253b3Jkcy4gVGhlIHBhcnRpY2lwYW50cyBhbHNvIGhhZCB0byBpbmRpY2F0ZSB3aGV0aGVyIHRoZXkgZXhwbGljaXRseSByZWNhbGxlZCB0aGUgd29yZCBvciBub3QgaW4gb3JkZXIgdG8gZGlzc29jaWF0ZSBleHBsaWNpdCB2ZXJzdXMgaW1wbGljaXQga25vd2xlZGdlLiBXZSBhZGRpdGlvbmFsbHkgbWVhc3VyZWQgZWxlY3Ryb2VuY2VwaGFsb2dyYXBoeSBkdXJpbmcgZXhwb3N1cmUgdG8gbWVhc3VyZSBuZXVyYWwgZW50cmFpbm1lbnQgdG8gdGhlIHJlcGVhdGluZyB3b3Jkcy4gRW5nYWdlbWVudCBvZiB0aGUgY29nbml0aXZlIG1lY2hhbmlzbXMgd2FzIG1hbmlwdWxhdGVkIGJ5IHVzaW5nIHR3byBtZXRob2RzLiBJbiBleHBlcmltZW50IDEgKCA8aXRhbGljPm48L2l0YWxpYz4gPSAzNiksIGluaGliaXRvcnkgdGhldGEtYnVyc3Qgc3RpbXVsYXRpb24gKFRCUykgd2FzIGFwcGxpZWQgdG8gdGhlIGxlZnQgZG9yc29sYXRlcmFsIHByZWZyb250YWwgY29ydGV4IG9yIHRvIGEgY29udHJvbCByZWdpb24uIEluIGV4cGVyaW1lbnQgMiAoIDxpdGFsaWM+bjwvaXRhbGljPiA9IDYwKSwgcGFydGljaXBhbnRzIHBlcmZvcm1lZCBhIGR1YWwgd29ya2luZy1tZW1vcnkgdGFzayB0aGF0IGluZHVjZWQgaGlnaCBvciBsb3cgbGV2ZWxzIG9mIGNvZ25pdGl2ZSBmYXRpZ3VlLiBJbiBib3RoIGV4cGVyaW1lbnRzLCBjb2duaXRpdmUgZGVwbGV0aW9uIGVuaGFuY2VkIHdvcmQgcmVjb2duaXRpb24sIGVzcGVjaWFsbHkgd2hlbiBwYXJ0aWNpcGFudHMgcmVwb3J0ZWQgbG93IGNvbmZpZGVuY2UgaW4gcmVtZW1iZXJpbmcgdGhlIHdvcmRzIChpLmUuLCB3aGVuIHRoZWlyIGtub3dsZWRnZSB3YXMgaW1wbGljaXQpLiBUQlMgYWRkaXRpb25hbGx5IG1vZHVsYXRlZCBuZXVyYWwgZW50cmFpbm1lbnQgdG8gdGhlIHdvcmRzIGFuZCBzeWxsYWJsZXMuIFRoZXNlIGZpbmRpbmdzIHN1Z2dlc3QgdGhhdCBjb2duaXRpdmUgZGVwbGV0aW9uIGltcHJvdmVzIHRoZSBhY3F1aXNpdGlvbiBvZiBsaW5ndWlzdGljIGtub3dsZWRnZSBpbiBhZHVsdHMgYnkgdW5sb2NraW5nIGltcGxpY2l0IHN0YXRpc3RpY2FsIGxlYXJuaW5nIG1lY2hhbmlzbXMgYW5kIHN1cHBvcnQgdGhlIGh5cG90aGVzaXMgdGhhdCBhZHVsdCBsYW5ndWFnZSBsZWFybmluZyBpcyBhbnRhZ29uaXplZCBieSBoaWdoZXIgY29nbml0aXZlIG1lY2hhbmlzbXMuIDwvcD4iLCJpc3N1ZSI6IjIiLCJ2b2x1bWUiOiIxMTkiLCJleHBhbmRlZEpvdXJuYWxUaXRsZSI6IlByb2NlZWRpbmdzIG9mIHRoZSBOYXRpb25hbCBBY2FkZW15IG9mIFNjaWVuY2VzIiwiY29udGFpbmVyLXRpdGxlLXNob3J0IjoiIn0sImlzVGVtcG9yYXJ5IjpmYWxzZX0seyJpZCI6Ijc1MDcxNTJiLWI3M2UtM2IzYy05NzgyLWE3OTkyNTdlODdkYiIsIml0ZW1EYXRhIjp7InR5cGUiOiJhcnRpY2xlLWpvdXJuYWwiLCJpZCI6Ijc1MDcxNTJiLWI3M2UtM2IzYy05NzgyLWE3OTkyNTdlODdkYiIsInRpdGxlIjoiU3BvbnRhbmVvdXMgc3luY2hyb25pemF0aW9uIHRvIHNwZWVjaCByZXZlYWxzIG5ldXJhbCBtZWNoYW5pc21zIGZhY2lsaXRhdGluZyBsYW5ndWFnZSBsZWFybmluZyIsImF1dGhvciI6W3siZmFtaWx5IjoiQXNzYW5lbyIsImdpdmVuIjoiTS4gRmxvcmVuY2lhIiwicGFyc2UtbmFtZXMiOmZhbHNlLCJkcm9wcGluZy1wYXJ0aWNsZSI6IiIsIm5vbi1kcm9wcGluZy1wYXJ0aWNsZSI6IiJ9LHsiZmFtaWx5IjoiUmlwb2xsw6lzIiwiZ2l2ZW4iOiJQYWJsbyIsInBhcnNlLW5hbWVzIjpmYWxzZSwiZHJvcHBpbmctcGFydGljbGUiOiIiLCJub24tZHJvcHBpbmctcGFydGljbGUiOiIifSx7ImZhbWlseSI6Ik9ycGVsbGEiLCJnaXZlbiI6IkpvYW4iLCJwYXJzZS1uYW1lcyI6ZmFsc2UsImRyb3BwaW5nLXBhcnRpY2xlIjoiIiwibm9uLWRyb3BwaW5nLXBhcnRpY2xlIjoiIn0seyJmYW1pbHkiOiJMaW4iLCJnaXZlbiI6Ild5IE1pbmciLCJwYXJzZS1uYW1lcyI6ZmFsc2UsImRyb3BwaW5nLXBhcnRpY2xlIjoiIiwibm9uLWRyb3BwaW5nLXBhcnRpY2xlIjoiIn0seyJmYW1pbHkiOiJEaWVnby1CYWxhZ3VlciIsImdpdmVuIjoiUnV0aCIsInBhcnNlLW5hbWVzIjpmYWxzZSwiZHJvcHBpbmctcGFydGljbGUiOiIiLCJub24tZHJvcHBpbmctcGFydGljbGUiOiJkZSJ9LHsiZmFtaWx5IjoiUG9lcHBlbCIsImdpdmVuIjoiRGF2aWQiLCJwYXJzZS1uYW1lcyI6ZmFsc2UsImRyb3BwaW5nLXBhcnRpY2xlIjoiIiwibm9uLWRyb3BwaW5nLXBhcnRpY2xlIjoiIn1dLCJjb250YWluZXItdGl0bGUiOiJOYXR1cmUgTmV1cm9zY2llbmNlIiwiRE9JIjoiMTAuMTAzOC9zNDE1OTMtMDE5LTAzNTMteiIsIklTU04iOiIxMDk3LTYyNTYiLCJpc3N1ZWQiOnsiZGF0ZS1wYXJ0cyI6W1syMDE5LDQsNF1dfSwicGFnZSI6IjYyNy02MzIiLCJpc3N1ZSI6IjQiLCJ2b2x1bWUiOiIyMiIsImV4cGFuZGVkSm91cm5hbFRpdGxlIjoiTmF0dXJlIE5ldXJvc2NpZW5jZSIsImNvbnRhaW5lci10aXRsZS1zaG9ydCI6IiJ9LCJpc1RlbXBvcmFyeSI6ZmFsc2V9XX0=&quot;,&quot;citationItems&quot;:[{&quot;id&quot;:&quot;5fb057a8-1d8c-33bd-af6a-a29dca0d84fb&quot;,&quot;itemData&quot;:{&quot;type&quot;:&quot;article-journal&quot;,&quot;id&quot;:&quot;5fb057a8-1d8c-33bd-af6a-a29dca0d84fb&quot;,&quot;title&quot;:&quot;What artificial grammar learning reveals about the neurobiology of syntax&quot;,&quot;author&quot;:[{&quot;family&quot;:&quot;Petersson&quot;,&quot;given&quot;:&quot;Karl-Magnus&quot;,&quot;parse-names&quot;:false,&quot;dropping-particle&quot;:&quot;&quot;,&quot;non-dropping-particle&quot;:&quot;&quot;},{&quot;family&quot;:&quot;Folia&quot;,&quot;given&quot;:&quot;Vasiliki&quot;,&quot;parse-names&quot;:false,&quot;dropping-particle&quot;:&quot;&quot;,&quot;non-dropping-particle&quot;:&quot;&quot;},{&quot;family&quot;:&quot;Hagoort&quot;,&quot;given&quot;:&quot;Peter&quot;,&quot;parse-names&quot;:false,&quot;dropping-particle&quot;:&quot;&quot;,&quot;non-dropping-particle&quot;:&quot;&quot;}],&quot;container-title&quot;:&quot;Brain and Language&quot;,&quot;DOI&quot;:&quot;10.1016/j.bandl.2010.08.003&quot;,&quot;ISSN&quot;:&quot;0093934X&quot;,&quot;issued&quot;:{&quot;date-parts&quot;:[[2012,2]]},&quot;page&quot;:&quot;83-95&quot;,&quot;issue&quot;:&quot;2&quot;,&quot;volume&quot;:&quot;120&quot;,&quot;expandedJournalTitle&quot;:&quot;Brain and Language&quot;,&quot;container-title-short&quot;:&quot;&quot;},&quot;isTemporary&quot;:false},{&quot;id&quot;:&quot;6d9b883c-f570-3a7d-89e4-71158fd145f4&quot;,&quot;itemData&quot;:{&quot;type&quot;:&quot;article-journal&quot;,&quot;id&quot;:&quot;6d9b883c-f570-3a7d-89e4-71158fd145f4&quot;,&quot;title&quot;:&quot;Unlocking adults’ implicit statistical learning by cognitive depletion&quot;,&quot;author&quot;:[{&quot;family&quot;:&quot;Smalle&quot;,&quot;given&quot;:&quot;Eleonore H. M.&quot;,&quot;parse-names&quot;:false,&quot;dropping-particle&quot;:&quot;&quot;,&quot;non-dropping-particle&quot;:&quot;&quot;},{&quot;family&quot;:&quot;Daikoku&quot;,&quot;given&quot;:&quot;Tatsuya&quot;,&quot;parse-names&quot;:false,&quot;dropping-particle&quot;:&quot;&quot;,&quot;non-dropping-particle&quot;:&quot;&quot;},{&quot;family&quot;:&quot;Szmalec&quot;,&quot;given&quot;:&quot;Arnaud&quot;,&quot;parse-names&quot;:false,&quot;dropping-particle&quot;:&quot;&quot;,&quot;non-dropping-particle&quot;:&quot;&quot;},{&quot;family&quot;:&quot;Duyck&quot;,&quot;given&quot;:&quot;Wouter&quot;,&quot;parse-names&quot;:false,&quot;dropping-particle&quot;:&quot;&quot;,&quot;non-dropping-particle&quot;:&quot;&quot;},{&quot;family&quot;:&quot;Möttönen&quot;,&quot;given&quot;:&quot;Riikka&quot;,&quot;parse-names&quot;:false,&quot;dropping-particle&quot;:&quot;&quot;,&quot;non-dropping-particle&quot;:&quot;&quot;}],&quot;container-title&quot;:&quot;Proceedings of the National Academy of Sciences&quot;,&quot;DOI&quot;:&quot;10.1073/pnas.2026011119&quot;,&quot;ISSN&quot;:&quot;0027-8424&quot;,&quot;issued&quot;:{&quot;date-parts&quot;:[[2022,1,11]]},&quot;page&quot;:&quot;e2026011119&quot;,&quot;abstract&quot;:&quot;&lt;p&gt; Human learning is supported by multiple neural mechanisms that maturate at different rates and interact in mostly cooperative but also sometimes competitive ways. We tested the hypothesis that mature cognitive mechanisms constrain implicit statistical learning mechanisms that contribute to early language acquisition. Specifically, we tested the prediction that depleting cognitive control mechanisms in adults enhances their implicit, auditory word-segmentation abilities. Young adults were exposed to continuous streams of syllables that repeated into hidden novel words while watching a silent film. Afterward, learning was measured in a forced-choice test that contrasted hidden words with nonwords. The participants also had to indicate whether they explicitly recalled the word or not in order to dissociate explicit versus implicit knowledge. We additionally measured electroencephalography during exposure to measure neural entrainment to the repeating words. Engagement of the cognitive mechanisms was manipulated by using two methods. In experiment 1 ( &lt;italic&gt;n&lt;/italic&gt; = 36), inhibitory theta-burst stimulation (TBS) was applied to the left dorsolateral prefrontal cortex or to a control region. In experiment 2 ( &lt;italic&gt;n&lt;/italic&gt; = 60), participants performed a dual working-memory task that induced high or low levels of cognitive fatigue. In both experiments, cognitive depletion enhanced word recognition, especially when participants reported low confidence in remembering the words (i.e., when their knowledge was implicit). TBS additionally modulated neural entrainment to the words and syllables. These findings suggest that cognitive depletion improves the acquisition of linguistic knowledge in adults by unlocking implicit statistical learning mechanisms and support the hypothesis that adult language learning is antagonized by higher cognitive mechanisms. &lt;/p&gt;&quot;,&quot;issue&quot;:&quot;2&quot;,&quot;volume&quot;:&quot;119&quot;,&quot;expandedJournalTitle&quot;:&quot;Proceedings of the National Academy of Sciences&quot;,&quot;container-title-short&quot;:&quot;&quot;},&quot;isTemporary&quot;:false},{&quot;id&quot;:&quot;7507152b-b73e-3b3c-9782-a799257e87db&quot;,&quot;itemData&quot;:{&quot;type&quot;:&quot;article-journal&quot;,&quot;id&quot;:&quot;7507152b-b73e-3b3c-9782-a799257e87db&quot;,&quot;title&quot;:&quot;Spontaneous synchronization to speech reveals neural mechanisms facilitating language learning&quot;,&quot;author&quot;:[{&quot;family&quot;:&quot;Assaneo&quot;,&quot;given&quot;:&quot;M. Florencia&quot;,&quot;parse-names&quot;:false,&quot;dropping-particle&quot;:&quot;&quot;,&quot;non-dropping-particle&quot;:&quot;&quot;},{&quot;family&quot;:&quot;Ripollés&quot;,&quot;given&quot;:&quot;Pablo&quot;,&quot;parse-names&quot;:false,&quot;dropping-particle&quot;:&quot;&quot;,&quot;non-dropping-particle&quot;:&quot;&quot;},{&quot;family&quot;:&quot;Orpella&quot;,&quot;given&quot;:&quot;Joan&quot;,&quot;parse-names&quot;:false,&quot;dropping-particle&quot;:&quot;&quot;,&quot;non-dropping-particle&quot;:&quot;&quot;},{&quot;family&quot;:&quot;Lin&quot;,&quot;given&quot;:&quot;Wy Ming&quot;,&quot;parse-names&quot;:false,&quot;dropping-particle&quot;:&quot;&quot;,&quot;non-dropping-particle&quot;:&quot;&quot;},{&quot;family&quot;:&quot;Diego-Balaguer&quot;,&quot;given&quot;:&quot;Ruth&quot;,&quot;parse-names&quot;:false,&quot;dropping-particle&quot;:&quot;&quot;,&quot;non-dropping-particle&quot;:&quot;de&quot;},{&quot;family&quot;:&quot;Poeppel&quot;,&quot;given&quot;:&quot;David&quot;,&quot;parse-names&quot;:false,&quot;dropping-particle&quot;:&quot;&quot;,&quot;non-dropping-particle&quot;:&quot;&quot;}],&quot;container-title&quot;:&quot;Nature Neuroscience&quot;,&quot;DOI&quot;:&quot;10.1038/s41593-019-0353-z&quot;,&quot;ISSN&quot;:&quot;1097-6256&quot;,&quot;issued&quot;:{&quot;date-parts&quot;:[[2019,4,4]]},&quot;page&quot;:&quot;627-632&quot;,&quot;issue&quot;:&quot;4&quot;,&quot;volume&quot;:&quot;22&quot;,&quot;expandedJournalTitle&quot;:&quot;Nature Neuroscience&quot;,&quot;container-title-short&quot;:&quot;&quot;},&quot;isTemporary&quot;:false}]},{&quot;citationID&quot;:&quot;MENDELEY_CITATION_5bec3d48-97e1-4ca4-9e38-b5a680f3a164&quot;,&quot;properties&quot;:{&quot;noteIndex&quot;:0},&quot;isEdited&quot;:false,&quot;manualOverride&quot;:{&quot;isManuallyOverridden&quot;:true,&quot;citeprocText&quot;:&quot;(Karuza et al., 2013; Poldrack &amp;#38; Rodriguez, 2004)&quot;,&quot;manualOverrideText&quot;:&quot;(Karuza et al., 2013; Poldrack &amp; Rodriguez, 2004)(Karuza et al., 2013; Poldrack &amp; Rodriguez, 2004)(Karuza et al., 2013; Poldrack &amp; Rodriguez, 2004)(Karuza et al., 2013; Poldrack &amp; Rodriguez, 2004)&quot;},&quot;citationTag&quot;:&quot;MENDELEY_CITATION_v3_eyJjaXRhdGlvbklEIjoiTUVOREVMRVlfQ0lUQVRJT05fNWJlYzNkNDgtOTdlMS00Y2E0LTllMzgtYjVhNjgwZjNhMTY0IiwicHJvcGVydGllcyI6eyJub3RlSW5kZXgiOjB9LCJpc0VkaXRlZCI6ZmFsc2UsIm1hbnVhbE92ZXJyaWRlIjp7ImlzTWFudWFsbHlPdmVycmlkZGVuIjp0cnVlLCJjaXRlcHJvY1RleHQiOiIoS2FydXphIGV0IGFsLiwgMjAxMzsgUG9sZHJhY2sgJiMzODsgUm9kcmlndWV6LCAyMDA0KSIsIm1hbnVhbE92ZXJyaWRlVGV4dCI6IihLYXJ1emEgZXQgYWwuLCAyMDEzOyBQb2xkcmFjayAmIFJvZHJpZ3VleiwgMjAwNCkoS2FydXphIGV0IGFsLiwgMjAxMzsgUG9sZHJhY2sgJiBSb2RyaWd1ZXosIDIwMDQpKEthcnV6YSBldCBhbC4sIDIwMTM7IFBvbGRyYWNrICYgUm9kcmlndWV6LCAyMDA0KShLYXJ1emEgZXQgYWwuLCAyMDEzOyBQb2xkcmFjayAmIFJvZHJpZ3VleiwgMjAwNCkifSwiY2l0YXRpb25JdGVtcyI6W3siaWQiOiJhM2EyMWQyNC0yZWY0LTM1M2QtOWYwZS1hNGVlNmU2YzA3ODAiLCJpdGVtRGF0YSI6eyJ0eXBlIjoiYXJ0aWNsZS1qb3VybmFsIiwiaWQiOiJhM2EyMWQyNC0yZWY0LTM1M2QtOWYwZS1hNGVlNmU2YzA3ODAiLCJ0aXRsZSI6IkhvdyBkbyBtZW1vcnkgc3lzdGVtcyBpbnRlcmFjdD8gRXZpZGVuY2UgZnJvbSBodW1hbiBjbGFzc2lmaWNhdGlvbiBsZWFybmluZyIsImF1dGhvciI6W3siZmFtaWx5IjoiUG9sZHJhY2siLCJnaXZlbiI6IlJ1c3NlbGwgQS4iLCJwYXJzZS1uYW1lcyI6ZmFsc2UsImRyb3BwaW5nLXBhcnRpY2xlIjoiIiwibm9uLWRyb3BwaW5nLXBhcnRpY2xlIjoiIn0seyJmYW1pbHkiOiJSb2RyaWd1ZXoiLCJnaXZlbiI6IlBhdWwiLCJwYXJzZS1uYW1lcyI6ZmFsc2UsImRyb3BwaW5nLXBhcnRpY2xlIjoiIiwibm9uLWRyb3BwaW5nLXBhcnRpY2xlIjoiIn1dLCJjb250YWluZXItdGl0bGUiOiJOZXVyb2Jpb2xvZ3kgb2YgTGVhcm5pbmcgYW5kIE1lbW9yeSIsIkRPSSI6IjEwLjEwMTYvai5ubG0uMjAwNC4wNS4wMDMiLCJJU1NOIjoiMTA3NDc0MjciLCJpc3N1ZWQiOnsiZGF0ZS1wYXJ0cyI6W1syMDA0LDExXV19LCJwYWdlIjoiMzI0LTMzMiIsImlzc3VlIjoiMyIsInZvbHVtZSI6IjgyIiwiZXhwYW5kZWRKb3VybmFsVGl0bGUiOiJOZXVyb2Jpb2xvZ3kgb2YgTGVhcm5pbmcgYW5kIE1lbW9yeSIsImNvbnRhaW5lci10aXRsZS1zaG9ydCI6IiJ9LCJpc1RlbXBvcmFyeSI6ZmFsc2V9LHsiaWQiOiI4ZmY3YjAwOC05YmIzLTMyZGUtOTNkZC05ZTk4Yzk3OWNkNGIiLCJpdGVtRGF0YSI6eyJ0eXBlIjoiYXJ0aWNsZS1qb3VybmFsIiwiaWQiOiI4ZmY3YjAwOC05YmIzLTMyZGUtOTNkZC05ZTk4Yzk3OWNkNGIiLCJ0aXRsZSI6IlRoZSBuZXVyYWwgY29ycmVsYXRlcyBvZiBzdGF0aXN0aWNhbCBsZWFybmluZyBpbiBhIHdvcmQgc2VnbWVudGF0aW9uIHRhc2s6IEFuIGZNUkkgc3R1ZHkiLCJhdXRob3IiOlt7ImZhbWlseSI6IkthcnV6YSIsImdpdmVuIjoiRWxpc2FiZXRoIEEuIiwicGFyc2UtbmFtZXMiOmZhbHNlLCJkcm9wcGluZy1wYXJ0aWNsZSI6IiIsIm5vbi1kcm9wcGluZy1wYXJ0aWNsZSI6IiJ9LHsiZmFtaWx5IjoiTmV3cG9ydCIsImdpdmVuIjoiRWxpc3NhIEwuIiwicGFyc2UtbmFtZXMiOmZhbHNlLCJkcm9wcGluZy1wYXJ0aWNsZSI6IiIsIm5vbi1kcm9wcGluZy1wYXJ0aWNsZSI6IiJ9LHsiZmFtaWx5IjoiQXNsaW4iLCJnaXZlbiI6IlJpY2hhcmQgTi4iLCJwYXJzZS1uYW1lcyI6ZmFsc2UsImRyb3BwaW5nLXBhcnRpY2xlIjoiIiwibm9uLWRyb3BwaW5nLXBhcnRpY2xlIjoiIn0seyJmYW1pbHkiOiJTdGFybGluZyIsImdpdmVuIjoiU2FyYWggSi4iLCJwYXJzZS1uYW1lcyI6ZmFsc2UsImRyb3BwaW5nLXBhcnRpY2xlIjoiIiwibm9uLWRyb3BwaW5nLXBhcnRpY2xlIjoiIn0seyJmYW1pbHkiOiJUaXZhcnVzIiwiZ2l2ZW4iOiJNYWRhbGluYSBFLiIsInBhcnNlLW5hbWVzIjpmYWxzZSwiZHJvcHBpbmctcGFydGljbGUiOiIiLCJub24tZHJvcHBpbmctcGFydGljbGUiOiIifSx7ImZhbWlseSI6IkJhdmVsaWVyIiwiZ2l2ZW4iOiJEYXBobmUiLCJwYXJzZS1uYW1lcyI6ZmFsc2UsImRyb3BwaW5nLXBhcnRpY2xlIjoiIiwibm9uLWRyb3BwaW5nLXBhcnRpY2xlIjoiIn1dLCJjb250YWluZXItdGl0bGUiOiJCcmFpbiBhbmQgTGFuZ3VhZ2UiLCJET0kiOiIxMC4xMDE2L2ouYmFuZGwuMjAxMi4xMS4wMDciLCJJU1NOIjoiMDA5MzkzNFgiLCJpc3N1ZWQiOnsiZGF0ZS1wYXJ0cyI6W1syMDEzLDEwXV19LCJwYWdlIjoiNDYtNTQiLCJpc3N1ZSI6IjEiLCJ2b2x1bWUiOiIxMjciLCJleHBhbmRlZEpvdXJuYWxUaXRsZSI6IkJyYWluIGFuZCBMYW5ndWFnZSIsImNvbnRhaW5lci10aXRsZS1zaG9ydCI6IiJ9LCJpc1RlbXBvcmFyeSI6ZmFsc2V9XX0=&quot;,&quot;citationItems&quot;:[{&quot;id&quot;:&quot;a3a21d24-2ef4-353d-9f0e-a4ee6e6c0780&quot;,&quot;itemData&quot;:{&quot;type&quot;:&quot;article-journal&quot;,&quot;id&quot;:&quot;a3a21d24-2ef4-353d-9f0e-a4ee6e6c0780&quot;,&quot;title&quot;:&quot;How do memory systems interact? Evidence from human classification learning&quot;,&quot;author&quot;:[{&quot;family&quot;:&quot;Poldrack&quot;,&quot;given&quot;:&quot;Russell A.&quot;,&quot;parse-names&quot;:false,&quot;dropping-particle&quot;:&quot;&quot;,&quot;non-dropping-particle&quot;:&quot;&quot;},{&quot;family&quot;:&quot;Rodriguez&quot;,&quot;given&quot;:&quot;Paul&quot;,&quot;parse-names&quot;:false,&quot;dropping-particle&quot;:&quot;&quot;,&quot;non-dropping-particle&quot;:&quot;&quot;}],&quot;container-title&quot;:&quot;Neurobiology of Learning and Memory&quot;,&quot;DOI&quot;:&quot;10.1016/j.nlm.2004.05.003&quot;,&quot;ISSN&quot;:&quot;10747427&quot;,&quot;issued&quot;:{&quot;date-parts&quot;:[[2004,11]]},&quot;page&quot;:&quot;324-332&quot;,&quot;issue&quot;:&quot;3&quot;,&quot;volume&quot;:&quot;82&quot;,&quot;expandedJournalTitle&quot;:&quot;Neurobiology of Learning and Memory&quot;,&quot;container-title-short&quot;:&quot;&quot;},&quot;isTemporary&quot;:false},{&quot;id&quot;:&quot;8ff7b008-9bb3-32de-93dd-9e98c979cd4b&quot;,&quot;itemData&quot;:{&quot;type&quot;:&quot;article-journal&quot;,&quot;id&quot;:&quot;8ff7b008-9bb3-32de-93dd-9e98c979cd4b&quot;,&quot;title&quot;:&quot;The neural correlates of statistical learning in a word segmentation task: An fMRI study&quot;,&quot;author&quot;:[{&quot;family&quot;:&quot;Karuza&quot;,&quot;given&quot;:&quot;Elisabeth A.&quot;,&quot;parse-names&quot;:false,&quot;dropping-particle&quot;:&quot;&quot;,&quot;non-dropping-particle&quot;:&quot;&quot;},{&quot;family&quot;:&quot;Newport&quot;,&quot;given&quot;:&quot;Elissa L.&quot;,&quot;parse-names&quot;:false,&quot;dropping-particle&quot;:&quot;&quot;,&quot;non-dropping-particle&quot;:&quot;&quot;},{&quot;family&quot;:&quot;Aslin&quot;,&quot;given&quot;:&quot;Richard N.&quot;,&quot;parse-names&quot;:false,&quot;dropping-particle&quot;:&quot;&quot;,&quot;non-dropping-particle&quot;:&quot;&quot;},{&quot;family&quot;:&quot;Starling&quot;,&quot;given&quot;:&quot;Sarah J.&quot;,&quot;parse-names&quot;:false,&quot;dropping-particle&quot;:&quot;&quot;,&quot;non-dropping-particle&quot;:&quot;&quot;},{&quot;family&quot;:&quot;Tivarus&quot;,&quot;given&quot;:&quot;Madalina E.&quot;,&quot;parse-names&quot;:false,&quot;dropping-particle&quot;:&quot;&quot;,&quot;non-dropping-particle&quot;:&quot;&quot;},{&quot;family&quot;:&quot;Bavelier&quot;,&quot;given&quot;:&quot;Daphne&quot;,&quot;parse-names&quot;:false,&quot;dropping-particle&quot;:&quot;&quot;,&quot;non-dropping-particle&quot;:&quot;&quot;}],&quot;container-title&quot;:&quot;Brain and Language&quot;,&quot;DOI&quot;:&quot;10.1016/j.bandl.2012.11.007&quot;,&quot;ISSN&quot;:&quot;0093934X&quot;,&quot;issued&quot;:{&quot;date-parts&quot;:[[2013,10]]},&quot;page&quot;:&quot;46-54&quot;,&quot;issue&quot;:&quot;1&quot;,&quot;volume&quot;:&quot;127&quot;,&quot;expandedJournalTitle&quot;:&quot;Brain and Language&quot;,&quot;container-title-short&quot;:&quot;&quot;},&quot;isTemporary&quot;:false}]},{&quot;citationID&quot;:&quot;MENDELEY_CITATION_9c56fb6a-450b-4536-8577-d104ec2700d8&quot;,&quot;properties&quot;:{&quot;noteIndex&quot;:0},&quot;isEdited&quot;:false,&quot;manualOverride&quot;:{&quot;isManuallyOverridden&quot;:true,&quot;citeprocText&quot;:&quot;(Stocco &amp;#38; Prat, 2014)&quot;,&quot;manualOverrideText&quot;:&quot;(Stocco &amp; Prat, 2014)(Stocco &amp; Prat, 2014)(Stocco &amp; Prat, 2014)(Stocco &amp; Prat, 2014)&quot;},&quot;citationTag&quot;:&quot;MENDELEY_CITATION_v3_eyJjaXRhdGlvbklEIjoiTUVOREVMRVlfQ0lUQVRJT05fOWM1NmZiNmEtNDUwYi00NTM2LTg1NzctZDEwNGVjMjcwMGQ4IiwicHJvcGVydGllcyI6eyJub3RlSW5kZXgiOjB9LCJpc0VkaXRlZCI6ZmFsc2UsIm1hbnVhbE92ZXJyaWRlIjp7ImlzTWFudWFsbHlPdmVycmlkZGVuIjp0cnVlLCJjaXRlcHJvY1RleHQiOiIoU3RvY2NvICYjMzg7IFByYXQsIDIwMTQpIiwibWFudWFsT3ZlcnJpZGVUZXh0IjoiKFN0b2NjbyAmIFByYXQsIDIwMTQpKFN0b2NjbyAmIFByYXQsIDIwMTQpKFN0b2NjbyAmIFByYXQsIDIwMTQpKFN0b2NjbyAmIFByYXQsIDIwMTQpIn0sImNpdGF0aW9uSXRlbXMiOlt7ImlkIjoiMDM1YzQ3MTctOWI5NS0zMDFiLTkzOTgtYWMwYzRhM2E5ZDM1IiwiaXRlbURhdGEiOnsidHlwZSI6ImFydGljbGUtam91cm5hbCIsImlkIjoiMDM1YzQ3MTctOWI5NS0zMDFiLTkzOTgtYWMwYzRhM2E5ZDM1IiwidGl0bGUiOiJCaWxpbmd1YWxpc20gdHJhaW5zIHNwZWNpZmljIGJyYWluIGNpcmN1aXRzIGludm9sdmVkIGluIGZsZXhpYmxlIHJ1bGUgc2VsZWN0aW9uIGFuZCBhcHBsaWNhdGlvbiIsImF1dGhvciI6W3siZmFtaWx5IjoiU3RvY2NvIiwiZ2l2ZW4iOiJBbmRyZWEiLCJwYXJzZS1uYW1lcyI6ZmFsc2UsImRyb3BwaW5nLXBhcnRpY2xlIjoiIiwibm9uLWRyb3BwaW5nLXBhcnRpY2xlIjoiIn0seyJmYW1pbHkiOiJQcmF0IiwiZ2l2ZW4iOiJDaGFudGVsIFMuIiwicGFyc2UtbmFtZXMiOmZhbHNlLCJkcm9wcGluZy1wYXJ0aWNsZSI6IiIsIm5vbi1kcm9wcGluZy1wYXJ0aWNsZSI6IiJ9XSwiY29udGFpbmVyLXRpdGxlIjoiQnJhaW4gYW5kIExhbmd1YWdlIiwiRE9JIjoiMTAuMTAxNi9qLmJhbmRsLjIwMTQuMDcuMDA1IiwiSVNTTiI6IjAwOTM5MzRYIiwiaXNzdWVkIjp7ImRhdGUtcGFydHMiOltbMjAxNCwxMF1dfSwicGFnZSI6IjUwLTYxIiwidm9sdW1lIjoiMTM3IiwiZXhwYW5kZWRKb3VybmFsVGl0bGUiOiJCcmFpbiBhbmQgTGFuZ3VhZ2UiLCJjb250YWluZXItdGl0bGUtc2hvcnQiOiIifSwiaXNUZW1wb3JhcnkiOmZhbHNlfV19&quot;,&quot;citationItems&quot;:[{&quot;id&quot;:&quot;035c4717-9b95-301b-9398-ac0c4a3a9d35&quot;,&quot;itemData&quot;:{&quot;type&quot;:&quot;article-journal&quot;,&quot;id&quot;:&quot;035c4717-9b95-301b-9398-ac0c4a3a9d35&quot;,&quot;title&quot;:&quot;Bilingualism trains specific brain circuits involved in flexible rule selection and application&quot;,&quot;author&quot;:[{&quot;family&quot;:&quot;Stocco&quot;,&quot;given&quot;:&quot;Andrea&quot;,&quot;parse-names&quot;:false,&quot;dropping-particle&quot;:&quot;&quot;,&quot;non-dropping-particle&quot;:&quot;&quot;},{&quot;family&quot;:&quot;Prat&quot;,&quot;given&quot;:&quot;Chantel S.&quot;,&quot;parse-names&quot;:false,&quot;dropping-particle&quot;:&quot;&quot;,&quot;non-dropping-particle&quot;:&quot;&quot;}],&quot;container-title&quot;:&quot;Brain and Language&quot;,&quot;DOI&quot;:&quot;10.1016/j.bandl.2014.07.005&quot;,&quot;ISSN&quot;:&quot;0093934X&quot;,&quot;issued&quot;:{&quot;date-parts&quot;:[[2014,10]]},&quot;page&quot;:&quot;50-61&quot;,&quot;volume&quot;:&quot;137&quot;,&quot;expandedJournalTitle&quot;:&quot;Brain and Language&quot;,&quot;container-title-short&quot;:&quot;&quot;},&quot;isTemporary&quot;:false}]},{&quot;citationID&quot;:&quot;MENDELEY_CITATION_0052d46b-2113-43b0-adff-ed5ac31bfc02&quot;,&quot;properties&quot;:{&quot;noteIndex&quot;:0},&quot;isEdited&quot;:false,&quot;manualOverride&quot;:{&quot;isManuallyOverridden&quot;:true,&quot;citeprocText&quot;:&quot;(Adrover-Roig et al., 2011; Booth et al., 2007; Seo et al., 2018)&quot;,&quot;manualOverrideText&quot;:&quot;(Adrover-Roig et al., 2011; Booth et al., 2007; Seo et al., 2018)(Adrover-Roig et al., 2011; Booth et al., 2007; Seo et al., 2018)(Adrover-Roig et al., 2011; Booth et al., 2007; Seo et al., 2018)(Adrover-Roig et al., 2011; Booth et al., 2007; Seo et al., 2018)&quot;},&quot;citationTag&quot;:&quot;MENDELEY_CITATION_v3_eyJjaXRhdGlvbklEIjoiTUVOREVMRVlfQ0lUQVRJT05fMDA1MmQ0NmItMjExMy00M2IwLWFkZmYtZWQ1YWMzMWJmYzAyIiwicHJvcGVydGllcyI6eyJub3RlSW5kZXgiOjB9LCJpc0VkaXRlZCI6ZmFsc2UsIm1hbnVhbE92ZXJyaWRlIjp7ImlzTWFudWFsbHlPdmVycmlkZGVuIjp0cnVlLCJjaXRlcHJvY1RleHQiOiIoQWRyb3Zlci1Sb2lnIGV0IGFsLiwgMjAxMTsgQm9vdGggZXQgYWwuLCAyMDA3OyBTZW8gZXQgYWwuLCAyMDE4KSIsIm1hbnVhbE92ZXJyaWRlVGV4dCI6IihBZHJvdmVyLVJvaWcgZXQgYWwuLCAyMDExOyBCb290aCBldCBhbC4sIDIwMDc7IFNlbyBldCBhbC4sIDIwMTgpKEFkcm92ZXItUm9pZyBldCBhbC4sIDIwMTE7IEJvb3RoIGV0IGFsLiwgMjAwNzsgU2VvIGV0IGFsLiwgMjAxOCkoQWRyb3Zlci1Sb2lnIGV0IGFsLiwgMjAxMTsgQm9vdGggZXQgYWwuLCAyMDA3OyBTZW8gZXQgYWwuLCAyMDE4KShBZHJvdmVyLVJvaWcgZXQgYWwuLCAyMDExOyBCb290aCBldCBhbC4sIDIwMDc7IFNlbyBldCBhbC4sIDIwMTgpIn0sImNpdGF0aW9uSXRlbXMiOlt7ImlkIjoiOTcyNmYxZTMtZjZhYy0zMGI2LTk3NjktOTc5OWQ0ZDUwZTczIiwiaXRlbURhdGEiOnsidHlwZSI6ImFydGljbGUtam91cm5hbCIsImlkIjoiOTcyNmYxZTMtZjZhYy0zMGI2LTk3NjktOTc5OWQ0ZDUwZTczIiwidGl0bGUiOiJUaGUgcm9sZSBvZiB0aGUgYmFzYWwgZ2FuZ2xpYSBhbmQgY2VyZWJlbGx1bSBpbiBsYW5ndWFnZSBwcm9jZXNzaW5nIiwiYXV0aG9yIjpbeyJmYW1pbHkiOiJCb290aCIsImdpdmVuIjoiSmFtZXMgUi4iLCJwYXJzZS1uYW1lcyI6ZmFsc2UsImRyb3BwaW5nLXBhcnRpY2xlIjoiIiwibm9uLWRyb3BwaW5nLXBhcnRpY2xlIjoiIn0seyJmYW1pbHkiOiJXb29kIiwiZ2l2ZW4iOiJMeWRpYSIsInBhcnNlLW5hbWVzIjpmYWxzZSwiZHJvcHBpbmctcGFydGljbGUiOiIiLCJub24tZHJvcHBpbmctcGFydGljbGUiOiIifSx7ImZhbWlseSI6Ikx1IiwiZ2l2ZW4iOiJEb25nIiwicGFyc2UtbmFtZXMiOmZhbHNlLCJkcm9wcGluZy1wYXJ0aWNsZSI6IiIsIm5vbi1kcm9wcGluZy1wYXJ0aWNsZSI6IiJ9LHsiZmFtaWx5IjoiSG91ayIsImdpdmVuIjoiSmFtZXMgQy4iLCJwYXJzZS1uYW1lcyI6ZmFsc2UsImRyb3BwaW5nLXBhcnRpY2xlIjoiIiwibm9uLWRyb3BwaW5nLXBhcnRpY2xlIjoiIn0seyJmYW1pbHkiOiJCaXRhbiIsImdpdmVuIjoiVGFsaSIsInBhcnNlLW5hbWVzIjpmYWxzZSwiZHJvcHBpbmctcGFydGljbGUiOiIiLCJub24tZHJvcHBpbmctcGFydGljbGUiOiIifV0sImNvbnRhaW5lci10aXRsZSI6IkJyYWluIFJlc2VhcmNoIiwiRE9JIjoiMTAuMTAxNi9qLmJyYWlucmVzLjIwMDYuMTEuMDc0IiwiSVNTTiI6IjAwMDY4OTkzIiwiaXNzdWVkIjp7ImRhdGUtcGFydHMiOltbMjAwNywyXV19LCJwYWdlIjoiMTM2LTE0NCIsInZvbHVtZSI6IjExMzMiLCJleHBhbmRlZEpvdXJuYWxUaXRsZSI6IkJyYWluIFJlc2VhcmNoIiwiY29udGFpbmVyLXRpdGxlLXNob3J0IjoiIn0sImlzVGVtcG9yYXJ5IjpmYWxzZX0seyJpZCI6ImE3ZDJhMDRmLWZlZWMtM2FhZC1hZmE4LWRiOWRjYjNmZWI2NiIsIml0ZW1EYXRhIjp7InR5cGUiOiJhcnRpY2xlLWpvdXJuYWwiLCJpZCI6ImE3ZDJhMDRmLWZlZWMtM2FhZC1hZmE4LWRiOWRjYjNmZWI2NiIsInRpdGxlIjoiSW1wYWlyZWQgTDEgYW5kIGV4ZWN1dGl2ZSBjb250cm9sIGFmdGVyIGxlZnQgYmFzYWwgZ2FuZ2xpYSBkYW1hZ2UgaW4gYSBiaWxpbmd1YWwgQmFzcXVl4oCTU3BhbmlzaCBwZXJzb24gd2l0aCBhcGhhc2lhIiwiYXV0aG9yIjpbeyJmYW1pbHkiOiJBZHJvdmVyLVJvaWciLCJnaXZlbiI6IkRhbmllbCIsInBhcnNlLW5hbWVzIjpmYWxzZSwiZHJvcHBpbmctcGFydGljbGUiOiIiLCJub24tZHJvcHBpbmctcGFydGljbGUiOiIifSx7ImZhbWlseSI6IkdhbHBhcnNvcm8tSXphZ2lycmUiLCJnaXZlbiI6Ik5la2FuZSIsInBhcnNlLW5hbWVzIjpmYWxzZSwiZHJvcHBpbmctcGFydGljbGUiOiIiLCJub24tZHJvcHBpbmctcGFydGljbGUiOiIifSx7ImZhbWlseSI6Ik1hcmNvdHRlIiwiZ2l2ZW4iOiJLYXJpbmUiLCJwYXJzZS1uYW1lcyI6ZmFsc2UsImRyb3BwaW5nLXBhcnRpY2xlIjoiIiwibm9uLWRyb3BwaW5nLXBhcnRpY2xlIjoiIn0seyJmYW1pbHkiOiJGZXJyw6kiLCJnaXZlbiI6IlBlcnJpbmUiLCJwYXJzZS1uYW1lcyI6ZmFsc2UsImRyb3BwaW5nLXBhcnRpY2xlIjoiIiwibm9uLWRyb3BwaW5nLXBhcnRpY2xlIjoiIn0seyJmYW1pbHkiOiJXaWxzb24iLCJnaXZlbiI6Ik1heGltaWxpYW5vIEEuIiwicGFyc2UtbmFtZXMiOmZhbHNlLCJkcm9wcGluZy1wYXJ0aWNsZSI6IiIsIm5vbi1kcm9wcGluZy1wYXJ0aWNsZSI6IiJ9LHsiZmFtaWx5IjoiSW7DqXMgQW5zYWxkbyIsImdpdmVuIjoiQW5hIiwicGFyc2UtbmFtZXMiOmZhbHNlLCJkcm9wcGluZy1wYXJ0aWNsZSI6IiIsIm5vbi1kcm9wcGluZy1wYXJ0aWNsZSI6IiJ9XSwiY29udGFpbmVyLXRpdGxlIjoiQ2xpbmljYWwgTGluZ3Vpc3RpY3MgJiBQaG9uZXRpY3MiLCJET0kiOiIxMC4zMTA5LzAyNjk5MjA2LjIwMTEuNTYzMzM4IiwiSVNTTiI6IjAyNjktOTIwNiIsImlzc3VlZCI6eyJkYXRlLXBhcnRzIjpbWzIwMTEsNiwzMV1dfSwicGFnZSI6IjQ4MC00OTgiLCJpc3N1ZSI6IjYtNyIsInZvbHVtZSI6IjI1IiwiZXhwYW5kZWRKb3VybmFsVGl0bGUiOiJDbGluaWNhbCBMaW5ndWlzdGljcyAmIFBob25ldGljcyIsImNvbnRhaW5lci10aXRsZS1zaG9ydCI6IiJ9LCJpc1RlbXBvcmFyeSI6ZmFsc2V9LHsiaWQiOiI1MjM0OWMyOS05ODIyLTNjOGMtOWIzNi05ZjBhOTEzOTQ5MGUiLCJpdGVtRGF0YSI6eyJ0eXBlIjoiYXJ0aWNsZS1qb3VybmFsIiwiaWQiOiI1MjM0OWMyOS05ODIyLTNjOGMtOWIzNi05ZjBhOTEzOTQ5MGUiLCJ0aXRsZSI6IlRoZSBiaWxpbmd1YWwgbGFuZ3VhZ2UgbmV0d29yazogRGlmZmVyZW50aWFsIGludm9sdmVtZW50IG9mIGFudGVyaW9yIGNpbmd1bGF0ZSwgYmFzYWwgZ2FuZ2xpYSBhbmQgcHJlZnJvbnRhbCBjb3J0ZXggaW4gcHJlcGFyYXRpb24sIG1vbml0b3JpbmcsIGFuZCBleGVjdXRpb24iLCJhdXRob3IiOlt7ImZhbWlseSI6IlNlbyIsImdpdmVuIjoiUm95IiwicGFyc2UtbmFtZXMiOmZhbHNlLCJkcm9wcGluZy1wYXJ0aWNsZSI6IiIsIm5vbi1kcm9wcGluZy1wYXJ0aWNsZSI6IiJ9LHsiZmFtaWx5IjoiU3RvY2NvIiwiZ2l2ZW4iOiJBbmRyZWEiLCJwYXJzZS1uYW1lcyI6ZmFsc2UsImRyb3BwaW5nLXBhcnRpY2xlIjoiIiwibm9uLWRyb3BwaW5nLXBhcnRpY2xlIjoiIn0seyJmYW1pbHkiOiJQcmF0IiwiZ2l2ZW4iOiJDaGFudGVsIFMuIiwicGFyc2UtbmFtZXMiOmZhbHNlLCJkcm9wcGluZy1wYXJ0aWNsZSI6IiIsIm5vbi1kcm9wcGluZy1wYXJ0aWNsZSI6IiJ9XSwiY29udGFpbmVyLXRpdGxlIjoiTmV1cm9JbWFnZSIsIkRPSSI6IjEwLjEwMTYvai5uZXVyb2ltYWdlLjIwMTguMDIuMDEwIiwiSVNTTiI6IjEwNTM4MTE5IiwiaXNzdWVkIjp7ImRhdGUtcGFydHMiOltbMjAxOCw3XV19LCJwYWdlIjoiNDQtNTYiLCJ2b2x1bWUiOiIxNzQiLCJjb250YWluZXItdGl0bGUtc2hvcnQiOiJOZXVyb2ltYWdlIn0sImlzVGVtcG9yYXJ5IjpmYWxzZX1dfQ==&quot;,&quot;citationItems&quot;:[{&quot;id&quot;:&quot;9726f1e3-f6ac-30b6-9769-9799d4d50e73&quot;,&quot;itemData&quot;:{&quot;type&quot;:&quot;article-journal&quot;,&quot;id&quot;:&quot;9726f1e3-f6ac-30b6-9769-9799d4d50e73&quot;,&quot;title&quot;:&quot;The role of the basal ganglia and cerebellum in language processing&quot;,&quot;author&quot;:[{&quot;family&quot;:&quot;Booth&quot;,&quot;given&quot;:&quot;James R.&quot;,&quot;parse-names&quot;:false,&quot;dropping-particle&quot;:&quot;&quot;,&quot;non-dropping-particle&quot;:&quot;&quot;},{&quot;family&quot;:&quot;Wood&quot;,&quot;given&quot;:&quot;Lydia&quot;,&quot;parse-names&quot;:false,&quot;dropping-particle&quot;:&quot;&quot;,&quot;non-dropping-particle&quot;:&quot;&quot;},{&quot;family&quot;:&quot;Lu&quot;,&quot;given&quot;:&quot;Dong&quot;,&quot;parse-names&quot;:false,&quot;dropping-particle&quot;:&quot;&quot;,&quot;non-dropping-particle&quot;:&quot;&quot;},{&quot;family&quot;:&quot;Houk&quot;,&quot;given&quot;:&quot;James C.&quot;,&quot;parse-names&quot;:false,&quot;dropping-particle&quot;:&quot;&quot;,&quot;non-dropping-particle&quot;:&quot;&quot;},{&quot;family&quot;:&quot;Bitan&quot;,&quot;given&quot;:&quot;Tali&quot;,&quot;parse-names&quot;:false,&quot;dropping-particle&quot;:&quot;&quot;,&quot;non-dropping-particle&quot;:&quot;&quot;}],&quot;container-title&quot;:&quot;Brain Research&quot;,&quot;DOI&quot;:&quot;10.1016/j.brainres.2006.11.074&quot;,&quot;ISSN&quot;:&quot;00068993&quot;,&quot;issued&quot;:{&quot;date-parts&quot;:[[2007,2]]},&quot;page&quot;:&quot;136-144&quot;,&quot;volume&quot;:&quot;1133&quot;,&quot;expandedJournalTitle&quot;:&quot;Brain Research&quot;,&quot;container-title-short&quot;:&quot;&quot;},&quot;isTemporary&quot;:false},{&quot;id&quot;:&quot;a7d2a04f-feec-3aad-afa8-db9dcb3feb66&quot;,&quot;itemData&quot;:{&quot;type&quot;:&quot;article-journal&quot;,&quot;id&quot;:&quot;a7d2a04f-feec-3aad-afa8-db9dcb3feb66&quot;,&quot;title&quot;:&quot;Impaired L1 and executive control after left basal ganglia damage in a bilingual Basque–Spanish person with aphasia&quot;,&quot;author&quot;:[{&quot;family&quot;:&quot;Adrover-Roig&quot;,&quot;given&quot;:&quot;Daniel&quot;,&quot;parse-names&quot;:false,&quot;dropping-particle&quot;:&quot;&quot;,&quot;non-dropping-particle&quot;:&quot;&quot;},{&quot;family&quot;:&quot;Galparsoro-Izagirre&quot;,&quot;given&quot;:&quot;Nekane&quot;,&quot;parse-names&quot;:false,&quot;dropping-particle&quot;:&quot;&quot;,&quot;non-dropping-particle&quot;:&quot;&quot;},{&quot;family&quot;:&quot;Marcotte&quot;,&quot;given&quot;:&quot;Karine&quot;,&quot;parse-names&quot;:false,&quot;dropping-particle&quot;:&quot;&quot;,&quot;non-dropping-particle&quot;:&quot;&quot;},{&quot;family&quot;:&quot;Ferré&quot;,&quot;given&quot;:&quot;Perrine&quot;,&quot;parse-names&quot;:false,&quot;dropping-particle&quot;:&quot;&quot;,&quot;non-dropping-particle&quot;:&quot;&quot;},{&quot;family&quot;:&quot;Wilson&quot;,&quot;given&quot;:&quot;Maximiliano A.&quot;,&quot;parse-names&quot;:false,&quot;dropping-particle&quot;:&quot;&quot;,&quot;non-dropping-particle&quot;:&quot;&quot;},{&quot;family&quot;:&quot;Inés Ansaldo&quot;,&quot;given&quot;:&quot;Ana&quot;,&quot;parse-names&quot;:false,&quot;dropping-particle&quot;:&quot;&quot;,&quot;non-dropping-particle&quot;:&quot;&quot;}],&quot;container-title&quot;:&quot;Clinical Linguistics &amp; Phonetics&quot;,&quot;DOI&quot;:&quot;10.3109/02699206.2011.563338&quot;,&quot;ISSN&quot;:&quot;0269-9206&quot;,&quot;issued&quot;:{&quot;date-parts&quot;:[[2011,6,31]]},&quot;page&quot;:&quot;480-498&quot;,&quot;issue&quot;:&quot;6-7&quot;,&quot;volume&quot;:&quot;25&quot;,&quot;expandedJournalTitle&quot;:&quot;Clinical Linguistics &amp; Phonetics&quot;,&quot;container-title-short&quot;:&quot;&quot;},&quot;isTemporary&quot;:false},{&quot;id&quot;:&quot;52349c29-9822-3c8c-9b36-9f0a9139490e&quot;,&quot;itemData&quot;:{&quot;type&quot;:&quot;article-journal&quot;,&quot;id&quot;:&quot;52349c29-9822-3c8c-9b36-9f0a9139490e&quot;,&quot;title&quot;:&quot;The bilingual language network: Differential involvement of anterior cingulate, basal ganglia and prefrontal cortex in preparation, monitoring, and execution&quot;,&quot;author&quot;:[{&quot;family&quot;:&quot;Seo&quot;,&quot;given&quot;:&quot;Roy&quot;,&quot;parse-names&quot;:false,&quot;dropping-particle&quot;:&quot;&quot;,&quot;non-dropping-particle&quot;:&quot;&quot;},{&quot;family&quot;:&quot;Stocco&quot;,&quot;given&quot;:&quot;Andrea&quot;,&quot;parse-names&quot;:false,&quot;dropping-particle&quot;:&quot;&quot;,&quot;non-dropping-particle&quot;:&quot;&quot;},{&quot;family&quot;:&quot;Prat&quot;,&quot;given&quot;:&quot;Chantel S.&quot;,&quot;parse-names&quot;:false,&quot;dropping-particle&quot;:&quot;&quot;,&quot;non-dropping-particle&quot;:&quot;&quot;}],&quot;container-title&quot;:&quot;NeuroImage&quot;,&quot;DOI&quot;:&quot;10.1016/j.neuroimage.2018.02.010&quot;,&quot;ISSN&quot;:&quot;10538119&quot;,&quot;issued&quot;:{&quot;date-parts&quot;:[[2018,7]]},&quot;page&quot;:&quot;44-56&quot;,&quot;volume&quot;:&quot;174&quot;,&quot;container-title-short&quot;:&quot;Neuroimage&quot;},&quot;isTemporary&quot;:false}]},{&quot;citationID&quot;:&quot;MENDELEY_CITATION_e8bed38a-89a9-4b25-ac97-b3204e0af148&quot;,&quot;properties&quot;:{&quot;noteIndex&quot;:0},&quot;isEdited&quot;:false,&quot;manualOverride&quot;:{&quot;isManuallyOverridden&quot;:true,&quot;citeprocText&quot;:&quot;(Stocco et al., 2014)&quot;,&quot;manualOverrideText&quot;:&quot;(Stocco et al., 2014)(Stocco et al., 2014)(Stocco et al., 2014)(Stocco et al., 2014)&quot;},&quot;citationTag&quot;:&quot;MENDELEY_CITATION_v3_eyJjaXRhdGlvbklEIjoiTUVOREVMRVlfQ0lUQVRJT05fZThiZWQzOGEtODlhOS00YjI1LWFjOTctYjMyMDRlMGFmMTQ4IiwicHJvcGVydGllcyI6eyJub3RlSW5kZXgiOjB9LCJpc0VkaXRlZCI6ZmFsc2UsIm1hbnVhbE92ZXJyaWRlIjp7ImlzTWFudWFsbHlPdmVycmlkZGVuIjp0cnVlLCJjaXRlcHJvY1RleHQiOiIoU3RvY2NvIGV0IGFsLiwgMjAxNCkiLCJtYW51YWxPdmVycmlkZVRleHQiOiIoU3RvY2NvIGV0IGFsLiwgMjAxNCkoU3RvY2NvIGV0IGFsLiwgMjAxNCkoU3RvY2NvIGV0IGFsLiwgMjAxNCkoU3RvY2NvIGV0IGFsLiwgMjAxNCkifSwiY2l0YXRpb25JdGVtcyI6W3siaWQiOiIzN2M3MzYzMy00ZTg3LTMxYTMtYjJkYS1mYzg5NGQ4NWJiZTkiLCJpdGVtRGF0YSI6eyJ0eXBlIjoiYXJ0aWNsZS1qb3VybmFsIiwiaWQiOiIzN2M3MzYzMy00ZTg3LTMxYTMtYjJkYS1mYzg5NGQ4NWJiZTkiLCJ0aXRsZSI6IkJpbGluZ3VhbCBicmFpbiB0cmFpbmluZzogQSBuZXVyb2Jpb2xvZ2ljYWwgZnJhbWV3b3JrIG9mIGhvdyBiaWxpbmd1YWwgZXhwZXJpZW5jZSBpbXByb3ZlcyBleGVjdXRpdmUgZnVuY3Rpb24iLCJhdXRob3IiOlt7ImZhbWlseSI6IlN0b2NjbyIsImdpdmVuIjoiQW5kcmVhIiwicGFyc2UtbmFtZXMiOmZhbHNlLCJkcm9wcGluZy1wYXJ0aWNsZSI6IiIsIm5vbi1kcm9wcGluZy1wYXJ0aWNsZSI6IiJ9LHsiZmFtaWx5IjoiWWFtYXNha2kiLCJnaXZlbiI6IkJyaWFubmEiLCJwYXJzZS1uYW1lcyI6ZmFsc2UsImRyb3BwaW5nLXBhcnRpY2xlIjoiIiwibm9uLWRyb3BwaW5nLXBhcnRpY2xlIjoiIn0seyJmYW1pbHkiOiJOYXRhbGVua28iLCJnaXZlbiI6IlJvZGlvbiIsInBhcnNlLW5hbWVzIjpmYWxzZSwiZHJvcHBpbmctcGFydGljbGUiOiIiLCJub24tZHJvcHBpbmctcGFydGljbGUiOiIifSx7ImZhbWlseSI6IlByYXQiLCJnaXZlbiI6IkNoYW50ZWwgUy4iLCJwYXJzZS1uYW1lcyI6ZmFsc2UsImRyb3BwaW5nLXBhcnRpY2xlIjoiIiwibm9uLWRyb3BwaW5nLXBhcnRpY2xlIjoiIn1dLCJjb250YWluZXItdGl0bGUiOiJJbnRlcm5hdGlvbmFsIEpvdXJuYWwgb2YgQmlsaW5ndWFsaXNtIiwiRE9JIjoiMTAuMTE3Ny8xMzY3MDA2OTEyNDU2NjE3IiwiSVNTTiI6IjEzNjctMDA2OSIsImlzc3VlZCI6eyJkYXRlLXBhcnRzIjpbWzIwMTQsMiwyM11dfSwicGFnZSI6IjY3LTkyIiwiYWJzdHJhY3QiOiI8cD5JbmRpdmlkdWFscyB3aG8gZGV2ZWxvcCBiaWxpbmd1YWxseSB0eXBpY2FsbHkgb3V0cGVyZm9ybSBtb25vbGluZ3VhbHMgb24gdGVzdHMgb2YgZXhlY3V0aXZlIGZ1bmN0aW9ucy4gVGhpcyBhZHZhbnRhZ2UgbGlrZWx5IHJlZmxlY3RzIGVuaGFuY2VkIHByZWZyb250YWwgZnVuY3Rpb24sIGJ1dCB0aGUgbWVjaGFuaXNtcyB0aGF0IHVuZGVybGllIHRoaXMgaW1wcm92ZW1lbnQgYXJlIHN0aWxsIHBvb3JseSB1bmRlcnN0b29kLiBUaGlzIGFydGljbGUgZGVzY3JpYmVzIGEgdGhlb3J5IG9uIHRoZSBuYXR1cmUgb2YgdGhlIG5ldXJhbCB1bmRlcnBpbm5pbmdzIG9mIGltcHJvdmVkIGV4ZWN1dGl2ZSBmdW5jdGlvbiBpbiBiaWxpbmd1YWxzLiBTcGVjaWZpY2FsbHksIHdlIHByb3Bvc2UgdGhhdCBncm93aW5nIHVwIGluIGEgYmlsaW5ndWFsIGVudmlyb25tZW50IHRyYWlucyBhIGdhdGluZyBzeXN0ZW0gaW4gdGhlIHN0cmlhdHVtIHRoYXQgZmxleGlibHkgcm91dGVzIGluZm9ybWF0aW9uIHRvIHRoZSBwcmVmcm9udGFsIGNvcnRleC4gVGhpcyBhcnRpY2xlIGlzIGRpdmlkZWQgaW50byB0aHJlZSBzZWN0aW9ucy4gRmlyc3RseSwgbGl0ZXJhdHVyZSBlc3RhYmxpc2hpbmcgYSB0aHJlZS13YXkgY29ubmVjdGlvbiBiZXR3ZWVuIGJpbGluZ3VhbGlzbSwgZXhlY3V0aXZlIGZ1bmN0aW9uLCBhbmQgZnJvbnRvLXN0cmlhdGFsIGxvb3BzIGlzIHN1bW1hcml6ZWQuIFNlY29uZGx5LCBhIGNvbXB1dGF0aW9uYWwgbW9kZWwgb2YgaW5mb3JtYXRpb24gcHJvY2Vzc2luZyBpbiB0aGUgYmFzYWwgZ2FuZ2xpYSBpcyBkZXNjcmliZWQsIGlsbHVzdHJhdGluZyBob3cgdGhlIHN0cmlhdGFsIG51Y2xlaSBmdW5jdGlvbiB0byB0cmFuc2ZlciBpbmZvcm1hdGlvbiBiZXR3ZWVuIGNvcnRpY2FsIHJlZ2lvbnMgdW5kZXIgcHJlcmVxdWlzaXRlIGNvbmRpdGlvbnMuIEZpbmFsbHksIHRoaXMgbW9kZWwgaXMgZXh0ZW5kZWQgdG8gZGVzY3JpYmUgaG93IGJpbGluZ3VhbGlzbSBtYXkg4oCcdHJhaW4gdGhlIGJyYWluLOKAnSBlbmFibGluZyBpbXByb3ZlZCBwZXJmb3JtYW5jZSB1bmRlciBjb25kaXRpb25zIG9mIGNvbXBldGl0aXZlIGluZm9ybWF0aW9uIHNlbGVjdGlvbiBkdXJpbmcgaW5mb3JtYXRpb24gdHJhbnNmZXIuIFRoZW9yZXRpY2FsIGltcGxpY2F0aW9ucyBhbmQgcHJlZGljdGlvbnMgb2YgdGhpcyB0aGVvcnkgYXJlIGRpc2N1c3NlZC48L3A+IiwiaXNzdWUiOiIxIiwidm9sdW1lIjoiMTgiLCJleHBhbmRlZEpvdXJuYWxUaXRsZSI6IkludGVybmF0aW9uYWwgSm91cm5hbCBvZiBCaWxpbmd1YWxpc20iLCJjb250YWluZXItdGl0bGUtc2hvcnQiOiIifSwiaXNUZW1wb3JhcnkiOmZhbHNlfV19&quot;,&quot;citationItems&quot;:[{&quot;id&quot;:&quot;37c73633-4e87-31a3-b2da-fc894d85bbe9&quot;,&quot;itemData&quot;:{&quot;type&quot;:&quot;article-journal&quot;,&quot;id&quot;:&quot;37c73633-4e87-31a3-b2da-fc894d85bbe9&quot;,&quot;title&quot;:&quot;Bilingual brain training: A neurobiological framework of how bilingual experience improves executive function&quot;,&quot;author&quot;:[{&quot;family&quot;:&quot;Stocco&quot;,&quot;given&quot;:&quot;Andrea&quot;,&quot;parse-names&quot;:false,&quot;dropping-particle&quot;:&quot;&quot;,&quot;non-dropping-particle&quot;:&quot;&quot;},{&quot;family&quot;:&quot;Yamasaki&quot;,&quot;given&quot;:&quot;Brianna&quot;,&quot;parse-names&quot;:false,&quot;dropping-particle&quot;:&quot;&quot;,&quot;non-dropping-particle&quot;:&quot;&quot;},{&quot;family&quot;:&quot;Natalenko&quot;,&quot;given&quot;:&quot;Rodion&quot;,&quot;parse-names&quot;:false,&quot;dropping-particle&quot;:&quot;&quot;,&quot;non-dropping-particle&quot;:&quot;&quot;},{&quot;family&quot;:&quot;Prat&quot;,&quot;given&quot;:&quot;Chantel S.&quot;,&quot;parse-names&quot;:false,&quot;dropping-particle&quot;:&quot;&quot;,&quot;non-dropping-particle&quot;:&quot;&quot;}],&quot;container-title&quot;:&quot;International Journal of Bilingualism&quot;,&quot;DOI&quot;:&quot;10.1177/1367006912456617&quot;,&quot;ISSN&quot;:&quot;1367-0069&quot;,&quot;issued&quot;:{&quot;date-parts&quot;:[[2014,2,23]]},&quot;page&quot;:&quot;67-92&quot;,&quot;abstract&quot;:&quot;&lt;p&gt;Individuals who develop bilingually typically outperform monolinguals on tests of executive functions. This advantage likely reflects enhanced prefrontal function, but the mechanisms that underlie this improvement are still poorly understood. This article describes a theory on the nature of the neural underpinnings of improved executive function in bilinguals. Specifically, we propose that growing up in a bilingual environment trains a gating system in the striatum that flexibly routes information to the prefrontal cortex. This article is divided into three sections. Firstly, literature establishing a three-way connection between bilingualism, executive function, and fronto-striatal loops is summarized. Secondly, a computational model of information processing in the basal ganglia is described, illustrating how the striatal nuclei function to transfer information between cortical regions under prerequisite conditions. Finally, this model is extended to describe how bilingualism may “train the brain,” enabling improved performance under conditions of competitive information selection during information transfer. Theoretical implications and predictions of this theory are discussed.&lt;/p&gt;&quot;,&quot;issue&quot;:&quot;1&quot;,&quot;volume&quot;:&quot;18&quot;,&quot;expandedJournalTitle&quot;:&quot;International Journal of Bilingualism&quot;,&quot;container-title-short&quot;:&quot;&quot;},&quot;isTemporary&quot;:false}]},{&quot;citationID&quot;:&quot;MENDELEY_CITATION_7510cccf-11d2-4bb1-9c80-5989aaada61c&quot;,&quot;properties&quot;:{&quot;noteIndex&quot;:0},&quot;isEdited&quot;:false,&quot;manualOverride&quot;:{&quot;isManuallyOverridden&quot;:true,&quot;citeprocText&quot;:&quot;(Karuza et al., 2013; Petersson et al., 2012b)&quot;,&quot;manualOverrideText&quot;:&quot;(Karuza et al., 2013; Petersson et al., 2012b)(Karuza et al., 2013; Petersson et al., 2012b)(Karuza et al., 2013; Petersson et al., 2012b)(Karuza et al., 2013; Petersson et al., 2012b)&quot;},&quot;citationTag&quot;:&quot;MENDELEY_CITATION_v3_eyJjaXRhdGlvbklEIjoiTUVOREVMRVlfQ0lUQVRJT05fNzUxMGNjY2YtMTFkMi00YmIxLTljODAtNTk4OWFhYWRhNjFjIiwicHJvcGVydGllcyI6eyJub3RlSW5kZXgiOjB9LCJpc0VkaXRlZCI6ZmFsc2UsIm1hbnVhbE92ZXJyaWRlIjp7ImlzTWFudWFsbHlPdmVycmlkZGVuIjp0cnVlLCJjaXRlcHJvY1RleHQiOiIoS2FydXphIGV0IGFsLiwgMjAxMzsgUGV0ZXJzc29uIGV0IGFsLiwgMjAxMmIpIiwibWFudWFsT3ZlcnJpZGVUZXh0IjoiKEthcnV6YSBldCBhbC4sIDIwMTM7IFBldGVyc3NvbiBldCBhbC4sIDIwMTJiKShLYXJ1emEgZXQgYWwuLCAyMDEzOyBQZXRlcnNzb24gZXQgYWwuLCAyMDEyYikoS2FydXphIGV0IGFsLiwgMjAxMzsgUGV0ZXJzc29uIGV0IGFsLiwgMjAxMmIpKEthcnV6YSBldCBhbC4sIDIwMTM7IFBldGVyc3NvbiBldCBhbC4sIDIwMTJiKSJ9LCJjaXRhdGlvbkl0ZW1zIjpbeyJpZCI6IjFjZGFkM2M3LWQ2ZTYtMzYzOC04NmY1LWMxOTdkMmNlNTA2YiIsIml0ZW1EYXRhIjp7InR5cGUiOiJhcnRpY2xlLWpvdXJuYWwiLCJpZCI6IjFjZGFkM2M3LWQ2ZTYtMzYzOC04NmY1LWMxOTdkMmNlNTA2YiIsInRpdGxlIjoiV2hhdCBhcnRpZmljaWFsIGdyYW1tYXIgbGVhcm5pbmcgcmV2ZWFscyBhYm91dCB0aGUgbmV1cm9iaW9sb2d5IG9mIHN5bnRheCIsImF1dGhvciI6W3siZmFtaWx5IjoiUGV0ZXJzc29uIiwiZ2l2ZW4iOiJLYXJsLU1hZ251cyIsInBhcnNlLW5hbWVzIjpmYWxzZSwiZHJvcHBpbmctcGFydGljbGUiOiIiLCJub24tZHJvcHBpbmctcGFydGljbGUiOiIifSx7ImZhbWlseSI6IkZvbGlhIiwiZ2l2ZW4iOiJWYXNpbGlraSIsInBhcnNlLW5hbWVzIjpmYWxzZSwiZHJvcHBpbmctcGFydGljbGUiOiIiLCJub24tZHJvcHBpbmctcGFydGljbGUiOiIifSx7ImZhbWlseSI6IkhhZ29vcnQiLCJnaXZlbiI6IlBldGVyIiwicGFyc2UtbmFtZXMiOmZhbHNlLCJkcm9wcGluZy1wYXJ0aWNsZSI6IiIsIm5vbi1kcm9wcGluZy1wYXJ0aWNsZSI6IiJ9XSwiY29udGFpbmVyLXRpdGxlIjoiQnJhaW4gYW5kIExhbmd1YWdlIiwiRE9JIjoiMTAuMTAxNi9qLmJhbmRsLjIwMTAuMDguMDAzIiwiSVNTTiI6IjAwOTM5MzRYIiwiaXNzdWVkIjp7ImRhdGUtcGFydHMiOltbMjAxMiwyXV19LCJwYWdlIjoiODMtOTUiLCJpc3N1ZSI6IjIiLCJ2b2x1bWUiOiIxMjAiLCJleHBhbmRlZEpvdXJuYWxUaXRsZSI6IkJyYWluIGFuZCBMYW5ndWFnZSIsImNvbnRhaW5lci10aXRsZS1zaG9ydCI6IiJ9LCJpc1RlbXBvcmFyeSI6ZmFsc2V9LHsiaWQiOiI4ZmY3YjAwOC05YmIzLTMyZGUtOTNkZC05ZTk4Yzk3OWNkNGIiLCJpdGVtRGF0YSI6eyJ0eXBlIjoiYXJ0aWNsZS1qb3VybmFsIiwiaWQiOiI4ZmY3YjAwOC05YmIzLTMyZGUtOTNkZC05ZTk4Yzk3OWNkNGIiLCJ0aXRsZSI6IlRoZSBuZXVyYWwgY29ycmVsYXRlcyBvZiBzdGF0aXN0aWNhbCBsZWFybmluZyBpbiBhIHdvcmQgc2VnbWVudGF0aW9uIHRhc2s6IEFuIGZNUkkgc3R1ZHkiLCJhdXRob3IiOlt7ImZhbWlseSI6IkthcnV6YSIsImdpdmVuIjoiRWxpc2FiZXRoIEEuIiwicGFyc2UtbmFtZXMiOmZhbHNlLCJkcm9wcGluZy1wYXJ0aWNsZSI6IiIsIm5vbi1kcm9wcGluZy1wYXJ0aWNsZSI6IiJ9LHsiZmFtaWx5IjoiTmV3cG9ydCIsImdpdmVuIjoiRWxpc3NhIEwuIiwicGFyc2UtbmFtZXMiOmZhbHNlLCJkcm9wcGluZy1wYXJ0aWNsZSI6IiIsIm5vbi1kcm9wcGluZy1wYXJ0aWNsZSI6IiJ9LHsiZmFtaWx5IjoiQXNsaW4iLCJnaXZlbiI6IlJpY2hhcmQgTi4iLCJwYXJzZS1uYW1lcyI6ZmFsc2UsImRyb3BwaW5nLXBhcnRpY2xlIjoiIiwibm9uLWRyb3BwaW5nLXBhcnRpY2xlIjoiIn0seyJmYW1pbHkiOiJTdGFybGluZyIsImdpdmVuIjoiU2FyYWggSi4iLCJwYXJzZS1uYW1lcyI6ZmFsc2UsImRyb3BwaW5nLXBhcnRpY2xlIjoiIiwibm9uLWRyb3BwaW5nLXBhcnRpY2xlIjoiIn0seyJmYW1pbHkiOiJUaXZhcnVzIiwiZ2l2ZW4iOiJNYWRhbGluYSBFLiIsInBhcnNlLW5hbWVzIjpmYWxzZSwiZHJvcHBpbmctcGFydGljbGUiOiIiLCJub24tZHJvcHBpbmctcGFydGljbGUiOiIifSx7ImZhbWlseSI6IkJhdmVsaWVyIiwiZ2l2ZW4iOiJEYXBobmUiLCJwYXJzZS1uYW1lcyI6ZmFsc2UsImRyb3BwaW5nLXBhcnRpY2xlIjoiIiwibm9uLWRyb3BwaW5nLXBhcnRpY2xlIjoiIn1dLCJjb250YWluZXItdGl0bGUiOiJCcmFpbiBhbmQgTGFuZ3VhZ2UiLCJET0kiOiIxMC4xMDE2L2ouYmFuZGwuMjAxMi4xMS4wMDciLCJJU1NOIjoiMDA5MzkzNFgiLCJpc3N1ZWQiOnsiZGF0ZS1wYXJ0cyI6W1syMDEzLDEwXV19LCJwYWdlIjoiNDYtNTQiLCJpc3N1ZSI6IjEiLCJ2b2x1bWUiOiIxMjciLCJleHBhbmRlZEpvdXJuYWxUaXRsZSI6IkJyYWluIGFuZCBMYW5ndWFnZSIsImNvbnRhaW5lci10aXRsZS1zaG9ydCI6IiJ9LCJpc1RlbXBvcmFyeSI6ZmFsc2V9XX0=&quot;,&quot;citationItems&quot;:[{&quot;id&quot;:&quot;1cdad3c7-d6e6-3638-86f5-c197d2ce506b&quot;,&quot;itemData&quot;:{&quot;type&quot;:&quot;article-journal&quot;,&quot;id&quot;:&quot;1cdad3c7-d6e6-3638-86f5-c197d2ce506b&quot;,&quot;title&quot;:&quot;What artificial grammar learning reveals about the neurobiology of syntax&quot;,&quot;author&quot;:[{&quot;family&quot;:&quot;Petersson&quot;,&quot;given&quot;:&quot;Karl-Magnus&quot;,&quot;parse-names&quot;:false,&quot;dropping-particle&quot;:&quot;&quot;,&quot;non-dropping-particle&quot;:&quot;&quot;},{&quot;family&quot;:&quot;Folia&quot;,&quot;given&quot;:&quot;Vasiliki&quot;,&quot;parse-names&quot;:false,&quot;dropping-particle&quot;:&quot;&quot;,&quot;non-dropping-particle&quot;:&quot;&quot;},{&quot;family&quot;:&quot;Hagoort&quot;,&quot;given&quot;:&quot;Peter&quot;,&quot;parse-names&quot;:false,&quot;dropping-particle&quot;:&quot;&quot;,&quot;non-dropping-particle&quot;:&quot;&quot;}],&quot;container-title&quot;:&quot;Brain and Language&quot;,&quot;DOI&quot;:&quot;10.1016/j.bandl.2010.08.003&quot;,&quot;ISSN&quot;:&quot;0093934X&quot;,&quot;issued&quot;:{&quot;date-parts&quot;:[[2012,2]]},&quot;page&quot;:&quot;83-95&quot;,&quot;issue&quot;:&quot;2&quot;,&quot;volume&quot;:&quot;120&quot;,&quot;expandedJournalTitle&quot;:&quot;Brain and Language&quot;,&quot;container-title-short&quot;:&quot;&quot;},&quot;isTemporary&quot;:false},{&quot;id&quot;:&quot;8ff7b008-9bb3-32de-93dd-9e98c979cd4b&quot;,&quot;itemData&quot;:{&quot;type&quot;:&quot;article-journal&quot;,&quot;id&quot;:&quot;8ff7b008-9bb3-32de-93dd-9e98c979cd4b&quot;,&quot;title&quot;:&quot;The neural correlates of statistical learning in a word segmentation task: An fMRI study&quot;,&quot;author&quot;:[{&quot;family&quot;:&quot;Karuza&quot;,&quot;given&quot;:&quot;Elisabeth A.&quot;,&quot;parse-names&quot;:false,&quot;dropping-particle&quot;:&quot;&quot;,&quot;non-dropping-particle&quot;:&quot;&quot;},{&quot;family&quot;:&quot;Newport&quot;,&quot;given&quot;:&quot;Elissa L.&quot;,&quot;parse-names&quot;:false,&quot;dropping-particle&quot;:&quot;&quot;,&quot;non-dropping-particle&quot;:&quot;&quot;},{&quot;family&quot;:&quot;Aslin&quot;,&quot;given&quot;:&quot;Richard N.&quot;,&quot;parse-names&quot;:false,&quot;dropping-particle&quot;:&quot;&quot;,&quot;non-dropping-particle&quot;:&quot;&quot;},{&quot;family&quot;:&quot;Starling&quot;,&quot;given&quot;:&quot;Sarah J.&quot;,&quot;parse-names&quot;:false,&quot;dropping-particle&quot;:&quot;&quot;,&quot;non-dropping-particle&quot;:&quot;&quot;},{&quot;family&quot;:&quot;Tivarus&quot;,&quot;given&quot;:&quot;Madalina E.&quot;,&quot;parse-names&quot;:false,&quot;dropping-particle&quot;:&quot;&quot;,&quot;non-dropping-particle&quot;:&quot;&quot;},{&quot;family&quot;:&quot;Bavelier&quot;,&quot;given&quot;:&quot;Daphne&quot;,&quot;parse-names&quot;:false,&quot;dropping-particle&quot;:&quot;&quot;,&quot;non-dropping-particle&quot;:&quot;&quot;}],&quot;container-title&quot;:&quot;Brain and Language&quot;,&quot;DOI&quot;:&quot;10.1016/j.bandl.2012.11.007&quot;,&quot;ISSN&quot;:&quot;0093934X&quot;,&quot;issued&quot;:{&quot;date-parts&quot;:[[2013,10]]},&quot;page&quot;:&quot;46-54&quot;,&quot;issue&quot;:&quot;1&quot;,&quot;volume&quot;:&quot;127&quot;,&quot;expandedJournalTitle&quot;:&quot;Brain and Language&quot;,&quot;container-title-short&quot;:&quot;&quot;},&quot;isTemporary&quot;:false}]},{&quot;citationID&quot;:&quot;MENDELEY_CITATION_22b97f10-cb4c-4df4-850e-4a1e83ee44f9&quot;,&quot;properties&quot;:{&quot;noteIndex&quot;:0},&quot;isEdited&quot;:false,&quot;manualOverride&quot;:{&quot;isManuallyOverridden&quot;:true,&quot;citeprocText&quot;:&quot;(Christiansen et al., 2012; Daltrozzo et al., 2017; Jost et al., 2015)&quot;,&quot;manualOverrideText&quot;:&quot;(Christiansen et al., 2012; Daltrozzo et al., 2017; Jost et al., 2015)(Christiansen et al., 2012; Daltrozzo et al., 2017; Jost et al., 2015)(Christiansen et al., 2012; Daltrozzo et al., 2017; Jost et al., 2015)(Christiansen et al., 2012; Daltrozzo et al., 2017; Jost et al., 2015)&quot;},&quot;citationTag&quot;:&quot;MENDELEY_CITATION_v3_eyJjaXRhdGlvbklEIjoiTUVOREVMRVlfQ0lUQVRJT05fMjJiOTdmMTAtY2I0Yy00ZGY0LTg1MGUtNGExZTgzZWU0NGY5IiwicHJvcGVydGllcyI6eyJub3RlSW5kZXgiOjB9LCJpc0VkaXRlZCI6ZmFsc2UsIm1hbnVhbE92ZXJyaWRlIjp7ImlzTWFudWFsbHlPdmVycmlkZGVuIjp0cnVlLCJjaXRlcHJvY1RleHQiOiIoQ2hyaXN0aWFuc2VuIGV0IGFsLiwgMjAxMjsgRGFsdHJvenpvIGV0IGFsLiwgMjAxNzsgSm9zdCBldCBhbC4sIDIwMTUpIiwibWFudWFsT3ZlcnJpZGVUZXh0IjoiKENocmlzdGlhbnNlbiBldCBhbC4sIDIwMTI7IERhbHRyb3p6byBldCBhbC4sIDIwMTc7IEpvc3QgZXQgYWwuLCAyMDE1KShDaHJpc3RpYW5zZW4gZXQgYWwuLCAyMDEyOyBEYWx0cm96em8gZXQgYWwuLCAyMDE3OyBKb3N0IGV0IGFsLiwgMjAxNSkoQ2hyaXN0aWFuc2VuIGV0IGFsLiwgMjAxMjsgRGFsdHJvenpvIGV0IGFsLiwgMjAxNzsgSm9zdCBldCBhbC4sIDIwMTUpKENocmlzdGlhbnNlbiBldCBhbC4sIDIwMTI7IERhbHRyb3p6byBldCBhbC4sIDIwMTc7IEpvc3QgZXQgYWwuLCAyMDE1KSJ9LCJjaXRhdGlvbkl0ZW1zIjpbeyJpZCI6ImU0NTc2YmMyLWEzOWYtMzhkOC04ZmQ0LTAwMDE4ODBiOGI1MyIsIml0ZW1EYXRhIjp7InR5cGUiOiJhcnRpY2xlLWpvdXJuYWwiLCJpZCI6ImU0NTc2YmMyLWEzOWYtMzhkOC04ZmQ0LTAwMDE4ODBiOGI1MyIsInRpdGxlIjoiVmlzdWFsIHN0YXRpc3RpY2FsIGxlYXJuaW5nIGlzIHJlbGF0ZWQgdG8gbmF0dXJhbCBsYW5ndWFnZSBhYmlsaXR5IGluIGFkdWx0czogQW4gRVJQIHN0dWR5IiwiYXV0aG9yIjpbeyJmYW1pbHkiOiJEYWx0cm96em8iLCJnaXZlbiI6Ikplcm9tZSIsInBhcnNlLW5hbWVzIjpmYWxzZSwiZHJvcHBpbmctcGFydGljbGUiOiIiLCJub24tZHJvcHBpbmctcGFydGljbGUiOiIifSx7ImZhbWlseSI6IkVtZXJzb24iLCJnaXZlbiI6IlNhbWFudGhhIE4uIiwicGFyc2UtbmFtZXMiOmZhbHNlLCJkcm9wcGluZy1wYXJ0aWNsZSI6IiIsIm5vbi1kcm9wcGluZy1wYXJ0aWNsZSI6IiJ9LHsiZmFtaWx5IjoiRGVvY2FtcG8iLCJnaXZlbiI6IkpvYW5uZSIsInBhcnNlLW5hbWVzIjpmYWxzZSwiZHJvcHBpbmctcGFydGljbGUiOiIiLCJub24tZHJvcHBpbmctcGFydGljbGUiOiIifSx7ImZhbWlseSI6IlNpbmdoIiwiZ2l2ZW4iOiJTb25pYSIsInBhcnNlLW5hbWVzIjpmYWxzZSwiZHJvcHBpbmctcGFydGljbGUiOiIiLCJub24tZHJvcHBpbmctcGFydGljbGUiOiIifSx7ImZhbWlseSI6IkZyZWdnZW5zIiwiZ2l2ZW4iOiJNYXJqb3JpZSIsInBhcnNlLW5hbWVzIjpmYWxzZSwiZHJvcHBpbmctcGFydGljbGUiOiIiLCJub24tZHJvcHBpbmctcGFydGljbGUiOiIifSx7ImZhbWlseSI6IkJyYW51bS1NYXJ0aW4iLCJnaXZlbiI6IkxlZSIsInBhcnNlLW5hbWVzIjpmYWxzZSwiZHJvcHBpbmctcGFydGljbGUiOiIiLCJub24tZHJvcHBpbmctcGFydGljbGUiOiIifSx7ImZhbWlseSI6IkNvbndheSIsImdpdmVuIjoiQ2hyaXN0b3BoZXIgTS4iLCJwYXJzZS1uYW1lcyI6ZmFsc2UsImRyb3BwaW5nLXBhcnRpY2xlIjoiIiwibm9uLWRyb3BwaW5nLXBhcnRpY2xlIjoiIn1dLCJjb250YWluZXItdGl0bGUiOiJCcmFpbiBhbmQgTGFuZ3VhZ2UiLCJET0kiOiIxMC4xMDE2L2ouYmFuZGwuMjAxNi4xMi4wMDUiLCJJU1NOIjoiMDA5MzkzNFgiLCJpc3N1ZWQiOnsiZGF0ZS1wYXJ0cyI6W1syMDE3LDNdXX0sInBhZ2UiOiI0MC01MSIsInZvbHVtZSI6IjE2NiIsImV4cGFuZGVkSm91cm5hbFRpdGxlIjoiQnJhaW4gYW5kIExhbmd1YWdlIiwiY29udGFpbmVyLXRpdGxlLXNob3J0IjoiIn0sImlzVGVtcG9yYXJ5IjpmYWxzZX0seyJpZCI6IjhlN2NmODIxLTgzZWEtM2VkYS1iNzdmLTBkODg1OWI3YjBiMyIsIml0ZW1EYXRhIjp7InR5cGUiOiJhcnRpY2xlLWpvdXJuYWwiLCJpZCI6IjhlN2NmODIxLTgzZWEtM2VkYS1iNzdmLTBkODg1OWI3YjBiMyIsInRpdGxlIjoiU2ltaWxhciBuZXVyYWwgY29ycmVsYXRlcyBmb3IgbGFuZ3VhZ2UgYW5kIHNlcXVlbnRpYWwgbGVhcm5pbmc6IEV2aWRlbmNlIGZyb20gZXZlbnQtcmVsYXRlZCBicmFpbiBwb3RlbnRpYWxzIiwiYXV0aG9yIjpbeyJmYW1pbHkiOiJDaHJpc3RpYW5zZW4iLCJnaXZlbiI6Ik1vcnRlbiBILiIsInBhcnNlLW5hbWVzIjpmYWxzZSwiZHJvcHBpbmctcGFydGljbGUiOiIiLCJub24tZHJvcHBpbmctcGFydGljbGUiOiIifSx7ImZhbWlseSI6IkNvbndheSIsImdpdmVuIjoiQ2hyaXN0b3BoZXIgTS4iLCJwYXJzZS1uYW1lcyI6ZmFsc2UsImRyb3BwaW5nLXBhcnRpY2xlIjoiIiwibm9uLWRyb3BwaW5nLXBhcnRpY2xlIjoiIn0seyJmYW1pbHkiOiJPbm5pcyIsImdpdmVuIjoiTHVjYSIsInBhcnNlLW5hbWVzIjpmYWxzZSwiZHJvcHBpbmctcGFydGljbGUiOiIiLCJub24tZHJvcHBpbmctcGFydGljbGUiOiIifV0sImNvbnRhaW5lci10aXRsZSI6Ikxhbmd1YWdlIGFuZCBDb2duaXRpdmUgUHJvY2Vzc2VzIiwiRE9JIjoiMTAuMTA4MC8wMTY5MDk2NS4yMDExLjYwNjY2NiIsIklTU04iOiIwMTY5LTA5NjUiLCJpc3N1ZWQiOnsiZGF0ZS1wYXJ0cyI6W1syMDEyLDJdXX0sInBhZ2UiOiIyMzEtMjU2IiwiaXNzdWUiOiIyIiwidm9sdW1lIjoiMjciLCJleHBhbmRlZEpvdXJuYWxUaXRsZSI6Ikxhbmd1YWdlIGFuZCBDb2duaXRpdmUgUHJvY2Vzc2VzIiwiY29udGFpbmVyLXRpdGxlLXNob3J0IjoiIn0sImlzVGVtcG9yYXJ5IjpmYWxzZX0seyJpZCI6IjRkODgyOGI2LWJlMWUtM2Q5NS1hZDExLTZmMDM0NTIyOTM2OSIsIml0ZW1EYXRhIjp7InR5cGUiOiJhcnRpY2xlLWpvdXJuYWwiLCJpZCI6IjRkODgyOGI2LWJlMWUtM2Q5NS1hZDExLTZmMDM0NTIyOTM2OSIsInRpdGxlIjoiRXhwbG9yaW5nIHRoZSBuZXVyb2RldmVsb3BtZW50IG9mIHZpc3VhbCBzdGF0aXN0aWNhbCBsZWFybmluZyB1c2luZyBldmVudC1yZWxhdGVkIGJyYWluIHBvdGVudGlhbHMiLCJhdXRob3IiOlt7ImZhbWlseSI6Ikpvc3QiLCJnaXZlbiI6IkV0aGFuIiwicGFyc2UtbmFtZXMiOmZhbHNlLCJkcm9wcGluZy1wYXJ0aWNsZSI6IiIsIm5vbi1kcm9wcGluZy1wYXJ0aWNsZSI6IiJ9LHsiZmFtaWx5IjoiQ29ud2F5IiwiZ2l2ZW4iOiJDaHJpc3RvcGhlciBNLiIsInBhcnNlLW5hbWVzIjpmYWxzZSwiZHJvcHBpbmctcGFydGljbGUiOiIiLCJub24tZHJvcHBpbmctcGFydGljbGUiOiIifSx7ImZhbWlseSI6IlB1cmR5IiwiZ2l2ZW4iOiJKb2huIEQuIiwicGFyc2UtbmFtZXMiOmZhbHNlLCJkcm9wcGluZy1wYXJ0aWNsZSI6IiIsIm5vbi1kcm9wcGluZy1wYXJ0aWNsZSI6IiJ9LHsiZmFtaWx5IjoiV2FsayIsImdpdmVuIjoiQW5uZSBNLiIsInBhcnNlLW5hbWVzIjpmYWxzZSwiZHJvcHBpbmctcGFydGljbGUiOiIiLCJub24tZHJvcHBpbmctcGFydGljbGUiOiIifSx7ImZhbWlseSI6IkhlbmRyaWNrcyIsImdpdmVuIjoiTWljaGVsbGUgQS4iLCJwYXJzZS1uYW1lcyI6ZmFsc2UsImRyb3BwaW5nLXBhcnRpY2xlIjoiIiwibm9uLWRyb3BwaW5nLXBhcnRpY2xlIjoiIn1dLCJjb250YWluZXItdGl0bGUiOiJCcmFpbiBSZXNlYXJjaCIsIkRPSSI6IjEwLjEwMTYvai5icmFpbnJlcy4yMDE0LjEwLjAxNyIsIklTU04iOiIwMDA2ODk5MyIsImlzc3VlZCI6eyJkYXRlLXBhcnRzIjpbWzIwMTUsMl1dfSwicGFnZSI6Ijk1LTEwNyIsInZvbHVtZSI6IjE1OTciLCJleHBhbmRlZEpvdXJuYWxUaXRsZSI6IkJyYWluIFJlc2VhcmNoIiwiY29udGFpbmVyLXRpdGxlLXNob3J0IjoiIn0sImlzVGVtcG9yYXJ5IjpmYWxzZX1dfQ==&quot;,&quot;citationItems&quot;:[{&quot;id&quot;:&quot;e4576bc2-a39f-38d8-8fd4-0001880b8b53&quot;,&quot;itemData&quot;:{&quot;type&quot;:&quot;article-journal&quot;,&quot;id&quot;:&quot;e4576bc2-a39f-38d8-8fd4-0001880b8b53&quot;,&quot;title&quot;:&quot;Visual statistical learning is related to natural language ability in adults: An ERP study&quot;,&quot;author&quot;:[{&quot;family&quot;:&quot;Daltrozzo&quot;,&quot;given&quot;:&quot;Jerome&quot;,&quot;parse-names&quot;:false,&quot;dropping-particle&quot;:&quot;&quot;,&quot;non-dropping-particle&quot;:&quot;&quot;},{&quot;family&quot;:&quot;Emerson&quot;,&quot;given&quot;:&quot;Samantha N.&quot;,&quot;parse-names&quot;:false,&quot;dropping-particle&quot;:&quot;&quot;,&quot;non-dropping-particle&quot;:&quot;&quot;},{&quot;family&quot;:&quot;Deocampo&quot;,&quot;given&quot;:&quot;Joanne&quot;,&quot;parse-names&quot;:false,&quot;dropping-particle&quot;:&quot;&quot;,&quot;non-dropping-particle&quot;:&quot;&quot;},{&quot;family&quot;:&quot;Singh&quot;,&quot;given&quot;:&quot;Sonia&quot;,&quot;parse-names&quot;:false,&quot;dropping-particle&quot;:&quot;&quot;,&quot;non-dropping-particle&quot;:&quot;&quot;},{&quot;family&quot;:&quot;Freggens&quot;,&quot;given&quot;:&quot;Marjorie&quot;,&quot;parse-names&quot;:false,&quot;dropping-particle&quot;:&quot;&quot;,&quot;non-dropping-particle&quot;:&quot;&quot;},{&quot;family&quot;:&quot;Branum-Martin&quot;,&quot;given&quot;:&quot;Lee&quot;,&quot;parse-names&quot;:false,&quot;dropping-particle&quot;:&quot;&quot;,&quot;non-dropping-particle&quot;:&quot;&quot;},{&quot;family&quot;:&quot;Conway&quot;,&quot;given&quot;:&quot;Christopher M.&quot;,&quot;parse-names&quot;:false,&quot;dropping-particle&quot;:&quot;&quot;,&quot;non-dropping-particle&quot;:&quot;&quot;}],&quot;container-title&quot;:&quot;Brain and Language&quot;,&quot;DOI&quot;:&quot;10.1016/j.bandl.2016.12.005&quot;,&quot;ISSN&quot;:&quot;0093934X&quot;,&quot;issued&quot;:{&quot;date-parts&quot;:[[2017,3]]},&quot;page&quot;:&quot;40-51&quot;,&quot;volume&quot;:&quot;166&quot;,&quot;expandedJournalTitle&quot;:&quot;Brain and Language&quot;,&quot;container-title-short&quot;:&quot;&quot;},&quot;isTemporary&quot;:false},{&quot;id&quot;:&quot;8e7cf821-83ea-3eda-b77f-0d8859b7b0b3&quot;,&quot;itemData&quot;:{&quot;type&quot;:&quot;article-journal&quot;,&quot;id&quot;:&quot;8e7cf821-83ea-3eda-b77f-0d8859b7b0b3&quot;,&quot;title&quot;:&quot;Similar neural correlates for language and sequential learning: Evidence from event-related brain potentials&quot;,&quot;author&quot;:[{&quot;family&quot;:&quot;Christiansen&quot;,&quot;given&quot;:&quot;Morten H.&quot;,&quot;parse-names&quot;:false,&quot;dropping-particle&quot;:&quot;&quot;,&quot;non-dropping-particle&quot;:&quot;&quot;},{&quot;family&quot;:&quot;Conway&quot;,&quot;given&quot;:&quot;Christopher M.&quot;,&quot;parse-names&quot;:false,&quot;dropping-particle&quot;:&quot;&quot;,&quot;non-dropping-particle&quot;:&quot;&quot;},{&quot;family&quot;:&quot;Onnis&quot;,&quot;given&quot;:&quot;Luca&quot;,&quot;parse-names&quot;:false,&quot;dropping-particle&quot;:&quot;&quot;,&quot;non-dropping-particle&quot;:&quot;&quot;}],&quot;container-title&quot;:&quot;Language and Cognitive Processes&quot;,&quot;DOI&quot;:&quot;10.1080/01690965.2011.606666&quot;,&quot;ISSN&quot;:&quot;0169-0965&quot;,&quot;issued&quot;:{&quot;date-parts&quot;:[[2012,2]]},&quot;page&quot;:&quot;231-256&quot;,&quot;issue&quot;:&quot;2&quot;,&quot;volume&quot;:&quot;27&quot;,&quot;expandedJournalTitle&quot;:&quot;Language and Cognitive Processes&quot;,&quot;container-title-short&quot;:&quot;&quot;},&quot;isTemporary&quot;:false},{&quot;id&quot;:&quot;4d8828b6-be1e-3d95-ad11-6f0345229369&quot;,&quot;itemData&quot;:{&quot;type&quot;:&quot;article-journal&quot;,&quot;id&quot;:&quot;4d8828b6-be1e-3d95-ad11-6f0345229369&quot;,&quot;title&quot;:&quot;Exploring the neurodevelopment of visual statistical learning using event-related brain potentials&quot;,&quot;author&quot;:[{&quot;family&quot;:&quot;Jost&quot;,&quot;given&quot;:&quot;Ethan&quot;,&quot;parse-names&quot;:false,&quot;dropping-particle&quot;:&quot;&quot;,&quot;non-dropping-particle&quot;:&quot;&quot;},{&quot;family&quot;:&quot;Conway&quot;,&quot;given&quot;:&quot;Christopher M.&quot;,&quot;parse-names&quot;:false,&quot;dropping-particle&quot;:&quot;&quot;,&quot;non-dropping-particle&quot;:&quot;&quot;},{&quot;family&quot;:&quot;Purdy&quot;,&quot;given&quot;:&quot;John D.&quot;,&quot;parse-names&quot;:false,&quot;dropping-particle&quot;:&quot;&quot;,&quot;non-dropping-particle&quot;:&quot;&quot;},{&quot;family&quot;:&quot;Walk&quot;,&quot;given&quot;:&quot;Anne M.&quot;,&quot;parse-names&quot;:false,&quot;dropping-particle&quot;:&quot;&quot;,&quot;non-dropping-particle&quot;:&quot;&quot;},{&quot;family&quot;:&quot;Hendricks&quot;,&quot;given&quot;:&quot;Michelle A.&quot;,&quot;parse-names&quot;:false,&quot;dropping-particle&quot;:&quot;&quot;,&quot;non-dropping-particle&quot;:&quot;&quot;}],&quot;container-title&quot;:&quot;Brain Research&quot;,&quot;DOI&quot;:&quot;10.1016/j.brainres.2014.10.017&quot;,&quot;ISSN&quot;:&quot;00068993&quot;,&quot;issued&quot;:{&quot;date-parts&quot;:[[2015,2]]},&quot;page&quot;:&quot;95-107&quot;,&quot;volume&quot;:&quot;1597&quot;,&quot;expandedJournalTitle&quot;:&quot;Brain Research&quot;,&quot;container-title-short&quot;:&quot;&quot;},&quot;isTemporary&quot;:false}]},{&quot;citationID&quot;:&quot;MENDELEY_CITATION_d17e5939-b74e-44a8-9817-a037a5ba4365&quot;,&quot;properties&quot;:{&quot;noteIndex&quot;:0},&quot;isEdited&quot;:false,&quot;manualOverride&quot;:{&quot;isManuallyOverridden&quot;:true,&quot;citeprocText&quot;:&quot;(Ferdinand et al., 2008)&quot;,&quot;manualOverrideText&quot;:&quot;(Ferdinand et al., 2008)(Ferdinand et al., 2008)(Ferdinand et al., 2008)(Ferdinand et al., 2008)&quot;},&quot;citationTag&quot;:&quot;MENDELEY_CITATION_v3_eyJjaXRhdGlvbklEIjoiTUVOREVMRVlfQ0lUQVRJT05fZDE3ZTU5MzktYjc0ZS00NGE4LTk4MTctYTAzN2E1YmE0MzY1IiwicHJvcGVydGllcyI6eyJub3RlSW5kZXgiOjB9LCJpc0VkaXRlZCI6ZmFsc2UsIm1hbnVhbE92ZXJyaWRlIjp7ImlzTWFudWFsbHlPdmVycmlkZGVuIjp0cnVlLCJjaXRlcHJvY1RleHQiOiIoRmVyZGluYW5kIGV0IGFsLiwgMjAwOCkiLCJtYW51YWxPdmVycmlkZVRleHQiOiIoRmVyZGluYW5kIGV0IGFsLiwgMjAwOCkoRmVyZGluYW5kIGV0IGFsLiwgMjAwOCkoRmVyZGluYW5kIGV0IGFsLiwgMjAwOCkoRmVyZGluYW5kIGV0IGFsLiwgMjAwOCkifSwiY2l0YXRpb25JdGVtcyI6W3siaWQiOiJkZjA3NmZlYS1lYTdiLTNjZDMtYTY3OS02NTBmYjEzYjZlZTMiLCJpdGVtRGF0YSI6eyJ0eXBlIjoiYXJ0aWNsZS1qb3VybmFsIiwiaWQiOiJkZjA3NmZlYS1lYTdiLTNjZDMtYTY3OS02NTBmYjEzYjZlZTMiLCJ0aXRsZSI6IkVycm9yIGFuZCBEZXZpYW5jZSBQcm9jZXNzaW5nIGluIEltcGxpY2l0IGFuZCBFeHBsaWNpdCBTZXF1ZW5jZSBMZWFybmluZyIsImF1dGhvciI6W3siZmFtaWx5IjoiRmVyZGluYW5kIiwiZ2l2ZW4iOiJOaWNvbGEgSy4iLCJwYXJzZS1uYW1lcyI6ZmFsc2UsImRyb3BwaW5nLXBhcnRpY2xlIjoiIiwibm9uLWRyb3BwaW5nLXBhcnRpY2xlIjoiIn0seyJmYW1pbHkiOiJNZWNrbGluZ2VyIiwiZ2l2ZW4iOiJBeGVsIiwicGFyc2UtbmFtZXMiOmZhbHNlLCJkcm9wcGluZy1wYXJ0aWNsZSI6IiIsIm5vbi1kcm9wcGluZy1wYXJ0aWNsZSI6IiJ9LHsiZmFtaWx5IjoiS3JheSIsImdpdmVuIjoiSnV0dGEiLCJwYXJzZS1uYW1lcyI6ZmFsc2UsImRyb3BwaW5nLXBhcnRpY2xlIjoiIiwibm9uLWRyb3BwaW5nLXBhcnRpY2xlIjoiIn1dLCJjb250YWluZXItdGl0bGUiOiJKb3VybmFsIG9mIENvZ25pdGl2ZSBOZXVyb3NjaWVuY2UiLCJET0kiOiIxMC4xMTYyL2pvY24uMjAwOC4yMDA0NiIsIklTU04iOiIwODk4LTkyOVgiLCJpc3N1ZWQiOnsiZGF0ZS1wYXJ0cyI6W1syMDA4LDQsMV1dfSwicGFnZSI6IjYyOS02NDIiLCJhYnN0cmFjdCI6IjxwPkluIHRoaXMgZXhwZXJpbWVudCwgd2UgZXhhbWluZWQgdGhlIGV4dGVudCB0byB3aGljaCBlcnJvci1kcml2ZW4gbGVhcm5pbmcgbWF5IG9wZXJhdGUgdW5kZXIgaW1wbGljaXQgbGVhcm5pbmcgY29uZGl0aW9ucy4gV2UgY29tcGFyZWQgZXJyb3IgbW9uaXRvcmluZyBpbiBhIHNlcXVlbmNlIGxlYXJuaW5nIHRhc2sgaW4gd2hpY2ggc3RpbXVsaSBjb25zaXN0ZWQgb2YgcmVndWxhciwgaXJyZWd1bGFyLCBvciByYW5kb20gc2VxdWVuY2VzLiBTdWJqZWN0cyB3ZXJlIGVpdGhlciBpbmZvcm1lZCAoZXhwbGljaXQgY29uZGl0aW9uKSBvciBub3QgaW5mb3JtZWQgKGltcGxpY2l0IGNvbmRpdGlvbikgYWJvdXQgdGhlIGV4aXN0ZW5jZSBvZiB0aGUgc2VxdWVuY2UuIEZvciBib3RoIGNvbmRpdGlvbnMsIHJlYWN0aW9uIHRpbWVzIHdlcmUgZmFzdGVyIHRvIHN0aW11bGkgZnJvbSByZWd1bGFyIHNlcXVlbmNlcyB0aGFuIGZyb20gcmFuZG9tIHNlcXVlbmNlcywgdGh1cyBzdXBwb3J0aW5nIHRoZSB2aWV3IHRoYXQgc2VxdWVuY2UgbGVhcm5pbmcgb2NjdXJzIGlycmVzcGVjdGl2ZSBvZiBsZWFybmluZyBjb25kaXRpb24uIFJlc3BvbnNlLWxvY2tlZCBldmVudC1yZWxhdGVkIHBvdGVudGlhbHMgKEVSUHMpIHNob3dlZCBhIHByb25vdW5jZWQgRVJOL05lLCB0aGVyZWJ5IHNpZ25hbGluZyB0aGUgZGV0ZWN0aW9uIG9mIGNvbW1pdHRlZCBlcnJvcnMuIERldmlhbnQgc3RpbXVsaSBmcm9tIGlycmVndWxhciBzZXF1ZW5jZXMgZWxpY2l0ZWQgYW4gTjJiIGNvbXBvbmVudCB0aGF0IGRldmVsb3BlZCBpbiB0aGUgY291cnNlIG9mIHRoZSBleHBlcmltZW50LCBhbGJlaXQgZmFzdGVyIGZvciBleHBsaWNpdCB0aGFuIGltcGxpY2l0IGxlYXJuZXJzLiBUaGlzIG9ic2VydmF0aW9uIHN1cHBvcnRzIHRoZSB2aWV3IHRoYXQgZGV2aWFudCBldmVudHMgYWNxdWlyZSB0aGUgc3RhdHVzIG9mIHBlcmNlaXZlZCBlcnJvcnMgZHVyaW5nIGV4cGxpY2l0IGFuZCBpbXBsaWNpdCBsZWFybmluZywgYW5kIHRodXMsIGFuIE4yYiBpcyBnZW5lcmF0ZWQgcmVzZW1ibGluZyB0aGUgRVJOL05lIHRvIGNvbW1pdHRlZCBlcnJvcnMuIFdoaWxlIHBlcmZvcm1pbmcgdGhlIHRhc2ssIGV4cGVjdGF0aW9ucyBhYm91dCB1cGNvbWluZyBldmVudHMgYXJlIGdlbmVyYXRlZCwgY29tcGFyZWQgdG8gdGhlIGFjdHVhbCBldmVudHMsIGFuZCBldmFsdWF0ZWQgb24gdGhlIGRpbWVuc2lvbiDigJxiZXR0ZXIgb3Igd29yc2UgdGhhbiBleHBlY3RlZC7igJ0gVGhlIGFjY3VyYWN5IG9mIHRoaXMgcHJvY2VzcyBpbXByb3ZlcyB3aXRoIGxlYXJuaW5nLCBhcyBzaG93biBieSBhIGdyYWR1YWwgaW5jcmVhc2UgaW4gTjJiIGFtcGxpdHVkZSBhcyBhIGZ1bmN0aW9uIG9mIGxlYXJuaW5nLiBBZGRpdGlvbmFsbHksIGEgUDNiLCB3aGljaCBpcyB0aG91Z2h0IHRvIG1pcnJvciBjb25zY2lvdXMgcHJvY2Vzc2luZyBvZiBkZXZpYW50IHN0aW11bGkgYW5kIGlzIHJlbGF0ZWQgdG8gdXBkYXRpbmcgb2Ygd29ya2luZyBtZW1vcnkgcmVwcmVzZW50YXRpb25zLCB3YXMgZm91bmQgZm9yIGV4cGxpY2l0IGxlYXJuZXJzIG9ubHkuPC9wPiIsImlzc3VlIjoiNCIsInZvbHVtZSI6IjIwIiwiZXhwYW5kZWRKb3VybmFsVGl0bGUiOiJKb3VybmFsIG9mIENvZ25pdGl2ZSBOZXVyb3NjaWVuY2UiLCJjb250YWluZXItdGl0bGUtc2hvcnQiOiIifSwiaXNUZW1wb3JhcnkiOmZhbHNlfV19&quot;,&quot;citationItems&quot;:[{&quot;id&quot;:&quot;df076fea-ea7b-3cd3-a679-650fb13b6ee3&quot;,&quot;itemData&quot;:{&quot;type&quot;:&quot;article-journal&quot;,&quot;id&quot;:&quot;df076fea-ea7b-3cd3-a679-650fb13b6ee3&quot;,&quot;title&quot;:&quot;Error and Deviance Processing in Implicit and Explicit Sequence Learning&quot;,&quot;author&quot;:[{&quot;family&quot;:&quot;Ferdinand&quot;,&quot;given&quot;:&quot;Nicola K.&quot;,&quot;parse-names&quot;:false,&quot;dropping-particle&quot;:&quot;&quot;,&quot;non-dropping-particle&quot;:&quot;&quot;},{&quot;family&quot;:&quot;Mecklinger&quot;,&quot;given&quot;:&quot;Axel&quot;,&quot;parse-names&quot;:false,&quot;dropping-particle&quot;:&quot;&quot;,&quot;non-dropping-particle&quot;:&quot;&quot;},{&quot;family&quot;:&quot;Kray&quot;,&quot;given&quot;:&quot;Jutta&quot;,&quot;parse-names&quot;:false,&quot;dropping-particle&quot;:&quot;&quot;,&quot;non-dropping-particle&quot;:&quot;&quot;}],&quot;container-title&quot;:&quot;Journal of Cognitive Neuroscience&quot;,&quot;DOI&quot;:&quot;10.1162/jocn.2008.20046&quot;,&quot;ISSN&quot;:&quot;0898-929X&quot;,&quot;issued&quot;:{&quot;date-parts&quot;:[[2008,4,1]]},&quot;page&quot;:&quot;629-642&quot;,&quot;abstract&quot;:&quot;&lt;p&gt;In this experiment, we examined the extent to which error-driven learning may operate under implicit learning conditions. We compared error monitoring in a sequence learning task in which stimuli consisted of regular, irregular, or random sequences. Subjects were either informed (explicit condition) or not informed (implicit condition) about the existence of the sequence. For both conditions, reaction times were faster to stimuli from regular sequences than from random sequences, thus supporting the view that sequence learning occurs irrespective of learning condition. Response-locked event-related potentials (ERPs) showed a pronounced ERN/Ne, thereby signaling the detection of committed errors. Deviant stimuli from irregular sequences elicited an N2b component that developed in the course of the experiment, albeit faster for explicit than implicit learners. This observation supports the view that deviant events acquire the status of perceived errors during explicit and implicit learning, and thus, an N2b is generated resembling the ERN/Ne to committed errors. While performing the task, expectations about upcoming events are generated, compared to the actual events, and evaluated on the dimension “better or worse than expected.” The accuracy of this process improves with learning, as shown by a gradual increase in N2b amplitude as a function of learning. Additionally, a P3b, which is thought to mirror conscious processing of deviant stimuli and is related to updating of working memory representations, was found for explicit learners only.&lt;/p&gt;&quot;,&quot;issue&quot;:&quot;4&quot;,&quot;volume&quot;:&quot;20&quot;,&quot;expandedJournalTitle&quot;:&quot;Journal of Cognitive Neuroscience&quot;,&quot;container-title-short&quot;:&quot;&quot;},&quot;isTemporary&quot;:false}]},{&quot;citationID&quot;:&quot;MENDELEY_CITATION_62e80172-0f56-4948-8aa4-20c1bc0cfef2&quot;,&quot;properties&quot;:{&quot;noteIndex&quot;:0},&quot;isEdited&quot;:false,&quot;manualOverride&quot;:{&quot;isManuallyOverridden&quot;:true,&quot;citeprocText&quot;:&quot;(1976)&quot;,&quot;manualOverrideText&quot;:&quot;(1976)(1976)(1976)(1976)&quot;},&quot;citationTag&quot;:&quot;MENDELEY_CITATION_v3_eyJjaXRhdGlvbklEIjoiTUVOREVMRVlfQ0lUQVRJT05fNjJlODAxNzItMGY1Ni00OTQ4LThhYTQtMjBjMWJjMGNmZWYyIiwicHJvcGVydGllcyI6eyJub3RlSW5kZXgiOjB9LCJpc0VkaXRlZCI6ZmFsc2UsIm1hbnVhbE92ZXJyaWRlIjp7ImlzTWFudWFsbHlPdmVycmlkZGVuIjp0cnVlLCJjaXRlcHJvY1RleHQiOiIoMTk3NikiLCJtYW51YWxPdmVycmlkZVRleHQiOiIoMTk3NikoMTk3NikoMTk3NikoMTk3NikifSwiY2l0YXRpb25JdGVtcyI6W3sibGFiZWwiOiJwYWdlIiwiaWQiOiJiMTQ2NzJiNi0xZjI1LTNlNzQtYWZiZi04NzE1YTQzZDc4ZGEiLCJpdGVtRGF0YSI6eyJ0eXBlIjoiYXJ0aWNsZS1qb3VybmFsIiwiaWQiOiJiMTQ2NzJiNi0xZjI1LTNlNzQtYWZiZi04NzE1YTQzZDc4ZGEiLCJ0aXRsZSI6IlRoZSBlZmZlY3Qgb2Ygc3RpbXVsdXMgc2VxdWVuY2Ugb24gdGhlIHdhdmVmb3JtIG9mIHRoZSBjb3J0aWNhbCBldmVudC1yZWxhdGVkIHBvdGVudGlhbC4iLCJhdXRob3IiOlt7ImZhbWlseSI6IlNxdWlyZXMiLCJnaXZlbiI6IksgQyIsInBhcnNlLW5hbWVzIjpmYWxzZSwiZHJvcHBpbmctcGFydGljbGUiOiIiLCJub24tZHJvcHBpbmctcGFydGljbGUiOiIifSx7ImZhbWlseSI6IldpY2tlbnMiLCJnaXZlbiI6IkMiLCJwYXJzZS1uYW1lcyI6ZmFsc2UsImRyb3BwaW5nLXBhcnRpY2xlIjoiIiwibm9uLWRyb3BwaW5nLXBhcnRpY2xlIjoiIn0seyJmYW1pbHkiOiJTcXVpcmVzIiwiZ2l2ZW4iOiJOIEsiLCJwYXJzZS1uYW1lcyI6ZmFsc2UsImRyb3BwaW5nLXBhcnRpY2xlIjoiIiwibm9uLWRyb3BwaW5nLXBhcnRpY2xlIjoiIn0seyJmYW1pbHkiOiJEb25jaGluIiwiZ2l2ZW4iOiJFIiwicGFyc2UtbmFtZXMiOmZhbHNlLCJkcm9wcGluZy1wYXJ0aWNsZSI6IiIsIm5vbi1kcm9wcGluZy1wYXJ0aWNsZSI6IiJ9XSwiY29udGFpbmVyLXRpdGxlIjoiU2NpZW5jZSAoTmV3IFlvcmssIE4uWS4pIiwiRE9JIjoiMTAuMTEyNi9zY2llbmNlLjk1OTgzMSIsIklTU04iOiIwMDM2LTgwNzUiLCJQTUlEIjoiOTU5ODMxIiwiaXNzdWVkIjp7ImRhdGUtcGFydHMiOltbMTk3Niw5LDE3XV19LCJwYWdlIjoiMTE0Mi02IiwiYWJzdHJhY3QiOiJUaGUgd2F2ZWZvcm0gb2YgdGhlIGNvcnRpY2FsIGV2ZW50LXJlbGF0ZWQgcG90ZW50aWFsIGlzIGV4dHJlbWVseSBzZW5zaXRpdmUgdG8gdmFyaWF0aW9ucyBpbiB0aGUgc2VxdWVuY2Ugb2Ygc3RpbXVsaSBwcmVjZWRpbmcgdGhlIGVsaWNpdGluZyBldmVudC4gVGhlIHdhdmVmb3JtIGNoYW5nZXMgd2VyZSBtYW5pZmVzdGVkIHByaW1hcmlseSBpbiB0aGUgYW1wbGl0dWRlcyBvZiB0aGUgbmVnYXRpdmUgY29tcG9uZW50IG9mIHRoZSBwb3RlbnRpYWwgdGhhdCBwZWFrZWQgYXQgMjAwIG1pbGxpc2Vjb25kcywgdGhlIHBvc2l0aXZlIGNvbXBvbmVudCB0aGF0IHBlYWtlZCBhdCAzMDAgbWlsbGlzZWNvbmRzLCBhbmQgdGhlIHNsb3ctd2F2ZSBjb21wb25lbnRzLiBBIHF1YW50aXRhdGl2ZSBtb2RlbCB3YXMgZGV2ZWxvcGVkIHJlbGF0aW5nIHRoZSB3YXZlZm9ybSBjaGFuZ2VzIHRvIGNoYW5nZXMgaW4gZXZlbnQgZXhwZWN0YW5jeS4gRXhwZWN0YW5jeSBpcyBhc3N1bWVkIHRvIGRlcGVuZCBvbiBhIGRlY2F5aW5nIG1lbW9yeSBmb3IgZXZlbnRzIHdpdGhpbiB0aGUgcHJpb3Igc2VxdWVuY2UsIHRoZSBzcGVjaWZpYyBzdHJ1Y3R1cmUgb2YgdGhlIHNlcXVlbmNlLCBhbmQgdGhlIGdsb2JhbCBwcm9iYWJpbGl0eSBvZiBldmVudCBvY2N1cnJlbmNlLiBGb3Igc3RpbXVsaSByZWxldmFudCB0byB0aGUgdGFzaywgdGhlIGxlc3MgZXhwZWN0ZWQgdGhlIHN0aW11bHVzIHRoZSBsYXJnZXIgdGhlIGFtcGxpdHVkZXMgb2YgbGF0ZSBjb21wb25lbnRzIG9mIHRoZSBldmVudC1yZWxhdGVkIHBvdGVudGlhbHMuIiwiaXNzdWUiOiI0MjU4Iiwidm9sdW1lIjoiMTkzIiwiZXhwYW5kZWRKb3VybmFsVGl0bGUiOiJTY2llbmNlIChOZXcgWW9yaywgTi5ZLikiLCJjb250YWluZXItdGl0bGUtc2hvcnQiOiJTY2llbmNlIn0sImlzVGVtcG9yYXJ5IjpmYWxzZSwic3VwcHJlc3MtYXV0aG9yIjp0cnVlfV19&quot;,&quot;citationItems&quot;:[{&quot;label&quot;:&quot;page&quot;,&quot;id&quot;:&quot;b14672b6-1f25-3e74-afbf-8715a43d78da&quot;,&quot;itemData&quot;:{&quot;type&quot;:&quot;article-journal&quot;,&quot;id&quot;:&quot;b14672b6-1f25-3e74-afbf-8715a43d78da&quot;,&quot;title&quot;:&quot;The effect of stimulus sequence on the waveform of the cortical event-related potential.&quot;,&quot;author&quot;:[{&quot;family&quot;:&quot;Squires&quot;,&quot;given&quot;:&quot;K C&quot;,&quot;parse-names&quot;:false,&quot;dropping-particle&quot;:&quot;&quot;,&quot;non-dropping-particle&quot;:&quot;&quot;},{&quot;family&quot;:&quot;Wickens&quot;,&quot;given&quot;:&quot;C&quot;,&quot;parse-names&quot;:false,&quot;dropping-particle&quot;:&quot;&quot;,&quot;non-dropping-particle&quot;:&quot;&quot;},{&quot;family&quot;:&quot;Squires&quot;,&quot;given&quot;:&quot;N K&quot;,&quot;parse-names&quot;:false,&quot;dropping-particle&quot;:&quot;&quot;,&quot;non-dropping-particle&quot;:&quot;&quot;},{&quot;family&quot;:&quot;Donchin&quot;,&quot;given&quot;:&quot;E&quot;,&quot;parse-names&quot;:false,&quot;dropping-particle&quot;:&quot;&quot;,&quot;non-dropping-particle&quot;:&quot;&quot;}],&quot;container-title&quot;:&quot;Science (New York, N.Y.)&quot;,&quot;DOI&quot;:&quot;10.1126/science.959831&quot;,&quot;ISSN&quot;:&quot;0036-8075&quot;,&quot;PMID&quot;:&quot;959831&quot;,&quot;issued&quot;:{&quot;date-parts&quot;:[[1976,9,17]]},&quot;page&quot;:&quot;1142-6&quot;,&quot;abstract&quot;:&quot;The waveform of the cortical event-related potential is extremely sensitive to variations in the sequence of stimuli preceding the eliciting event. The waveform changes were manifested primarily in the amplitudes of the negative component of the potential that peaked at 200 milliseconds, the positive component that peaked at 300 milliseconds, and the slow-wave components. A quantitative model was developed relating the waveform changes to changes in event expectancy. Expectancy is assumed to depend on a decaying memory for events within the prior sequence, the specific structure of the sequence, and the global probability of event occurrence. For stimuli relevant to the task, the less expected the stimulus the larger the amplitudes of late components of the event-related potentials.&quot;,&quot;issue&quot;:&quot;4258&quot;,&quot;volume&quot;:&quot;193&quot;,&quot;expandedJournalTitle&quot;:&quot;Science (New York, N.Y.)&quot;,&quot;container-title-short&quot;:&quot;Science&quot;},&quot;isTemporary&quot;:false,&quot;suppress-author&quot;:true}]},{&quot;citationID&quot;:&quot;MENDELEY_CITATION_47f316ab-2eaa-4fcc-888f-654d82d9687e&quot;,&quot;properties&quot;:{&quot;noteIndex&quot;:0},&quot;isEdited&quot;:false,&quot;manualOverride&quot;:{&quot;isManuallyOverridden&quot;:true,&quot;citeprocText&quot;:&quot;(Jost et al., 2015)&quot;,&quot;manualOverrideText&quot;:&quot;gggg&quot;},&quot;citationTag&quot;:&quot;MENDELEY_CITATION_v3_eyJjaXRhdGlvbklEIjoiTUVOREVMRVlfQ0lUQVRJT05fNDdmMzE2YWItMmVhYS00ZmNjLTg4OGYtNjU0ZDgyZDk2ODdlIiwicHJvcGVydGllcyI6eyJub3RlSW5kZXgiOjB9LCJpc0VkaXRlZCI6ZmFsc2UsIm1hbnVhbE92ZXJyaWRlIjp7ImlzTWFudWFsbHlPdmVycmlkZGVuIjp0cnVlLCJjaXRlcHJvY1RleHQiOiIoSm9zdCBldCBhbC4sIDIwMTUpIiwibWFudWFsT3ZlcnJpZGVUZXh0IjoiZ2dnZyJ9LCJjaXRhdGlvbkl0ZW1zIjpbeyJpZCI6IjRkODgyOGI2LWJlMWUtM2Q5NS1hZDExLTZmMDM0NTIyOTM2OSIsIml0ZW1EYXRhIjp7InR5cGUiOiJhcnRpY2xlLWpvdXJuYWwiLCJpZCI6IjRkODgyOGI2LWJlMWUtM2Q5NS1hZDExLTZmMDM0NTIyOTM2OSIsInRpdGxlIjoiRXhwbG9yaW5nIHRoZSBuZXVyb2RldmVsb3BtZW50IG9mIHZpc3VhbCBzdGF0aXN0aWNhbCBsZWFybmluZyB1c2luZyBldmVudC1yZWxhdGVkIGJyYWluIHBvdGVudGlhbHMiLCJhdXRob3IiOlt7ImZhbWlseSI6Ikpvc3QiLCJnaXZlbiI6IkV0aGFuIiwicGFyc2UtbmFtZXMiOmZhbHNlLCJkcm9wcGluZy1wYXJ0aWNsZSI6IiIsIm5vbi1kcm9wcGluZy1wYXJ0aWNsZSI6IiJ9LHsiZmFtaWx5IjoiQ29ud2F5IiwiZ2l2ZW4iOiJDaHJpc3RvcGhlciBNLiIsInBhcnNlLW5hbWVzIjpmYWxzZSwiZHJvcHBpbmctcGFydGljbGUiOiIiLCJub24tZHJvcHBpbmctcGFydGljbGUiOiIifSx7ImZhbWlseSI6IlB1cmR5IiwiZ2l2ZW4iOiJKb2huIEQuIiwicGFyc2UtbmFtZXMiOmZhbHNlLCJkcm9wcGluZy1wYXJ0aWNsZSI6IiIsIm5vbi1kcm9wcGluZy1wYXJ0aWNsZSI6IiJ9LHsiZmFtaWx5IjoiV2FsayIsImdpdmVuIjoiQW5uZSBNLiIsInBhcnNlLW5hbWVzIjpmYWxzZSwiZHJvcHBpbmctcGFydGljbGUiOiIiLCJub24tZHJvcHBpbmctcGFydGljbGUiOiIifSx7ImZhbWlseSI6IkhlbmRyaWNrcyIsImdpdmVuIjoiTWljaGVsbGUgQS4iLCJwYXJzZS1uYW1lcyI6ZmFsc2UsImRyb3BwaW5nLXBhcnRpY2xlIjoiIiwibm9uLWRyb3BwaW5nLXBhcnRpY2xlIjoiIn1dLCJjb250YWluZXItdGl0bGUiOiJCcmFpbiBSZXNlYXJjaCIsIkRPSSI6IjEwLjEwMTYvai5icmFpbnJlcy4yMDE0LjEwLjAxNyIsIklTU04iOiIwMDA2ODk5MyIsImlzc3VlZCI6eyJkYXRlLXBhcnRzIjpbWzIwMTUsMl1dfSwicGFnZSI6Ijk1LTEwNyIsInZvbHVtZSI6IjE1OTciLCJleHBhbmRlZEpvdXJuYWxUaXRsZSI6IkJyYWluIFJlc2VhcmNoIiwiY29udGFpbmVyLXRpdGxlLXNob3J0IjoiIn0sImlzVGVtcG9yYXJ5IjpmYWxzZX1dfQ==&quot;,&quot;citationItems&quot;:[{&quot;id&quot;:&quot;4d8828b6-be1e-3d95-ad11-6f0345229369&quot;,&quot;itemData&quot;:{&quot;type&quot;:&quot;article-journal&quot;,&quot;id&quot;:&quot;4d8828b6-be1e-3d95-ad11-6f0345229369&quot;,&quot;title&quot;:&quot;Exploring the neurodevelopment of visual statistical learning using event-related brain potentials&quot;,&quot;author&quot;:[{&quot;family&quot;:&quot;Jost&quot;,&quot;given&quot;:&quot;Ethan&quot;,&quot;parse-names&quot;:false,&quot;dropping-particle&quot;:&quot;&quot;,&quot;non-dropping-particle&quot;:&quot;&quot;},{&quot;family&quot;:&quot;Conway&quot;,&quot;given&quot;:&quot;Christopher M.&quot;,&quot;parse-names&quot;:false,&quot;dropping-particle&quot;:&quot;&quot;,&quot;non-dropping-particle&quot;:&quot;&quot;},{&quot;family&quot;:&quot;Purdy&quot;,&quot;given&quot;:&quot;John D.&quot;,&quot;parse-names&quot;:false,&quot;dropping-particle&quot;:&quot;&quot;,&quot;non-dropping-particle&quot;:&quot;&quot;},{&quot;family&quot;:&quot;Walk&quot;,&quot;given&quot;:&quot;Anne M.&quot;,&quot;parse-names&quot;:false,&quot;dropping-particle&quot;:&quot;&quot;,&quot;non-dropping-particle&quot;:&quot;&quot;},{&quot;family&quot;:&quot;Hendricks&quot;,&quot;given&quot;:&quot;Michelle A.&quot;,&quot;parse-names&quot;:false,&quot;dropping-particle&quot;:&quot;&quot;,&quot;non-dropping-particle&quot;:&quot;&quot;}],&quot;container-title&quot;:&quot;Brain Research&quot;,&quot;DOI&quot;:&quot;10.1016/j.brainres.2014.10.017&quot;,&quot;ISSN&quot;:&quot;00068993&quot;,&quot;issued&quot;:{&quot;date-parts&quot;:[[2015,2]]},&quot;page&quot;:&quot;95-107&quot;,&quot;volume&quot;:&quot;1597&quot;,&quot;expandedJournalTitle&quot;:&quot;Brain Research&quot;,&quot;container-title-short&quot;:&quot;&quot;},&quot;isTemporary&quot;:false}]},{&quot;citationID&quot;:&quot;MENDELEY_CITATION_4d22fd30-1402-4bf7-addf-6ed9d45cb7d2&quot;,&quot;properties&quot;:{&quot;noteIndex&quot;:0},&quot;isEdited&quot;:false,&quot;manualOverride&quot;:{&quot;isManuallyOverridden&quot;:true,&quot;citeprocText&quot;:&quot;(Ambrus et al., 2020; Jost et al., 2015; Smalle et al., 2022)&quot;,&quot;manualOverrideText&quot;:&quot;(Ambrus et al., 2020; Smalle et al., 2022)(Ambrus et al., 2020; Smalle et al., 2022)(Ambrus et al., 2020; Smalle et al., 2022)(Ambrus et al., 2020; Smalle et al., 2022)&quot;},&quot;citationTag&quot;:&quot;MENDELEY_CITATION_v3_eyJjaXRhdGlvbklEIjoiTUVOREVMRVlfQ0lUQVRJT05fNGQyMmZkMzAtMTQwMi00YmY3LWFkZGYtNmVkOWQ0NWNiN2QyIiwicHJvcGVydGllcyI6eyJub3RlSW5kZXgiOjB9LCJpc0VkaXRlZCI6ZmFsc2UsIm1hbnVhbE92ZXJyaWRlIjp7ImlzTWFudWFsbHlPdmVycmlkZGVuIjp0cnVlLCJjaXRlcHJvY1RleHQiOiIoQW1icnVzIGV0IGFsLiwgMjAyMDsgSm9zdCBldCBhbC4sIDIwMTU7IFNtYWxsZSBldCBhbC4sIDIwMjIpIiwibWFudWFsT3ZlcnJpZGVUZXh0IjoiKEFtYnJ1cyBldCBhbC4sIDIwMjA7IFNtYWxsZSBldCBhbC4sIDIwMjIpKEFtYnJ1cyBldCBhbC4sIDIwMjA7IFNtYWxsZSBldCBhbC4sIDIwMjIpKEFtYnJ1cyBldCBhbC4sIDIwMjA7IFNtYWxsZSBldCBhbC4sIDIwMjIpKEFtYnJ1cyBldCBhbC4sIDIwMjA7IFNtYWxsZSBldCBhbC4sIDIwMjIpIn0sImNpdGF0aW9uSXRlbXMiOlt7ImlkIjoiNmQ5Yjg4M2MtZjU3MC0zYTdkLTg5ZTQtNzExNThmZDE0NWY0IiwiaXRlbURhdGEiOnsidHlwZSI6ImFydGljbGUtam91cm5hbCIsImlkIjoiNmQ5Yjg4M2MtZjU3MC0zYTdkLTg5ZTQtNzExNThmZDE0NWY0IiwidGl0bGUiOiJVbmxvY2tpbmcgYWR1bHRz4oCZIGltcGxpY2l0IHN0YXRpc3RpY2FsIGxlYXJuaW5nIGJ5IGNvZ25pdGl2ZSBkZXBsZXRpb24iLCJhdXRob3IiOlt7ImZhbWlseSI6IlNtYWxsZSIsImdpdmVuIjoiRWxlb25vcmUgSC4gTS4iLCJwYXJzZS1uYW1lcyI6ZmFsc2UsImRyb3BwaW5nLXBhcnRpY2xlIjoiIiwibm9uLWRyb3BwaW5nLXBhcnRpY2xlIjoiIn0seyJmYW1pbHkiOiJEYWlrb2t1IiwiZ2l2ZW4iOiJUYXRzdXlhIiwicGFyc2UtbmFtZXMiOmZhbHNlLCJkcm9wcGluZy1wYXJ0aWNsZSI6IiIsIm5vbi1kcm9wcGluZy1wYXJ0aWNsZSI6IiJ9LHsiZmFtaWx5IjoiU3ptYWxlYyIsImdpdmVuIjoiQXJuYXVkIiwicGFyc2UtbmFtZXMiOmZhbHNlLCJkcm9wcGluZy1wYXJ0aWNsZSI6IiIsIm5vbi1kcm9wcGluZy1wYXJ0aWNsZSI6IiJ9LHsiZmFtaWx5IjoiRHV5Y2siLCJnaXZlbiI6IldvdXRlciIsInBhcnNlLW5hbWVzIjpmYWxzZSwiZHJvcHBpbmctcGFydGljbGUiOiIiLCJub24tZHJvcHBpbmctcGFydGljbGUiOiIifSx7ImZhbWlseSI6Ik3DtnR0w7ZuZW4iLCJnaXZlbiI6IlJpaWtrYSIsInBhcnNlLW5hbWVzIjpmYWxzZSwiZHJvcHBpbmctcGFydGljbGUiOiIiLCJub24tZHJvcHBpbmctcGFydGljbGUiOiIifV0sImNvbnRhaW5lci10aXRsZSI6IlByb2NlZWRpbmdzIG9mIHRoZSBOYXRpb25hbCBBY2FkZW15IG9mIFNjaWVuY2VzIiwiRE9JIjoiMTAuMTA3My9wbmFzLjIwMjYwMTExMTkiLCJJU1NOIjoiMDAyNy04NDI0IiwiaXNzdWVkIjp7ImRhdGUtcGFydHMiOltbMjAyMiwxLDExXV19LCJwYWdlIjoiZTIwMjYwMTExMTkiLCJhYnN0cmFjdCI6IjxwPiBIdW1hbiBsZWFybmluZyBpcyBzdXBwb3J0ZWQgYnkgbXVsdGlwbGUgbmV1cmFsIG1lY2hhbmlzbXMgdGhhdCBtYXR1cmF0ZSBhdCBkaWZmZXJlbnQgcmF0ZXMgYW5kIGludGVyYWN0IGluIG1vc3RseSBjb29wZXJhdGl2ZSBidXQgYWxzbyBzb21ldGltZXMgY29tcGV0aXRpdmUgd2F5cy4gV2UgdGVzdGVkIHRoZSBoeXBvdGhlc2lzIHRoYXQgbWF0dXJlIGNvZ25pdGl2ZSBtZWNoYW5pc21zIGNvbnN0cmFpbiBpbXBsaWNpdCBzdGF0aXN0aWNhbCBsZWFybmluZyBtZWNoYW5pc21zIHRoYXQgY29udHJpYnV0ZSB0byBlYXJseSBsYW5ndWFnZSBhY3F1aXNpdGlvbi4gU3BlY2lmaWNhbGx5LCB3ZSB0ZXN0ZWQgdGhlIHByZWRpY3Rpb24gdGhhdCBkZXBsZXRpbmcgY29nbml0aXZlIGNvbnRyb2wgbWVjaGFuaXNtcyBpbiBhZHVsdHMgZW5oYW5jZXMgdGhlaXIgaW1wbGljaXQsIGF1ZGl0b3J5IHdvcmQtc2VnbWVudGF0aW9uIGFiaWxpdGllcy4gWW91bmcgYWR1bHRzIHdlcmUgZXhwb3NlZCB0byBjb250aW51b3VzIHN0cmVhbXMgb2Ygc3lsbGFibGVzIHRoYXQgcmVwZWF0ZWQgaW50byBoaWRkZW4gbm92ZWwgd29yZHMgd2hpbGUgd2F0Y2hpbmcgYSBzaWxlbnQgZmlsbS4gQWZ0ZXJ3YXJkLCBsZWFybmluZyB3YXMgbWVhc3VyZWQgaW4gYSBmb3JjZWQtY2hvaWNlIHRlc3QgdGhhdCBjb250cmFzdGVkIGhpZGRlbiB3b3JkcyB3aXRoIG5vbndvcmRzLiBUaGUgcGFydGljaXBhbnRzIGFsc28gaGFkIHRvIGluZGljYXRlIHdoZXRoZXIgdGhleSBleHBsaWNpdGx5IHJlY2FsbGVkIHRoZSB3b3JkIG9yIG5vdCBpbiBvcmRlciB0byBkaXNzb2NpYXRlIGV4cGxpY2l0IHZlcnN1cyBpbXBsaWNpdCBrbm93bGVkZ2UuIFdlIGFkZGl0aW9uYWxseSBtZWFzdXJlZCBlbGVjdHJvZW5jZXBoYWxvZ3JhcGh5IGR1cmluZyBleHBvc3VyZSB0byBtZWFzdXJlIG5ldXJhbCBlbnRyYWlubWVudCB0byB0aGUgcmVwZWF0aW5nIHdvcmRzLiBFbmdhZ2VtZW50IG9mIHRoZSBjb2duaXRpdmUgbWVjaGFuaXNtcyB3YXMgbWFuaXB1bGF0ZWQgYnkgdXNpbmcgdHdvIG1ldGhvZHMuIEluIGV4cGVyaW1lbnQgMSAoIDxpdGFsaWM+bjwvaXRhbGljPiA9IDM2KSwgaW5oaWJpdG9yeSB0aGV0YS1idXJzdCBzdGltdWxhdGlvbiAoVEJTKSB3YXMgYXBwbGllZCB0byB0aGUgbGVmdCBkb3Jzb2xhdGVyYWwgcHJlZnJvbnRhbCBjb3J0ZXggb3IgdG8gYSBjb250cm9sIHJlZ2lvbi4gSW4gZXhwZXJpbWVudCAyICggPGl0YWxpYz5uPC9pdGFsaWM+ID0gNjApLCBwYXJ0aWNpcGFudHMgcGVyZm9ybWVkIGEgZHVhbCB3b3JraW5nLW1lbW9yeSB0YXNrIHRoYXQgaW5kdWNlZCBoaWdoIG9yIGxvdyBsZXZlbHMgb2YgY29nbml0aXZlIGZhdGlndWUuIEluIGJvdGggZXhwZXJpbWVudHMsIGNvZ25pdGl2ZSBkZXBsZXRpb24gZW5oYW5jZWQgd29yZCByZWNvZ25pdGlvbiwgZXNwZWNpYWxseSB3aGVuIHBhcnRpY2lwYW50cyByZXBvcnRlZCBsb3cgY29uZmlkZW5jZSBpbiByZW1lbWJlcmluZyB0aGUgd29yZHMgKGkuZS4sIHdoZW4gdGhlaXIga25vd2xlZGdlIHdhcyBpbXBsaWNpdCkuIFRCUyBhZGRpdGlvbmFsbHkgbW9kdWxhdGVkIG5ldXJhbCBlbnRyYWlubWVudCB0byB0aGUgd29yZHMgYW5kIHN5bGxhYmxlcy4gVGhlc2UgZmluZGluZ3Mgc3VnZ2VzdCB0aGF0IGNvZ25pdGl2ZSBkZXBsZXRpb24gaW1wcm92ZXMgdGhlIGFjcXVpc2l0aW9uIG9mIGxpbmd1aXN0aWMga25vd2xlZGdlIGluIGFkdWx0cyBieSB1bmxvY2tpbmcgaW1wbGljaXQgc3RhdGlzdGljYWwgbGVhcm5pbmcgbWVjaGFuaXNtcyBhbmQgc3VwcG9ydCB0aGUgaHlwb3RoZXNpcyB0aGF0IGFkdWx0IGxhbmd1YWdlIGxlYXJuaW5nIGlzIGFudGFnb25pemVkIGJ5IGhpZ2hlciBjb2duaXRpdmUgbWVjaGFuaXNtcy4gPC9wPiIsImlzc3VlIjoiMiIsInZvbHVtZSI6IjExOSIsImV4cGFuZGVkSm91cm5hbFRpdGxlIjoiUHJvY2VlZGluZ3Mgb2YgdGhlIE5hdGlvbmFsIEFjYWRlbXkgb2YgU2NpZW5jZXMiLCJjb250YWluZXItdGl0bGUtc2hvcnQiOiIifSwiaXNUZW1wb3JhcnkiOmZhbHNlfSx7ImlkIjoiYzQwYzFjZTktZWRmNy0zOGFlLWExNGEtY2NjYjMwZWYzZjhhIiwiaXRlbURhdGEiOnsidHlwZSI6ImFydGljbGUtam91cm5hbCIsImlkIjoiYzQwYzFjZTktZWRmNy0zOGFlLWExNGEtY2NjYjMwZWYzZjhhIiwidGl0bGUiOiJXaGVuIGxlc3MgaXMgbW9yZTogRW5oYW5jZWQgc3RhdGlzdGljYWwgbGVhcm5pbmcgb2Ygbm9uLWFkamFjZW50IGRlcGVuZGVuY2llcyBhZnRlciBkaXNydXB0aW9uIG9mIGJpbGF0ZXJhbCBETFBGQyIsImF1dGhvciI6W3siZmFtaWx5IjoiQW1icnVzIiwiZ2l2ZW4iOiJHw6l6YSBHZXJnZWx5IiwicGFyc2UtbmFtZXMiOmZhbHNlLCJkcm9wcGluZy1wYXJ0aWNsZSI6IiIsIm5vbi1kcm9wcGluZy1wYXJ0aWNsZSI6IiJ9LHsiZmFtaWx5IjoiVsOpa29ueSIsImdpdmVuIjoiVGVvZMOzcmEiLCJwYXJzZS1uYW1lcyI6ZmFsc2UsImRyb3BwaW5nLXBhcnRpY2xlIjoiIiwibm9uLWRyb3BwaW5nLXBhcnRpY2xlIjoiIn0seyJmYW1pbHkiOiJKYW5hY3NlayIsImdpdmVuIjoiS2Fyb2xpbmEiLCJwYXJzZS1uYW1lcyI6ZmFsc2UsImRyb3BwaW5nLXBhcnRpY2xlIjoiIiwibm9uLWRyb3BwaW5nLXBhcnRpY2xlIjoiIn0seyJmYW1pbHkiOiJUcmltYm9ybiIsImdpdmVuIjoiQW5uYSBCLkMuIiwicGFyc2UtbmFtZXMiOmZhbHNlLCJkcm9wcGluZy1wYXJ0aWNsZSI6IiIsIm5vbi1kcm9wcGluZy1wYXJ0aWNsZSI6IiJ9LHsiZmFtaWx5IjoiS292w6FjcyIsImdpdmVuIjoiR3l1bGEiLCJwYXJzZS1uYW1lcyI6ZmFsc2UsImRyb3BwaW5nLXBhcnRpY2xlIjoiIiwibm9uLWRyb3BwaW5nLXBhcnRpY2xlIjoiIn0seyJmYW1pbHkiOiJOZW1ldGgiLCJnaXZlbiI6IkRlenNvIiwicGFyc2UtbmFtZXMiOmZhbHNlLCJkcm9wcGluZy1wYXJ0aWNsZSI6IiIsIm5vbi1kcm9wcGluZy1wYXJ0aWNsZSI6IiJ9XSwiY29udGFpbmVyLXRpdGxlIjoiSm91cm5hbCBvZiBNZW1vcnkgYW5kIExhbmd1YWdlIiwiRE9JIjoiMTAuMTAxNi9qLmptbC4yMDIwLjEwNDE0NCIsIklTU04iOiIwNzQ5NTk2WCIsImlzc3VlZCI6eyJkYXRlLXBhcnRzIjpbWzIwMjAsMTBdXX0sInBhZ2UiOiIxMDQxNDQiLCJ2b2x1bWUiOiIxMTQiLCJleHBhbmRlZEpvdXJuYWxUaXRsZSI6IkpvdXJuYWwgb2YgTWVtb3J5IGFuZCBMYW5ndWFnZSIsImNvbnRhaW5lci10aXRsZS1zaG9ydCI6IiJ9LCJpc1RlbXBvcmFyeSI6ZmFsc2V9LHsiaWQiOiI0ZDg4MjhiNi1iZTFlLTNkOTUtYWQxMS02ZjAzNDUyMjkzNjkiLCJpdGVtRGF0YSI6eyJ0eXBlIjoiYXJ0aWNsZS1qb3VybmFsIiwiaWQiOiI0ZDg4MjhiNi1iZTFlLTNkOTUtYWQxMS02ZjAzNDUyMjkzNjkiLCJ0aXRsZSI6IkV4cGxvcmluZyB0aGUgbmV1cm9kZXZlbG9wbWVudCBvZiB2aXN1YWwgc3RhdGlzdGljYWwgbGVhcm5pbmcgdXNpbmcgZXZlbnQtcmVsYXRlZCBicmFpbiBwb3RlbnRpYWxzIiwiYXV0aG9yIjpbeyJmYW1pbHkiOiJKb3N0IiwiZ2l2ZW4iOiJFdGhhbiIsInBhcnNlLW5hbWVzIjpmYWxzZSwiZHJvcHBpbmctcGFydGljbGUiOiIiLCJub24tZHJvcHBpbmctcGFydGljbGUiOiIifSx7ImZhbWlseSI6IkNvbndheSIsImdpdmVuIjoiQ2hyaXN0b3BoZXIgTS4iLCJwYXJzZS1uYW1lcyI6ZmFsc2UsImRyb3BwaW5nLXBhcnRpY2xlIjoiIiwibm9uLWRyb3BwaW5nLXBhcnRpY2xlIjoiIn0seyJmYW1pbHkiOiJQdXJkeSIsImdpdmVuIjoiSm9obiBELiIsInBhcnNlLW5hbWVzIjpmYWxzZSwiZHJvcHBpbmctcGFydGljbGUiOiIiLCJub24tZHJvcHBpbmctcGFydGljbGUiOiIifSx7ImZhbWlseSI6IldhbGsiLCJnaXZlbiI6IkFubmUgTS4iLCJwYXJzZS1uYW1lcyI6ZmFsc2UsImRyb3BwaW5nLXBhcnRpY2xlIjoiIiwibm9uLWRyb3BwaW5nLXBhcnRpY2xlIjoiIn0seyJmYW1pbHkiOiJIZW5kcmlja3MiLCJnaXZlbiI6Ik1pY2hlbGxlIEEuIiwicGFyc2UtbmFtZXMiOmZhbHNlLCJkcm9wcGluZy1wYXJ0aWNsZSI6IiIsIm5vbi1kcm9wcGluZy1wYXJ0aWNsZSI6IiJ9XSwiY29udGFpbmVyLXRpdGxlIjoiQnJhaW4gUmVzZWFyY2giLCJET0kiOiIxMC4xMDE2L2ouYnJhaW5yZXMuMjAxNC4xMC4wMTciLCJJU1NOIjoiMDAwNjg5OTMiLCJpc3N1ZWQiOnsiZGF0ZS1wYXJ0cyI6W1syMDE1LDJdXX0sInBhZ2UiOiI5NS0xMDciLCJ2b2x1bWUiOiIxNTk3IiwiZXhwYW5kZWRKb3VybmFsVGl0bGUiOiJCcmFpbiBSZXNlYXJjaCIsImNvbnRhaW5lci10aXRsZS1zaG9ydCI6IiJ9LCJpc1RlbXBvcmFyeSI6ZmFsc2V9XX0=&quot;,&quot;citationItems&quot;:[{&quot;id&quot;:&quot;6d9b883c-f570-3a7d-89e4-71158fd145f4&quot;,&quot;itemData&quot;:{&quot;type&quot;:&quot;article-journal&quot;,&quot;id&quot;:&quot;6d9b883c-f570-3a7d-89e4-71158fd145f4&quot;,&quot;title&quot;:&quot;Unlocking adults’ implicit statistical learning by cognitive depletion&quot;,&quot;author&quot;:[{&quot;family&quot;:&quot;Smalle&quot;,&quot;given&quot;:&quot;Eleonore H. M.&quot;,&quot;parse-names&quot;:false,&quot;dropping-particle&quot;:&quot;&quot;,&quot;non-dropping-particle&quot;:&quot;&quot;},{&quot;family&quot;:&quot;Daikoku&quot;,&quot;given&quot;:&quot;Tatsuya&quot;,&quot;parse-names&quot;:false,&quot;dropping-particle&quot;:&quot;&quot;,&quot;non-dropping-particle&quot;:&quot;&quot;},{&quot;family&quot;:&quot;Szmalec&quot;,&quot;given&quot;:&quot;Arnaud&quot;,&quot;parse-names&quot;:false,&quot;dropping-particle&quot;:&quot;&quot;,&quot;non-dropping-particle&quot;:&quot;&quot;},{&quot;family&quot;:&quot;Duyck&quot;,&quot;given&quot;:&quot;Wouter&quot;,&quot;parse-names&quot;:false,&quot;dropping-particle&quot;:&quot;&quot;,&quot;non-dropping-particle&quot;:&quot;&quot;},{&quot;family&quot;:&quot;Möttönen&quot;,&quot;given&quot;:&quot;Riikka&quot;,&quot;parse-names&quot;:false,&quot;dropping-particle&quot;:&quot;&quot;,&quot;non-dropping-particle&quot;:&quot;&quot;}],&quot;container-title&quot;:&quot;Proceedings of the National Academy of Sciences&quot;,&quot;DOI&quot;:&quot;10.1073/pnas.2026011119&quot;,&quot;ISSN&quot;:&quot;0027-8424&quot;,&quot;issued&quot;:{&quot;date-parts&quot;:[[2022,1,11]]},&quot;page&quot;:&quot;e2026011119&quot;,&quot;abstract&quot;:&quot;&lt;p&gt; Human learning is supported by multiple neural mechanisms that maturate at different rates and interact in mostly cooperative but also sometimes competitive ways. We tested the hypothesis that mature cognitive mechanisms constrain implicit statistical learning mechanisms that contribute to early language acquisition. Specifically, we tested the prediction that depleting cognitive control mechanisms in adults enhances their implicit, auditory word-segmentation abilities. Young adults were exposed to continuous streams of syllables that repeated into hidden novel words while watching a silent film. Afterward, learning was measured in a forced-choice test that contrasted hidden words with nonwords. The participants also had to indicate whether they explicitly recalled the word or not in order to dissociate explicit versus implicit knowledge. We additionally measured electroencephalography during exposure to measure neural entrainment to the repeating words. Engagement of the cognitive mechanisms was manipulated by using two methods. In experiment 1 ( &lt;italic&gt;n&lt;/italic&gt; = 36), inhibitory theta-burst stimulation (TBS) was applied to the left dorsolateral prefrontal cortex or to a control region. In experiment 2 ( &lt;italic&gt;n&lt;/italic&gt; = 60), participants performed a dual working-memory task that induced high or low levels of cognitive fatigue. In both experiments, cognitive depletion enhanced word recognition, especially when participants reported low confidence in remembering the words (i.e., when their knowledge was implicit). TBS additionally modulated neural entrainment to the words and syllables. These findings suggest that cognitive depletion improves the acquisition of linguistic knowledge in adults by unlocking implicit statistical learning mechanisms and support the hypothesis that adult language learning is antagonized by higher cognitive mechanisms. &lt;/p&gt;&quot;,&quot;issue&quot;:&quot;2&quot;,&quot;volume&quot;:&quot;119&quot;,&quot;expandedJournalTitle&quot;:&quot;Proceedings of the National Academy of Sciences&quot;,&quot;container-title-short&quot;:&quot;&quot;},&quot;isTemporary&quot;:false},{&quot;id&quot;:&quot;c40c1ce9-edf7-38ae-a14a-cccb30ef3f8a&quot;,&quot;itemData&quot;:{&quot;type&quot;:&quot;article-journal&quot;,&quot;id&quot;:&quot;c40c1ce9-edf7-38ae-a14a-cccb30ef3f8a&quot;,&quot;title&quot;:&quot;When less is more: Enhanced statistical learning of non-adjacent dependencies after disruption of bilateral DLPFC&quot;,&quot;author&quot;:[{&quot;family&quot;:&quot;Ambrus&quot;,&quot;given&quot;:&quot;Géza Gergely&quot;,&quot;parse-names&quot;:false,&quot;dropping-particle&quot;:&quot;&quot;,&quot;non-dropping-particle&quot;:&quot;&quot;},{&quot;family&quot;:&quot;Vékony&quot;,&quot;given&quot;:&quot;Teodóra&quot;,&quot;parse-names&quot;:false,&quot;dropping-particle&quot;:&quot;&quot;,&quot;non-dropping-particle&quot;:&quot;&quot;},{&quot;family&quot;:&quot;Janacsek&quot;,&quot;given&quot;:&quot;Karolina&quot;,&quot;parse-names&quot;:false,&quot;dropping-particle&quot;:&quot;&quot;,&quot;non-dropping-particle&quot;:&quot;&quot;},{&quot;family&quot;:&quot;Trimborn&quot;,&quot;given&quot;:&quot;Anna B.C.&quot;,&quot;parse-names&quot;:false,&quot;dropping-particle&quot;:&quot;&quot;,&quot;non-dropping-particle&quot;:&quot;&quot;},{&quot;family&quot;:&quot;Kovács&quot;,&quot;given&quot;:&quot;Gyula&quot;,&quot;parse-names&quot;:false,&quot;dropping-particle&quot;:&quot;&quot;,&quot;non-dropping-particle&quot;:&quot;&quot;},{&quot;family&quot;:&quot;Nemeth&quot;,&quot;given&quot;:&quot;Dezso&quot;,&quot;parse-names&quot;:false,&quot;dropping-particle&quot;:&quot;&quot;,&quot;non-dropping-particle&quot;:&quot;&quot;}],&quot;container-title&quot;:&quot;Journal of Memory and Language&quot;,&quot;DOI&quot;:&quot;10.1016/j.jml.2020.104144&quot;,&quot;ISSN&quot;:&quot;0749596X&quot;,&quot;issued&quot;:{&quot;date-parts&quot;:[[2020,10]]},&quot;page&quot;:&quot;104144&quot;,&quot;volume&quot;:&quot;114&quot;,&quot;expandedJournalTitle&quot;:&quot;Journal of Memory and Language&quot;,&quot;container-title-short&quot;:&quot;&quot;},&quot;isTemporary&quot;:false},{&quot;id&quot;:&quot;4d8828b6-be1e-3d95-ad11-6f0345229369&quot;,&quot;itemData&quot;:{&quot;type&quot;:&quot;article-journal&quot;,&quot;id&quot;:&quot;4d8828b6-be1e-3d95-ad11-6f0345229369&quot;,&quot;title&quot;:&quot;Exploring the neurodevelopment of visual statistical learning using event-related brain potentials&quot;,&quot;author&quot;:[{&quot;family&quot;:&quot;Jost&quot;,&quot;given&quot;:&quot;Ethan&quot;,&quot;parse-names&quot;:false,&quot;dropping-particle&quot;:&quot;&quot;,&quot;non-dropping-particle&quot;:&quot;&quot;},{&quot;family&quot;:&quot;Conway&quot;,&quot;given&quot;:&quot;Christopher M.&quot;,&quot;parse-names&quot;:false,&quot;dropping-particle&quot;:&quot;&quot;,&quot;non-dropping-particle&quot;:&quot;&quot;},{&quot;family&quot;:&quot;Purdy&quot;,&quot;given&quot;:&quot;John D.&quot;,&quot;parse-names&quot;:false,&quot;dropping-particle&quot;:&quot;&quot;,&quot;non-dropping-particle&quot;:&quot;&quot;},{&quot;family&quot;:&quot;Walk&quot;,&quot;given&quot;:&quot;Anne M.&quot;,&quot;parse-names&quot;:false,&quot;dropping-particle&quot;:&quot;&quot;,&quot;non-dropping-particle&quot;:&quot;&quot;},{&quot;family&quot;:&quot;Hendricks&quot;,&quot;given&quot;:&quot;Michelle A.&quot;,&quot;parse-names&quot;:false,&quot;dropping-particle&quot;:&quot;&quot;,&quot;non-dropping-particle&quot;:&quot;&quot;}],&quot;container-title&quot;:&quot;Brain Research&quot;,&quot;DOI&quot;:&quot;10.1016/j.brainres.2014.10.017&quot;,&quot;ISSN&quot;:&quot;00068993&quot;,&quot;issued&quot;:{&quot;date-parts&quot;:[[2015,2]]},&quot;page&quot;:&quot;95-107&quot;,&quot;volume&quot;:&quot;1597&quot;,&quot;expandedJournalTitle&quot;:&quot;Brain Research&quot;,&quot;container-title-short&quot;:&quot;&quot;},&quot;isTemporary&quot;:false}]},{&quot;citationID&quot;:&quot;MENDELEY_CITATION_5d222c1b-866a-4004-8cd5-3852766d6ca3&quot;,&quot;properties&quot;:{&quot;noteIndex&quot;:0},&quot;isEdited&quot;:false,&quot;manualOverride&quot;:{&quot;isManuallyOverridden&quot;:true,&quot;citeprocText&quot;:&quot;(Galea et al., 2010; Ullman, 2001; Virag et al., 2015)&quot;,&quot;manualOverrideText&quot;:&quot;(Galea et al., 2010; Ullman, 2001; Virag et al., 2015)(Galea et al., 2010; Ullman, 2001; Virag et al., 2015)(Galea et al., 2010; Ullman, 2001; Virag et al., 2015)(Galea et al., 2010; Ullman, 2001; Virag et al., 2015)&quot;},&quot;citationTag&quot;:&quot;MENDELEY_CITATION_v3_eyJjaXRhdGlvbklEIjoiTUVOREVMRVlfQ0lUQVRJT05fNWQyMjJjMWItODY2YS00MDA0LThjZDUtMzg1Mjc2NmQ2Y2EzIiwicHJvcGVydGllcyI6eyJub3RlSW5kZXgiOjB9LCJpc0VkaXRlZCI6ZmFsc2UsIm1hbnVhbE92ZXJyaWRlIjp7ImlzTWFudWFsbHlPdmVycmlkZGVuIjp0cnVlLCJjaXRlcHJvY1RleHQiOiIoR2FsZWEgZXQgYWwuLCAyMDEwOyBVbGxtYW4sIDIwMDE7IFZpcmFnIGV0IGFsLiwgMjAxNSkiLCJtYW51YWxPdmVycmlkZVRleHQiOiIoR2FsZWEgZXQgYWwuLCAyMDEwOyBVbGxtYW4sIDIwMDE7IFZpcmFnIGV0IGFsLiwgMjAxNSkoR2FsZWEgZXQgYWwuLCAyMDEwOyBVbGxtYW4sIDIwMDE7IFZpcmFnIGV0IGFsLiwgMjAxNSkoR2FsZWEgZXQgYWwuLCAyMDEwOyBVbGxtYW4sIDIwMDE7IFZpcmFnIGV0IGFsLiwgMjAxNSkoR2FsZWEgZXQgYWwuLCAyMDEwOyBVbGxtYW4sIDIwMDE7IFZpcmFnIGV0IGFsLiwgMjAxNSkifSwiY2l0YXRpb25JdGVtcyI6W3siaWQiOiJhOGQ5N2Q3NS0zMjA2LTNkMWMtYTVhOS0yMjBkMDZmNmZjMTgiLCJpdGVtRGF0YSI6eyJ0eXBlIjoiYXJ0aWNsZS1qb3VybmFsIiwiaWQiOiJhOGQ5N2Q3NS0zMjA2LTNkMWMtYTVhOS0yMjBkMDZmNmZjMTgiLCJ0aXRsZSI6IkRpc3J1cHRpb24gb2YgdGhlIERvcnNvbGF0ZXJhbCBQcmVmcm9udGFsIENvcnRleCBGYWNpbGl0YXRlcyB0aGUgQ29uc29saWRhdGlvbiBvZiBQcm9jZWR1cmFsIFNraWxscyIsImF1dGhvciI6W3siZmFtaWx5IjoiR2FsZWEiLCJnaXZlbiI6Ikpvc2VwaCBNLiIsInBhcnNlLW5hbWVzIjpmYWxzZSwiZHJvcHBpbmctcGFydGljbGUiOiIiLCJub24tZHJvcHBpbmctcGFydGljbGUiOiIifSx7ImZhbWlseSI6IkFsYmVydCIsImdpdmVuIjoiTmVpbCBCLiIsInBhcnNlLW5hbWVzIjpmYWxzZSwiZHJvcHBpbmctcGFydGljbGUiOiIiLCJub24tZHJvcHBpbmctcGFydGljbGUiOiIifSx7ImZhbWlseSI6IkRpdHllIiwiZ2l2ZW4iOiJUaG9tYXMiLCJwYXJzZS1uYW1lcyI6ZmFsc2UsImRyb3BwaW5nLXBhcnRpY2xlIjoiIiwibm9uLWRyb3BwaW5nLXBhcnRpY2xlIjoiIn0seyJmYW1pbHkiOiJNaWFsbCIsImdpdmVuIjoiUi4gQ2hyaXMiLCJwYXJzZS1uYW1lcyI6ZmFsc2UsImRyb3BwaW5nLXBhcnRpY2xlIjoiIiwibm9uLWRyb3BwaW5nLXBhcnRpY2xlIjoiIn1dLCJjb250YWluZXItdGl0bGUiOiJKb3VybmFsIG9mIENvZ25pdGl2ZSBOZXVyb3NjaWVuY2UiLCJET0kiOiIxMC4xMTYyL2pvY24uMjAwOS4yMTI1OSIsIklTU04iOiIwODk4LTkyOVgiLCJpc3N1ZWQiOnsiZGF0ZS1wYXJ0cyI6W1syMDEwLDYsMV1dfSwicGFnZSI6IjExNTgtMTE2NCIsImFic3RyYWN0IjoiPHA+SW4gZXhwbGljaXQgc2VxdWVuY2UgbGVhcm5pbmcgdGFza3MsIGFuIGltcHJvdmVtZW50IGluIHBlcmZvcm1hbmNlIChza2lsbCkgdHlwaWNhbGx5IG9jY3VycyBhZnRlciBzbGVlcOKAlGxlYWRpbmcgdG8gdGhlIHJlY2VudCBsaXRlcmF0dXJlIG9uIHNsZWVwLWRlcGVuZGVudCBtb3RvciBjb25zb2xpZGF0aW9uLiBDb25zb2xpZGF0aW9uIGNhbiBhbHNvIGJlIGZhY2lsaXRhdGVkIGR1cmluZyB3YWtlZnVsbmVzcyBpZiBkZWNsYXJhdGl2ZSBrbm93bGVkZ2UgZm9yIHRoZSBzZXF1ZW5jZSBpcyByZWR1Y2VkIHRocm91Z2ggYSBzZWNvbmRhcnkgY29nbml0aXZlIHRhc2suIEFjY29yZGluZ2x5LCBkZWNsYXJhdGl2ZSBhbmQgcHJvY2VkdXJhbCBjb25zb2xpZGF0aW9uIHByb2Nlc3NlcyBhcHBlYXIgdG8gbXV0dWFsbHkgaW50ZXJhY3QuIEhlcmUgd2UgdXNlZCBUTVMgdG8gdGVzdCB0aGUgaHlwb3RoZXNpcyB0aGF0IGZ1bmN0aW9ucyBpbiB0aGUgZG9yc29sYXRlcmFsIHByZWZyb250YWwgY29ydGV4IChETFBGQykgdGhhdCBzdXBwb3J0IGRlY2xhcmF0aXZlIG1lbW9yeSBmb3JtYXRpb24gaW5kaXJlY3RseSByZWR1Y2UgdGhlIGZvcm1hdGlvbiBvZiBwcm9jZWR1cmFsIHJlcHJlc2VudGF0aW9ucy4gV2UgaHlwb3RoZXNpemUgdGhhdCBkaXNydXB0aW5nIHRoZSBETFBGQyBpbW1lZGlhdGVseSBhZnRlciBzZXF1ZW5jZSBsZWFybmluZyB3b3VsZCBkZWdyYWRlIHRoZSByZXRlbnRpb24gb3IgdGhlIGNvbnNvbGlkYXRpb24gb2YgdGhlIHNlcXVlbmNlIHdpdGhpbiB0aGUgZGVjbGFyYXRpdmUgbWVtb3J5IHN5c3RlbSBhbmQgdGh1cyBmYWNpbGl0YXRlIGNvbnNvbGlkYXRpb24gd2l0aGluIHByb2NlZHVyYWwgbWVtb3J5IHN5c3RlbXMsIGV2aWRlbnQgYXMgd2FrZWZ1bCBvZmYtbGluZSBza2lsbCBpbXByb3ZlbWVudC4gSW5oaWJpdG9yeSB0aGV0YS1idXJzdCBUTVMgd2FzIGFwcGxpZWQgdG8gdGhlIGxlZnQgRExQRkMgKG4gPSAxMCksIHRvIHRoZSByaWdodCBETFBGQyAobiA9IDEwKSwgb3IgdG8gYW4gb2NjaXBpdGFsIGNvcnRpY2FsIGNvbnRyb2wgc2l0ZSAobiA9IDEwKSBpbW1lZGlhdGVseSBhZnRlciB0cmFpbmluZyBvbiB0aGUgc2VyaWFsIHJlYWN0aW9uIHRpbWUgdGFzayAoU1JUVCkuIEFsbCBncm91cHMgd2VyZSByZXRlc3RlZCBhZnRlciBlaWdodCBkYXl0aW1lIGhvdXJzIHdpdGhvdXQgc2xlZXAuIFRNUyBvZiBlaXRoZXIgbGVmdCBvciByaWdodCBETFBGQyBsZWFkIHRvIHNraWxsIGltcHJvdmVtZW50cyBvbiB0aGUgU1JUVC4gSW5jcmVhc2UgaW4gc2tpbGwgd2FzIGdyZWF0ZXIgZm9sbG93aW5nIHJpZ2h0IERMUEZDIHN0aW11bGF0aW9uIHRoYW4gbGVmdCBETFBGQyBzdGltdWxhdGlvbjsgdGhlcmUgd2FzIG5vIGltcHJvdmVtZW50IGluIHNraWxsIGZvciB0aGUgY29udHJvbCBncm91cC4gQWNyb3NzIGFsbCBwYXJ0aWNpcGFudHMsIGZyZWUgcmVjYWxsIG9mIHRoZSBzZXF1ZW5jZSB3YXMgaW52ZXJzZWx5IHJlbGF0ZWQgdG8gdGhlIGltcHJvdmVtZW50cyBpbiBwZXJmb3JtYW5jZSBvbiB0aGUgU1JUVC4gVGhlc2UgcmVzdWx0cyBzdXBwb3J0IHRoZSBoeXBvdGhlc2lzIG9mIGludGVyZmVyZW5jZSBiZXR3ZWVuIGRlY2xhcmF0aXZlIGFuZCBwcm9jZWR1cmFsIGNvbnNvbGlkYXRpb24gcHJvY2Vzc2VzIGFuZCBhcmUgZGlzY3Vzc2VkIGluIHRoZSBmcmFtZXdvcmsgb2YgdGhlIGludGVyYWN0aW9ucyBiZXR3ZWVuIG1lbW9yeSBzeXN0ZW1zLjwvcD4iLCJpc3N1ZSI6IjYiLCJ2b2x1bWUiOiIyMiIsImV4cGFuZGVkSm91cm5hbFRpdGxlIjoiSm91cm5hbCBvZiBDb2duaXRpdmUgTmV1cm9zY2llbmNlIiwiY29udGFpbmVyLXRpdGxlLXNob3J0IjoiIn0sImlzVGVtcG9yYXJ5IjpmYWxzZX0seyJpZCI6ImY1M2E3MWY3LTdkMWMtMzkyMy1iMThkLWRiOGJkM2M2YTU5OSIsIml0ZW1EYXRhIjp7InR5cGUiOiJhcnRpY2xlLWpvdXJuYWwiLCJpZCI6ImY1M2E3MWY3LTdkMWMtMzkyMy1iMThkLWRiOGJkM2M2YTU5OSIsInRpdGxlIjoiQSBuZXVyb2NvZ25pdGl2ZSBwZXJzcGVjdGl2ZSBvbiBsYW5ndWFnZTogVGhlIGRlY2xhcmF0aXZlL3Byb2NlZHVyYWwgbW9kZWwiLCJhdXRob3IiOlt7ImZhbWlseSI6IlVsbG1hbiIsImdpdmVuIjoiTWljaGFlbCBULiIsInBhcnNlLW5hbWVzIjpmYWxzZSwiZHJvcHBpbmctcGFydGljbGUiOiIiLCJub24tZHJvcHBpbmctcGFydGljbGUiOiIifV0sImNvbnRhaW5lci10aXRsZSI6Ik5hdHVyZSBSZXZpZXdzIE5ldXJvc2NpZW5jZSIsIkRPSSI6IjEwLjEwMzgvMzUwOTQ1NzMiLCJJU1NOIjoiMTQ3MS0wMDNYIiwiaXNzdWVkIjp7ImRhdGUtcGFydHMiOltbMjAwMSwxMF1dfSwicGFnZSI6IjcxNy03MjYiLCJpc3N1ZSI6IjEwIiwidm9sdW1lIjoiMiIsImV4cGFuZGVkSm91cm5hbFRpdGxlIjoiTmF0dXJlIFJldmlld3MgTmV1cm9zY2llbmNlIiwiY29udGFpbmVyLXRpdGxlLXNob3J0IjoiIn0sImlzVGVtcG9yYXJ5IjpmYWxzZX0seyJpZCI6IjYxMTJmYmRiLTVlNjktMzc5NS1hNGMwLTgyMDUyNzVmZWJmYiIsIml0ZW1EYXRhIjp7InR5cGUiOiJhcnRpY2xlLWpvdXJuYWwiLCJpZCI6IjYxMTJmYmRiLTVlNjktMzc5NS1hNGMwLTgyMDUyNzVmZWJmYiIsInRpdGxlIjoiQ29tcGV0aXRpb24gYmV0d2VlbiBmcm9udGFsIGxvYmUgZnVuY3Rpb25zIGFuZCBpbXBsaWNpdCBzZXF1ZW5jZSBsZWFybmluZzogZXZpZGVuY2UgZnJvbSB0aGUgbG9uZy10ZXJtIGVmZmVjdHMgb2YgYWxjb2hvbCIsImF1dGhvciI6W3siZmFtaWx5IjoiVmlyYWciLCJnaXZlbiI6Ik1hcnRhIiwicGFyc2UtbmFtZXMiOmZhbHNlLCJkcm9wcGluZy1wYXJ0aWNsZSI6IiIsIm5vbi1kcm9wcGluZy1wYXJ0aWNsZSI6IiJ9LHsiZmFtaWx5IjoiSmFuYWNzZWsiLCJnaXZlbiI6Ikthcm9saW5hIiwicGFyc2UtbmFtZXMiOmZhbHNlLCJkcm9wcGluZy1wYXJ0aWNsZSI6IiIsIm5vbi1kcm9wcGluZy1wYXJ0aWNsZSI6IiJ9LHsiZmFtaWx5IjoiSG9ydmF0aCIsImdpdmVuIjoiQW5pa28iLCJwYXJzZS1uYW1lcyI6ZmFsc2UsImRyb3BwaW5nLXBhcnRpY2xlIjoiIiwibm9uLWRyb3BwaW5nLXBhcnRpY2xlIjoiIn0seyJmYW1pbHkiOiJCdWpkb3NvIiwiZ2l2ZW4iOiJab2x0YW4iLCJwYXJzZS1uYW1lcyI6ZmFsc2UsImRyb3BwaW5nLXBhcnRpY2xlIjoiIiwibm9uLWRyb3BwaW5nLXBhcnRpY2xlIjoiIn0seyJmYW1pbHkiOiJGYWJvIiwiZ2l2ZW4iOiJEYW5pZWwiLCJwYXJzZS1uYW1lcyI6ZmFsc2UsImRyb3BwaW5nLXBhcnRpY2xlIjoiIiwibm9uLWRyb3BwaW5nLXBhcnRpY2xlIjoiIn0seyJmYW1pbHkiOiJOZW1ldGgiLCJnaXZlbiI6IkRlenNvIiwicGFyc2UtbmFtZXMiOmZhbHNlLCJkcm9wcGluZy1wYXJ0aWNsZSI6IiIsIm5vbi1kcm9wcGluZy1wYXJ0aWNsZSI6IiJ9XSwiY29udGFpbmVyLXRpdGxlIjoiRXhwZXJpbWVudGFsIEJyYWluIFJlc2VhcmNoIiwiRE9JIjoiMTAuMTAwNy9zMDAyMjEtMDE1LTQyNzktOCIsIklTU04iOiIwMDE0LTQ4MTkiLCJpc3N1ZWQiOnsiZGF0ZS1wYXJ0cyI6W1syMDE1LDcsMjVdXX0sInBhZ2UiOiIyMDgxLTIwODkiLCJpc3N1ZSI6IjciLCJ2b2x1bWUiOiIyMzMiLCJleHBhbmRlZEpvdXJuYWxUaXRsZSI6IkV4cGVyaW1lbnRhbCBCcmFpbiBSZXNlYXJjaCIsImNvbnRhaW5lci10aXRsZS1zaG9ydCI6IiJ9LCJpc1RlbXBvcmFyeSI6ZmFsc2V9XX0=&quot;,&quot;citationItems&quot;:[{&quot;id&quot;:&quot;a8d97d75-3206-3d1c-a5a9-220d06f6fc18&quot;,&quot;itemData&quot;:{&quot;type&quot;:&quot;article-journal&quot;,&quot;id&quot;:&quot;a8d97d75-3206-3d1c-a5a9-220d06f6fc18&quot;,&quot;title&quot;:&quot;Disruption of the Dorsolateral Prefrontal Cortex Facilitates the Consolidation of Procedural Skills&quot;,&quot;author&quot;:[{&quot;family&quot;:&quot;Galea&quot;,&quot;given&quot;:&quot;Joseph M.&quot;,&quot;parse-names&quot;:false,&quot;dropping-particle&quot;:&quot;&quot;,&quot;non-dropping-particle&quot;:&quot;&quot;},{&quot;family&quot;:&quot;Albert&quot;,&quot;given&quot;:&quot;Neil B.&quot;,&quot;parse-names&quot;:false,&quot;dropping-particle&quot;:&quot;&quot;,&quot;non-dropping-particle&quot;:&quot;&quot;},{&quot;family&quot;:&quot;Ditye&quot;,&quot;given&quot;:&quot;Thomas&quot;,&quot;parse-names&quot;:false,&quot;dropping-particle&quot;:&quot;&quot;,&quot;non-dropping-particle&quot;:&quot;&quot;},{&quot;family&quot;:&quot;Miall&quot;,&quot;given&quot;:&quot;R. Chris&quot;,&quot;parse-names&quot;:false,&quot;dropping-particle&quot;:&quot;&quot;,&quot;non-dropping-particle&quot;:&quot;&quot;}],&quot;container-title&quot;:&quot;Journal of Cognitive Neuroscience&quot;,&quot;DOI&quot;:&quot;10.1162/jocn.2009.21259&quot;,&quot;ISSN&quot;:&quot;0898-929X&quot;,&quot;issued&quot;:{&quot;date-parts&quot;:[[2010,6,1]]},&quot;page&quot;:&quot;1158-1164&quot;,&quot;abstract&quot;:&quot;&lt;p&gt;In explicit sequence learning tasks, an improvement in performance (skill) typically occurs after sleep—leading to the recent literature on sleep-dependent motor consolidation. Consolidation can also be facilitated during wakefulness if declarative knowledge for the sequence is reduced through a secondary cognitive task. Accordingly, declarative and procedural consolidation processes appear to mutually interact. Here we used TMS to test the hypothesis that functions in the dorsolateral prefrontal cortex (DLPFC) that support declarative memory formation indirectly reduce the formation of procedural representations. We hypothesize that disrupting the DLPFC immediately after sequence learning would degrade the retention or the consolidation of the sequence within the declarative memory system and thus facilitate consolidation within procedural memory systems, evident as wakeful off-line skill improvement. Inhibitory theta-burst TMS was applied to the left DLPFC (n = 10), to the right DLPFC (n = 10), or to an occipital cortical control site (n = 10) immediately after training on the serial reaction time task (SRTT). All groups were retested after eight daytime hours without sleep. TMS of either left or right DLPFC lead to skill improvements on the SRTT. Increase in skill was greater following right DLPFC stimulation than left DLPFC stimulation; there was no improvement in skill for the control group. Across all participants, free recall of the sequence was inversely related to the improvements in performance on the SRTT. These results support the hypothesis of interference between declarative and procedural consolidation processes and are discussed in the framework of the interactions between memory systems.&lt;/p&gt;&quot;,&quot;issue&quot;:&quot;6&quot;,&quot;volume&quot;:&quot;22&quot;,&quot;expandedJournalTitle&quot;:&quot;Journal of Cognitive Neuroscience&quot;,&quot;container-title-short&quot;:&quot;&quot;},&quot;isTemporary&quot;:false},{&quot;id&quot;:&quot;f53a71f7-7d1c-3923-b18d-db8bd3c6a599&quot;,&quot;itemData&quot;:{&quot;type&quot;:&quot;article-journal&quot;,&quot;id&quot;:&quot;f53a71f7-7d1c-3923-b18d-db8bd3c6a599&quot;,&quot;title&quot;:&quot;A neurocognitive perspective on language: The declarative/procedural model&quot;,&quot;author&quot;:[{&quot;family&quot;:&quot;Ullman&quot;,&quot;given&quot;:&quot;Michael T.&quot;,&quot;parse-names&quot;:false,&quot;dropping-particle&quot;:&quot;&quot;,&quot;non-dropping-particle&quot;:&quot;&quot;}],&quot;container-title&quot;:&quot;Nature Reviews Neuroscience&quot;,&quot;DOI&quot;:&quot;10.1038/35094573&quot;,&quot;ISSN&quot;:&quot;1471-003X&quot;,&quot;issued&quot;:{&quot;date-parts&quot;:[[2001,10]]},&quot;page&quot;:&quot;717-726&quot;,&quot;issue&quot;:&quot;10&quot;,&quot;volume&quot;:&quot;2&quot;,&quot;expandedJournalTitle&quot;:&quot;Nature Reviews Neuroscience&quot;,&quot;container-title-short&quot;:&quot;&quot;},&quot;isTemporary&quot;:false},{&quot;id&quot;:&quot;6112fbdb-5e69-3795-a4c0-8205275febfb&quot;,&quot;itemData&quot;:{&quot;type&quot;:&quot;article-journal&quot;,&quot;id&quot;:&quot;6112fbdb-5e69-3795-a4c0-8205275febfb&quot;,&quot;title&quot;:&quot;Competition between frontal lobe functions and implicit sequence learning: evidence from the long-term effects of alcohol&quot;,&quot;author&quot;:[{&quot;family&quot;:&quot;Virag&quot;,&quot;given&quot;:&quot;Marta&quot;,&quot;parse-names&quot;:false,&quot;dropping-particle&quot;:&quot;&quot;,&quot;non-dropping-particle&quot;:&quot;&quot;},{&quot;family&quot;:&quot;Janacsek&quot;,&quot;given&quot;:&quot;Karolina&quot;,&quot;parse-names&quot;:false,&quot;dropping-particle&quot;:&quot;&quot;,&quot;non-dropping-particle&quot;:&quot;&quot;},{&quot;family&quot;:&quot;Horvath&quot;,&quot;given&quot;:&quot;Aniko&quot;,&quot;parse-names&quot;:false,&quot;dropping-particle&quot;:&quot;&quot;,&quot;non-dropping-particle&quot;:&quot;&quot;},{&quot;family&quot;:&quot;Bujdoso&quot;,&quot;given&quot;:&quot;Zoltan&quot;,&quot;parse-names&quot;:false,&quot;dropping-particle&quot;:&quot;&quot;,&quot;non-dropping-particle&quot;:&quot;&quot;},{&quot;family&quot;:&quot;Fabo&quot;,&quot;given&quot;:&quot;Daniel&quot;,&quot;parse-names&quot;:false,&quot;dropping-particle&quot;:&quot;&quot;,&quot;non-dropping-particle&quot;:&quot;&quot;},{&quot;family&quot;:&quot;Nemeth&quot;,&quot;given&quot;:&quot;Dezso&quot;,&quot;parse-names&quot;:false,&quot;dropping-particle&quot;:&quot;&quot;,&quot;non-dropping-particle&quot;:&quot;&quot;}],&quot;container-title&quot;:&quot;Experimental Brain Research&quot;,&quot;DOI&quot;:&quot;10.1007/s00221-015-4279-8&quot;,&quot;ISSN&quot;:&quot;0014-4819&quot;,&quot;issued&quot;:{&quot;date-parts&quot;:[[2015,7,25]]},&quot;page&quot;:&quot;2081-2089&quot;,&quot;issue&quot;:&quot;7&quot;,&quot;volume&quot;:&quot;233&quot;,&quot;expandedJournalTitle&quot;:&quot;Experimental Brain Research&quot;,&quot;container-title-short&quot;:&quot;&quot;},&quot;isTemporary&quot;:false}]},{&quot;citationID&quot;:&quot;MENDELEY_CITATION_8ed64d4e-eb3e-43fd-b80e-a6e8dfe4ab6c&quot;,&quot;properties&quot;:{&quot;noteIndex&quot;:0},&quot;isEdited&quot;:false,&quot;manualOverride&quot;:{&quot;isManuallyOverridden&quot;:true,&quot;citeprocText&quot;:&quot;(Berken et al., 2016; Burgaleta et al., 2016; Hervais-Adelman et al., 2018; Pliatsikas et al., 2017a)&quot;,&quot;manualOverrideText&quot;:&quot;(Berken et al., 2016; Burgaleta et al., 2016; Hervais-Adelman et al., 2018; Pliatsikas et al., 2017a)(Berken et al., 2016; Burgaleta et al., 2016; Hervais-Adelman et al., 2018; Pliatsikas et al., 2017a)(Berken et al., 2016; Burgaleta et al., 2016; Hervais-Adelman et al., 2018; Pliatsikas et al., 2017a)(Berken et al., 2016; Burgaleta et al., 2016; Hervais-Adelman et al., 2018; Pliatsikas et al., 2017a)&quot;},&quot;citationTag&quot;:&quot;MENDELEY_CITATION_v3_eyJjaXRhdGlvbklEIjoiTUVOREVMRVlfQ0lUQVRJT05fOGVkNjRkNGUtZWIzZS00M2ZkLWI4MGUtYTZlOGRmZTRhYjZjIiwicHJvcGVydGllcyI6eyJub3RlSW5kZXgiOjB9LCJpc0VkaXRlZCI6ZmFsc2UsIm1hbnVhbE92ZXJyaWRlIjp7ImlzTWFudWFsbHlPdmVycmlkZGVuIjp0cnVlLCJjaXRlcHJvY1RleHQiOiIoQmVya2VuIGV0IGFsLiwgMjAxNjsgQnVyZ2FsZXRhIGV0IGFsLiwgMjAxNjsgSGVydmFpcy1BZGVsbWFuIGV0IGFsLiwgMjAxODsgUGxpYXRzaWthcyBldCBhbC4sIDIwMTdhKSIsIm1hbnVhbE92ZXJyaWRlVGV4dCI6IihCZXJrZW4gZXQgYWwuLCAyMDE2OyBCdXJnYWxldGEgZXQgYWwuLCAyMDE2OyBIZXJ2YWlzLUFkZWxtYW4gZXQgYWwuLCAyMDE4OyBQbGlhdHNpa2FzIGV0IGFsLiwgMjAxN2EpKEJlcmtlbiBldCBhbC4sIDIwMTY7IEJ1cmdhbGV0YSBldCBhbC4sIDIwMTY7IEhlcnZhaXMtQWRlbG1hbiBldCBhbC4sIDIwMTg7IFBsaWF0c2lrYXMgZXQgYWwuLCAyMDE3YSkoQmVya2VuIGV0IGFsLiwgMjAxNjsgQnVyZ2FsZXRhIGV0IGFsLiwgMjAxNjsgSGVydmFpcy1BZGVsbWFuIGV0IGFsLiwgMjAxODsgUGxpYXRzaWthcyBldCBhbC4sIDIwMTdhKShCZXJrZW4gZXQgYWwuLCAyMDE2OyBCdXJnYWxldGEgZXQgYWwuLCAyMDE2OyBIZXJ2YWlzLUFkZWxtYW4gZXQgYWwuLCAyMDE4OyBQbGlhdHNpa2FzIGV0IGFsLiwgMjAxN2EpIn0sImNpdGF0aW9uSXRlbXMiOlt7ImlkIjoiN2FjZmNlNzctNzc4ZS0zMTEzLWIzMWEtNjllZjc0NjJlNTQwIiwiaXRlbURhdGEiOnsidHlwZSI6ImFydGljbGUtam91cm5hbCIsImlkIjoiN2FjZmNlNzctNzc4ZS0zMTEzLWIzMWEtNjllZjc0NjJlNTQwIiwidGl0bGUiOiJCaWxpbmd1YWxpc20gYXQgdGhlIGNvcmUgb2YgdGhlIGJyYWluLiBTdHJ1Y3R1cmFsIGRpZmZlcmVuY2VzIGJldHdlZW4gYmlsaW5ndWFscyBhbmQgbW9ub2xpbmd1YWxzIHJldmVhbGVkIGJ5IHN1YmNvcnRpY2FsIHNoYXBlIGFuYWx5c2lzIiwiYXV0aG9yIjpbeyJmYW1pbHkiOiJCdXJnYWxldGEiLCJnaXZlbiI6Ik1pZ3VlbCIsInBhcnNlLW5hbWVzIjpmYWxzZSwiZHJvcHBpbmctcGFydGljbGUiOiIiLCJub24tZHJvcHBpbmctcGFydGljbGUiOiIifSx7ImZhbWlseSI6IlNhbmp1w6FuIiwiZ2l2ZW4iOiJBbmEiLCJwYXJzZS1uYW1lcyI6ZmFsc2UsImRyb3BwaW5nLXBhcnRpY2xlIjoiIiwibm9uLWRyb3BwaW5nLXBhcnRpY2xlIjoiIn0seyJmYW1pbHkiOiJWZW50dXJhLUNhbXBvcyIsImdpdmVuIjoiTm9lbGlhIiwicGFyc2UtbmFtZXMiOmZhbHNlLCJkcm9wcGluZy1wYXJ0aWNsZSI6IiIsIm5vbi1kcm9wcGluZy1wYXJ0aWNsZSI6IiJ9LHsiZmFtaWx5IjoiU2ViYXN0aWFuLUdhbGxlcyIsImdpdmVuIjoiTsO6cmlhIiwicGFyc2UtbmFtZXMiOmZhbHNlLCJkcm9wcGluZy1wYXJ0aWNsZSI6IiIsIm5vbi1kcm9wcGluZy1wYXJ0aWNsZSI6IiJ9LHsiZmFtaWx5Ijoiw4F2aWxhIiwiZ2l2ZW4iOiJDw6lzYXIiLCJwYXJzZS1uYW1lcyI6ZmFsc2UsImRyb3BwaW5nLXBhcnRpY2xlIjoiIiwibm9uLWRyb3BwaW5nLXBhcnRpY2xlIjoiIn1dLCJjb250YWluZXItdGl0bGUiOiJOZXVyb0ltYWdlIiwiRE9JIjoiMTAuMTAxNi9qLm5ldXJvaW1hZ2UuMjAxNS4wOS4wNzMiLCJJU1NOIjoiMTA1MzgxMTkiLCJpc3N1ZWQiOnsiZGF0ZS1wYXJ0cyI6W1syMDE2LDFdXX0sInBhZ2UiOiI0MzctNDQ1Iiwidm9sdW1lIjoiMTI1IiwiZXhwYW5kZWRKb3VybmFsVGl0bGUiOiJOZXVyb0ltYWdlIiwiY29udGFpbmVyLXRpdGxlLXNob3J0IjoiTmV1cm9pbWFnZSJ9LCJpc1RlbXBvcmFyeSI6ZmFsc2V9LHsiaWQiOiIyMTcwZmZjMy1iMWY5LTM0N2EtOGRkMy01YjU4MjVjZmY1NWMiLCJpdGVtRGF0YSI6eyJ0eXBlIjoiYXJ0aWNsZS1qb3VybmFsIiwiaWQiOiIyMTcwZmZjMy1iMWY5LTM0N2EtOGRkMy01YjU4MjVjZmY1NWMiLCJ0aXRsZSI6IkJleW9uZCBiaWxpbmd1YWxpc206IG11bHRpbGluZ3VhbCBleHBlcmllbmNlIGNvcnJlbGF0ZXMgd2l0aCBjYXVkYXRlIHZvbHVtZSIsImF1dGhvciI6W3siZmFtaWx5IjoiSGVydmFpcy1BZGVsbWFuIiwiZ2l2ZW4iOiJBbGV4aXMiLCJwYXJzZS1uYW1lcyI6ZmFsc2UsImRyb3BwaW5nLXBhcnRpY2xlIjoiIiwibm9uLWRyb3BwaW5nLXBhcnRpY2xlIjoiIn0seyJmYW1pbHkiOiJFZ29yb3ZhIiwiZ2l2ZW4iOiJOYXRhbGlhIiwicGFyc2UtbmFtZXMiOmZhbHNlLCJkcm9wcGluZy1wYXJ0aWNsZSI6IiIsIm5vbi1kcm9wcGluZy1wYXJ0aWNsZSI6IiJ9LHsiZmFtaWx5IjoiR29sZXN0YW5pIiwiZ2l2ZW4iOiJOYXJseSIsInBhcnNlLW5hbWVzIjpmYWxzZSwiZHJvcHBpbmctcGFydGljbGUiOiIiLCJub24tZHJvcHBpbmctcGFydGljbGUiOiIifV0sImNvbnRhaW5lci10aXRsZSI6IkJyYWluIFN0cnVjdHVyZSBhbmQgRnVuY3Rpb24iLCJET0kiOiIxMC4xMDA3L3MwMDQyOS0wMTgtMTY5NS0wIiwiSVNTTiI6IjE4NjMtMjY1MyIsImlzc3VlZCI6eyJkYXRlLXBhcnRzIjpbWzIwMTgsOSwxNF1dfSwicGFnZSI6IjM0OTUtMzUwMiIsImlzc3VlIjoiNyIsInZvbHVtZSI6IjIyMyIsImV4cGFuZGVkSm91cm5hbFRpdGxlIjoiQnJhaW4gU3RydWN0dXJlIGFuZCBGdW5jdGlvbiIsImNvbnRhaW5lci10aXRsZS1zaG9ydCI6IiJ9LCJpc1RlbXBvcmFyeSI6ZmFsc2V9LHsiaWQiOiI1NWYyZWMzYS05ZDQ3LTNhZTktYTI1Zi0yNmJlM2M4MTk2MGYiLCJpdGVtRGF0YSI6eyJ0eXBlIjoiYXJ0aWNsZS1qb3VybmFsIiwiaWQiOiI1NWYyZWMzYS05ZDQ3LTNhZTktYTI1Zi0yNmJlM2M4MTk2MGYiLCJ0aXRsZSI6IkltbWVyc2l2ZSBiaWxpbmd1YWxpc20gcmVzaGFwZXMgdGhlIGNvcmUgb2YgdGhlIGJyYWluIiwiYXV0aG9yIjpbeyJmYW1pbHkiOiJQbGlhdHNpa2FzIiwiZ2l2ZW4iOiJDaHJpc3RvcyIsInBhcnNlLW5hbWVzIjpmYWxzZSwiZHJvcHBpbmctcGFydGljbGUiOiIiLCJub24tZHJvcHBpbmctcGFydGljbGUiOiIifSx7ImZhbWlseSI6IkRlTHVjYSIsImdpdmVuIjoiVmluY2VudCIsInBhcnNlLW5hbWVzIjpmYWxzZSwiZHJvcHBpbmctcGFydGljbGUiOiIiLCJub24tZHJvcHBpbmctcGFydGljbGUiOiIifSx7ImZhbWlseSI6Ik1vc2Nob3BvdWxvdSIsImdpdmVuIjoiRWxpc2F2ZXQiLCJwYXJzZS1uYW1lcyI6ZmFsc2UsImRyb3BwaW5nLXBhcnRpY2xlIjoiIiwibm9uLWRyb3BwaW5nLXBhcnRpY2xlIjoiIn0seyJmYW1pbHkiOiJTYWRkeSIsImdpdmVuIjoiSmFtZXMgRG91Z2xhcyIsInBhcnNlLW5hbWVzIjpmYWxzZSwiZHJvcHBpbmctcGFydGljbGUiOiIiLCJub24tZHJvcHBpbmctcGFydGljbGUiOiIifV0sImNvbnRhaW5lci10aXRsZSI6IkJyYWluIFN0cnVjdHVyZSBhbmQgRnVuY3Rpb24iLCJET0kiOiIxMC4xMDA3L3MwMDQyOS0wMTYtMTMwNy05IiwiSVNTTiI6IjE4NjMyNjYxIiwiUE1JRCI6IjI3Njc4Mzk0IiwiaXNzdWVkIjp7ImRhdGUtcGFydHMiOltbMjAxNyw1LDFdXX0sInBhZ2UiOiIxNzg1LTE3OTUiLCJhYnN0cmFjdCI6IkJpbGluZ3VhbGlzbSBoYXMgYmVlbiBzaG93biB0byBhZmZlY3QgdGhlIHN0cnVjdHVyZSBvZiB0aGUgYnJhaW4sIGluY2x1ZGluZyBjb3J0aWNhbCByZWdpb25zIHJlbGF0ZWQgdG8gbGFuZ3VhZ2UuIExlc3MgaXMga25vd24gYWJvdXQgc3ViY29ydGljYWwgc3RydWN0dXJlcywgc3VjaCBhcyB0aGUgYmFzYWwgZ2FuZ2xpYSwgd2hpY2ggdW5kZXJsaWUgc3BlZWNoIG1vbml0b3JpbmcgYW5kIGxhbmd1YWdlIHNlbGVjdGlvbiwgcHJvY2Vzc2VzIHRoYXQgYXJlIGNydWNpYWwgZm9yIGJpbGluZ3VhbHMsIGFzIHdlbGwgYXMgb3RoZXIgbGluZ3Vpc3RpYyBmdW5jdGlvbnMsIHN1Y2ggYXMgZ3JhbW1hdGljYWwgYW5kIHBob25vbG9naWNhbCBhY3F1aXNpdGlvbiBhbmQgcHJvY2Vzc2luZy4gU2ltdWx0YW5lb3VzIGJpbGluZ3VhbHMgaGF2ZSBkZW1vbnN0cmF0ZWQgc2lnbmlmaWNhbnQgcmVzaGFwaW5nIG9mIHRoZSBiYXNhbCBnYW5nbGlhIGFuZCB0aGUgdGhhbGFtdXMgY29tcGFyZWQgdG8gbW9ub2xpbmd1YWxzLiBIb3dldmVyLCBpdCBpcyBub3QgY2xlYXIgd2hldGhlciB0aGVzZSBlZmZlY3RzIGFyZSBkdWUgdG8gbGVhcm5pbmcgb2YgdGhlIHNlY29uZCBsYW5ndWFnZSAoTDIpIGF0IGEgdmVyeSB5b3VuZyBhZ2Ugb3Igc2ltcGx5IGR1ZSB0byBjb250aW51b3VzIHVzYWdlIG9mIHR3byBsYW5ndWFnZXMuIEhlcmUsIHdlIHNob3cgdGhhdCBiaWxpbmd1YWxpc20taW5kdWNlZCBzdWJjb3J0aWNhbCBlZmZlY3RzIGFyZSBkaXJlY3RseSByZWxhdGVkIHRvIHRoZSBhbW91bnQgb2YgY29udGludW91cyBMMiB1c2FnZSwgb3IgTDIgaW1tZXJzaW9uLiBXZSBmb3VuZCBzaWduaWZpY2FudCBzdWJjb3J0aWNhbCByZXNoYXBpbmcgaW4gbm9uLXNpbXVsdGFuZW91cyAob3Igc2VxdWVudGlhbCkgYmlsaW5ndWFscyB3aXRoIGV4dGVuc2l2ZSBpbW1lcnNpb24gaW4gYSBiaWxpbmd1YWwgZW52aXJvbm1lbnQsIGNsb3NlbHkgbWlycm9yaW5nIHRoZSByZWNlbnQgZmluZGluZ3MgaW4gc2ltdWx0YW5lb3VzIGJpbGluZ3VhbHMuIEltcG9ydGFudGx5LCBzb21lIG9mIHRoZXNlIGVmZmVjdHMgd2VyZSBwb3NpdGl2ZWx5IGNvcnJlbGF0ZWQgdG8gdGhlIGFtb3VudCBvZiBMMiBpbW1lcnNpb24uIENvbnZlcnNlbHksIHNlcXVlbnRpYWwgYmlsaW5ndWFscyB3aXRoIGNvbXBhcmFibGUgcHJvZmljaWVuY3kgYW5kIGFnZSBvZiBhY3F1aXNpdGlvbiAoQW9BKSBidXQgbGltaXRlZCBpbW1lcnNpb24gZGlkIG5vdCBzaG93IHNpbWlsYXIgZWZmZWN0cy4gT3VyIHJlc3VsdHMgcHJvdmlkZSBzdHJ1Y3R1cmFsIGV2aWRlbmNlIHRvIHN1Z2dlc3Rpb25zIHRoYXQgTDIgYWNxdWlzaXRpb24gY29udGludW91c2x5IG9jY3VycyBpbiBhbiBpbW1lcnNpdmUgZW52aXJvbm1lbnQsIGFuZCBpcyBleHByZXNzZWQgYXMgZHluYW1pYyByZXNoYXBpbmcgb2YgdGhlIGNvcmUgb2YgdGhlIGJyYWluLiBUaGVzZSBmaW5kaW5ncyBwcm9wb3NlIHRoYXQgc2Vjb25kIGxhbmd1YWdlIGxlYXJuaW5nIGluIHRoZSBicmFpbiBpcyBhIGR5bmFtaWMgcHJvY2VkdXJlIHdoaWNoIGRlcGVuZHMgb24gYWN0aXZlIGFuZCBjb250aW51b3VzIEwyIHVzYWdlLiIsInB1Ymxpc2hlciI6IlNwcmluZ2VyIFZlcmxhZyIsImlzc3VlIjoiNCIsInZvbHVtZSI6IjIyMiIsImNvbnRhaW5lci10aXRsZS1zaG9ydCI6IiJ9LCJpc1RlbXBvcmFyeSI6ZmFsc2V9LHsiaWQiOiJkNmFiMjE5Ny1kZDE1LTM0NjctODE4Ny1iMmVkMTM0NTNiZTkiLCJpdGVtRGF0YSI6eyJ0eXBlIjoiYXJ0aWNsZS1qb3VybmFsIiwiaWQiOiJkNmFiMjE5Ny1kZDE1LTM0NjctODE4Ny1iMmVkMTM0NTNiZTkiLCJ0aXRsZSI6IlRoZSB0aW1pbmcgb2YgbGFuZ3VhZ2UgbGVhcm5pbmcgc2hhcGVzIGJyYWluIHN0cnVjdHVyZSBhc3NvY2lhdGVkIHdpdGggYXJ0aWN1bGF0aW9uIiwiYXV0aG9yIjpbeyJmYW1pbHkiOiJCZXJrZW4iLCJnaXZlbiI6IkpvbmF0aGFuIEEuIiwicGFyc2UtbmFtZXMiOmZhbHNlLCJkcm9wcGluZy1wYXJ0aWNsZSI6IiIsIm5vbi1kcm9wcGluZy1wYXJ0aWNsZSI6IiJ9LHsiZmFtaWx5IjoiR3JhY2NvIiwiZ2l2ZW4iOiJWaW5jZW50IEwuIiwicGFyc2UtbmFtZXMiOmZhbHNlLCJkcm9wcGluZy1wYXJ0aWNsZSI6IiIsIm5vbi1kcm9wcGluZy1wYXJ0aWNsZSI6IiJ9LHsiZmFtaWx5IjoiQ2hlbiIsImdpdmVuIjoiSmVuLUthaSIsInBhcnNlLW5hbWVzIjpmYWxzZSwiZHJvcHBpbmctcGFydGljbGUiOiIiLCJub24tZHJvcHBpbmctcGFydGljbGUiOiIifSx7ImZhbWlseSI6IktsZWluIiwiZ2l2ZW4iOiJEZW5pc2UiLCJwYXJzZS1uYW1lcyI6ZmFsc2UsImRyb3BwaW5nLXBhcnRpY2xlIjoiIiwibm9uLWRyb3BwaW5nLXBhcnRpY2xlIjoiIn1dLCJjb250YWluZXItdGl0bGUiOiJCcmFpbiBTdHJ1Y3R1cmUgYW5kIEZ1bmN0aW9uIiwiRE9JIjoiMTAuMTAwNy9zMDA0MjktMDE1LTExMjEtOSIsIklTU04iOiIxODYzLTI2NTMiLCJpc3N1ZWQiOnsiZGF0ZS1wYXJ0cyI6W1syMDE2LDksMjldXX0sInBhZ2UiOiIzNTkxLTM2MDAiLCJpc3N1ZSI6IjciLCJ2b2x1bWUiOiIyMjEiLCJjb250YWluZXItdGl0bGUtc2hvcnQiOiIifSwiaXNUZW1wb3JhcnkiOmZhbHNlfV19&quot;,&quot;citationItems&quot;:[{&quot;id&quot;:&quot;7acfce77-778e-3113-b31a-69ef7462e540&quot;,&quot;itemData&quot;:{&quot;type&quot;:&quot;article-journal&quot;,&quot;id&quot;:&quot;7acfce77-778e-3113-b31a-69ef7462e540&quot;,&quot;title&quot;:&quot;Bilingualism at the core of the brain. Structural differences between bilinguals and monolinguals revealed by subcortical shape analysis&quot;,&quot;author&quot;:[{&quot;family&quot;:&quot;Burgaleta&quot;,&quot;given&quot;:&quot;Miguel&quot;,&quot;parse-names&quot;:false,&quot;dropping-particle&quot;:&quot;&quot;,&quot;non-dropping-particle&quot;:&quot;&quot;},{&quot;family&quot;:&quot;Sanjuán&quot;,&quot;given&quot;:&quot;Ana&quot;,&quot;parse-names&quot;:false,&quot;dropping-particle&quot;:&quot;&quot;,&quot;non-dropping-particle&quot;:&quot;&quot;},{&quot;family&quot;:&quot;Ventura-Campos&quot;,&quot;given&quot;:&quot;Noelia&quot;,&quot;parse-names&quot;:false,&quot;dropping-particle&quot;:&quot;&quot;,&quot;non-dropping-particle&quot;:&quot;&quot;},{&quot;family&quot;:&quot;Sebastian-Galles&quot;,&quot;given&quot;:&quot;Núria&quot;,&quot;parse-names&quot;:false,&quot;dropping-particle&quot;:&quot;&quot;,&quot;non-dropping-particle&quot;:&quot;&quot;},{&quot;family&quot;:&quot;Ávila&quot;,&quot;given&quot;:&quot;César&quot;,&quot;parse-names&quot;:false,&quot;dropping-particle&quot;:&quot;&quot;,&quot;non-dropping-particle&quot;:&quot;&quot;}],&quot;container-title&quot;:&quot;NeuroImage&quot;,&quot;DOI&quot;:&quot;10.1016/j.neuroimage.2015.09.073&quot;,&quot;ISSN&quot;:&quot;10538119&quot;,&quot;issued&quot;:{&quot;date-parts&quot;:[[2016,1]]},&quot;page&quot;:&quot;437-445&quot;,&quot;volume&quot;:&quot;125&quot;,&quot;expandedJournalTitle&quot;:&quot;NeuroImage&quot;,&quot;container-title-short&quot;:&quot;Neuroimage&quot;},&quot;isTemporary&quot;:false},{&quot;id&quot;:&quot;2170ffc3-b1f9-347a-8dd3-5b5825cff55c&quot;,&quot;itemData&quot;:{&quot;type&quot;:&quot;article-journal&quot;,&quot;id&quot;:&quot;2170ffc3-b1f9-347a-8dd3-5b5825cff55c&quot;,&quot;title&quot;:&quot;Beyond bilingualism: multilingual experience correlates with caudate volume&quot;,&quot;author&quot;:[{&quot;family&quot;:&quot;Hervais-Adelman&quot;,&quot;given&quot;:&quot;Alexis&quot;,&quot;parse-names&quot;:false,&quot;dropping-particle&quot;:&quot;&quot;,&quot;non-dropping-particle&quot;:&quot;&quot;},{&quot;family&quot;:&quot;Egorova&quot;,&quot;given&quot;:&quot;Natalia&quot;,&quot;parse-names&quot;:false,&quot;dropping-particle&quot;:&quot;&quot;,&quot;non-dropping-particle&quot;:&quot;&quot;},{&quot;family&quot;:&quot;Golestani&quot;,&quot;given&quot;:&quot;Narly&quot;,&quot;parse-names&quot;:false,&quot;dropping-particle&quot;:&quot;&quot;,&quot;non-dropping-particle&quot;:&quot;&quot;}],&quot;container-title&quot;:&quot;Brain Structure and Function&quot;,&quot;DOI&quot;:&quot;10.1007/s00429-018-1695-0&quot;,&quot;ISSN&quot;:&quot;1863-2653&quot;,&quot;issued&quot;:{&quot;date-parts&quot;:[[2018,9,14]]},&quot;page&quot;:&quot;3495-3502&quot;,&quot;issue&quot;:&quot;7&quot;,&quot;volume&quot;:&quot;223&quot;,&quot;expandedJournalTitle&quot;:&quot;Brain Structure and Function&quot;,&quot;container-title-short&quot;:&quot;&quot;},&quot;isTemporary&quot;:false},{&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container-title-short&quot;:&quot;&quot;},&quot;isTemporary&quot;:false},{&quot;id&quot;:&quot;d6ab2197-dd15-3467-8187-b2ed13453be9&quot;,&quot;itemData&quot;:{&quot;type&quot;:&quot;article-journal&quot;,&quot;id&quot;:&quot;d6ab2197-dd15-3467-8187-b2ed13453be9&quot;,&quot;title&quot;:&quot;The timing of language learning shapes brain structure associated with articulation&quot;,&quot;author&quot;:[{&quot;family&quot;:&quot;Berken&quot;,&quot;given&quot;:&quot;Jonathan A.&quot;,&quot;parse-names&quot;:false,&quot;dropping-particle&quot;:&quot;&quot;,&quot;non-dropping-particle&quot;:&quot;&quot;},{&quot;family&quot;:&quot;Gracco&quot;,&quot;given&quot;:&quot;Vincent L.&quot;,&quot;parse-names&quot;:false,&quot;dropping-particle&quot;:&quot;&quot;,&quot;non-dropping-particle&quot;:&quot;&quot;},{&quot;family&quot;:&quot;Chen&quot;,&quot;given&quot;:&quot;Jen-Kai&quot;,&quot;parse-names&quot;:false,&quot;dropping-particle&quot;:&quot;&quot;,&quot;non-dropping-particle&quot;:&quot;&quot;},{&quot;family&quot;:&quot;Klein&quot;,&quot;given&quot;:&quot;Denise&quot;,&quot;parse-names&quot;:false,&quot;dropping-particle&quot;:&quot;&quot;,&quot;non-dropping-particle&quot;:&quot;&quot;}],&quot;container-title&quot;:&quot;Brain Structure and Function&quot;,&quot;DOI&quot;:&quot;10.1007/s00429-015-1121-9&quot;,&quot;ISSN&quot;:&quot;1863-2653&quot;,&quot;issued&quot;:{&quot;date-parts&quot;:[[2016,9,29]]},&quot;page&quot;:&quot;3591-3600&quot;,&quot;issue&quot;:&quot;7&quot;,&quot;volume&quot;:&quot;221&quot;,&quot;container-title-short&quot;:&quot;&quot;},&quot;isTemporary&quot;:false}]},{&quot;citationID&quot;:&quot;MENDELEY_CITATION_c1d0aa3b-3ee6-48dc-93ab-6bcd21438543&quot;,&quot;properties&quot;:{&quot;noteIndex&quot;:0},&quot;isEdited&quot;:false,&quot;manualOverride&quot;:{&quot;isManuallyOverridden&quot;:true,&quot;citeprocText&quot;:&quot;(DeLuca et al., 2019; Elmer et al., 2014)&quot;,&quot;manualOverrideText&quot;:&quot;(DeLuca et al., 2019; Elmer et al., 2014)(DeLuca et al., 2019; Elmer et al., 2014)(DeLuca et al., 2019; Elmer et al., 2014)(DeLuca et al., 2019; Elmer et al., 2014)&quot;},&quot;citationTag&quot;:&quot;MENDELEY_CITATION_v3_eyJjaXRhdGlvbklEIjoiTUVOREVMRVlfQ0lUQVRJT05fYzFkMGFhM2ItM2VlNi00OGRjLTkzYWItNmJjZDIxNDM4NTQzIiwicHJvcGVydGllcyI6eyJub3RlSW5kZXgiOjB9LCJpc0VkaXRlZCI6ZmFsc2UsIm1hbnVhbE92ZXJyaWRlIjp7ImlzTWFudWFsbHlPdmVycmlkZGVuIjp0cnVlLCJjaXRlcHJvY1RleHQiOiIoRGVMdWNhIGV0IGFsLiwgMjAxOTsgRWxtZXIgZXQgYWwuLCAyMDE0KSIsIm1hbnVhbE92ZXJyaWRlVGV4dCI6IihEZUx1Y2EgZXQgYWwuLCAyMDE5OyBFbG1lciBldCBhbC4sIDIwMTQpKERlTHVjYSBldCBhbC4sIDIwMTk7IEVsbWVyIGV0IGFsLiwgMjAxNCkoRGVMdWNhIGV0IGFsLiwgMjAxOTsgRWxtZXIgZXQgYWwuLCAyMDE0KShEZUx1Y2EgZXQgYWwuLCAyMDE5OyBFbG1lciBldCBhbC4sIDIwMTQpIn0sImNpdGF0aW9uSXRlbXMiOlt7ImlkIjoiNjQxNjg5NGEtODMxOC0zYTQ4LTljM2ItMzEzMmM2NjZkZjdlIiwiaXRlbURhdGEiOnsidHlwZSI6ImFydGljbGUtam91cm5hbCIsImlkIjoiNjQxNjg5NGEtODMxOC0zYTQ4LTljM2ItMzEzMmM2NjZkZjdlIiwidGl0bGUiOiJQcm9jZXNzaW5nIGRlbWFuZHMgdXBvbiBjb2duaXRpdmUsIGxpbmd1aXN0aWMsIGFuZCBhcnRpY3VsYXRvcnkgZnVuY3Rpb25zIHByb21vdGUgZ3JleSBtYXR0ZXIgcGxhc3RpY2l0eSBpbiB0aGUgYWR1bHQgbXVsdGlsaW5ndWFsIGJyYWluOiBJbnNpZ2h0cyBmcm9tIHNpbXVsdGFuZW91cyBpbnRlcnByZXRlcnMiLCJhdXRob3IiOlt7ImZhbWlseSI6IkVsbWVyIiwiZ2l2ZW4iOiJTdGVmYW4iLCJwYXJzZS1uYW1lcyI6ZmFsc2UsImRyb3BwaW5nLXBhcnRpY2xlIjoiIiwibm9uLWRyb3BwaW5nLXBhcnRpY2xlIjoiIn0seyJmYW1pbHkiOiJIw6RuZ2dpIiwiZ2l2ZW4iOiJKw7xyZ2VuIiwicGFyc2UtbmFtZXMiOmZhbHNlLCJkcm9wcGluZy1wYXJ0aWNsZSI6IiIsIm5vbi1kcm9wcGluZy1wYXJ0aWNsZSI6IiJ9LHsiZmFtaWx5IjoiSsOkbmNrZSIsImdpdmVuIjoiTHV0eiIsInBhcnNlLW5hbWVzIjpmYWxzZSwiZHJvcHBpbmctcGFydGljbGUiOiIiLCJub24tZHJvcHBpbmctcGFydGljbGUiOiIifV0sImNvbnRhaW5lci10aXRsZSI6IkNvcnRleCIsIkRPSSI6IjEwLjEwMTYvai5jb3J0ZXguMjAxNC4wMi4wMTQiLCJJU1NOIjoiMDAxMDk0NTIiLCJpc3N1ZWQiOnsiZGF0ZS1wYXJ0cyI6W1syMDE0LDVdXX0sInBhZ2UiOiIxNzktMTg5Iiwidm9sdW1lIjoiNTQiLCJleHBhbmRlZEpvdXJuYWxUaXRsZSI6IkNvcnRleCIsImNvbnRhaW5lci10aXRsZS1zaG9ydCI6IiJ9LCJpc1RlbXBvcmFyeSI6ZmFsc2V9LHsiaWQiOiJjNzhkZGFiNC1lZjhjLTNhODgtYjc2Zi01YWI5ZTU2MDE4MjgiLCJpdGVtRGF0YSI6eyJ0eXBlIjoiYXJ0aWNsZS1qb3VybmFsIiwiaWQiOiJjNzhkZGFiNC1lZjhjLTNhODgtYjc2Zi01YWI5ZTU2MDE4MjgiLCJ0aXRsZSI6IlJlZGVmaW5pbmcgYmlsaW5ndWFsaXNtIGFzIGEgc3BlY3RydW0gb2YgZXhwZXJpZW5jZXMgdGhhdCBkaWZmZXJlbnRpYWxseSBhZmZlY3RzIGJyYWluIHN0cnVjdHVyZSBhbmQgZnVuY3Rpb24iLCJhdXRob3IiOlt7ImZhbWlseSI6IkRlTHVjYSIsImdpdmVuIjoiVmluY2VudCIsInBhcnNlLW5hbWVzIjpmYWxzZSwiZHJvcHBpbmctcGFydGljbGUiOiIiLCJub24tZHJvcHBpbmctcGFydGljbGUiOiIifSx7ImZhbWlseSI6IlJvdGhtYW4iLCJnaXZlbiI6Ikphc29uIiwicGFyc2UtbmFtZXMiOmZhbHNlLCJkcm9wcGluZy1wYXJ0aWNsZSI6IiIsIm5vbi1kcm9wcGluZy1wYXJ0aWNsZSI6IiJ9LHsiZmFtaWx5IjoiQmlhbHlzdG9rIiwiZ2l2ZW4iOiJFbGxlbiIsInBhcnNlLW5hbWVzIjpmYWxzZSwiZHJvcHBpbmctcGFydGljbGUiOiIiLCJub24tZHJvcHBpbmctcGFydGljbGUiOiIifSx7ImZhbWlseSI6IlBsaWF0c2lrYXMiLCJnaXZlbiI6IkNocmlzdG9zIiwicGFyc2UtbmFtZXMiOmZhbHNlLCJkcm9wcGluZy1wYXJ0aWNsZSI6IiIsIm5vbi1kcm9wcGluZy1wYXJ0aWNsZSI6IiJ9XSwiY29udGFpbmVyLXRpdGxlIjoiUHJvY2VlZGluZ3Mgb2YgdGhlIE5hdGlvbmFsIEFjYWRlbXkgb2YgU2NpZW5jZXMiLCJET0kiOiIxMC4xMDczL3BuYXMuMTgxMTUxMzExNiIsIklTU04iOiIwMDI3LTg0MjQiLCJpc3N1ZWQiOnsiZGF0ZS1wYXJ0cyI6W1syMDE5LDQsOV1dfSwicGFnZSI6Ijc1NjUtNzU3NCIsImFic3RyYWN0IjoiPHA+TGVhcm5pbmcgYW5kIHVzaW5nIGFuIGFkZGl0aW9uYWwgbGFuZ3VhZ2UgaXMgc2hvd24gdG8gaGF2ZSBhbiBpbXBhY3Qgb24gdGhlIHN0cnVjdHVyZSBhbmQgZnVuY3Rpb24gb2YgdGhlIGJyYWluLCBpbmNsdWRpbmcgaW4gcmVnaW9ucyBpbnZvbHZlZCBpbiBjb2duaXRpdmUgY29udHJvbCBhbmQgdGhlIGNvbm5lY3Rpb25zIGJldHdlZW4gdGhlbS4gSG93ZXZlciwgdGhlIGF2YWlsYWJsZSBldmlkZW5jZSByZW1haW5zIHZhcmlhYmxlIGluIHRlcm1zIG9mIHRoZSBsb2NhbGl6YXRpb24sIGV4dGVudCwgYW5kIHRyYWplY3Rvcnkgb2YgdGhlc2UgZWZmZWN0cy4gVmFyaWFiaWxpdHkgbGlrZWx5IHN0ZW1zIGZyb20gdGhlIGZhY3QgdGhhdCBiaWxpbmd1YWxpc20gaGFzIGJlZW4gcm91dGluZWx5IG9wZXJhdGlvbmFsaXplZCBhcyBhIGNhdGVnb3JpY2FsIHZhcmlhYmxlIChiaWxpbmd1YWwvbW9ub2xpbmd1YWwpLCB3aGVyZWFzIGl0IGlzIGEgY29tcGxleCBhbmQgZHluYW1pYyBleHBlcmllbmNlIHdpdGggYSBudW1iZXIgb2YgcG90ZW50aWFsbHkgZGV0ZXJtaW5pc3RpYyBmYWN0b3JzIGFmZmVjdGluZyBuZXVyYWwgcGxhc3RpY2l0eS4gSGVyZSB3ZSBwcmVzZW50IGEgc3R1ZHkgaW52ZXN0aWdhdGluZyB0aGUgY29tYmluZWQgZWZmZWN0cyBvZiBleHBlcmllbmNlLWJhc2VkIGZhY3RvcnMgKEVCRnMpIGluIGJpbGluZ3VhbCBsYW5ndWFnZSB1c2Ugb24gYnJhaW4gc3RydWN0dXJlIGFuZCBmdW5jdGlvbmFsIGNvbm5lY3Rpdml0eS4gRUJGcyBpbmNsdWRlIGFuIGFycmF5IG9mIG1lYXN1cmVzIG9mIGV2ZXJ5ZGF5IHVzYWdlIG9mIGEgc2Vjb25kIGxhbmd1YWdlIGluIGRpZmZlcmVudCB0eXBlcyBvZiBpbW1lcnNpdmUgc2V0dGluZ3MgKGUuZy4sIGFtb3VudCBvZiB1c2UgaW4gc29jaWFsIHNldHRpbmdzKS4gQW5hbHlzZXMgcmV2ZWFsIHNwZWNpZmljIGFkYXB0YXRpb25zIGluIHRoZSBicmFpbiwgYm90aCBzdHJ1Y3R1cmFsIGFuZCBmdW5jdGlvbmFsLCBjb3JyZWxhdGVkIHRvIGluZGl2aWR1YWwgRUJGcyBhbmQgdGhlaXIgY29tYmluZWQgZWZmZWN0cy4gVGFrZW4gdG9nZXRoZXIsIHRoZSBkYXRhIHNob3cgdGhhdCB0aGUgYnJhaW4gYWRhcHRzIHRvIGJlIG1heGltYWxseSBlZmZpY2llbnQgaW4gdGhlIHByb2Nlc3NpbmcgYW5kIGNvbnRyb2wgb2YgdHdvIGxhbmd1YWdlcywgYWx0aG91Z2ggbW9kdWxhdGVkIHVsdGltYXRlbHkgYnkgaW5kaXZpZHVhbCBsYW5ndWFnZSBleHBlcmllbmNlLjwvcD4iLCJpc3N1ZSI6IjE1Iiwidm9sdW1lIjoiMTE2IiwiY29udGFpbmVyLXRpdGxlLXNob3J0IjoiIn0sImlzVGVtcG9yYXJ5IjpmYWxzZX1dfQ==&quot;,&quot;citationItems&quot;:[{&quot;id&quot;:&quot;6416894a-8318-3a48-9c3b-3132c666df7e&quot;,&quot;itemData&quot;:{&quot;type&quot;:&quot;article-journal&quot;,&quot;id&quot;:&quot;6416894a-8318-3a48-9c3b-3132c666df7e&quot;,&quot;title&quot;:&quot;Processing demands upon cognitive, linguistic, and articulatory functions promote grey matter plasticity in the adult multilingual brain: Insights from simultaneous interpreters&quot;,&quot;author&quot;:[{&quot;family&quot;:&quot;Elmer&quot;,&quot;given&quot;:&quot;Stefan&quot;,&quot;parse-names&quot;:false,&quot;dropping-particle&quot;:&quot;&quot;,&quot;non-dropping-particle&quot;:&quot;&quot;},{&quot;family&quot;:&quot;Hänggi&quot;,&quot;given&quot;:&quot;Jürgen&quot;,&quot;parse-names&quot;:false,&quot;dropping-particle&quot;:&quot;&quot;,&quot;non-dropping-particle&quot;:&quot;&quot;},{&quot;family&quot;:&quot;Jäncke&quot;,&quot;given&quot;:&quot;Lutz&quot;,&quot;parse-names&quot;:false,&quot;dropping-particle&quot;:&quot;&quot;,&quot;non-dropping-particle&quot;:&quot;&quot;}],&quot;container-title&quot;:&quot;Cortex&quot;,&quot;DOI&quot;:&quot;10.1016/j.cortex.2014.02.014&quot;,&quot;ISSN&quot;:&quot;00109452&quot;,&quot;issued&quot;:{&quot;date-parts&quot;:[[2014,5]]},&quot;page&quot;:&quot;179-189&quot;,&quot;volume&quot;:&quot;54&quot;,&quot;expandedJournalTitle&quot;:&quot;Cortex&quot;,&quot;container-title-short&quot;:&quot;&quot;},&quot;isTemporary&quot;:false},{&quot;id&quot;:&quot;c78ddab4-ef8c-3a88-b76f-5ab9e5601828&quot;,&quot;itemData&quot;:{&quot;type&quot;:&quot;article-journal&quot;,&quot;id&quot;:&quot;c78ddab4-ef8c-3a88-b76f-5ab9e5601828&quot;,&quot;title&quot;:&quot;Redefining bilingualism as a spectrum of experiences that differentially affects brain structure and function&quot;,&quot;author&quot;:[{&quot;family&quot;:&quot;DeLuca&quot;,&quot;given&quot;:&quot;Vincent&quot;,&quot;parse-names&quot;:false,&quot;dropping-particle&quot;:&quot;&quot;,&quot;non-dropping-particle&quot;:&quot;&quot;},{&quot;family&quot;:&quot;Rothman&quot;,&quot;given&quot;:&quot;Jason&quot;,&quot;parse-names&quot;:false,&quot;dropping-particle&quot;:&quot;&quot;,&quot;non-dropping-particle&quot;:&quot;&quot;},{&quot;family&quot;:&quot;Bialystok&quot;,&quot;given&quot;:&quot;Ellen&quot;,&quot;parse-names&quot;:false,&quot;dropping-particle&quot;:&quot;&quot;,&quot;non-dropping-particle&quot;:&quot;&quot;},{&quot;family&quot;:&quot;Pliatsikas&quot;,&quot;given&quot;:&quot;Christos&quot;,&quot;parse-names&quot;:false,&quot;dropping-particle&quot;:&quot;&quot;,&quot;non-dropping-particle&quot;:&quot;&quot;}],&quot;container-title&quot;:&quot;Proceedings of the National Academy of Sciences&quot;,&quot;DOI&quot;:&quot;10.1073/pnas.1811513116&quot;,&quot;ISSN&quot;:&quot;0027-8424&quot;,&quot;issued&quot;:{&quot;date-parts&quot;:[[2019,4,9]]},&quot;page&quot;:&quot;7565-7574&quot;,&quot;abstract&quot;:&quot;&lt;p&gt;Learning and using an additional language is shown to have an impact on the structure and function of the brain, including in regions involved in cognitive control and the connections between them. However, the available evidence remains variable in terms of the localization, extent, and trajectory of these effects. Variability likely stems from the fact that bilingualism has been routinely operationalized as a categorical variable (bilingual/monolingual), whereas it is a complex and dynamic experience with a number of potentially deterministic factors affecting neural plasticity. Here we present a study investigating the combined effects of experience-based factors (EBFs) in bilingual language use on brain structure and functional connectivity. EBFs include an array of measures of everyday usage of a second language in different types of immersive settings (e.g., amount of use in social settings). Analyses reveal specific adaptations in the brain, both structural and functional, correlated to individual EBFs and their combined effects. Taken together, the data show that the brain adapts to be maximally efficient in the processing and control of two languages, although modulated ultimately by individual language experience.&lt;/p&gt;&quot;,&quot;issue&quot;:&quot;15&quot;,&quot;volume&quot;:&quot;116&quot;,&quot;container-title-short&quot;:&quot;&quot;},&quot;isTemporary&quot;:false}]},{&quot;citationID&quot;:&quot;MENDELEY_CITATION_5d92c433-f50e-49ab-b9ee-6d2b3d1835bf&quot;,&quot;properties&quot;:{&quot;noteIndex&quot;:0},&quot;isEdited&quot;:false,&quot;manualOverride&quot;:{&quot;isManuallyOverridden&quot;:true,&quot;citeprocText&quot;:&quot;(Abutalebi &amp;#38; Green, 2007; Bialystok et al., 2012; Kroll et al., 2014)&quot;,&quot;manualOverrideText&quot;:&quot;(Abutalebi &amp; Green, 2007; Bialystok et al., 2012; Kroll et al., 2014)(Abutalebi &amp; Green, 2007; Bialystok et al., 2012; Kroll et al., 2014)(Abutalebi &amp; Green, 2007; Bialystok et al., 2012; Kroll et al., 2014)(Abutalebi &amp; Green, 2007; Bialystok et al., 2012; Kroll et al., 2014)&quot;},&quot;citationTag&quot;:&quot;MENDELEY_CITATION_v3_eyJjaXRhdGlvbklEIjoiTUVOREVMRVlfQ0lUQVRJT05fNWQ5MmM0MzMtZjUwZS00OWFiLWI5ZWUtNmQyYjNkMTgzNWJmIiwicHJvcGVydGllcyI6eyJub3RlSW5kZXgiOjB9LCJpc0VkaXRlZCI6ZmFsc2UsIm1hbnVhbE92ZXJyaWRlIjp7ImlzTWFudWFsbHlPdmVycmlkZGVuIjp0cnVlLCJjaXRlcHJvY1RleHQiOiIoQWJ1dGFsZWJpICYjMzg7IEdyZWVuLCAyMDA3OyBCaWFseXN0b2sgZXQgYWwuLCAyMDEyOyBLcm9sbCBldCBhbC4sIDIwMTQpIiwibWFudWFsT3ZlcnJpZGVUZXh0IjoiKEFidXRhbGViaSAmIEdyZWVuLCAyMDA3OyBCaWFseXN0b2sgZXQgYWwuLCAyMDEyOyBLcm9sbCBldCBhbC4sIDIwMTQpKEFidXRhbGViaSAmIEdyZWVuLCAyMDA3OyBCaWFseXN0b2sgZXQgYWwuLCAyMDEyOyBLcm9sbCBldCBhbC4sIDIwMTQpKEFidXRhbGViaSAmIEdyZWVuLCAyMDA3OyBCaWFseXN0b2sgZXQgYWwuLCAyMDEyOyBLcm9sbCBldCBhbC4sIDIwMTQpKEFidXRhbGViaSAmIEdyZWVuLCAyMDA3OyBCaWFseXN0b2sgZXQgYWwuLCAyMDEyOyBLcm9sbCBldCBhbC4sIDIwMTQpIn0sImNpdGF0aW9uSXRlbXMiOlt7ImlkIjoiNWQyNWZlNGMtMzA1Ni0zN2VhLTlhM2QtYjgwNGNlYWNiZjdiIiwiaXRlbURhdGEiOnsidHlwZSI6ImFydGljbGUtam91cm5hbCIsImlkIjoiNWQyNWZlNGMtMzA1Ni0zN2VhLTlhM2QtYjgwNGNlYWNiZjdiIiwidGl0bGUiOiJUd28gbGFuZ3VhZ2VzIGluIG1pbmQ6IEJpbGluZ3VhbGlzbSBhcyBhIHRvb2wgdG8gaW52ZXN0aWdhdGUgbGFuZ3VhZ2UsIGNvZ25pdGlvbiwgYW5kIHRoZSBicmFpbi4iLCJhdXRob3IiOlt7ImZhbWlseSI6Iktyb2xsIiwiZ2l2ZW4iOiJKdWRpdGggRiIsInBhcnNlLW5hbWVzIjpmYWxzZSwiZHJvcHBpbmctcGFydGljbGUiOiIiLCJub24tZHJvcHBpbmctcGFydGljbGUiOiIifSx7ImZhbWlseSI6IkJvYmIiLCJnaXZlbiI6IlN1c2FuIEMiLCJwYXJzZS1uYW1lcyI6ZmFsc2UsImRyb3BwaW5nLXBhcnRpY2xlIjoiIiwibm9uLWRyb3BwaW5nLXBhcnRpY2xlIjoiIn0seyJmYW1pbHkiOiJIb3NoaW5vIiwiZ2l2ZW4iOiJOb3Jpa28iLCJwYXJzZS1uYW1lcyI6ZmFsc2UsImRyb3BwaW5nLXBhcnRpY2xlIjoiIiwibm9uLWRyb3BwaW5nLXBhcnRpY2xlIjoiIn1dLCJjb250YWluZXItdGl0bGUiOiJDdXJyZW50IGRpcmVjdGlvbnMgaW4gcHN5Y2hvbG9naWNhbCBzY2llbmNlIiwiRE9JIjoiMTAuMTE3Ny8wOTYzNzIxNDE0NTI4NTExIiwiSVNTTiI6IjA5NjMtNzIxNCIsIlBNSUQiOiIyNTMwOTA1NSIsImlzc3VlZCI6eyJkYXRlLXBhcnRzIjpbWzIwMTQsNiwxXV19LCJwYWdlIjoiMTU5LTE2MyIsImFic3RyYWN0IjoiQSBzZXJpZXMgb2YgZGlzY292ZXJpZXMgaW4gdGhlIGxhc3QgdHdvIGRlY2FkZXMgaGFzIGNoYW5nZWQgdGhlIHdheSB3ZSB0aGluayBhYm91dCBiaWxpbmd1YWxpc20gYW5kIGl0cyBpbXBsaWNhdGlvbnMgZm9yIGxhbmd1YWdlIGFuZCBjb2duaXRpb24uIE9uZSBpcyB0aGF0IGJvdGggbGFuZ3VhZ2VzIGFyZSBhbHdheXMgYWN0aXZlLiBUaGUgcGFyYWxsZWwgYWN0aXZhdGlvbiBvZiB0aGUgdHdvIGxhbmd1YWdlcyBpcyB0aG91Z2h0IHRvIGdpdmUgcmlzZSB0byBjb21wZXRpdGlvbiB0aGF0IGltcG9zZXMgZGVtYW5kcyBvbiB0aGUgYmlsaW5ndWFsIHRvIGNvbnRyb2wgdGhlIGxhbmd1YWdlIG5vdCBpbiB1c2UgdG8gYWNoaWV2ZSBmbHVlbmN5IGluIHRoZSB0YXJnZXQgbGFuZ3VhZ2UuIFRoZSBzZWNvbmQgaXMgdGhhdCB0aGVyZSBhcmUgY29uc2VxdWVuY2VzIG9mIGJpbGluZ3VhbGlzbSB0aGF0IGFmZmVjdCB0aGUgbmF0aXZlIGFzIHdlbGwgYXMgdGhlIHNlY29uZCBsYW5ndWFnZS4gVGhlIG5hdGl2ZSBsYW5ndWFnZSBjaGFuZ2VzIGluIHJlc3BvbnNlIHRvIHNlY29uZCBsYW5ndWFnZSB1c2UuIFRoZSB0aGlyZCBpcyB0aGF0IHRoZSBjb25zZXF1ZW5jZXMgb2YgYmlsaW5ndWFsaXNtIGFyZSBub3QgbGltaXRlZCB0byBsYW5ndWFnZSBidXQgYXBwZWFyIHRvIHJlZmxlY3QgYSByZW9yZ2FuaXphdGlvbiBvZiBicmFpbiBuZXR3b3JrcyB0aGF0IGhvbGQgaW1wbGljYXRpb25zIGZvciB0aGUgd2F5cyBpbiB3aGljaCBiaWxpbmd1YWxzIG5lZ290aWF0ZSBjb2duaXRpdmUgY29tcGV0aXRpb24gbW9yZSBnZW5lcmFsbHkuIFRoZSBmb2N1cyBvZiByZWNlbnQgcmVzZWFyY2ggb24gYmlsaW5ndWFsaXNtIGhhcyBiZWVuIHRvIHVuZGVyc3RhbmQgdGhlIHJlbGF0aW9uIGJldHdlZW4gdGhlc2UgZGlzY292ZXJpZXMgYW5kIHRoZSBpbXBsaWNhdGlvbnMgdGhleSBob2xkIGZvciBsYW5ndWFnZSwgY29nbml0aW9uLCBhbmQgdGhlIGJyYWluIGFjcm9zcyB0aGUgbGlmZXNwYW4uIiwiaXNzdWUiOiIzIiwidm9sdW1lIjoiMjMiLCJleHBhbmRlZEpvdXJuYWxUaXRsZSI6IkN1cnJlbnQgZGlyZWN0aW9ucyBpbiBwc3ljaG9sb2dpY2FsIHNjaWVuY2UiLCJjb250YWluZXItdGl0bGUtc2hvcnQiOiJDdXJyIERpciBQc3ljaG9sIFNjaSJ9LCJpc1RlbXBvcmFyeSI6ZmFsc2V9LHsiaWQiOiI2Y2NmZjg1NC03MDczLTM4MTQtODkyYi0yZTNiMzVlZDcyZDMiLCJpdGVtRGF0YSI6eyJ0eXBlIjoiYXJ0aWNsZS1qb3VybmFsIiwiaWQiOiI2Y2NmZjg1NC03MDczLTM4MTQtODkyYi0yZTNiMzVlZDcyZDMiLCJ0aXRsZSI6IkJpbGluZ3VhbGlzbTogY29uc2VxdWVuY2VzIGZvciBtaW5kIGFuZCBicmFpbiIsImF1dGhvciI6W3siZmFtaWx5IjoiQmlhbHlzdG9rIiwiZ2l2ZW4iOiJFbGxlbiIsInBhcnNlLW5hbWVzIjpmYWxzZSwiZHJvcHBpbmctcGFydGljbGUiOiIiLCJub24tZHJvcHBpbmctcGFydGljbGUiOiIifSx7ImZhbWlseSI6IkNyYWlrIiwiZ2l2ZW4iOiJGZXJndXMgSS5NLiIsInBhcnNlLW5hbWVzIjpmYWxzZSwiZHJvcHBpbmctcGFydGljbGUiOiIiLCJub24tZHJvcHBpbmctcGFydGljbGUiOiIifSx7ImZhbWlseSI6Ikx1ayIsImdpdmVuIjoiR2lnaSIsInBhcnNlLW5hbWVzIjpmYWxzZSwiZHJvcHBpbmctcGFydGljbGUiOiIiLCJub24tZHJvcHBpbmctcGFydGljbGUiOiIifV0sImNvbnRhaW5lci10aXRsZSI6IlRyZW5kcyBpbiBDb2duaXRpdmUgU2NpZW5jZXMiLCJET0kiOiIxMC4xMDE2L2oudGljcy4yMDEyLjAzLjAwMSIsIklTU04iOiIxMzY0NjYxMyIsImlzc3VlZCI6eyJkYXRlLXBhcnRzIjpbWzIwMTIsNF1dfSwicGFnZSI6IjI0MC0yNTAiLCJpc3N1ZSI6IjQiLCJ2b2x1bWUiOiIxNiIsImV4cGFuZGVkSm91cm5hbFRpdGxlIjoiVHJlbmRzIGluIENvZ25pdGl2ZSBTY2llbmNlcyIsImNvbnRhaW5lci10aXRsZS1zaG9ydCI6IiJ9LCJpc1RlbXBvcmFyeSI6ZmFsc2V9LHsiaWQiOiI1Mzc5MTRiMC0zY2Q1LTM5MzctYWJmNi0yMTE2MGQwNzk5M2QiLCJpdGVtRGF0YSI6eyJ0eXBlIjoiYXJ0aWNsZS1qb3VybmFsIiwiaWQiOiI1Mzc5MTRiMC0zY2Q1LTM5MzctYWJmNi0yMTE2MGQwNzk5M2QiLCJ0aXRsZSI6IkJpbGluZ3VhbCBsYW5ndWFnZSBwcm9kdWN0aW9uOiBUaGUgbmV1cm9jb2duaXRpb24gb2YgbGFuZ3VhZ2UgcmVwcmVzZW50YXRpb24gYW5kIGNvbnRyb2wiLCJhdXRob3IiOlt7ImZhbWlseSI6IkFidXRhbGViaSIsImdpdmVuIjoiSnViaW4iLCJwYXJzZS1uYW1lcyI6ZmFsc2UsImRyb3BwaW5nLXBhcnRpY2xlIjoiIiwibm9uLWRyb3BwaW5nLXBhcnRpY2xlIjoiIn0seyJmYW1pbHkiOiJHcmVlbiIsImdpdmVuIjoiRGF2aWQiLCJwYXJzZS1uYW1lcyI6ZmFsc2UsImRyb3BwaW5nLXBhcnRpY2xlIjoiIiwibm9uLWRyb3BwaW5nLXBhcnRpY2xlIjoiIn1dLCJjb250YWluZXItdGl0bGUiOiJKb3VybmFsIG9mIE5ldXJvbGluZ3Vpc3RpY3MiLCJET0kiOiIxMC4xMDE2L2ouam5ldXJvbGluZy4yMDA2LjEwLjAwMyIsIklTU04iOiIwOTExNjA0NCIsImlzc3VlZCI6eyJkYXRlLXBhcnRzIjpbWzIwMDcsNV1dfSwicGFnZSI6IjI0Mi0yNzUiLCJpc3N1ZSI6IjMiLCJ2b2x1bWUiOiIyMCIsImV4cGFuZGVkSm91cm5hbFRpdGxlIjoiSm91cm5hbCBvZiBOZXVyb2xpbmd1aXN0aWNzIiwiY29udGFpbmVyLXRpdGxlLXNob3J0IjoiIn0sImlzVGVtcG9yYXJ5IjpmYWxzZX1dfQ==&quot;,&quot;citationItems&quot;:[{&quot;id&quot;:&quot;5d25fe4c-3056-37ea-9a3d-b804ceacbf7b&quot;,&quot;itemData&quot;:{&quot;type&quot;:&quot;article-journal&quot;,&quot;id&quot;:&quot;5d25fe4c-3056-37ea-9a3d-b804ceacbf7b&quot;,&quot;title&quot;:&quot;Two languages in mind: Bilingualism as a tool to investigate language, cognition, and the brain.&quot;,&quot;author&quot;:[{&quot;family&quot;:&quot;Kroll&quot;,&quot;given&quot;:&quot;Judith F&quot;,&quot;parse-names&quot;:false,&quot;dropping-particle&quot;:&quot;&quot;,&quot;non-dropping-particle&quot;:&quot;&quot;},{&quot;family&quot;:&quot;Bobb&quot;,&quot;given&quot;:&quot;Susan C&quot;,&quot;parse-names&quot;:false,&quot;dropping-particle&quot;:&quot;&quot;,&quot;non-dropping-particle&quot;:&quot;&quot;},{&quot;family&quot;:&quot;Hoshino&quot;,&quot;given&quot;:&quot;Noriko&quot;,&quot;parse-names&quot;:false,&quot;dropping-particle&quot;:&quot;&quot;,&quot;non-dropping-particle&quot;:&quot;&quot;}],&quot;container-title&quot;:&quot;Current directions in psychological science&quot;,&quot;DOI&quot;:&quot;10.1177/0963721414528511&quot;,&quot;ISSN&quot;:&quot;0963-7214&quot;,&quot;PMID&quot;:&quot;25309055&quot;,&quot;issued&quot;:{&quot;date-parts&quot;:[[2014,6,1]]},&quot;page&quot;:&quot;159-163&quot;,&quot;abstract&quot;:&quot;A series of discoveries in the last two decades has changed the way we think about bilingualism and its implications for language and cognition. One is that both languages are always active. The parallel activation of the two languages is thought to give rise to competition that imposes demands on the bilingual to control the language not in use to achieve fluency in the target language. The second is that there are consequences of bilingualism that affect the native as well as the second language. The native language changes in response to second language use. The third is that the consequences of bilingualism are not limited to language but appear to reflect a reorganization of brain networks that hold implications for the ways in which bilinguals negotiate cognitive competition more generally. The focus of recent research on bilingualism has been to understand the relation between these discoveries and the implications they hold for language, cognition, and the brain across the lifespan.&quot;,&quot;issue&quot;:&quot;3&quot;,&quot;volume&quot;:&quot;23&quot;,&quot;expandedJournalTitle&quot;:&quot;Current directions in psychological science&quot;,&quot;container-title-short&quot;:&quot;Curr Dir Psychol Sci&quot;},&quot;isTemporary&quot;:false},{&quot;id&quot;:&quot;6ccff854-7073-3814-892b-2e3b35ed72d3&quot;,&quot;itemData&quot;:{&quot;type&quot;:&quot;article-journal&quot;,&quot;id&quot;:&quot;6ccff854-7073-3814-892b-2e3b35ed72d3&quot;,&quot;title&quot;:&quot;Bilingualism: consequences for mind and brain&quot;,&quot;author&quot;:[{&quot;family&quot;:&quot;Bialystok&quot;,&quot;given&quot;:&quot;Ellen&quot;,&quot;parse-names&quot;:false,&quot;dropping-particle&quot;:&quot;&quot;,&quot;non-dropping-particle&quot;:&quot;&quot;},{&quot;family&quot;:&quot;Craik&quot;,&quot;given&quot;:&quot;Fergus I.M.&quot;,&quot;parse-names&quot;:false,&quot;dropping-particle&quot;:&quot;&quot;,&quot;non-dropping-particle&quot;:&quot;&quot;},{&quot;family&quot;:&quot;Luk&quot;,&quot;given&quot;:&quot;Gigi&quot;,&quot;parse-names&quot;:false,&quot;dropping-particle&quot;:&quot;&quot;,&quot;non-dropping-particle&quot;:&quot;&quot;}],&quot;container-title&quot;:&quot;Trends in Cognitive Sciences&quot;,&quot;DOI&quot;:&quot;10.1016/j.tics.2012.03.001&quot;,&quot;ISSN&quot;:&quot;13646613&quot;,&quot;issued&quot;:{&quot;date-parts&quot;:[[2012,4]]},&quot;page&quot;:&quot;240-250&quot;,&quot;issue&quot;:&quot;4&quot;,&quot;volume&quot;:&quot;16&quot;,&quot;expandedJournalTitle&quot;:&quot;Trends in Cognitive Sciences&quot;,&quot;container-title-short&quot;:&quot;&quot;},&quot;isTemporary&quot;:false},{&quot;id&quot;:&quot;537914b0-3cd5-3937-abf6-21160d07993d&quot;,&quot;itemData&quot;:{&quot;type&quot;:&quot;article-journal&quot;,&quot;id&quot;:&quot;537914b0-3cd5-3937-abf6-21160d07993d&quot;,&quot;title&quot;:&quot;Bilingual language production: The neurocognition of language representation and control&quot;,&quot;author&quot;:[{&quot;family&quot;:&quot;Abutalebi&quot;,&quot;given&quot;:&quot;Jubin&quot;,&quot;parse-names&quot;:false,&quot;dropping-particle&quot;:&quot;&quot;,&quot;non-dropping-particle&quot;:&quot;&quot;},{&quot;family&quot;:&quot;Green&quot;,&quot;given&quot;:&quot;David&quot;,&quot;parse-names&quot;:false,&quot;dropping-particle&quot;:&quot;&quot;,&quot;non-dropping-particle&quot;:&quot;&quot;}],&quot;container-title&quot;:&quot;Journal of Neurolinguistics&quot;,&quot;DOI&quot;:&quot;10.1016/j.jneuroling.2006.10.003&quot;,&quot;ISSN&quot;:&quot;09116044&quot;,&quot;issued&quot;:{&quot;date-parts&quot;:[[2007,5]]},&quot;page&quot;:&quot;242-275&quot;,&quot;issue&quot;:&quot;3&quot;,&quot;volume&quot;:&quot;20&quot;,&quot;expandedJournalTitle&quot;:&quot;Journal of Neurolinguistics&quot;,&quot;container-title-short&quot;:&quot;&quot;},&quot;isTemporary&quot;:false}]},{&quot;citationID&quot;:&quot;MENDELEY_CITATION_a21efcae-1da4-4f30-9927-a0196318af44&quot;,&quot;properties&quot;:{&quot;noteIndex&quot;:0},&quot;isEdited&quot;:false,&quot;manualOverride&quot;:{&quot;isManuallyOverridden&quot;:true,&quot;citeprocText&quot;:&quot;(Brilliant T. et al., 2019; Olszewska et al., 2021; Resende et al., 2018; Saleem &amp;#38; Samudrala, 2017)&quot;,&quot;manualOverrideText&quot;:&quot;(Brilliant T. et al., 2019; Olszewska et al., 2021; Resende et al., 2018; Saleem &amp; Samudrala, 2017)(Brilliant T. et al., 2019; Olszewska et al., 2021; Resende et al., 2018; Saleem &amp; Samudrala, 2017)(Brilliant T. et al., 2019; Olszewska et al., 2021; Resende et al., 2018; Saleem &amp; Samudrala, 2017)(Brilliant T. et al., 2019; Olszewska et al., 2021; Resende et al., 2018; Saleem &amp; Samudrala, 2017)&quot;},&quot;citationTag&quot;:&quot;MENDELEY_CITATION_v3_eyJjaXRhdGlvbklEIjoiTUVOREVMRVlfQ0lUQVRJT05fYTIxZWZjYWUtMWRhNC00ZjMwLTk5MjctYTAxOTYzMThhZjQ0IiwicHJvcGVydGllcyI6eyJub3RlSW5kZXgiOjB9LCJpc0VkaXRlZCI6ZmFsc2UsIm1hbnVhbE92ZXJyaWRlIjp7ImlzTWFudWFsbHlPdmVycmlkZGVuIjp0cnVlLCJjaXRlcHJvY1RleHQiOiIoQnJpbGxpYW50IFQuIGV0IGFsLiwgMjAxOTsgT2xzemV3c2thIGV0IGFsLiwgMjAyMTsgUmVzZW5kZSBldCBhbC4sIDIwMTg7IFNhbGVlbSAmIzM4OyBTYW11ZHJhbGEsIDIwMTcpIiwibWFudWFsT3ZlcnJpZGVUZXh0IjoiKEJyaWxsaWFudCBULiBldCBhbC4sIDIwMTk7IE9sc3pld3NrYSBldCBhbC4sIDIwMjE7IFJlc2VuZGUgZXQgYWwuLCAyMDE4OyBTYWxlZW0gJiBTYW11ZHJhbGEsIDIwMTcpKEJyaWxsaWFudCBULiBldCBhbC4sIDIwMTk7IE9sc3pld3NrYSBldCBhbC4sIDIwMjE7IFJlc2VuZGUgZXQgYWwuLCAyMDE4OyBTYWxlZW0gJiBTYW11ZHJhbGEsIDIwMTcpKEJyaWxsaWFudCBULiBldCBhbC4sIDIwMTk7IE9sc3pld3NrYSBldCBhbC4sIDIwMjE7IFJlc2VuZGUgZXQgYWwuLCAyMDE4OyBTYWxlZW0gJiBTYW11ZHJhbGEsIDIwMTcpKEJyaWxsaWFudCBULiBldCBhbC4sIDIwMTk7IE9sc3pld3NrYSBldCBhbC4sIDIwMjE7IFJlc2VuZGUgZXQgYWwuLCAyMDE4OyBTYWxlZW0gJiBTYW11ZHJhbGEsIDIwMTcpIn0sImNpdGF0aW9uSXRlbXMiOlt7ImlkIjoiZDQ0OWEyMjAtMTM3Ny0zNTE2LTllZmItNDY5OGI3YjBlYjI1IiwiaXRlbURhdGEiOnsidHlwZSI6ImFydGljbGUtam91cm5hbCIsImlkIjoiZDQ0OWEyMjAtMTM3Ny0zNTE2LTllZmItNDY5OGI3YjBlYjI1IiwidGl0bGUiOiJNZWRpdGF0aW9uIEV4cGVyaWVuY2UgQXNzb2NpYXRlZCB3aXRoIFN0cnVjdHVyYWwgTmV1cm9wbGFzdGljaXR5IiwiYXV0aG9yIjpbeyJmYW1pbHkiOiJTYWxlZW0iLCJnaXZlbiI6Ik1pciIsInBhcnNlLW5hbWVzIjpmYWxzZSwiZHJvcHBpbmctcGFydGljbGUiOiIiLCJub24tZHJvcHBpbmctcGFydGljbGUiOiIifSx7ImZhbWlseSI6IlNhbXVkcmFsYSIsImdpdmVuIjoiUGFsbGF2aSIsInBhcnNlLW5hbWVzIjpmYWxzZSwiZHJvcHBpbmctcGFydGljbGUiOiIiLCJub24tZHJvcHBpbmctcGFydGljbGUiOiIifV0sImNvbnRhaW5lci10aXRsZSI6IkFubmFscyBvZiBJbnRlcm5hdGlvbmFsIG1lZGljYWwgYW5kIERlbnRhbCBSZXNlYXJjaCIsIkRPSSI6IjEwLjIxMjc2L2FpbWRyLjIwMTcuMy40Lk1DMSIsIklTU04iOiIyMzk1MjgxNCIsImlzc3VlZCI6eyJkYXRlLXBhcnRzIjpbWzIwMTcsN11dfSwiaXNzdWUiOiI0Iiwidm9sdW1lIjoiMyIsImV4cGFuZGVkSm91cm5hbFRpdGxlIjoiQW5uYWxzIG9mIEludGVybmF0aW9uYWwgbWVkaWNhbCBhbmQgRGVudGFsIFJlc2VhcmNoIiwiY29udGFpbmVyLXRpdGxlLXNob3J0IjoiIn0sImlzVGVtcG9yYXJ5IjpmYWxzZX0seyJpZCI6IjhlOGI2YjIwLTVlMzEtMzIwMy04Y2FhLTIzNTg5MDdkMGFlOSIsIml0ZW1EYXRhIjp7InR5cGUiOiJhcnRpY2xlLWpvdXJuYWwiLCJpZCI6IjhlOGI2YjIwLTVlMzEtMzIwMy04Y2FhLTIzNTg5MDdkMGFlOSIsInRpdGxlIjoiSG93IE11c2ljYWwgVHJhaW5pbmcgU2hhcGVzIHRoZSBBZHVsdCBCcmFpbjogUHJlZGlzcG9zaXRpb25zIGFuZCBOZXVyb3BsYXN0aWNpdHkiLCJhdXRob3IiOlt7ImZhbWlseSI6Ik9sc3pld3NrYSIsImdpdmVuIjoiQWxpY2phIE0uIiwicGFyc2UtbmFtZXMiOmZhbHNlLCJkcm9wcGluZy1wYXJ0aWNsZSI6IiIsIm5vbi1kcm9wcGluZy1wYXJ0aWNsZSI6IiJ9LHsiZmFtaWx5IjoiR2FjYSIsImdpdmVuIjoiTWFjaWVqIiwicGFyc2UtbmFtZXMiOmZhbHNlLCJkcm9wcGluZy1wYXJ0aWNsZSI6IiIsIm5vbi1kcm9wcGluZy1wYXJ0aWNsZSI6IiJ9LHsiZmFtaWx5IjoiSGVybWFuIiwiZ2l2ZW4iOiJBbGVrc2FuZHJhIE0uIiwicGFyc2UtbmFtZXMiOmZhbHNlLCJkcm9wcGluZy1wYXJ0aWNsZSI6IiIsIm5vbi1kcm9wcGluZy1wYXJ0aWNsZSI6IiJ9LHsiZmFtaWx5IjoiSmVkbm9yw7NnIiwiZ2l2ZW4iOiJLYXRhcnp5bmEiLCJwYXJzZS1uYW1lcyI6ZmFsc2UsImRyb3BwaW5nLXBhcnRpY2xlIjoiIiwibm9uLWRyb3BwaW5nLXBhcnRpY2xlIjoiIn0seyJmYW1pbHkiOiJNYXJjaGV3a2EiLCJnaXZlbiI6IkFydHVyIiwicGFyc2UtbmFtZXMiOmZhbHNlLCJkcm9wcGluZy1wYXJ0aWNsZSI6IiIsIm5vbi1kcm9wcGluZy1wYXJ0aWNsZSI6IiJ9XSwiY29udGFpbmVyLXRpdGxlIjoiRnJvbnRpZXJzIGluIE5ldXJvc2NpZW5jZSIsIkRPSSI6IjEwLjMzODkvZm5pbnMuMjAyMS42MzA4MjkiLCJJU1NOIjoiMTY2Mi00NTNYIiwiaXNzdWVkIjp7ImRhdGUtcGFydHMiOltbMjAyMSwzLDEwXV19LCJhYnN0cmFjdCI6IjxwPkxlYXJuaW5nIHRvIHBsYXkgYSBtdXNpY2FsIGluc3RydW1lbnQgaXMgYSBjb21wbGV4IHRhc2sgdGhhdCBpbnRlZ3JhdGVzIG11bHRpcGxlIHNlbnNvcnkgbW9kYWxpdGllcyBhbmQgaGlnaGVyLW9yZGVyIGNvZ25pdGl2ZSBmdW5jdGlvbnMuIFRoZXJlZm9yZSwgbXVzaWNhbCB0cmFpbmluZyBpcyBjb25zaWRlcmVkIGEgdXNlZnVsIGZyYW1ld29yayBmb3IgdGhlIHJlc2VhcmNoIG9uIHRyYWluaW5nLWluZHVjZWQgbmV1cm9wbGFzdGljaXR5LiBIb3dldmVyLCB0aGUgY2xhc3NpY2FsIG5hdHVyZS1vci1udXJ0dXJlIHF1ZXN0aW9uIHJlbWFpbnMsIHdoZXRoZXIgdGhlIGRpZmZlcmVuY2VzIG9ic2VydmVkIGJldHdlZW4gbXVzaWNpYW5zIGFuZCBub24tbXVzaWNpYW5zIGFyZSBkdWUgdG8gcHJlZGlzcG9zaXRpb25zIG9yIHJlc3VsdCBmcm9tIHRoZSB0cmFpbmluZyBpdHNlbGYuIEhlcmUgd2UgcHJlc2VudCBhIHJldmlldyBvZiByZWNlbnQgcHVibGljYXRpb25zIHdpdGggc3Ryb25nIGZvY3VzIG9uIGV4cGVyaW1lbnRhbCBkZXNpZ25zIHRvIGJldHRlciB1bmRlcnN0YW5kIGJvdGggYnJhaW4gcmVvcmdhbml6YXRpb24gYW5kIHRoZSBuZXVyb25hbCBtYXJrZXJzIG9mIHByZWRpc3Bvc2l0aW9ucyB3aGVuIGxlYXJuaW5nIHRvIHBsYXkgYSBtdXNpY2FsIGluc3RydW1lbnQuIENyb3NzLXNlY3Rpb25hbCBzdHVkaWVzIGlkZW50aWZpZWQgc3RydWN0dXJhbCBhbmQgZnVuY3Rpb25hbCBkaWZmZXJlbmNlcyBiZXR3ZWVuIHRoZSBicmFpbnMgb2YgbXVzaWNpYW5zIGFuZCBub24tbXVzaWNpYW5zLCBlc3BlY2lhbGx5IGluIHJlZ2lvbnMgcmVsYXRlZCB0byBtb3RvciBjb250cm9sIGFuZCBhdWRpdG9yeSBwcm9jZXNzaW5nLiBBIGZldyBsb25naXR1ZGluYWwgc3R1ZGllcyBzaG93ZWQgZnVuY3Rpb25hbCBjaGFuZ2VzIHJlbGF0ZWQgdG8gdHJhaW5pbmcgd2hpbGUgbGlzdGVuaW5nIHRvIGFuZCBwcm9kdWNpbmcgbXVzaWMsIGluIHRoZSBtb3RvciBuZXR3b3JrIGFuZCBpdHMgY29ubmVjdGl2aXR5IHdpdGggdGhlIGF1ZGl0b3J5IHN5c3RlbSwgaW4gbGluZSB3aXRoIHRoZSBvdXRjb21lcyBvZiBjcm9zcy1zZWN0aW9uYWwgc3R1ZGllcy4gUGFyYWxsZWwgY2hhbmdlcyB3aXRoaW4gdGhlIG1vdG9yIHN5c3RlbSBhbmQgYmV0d2VlbiB0aGUgbW90b3IgYW5kIGF1ZGl0b3J5IHN5c3RlbXMgd2VyZSByZXZlYWxlZCBmb3Igc3RydWN0dXJhbCBjb25uZWN0aXZpdHkuIEluIGFkZGl0aW9uLCBwb3RlbnRpYWwgcHJlZGljdG9ycyBvZiBtdXNpY2FsIGxlYXJuaW5nIHN1Y2Nlc3Mgd2VyZSBmb3VuZCBpbmNsdWRpbmcgaW5jcmVhc2VkIGJyYWluIGFjdGl2YXRpb24gaW4gdGhlIGF1ZGl0b3J5IGFuZCBtb3RvciBzeXN0ZW1zIGR1cmluZyBsaXN0ZW5pbmcsIHRoZSBtaWNyb3N0cnVjdHVyZSBvZiB0aGUgYXJjdWF0ZSBmYXNjaWN1bHVzLCBhbmQgdGhlIGZ1bmN0aW9uYWwgY29ubmVjdGl2aXR5IGJldHdlZW4gdGhlIGF1ZGl0b3J5IGFuZCB0aGUgbW90b3Igc3lzdGVtcy4gV2Ugc2hvdyB0aGF0IOKAnHRoZSBtdXNpY2FsIGJyYWlu4oCdIGlzIGEgcHJvZHVjdCBvZiBib3RoIHRoZSBuYXR1cmFsIGh1bWFuIG5ldXJvZGl2ZXJzaXR5IGFuZCB0aGUgdHJhaW5pbmcgcHJhY3RpY2UuPC9wPiIsInZvbHVtZSI6IjE1IiwiZXhwYW5kZWRKb3VybmFsVGl0bGUiOiJGcm9udGllcnMgaW4gTmV1cm9zY2llbmNlIiwiY29udGFpbmVyLXRpdGxlLXNob3J0IjoiIn0sImlzVGVtcG9yYXJ5IjpmYWxzZX0seyJpZCI6IjYyNjY2M2VjLTMzN2QtM2M2NC1hMDRjLTI1MWY3NTMzNTVjYiIsIml0ZW1EYXRhIjp7InR5cGUiOiJhcnRpY2xlLWpvdXJuYWwiLCJpZCI6IjYyNjY2M2VjLTMzN2QtM2M2NC1hMDRjLTI1MWY3NTMzNTVjYiIsInRpdGxlIjoiRG9lcyBWaWRlbyBHYW1pbmcgSGF2ZSBJbXBhY3RzIG9uIHRoZSBCcmFpbjogRXZpZGVuY2UgZnJvbSBhIFN5c3RlbWF0aWMgUmV2aWV3IiwiYXV0aG9yIjpbeyJmYW1pbHkiOiJCcmlsbGlhbnQgVC4iLCJnaXZlbiI6IkRlbmlsc29uIiwicGFyc2UtbmFtZXMiOmZhbHNlLCJkcm9wcGluZy1wYXJ0aWNsZSI6IiIsIm5vbi1kcm9wcGluZy1wYXJ0aWNsZSI6IiJ9LHsiZmFtaWx5IjoiTm91Y2hpIiwiZ2l2ZW4iOiJSdWkiLCJwYXJzZS1uYW1lcyI6ZmFsc2UsImRyb3BwaW5nLXBhcnRpY2xlIjoiIiwibm9uLWRyb3BwaW5nLXBhcnRpY2xlIjoiIn0seyJmYW1pbHkiOiJLYXdhc2hpbWEiLCJnaXZlbiI6IlJ5dXRhIiwicGFyc2UtbmFtZXMiOmZhbHNlLCJkcm9wcGluZy1wYXJ0aWNsZSI6IiIsIm5vbi1kcm9wcGluZy1wYXJ0aWNsZSI6IiJ9XSwiY29udGFpbmVyLXRpdGxlIjoiQnJhaW4gU2NpZW5jZXMiLCJET0kiOiIxMC4zMzkwL2JyYWluc2NpOTEwMDI1MSIsIklTU04iOiIyMDc2LTM0MjUiLCJpc3N1ZWQiOnsiZGF0ZS1wYXJ0cyI6W1syMDE5LDksMjVdXX0sInBhZ2UiOiIyNTEiLCJhYnN0cmFjdCI6IjxwPlZpZGVvIGdhbWluZywgdGhlIGV4cGVyaWVuY2Ugb2YgcGxheWluZyBlbGVjdHJvbmljIGdhbWVzLCBoYXMgc2hvd24gc2V2ZXJhbCBiZW5lZml0cyBmb3IgaHVtYW4gaGVhbHRoLiBSZWNlbnRseSwgbnVtZXJvdXMgdmlkZW8gZ2FtaW5nIHN0dWRpZXMgc2hvd2VkIGJlbmVmaWNpYWwgZWZmZWN0cyBvbiBjb2duaXRpb24gYW5kIHRoZSBicmFpbi4gQSBzeXN0ZW1hdGljIHJldmlldyBvZiB2aWRlbyBnYW1pbmcgaGFzIGJlZW4gcHVibGlzaGVkLiBIb3dldmVyLCB0aGUgcHJldmlvdXMgc3lzdGVtYXRpYyByZXZpZXcgaGFzIHNldmVyYWwgZGlmZmVyZW5jZXMgdG8gdGhpcyBzeXN0ZW1hdGljIHJldmlldy4gVGhpcyBzeXN0ZW1hdGljIHJldmlldyBldmFsdWF0ZXMgdGhlIGJlbmVmaWNpYWwgZWZmZWN0cyBvZiB2aWRlbyBnYW1pbmcgb24gbmV1cm9wbGFzdGljaXR5IHNwZWNpZmljYWxseSBvbiBpbnRlcnZlbnRpb24gc3R1ZGllcy4gTGl0ZXJhdHVyZSByZXNlYXJjaCB3YXMgY29uZHVjdGVkIGZyb20gcmFuZG9taXplZCBjb250cm9sbGVkIHRyaWFscyBpbiBQdWJNZWQgYW5kIEdvb2dsZSBTY2hvbGFyIHB1Ymxpc2hlZCBhZnRlciAyMDAwLiBBIHN5c3RlbWF0aWMgcmV2aWV3IHdhcyB3cml0dGVuIGluc3RlYWQgb2YgYSBtZXRhLWFuYWx5dGljIHJldmlldyBiZWNhdXNlIG9mIHZhcmlhdGlvbnMgYW1vbmcgcGFydGljaXBhbnRzLCB2aWRlbyBnYW1lcywgYW5kIG91dGNvbWVzLiBOaW5lIHNjaWVudGlmaWMgYXJ0aWNsZXMgd2VyZSBlbGlnaWJsZSBmb3IgdGhlIHJldmlldy4gT3ZlcmFsbCwgdGhlIGVsaWdpYmxlIGFydGljbGVzIHNob3dlZCBmYWlyIHF1YWxpdHkgYWNjb3JkaW5nIHRvIERlbHBoaSBDcml0ZXJpYS4gVmlkZW8gZ2FtaW5nIGFmZmVjdHMgdGhlIGJyYWluIHN0cnVjdHVyZSBhbmQgZnVuY3Rpb24gZGVwZW5kaW5nIG9uIGhvdyB0aGUgZ2FtZSBpcyBwbGF5ZWQuIFRoZSBnYW1lIGdlbnJlcyBleGFtaW5lZCB3ZXJlIDNEIGFkdmVudHVyZSwgZmlyc3QtcGVyc29uIHNob290aW5nIChGUFMpLCBwdXp6bGUsIHJoeXRobSBkYW5jZSwgYW5kIHN0cmF0ZWd5LiBUaGUgdG90YWwgdHJhaW5pbmcgZHVyYXRpb25zIHdlcmUgMTbigJM5MCBoLiBSZXN1bHRzIG9mIHRoaXMgc3lzdGVtYXRpYyByZXZpZXcgZGVtb25zdHJhdGVkIHRoYXQgdmlkZW8gZ2FtaW5nIGNhbiBiZSBiZW5lZmljaWFsIHRvIHRoZSBicmFpbi4gSG93ZXZlciwgdGhlIGJlbmVmaWNpYWwgZWZmZWN0cyB2YXJ5IGFtb25nIHZpZGVvIGdhbWUgdHlwZXMuPC9wPiIsImlzc3VlIjoiMTAiLCJ2b2x1bWUiOiI5IiwiZXhwYW5kZWRKb3VybmFsVGl0bGUiOiJCcmFpbiBTY2llbmNlcyIsImNvbnRhaW5lci10aXRsZS1zaG9ydCI6IiJ9LCJpc1RlbXBvcmFyeSI6ZmFsc2V9LHsiaWQiOiIwN2FlOTVjZC02NjNjLTM5NjUtYTI2NC03ZjJjNTc3MzI3NWMiLCJpdGVtRGF0YSI6eyJ0eXBlIjoiYXJ0aWNsZS1qb3VybmFsIiwiaWQiOiIwN2FlOTVjZC02NjNjLTM5NjUtYTI2NC03ZjJjNTc3MzI3NWMiLCJ0aXRsZSI6IldoaXRlIE1hdHRlciBNaWNyb3N0cnVjdHVyZSBpbiBJbGxpdGVyYXRlIGFuZCBMb3ctTGl0ZXJhdGUgRWxkZXJseSBCcmF6aWxpYW5zOiBQcmVsaW1pbmFyeSBGaW5kaW5ncyIsImF1dGhvciI6W3siZmFtaWx5IjoiUmVzZW5kZSIsImdpdmVuIjoiRWxpc2EgZGUgUGF1bGEgRnJhbsOnYSIsInBhcnNlLW5hbWVzIjpmYWxzZSwiZHJvcHBpbmctcGFydGljbGUiOiIiLCJub24tZHJvcHBpbmctcGFydGljbGUiOiIifSx7ImZhbWlseSI6IlRvdmFyLU1vbGwiLCJnaXZlbiI6IkZlcm5hbmRhIEZyZWlyZSIsInBhcnNlLW5hbWVzIjpmYWxzZSwiZHJvcHBpbmctcGFydGljbGUiOiIiLCJub24tZHJvcHBpbmctcGFydGljbGUiOiIifSx7ImZhbWlseSI6IkZlcnJlaXJhIiwiZ2l2ZW4iOiJGZXJuYW5kYSBNZWlyZWxlcyIsInBhcnNlLW5hbWVzIjpmYWxzZSwiZHJvcHBpbmctcGFydGljbGUiOiIiLCJub24tZHJvcHBpbmctcGFydGljbGUiOiIifSx7ImZhbWlseSI6IkJyYW1hdGkiLCJnaXZlbiI6Ikl2YW5laSIsInBhcnNlLW5hbWVzIjpmYWxzZSwiZHJvcHBpbmctcGFydGljbGUiOiIiLCJub24tZHJvcHBpbmctcGFydGljbGUiOiIifSx7ImZhbWlseSI6IlNvdXphIiwiZ2l2ZW4iOiJMZW9uYXJkbyBDcnV6IiwicGFyc2UtbmFtZXMiOmZhbHNlLCJkcm9wcGluZy1wYXJ0aWNsZSI6IiIsIm5vbi1kcm9wcGluZy1wYXJ0aWNsZSI6ImRlIn0seyJmYW1pbHkiOiJDYXJtb25hIiwiZ2l2ZW4iOiJLYXJvbGluZSBDYXJ2YWxobyIsInBhcnNlLW5hbWVzIjpmYWxzZSwiZHJvcHBpbmctcGFydGljbGUiOiIiLCJub24tZHJvcHBpbmctcGFydGljbGUiOiIifSx7ImZhbWlseSI6Ikd1aW1hcsOjZXMiLCJnaXZlbiI6IkhlbnJpcXVlIENlcnF1ZWlyYSIsInBhcnNlLW5hbWVzIjpmYWxzZSwiZHJvcHBpbmctcGFydGljbGUiOiIiLCJub24tZHJvcHBpbmctcGFydGljbGUiOiIifSx7ImZhbWlseSI6IkNhcnZhbGhvIiwiZ2l2ZW4iOiJWaXZpYW5lIEFtYXJhbCIsInBhcnNlLW5hbWVzIjpmYWxzZSwiZHJvcHBpbmctcGFydGljbGUiOiIiLCJub24tZHJvcHBpbmctcGFydGljbGUiOiIifSx7ImZhbWlseSI6IkJhcmJvc2EiLCJnaXZlbiI6Ik1haXJhIFRvbmlkYW5kZWwiLCJwYXJzZS1uYW1lcyI6ZmFsc2UsImRyb3BwaW5nLXBhcnRpY2xlIjoiIiwibm9uLWRyb3BwaW5nLXBhcnRpY2xlIjoiIn0seyJmYW1pbHkiOiJDYXJhbWVsbGkiLCJnaXZlbiI6IlBhdWxvIiwicGFyc2UtbmFtZXMiOmZhbHNlLCJkcm9wcGluZy1wYXJ0aWNsZSI6IiIsIm5vbi1kcm9wcGluZy1wYXJ0aWNsZSI6IiJ9XSwiY29udGFpbmVyLXRpdGxlIjoiQ29nbml0aXZlIGFuZCBCZWhhdmlvcmFsIE5ldXJvbG9neSIsIkRPSSI6IjEwLjEwOTcvV05OLjAwMDAwMDAwMDAwMDAxNzMiLCJJU1NOIjoiMTU0My0zNjMzIiwiaXNzdWVkIjp7ImRhdGUtcGFydHMiOltbMjAxOCwxMl1dfSwicGFnZSI6IjE5My0yMDAiLCJpc3N1ZSI6IjQiLCJ2b2x1bWUiOiIzMSIsImNvbnRhaW5lci10aXRsZS1zaG9ydCI6IiJ9LCJpc1RlbXBvcmFyeSI6ZmFsc2V9XX0=&quot;,&quot;citationItems&quot;:[{&quot;id&quot;:&quot;d449a220-1377-3516-9efb-4698b7b0eb25&quot;,&quot;itemData&quot;:{&quot;type&quot;:&quot;article-journal&quot;,&quot;id&quot;:&quot;d449a220-1377-3516-9efb-4698b7b0eb25&quot;,&quot;title&quot;:&quot;Meditation Experience Associated with Structural Neuroplasticity&quot;,&quot;author&quot;:[{&quot;family&quot;:&quot;Saleem&quot;,&quot;given&quot;:&quot;Mir&quot;,&quot;parse-names&quot;:false,&quot;dropping-particle&quot;:&quot;&quot;,&quot;non-dropping-particle&quot;:&quot;&quot;},{&quot;family&quot;:&quot;Samudrala&quot;,&quot;given&quot;:&quot;Pallavi&quot;,&quot;parse-names&quot;:false,&quot;dropping-particle&quot;:&quot;&quot;,&quot;non-dropping-particle&quot;:&quot;&quot;}],&quot;container-title&quot;:&quot;Annals of International medical and Dental Research&quot;,&quot;DOI&quot;:&quot;10.21276/aimdr.2017.3.4.MC1&quot;,&quot;ISSN&quot;:&quot;23952814&quot;,&quot;issued&quot;:{&quot;date-parts&quot;:[[2017,7]]},&quot;issue&quot;:&quot;4&quot;,&quot;volume&quot;:&quot;3&quot;,&quot;expandedJournalTitle&quot;:&quot;Annals of International medical and Dental Research&quot;,&quot;container-title-short&quot;:&quot;&quot;},&quot;isTemporary&quot;:false},{&quot;id&quot;:&quot;8e8b6b20-5e31-3203-8caa-2358907d0ae9&quot;,&quot;itemData&quot;:{&quot;type&quot;:&quot;article-journal&quot;,&quot;id&quot;:&quot;8e8b6b20-5e31-3203-8caa-2358907d0ae9&quot;,&quot;title&quot;:&quot;How Musical Training Shapes the Adult Brain: Predispositions and Neuroplasticity&quot;,&quot;author&quot;:[{&quot;family&quot;:&quot;Olszewska&quot;,&quot;given&quot;:&quot;Alicja M.&quot;,&quot;parse-names&quot;:false,&quot;dropping-particle&quot;:&quot;&quot;,&quot;non-dropping-particle&quot;:&quot;&quot;},{&quot;family&quot;:&quot;Gaca&quot;,&quot;given&quot;:&quot;Maciej&quot;,&quot;parse-names&quot;:false,&quot;dropping-particle&quot;:&quot;&quot;,&quot;non-dropping-particle&quot;:&quot;&quot;},{&quot;family&quot;:&quot;Herman&quot;,&quot;given&quot;:&quot;Aleksandra M.&quot;,&quot;parse-names&quot;:false,&quot;dropping-particle&quot;:&quot;&quot;,&quot;non-dropping-particle&quot;:&quot;&quot;},{&quot;family&quot;:&quot;Jednoróg&quot;,&quot;given&quot;:&quot;Katarzyna&quot;,&quot;parse-names&quot;:false,&quot;dropping-particle&quot;:&quot;&quot;,&quot;non-dropping-particle&quot;:&quot;&quot;},{&quot;family&quot;:&quot;Marchewka&quot;,&quot;given&quot;:&quot;Artur&quot;,&quot;parse-names&quot;:false,&quot;dropping-particle&quot;:&quot;&quot;,&quot;non-dropping-particle&quot;:&quot;&quot;}],&quot;container-title&quot;:&quot;Frontiers in Neuroscience&quot;,&quot;DOI&quot;:&quot;10.3389/fnins.2021.630829&quot;,&quot;ISSN&quot;:&quot;1662-453X&quot;,&quot;issued&quot;:{&quot;date-parts&quot;:[[2021,3,10]]},&quot;abstract&quot;:&quot;&lt;p&gt;Learning to play a musical instrument is a complex task that integrates multiple sensory modalities and higher-order cognitive functions. Therefore, musical training is considered a useful framework for the research on training-induced neuroplasticity. However, the classical nature-or-nurture question remains, whether the differences observed between musicians and non-musicians are due to predispositions or result from the training itself. Here we present a review of recent publications with strong focus on experimental designs to better understand both brain reorganization and the neuronal markers of predispositions when learning to play a musical instrument. Cross-sectional studies identified structural and functional differences between the brains of musicians and non-musicians, especially in regions related to motor control and auditory processing. A few longitudinal studies showed functional changes related to training while listening to and producing music, in the motor network and its connectivity with the auditory system, in line with the outcomes of cross-sectional studies. Parallel changes within the motor system and between the motor and auditory systems were revealed for structural connectivity. In addition, potential predictors of musical learning success were found including increased brain activation in the auditory and motor systems during listening, the microstructure of the arcuate fasciculus, and the functional connectivity between the auditory and the motor systems. We show that “the musical brain” is a product of both the natural human neurodiversity and the training practice.&lt;/p&gt;&quot;,&quot;volume&quot;:&quot;15&quot;,&quot;expandedJournalTitle&quot;:&quot;Frontiers in Neuroscience&quot;,&quot;container-title-short&quot;:&quot;&quot;},&quot;isTemporary&quot;:false},{&quot;id&quot;:&quot;626663ec-337d-3c64-a04c-251f753355cb&quot;,&quot;itemData&quot;:{&quot;type&quot;:&quot;article-journal&quot;,&quot;id&quot;:&quot;626663ec-337d-3c64-a04c-251f753355cb&quot;,&quot;title&quot;:&quot;Does Video Gaming Have Impacts on the Brain: Evidence from a Systematic Review&quot;,&quot;author&quot;:[{&quot;family&quot;:&quot;Brilliant T.&quot;,&quot;given&quot;:&quot;Denilson&quot;,&quot;parse-names&quot;:false,&quot;dropping-particle&quot;:&quot;&quot;,&quot;non-dropping-particle&quot;:&quot;&quot;},{&quot;family&quot;:&quot;Nouchi&quot;,&quot;given&quot;:&quot;Rui&quot;,&quot;parse-names&quot;:false,&quot;dropping-particle&quot;:&quot;&quot;,&quot;non-dropping-particle&quot;:&quot;&quot;},{&quot;family&quot;:&quot;Kawashima&quot;,&quot;given&quot;:&quot;Ryuta&quot;,&quot;parse-names&quot;:false,&quot;dropping-particle&quot;:&quot;&quot;,&quot;non-dropping-particle&quot;:&quot;&quot;}],&quot;container-title&quot;:&quot;Brain Sciences&quot;,&quot;DOI&quot;:&quot;10.3390/brainsci9100251&quot;,&quot;ISSN&quot;:&quot;2076-3425&quot;,&quot;issued&quot;:{&quot;date-parts&quot;:[[2019,9,25]]},&quot;page&quot;:&quot;251&quot;,&quot;abstract&quot;:&quot;&lt;p&gt;Video gaming, the experience of playing electronic games, has shown several benefits for human health. Recently, numerous video gaming studies showed beneficial effects on cognition and the brain. A systematic review of video gaming has been published. However, the previous systematic review has several differences to this systematic review. This systematic review evaluates the beneficial effects of video gaming on neuroplasticity specifically on intervention studies. Literature research was conducted from randomized controlled trials in PubMed and Google Scholar published after 2000. A systematic review was written instead of a meta-analytic review because of variations among participants, video games, and outcomes. Nine scientific articles were eligible for the review. Overall, the eligible articles showed fair quality according to Delphi Criteria. Video gaming affects the brain structure and function depending on how the game is played. The game genres examined were 3D adventure, first-person shooting (FPS), puzzle, rhythm dance, and strategy. The total training durations were 16–90 h. Results of this systematic review demonstrated that video gaming can be beneficial to the brain. However, the beneficial effects vary among video game types.&lt;/p&gt;&quot;,&quot;issue&quot;:&quot;10&quot;,&quot;volume&quot;:&quot;9&quot;,&quot;expandedJournalTitle&quot;:&quot;Brain Sciences&quot;,&quot;container-title-short&quot;:&quot;&quot;},&quot;isTemporary&quot;:false},{&quot;id&quot;:&quot;07ae95cd-663c-3965-a264-7f2c5773275c&quot;,&quot;itemData&quot;:{&quot;type&quot;:&quot;article-journal&quot;,&quot;id&quot;:&quot;07ae95cd-663c-3965-a264-7f2c5773275c&quot;,&quot;title&quot;:&quot;White Matter Microstructure in Illiterate and Low-Literate Elderly Brazilians: Preliminary Findings&quot;,&quot;author&quot;:[{&quot;family&quot;:&quot;Resende&quot;,&quot;given&quot;:&quot;Elisa de Paula França&quot;,&quot;parse-names&quot;:false,&quot;dropping-particle&quot;:&quot;&quot;,&quot;non-dropping-particle&quot;:&quot;&quot;},{&quot;family&quot;:&quot;Tovar-Moll&quot;,&quot;given&quot;:&quot;Fernanda Freire&quot;,&quot;parse-names&quot;:false,&quot;dropping-particle&quot;:&quot;&quot;,&quot;non-dropping-particle&quot;:&quot;&quot;},{&quot;family&quot;:&quot;Ferreira&quot;,&quot;given&quot;:&quot;Fernanda Meireles&quot;,&quot;parse-names&quot;:false,&quot;dropping-particle&quot;:&quot;&quot;,&quot;non-dropping-particle&quot;:&quot;&quot;},{&quot;family&quot;:&quot;Bramati&quot;,&quot;given&quot;:&quot;Ivanei&quot;,&quot;parse-names&quot;:false,&quot;dropping-particle&quot;:&quot;&quot;,&quot;non-dropping-particle&quot;:&quot;&quot;},{&quot;family&quot;:&quot;Souza&quot;,&quot;given&quot;:&quot;Leonardo Cruz&quot;,&quot;parse-names&quot;:false,&quot;dropping-particle&quot;:&quot;&quot;,&quot;non-dropping-particle&quot;:&quot;de&quot;},{&quot;family&quot;:&quot;Carmona&quot;,&quot;given&quot;:&quot;Karoline Carvalho&quot;,&quot;parse-names&quot;:false,&quot;dropping-particle&quot;:&quot;&quot;,&quot;non-dropping-particle&quot;:&quot;&quot;},{&quot;family&quot;:&quot;Guimarães&quot;,&quot;given&quot;:&quot;Henrique Cerqueira&quot;,&quot;parse-names&quot;:false,&quot;dropping-particle&quot;:&quot;&quot;,&quot;non-dropping-particle&quot;:&quot;&quot;},{&quot;family&quot;:&quot;Carvalho&quot;,&quot;given&quot;:&quot;Viviane Amaral&quot;,&quot;parse-names&quot;:false,&quot;dropping-particle&quot;:&quot;&quot;,&quot;non-dropping-particle&quot;:&quot;&quot;},{&quot;family&quot;:&quot;Barbosa&quot;,&quot;given&quot;:&quot;Maira Tonidandel&quot;,&quot;parse-names&quot;:false,&quot;dropping-particle&quot;:&quot;&quot;,&quot;non-dropping-particle&quot;:&quot;&quot;},{&quot;family&quot;:&quot;Caramelli&quot;,&quot;given&quot;:&quot;Paulo&quot;,&quot;parse-names&quot;:false,&quot;dropping-particle&quot;:&quot;&quot;,&quot;non-dropping-particle&quot;:&quot;&quot;}],&quot;container-title&quot;:&quot;Cognitive and Behavioral Neurology&quot;,&quot;DOI&quot;:&quot;10.1097/WNN.0000000000000173&quot;,&quot;ISSN&quot;:&quot;1543-3633&quot;,&quot;issued&quot;:{&quot;date-parts&quot;:[[2018,12]]},&quot;page&quot;:&quot;193-200&quot;,&quot;issue&quot;:&quot;4&quot;,&quot;volume&quot;:&quot;31&quot;,&quot;container-title-short&quot;:&quot;&quot;},&quot;isTemporary&quot;:false}]},{&quot;citationID&quot;:&quot;MENDELEY_CITATION_a9c71d59-a316-46c3-bcb2-d202a1064920&quot;,&quot;properties&quot;:{&quot;noteIndex&quot;:0},&quot;isEdited&quot;:false,&quot;manualOverride&quot;:{&quot;isManuallyOverridden&quot;:true,&quot;citeprocText&quot;:&quot;(Heim et al., 2019; Klein et al., 2014; Legault et al., 2019; Mårtensson et al., 2012; Pliatsikas et al., 2020)&quot;,&quot;manualOverrideText&quot;:&quot;(Della Rosa et al., 2013; Heim et al., 2019; Klein et al., 2014; Legault et al., 2019; Mårtensson et al., 2012; Pliatsikas et al., 2020)(Della Rosa et al., 2013; Heim et al., 2019; Klein et al., 2014; Legault et al., 2019; Mårtensson et al., 2012; Pliatsikas et al., 2020)(Della Rosa et al., 2013; Heim et al., 2019; Klein et al., 2014; Legault et al., 2019; Mårtensson et al., 2012; Pliatsikas et al., 2020)(Della Rosa et al., 2013; Heim et al., 2019; Klein et al., 2014; Legault et al., 2019; Mårtensson et al., 2012; Pliatsikas et al., 2020)&quot;},&quot;citationTag&quot;:&quot;MENDELEY_CITATION_v3_eyJjaXRhdGlvbklEIjoiTUVOREVMRVlfQ0lUQVRJT05fYTljNzFkNTktYTMxNi00NmMzLWJjYjItZDIwMmExMDY0OTIwIiwicHJvcGVydGllcyI6eyJub3RlSW5kZXgiOjB9LCJpc0VkaXRlZCI6ZmFsc2UsIm1hbnVhbE92ZXJyaWRlIjp7ImlzTWFudWFsbHlPdmVycmlkZGVuIjp0cnVlLCJjaXRlcHJvY1RleHQiOiIoSGVpbSBldCBhbC4sIDIwMTk7IEtsZWluIGV0IGFsLiwgMjAxNDsgTGVnYXVsdCBldCBhbC4sIDIwMTk7IE3DpXJ0ZW5zc29uIGV0IGFsLiwgMjAxMjsgUGxpYXRzaWthcyBldCBhbC4sIDIwMjApIiwibWFudWFsT3ZlcnJpZGVUZXh0IjoiKERlbGxhIFJvc2EgZXQgYWwuLCAyMDEzOyBIZWltIGV0IGFsLiwgMjAxOTsgS2xlaW4gZXQgYWwuLCAyMDE0OyBMZWdhdWx0IGV0IGFsLiwgMjAxOTsgTcOlcnRlbnNzb24gZXQgYWwuLCAyMDEyOyBQbGlhdHNpa2FzIGV0IGFsLiwgMjAyMCkoRGVsbGEgUm9zYSBldCBhbC4sIDIwMTM7IEhlaW0gZXQgYWwuLCAyMDE5OyBLbGVpbiBldCBhbC4sIDIwMTQ7IExlZ2F1bHQgZXQgYWwuLCAyMDE5OyBNw6VydGVuc3NvbiBldCBhbC4sIDIwMTI7IFBsaWF0c2lrYXMgZXQgYWwuLCAyMDIwKShEZWxsYSBSb3NhIGV0IGFsLiwgMjAxMzsgSGVpbSBldCBhbC4sIDIwMTk7IEtsZWluIGV0IGFsLiwgMjAxNDsgTGVnYXVsdCBldCBhbC4sIDIwMTk7IE3DpXJ0ZW5zc29uIGV0IGFsLiwgMjAxMjsgUGxpYXRzaWthcyBldCBhbC4sIDIwMjApKERlbGxhIFJvc2EgZXQgYWwuLCAyMDEzOyBIZWltIGV0IGFsLiwgMjAxOTsgS2xlaW4gZXQgYWwuLCAyMDE0OyBMZWdhdWx0IGV0IGFsLiwgMjAxOTsgTcOlcnRlbnNzb24gZXQgYWwuLCAyMDEyOyBQbGlhdHNpa2FzIGV0IGFsLiwgMjAyMCkifSwiY2l0YXRpb25JdGVtcyI6W3siaWQiOiIwNzg4NDhmNy02ZTBhLTM2NTQtYTRjYi1jNzY5MjZmOTVmY2QiLCJpdGVtRGF0YSI6eyJ0eXBlIjoiYXJ0aWNsZS1qb3VybmFsIiwiaWQiOiIwNzg4NDhmNy02ZTBhLTM2NTQtYTRjYi1jNzY5MjZmOTVmY2QiLCJ0aXRsZSI6IlRoZSBNYW55IFNoYWRlcyBvZiBCaWxpbmd1YWxpc206IExhbmd1YWdlIEV4cGVyaWVuY2VzIE1vZHVsYXRlIEFkYXB0YXRpb25zIGluIEJyYWluIFN0cnVjdHVyZSIsImF1dGhvciI6W3siZmFtaWx5IjoiUGxpYXRzaWthcyIsImdpdmVuIjoiQ2hyaXN0b3MiLCJwYXJzZS1uYW1lcyI6ZmFsc2UsImRyb3BwaW5nLXBhcnRpY2xlIjoiIiwibm9uLWRyb3BwaW5nLXBhcnRpY2xlIjoiIn0seyJmYW1pbHkiOiJEZUx1Y2EiLCJnaXZlbiI6IlZpbmNlbnQiLCJwYXJzZS1uYW1lcyI6ZmFsc2UsImRyb3BwaW5nLXBhcnRpY2xlIjoiIiwibm9uLWRyb3BwaW5nLXBhcnRpY2xlIjoiIn0seyJmYW1pbHkiOiJWb2l0cyIsImdpdmVuIjoiVG9tcyIsInBhcnNlLW5hbWVzIjpmYWxzZSwiZHJvcHBpbmctcGFydGljbGUiOiIiLCJub24tZHJvcHBpbmctcGFydGljbGUiOiIifV0sImNvbnRhaW5lci10aXRsZSI6Ikxhbmd1YWdlIExlYXJuaW5nIiwiRE9JIjoiMTAuMTExMS9sYW5nLjEyMzg2IiwiSVNTTiI6IjE0Njc5OTIyIiwiaXNzdWVkIjp7ImRhdGUtcGFydHMiOltbMjAyMCw2LDFdXX0sInBhZ2UiOiIxMzMtMTQ5IiwiYWJzdHJhY3QiOiJSZWNlbnQgeWVhcnMgaGF2ZSBzZWVuIGFuIGV4cGFuc2lvbiBpbiB0aGUgcmVzZWFyY2ggcmVsYXRlZCB0byBzdHJ1Y3R1cmFsIGJyYWluIGFkYXB0YXRpb25zIHJlbGF0ZWQgdG8gdGhlIGFjcXVpc2l0aW9uIGFuZCBwcm9jZXNzaW5nIG9mIGFkZGl0aW9uYWwgbGFuZ3VhZ2VzLiBIb3dldmVyLCB0aGUgYWNjdW11bGF0aW5nIGV2aWRlbmNlIHJlbWFpbnMgdG8gYSBncmVhdCBleHRlbnQgaW5jb25zaXN0ZW50LCB3aXRoIGEgbGFyZ2UgdmFyaWV0eSBvZiBjb3J0aWNhbCwgc3ViY29ydGljYWwsIGFuZCBjZXJlYmVsbGFyIGVmZmVjdHMgcmVwb3J0ZWQgaW4gdmFyaW91cyBzdHVkaWVzLiBIZXJlIHdlIHByb3Bvc2UgdGhhdCB0aGUgdmFyaWFiaWxpdHkgaW4gdGhlIGRhdGEgY2FuIGJlIGV4cGxhaW5lZCBieSB0aGUgZGlmZmVyZW5jZXMgaW4gdGhlIGxhbmd1YWdlIGJhY2tncm91bmQgYW5kIGV4cGVyaWVuY2VzIG9mIHRoZSB0ZXN0ZWQgc2FtcGxlcy4gV2UgYWxzbyBwcm9wb3NlIHRoYXQgdGhlIGZpZWxkIHNob3VsZCBtb3ZlIGF3YXkgZnJvbSBtb25vbGl0aGljIGJpbGluZ3VhbCB2ZXJzdXMgbW9ub2xpbmd1YWwgY29tcGFyaXNvbnM7IGluc3RlYWQsIGl0IHNob3VsZCBmb2N1cyBvbiB0aGUgZXhwZXJpZW5jZXMgb2YgdGhlIGJpbGluZ3VhbCBncm91cHMgYXMgcHJlZGljdG9ycyBvZiBzdHJ1Y3R1cmFsIGNoYW5nZXMgaW4gdGhlIGJyYWluLCBhbmQgYWxzbyBlbXBsb3kgbG9uZ2l0dWRpbmFsIGRlc2lnbnMgdG8gdGVzdCB0aGUgZHluYW1pYyBlZmZlY3RzIG9mIGFjdGl2ZSBiaWxpbmd1YWxpc20uIFRoZSBpbXBsaWNhdGlvbnMgb2YgdGhlIHByb3Bvc2VkIGFwcHJvYWNoZXMgZm9yIHRoZSBzdWdnZXN0ZWQgYmVuZWZpdHMgb2YgYmlsaW5ndWFsaXNtIG9uIGFnZWluZyBhbmQgcGF0aWVudCBwb3B1bGF0aW9ucyBhcmUgYWxzbyBkaXNjdXNzZWQuIiwicHVibGlzaGVyIjoiQmxhY2t3ZWxsIFB1Ymxpc2hpbmcgTHRkIiwidm9sdW1lIjoiNzAiLCJleHBhbmRlZEpvdXJuYWxUaXRsZSI6Ikxhbmd1YWdlIExlYXJuaW5nIiwiY29udGFpbmVyLXRpdGxlLXNob3J0IjoiIn0sImlzVGVtcG9yYXJ5IjpmYWxzZX0seyJpZCI6IjM5MWEyOGFlLTZmNmMtMzc5OC1hZjQ0LTZlZTIzZjE2MzRhNiIsIml0ZW1EYXRhIjp7InR5cGUiOiJhcnRpY2xlLWpvdXJuYWwiLCJpZCI6IjM5MWEyOGFlLTZmNmMtMzc5OC1hZjQ0LTZlZTIzZjE2MzRhNiIsInRpdGxlIjoiQmlsaW5ndWFsaXNtIGFuZCDigJxicmFpbiByZXNlcnZl4oCdOiBhIG1hdHRlciBvZiBhZ2UiLCJhdXRob3IiOlt7ImZhbWlseSI6IkhlaW0iLCJnaXZlbiI6IlN0ZWZhbiIsInBhcnNlLW5hbWVzIjpmYWxzZSwiZHJvcHBpbmctcGFydGljbGUiOiIiLCJub24tZHJvcHBpbmctcGFydGljbGUiOiIifSx7ImZhbWlseSI6IlN0dW1tZSIsImdpdmVuIjoiSm9oYW5uYSIsInBhcnNlLW5hbWVzIjpmYWxzZSwiZHJvcHBpbmctcGFydGljbGUiOiIiLCJub24tZHJvcHBpbmctcGFydGljbGUiOiIifSx7ImZhbWlseSI6IkJpdHRuZXIiLCJnaXZlbiI6Ik5vcmEiLCJwYXJzZS1uYW1lcyI6ZmFsc2UsImRyb3BwaW5nLXBhcnRpY2xlIjoiIiwibm9uLWRyb3BwaW5nLXBhcnRpY2xlIjoiIn0seyJmYW1pbHkiOiJKb2Nrd2l0eiIsImdpdmVuIjoiQ2hyaXN0aWFuZSIsInBhcnNlLW5hbWVzIjpmYWxzZSwiZHJvcHBpbmctcGFydGljbGUiOiIiLCJub24tZHJvcHBpbmctcGFydGljbGUiOiIifSx7ImZhbWlseSI6IkFtdW50cyIsImdpdmVuIjoiS2F0cmluIiwicGFyc2UtbmFtZXMiOmZhbHNlLCJkcm9wcGluZy1wYXJ0aWNsZSI6IiIsIm5vbi1kcm9wcGluZy1wYXJ0aWNsZSI6IiJ9LHsiZmFtaWx5IjoiQ2FzcGVycyIsImdpdmVuIjoiU3ZlbmphIiwicGFyc2UtbmFtZXMiOmZhbHNlLCJkcm9wcGluZy1wYXJ0aWNsZSI6IiIsIm5vbi1kcm9wcGluZy1wYXJ0aWNsZSI6IiJ9XSwiY29udGFpbmVyLXRpdGxlIjoiTmV1cm9iaW9sb2d5IG9mIEFnaW5nIiwiRE9JIjoiMTAuMTAxNi9qLm5ldXJvYmlvbGFnaW5nLjIwMTkuMDUuMDIxIiwiSVNTTiI6IjAxOTc0NTgwIiwiaXNzdWVkIjp7ImRhdGUtcGFydHMiOltbMjAxOSw5XV19LCJwYWdlIjoiMTU3LTE2NSIsInZvbHVtZSI6IjgxIiwiZXhwYW5kZWRKb3VybmFsVGl0bGUiOiJOZXVyb2Jpb2xvZ3kgb2YgQWdpbmciLCJjb250YWluZXItdGl0bGUtc2hvcnQiOiIifSwiaXNUZW1wb3JhcnkiOmZhbHNlfSx7ImlkIjoiMGUxZGYzN2YtMmQyZS0zM2UxLTllYWItY2Y5MTFlNTQ2ZDAyIiwiaXRlbURhdGEiOnsidHlwZSI6ImFydGljbGUtam91cm5hbCIsImlkIjoiMGUxZGYzN2YtMmQyZS0zM2UxLTllYWItY2Y5MTFlNTQ2ZDAyIiwidGl0bGUiOiJBIGxvbmdpdHVkaW5hbCBpbnZlc3RpZ2F0aW9uIG9mIHN0cnVjdHVyYWwgYnJhaW4gY2hhbmdlcyBkdXJpbmcgc2Vjb25kIGxhbmd1YWdlIGxlYXJuaW5nIiwiYXV0aG9yIjpbeyJmYW1pbHkiOiJMZWdhdWx0IiwiZ2l2ZW4iOiJKZW5uaWZlciIsInBhcnNlLW5hbWVzIjpmYWxzZSwiZHJvcHBpbmctcGFydGljbGUiOiIiLCJub24tZHJvcHBpbmctcGFydGljbGUiOiIifSx7ImZhbWlseSI6IkdyYW50IiwiZ2l2ZW4iOiJBbmdlbGEiLCJwYXJzZS1uYW1lcyI6ZmFsc2UsImRyb3BwaW5nLXBhcnRpY2xlIjoiIiwibm9uLWRyb3BwaW5nLXBhcnRpY2xlIjoiIn0seyJmYW1pbHkiOiJGYW5nIiwiZ2l2ZW4iOiJTaGluLVlpIiwicGFyc2UtbmFtZXMiOmZhbHNlLCJkcm9wcGluZy1wYXJ0aWNsZSI6IiIsIm5vbi1kcm9wcGluZy1wYXJ0aWNsZSI6IiJ9LHsiZmFtaWx5IjoiTGkiLCJnaXZlbiI6IlBpbmciLCJwYXJzZS1uYW1lcyI6ZmFsc2UsImRyb3BwaW5nLXBhcnRpY2xlIjoiIiwibm9uLWRyb3BwaW5nLXBhcnRpY2xlIjoiIn1dLCJjb250YWluZXItdGl0bGUiOiJCcmFpbiBhbmQgTGFuZ3VhZ2UiLCJET0kiOiIxMC4xMDE2L2ouYmFuZGwuMjAxOS4xMDQ2NjEiLCJJU1NOIjoiMDA5MzkzNFgiLCJpc3N1ZWQiOnsiZGF0ZS1wYXJ0cyI6W1syMDE5LDEwXV19LCJwYWdlIjoiMTA0NjYxIiwidm9sdW1lIjoiMTk3IiwiZXhwYW5kZWRKb3VybmFsVGl0bGUiOiJCcmFpbiBhbmQgTGFuZ3VhZ2UiLCJjb250YWluZXItdGl0bGUtc2hvcnQiOiIifSwiaXNUZW1wb3JhcnkiOmZhbHNlfSx7ImlkIjoiMjEwMTM2ZDUtNGNhMy0zMmNlLWExMjEtZWYyNGJmMmVjYTllIiwiaXRlbURhdGEiOnsidHlwZSI6ImFydGljbGUtam91cm5hbCIsImlkIjoiMjEwMTM2ZDUtNGNhMy0zMmNlLWExMjEtZWYyNGJmMmVjYTllIiwidGl0bGUiOiJBZ2Ugb2YgbGFuZ3VhZ2UgbGVhcm5pbmcgc2hhcGVzIGJyYWluIHN0cnVjdHVyZTogQSBjb3J0aWNhbCB0aGlja25lc3Mgc3R1ZHkgb2YgYmlsaW5ndWFsIGFuZCBtb25vbGluZ3VhbCBpbmRpdmlkdWFscyIsImF1dGhvciI6W3siZmFtaWx5IjoiS2xlaW4iLCJnaXZlbiI6IkRlbmlzZSIsInBhcnNlLW5hbWVzIjpmYWxzZSwiZHJvcHBpbmctcGFydGljbGUiOiIiLCJub24tZHJvcHBpbmctcGFydGljbGUiOiIifSx7ImZhbWlseSI6Ik1vayIsImdpdmVuIjoiS2VsdmluIiwicGFyc2UtbmFtZXMiOmZhbHNlLCJkcm9wcGluZy1wYXJ0aWNsZSI6IiIsIm5vbi1kcm9wcGluZy1wYXJ0aWNsZSI6IiJ9LHsiZmFtaWx5IjoiQ2hlbiIsImdpdmVuIjoiSmVuLUthaSIsInBhcnNlLW5hbWVzIjpmYWxzZSwiZHJvcHBpbmctcGFydGljbGUiOiIiLCJub24tZHJvcHBpbmctcGFydGljbGUiOiIifSx7ImZhbWlseSI6IldhdGtpbnMiLCJnaXZlbiI6IkthdGUgRS4iLCJwYXJzZS1uYW1lcyI6ZmFsc2UsImRyb3BwaW5nLXBhcnRpY2xlIjoiIiwibm9uLWRyb3BwaW5nLXBhcnRpY2xlIjoiIn1dLCJjb250YWluZXItdGl0bGUiOiJCcmFpbiBhbmQgTGFuZ3VhZ2UiLCJET0kiOiIxMC4xMDE2L2ouYmFuZGwuMjAxMy4wNS4wMTQiLCJJU1NOIjoiMDA5MzkzNFgiLCJpc3N1ZWQiOnsiZGF0ZS1wYXJ0cyI6W1syMDE0LDRdXX0sInBhZ2UiOiIyMC0yNCIsInZvbHVtZSI6IjEzMSIsImV4cGFuZGVkSm91cm5hbFRpdGxlIjoiQnJhaW4gYW5kIExhbmd1YWdlIiwiY29udGFpbmVyLXRpdGxlLXNob3J0IjoiIn0sImlzVGVtcG9yYXJ5IjpmYWxzZX0seyJpZCI6ImYxODkwMzIwLTdjODktMzQzMS04ZGU3LTVjMjE2NThjNjZhNSIsIml0ZW1EYXRhIjp7InR5cGUiOiJhcnRpY2xlLWpvdXJuYWwiLCJpZCI6ImYxODkwMzIwLTdjODktMzQzMS04ZGU3LTVjMjE2NThjNjZhNSIsInRpdGxlIjoiR3Jvd3RoIG9mIGxhbmd1YWdlLXJlbGF0ZWQgYnJhaW4gYXJlYXMgYWZ0ZXIgZm9yZWlnbiBsYW5ndWFnZSBsZWFybmluZyIsImF1dGhvciI6W3siZmFtaWx5IjoiTcOlcnRlbnNzb24iLCJnaXZlbiI6IkpvaGFuIiwicGFyc2UtbmFtZXMiOmZhbHNlLCJkcm9wcGluZy1wYXJ0aWNsZSI6IiIsIm5vbi1kcm9wcGluZy1wYXJ0aWNsZSI6IiJ9LHsiZmFtaWx5IjoiRXJpa3Nzb24iLCJnaXZlbiI6IkpvaGFuIiwicGFyc2UtbmFtZXMiOmZhbHNlLCJkcm9wcGluZy1wYXJ0aWNsZSI6IiIsIm5vbi1kcm9wcGluZy1wYXJ0aWNsZSI6IiJ9LHsiZmFtaWx5IjoiQm9kYW1tZXIiLCJnaXZlbiI6Ik5pbHMgQ2hyaXN0aWFuIiwicGFyc2UtbmFtZXMiOmZhbHNlLCJkcm9wcGluZy1wYXJ0aWNsZSI6IiIsIm5vbi1kcm9wcGluZy1wYXJ0aWNsZSI6IiJ9LHsiZmFtaWx5IjoiTGluZGdyZW4iLCJnaXZlbiI6Ik1hZ251cyIsInBhcnNlLW5hbWVzIjpmYWxzZSwiZHJvcHBpbmctcGFydGljbGUiOiIiLCJub24tZHJvcHBpbmctcGFydGljbGUiOiIifSx7ImZhbWlseSI6IkpvaGFuc3NvbiIsImdpdmVuIjoiTWlrYWVsIiwicGFyc2UtbmFtZXMiOmZhbHNlLCJkcm9wcGluZy1wYXJ0aWNsZSI6IiIsIm5vbi1kcm9wcGluZy1wYXJ0aWNsZSI6IiJ9LHsiZmFtaWx5IjoiTnliZXJnIiwiZ2l2ZW4iOiJMYXJzIiwicGFyc2UtbmFtZXMiOmZhbHNlLCJkcm9wcGluZy1wYXJ0aWNsZSI6IiIsIm5vbi1kcm9wcGluZy1wYXJ0aWNsZSI6IiJ9LHsiZmFtaWx5IjoiTMO2dmTDqW4iLCJnaXZlbiI6Ik1hcnRpbiIsInBhcnNlLW5hbWVzIjpmYWxzZSwiZHJvcHBpbmctcGFydGljbGUiOiIiLCJub24tZHJvcHBpbmctcGFydGljbGUiOiIifV0sImNvbnRhaW5lci10aXRsZSI6Ik5ldXJvSW1hZ2UiLCJET0kiOiIxMC4xMDE2L2oubmV1cm9pbWFnZS4yMDEyLjA2LjA0MyIsIklTU04iOiIxMDUzODExOSIsImlzc3VlZCI6eyJkYXRlLXBhcnRzIjpbWzIwMTIsMTBdXX0sInBhZ2UiOiIyNDAtMjQ0IiwiaXNzdWUiOiIxIiwidm9sdW1lIjoiNjMiLCJleHBhbmRlZEpvdXJuYWxUaXRsZSI6Ik5ldXJvSW1hZ2UiLCJjb250YWluZXItdGl0bGUtc2hvcnQiOiJOZXVyb2ltYWdlIn0sImlzVGVtcG9yYXJ5IjpmYWxzZX1dfQ==&quot;,&quot;citationItems&quot;:[{&quot;id&quot;:&quot;078848f7-6e0a-3654-a4cb-c76926f95fcd&quot;,&quot;itemData&quot;:{&quot;type&quot;:&quot;article-journal&quot;,&quot;id&quot;:&quot;078848f7-6e0a-3654-a4cb-c76926f95fcd&quot;,&quot;title&quot;:&quot;The Many Shades of Bilingualism: Language Experiences Modulate Adaptations in Brain Structure&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Voits&quot;,&quot;given&quot;:&quot;Toms&quot;,&quot;parse-names&quot;:false,&quot;dropping-particle&quot;:&quot;&quot;,&quot;non-dropping-particle&quot;:&quot;&quot;}],&quot;container-title&quot;:&quot;Language Learning&quot;,&quot;DOI&quot;:&quot;10.1111/lang.12386&quot;,&quot;ISSN&quot;:&quot;14679922&quot;,&quot;issued&quot;:{&quot;date-parts&quot;:[[2020,6,1]]},&quot;page&quot;:&quot;133-149&quot;,&quot;abstract&quot;:&quot;Recent years have seen an expansion in the research related to structural brain adaptations related to the acquisition and processing of additional languages. However, the accumulating evidence remains to a great extent inconsistent, with a large variety of cortical, subcortical, and cerebellar effects reported in various studies. Here we propose that the variability in the data can be explained by the differences in the language background and experiences of the tested samples. We also propose that the field should move away from monolithic bilingual versus monolingual comparisons; instead, it should focus on the experiences of the bilingual groups as predictors of structural changes in the brain, and also employ longitudinal designs to test the dynamic effects of active bilingualism. The implications of the proposed approaches for the suggested benefits of bilingualism on ageing and patient populations are also discussed.&quot;,&quot;publisher&quot;:&quot;Blackwell Publishing Ltd&quot;,&quot;volume&quot;:&quot;70&quot;,&quot;expandedJournalTitle&quot;:&quot;Language Learning&quot;,&quot;container-title-short&quot;:&quot;&quot;},&quot;isTemporary&quot;:false},{&quot;id&quot;:&quot;391a28ae-6f6c-3798-af44-6ee23f1634a6&quot;,&quot;itemData&quot;:{&quot;type&quot;:&quot;article-journal&quot;,&quot;id&quot;:&quot;391a28ae-6f6c-3798-af44-6ee23f1634a6&quot;,&quot;title&quot;:&quot;Bilingualism and “brain reserve”: a matter of age&quot;,&quot;author&quot;:[{&quot;family&quot;:&quot;Heim&quot;,&quot;given&quot;:&quot;Stefan&quot;,&quot;parse-names&quot;:false,&quot;dropping-particle&quot;:&quot;&quot;,&quot;non-dropping-particle&quot;:&quot;&quot;},{&quot;family&quot;:&quot;Stumme&quot;,&quot;given&quot;:&quot;Johanna&quot;,&quot;parse-names&quot;:false,&quot;dropping-particle&quot;:&quot;&quot;,&quot;non-dropping-particle&quot;:&quot;&quot;},{&quot;family&quot;:&quot;Bittner&quot;,&quot;given&quot;:&quot;Nora&quot;,&quot;parse-names&quot;:false,&quot;dropping-particle&quot;:&quot;&quot;,&quot;non-dropping-particle&quot;:&quot;&quot;},{&quot;family&quot;:&quot;Jockwitz&quot;,&quot;given&quot;:&quot;Christiane&quot;,&quot;parse-names&quot;:false,&quot;dropping-particle&quot;:&quot;&quot;,&quot;non-dropping-particle&quot;:&quot;&quot;},{&quot;family&quot;:&quot;Amunts&quot;,&quot;given&quot;:&quot;Katrin&quot;,&quot;parse-names&quot;:false,&quot;dropping-particle&quot;:&quot;&quot;,&quot;non-dropping-particle&quot;:&quot;&quot;},{&quot;family&quot;:&quot;Caspers&quot;,&quot;given&quot;:&quot;Svenja&quot;,&quot;parse-names&quot;:false,&quot;dropping-particle&quot;:&quot;&quot;,&quot;non-dropping-particle&quot;:&quot;&quot;}],&quot;container-title&quot;:&quot;Neurobiology of Aging&quot;,&quot;DOI&quot;:&quot;10.1016/j.neurobiolaging.2019.05.021&quot;,&quot;ISSN&quot;:&quot;01974580&quot;,&quot;issued&quot;:{&quot;date-parts&quot;:[[2019,9]]},&quot;page&quot;:&quot;157-165&quot;,&quot;volume&quot;:&quot;81&quot;,&quot;expandedJournalTitle&quot;:&quot;Neurobiology of Aging&quot;,&quot;container-title-short&quot;:&quot;&quot;},&quot;isTemporary&quot;:false},{&quot;id&quot;:&quot;0e1df37f-2d2e-33e1-9eab-cf911e546d02&quot;,&quot;itemData&quot;:{&quot;type&quot;:&quot;article-journal&quot;,&quot;id&quot;:&quot;0e1df37f-2d2e-33e1-9eab-cf911e546d02&quot;,&quot;title&quot;:&quot;A longitudinal investigation of structural brain changes during second language learning&quot;,&quot;author&quot;:[{&quot;family&quot;:&quot;Legault&quot;,&quot;given&quot;:&quot;Jennifer&quot;,&quot;parse-names&quot;:false,&quot;dropping-particle&quot;:&quot;&quot;,&quot;non-dropping-particle&quot;:&quot;&quot;},{&quot;family&quot;:&quot;Grant&quot;,&quot;given&quot;:&quot;Angela&quot;,&quot;parse-names&quot;:false,&quot;dropping-particle&quot;:&quot;&quot;,&quot;non-dropping-particle&quot;:&quot;&quot;},{&quot;family&quot;:&quot;Fang&quot;,&quot;given&quot;:&quot;Shin-Yi&quot;,&quot;parse-names&quot;:false,&quot;dropping-particle&quot;:&quot;&quot;,&quot;non-dropping-particle&quot;:&quot;&quot;},{&quot;family&quot;:&quot;Li&quot;,&quot;given&quot;:&quot;Ping&quot;,&quot;parse-names&quot;:false,&quot;dropping-particle&quot;:&quot;&quot;,&quot;non-dropping-particle&quot;:&quot;&quot;}],&quot;container-title&quot;:&quot;Brain and Language&quot;,&quot;DOI&quot;:&quot;10.1016/j.bandl.2019.104661&quot;,&quot;ISSN&quot;:&quot;0093934X&quot;,&quot;issued&quot;:{&quot;date-parts&quot;:[[2019,10]]},&quot;page&quot;:&quot;104661&quot;,&quot;volume&quot;:&quot;197&quot;,&quot;expandedJournalTitle&quot;:&quot;Brain and Language&quot;,&quot;container-title-short&quot;:&quot;&quot;},&quot;isTemporary&quot;:false},{&quot;id&quot;:&quot;210136d5-4ca3-32ce-a121-ef24bf2eca9e&quot;,&quot;itemData&quot;:{&quot;type&quot;:&quot;article-journal&quot;,&quot;id&quot;:&quot;210136d5-4ca3-32ce-a121-ef24bf2eca9e&quot;,&quot;title&quot;:&quot;Age of language learning shapes brain structure: A cortical thickness study of bilingual and monolingual individuals&quot;,&quot;author&quot;:[{&quot;family&quot;:&quot;Klein&quot;,&quot;given&quot;:&quot;Denise&quot;,&quot;parse-names&quot;:false,&quot;dropping-particle&quot;:&quot;&quot;,&quot;non-dropping-particle&quot;:&quot;&quot;},{&quot;family&quot;:&quot;Mok&quot;,&quot;given&quot;:&quot;Kelvin&quot;,&quot;parse-names&quot;:false,&quot;dropping-particle&quot;:&quot;&quot;,&quot;non-dropping-particle&quot;:&quot;&quot;},{&quot;family&quot;:&quot;Chen&quot;,&quot;given&quot;:&quot;Jen-Kai&quot;,&quot;parse-names&quot;:false,&quot;dropping-particle&quot;:&quot;&quot;,&quot;non-dropping-particle&quot;:&quot;&quot;},{&quot;family&quot;:&quot;Watkins&quot;,&quot;given&quot;:&quot;Kate E.&quot;,&quot;parse-names&quot;:false,&quot;dropping-particle&quot;:&quot;&quot;,&quot;non-dropping-particle&quot;:&quot;&quot;}],&quot;container-title&quot;:&quot;Brain and Language&quot;,&quot;DOI&quot;:&quot;10.1016/j.bandl.2013.05.014&quot;,&quot;ISSN&quot;:&quot;0093934X&quot;,&quot;issued&quot;:{&quot;date-parts&quot;:[[2014,4]]},&quot;page&quot;:&quot;20-24&quot;,&quot;volume&quot;:&quot;131&quot;,&quot;expandedJournalTitle&quot;:&quot;Brain and Language&quot;,&quot;container-title-short&quot;:&quot;&quot;},&quot;isTemporary&quot;:false},{&quot;id&quot;:&quot;f1890320-7c89-3431-8de7-5c21658c66a5&quot;,&quot;itemData&quot;:{&quot;type&quot;:&quot;article-journal&quot;,&quot;id&quot;:&quot;f1890320-7c89-3431-8de7-5c21658c66a5&quot;,&quot;title&quot;:&quot;Growth of language-related brain areas after foreign language learning&quot;,&quot;author&quot;:[{&quot;family&quot;:&quot;Mårtensson&quot;,&quot;given&quot;:&quot;Johan&quot;,&quot;parse-names&quot;:false,&quot;dropping-particle&quot;:&quot;&quot;,&quot;non-dropping-particle&quot;:&quot;&quot;},{&quot;family&quot;:&quot;Eriksson&quot;,&quot;given&quot;:&quot;Johan&quot;,&quot;parse-names&quot;:false,&quot;dropping-particle&quot;:&quot;&quot;,&quot;non-dropping-particle&quot;:&quot;&quot;},{&quot;family&quot;:&quot;Bodammer&quot;,&quot;given&quot;:&quot;Nils Christian&quot;,&quot;parse-names&quot;:false,&quot;dropping-particle&quot;:&quot;&quot;,&quot;non-dropping-particle&quot;:&quot;&quot;},{&quot;family&quot;:&quot;Lindgren&quot;,&quot;given&quot;:&quot;Magnus&quot;,&quot;parse-names&quot;:false,&quot;dropping-particle&quot;:&quot;&quot;,&quot;non-dropping-particle&quot;:&quot;&quot;},{&quot;family&quot;:&quot;Johansson&quot;,&quot;given&quot;:&quot;Mikael&quot;,&quot;parse-names&quot;:false,&quot;dropping-particle&quot;:&quot;&quot;,&quot;non-dropping-particle&quot;:&quot;&quot;},{&quot;family&quot;:&quot;Nyberg&quot;,&quot;given&quot;:&quot;Lars&quot;,&quot;parse-names&quot;:false,&quot;dropping-particle&quot;:&quot;&quot;,&quot;non-dropping-particle&quot;:&quot;&quot;},{&quot;family&quot;:&quot;Lövdén&quot;,&quot;given&quot;:&quot;Martin&quot;,&quot;parse-names&quot;:false,&quot;dropping-particle&quot;:&quot;&quot;,&quot;non-dropping-particle&quot;:&quot;&quot;}],&quot;container-title&quot;:&quot;NeuroImage&quot;,&quot;DOI&quot;:&quot;10.1016/j.neuroimage.2012.06.043&quot;,&quot;ISSN&quot;:&quot;10538119&quot;,&quot;issued&quot;:{&quot;date-parts&quot;:[[2012,10]]},&quot;page&quot;:&quot;240-244&quot;,&quot;issue&quot;:&quot;1&quot;,&quot;volume&quot;:&quot;63&quot;,&quot;expandedJournalTitle&quot;:&quot;NeuroImage&quot;,&quot;container-title-short&quot;:&quot;Neuroimage&quot;},&quot;isTemporary&quot;:false}]},{&quot;citationID&quot;:&quot;MENDELEY_CITATION_fce9b09e-1413-4677-bbf7-16eeb21048f1&quot;,&quot;properties&quot;:{&quot;noteIndex&quot;:0},&quot;isEdited&quot;:false,&quot;manualOverride&quot;:{&quot;isManuallyOverridden&quot;:true,&quot;citeprocText&quot;:&quot;(Burgaleta et al., 2016; Pliatsikas et al., 2017a)&quot;,&quot;manualOverrideText&quot;:&quot;(Burgaleta et al., 2016; Pliatsikas et al., 2017a)(Burgaleta et al., 2016; Pliatsikas et al., 2017a)(Burgaleta et al., 2016; Pliatsikas et al., 2017a)(Burgaleta et al., 2016; Pliatsikas et al., 2017a)&quot;},&quot;citationTag&quot;:&quot;MENDELEY_CITATION_v3_eyJjaXRhdGlvbklEIjoiTUVOREVMRVlfQ0lUQVRJT05fZmNlOWIwOWUtMTQxMy00Njc3LWJiZjctMTZlZWIyMTA0OGYxIiwicHJvcGVydGllcyI6eyJub3RlSW5kZXgiOjB9LCJpc0VkaXRlZCI6ZmFsc2UsIm1hbnVhbE92ZXJyaWRlIjp7ImlzTWFudWFsbHlPdmVycmlkZGVuIjp0cnVlLCJjaXRlcHJvY1RleHQiOiIoQnVyZ2FsZXRhIGV0IGFsLiwgMjAxNjsgUGxpYXRzaWthcyBldCBhbC4sIDIwMTdhKSIsIm1hbnVhbE92ZXJyaWRlVGV4dCI6IihCdXJnYWxldGEgZXQgYWwuLCAyMDE2OyBQbGlhdHNpa2FzIGV0IGFsLiwgMjAxN2EpKEJ1cmdhbGV0YSBldCBhbC4sIDIwMTY7IFBsaWF0c2lrYXMgZXQgYWwuLCAyMDE3YSkoQnVyZ2FsZXRhIGV0IGFsLiwgMjAxNjsgUGxpYXRzaWthcyBldCBhbC4sIDIwMTdhKShCdXJnYWxldGEgZXQgYWwuLCAyMDE2OyBQbGlhdHNpa2FzIGV0IGFsLiwgMjAxN2EpIn0sImNpdGF0aW9uSXRlbXMiOlt7ImlkIjoiNTVmMmVjM2EtOWQ0Ny0zYWU5LWEyNWYtMjZiZTNjODE5NjBmIiwiaXRlbURhdGEiOnsidHlwZSI6ImFydGljbGUtam91cm5hbCIsImlkIjoiNTVmMmVjM2EtOWQ0Ny0zYWU5LWEyNWYtMjZiZTNjODE5NjBmIiwidGl0bGUiOiJJbW1lcnNpdmUgYmlsaW5ndWFsaXNtIHJlc2hhcGVzIHRoZSBjb3JlIG9mIHRoZSBicmFpbiIsImF1dGhvciI6W3siZmFtaWx5IjoiUGxpYXRzaWthcyIsImdpdmVuIjoiQ2hyaXN0b3MiLCJwYXJzZS1uYW1lcyI6ZmFsc2UsImRyb3BwaW5nLXBhcnRpY2xlIjoiIiwibm9uLWRyb3BwaW5nLXBhcnRpY2xlIjoiIn0seyJmYW1pbHkiOiJEZUx1Y2EiLCJnaXZlbiI6IlZpbmNlbnQiLCJwYXJzZS1uYW1lcyI6ZmFsc2UsImRyb3BwaW5nLXBhcnRpY2xlIjoiIiwibm9uLWRyb3BwaW5nLXBhcnRpY2xlIjoiIn0seyJmYW1pbHkiOiJNb3NjaG9wb3Vsb3UiLCJnaXZlbiI6IkVsaXNhdmV0IiwicGFyc2UtbmFtZXMiOmZhbHNlLCJkcm9wcGluZy1wYXJ0aWNsZSI6IiIsIm5vbi1kcm9wcGluZy1wYXJ0aWNsZSI6IiJ9LHsiZmFtaWx5IjoiU2FkZHkiLCJnaXZlbiI6IkphbWVzIERvdWdsYXMiLCJwYXJzZS1uYW1lcyI6ZmFsc2UsImRyb3BwaW5nLXBhcnRpY2xlIjoiIiwibm9uLWRyb3BwaW5nLXBhcnRpY2xlIjoiIn1dLCJjb250YWluZXItdGl0bGUiOiJCcmFpbiBTdHJ1Y3R1cmUgYW5kIEZ1bmN0aW9uIiwiRE9JIjoiMTAuMTAwNy9zMDA0MjktMDE2LTEzMDctOSIsIklTU04iOiIxODYzMjY2MSIsIlBNSUQiOiIyNzY3ODM5NCIsImlzc3VlZCI6eyJkYXRlLXBhcnRzIjpbWzIwMTcsNSwxXV19LCJwYWdlIjoiMTc4NS0xNzk1IiwiYWJzdHJhY3QiOiJCaWxpbmd1YWxpc20gaGFzIGJlZW4gc2hvd24gdG8gYWZmZWN0IHRoZSBzdHJ1Y3R1cmUgb2YgdGhlIGJyYWluLCBpbmNsdWRpbmcgY29ydGljYWwgcmVnaW9ucyByZWxhdGVkIHRvIGxhbmd1YWdlLiBMZXNzIGlzIGtub3duIGFib3V0IHN1YmNvcnRpY2FsIHN0cnVjdHVyZXMsIHN1Y2ggYXMgdGhlIGJhc2FsIGdhbmdsaWEsIHdoaWNoIHVuZGVybGllIHNwZWVjaCBtb25pdG9yaW5nIGFuZCBsYW5ndWFnZSBzZWxlY3Rpb24sIHByb2Nlc3NlcyB0aGF0IGFyZSBjcnVjaWFsIGZvciBiaWxpbmd1YWxzLCBhcyB3ZWxsIGFzIG90aGVyIGxpbmd1aXN0aWMgZnVuY3Rpb25zLCBzdWNoIGFzIGdyYW1tYXRpY2FsIGFuZCBwaG9ub2xvZ2ljYWwgYWNxdWlzaXRpb24gYW5kIHByb2Nlc3NpbmcuIFNpbXVsdGFuZW91cyBiaWxpbmd1YWxzIGhhdmUgZGVtb25zdHJhdGVkIHNpZ25pZmljYW50IHJlc2hhcGluZyBvZiB0aGUgYmFzYWwgZ2FuZ2xpYSBhbmQgdGhlIHRoYWxhbXVzIGNvbXBhcmVkIHRvIG1vbm9saW5ndWFscy4gSG93ZXZlciwgaXQgaXMgbm90IGNsZWFyIHdoZXRoZXIgdGhlc2UgZWZmZWN0cyBhcmUgZHVlIHRvIGxlYXJuaW5nIG9mIHRoZSBzZWNvbmQgbGFuZ3VhZ2UgKEwyKSBhdCBhIHZlcnkgeW91bmcgYWdlIG9yIHNpbXBseSBkdWUgdG8gY29udGludW91cyB1c2FnZSBvZiB0d28gbGFuZ3VhZ2VzLiBIZXJlLCB3ZSBzaG93IHRoYXQgYmlsaW5ndWFsaXNtLWluZHVjZWQgc3ViY29ydGljYWwgZWZmZWN0cyBhcmUgZGlyZWN0bHkgcmVsYXRlZCB0byB0aGUgYW1vdW50IG9mIGNvbnRpbnVvdXMgTDIgdXNhZ2UsIG9yIEwyIGltbWVyc2lvbi4gV2UgZm91bmQgc2lnbmlmaWNhbnQgc3ViY29ydGljYWwgcmVzaGFwaW5nIGluIG5vbi1zaW11bHRhbmVvdXMgKG9yIHNlcXVlbnRpYWwpIGJpbGluZ3VhbHMgd2l0aCBleHRlbnNpdmUgaW1tZXJzaW9uIGluIGEgYmlsaW5ndWFsIGVudmlyb25tZW50LCBjbG9zZWx5IG1pcnJvcmluZyB0aGUgcmVjZW50IGZpbmRpbmdzIGluIHNpbXVsdGFuZW91cyBiaWxpbmd1YWxzLiBJbXBvcnRhbnRseSwgc29tZSBvZiB0aGVzZSBlZmZlY3RzIHdlcmUgcG9zaXRpdmVseSBjb3JyZWxhdGVkIHRvIHRoZSBhbW91bnQgb2YgTDIgaW1tZXJzaW9uLiBDb252ZXJzZWx5LCBzZXF1ZW50aWFsIGJpbGluZ3VhbHMgd2l0aCBjb21wYXJhYmxlIHByb2ZpY2llbmN5IGFuZCBhZ2Ugb2YgYWNxdWlzaXRpb24gKEFvQSkgYnV0IGxpbWl0ZWQgaW1tZXJzaW9uIGRpZCBub3Qgc2hvdyBzaW1pbGFyIGVmZmVjdHMuIE91ciByZXN1bHRzIHByb3ZpZGUgc3RydWN0dXJhbCBldmlkZW5jZSB0byBzdWdnZXN0aW9ucyB0aGF0IEwyIGFjcXVpc2l0aW9uIGNvbnRpbnVvdXNseSBvY2N1cnMgaW4gYW4gaW1tZXJzaXZlIGVudmlyb25tZW50LCBhbmQgaXMgZXhwcmVzc2VkIGFzIGR5bmFtaWMgcmVzaGFwaW5nIG9mIHRoZSBjb3JlIG9mIHRoZSBicmFpbi4gVGhlc2UgZmluZGluZ3MgcHJvcG9zZSB0aGF0IHNlY29uZCBsYW5ndWFnZSBsZWFybmluZyBpbiB0aGUgYnJhaW4gaXMgYSBkeW5hbWljIHByb2NlZHVyZSB3aGljaCBkZXBlbmRzIG9uIGFjdGl2ZSBhbmQgY29udGludW91cyBMMiB1c2FnZS4iLCJwdWJsaXNoZXIiOiJTcHJpbmdlciBWZXJsYWciLCJpc3N1ZSI6IjQiLCJ2b2x1bWUiOiIyMjIiLCJleHBhbmRlZEpvdXJuYWxUaXRsZSI6IkJyYWluIFN0cnVjdHVyZSBhbmQgRnVuY3Rpb24iLCJjb250YWluZXItdGl0bGUtc2hvcnQiOiIifSwiaXNUZW1wb3JhcnkiOmZhbHNlfSx7ImlkIjoiN2FjZmNlNzctNzc4ZS0zMTEzLWIzMWEtNjllZjc0NjJlNTQwIiwiaXRlbURhdGEiOnsidHlwZSI6ImFydGljbGUtam91cm5hbCIsImlkIjoiN2FjZmNlNzctNzc4ZS0zMTEzLWIzMWEtNjllZjc0NjJlNTQwIiwidGl0bGUiOiJCaWxpbmd1YWxpc20gYXQgdGhlIGNvcmUgb2YgdGhlIGJyYWluLiBTdHJ1Y3R1cmFsIGRpZmZlcmVuY2VzIGJldHdlZW4gYmlsaW5ndWFscyBhbmQgbW9ub2xpbmd1YWxzIHJldmVhbGVkIGJ5IHN1YmNvcnRpY2FsIHNoYXBlIGFuYWx5c2lzIiwiYXV0aG9yIjpbeyJmYW1pbHkiOiJCdXJnYWxldGEiLCJnaXZlbiI6Ik1pZ3VlbCIsInBhcnNlLW5hbWVzIjpmYWxzZSwiZHJvcHBpbmctcGFydGljbGUiOiIiLCJub24tZHJvcHBpbmctcGFydGljbGUiOiIifSx7ImZhbWlseSI6IlNhbmp1w6FuIiwiZ2l2ZW4iOiJBbmEiLCJwYXJzZS1uYW1lcyI6ZmFsc2UsImRyb3BwaW5nLXBhcnRpY2xlIjoiIiwibm9uLWRyb3BwaW5nLXBhcnRpY2xlIjoiIn0seyJmYW1pbHkiOiJWZW50dXJhLUNhbXBvcyIsImdpdmVuIjoiTm9lbGlhIiwicGFyc2UtbmFtZXMiOmZhbHNlLCJkcm9wcGluZy1wYXJ0aWNsZSI6IiIsIm5vbi1kcm9wcGluZy1wYXJ0aWNsZSI6IiJ9LHsiZmFtaWx5IjoiU2ViYXN0aWFuLUdhbGxlcyIsImdpdmVuIjoiTsO6cmlhIiwicGFyc2UtbmFtZXMiOmZhbHNlLCJkcm9wcGluZy1wYXJ0aWNsZSI6IiIsIm5vbi1kcm9wcGluZy1wYXJ0aWNsZSI6IiJ9LHsiZmFtaWx5Ijoiw4F2aWxhIiwiZ2l2ZW4iOiJDw6lzYXIiLCJwYXJzZS1uYW1lcyI6ZmFsc2UsImRyb3BwaW5nLXBhcnRpY2xlIjoiIiwibm9uLWRyb3BwaW5nLXBhcnRpY2xlIjoiIn1dLCJjb250YWluZXItdGl0bGUiOiJOZXVyb0ltYWdlIiwiRE9JIjoiMTAuMTAxNi9qLm5ldXJvaW1hZ2UuMjAxNS4wOS4wNzMiLCJJU1NOIjoiMTA1MzgxMTkiLCJpc3N1ZWQiOnsiZGF0ZS1wYXJ0cyI6W1syMDE2LDFdXX0sInBhZ2UiOiI0MzctNDQ1Iiwidm9sdW1lIjoiMTI1IiwiZXhwYW5kZWRKb3VybmFsVGl0bGUiOiJOZXVyb0ltYWdlIiwiY29udGFpbmVyLXRpdGxlLXNob3J0IjoiTmV1cm9pbWFnZSJ9LCJpc1RlbXBvcmFyeSI6ZmFsc2V9XX0=&quot;,&quot;citationItems&quot;:[{&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expandedJournalTitle&quot;:&quot;Brain Structure and Function&quot;,&quot;container-title-short&quot;:&quot;&quot;},&quot;isTemporary&quot;:false},{&quot;id&quot;:&quot;7acfce77-778e-3113-b31a-69ef7462e540&quot;,&quot;itemData&quot;:{&quot;type&quot;:&quot;article-journal&quot;,&quot;id&quot;:&quot;7acfce77-778e-3113-b31a-69ef7462e540&quot;,&quot;title&quot;:&quot;Bilingualism at the core of the brain. Structural differences between bilinguals and monolinguals revealed by subcortical shape analysis&quot;,&quot;author&quot;:[{&quot;family&quot;:&quot;Burgaleta&quot;,&quot;given&quot;:&quot;Miguel&quot;,&quot;parse-names&quot;:false,&quot;dropping-particle&quot;:&quot;&quot;,&quot;non-dropping-particle&quot;:&quot;&quot;},{&quot;family&quot;:&quot;Sanjuán&quot;,&quot;given&quot;:&quot;Ana&quot;,&quot;parse-names&quot;:false,&quot;dropping-particle&quot;:&quot;&quot;,&quot;non-dropping-particle&quot;:&quot;&quot;},{&quot;family&quot;:&quot;Ventura-Campos&quot;,&quot;given&quot;:&quot;Noelia&quot;,&quot;parse-names&quot;:false,&quot;dropping-particle&quot;:&quot;&quot;,&quot;non-dropping-particle&quot;:&quot;&quot;},{&quot;family&quot;:&quot;Sebastian-Galles&quot;,&quot;given&quot;:&quot;Núria&quot;,&quot;parse-names&quot;:false,&quot;dropping-particle&quot;:&quot;&quot;,&quot;non-dropping-particle&quot;:&quot;&quot;},{&quot;family&quot;:&quot;Ávila&quot;,&quot;given&quot;:&quot;César&quot;,&quot;parse-names&quot;:false,&quot;dropping-particle&quot;:&quot;&quot;,&quot;non-dropping-particle&quot;:&quot;&quot;}],&quot;container-title&quot;:&quot;NeuroImage&quot;,&quot;DOI&quot;:&quot;10.1016/j.neuroimage.2015.09.073&quot;,&quot;ISSN&quot;:&quot;10538119&quot;,&quot;issued&quot;:{&quot;date-parts&quot;:[[2016,1]]},&quot;page&quot;:&quot;437-445&quot;,&quot;volume&quot;:&quot;125&quot;,&quot;expandedJournalTitle&quot;:&quot;NeuroImage&quot;,&quot;container-title-short&quot;:&quot;Neuroimage&quot;},&quot;isTemporary&quot;:false}]},{&quot;citationID&quot;:&quot;MENDELEY_CITATION_519964b5-ac10-42ff-a36f-378e3c657848&quot;,&quot;properties&quot;:{&quot;noteIndex&quot;:0},&quot;isEdited&quot;:false,&quot;manualOverride&quot;:{&quot;isManuallyOverridden&quot;:true,&quot;citeprocText&quot;:&quot;(Pliatsikas et al., 2017a)&quot;,&quot;manualOverrideText&quot;:&quot;(Pliatsikas et al., 2017a)(Pliatsikas et al., 2017a)(Pliatsikas et al., 2017a)(Pliatsikas et al., 2017a)&quot;},&quot;citationTag&quot;:&quot;MENDELEY_CITATION_v3_eyJjaXRhdGlvbklEIjoiTUVOREVMRVlfQ0lUQVRJT05fNTE5OTY0YjUtYWMxMC00MmZmLWEzNmYtMzc4ZTNjNjU3ODQ4IiwicHJvcGVydGllcyI6eyJub3RlSW5kZXgiOjB9LCJpc0VkaXRlZCI6ZmFsc2UsIm1hbnVhbE92ZXJyaWRlIjp7ImlzTWFudWFsbHlPdmVycmlkZGVuIjp0cnVlLCJjaXRlcHJvY1RleHQiOiIoUGxpYXRzaWthcyBldCBhbC4sIDIwMTdhKSIsIm1hbnVhbE92ZXJyaWRlVGV4dCI6IihQbGlhdHNpa2FzIGV0IGFsLiwgMjAxN2EpKFBsaWF0c2lrYXMgZXQgYWwuLCAyMDE3YSkoUGxpYXRzaWthcyBldCBhbC4sIDIwMTdhKShQbGlhdHNpa2FzIGV0IGFsLiwgMjAxN2EpIn0sImNpdGF0aW9uSXRlbXMiOlt7ImlkIjoiNTVmMmVjM2EtOWQ0Ny0zYWU5LWEyNWYtMjZiZTNjODE5NjBmIiwiaXRlbURhdGEiOnsidHlwZSI6ImFydGljbGUtam91cm5hbCIsImlkIjoiNTVmMmVjM2EtOWQ0Ny0zYWU5LWEyNWYtMjZiZTNjODE5NjBmIiwidGl0bGUiOiJJbW1lcnNpdmUgYmlsaW5ndWFsaXNtIHJlc2hhcGVzIHRoZSBjb3JlIG9mIHRoZSBicmFpbiIsImF1dGhvciI6W3siZmFtaWx5IjoiUGxpYXRzaWthcyIsImdpdmVuIjoiQ2hyaXN0b3MiLCJwYXJzZS1uYW1lcyI6ZmFsc2UsImRyb3BwaW5nLXBhcnRpY2xlIjoiIiwibm9uLWRyb3BwaW5nLXBhcnRpY2xlIjoiIn0seyJmYW1pbHkiOiJEZUx1Y2EiLCJnaXZlbiI6IlZpbmNlbnQiLCJwYXJzZS1uYW1lcyI6ZmFsc2UsImRyb3BwaW5nLXBhcnRpY2xlIjoiIiwibm9uLWRyb3BwaW5nLXBhcnRpY2xlIjoiIn0seyJmYW1pbHkiOiJNb3NjaG9wb3Vsb3UiLCJnaXZlbiI6IkVsaXNhdmV0IiwicGFyc2UtbmFtZXMiOmZhbHNlLCJkcm9wcGluZy1wYXJ0aWNsZSI6IiIsIm5vbi1kcm9wcGluZy1wYXJ0aWNsZSI6IiJ9LHsiZmFtaWx5IjoiU2FkZHkiLCJnaXZlbiI6IkphbWVzIERvdWdsYXMiLCJwYXJzZS1uYW1lcyI6ZmFsc2UsImRyb3BwaW5nLXBhcnRpY2xlIjoiIiwibm9uLWRyb3BwaW5nLXBhcnRpY2xlIjoiIn1dLCJjb250YWluZXItdGl0bGUiOiJCcmFpbiBTdHJ1Y3R1cmUgYW5kIEZ1bmN0aW9uIiwiRE9JIjoiMTAuMTAwNy9zMDA0MjktMDE2LTEzMDctOSIsIklTU04iOiIxODYzMjY2MSIsIlBNSUQiOiIyNzY3ODM5NCIsImlzc3VlZCI6eyJkYXRlLXBhcnRzIjpbWzIwMTcsNSwxXV19LCJwYWdlIjoiMTc4NS0xNzk1IiwiYWJzdHJhY3QiOiJCaWxpbmd1YWxpc20gaGFzIGJlZW4gc2hvd24gdG8gYWZmZWN0IHRoZSBzdHJ1Y3R1cmUgb2YgdGhlIGJyYWluLCBpbmNsdWRpbmcgY29ydGljYWwgcmVnaW9ucyByZWxhdGVkIHRvIGxhbmd1YWdlLiBMZXNzIGlzIGtub3duIGFib3V0IHN1YmNvcnRpY2FsIHN0cnVjdHVyZXMsIHN1Y2ggYXMgdGhlIGJhc2FsIGdhbmdsaWEsIHdoaWNoIHVuZGVybGllIHNwZWVjaCBtb25pdG9yaW5nIGFuZCBsYW5ndWFnZSBzZWxlY3Rpb24sIHByb2Nlc3NlcyB0aGF0IGFyZSBjcnVjaWFsIGZvciBiaWxpbmd1YWxzLCBhcyB3ZWxsIGFzIG90aGVyIGxpbmd1aXN0aWMgZnVuY3Rpb25zLCBzdWNoIGFzIGdyYW1tYXRpY2FsIGFuZCBwaG9ub2xvZ2ljYWwgYWNxdWlzaXRpb24gYW5kIHByb2Nlc3NpbmcuIFNpbXVsdGFuZW91cyBiaWxpbmd1YWxzIGhhdmUgZGVtb25zdHJhdGVkIHNpZ25pZmljYW50IHJlc2hhcGluZyBvZiB0aGUgYmFzYWwgZ2FuZ2xpYSBhbmQgdGhlIHRoYWxhbXVzIGNvbXBhcmVkIHRvIG1vbm9saW5ndWFscy4gSG93ZXZlciwgaXQgaXMgbm90IGNsZWFyIHdoZXRoZXIgdGhlc2UgZWZmZWN0cyBhcmUgZHVlIHRvIGxlYXJuaW5nIG9mIHRoZSBzZWNvbmQgbGFuZ3VhZ2UgKEwyKSBhdCBhIHZlcnkgeW91bmcgYWdlIG9yIHNpbXBseSBkdWUgdG8gY29udGludW91cyB1c2FnZSBvZiB0d28gbGFuZ3VhZ2VzLiBIZXJlLCB3ZSBzaG93IHRoYXQgYmlsaW5ndWFsaXNtLWluZHVjZWQgc3ViY29ydGljYWwgZWZmZWN0cyBhcmUgZGlyZWN0bHkgcmVsYXRlZCB0byB0aGUgYW1vdW50IG9mIGNvbnRpbnVvdXMgTDIgdXNhZ2UsIG9yIEwyIGltbWVyc2lvbi4gV2UgZm91bmQgc2lnbmlmaWNhbnQgc3ViY29ydGljYWwgcmVzaGFwaW5nIGluIG5vbi1zaW11bHRhbmVvdXMgKG9yIHNlcXVlbnRpYWwpIGJpbGluZ3VhbHMgd2l0aCBleHRlbnNpdmUgaW1tZXJzaW9uIGluIGEgYmlsaW5ndWFsIGVudmlyb25tZW50LCBjbG9zZWx5IG1pcnJvcmluZyB0aGUgcmVjZW50IGZpbmRpbmdzIGluIHNpbXVsdGFuZW91cyBiaWxpbmd1YWxzLiBJbXBvcnRhbnRseSwgc29tZSBvZiB0aGVzZSBlZmZlY3RzIHdlcmUgcG9zaXRpdmVseSBjb3JyZWxhdGVkIHRvIHRoZSBhbW91bnQgb2YgTDIgaW1tZXJzaW9uLiBDb252ZXJzZWx5LCBzZXF1ZW50aWFsIGJpbGluZ3VhbHMgd2l0aCBjb21wYXJhYmxlIHByb2ZpY2llbmN5IGFuZCBhZ2Ugb2YgYWNxdWlzaXRpb24gKEFvQSkgYnV0IGxpbWl0ZWQgaW1tZXJzaW9uIGRpZCBub3Qgc2hvdyBzaW1pbGFyIGVmZmVjdHMuIE91ciByZXN1bHRzIHByb3ZpZGUgc3RydWN0dXJhbCBldmlkZW5jZSB0byBzdWdnZXN0aW9ucyB0aGF0IEwyIGFjcXVpc2l0aW9uIGNvbnRpbnVvdXNseSBvY2N1cnMgaW4gYW4gaW1tZXJzaXZlIGVudmlyb25tZW50LCBhbmQgaXMgZXhwcmVzc2VkIGFzIGR5bmFtaWMgcmVzaGFwaW5nIG9mIHRoZSBjb3JlIG9mIHRoZSBicmFpbi4gVGhlc2UgZmluZGluZ3MgcHJvcG9zZSB0aGF0IHNlY29uZCBsYW5ndWFnZSBsZWFybmluZyBpbiB0aGUgYnJhaW4gaXMgYSBkeW5hbWljIHByb2NlZHVyZSB3aGljaCBkZXBlbmRzIG9uIGFjdGl2ZSBhbmQgY29udGludW91cyBMMiB1c2FnZS4iLCJwdWJsaXNoZXIiOiJTcHJpbmdlciBWZXJsYWciLCJpc3N1ZSI6IjQiLCJ2b2x1bWUiOiIyMjIiLCJleHBhbmRlZEpvdXJuYWxUaXRsZSI6IkJyYWluIFN0cnVjdHVyZSBhbmQgRnVuY3Rpb24iLCJjb250YWluZXItdGl0bGUtc2hvcnQiOiIifSwiaXNUZW1wb3JhcnkiOmZhbHNlfV19&quot;,&quot;citationItems&quot;:[{&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expandedJournalTitle&quot;:&quot;Brain Structure and Function&quot;,&quot;container-title-short&quot;:&quot;&quot;},&quot;isTemporary&quot;:false}]},{&quot;citationID&quot;:&quot;MENDELEY_CITATION_80be1b22-3114-4ec7-9eeb-a1fb536f2b26&quot;,&quot;properties&quot;:{&quot;noteIndex&quot;:0},&quot;isEdited&quot;:false,&quot;manualOverride&quot;:{&quot;isManuallyOverridden&quot;:true,&quot;citeprocText&quot;:&quot;(Berken et al., 2016; Burgaleta et al., 2016; Costumero et al., 2020; DeLuca et al., 2019; Mårtensson et al., 2012; Pliatsikas et al., 2017a; Voits et al., 2020)&quot;,&quot;manualOverrideText&quot;:&quot;(Berken et al., 2016; Burgaleta et al., 2016; Costumero et al., 2020; DeLuca et al., 2019; Mårtensson et al., 2012; Pliatsikas et al., 2017a; Voits et al., 2020)(Berken et al., 2016; Burgaleta et al., 2016; Costumero et al., 2020; DeLuca et al., 2019; Mårtensson et al., 2012; Pliatsikas et al., 2017a; Voits et al., 2020)(Berken et al., 2016; Burgaleta et al., 2016; Costumero et al., 2020; DeLuca et al., 2019; Mårtensson et al., 2012; Pliatsikas et al., 2017a; Voits et al., 2020)(Berken et al., 2016; Burgaleta et al., 2016; Costumero et al., 2020; DeLuca et al., 2019; Mårtensson et al., 2012; Pliatsikas et al., 2017a; Voits et al., 2020)&quot;},&quot;citationTag&quot;:&quot;MENDELEY_CITATION_v3_eyJjaXRhdGlvbklEIjoiTUVOREVMRVlfQ0lUQVRJT05fODBiZTFiMjItMzExNC00ZWM3LTllZWItYTFmYjUzNmYyYjI2IiwicHJvcGVydGllcyI6eyJub3RlSW5kZXgiOjB9LCJpc0VkaXRlZCI6ZmFsc2UsIm1hbnVhbE92ZXJyaWRlIjp7ImlzTWFudWFsbHlPdmVycmlkZGVuIjp0cnVlLCJjaXRlcHJvY1RleHQiOiIoQmVya2VuIGV0IGFsLiwgMjAxNjsgQnVyZ2FsZXRhIGV0IGFsLiwgMjAxNjsgQ29zdHVtZXJvIGV0IGFsLiwgMjAyMDsgRGVMdWNhIGV0IGFsLiwgMjAxOTsgTcOlcnRlbnNzb24gZXQgYWwuLCAyMDEyOyBQbGlhdHNpa2FzIGV0IGFsLiwgMjAxN2E7IFZvaXRzIGV0IGFsLiwgMjAyMCkiLCJtYW51YWxPdmVycmlkZVRleHQiOiIoQmVya2VuIGV0IGFsLiwgMjAxNjsgQnVyZ2FsZXRhIGV0IGFsLiwgMjAxNjsgQ29zdHVtZXJvIGV0IGFsLiwgMjAyMDsgRGVMdWNhIGV0IGFsLiwgMjAxOTsgTcOlcnRlbnNzb24gZXQgYWwuLCAyMDEyOyBQbGlhdHNpa2FzIGV0IGFsLiwgMjAxN2E7IFZvaXRzIGV0IGFsLiwgMjAyMCkoQmVya2VuIGV0IGFsLiwgMjAxNjsgQnVyZ2FsZXRhIGV0IGFsLiwgMjAxNjsgQ29zdHVtZXJvIGV0IGFsLiwgMjAyMDsgRGVMdWNhIGV0IGFsLiwgMjAxOTsgTcOlcnRlbnNzb24gZXQgYWwuLCAyMDEyOyBQbGlhdHNpa2FzIGV0IGFsLiwgMjAxN2E7IFZvaXRzIGV0IGFsLiwgMjAyMCkoQmVya2VuIGV0IGFsLiwgMjAxNjsgQnVyZ2FsZXRhIGV0IGFsLiwgMjAxNjsgQ29zdHVtZXJvIGV0IGFsLiwgMjAyMDsgRGVMdWNhIGV0IGFsLiwgMjAxOTsgTcOlcnRlbnNzb24gZXQgYWwuLCAyMDEyOyBQbGlhdHNpa2FzIGV0IGFsLiwgMjAxN2E7IFZvaXRzIGV0IGFsLiwgMjAyMCkoQmVya2VuIGV0IGFsLiwgMjAxNjsgQnVyZ2FsZXRhIGV0IGFsLiwgMjAxNjsgQ29zdHVtZXJvIGV0IGFsLiwgMjAyMDsgRGVMdWNhIGV0IGFsLiwgMjAxOTsgTcOlcnRlbnNzb24gZXQgYWwuLCAyMDEyOyBQbGlhdHNpa2FzIGV0IGFsLiwgMjAxN2E7IFZvaXRzIGV0IGFsLiwgMjAyMCkifSwiY2l0YXRpb25JdGVtcyI6W3siaWQiOiIwOTBjZjcwMi03OWZkLTNhYWUtYmM5NC1iYzE5MjllZjA2ZjIiLCJpdGVtRGF0YSI6eyJ0eXBlIjoiYXJ0aWNsZS1qb3VybmFsIiwiaWQiOiIwOTBjZjcwMi03OWZkLTNhYWUtYmM5NC1iYzE5MjllZjA2ZjIiLCJ0aXRsZSI6IkJleW9uZCBBbHpoZWltZXIncyBkaXNlYXNlOiBDYW4gYmlsaW5ndWFsaXNtIGJlIGEgbW9yZSBnZW5lcmFsaXplZCBwcm90ZWN0aXZlIGZhY3RvciBpbiBuZXVyb2RlZ2VuZXJhdGlvbj8iLCJhdXRob3IiOlt7ImZhbWlseSI6IlZvaXRzIiwiZ2l2ZW4iOiJUb21zIiwicGFyc2UtbmFtZXMiOmZhbHNlLCJkcm9wcGluZy1wYXJ0aWNsZSI6IiIsIm5vbi1kcm9wcGluZy1wYXJ0aWNsZSI6IiJ9LHsiZmFtaWx5IjoiUGxpYXRzaWthcyIsImdpdmVuIjoiQ2hyaXN0b3MiLCJwYXJzZS1uYW1lcyI6ZmFsc2UsImRyb3BwaW5nLXBhcnRpY2xlIjoiIiwibm9uLWRyb3BwaW5nLXBhcnRpY2xlIjoiIn0seyJmYW1pbHkiOiJSb2Jzb24iLCJnaXZlbiI6IkhvbGx5IiwicGFyc2UtbmFtZXMiOmZhbHNlLCJkcm9wcGluZy1wYXJ0aWNsZSI6IiIsIm5vbi1kcm9wcGluZy1wYXJ0aWNsZSI6IiJ9LHsiZmFtaWx5IjoiUm90aG1hbiIsImdpdmVuIjoiSmFzb24iLCJwYXJzZS1uYW1lcyI6ZmFsc2UsImRyb3BwaW5nLXBhcnRpY2xlIjoiIiwibm9uLWRyb3BwaW5nLXBhcnRpY2xlIjoiIn1dLCJjb250YWluZXItdGl0bGUiOiJOZXVyb3BzeWNob2xvZ2lhIiwiRE9JIjoiMTAuMTAxNi9qLm5ldXJvcHN5Y2hvbG9naWEuMjAyMC4xMDc1OTMiLCJJU1NOIjoiMDAyODM5MzIiLCJpc3N1ZWQiOnsiZGF0ZS1wYXJ0cyI6W1syMDIwLDEwXV19LCJwYWdlIjoiMTA3NTkzIiwidm9sdW1lIjoiMTQ3IiwiZXhwYW5kZWRKb3VybmFsVGl0bGUiOiJOZXVyb3BzeWNob2xvZ2lhIiwiY29udGFpbmVyLXRpdGxlLXNob3J0IjoiTmV1cm9wc3ljaG9sb2dpYSJ9LCJpc1RlbXBvcmFyeSI6ZmFsc2V9LHsiaWQiOiJkNmFiMjE5Ny1kZDE1LTM0NjctODE4Ny1iMmVkMTM0NTNiZTkiLCJpdGVtRGF0YSI6eyJ0eXBlIjoiYXJ0aWNsZS1qb3VybmFsIiwiaWQiOiJkNmFiMjE5Ny1kZDE1LTM0NjctODE4Ny1iMmVkMTM0NTNiZTkiLCJ0aXRsZSI6IlRoZSB0aW1pbmcgb2YgbGFuZ3VhZ2UgbGVhcm5pbmcgc2hhcGVzIGJyYWluIHN0cnVjdHVyZSBhc3NvY2lhdGVkIHdpdGggYXJ0aWN1bGF0aW9uIiwiYXV0aG9yIjpbeyJmYW1pbHkiOiJCZXJrZW4iLCJnaXZlbiI6IkpvbmF0aGFuIEEuIiwicGFyc2UtbmFtZXMiOmZhbHNlLCJkcm9wcGluZy1wYXJ0aWNsZSI6IiIsIm5vbi1kcm9wcGluZy1wYXJ0aWNsZSI6IiJ9LHsiZmFtaWx5IjoiR3JhY2NvIiwiZ2l2ZW4iOiJWaW5jZW50IEwuIiwicGFyc2UtbmFtZXMiOmZhbHNlLCJkcm9wcGluZy1wYXJ0aWNsZSI6IiIsIm5vbi1kcm9wcGluZy1wYXJ0aWNsZSI6IiJ9LHsiZmFtaWx5IjoiQ2hlbiIsImdpdmVuIjoiSmVuLUthaSIsInBhcnNlLW5hbWVzIjpmYWxzZSwiZHJvcHBpbmctcGFydGljbGUiOiIiLCJub24tZHJvcHBpbmctcGFydGljbGUiOiIifSx7ImZhbWlseSI6IktsZWluIiwiZ2l2ZW4iOiJEZW5pc2UiLCJwYXJzZS1uYW1lcyI6ZmFsc2UsImRyb3BwaW5nLXBhcnRpY2xlIjoiIiwibm9uLWRyb3BwaW5nLXBhcnRpY2xlIjoiIn1dLCJjb250YWluZXItdGl0bGUiOiJCcmFpbiBTdHJ1Y3R1cmUgYW5kIEZ1bmN0aW9uIiwiRE9JIjoiMTAuMTAwNy9zMDA0MjktMDE1LTExMjEtOSIsIklTU04iOiIxODYzLTI2NTMiLCJpc3N1ZWQiOnsiZGF0ZS1wYXJ0cyI6W1syMDE2LDksMjldXX0sInBhZ2UiOiIzNTkxLTM2MDAiLCJpc3N1ZSI6IjciLCJ2b2x1bWUiOiIyMjEiLCJleHBhbmRlZEpvdXJuYWxUaXRsZSI6IkJyYWluIFN0cnVjdHVyZSBhbmQgRnVuY3Rpb24iLCJjb250YWluZXItdGl0bGUtc2hvcnQiOiIifSwiaXNUZW1wb3JhcnkiOmZhbHNlfSx7ImlkIjoiN2FjZmNlNzctNzc4ZS0zMTEzLWIzMWEtNjllZjc0NjJlNTQwIiwiaXRlbURhdGEiOnsidHlwZSI6ImFydGljbGUtam91cm5hbCIsImlkIjoiN2FjZmNlNzctNzc4ZS0zMTEzLWIzMWEtNjllZjc0NjJlNTQwIiwidGl0bGUiOiJCaWxpbmd1YWxpc20gYXQgdGhlIGNvcmUgb2YgdGhlIGJyYWluLiBTdHJ1Y3R1cmFsIGRpZmZlcmVuY2VzIGJldHdlZW4gYmlsaW5ndWFscyBhbmQgbW9ub2xpbmd1YWxzIHJldmVhbGVkIGJ5IHN1YmNvcnRpY2FsIHNoYXBlIGFuYWx5c2lzIiwiYXV0aG9yIjpbeyJmYW1pbHkiOiJCdXJnYWxldGEiLCJnaXZlbiI6Ik1pZ3VlbCIsInBhcnNlLW5hbWVzIjpmYWxzZSwiZHJvcHBpbmctcGFydGljbGUiOiIiLCJub24tZHJvcHBpbmctcGFydGljbGUiOiIifSx7ImZhbWlseSI6IlNhbmp1w6FuIiwiZ2l2ZW4iOiJBbmEiLCJwYXJzZS1uYW1lcyI6ZmFsc2UsImRyb3BwaW5nLXBhcnRpY2xlIjoiIiwibm9uLWRyb3BwaW5nLXBhcnRpY2xlIjoiIn0seyJmYW1pbHkiOiJWZW50dXJhLUNhbXBvcyIsImdpdmVuIjoiTm9lbGlhIiwicGFyc2UtbmFtZXMiOmZhbHNlLCJkcm9wcGluZy1wYXJ0aWNsZSI6IiIsIm5vbi1kcm9wcGluZy1wYXJ0aWNsZSI6IiJ9LHsiZmFtaWx5IjoiU2ViYXN0aWFuLUdhbGxlcyIsImdpdmVuIjoiTsO6cmlhIiwicGFyc2UtbmFtZXMiOmZhbHNlLCJkcm9wcGluZy1wYXJ0aWNsZSI6IiIsIm5vbi1kcm9wcGluZy1wYXJ0aWNsZSI6IiJ9LHsiZmFtaWx5Ijoiw4F2aWxhIiwiZ2l2ZW4iOiJDw6lzYXIiLCJwYXJzZS1uYW1lcyI6ZmFsc2UsImRyb3BwaW5nLXBhcnRpY2xlIjoiIiwibm9uLWRyb3BwaW5nLXBhcnRpY2xlIjoiIn1dLCJjb250YWluZXItdGl0bGUiOiJOZXVyb0ltYWdlIiwiRE9JIjoiMTAuMTAxNi9qLm5ldXJvaW1hZ2UuMjAxNS4wOS4wNzMiLCJJU1NOIjoiMTA1MzgxMTkiLCJpc3N1ZWQiOnsiZGF0ZS1wYXJ0cyI6W1syMDE2LDFdXX0sInBhZ2UiOiI0MzctNDQ1Iiwidm9sdW1lIjoiMTI1IiwiZXhwYW5kZWRKb3VybmFsVGl0bGUiOiJOZXVyb0ltYWdlIiwiY29udGFpbmVyLXRpdGxlLXNob3J0IjoiTmV1cm9pbWFnZSJ9LCJpc1RlbXBvcmFyeSI6ZmFsc2V9LHsiaWQiOiJmMTg5MDMyMC03Yzg5LTM0MzEtOGRlNy01YzIxNjU4YzY2YTUiLCJpdGVtRGF0YSI6eyJ0eXBlIjoiYXJ0aWNsZS1qb3VybmFsIiwiaWQiOiJmMTg5MDMyMC03Yzg5LTM0MzEtOGRlNy01YzIxNjU4YzY2YTUiLCJ0aXRsZSI6Ikdyb3d0aCBvZiBsYW5ndWFnZS1yZWxhdGVkIGJyYWluIGFyZWFzIGFmdGVyIGZvcmVpZ24gbGFuZ3VhZ2UgbGVhcm5pbmciLCJhdXRob3IiOlt7ImZhbWlseSI6Ik3DpXJ0ZW5zc29uIiwiZ2l2ZW4iOiJKb2hhbiIsInBhcnNlLW5hbWVzIjpmYWxzZSwiZHJvcHBpbmctcGFydGljbGUiOiIiLCJub24tZHJvcHBpbmctcGFydGljbGUiOiIifSx7ImZhbWlseSI6IkVyaWtzc29uIiwiZ2l2ZW4iOiJKb2hhbiIsInBhcnNlLW5hbWVzIjpmYWxzZSwiZHJvcHBpbmctcGFydGljbGUiOiIiLCJub24tZHJvcHBpbmctcGFydGljbGUiOiIifSx7ImZhbWlseSI6IkJvZGFtbWVyIiwiZ2l2ZW4iOiJOaWxzIENocmlzdGlhbiIsInBhcnNlLW5hbWVzIjpmYWxzZSwiZHJvcHBpbmctcGFydGljbGUiOiIiLCJub24tZHJvcHBpbmctcGFydGljbGUiOiIifSx7ImZhbWlseSI6IkxpbmRncmVuIiwiZ2l2ZW4iOiJNYWdudXMiLCJwYXJzZS1uYW1lcyI6ZmFsc2UsImRyb3BwaW5nLXBhcnRpY2xlIjoiIiwibm9uLWRyb3BwaW5nLXBhcnRpY2xlIjoiIn0seyJmYW1pbHkiOiJKb2hhbnNzb24iLCJnaXZlbiI6Ik1pa2FlbCIsInBhcnNlLW5hbWVzIjpmYWxzZSwiZHJvcHBpbmctcGFydGljbGUiOiIiLCJub24tZHJvcHBpbmctcGFydGljbGUiOiIifSx7ImZhbWlseSI6Ik55YmVyZyIsImdpdmVuIjoiTGFycyIsInBhcnNlLW5hbWVzIjpmYWxzZSwiZHJvcHBpbmctcGFydGljbGUiOiIiLCJub24tZHJvcHBpbmctcGFydGljbGUiOiIifSx7ImZhbWlseSI6IkzDtnZkw6luIiwiZ2l2ZW4iOiJNYXJ0aW4iLCJwYXJzZS1uYW1lcyI6ZmFsc2UsImRyb3BwaW5nLXBhcnRpY2xlIjoiIiwibm9uLWRyb3BwaW5nLXBhcnRpY2xlIjoiIn1dLCJjb250YWluZXItdGl0bGUiOiJOZXVyb0ltYWdlIiwiRE9JIjoiMTAuMTAxNi9qLm5ldXJvaW1hZ2UuMjAxMi4wNi4wNDMiLCJJU1NOIjoiMTA1MzgxMTkiLCJpc3N1ZWQiOnsiZGF0ZS1wYXJ0cyI6W1syMDEyLDEwXV19LCJwYWdlIjoiMjQwLTI0NCIsImlzc3VlIjoiMSIsInZvbHVtZSI6IjYzIiwiZXhwYW5kZWRKb3VybmFsVGl0bGUiOiJOZXVyb0ltYWdlIiwiY29udGFpbmVyLXRpdGxlLXNob3J0IjoiTmV1cm9pbWFnZSJ9LCJpc1RlbXBvcmFyeSI6ZmFsc2V9LHsiaWQiOiJmOTVmMjgyZS03OTVjLTNlODctOGZmZi04NjY4ZGQ4NWZjNTAiLCJpdGVtRGF0YSI6eyJ0eXBlIjoiYXJ0aWNsZS1qb3VybmFsIiwiaWQiOiJmOTVmMjgyZS03OTVjLTNlODctOGZmZi04NjY4ZGQ4NWZjNTAiLCJ0aXRsZSI6IkEgY3Jvc3Mtc2VjdGlvbmFsIGFuZCBsb25naXR1ZGluYWwgc3R1ZHkgb24gdGhlIHByb3RlY3RpdmUgZWZmZWN0IG9mIGJpbGluZ3VhbGlzbSBhZ2FpbnN0IGRlbWVudGlhIHVzaW5nIGJyYWluIGF0cm9waHkgYW5kIGNvZ25pdGl2ZSBtZWFzdXJlcyIsImF1dGhvciI6W3siZmFtaWx5IjoiQ29zdHVtZXJvIiwiZ2l2ZW4iOiJWw61jdG9yIiwicGFyc2UtbmFtZXMiOmZhbHNlLCJkcm9wcGluZy1wYXJ0aWNsZSI6IiIsIm5vbi1kcm9wcGluZy1wYXJ0aWNsZSI6IiJ9LHsiZmFtaWx5IjoiTWFyaW4tTWFyaW4iLCJnaXZlbiI6IkxpZG9uIiwicGFyc2UtbmFtZXMiOmZhbHNlLCJkcm9wcGluZy1wYXJ0aWNsZSI6IiIsIm5vbi1kcm9wcGluZy1wYXJ0aWNsZSI6IiJ9LHsiZmFtaWx5IjoiQ2FsYWJyaWEiLCJnaXZlbiI6Ik1hcmNvIiwicGFyc2UtbmFtZXMiOmZhbHNlLCJkcm9wcGluZy1wYXJ0aWNsZSI6IiIsIm5vbi1kcm9wcGluZy1wYXJ0aWNsZSI6IiJ9LHsiZmFtaWx5IjoiQmVsbG9jaCIsImdpdmVuIjoiVmljZW50ZSIsInBhcnNlLW5hbWVzIjpmYWxzZSwiZHJvcHBpbmctcGFydGljbGUiOiIiLCJub24tZHJvcHBpbmctcGFydGljbGUiOiIifSx7ImZhbWlseSI6IkVzY3VkZXJvIiwiZ2l2ZW4iOiJKb2FxdcOtbiIsInBhcnNlLW5hbWVzIjpmYWxzZSwiZHJvcHBpbmctcGFydGljbGUiOiIiLCJub24tZHJvcHBpbmctcGFydGljbGUiOiIifSx7ImZhbWlseSI6IkJhcXVlcm8iLCJnaXZlbiI6Ik1pZ3VlbCIsInBhcnNlLW5hbWVzIjpmYWxzZSwiZHJvcHBpbmctcGFydGljbGUiOiIiLCJub24tZHJvcHBpbmctcGFydGljbGUiOiIifSx7ImZhbWlseSI6Ikhlcm5hbmRleiIsImdpdmVuIjoiTWlyZWlhIiwicGFyc2UtbmFtZXMiOmZhbHNlLCJkcm9wcGluZy1wYXJ0aWNsZSI6IiIsIm5vbi1kcm9wcGluZy1wYXJ0aWNsZSI6IiJ9LHsiZmFtaWx5IjoiUnVpeiBkZSBNaXJhcyIsImdpdmVuIjoiSnVhbiIsInBhcnNlLW5hbWVzIjpmYWxzZSwiZHJvcHBpbmctcGFydGljbGUiOiIiLCJub24tZHJvcHBpbmctcGFydGljbGUiOiIifSx7ImZhbWlseSI6IkNvc3RhIiwiZ2l2ZW4iOiJBbGJlcnQiLCJwYXJzZS1uYW1lcyI6ZmFsc2UsImRyb3BwaW5nLXBhcnRpY2xlIjoiIiwibm9uLWRyb3BwaW5nLXBhcnRpY2xlIjoiIn0seyJmYW1pbHkiOiJQYXJjZXQiLCJnaXZlbiI6Ik1hcmlhLUFudMOybmlhIiwicGFyc2UtbmFtZXMiOmZhbHNlLCJkcm9wcGluZy1wYXJ0aWNsZSI6IiIsIm5vbi1kcm9wcGluZy1wYXJ0aWNsZSI6IiJ9LHsiZmFtaWx5Ijoiw4F2aWxhIiwiZ2l2ZW4iOiJDw6lzYXIiLCJwYXJzZS1uYW1lcyI6ZmFsc2UsImRyb3BwaW5nLXBhcnRpY2xlIjoiIiwibm9uLWRyb3BwaW5nLXBhcnRpY2xlIjoiIn1dLCJjb250YWluZXItdGl0bGUiOiJBbHpoZWltZXIncyBSZXNlYXJjaCAmIFRoZXJhcHkiLCJET0kiOiIxMC4xMTg2L3MxMzE5NS0wMjAtMDU4MS0xIiwiSVNTTiI6IjE3NTgtOTE5MyIsImlzc3VlZCI6eyJkYXRlLXBhcnRzIjpbWzIwMjAsMTIsMTBdXX0sInBhZ2UiOiIxMSIsImlzc3VlIjoiMSIsInZvbHVtZSI6IjEyIiwiZXhwYW5kZWRKb3VybmFsVGl0bGUiOiJBbHpoZWltZXIncyBSZXNlYXJjaCAmIFRoZXJhcHkiLCJjb250YWluZXItdGl0bGUtc2hvcnQiOiIifSwiaXNUZW1wb3JhcnkiOmZhbHNlfSx7ImlkIjoiNTVmMmVjM2EtOWQ0Ny0zYWU5LWEyNWYtMjZiZTNjODE5NjBmIiwiaXRlbURhdGEiOnsidHlwZSI6ImFydGljbGUtam91cm5hbCIsImlkIjoiNTVmMmVjM2EtOWQ0Ny0zYWU5LWEyNWYtMjZiZTNjODE5NjBmIiwidGl0bGUiOiJJbW1lcnNpdmUgYmlsaW5ndWFsaXNtIHJlc2hhcGVzIHRoZSBjb3JlIG9mIHRoZSBicmFpbiIsImF1dGhvciI6W3siZmFtaWx5IjoiUGxpYXRzaWthcyIsImdpdmVuIjoiQ2hyaXN0b3MiLCJwYXJzZS1uYW1lcyI6ZmFsc2UsImRyb3BwaW5nLXBhcnRpY2xlIjoiIiwibm9uLWRyb3BwaW5nLXBhcnRpY2xlIjoiIn0seyJmYW1pbHkiOiJEZUx1Y2EiLCJnaXZlbiI6IlZpbmNlbnQiLCJwYXJzZS1uYW1lcyI6ZmFsc2UsImRyb3BwaW5nLXBhcnRpY2xlIjoiIiwibm9uLWRyb3BwaW5nLXBhcnRpY2xlIjoiIn0seyJmYW1pbHkiOiJNb3NjaG9wb3Vsb3UiLCJnaXZlbiI6IkVsaXNhdmV0IiwicGFyc2UtbmFtZXMiOmZhbHNlLCJkcm9wcGluZy1wYXJ0aWNsZSI6IiIsIm5vbi1kcm9wcGluZy1wYXJ0aWNsZSI6IiJ9LHsiZmFtaWx5IjoiU2FkZHkiLCJnaXZlbiI6IkphbWVzIERvdWdsYXMiLCJwYXJzZS1uYW1lcyI6ZmFsc2UsImRyb3BwaW5nLXBhcnRpY2xlIjoiIiwibm9uLWRyb3BwaW5nLXBhcnRpY2xlIjoiIn1dLCJjb250YWluZXItdGl0bGUiOiJCcmFpbiBTdHJ1Y3R1cmUgYW5kIEZ1bmN0aW9uIiwiRE9JIjoiMTAuMTAwNy9zMDA0MjktMDE2LTEzMDctOSIsIklTU04iOiIxODYzMjY2MSIsIlBNSUQiOiIyNzY3ODM5NCIsImlzc3VlZCI6eyJkYXRlLXBhcnRzIjpbWzIwMTcsNSwxXV19LCJwYWdlIjoiMTc4NS0xNzk1IiwiYWJzdHJhY3QiOiJCaWxpbmd1YWxpc20gaGFzIGJlZW4gc2hvd24gdG8gYWZmZWN0IHRoZSBzdHJ1Y3R1cmUgb2YgdGhlIGJyYWluLCBpbmNsdWRpbmcgY29ydGljYWwgcmVnaW9ucyByZWxhdGVkIHRvIGxhbmd1YWdlLiBMZXNzIGlzIGtub3duIGFib3V0IHN1YmNvcnRpY2FsIHN0cnVjdHVyZXMsIHN1Y2ggYXMgdGhlIGJhc2FsIGdhbmdsaWEsIHdoaWNoIHVuZGVybGllIHNwZWVjaCBtb25pdG9yaW5nIGFuZCBsYW5ndWFnZSBzZWxlY3Rpb24sIHByb2Nlc3NlcyB0aGF0IGFyZSBjcnVjaWFsIGZvciBiaWxpbmd1YWxzLCBhcyB3ZWxsIGFzIG90aGVyIGxpbmd1aXN0aWMgZnVuY3Rpb25zLCBzdWNoIGFzIGdyYW1tYXRpY2FsIGFuZCBwaG9ub2xvZ2ljYWwgYWNxdWlzaXRpb24gYW5kIHByb2Nlc3NpbmcuIFNpbXVsdGFuZW91cyBiaWxpbmd1YWxzIGhhdmUgZGVtb25zdHJhdGVkIHNpZ25pZmljYW50IHJlc2hhcGluZyBvZiB0aGUgYmFzYWwgZ2FuZ2xpYSBhbmQgdGhlIHRoYWxhbXVzIGNvbXBhcmVkIHRvIG1vbm9saW5ndWFscy4gSG93ZXZlciwgaXQgaXMgbm90IGNsZWFyIHdoZXRoZXIgdGhlc2UgZWZmZWN0cyBhcmUgZHVlIHRvIGxlYXJuaW5nIG9mIHRoZSBzZWNvbmQgbGFuZ3VhZ2UgKEwyKSBhdCBhIHZlcnkgeW91bmcgYWdlIG9yIHNpbXBseSBkdWUgdG8gY29udGludW91cyB1c2FnZSBvZiB0d28gbGFuZ3VhZ2VzLiBIZXJlLCB3ZSBzaG93IHRoYXQgYmlsaW5ndWFsaXNtLWluZHVjZWQgc3ViY29ydGljYWwgZWZmZWN0cyBhcmUgZGlyZWN0bHkgcmVsYXRlZCB0byB0aGUgYW1vdW50IG9mIGNvbnRpbnVvdXMgTDIgdXNhZ2UsIG9yIEwyIGltbWVyc2lvbi4gV2UgZm91bmQgc2lnbmlmaWNhbnQgc3ViY29ydGljYWwgcmVzaGFwaW5nIGluIG5vbi1zaW11bHRhbmVvdXMgKG9yIHNlcXVlbnRpYWwpIGJpbGluZ3VhbHMgd2l0aCBleHRlbnNpdmUgaW1tZXJzaW9uIGluIGEgYmlsaW5ndWFsIGVudmlyb25tZW50LCBjbG9zZWx5IG1pcnJvcmluZyB0aGUgcmVjZW50IGZpbmRpbmdzIGluIHNpbXVsdGFuZW91cyBiaWxpbmd1YWxzLiBJbXBvcnRhbnRseSwgc29tZSBvZiB0aGVzZSBlZmZlY3RzIHdlcmUgcG9zaXRpdmVseSBjb3JyZWxhdGVkIHRvIHRoZSBhbW91bnQgb2YgTDIgaW1tZXJzaW9uLiBDb252ZXJzZWx5LCBzZXF1ZW50aWFsIGJpbGluZ3VhbHMgd2l0aCBjb21wYXJhYmxlIHByb2ZpY2llbmN5IGFuZCBhZ2Ugb2YgYWNxdWlzaXRpb24gKEFvQSkgYnV0IGxpbWl0ZWQgaW1tZXJzaW9uIGRpZCBub3Qgc2hvdyBzaW1pbGFyIGVmZmVjdHMuIE91ciByZXN1bHRzIHByb3ZpZGUgc3RydWN0dXJhbCBldmlkZW5jZSB0byBzdWdnZXN0aW9ucyB0aGF0IEwyIGFjcXVpc2l0aW9uIGNvbnRpbnVvdXNseSBvY2N1cnMgaW4gYW4gaW1tZXJzaXZlIGVudmlyb25tZW50LCBhbmQgaXMgZXhwcmVzc2VkIGFzIGR5bmFtaWMgcmVzaGFwaW5nIG9mIHRoZSBjb3JlIG9mIHRoZSBicmFpbi4gVGhlc2UgZmluZGluZ3MgcHJvcG9zZSB0aGF0IHNlY29uZCBsYW5ndWFnZSBsZWFybmluZyBpbiB0aGUgYnJhaW4gaXMgYSBkeW5hbWljIHByb2NlZHVyZSB3aGljaCBkZXBlbmRzIG9uIGFjdGl2ZSBhbmQgY29udGludW91cyBMMiB1c2FnZS4iLCJwdWJsaXNoZXIiOiJTcHJpbmdlciBWZXJsYWciLCJpc3N1ZSI6IjQiLCJ2b2x1bWUiOiIyMjIiLCJjb250YWluZXItdGl0bGUtc2hvcnQiOiIifSwiaXNUZW1wb3JhcnkiOmZhbHNlfSx7ImlkIjoiYzc4ZGRhYjQtZWY4Yy0zYTg4LWI3NmYtNWFiOWU1NjAxODI4IiwiaXRlbURhdGEiOnsidHlwZSI6ImFydGljbGUtam91cm5hbCIsImlkIjoiYzc4ZGRhYjQtZWY4Yy0zYTg4LWI3NmYtNWFiOWU1NjAxODI4IiwidGl0bGUiOiJSZWRlZmluaW5nIGJpbGluZ3VhbGlzbSBhcyBhIHNwZWN0cnVtIG9mIGV4cGVyaWVuY2VzIHRoYXQgZGlmZmVyZW50aWFsbHkgYWZmZWN0cyBicmFpbiBzdHJ1Y3R1cmUgYW5kIGZ1bmN0aW9uIiwiYXV0aG9yIjpbeyJmYW1pbHkiOiJEZUx1Y2EiLCJnaXZlbiI6IlZpbmNlbnQiLCJwYXJzZS1uYW1lcyI6ZmFsc2UsImRyb3BwaW5nLXBhcnRpY2xlIjoiIiwibm9uLWRyb3BwaW5nLXBhcnRpY2xlIjoiIn0seyJmYW1pbHkiOiJSb3RobWFuIiwiZ2l2ZW4iOiJKYXNvbiIsInBhcnNlLW5hbWVzIjpmYWxzZSwiZHJvcHBpbmctcGFydGljbGUiOiIiLCJub24tZHJvcHBpbmctcGFydGljbGUiOiIifSx7ImZhbWlseSI6IkJpYWx5c3RvayIsImdpdmVuIjoiRWxsZW4iLCJwYXJzZS1uYW1lcyI6ZmFsc2UsImRyb3BwaW5nLXBhcnRpY2xlIjoiIiwibm9uLWRyb3BwaW5nLXBhcnRpY2xlIjoiIn0seyJmYW1pbHkiOiJQbGlhdHNpa2FzIiwiZ2l2ZW4iOiJDaHJpc3RvcyIsInBhcnNlLW5hbWVzIjpmYWxzZSwiZHJvcHBpbmctcGFydGljbGUiOiIiLCJub24tZHJvcHBpbmctcGFydGljbGUiOiIifV0sImNvbnRhaW5lci10aXRsZSI6IlByb2NlZWRpbmdzIG9mIHRoZSBOYXRpb25hbCBBY2FkZW15IG9mIFNjaWVuY2VzIiwiRE9JIjoiMTAuMTA3My9wbmFzLjE4MTE1MTMxMTYiLCJJU1NOIjoiMDAyNy04NDI0IiwiaXNzdWVkIjp7ImRhdGUtcGFydHMiOltbMjAxOSw0LDldXX0sInBhZ2UiOiI3NTY1LTc1NzQiLCJhYnN0cmFjdCI6IjxwPkxlYXJuaW5nIGFuZCB1c2luZyBhbiBhZGRpdGlvbmFsIGxhbmd1YWdlIGlzIHNob3duIHRvIGhhdmUgYW4gaW1wYWN0IG9uIHRoZSBzdHJ1Y3R1cmUgYW5kIGZ1bmN0aW9uIG9mIHRoZSBicmFpbiwgaW5jbHVkaW5nIGluIHJlZ2lvbnMgaW52b2x2ZWQgaW4gY29nbml0aXZlIGNvbnRyb2wgYW5kIHRoZSBjb25uZWN0aW9ucyBiZXR3ZWVuIHRoZW0uIEhvd2V2ZXIsIHRoZSBhdmFpbGFibGUgZXZpZGVuY2UgcmVtYWlucyB2YXJpYWJsZSBpbiB0ZXJtcyBvZiB0aGUgbG9jYWxpemF0aW9uLCBleHRlbnQsIGFuZCB0cmFqZWN0b3J5IG9mIHRoZXNlIGVmZmVjdHMuIFZhcmlhYmlsaXR5IGxpa2VseSBzdGVtcyBmcm9tIHRoZSBmYWN0IHRoYXQgYmlsaW5ndWFsaXNtIGhhcyBiZWVuIHJvdXRpbmVseSBvcGVyYXRpb25hbGl6ZWQgYXMgYSBjYXRlZ29yaWNhbCB2YXJpYWJsZSAoYmlsaW5ndWFsL21vbm9saW5ndWFsKSwgd2hlcmVhcyBpdCBpcyBhIGNvbXBsZXggYW5kIGR5bmFtaWMgZXhwZXJpZW5jZSB3aXRoIGEgbnVtYmVyIG9mIHBvdGVudGlhbGx5IGRldGVybWluaXN0aWMgZmFjdG9ycyBhZmZlY3RpbmcgbmV1cmFsIHBsYXN0aWNpdHkuIEhlcmUgd2UgcHJlc2VudCBhIHN0dWR5IGludmVzdGlnYXRpbmcgdGhlIGNvbWJpbmVkIGVmZmVjdHMgb2YgZXhwZXJpZW5jZS1iYXNlZCBmYWN0b3JzIChFQkZzKSBpbiBiaWxpbmd1YWwgbGFuZ3VhZ2UgdXNlIG9uIGJyYWluIHN0cnVjdHVyZSBhbmQgZnVuY3Rpb25hbCBjb25uZWN0aXZpdHkuIEVCRnMgaW5jbHVkZSBhbiBhcnJheSBvZiBtZWFzdXJlcyBvZiBldmVyeWRheSB1c2FnZSBvZiBhIHNlY29uZCBsYW5ndWFnZSBpbiBkaWZmZXJlbnQgdHlwZXMgb2YgaW1tZXJzaXZlIHNldHRpbmdzIChlLmcuLCBhbW91bnQgb2YgdXNlIGluIHNvY2lhbCBzZXR0aW5ncykuIEFuYWx5c2VzIHJldmVhbCBzcGVjaWZpYyBhZGFwdGF0aW9ucyBpbiB0aGUgYnJhaW4sIGJvdGggc3RydWN0dXJhbCBhbmQgZnVuY3Rpb25hbCwgY29ycmVsYXRlZCB0byBpbmRpdmlkdWFsIEVCRnMgYW5kIHRoZWlyIGNvbWJpbmVkIGVmZmVjdHMuIFRha2VuIHRvZ2V0aGVyLCB0aGUgZGF0YSBzaG93IHRoYXQgdGhlIGJyYWluIGFkYXB0cyB0byBiZSBtYXhpbWFsbHkgZWZmaWNpZW50IGluIHRoZSBwcm9jZXNzaW5nIGFuZCBjb250cm9sIG9mIHR3byBsYW5ndWFnZXMsIGFsdGhvdWdoIG1vZHVsYXRlZCB1bHRpbWF0ZWx5IGJ5IGluZGl2aWR1YWwgbGFuZ3VhZ2UgZXhwZXJpZW5jZS48L3A+IiwiaXNzdWUiOiIxNSIsInZvbHVtZSI6IjExNiIsImNvbnRhaW5lci10aXRsZS1zaG9ydCI6IiJ9LCJpc1RlbXBvcmFyeSI6ZmFsc2V9XX0=&quot;,&quot;citationItems&quot;:[{&quot;id&quot;:&quot;090cf702-79fd-3aae-bc94-bc1929ef06f2&quot;,&quot;itemData&quot;:{&quot;type&quot;:&quot;article-journal&quot;,&quot;id&quot;:&quot;090cf702-79fd-3aae-bc94-bc1929ef06f2&quot;,&quot;title&quot;:&quot;Beyond Alzheimer's disease: Can bilingualism be a more generalized protective factor in neurodegeneration?&quot;,&quot;author&quot;:[{&quot;family&quot;:&quot;Voits&quot;,&quot;given&quot;:&quot;Toms&quot;,&quot;parse-names&quot;:false,&quot;dropping-particle&quot;:&quot;&quot;,&quot;non-dropping-particle&quot;:&quot;&quot;},{&quot;family&quot;:&quot;Pliatsikas&quot;,&quot;given&quot;:&quot;Christos&quot;,&quot;parse-names&quot;:false,&quot;dropping-particle&quot;:&quot;&quot;,&quot;non-dropping-particle&quot;:&quot;&quot;},{&quot;family&quot;:&quot;Robson&quot;,&quot;given&quot;:&quot;Holly&quot;,&quot;parse-names&quot;:false,&quot;dropping-particle&quot;:&quot;&quot;,&quot;non-dropping-particle&quot;:&quot;&quot;},{&quot;family&quot;:&quot;Rothman&quot;,&quot;given&quot;:&quot;Jason&quot;,&quot;parse-names&quot;:false,&quot;dropping-particle&quot;:&quot;&quot;,&quot;non-dropping-particle&quot;:&quot;&quot;}],&quot;container-title&quot;:&quot;Neuropsychologia&quot;,&quot;DOI&quot;:&quot;10.1016/j.neuropsychologia.2020.107593&quot;,&quot;ISSN&quot;:&quot;00283932&quot;,&quot;issued&quot;:{&quot;date-parts&quot;:[[2020,10]]},&quot;page&quot;:&quot;107593&quot;,&quot;volume&quot;:&quot;147&quot;,&quot;expandedJournalTitle&quot;:&quot;Neuropsychologia&quot;,&quot;container-title-short&quot;:&quot;Neuropsychologia&quot;},&quot;isTemporary&quot;:false},{&quot;id&quot;:&quot;d6ab2197-dd15-3467-8187-b2ed13453be9&quot;,&quot;itemData&quot;:{&quot;type&quot;:&quot;article-journal&quot;,&quot;id&quot;:&quot;d6ab2197-dd15-3467-8187-b2ed13453be9&quot;,&quot;title&quot;:&quot;The timing of language learning shapes brain structure associated with articulation&quot;,&quot;author&quot;:[{&quot;family&quot;:&quot;Berken&quot;,&quot;given&quot;:&quot;Jonathan A.&quot;,&quot;parse-names&quot;:false,&quot;dropping-particle&quot;:&quot;&quot;,&quot;non-dropping-particle&quot;:&quot;&quot;},{&quot;family&quot;:&quot;Gracco&quot;,&quot;given&quot;:&quot;Vincent L.&quot;,&quot;parse-names&quot;:false,&quot;dropping-particle&quot;:&quot;&quot;,&quot;non-dropping-particle&quot;:&quot;&quot;},{&quot;family&quot;:&quot;Chen&quot;,&quot;given&quot;:&quot;Jen-Kai&quot;,&quot;parse-names&quot;:false,&quot;dropping-particle&quot;:&quot;&quot;,&quot;non-dropping-particle&quot;:&quot;&quot;},{&quot;family&quot;:&quot;Klein&quot;,&quot;given&quot;:&quot;Denise&quot;,&quot;parse-names&quot;:false,&quot;dropping-particle&quot;:&quot;&quot;,&quot;non-dropping-particle&quot;:&quot;&quot;}],&quot;container-title&quot;:&quot;Brain Structure and Function&quot;,&quot;DOI&quot;:&quot;10.1007/s00429-015-1121-9&quot;,&quot;ISSN&quot;:&quot;1863-2653&quot;,&quot;issued&quot;:{&quot;date-parts&quot;:[[2016,9,29]]},&quot;page&quot;:&quot;3591-3600&quot;,&quot;issue&quot;:&quot;7&quot;,&quot;volume&quot;:&quot;221&quot;,&quot;expandedJournalTitle&quot;:&quot;Brain Structure and Function&quot;,&quot;container-title-short&quot;:&quot;&quot;},&quot;isTemporary&quot;:false},{&quot;id&quot;:&quot;7acfce77-778e-3113-b31a-69ef7462e540&quot;,&quot;itemData&quot;:{&quot;type&quot;:&quot;article-journal&quot;,&quot;id&quot;:&quot;7acfce77-778e-3113-b31a-69ef7462e540&quot;,&quot;title&quot;:&quot;Bilingualism at the core of the brain. Structural differences between bilinguals and monolinguals revealed by subcortical shape analysis&quot;,&quot;author&quot;:[{&quot;family&quot;:&quot;Burgaleta&quot;,&quot;given&quot;:&quot;Miguel&quot;,&quot;parse-names&quot;:false,&quot;dropping-particle&quot;:&quot;&quot;,&quot;non-dropping-particle&quot;:&quot;&quot;},{&quot;family&quot;:&quot;Sanjuán&quot;,&quot;given&quot;:&quot;Ana&quot;,&quot;parse-names&quot;:false,&quot;dropping-particle&quot;:&quot;&quot;,&quot;non-dropping-particle&quot;:&quot;&quot;},{&quot;family&quot;:&quot;Ventura-Campos&quot;,&quot;given&quot;:&quot;Noelia&quot;,&quot;parse-names&quot;:false,&quot;dropping-particle&quot;:&quot;&quot;,&quot;non-dropping-particle&quot;:&quot;&quot;},{&quot;family&quot;:&quot;Sebastian-Galles&quot;,&quot;given&quot;:&quot;Núria&quot;,&quot;parse-names&quot;:false,&quot;dropping-particle&quot;:&quot;&quot;,&quot;non-dropping-particle&quot;:&quot;&quot;},{&quot;family&quot;:&quot;Ávila&quot;,&quot;given&quot;:&quot;César&quot;,&quot;parse-names&quot;:false,&quot;dropping-particle&quot;:&quot;&quot;,&quot;non-dropping-particle&quot;:&quot;&quot;}],&quot;container-title&quot;:&quot;NeuroImage&quot;,&quot;DOI&quot;:&quot;10.1016/j.neuroimage.2015.09.073&quot;,&quot;ISSN&quot;:&quot;10538119&quot;,&quot;issued&quot;:{&quot;date-parts&quot;:[[2016,1]]},&quot;page&quot;:&quot;437-445&quot;,&quot;volume&quot;:&quot;125&quot;,&quot;expandedJournalTitle&quot;:&quot;NeuroImage&quot;,&quot;container-title-short&quot;:&quot;Neuroimage&quot;},&quot;isTemporary&quot;:false},{&quot;id&quot;:&quot;f1890320-7c89-3431-8de7-5c21658c66a5&quot;,&quot;itemData&quot;:{&quot;type&quot;:&quot;article-journal&quot;,&quot;id&quot;:&quot;f1890320-7c89-3431-8de7-5c21658c66a5&quot;,&quot;title&quot;:&quot;Growth of language-related brain areas after foreign language learning&quot;,&quot;author&quot;:[{&quot;family&quot;:&quot;Mårtensson&quot;,&quot;given&quot;:&quot;Johan&quot;,&quot;parse-names&quot;:false,&quot;dropping-particle&quot;:&quot;&quot;,&quot;non-dropping-particle&quot;:&quot;&quot;},{&quot;family&quot;:&quot;Eriksson&quot;,&quot;given&quot;:&quot;Johan&quot;,&quot;parse-names&quot;:false,&quot;dropping-particle&quot;:&quot;&quot;,&quot;non-dropping-particle&quot;:&quot;&quot;},{&quot;family&quot;:&quot;Bodammer&quot;,&quot;given&quot;:&quot;Nils Christian&quot;,&quot;parse-names&quot;:false,&quot;dropping-particle&quot;:&quot;&quot;,&quot;non-dropping-particle&quot;:&quot;&quot;},{&quot;family&quot;:&quot;Lindgren&quot;,&quot;given&quot;:&quot;Magnus&quot;,&quot;parse-names&quot;:false,&quot;dropping-particle&quot;:&quot;&quot;,&quot;non-dropping-particle&quot;:&quot;&quot;},{&quot;family&quot;:&quot;Johansson&quot;,&quot;given&quot;:&quot;Mikael&quot;,&quot;parse-names&quot;:false,&quot;dropping-particle&quot;:&quot;&quot;,&quot;non-dropping-particle&quot;:&quot;&quot;},{&quot;family&quot;:&quot;Nyberg&quot;,&quot;given&quot;:&quot;Lars&quot;,&quot;parse-names&quot;:false,&quot;dropping-particle&quot;:&quot;&quot;,&quot;non-dropping-particle&quot;:&quot;&quot;},{&quot;family&quot;:&quot;Lövdén&quot;,&quot;given&quot;:&quot;Martin&quot;,&quot;parse-names&quot;:false,&quot;dropping-particle&quot;:&quot;&quot;,&quot;non-dropping-particle&quot;:&quot;&quot;}],&quot;container-title&quot;:&quot;NeuroImage&quot;,&quot;DOI&quot;:&quot;10.1016/j.neuroimage.2012.06.043&quot;,&quot;ISSN&quot;:&quot;10538119&quot;,&quot;issued&quot;:{&quot;date-parts&quot;:[[2012,10]]},&quot;page&quot;:&quot;240-244&quot;,&quot;issue&quot;:&quot;1&quot;,&quot;volume&quot;:&quot;63&quot;,&quot;expandedJournalTitle&quot;:&quot;NeuroImage&quot;,&quot;container-title-short&quot;:&quot;Neuroimage&quot;},&quot;isTemporary&quot;:false},{&quot;id&quot;:&quot;f95f282e-795c-3e87-8fff-8668dd85fc50&quot;,&quot;itemData&quot;:{&quot;type&quot;:&quot;article-journal&quot;,&quot;id&quot;:&quot;f95f282e-795c-3e87-8fff-8668dd85fc50&quot;,&quot;title&quot;:&quot;A cross-sectional and longitudinal study on the protective effect of bilingualism against dementia using brain atrophy and cognitive measures&quot;,&quot;author&quot;:[{&quot;family&quot;:&quot;Costumero&quot;,&quot;given&quot;:&quot;Víctor&quot;,&quot;parse-names&quot;:false,&quot;dropping-particle&quot;:&quot;&quot;,&quot;non-dropping-particle&quot;:&quot;&quot;},{&quot;family&quot;:&quot;Marin-Marin&quot;,&quot;given&quot;:&quot;Lidon&quot;,&quot;parse-names&quot;:false,&quot;dropping-particle&quot;:&quot;&quot;,&quot;non-dropping-particle&quot;:&quot;&quot;},{&quot;family&quot;:&quot;Calabria&quot;,&quot;given&quot;:&quot;Marco&quot;,&quot;parse-names&quot;:false,&quot;dropping-particle&quot;:&quot;&quot;,&quot;non-dropping-particle&quot;:&quot;&quot;},{&quot;family&quot;:&quot;Belloch&quot;,&quot;given&quot;:&quot;Vicente&quot;,&quot;parse-names&quot;:false,&quot;dropping-particle&quot;:&quot;&quot;,&quot;non-dropping-particle&quot;:&quot;&quot;},{&quot;family&quot;:&quot;Escudero&quot;,&quot;given&quot;:&quot;Joaquín&quot;,&quot;parse-names&quot;:false,&quot;dropping-particle&quot;:&quot;&quot;,&quot;non-dropping-particle&quot;:&quot;&quot;},{&quot;family&quot;:&quot;Baquero&quot;,&quot;given&quot;:&quot;Miguel&quot;,&quot;parse-names&quot;:false,&quot;dropping-particle&quot;:&quot;&quot;,&quot;non-dropping-particle&quot;:&quot;&quot;},{&quot;family&quot;:&quot;Hernandez&quot;,&quot;given&quot;:&quot;Mireia&quot;,&quot;parse-names&quot;:false,&quot;dropping-particle&quot;:&quot;&quot;,&quot;non-dropping-particle&quot;:&quot;&quot;},{&quot;family&quot;:&quot;Ruiz de Miras&quot;,&quot;given&quot;:&quot;Juan&quot;,&quot;parse-names&quot;:false,&quot;dropping-particle&quot;:&quot;&quot;,&quot;non-dropping-particle&quot;:&quot;&quot;},{&quot;family&quot;:&quot;Costa&quot;,&quot;given&quot;:&quot;Albert&quot;,&quot;parse-names&quot;:false,&quot;dropping-particle&quot;:&quot;&quot;,&quot;non-dropping-particle&quot;:&quot;&quot;},{&quot;family&quot;:&quot;Parcet&quot;,&quot;given&quot;:&quot;Maria-Antònia&quot;,&quot;parse-names&quot;:false,&quot;dropping-particle&quot;:&quot;&quot;,&quot;non-dropping-particle&quot;:&quot;&quot;},{&quot;family&quot;:&quot;Ávila&quot;,&quot;given&quot;:&quot;César&quot;,&quot;parse-names&quot;:false,&quot;dropping-particle&quot;:&quot;&quot;,&quot;non-dropping-particle&quot;:&quot;&quot;}],&quot;container-title&quot;:&quot;Alzheimer's Research &amp; Therapy&quot;,&quot;DOI&quot;:&quot;10.1186/s13195-020-0581-1&quot;,&quot;ISSN&quot;:&quot;1758-9193&quot;,&quot;issued&quot;:{&quot;date-parts&quot;:[[2020,12,10]]},&quot;page&quot;:&quot;11&quot;,&quot;issue&quot;:&quot;1&quot;,&quot;volume&quot;:&quot;12&quot;,&quot;expandedJournalTitle&quot;:&quot;Alzheimer's Research &amp; Therapy&quot;,&quot;container-title-short&quot;:&quot;&quot;},&quot;isTemporary&quot;:false},{&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container-title-short&quot;:&quot;&quot;},&quot;isTemporary&quot;:false},{&quot;id&quot;:&quot;c78ddab4-ef8c-3a88-b76f-5ab9e5601828&quot;,&quot;itemData&quot;:{&quot;type&quot;:&quot;article-journal&quot;,&quot;id&quot;:&quot;c78ddab4-ef8c-3a88-b76f-5ab9e5601828&quot;,&quot;title&quot;:&quot;Redefining bilingualism as a spectrum of experiences that differentially affects brain structure and function&quot;,&quot;author&quot;:[{&quot;family&quot;:&quot;DeLuca&quot;,&quot;given&quot;:&quot;Vincent&quot;,&quot;parse-names&quot;:false,&quot;dropping-particle&quot;:&quot;&quot;,&quot;non-dropping-particle&quot;:&quot;&quot;},{&quot;family&quot;:&quot;Rothman&quot;,&quot;given&quot;:&quot;Jason&quot;,&quot;parse-names&quot;:false,&quot;dropping-particle&quot;:&quot;&quot;,&quot;non-dropping-particle&quot;:&quot;&quot;},{&quot;family&quot;:&quot;Bialystok&quot;,&quot;given&quot;:&quot;Ellen&quot;,&quot;parse-names&quot;:false,&quot;dropping-particle&quot;:&quot;&quot;,&quot;non-dropping-particle&quot;:&quot;&quot;},{&quot;family&quot;:&quot;Pliatsikas&quot;,&quot;given&quot;:&quot;Christos&quot;,&quot;parse-names&quot;:false,&quot;dropping-particle&quot;:&quot;&quot;,&quot;non-dropping-particle&quot;:&quot;&quot;}],&quot;container-title&quot;:&quot;Proceedings of the National Academy of Sciences&quot;,&quot;DOI&quot;:&quot;10.1073/pnas.1811513116&quot;,&quot;ISSN&quot;:&quot;0027-8424&quot;,&quot;issued&quot;:{&quot;date-parts&quot;:[[2019,4,9]]},&quot;page&quot;:&quot;7565-7574&quot;,&quot;abstract&quot;:&quot;&lt;p&gt;Learning and using an additional language is shown to have an impact on the structure and function of the brain, including in regions involved in cognitive control and the connections between them. However, the available evidence remains variable in terms of the localization, extent, and trajectory of these effects. Variability likely stems from the fact that bilingualism has been routinely operationalized as a categorical variable (bilingual/monolingual), whereas it is a complex and dynamic experience with a number of potentially deterministic factors affecting neural plasticity. Here we present a study investigating the combined effects of experience-based factors (EBFs) in bilingual language use on brain structure and functional connectivity. EBFs include an array of measures of everyday usage of a second language in different types of immersive settings (e.g., amount of use in social settings). Analyses reveal specific adaptations in the brain, both structural and functional, correlated to individual EBFs and their combined effects. Taken together, the data show that the brain adapts to be maximally efficient in the processing and control of two languages, although modulated ultimately by individual language experience.&lt;/p&gt;&quot;,&quot;issue&quot;:&quot;15&quot;,&quot;volume&quot;:&quot;116&quot;,&quot;container-title-short&quot;:&quot;&quot;},&quot;isTemporary&quot;:false}]},{&quot;citationID&quot;:&quot;MENDELEY_CITATION_60d3471a-6842-43b6-8876-e81cd75a6b02&quot;,&quot;properties&quot;:{&quot;noteIndex&quot;:0},&quot;isEdited&quot;:false,&quot;manualOverride&quot;:{&quot;isManuallyOverridden&quot;:true,&quot;citeprocText&quot;:&quot;(García-Pentón et al., 2014; Luk et al., 2020; Pliatsikas et al., 2015b; Singh et al., 2018)&quot;,&quot;manualOverrideText&quot;:&quot;(García-Pentón et al., 2014; Luk et al., 2020; Pliatsikas et al., 2015b; Singh et al., 2018)(García-Pentón et al., 2014; Luk et al., 2020; Pliatsikas et al., 2015b; Singh et al., 2018)(García-Pentón et al., 2014; Luk et al., 2020; Pliatsikas et al., 2015b; Singh et al., 2018)(García-Pentón et al., 2014; Luk et al., 2020; Pliatsikas et al., 2015b; Singh et al., 2018)&quot;},&quot;citationTag&quot;:&quot;MENDELEY_CITATION_v3_eyJjaXRhdGlvbklEIjoiTUVOREVMRVlfQ0lUQVRJT05fNjBkMzQ3MWEtNjg0Mi00M2I2LTg4NzYtZTgxY2Q3NWE2YjAyIiwicHJvcGVydGllcyI6eyJub3RlSW5kZXgiOjB9LCJpc0VkaXRlZCI6ZmFsc2UsIm1hbnVhbE92ZXJyaWRlIjp7ImlzTWFudWFsbHlPdmVycmlkZGVuIjp0cnVlLCJjaXRlcHJvY1RleHQiOiIoR2FyY8OtYS1QZW50w7NuIGV0IGFsLiwgMjAxNDsgTHVrIGV0IGFsLiwgMjAyMDsgUGxpYXRzaWthcyBldCBhbC4sIDIwMTViOyBTaW5naCBldCBhbC4sIDIwMTgpIiwibWFudWFsT3ZlcnJpZGVUZXh0IjoiKEdhcmPDrWEtUGVudMOzbiBldCBhbC4sIDIwMTQ7IEx1ayBldCBhbC4sIDIwMjA7IFBsaWF0c2lrYXMgZXQgYWwuLCAyMDE1YjsgU2luZ2ggZXQgYWwuLCAyMDE4KShHYXJjw61hLVBlbnTDs24gZXQgYWwuLCAyMDE0OyBMdWsgZXQgYWwuLCAyMDIwOyBQbGlhdHNpa2FzIGV0IGFsLiwgMjAxNWI7IFNpbmdoIGV0IGFsLiwgMjAxOCkoR2FyY8OtYS1QZW50w7NuIGV0IGFsLiwgMjAxNDsgTHVrIGV0IGFsLiwgMjAyMDsgUGxpYXRzaWthcyBldCBhbC4sIDIwMTViOyBTaW5naCBldCBhbC4sIDIwMTgpKEdhcmPDrWEtUGVudMOzbiBldCBhbC4sIDIwMTQ7IEx1ayBldCBhbC4sIDIwMjA7IFBsaWF0c2lrYXMgZXQgYWwuLCAyMDE1YjsgU2luZ2ggZXQgYWwuLCAyMDE4KSJ9LCJjaXRhdGlvbkl0ZW1zIjpbeyJpZCI6IjZkMjEyZGIwLTE0YTktMzY1MS05YjdhLTNkOGMzNzg5Nzg5NiIsIml0ZW1EYXRhIjp7InR5cGUiOiJhcnRpY2xlLWpvdXJuYWwiLCJpZCI6IjZkMjEyZGIwLTE0YTktMzY1MS05YjdhLTNkOGMzNzg5Nzg5NiIsInRpdGxlIjoiT25zZXQgYWdlIG9mIHNlY29uZCBsYW5ndWFnZSBhY3F1aXNpdGlvbiBhbmQgZnJhY3Rpb25hbCBhbmlzb3Ryb3B5IHZhcmlhdGlvbiBpbiBtdWx0aWxpbmd1YWwgeW91bmcgYWR1bHRzIiwiYXV0aG9yIjpbeyJmYW1pbHkiOiJMdWsiLCJnaXZlbiI6IkdpZ2kiLCJwYXJzZS1uYW1lcyI6ZmFsc2UsImRyb3BwaW5nLXBhcnRpY2xlIjoiIiwibm9uLWRyb3BwaW5nLXBhcnRpY2xlIjoiIn0seyJmYW1pbHkiOiJNZXNpdGUiLCJnaXZlbiI6IkxhdXJhIiwicGFyc2UtbmFtZXMiOmZhbHNlLCJkcm9wcGluZy1wYXJ0aWNsZSI6IiIsIm5vbi1kcm9wcGluZy1wYXJ0aWNsZSI6IiJ9LHsiZmFtaWx5IjoiTGVvbiBHdWVycmVybyIsImdpdmVuIjoiU2lieWxsYSIsInBhcnNlLW5hbWVzIjpmYWxzZSwiZHJvcHBpbmctcGFydGljbGUiOiIiLCJub24tZHJvcHBpbmctcGFydGljbGUiOiIifV0sImNvbnRhaW5lci10aXRsZSI6IkpvdXJuYWwgb2YgTmV1cm9saW5ndWlzdGljcyIsIkRPSSI6IjEwLjEwMTYvai5qbmV1cm9saW5nLjIwMjAuMTAwOTM3IiwiSVNTTiI6IjA5MTE2MDQ0IiwiaXNzdWVkIjp7ImRhdGUtcGFydHMiOltbMjAyMCwxMV1dfSwicGFnZSI6IjEwMDkzNyIsInZvbHVtZSI6IjU2IiwiZXhwYW5kZWRKb3VybmFsVGl0bGUiOiJKb3VybmFsIG9mIE5ldXJvbGluZ3Vpc3RpY3MiLCJjb250YWluZXItdGl0bGUtc2hvcnQiOiIifSwiaXNUZW1wb3JhcnkiOmZhbHNlfSx7ImlkIjoiNDJmMzRlYzItYTkxMy0zMDA1LTg3MTAtMzQ1ZmZjYzY5YTg4IiwiaXRlbURhdGEiOnsidHlwZSI6ImFydGljbGUtam91cm5hbCIsImlkIjoiNDJmMzRlYzItYTkxMy0zMDA1LTg3MTAtMzQ1ZmZjYzY5YTg4IiwidGl0bGUiOiJNaWNyb3N0cnVjdHVyYWwgYW5hdG9taWNhbCBkaWZmZXJlbmNlcyBiZXR3ZWVuIGJpbGluZ3VhbHMgYW5kIG1vbm9saW5ndWFscyIsImF1dGhvciI6W3siZmFtaWx5IjoiU2luZ2giLCJnaXZlbiI6Ik5hbmRpbmkgQy4iLCJwYXJzZS1uYW1lcyI6ZmFsc2UsImRyb3BwaW5nLXBhcnRpY2xlIjoiIiwibm9uLWRyb3BwaW5nLXBhcnRpY2xlIjoiIn0seyJmYW1pbHkiOiJSYWphbiIsImdpdmVuIjoiQXJjaGl0aCIsInBhcnNlLW5hbWVzIjpmYWxzZSwiZHJvcHBpbmctcGFydGljbGUiOiIiLCJub24tZHJvcHBpbmctcGFydGljbGUiOiIifSx7ImZhbWlseSI6Ik1hbGFnaSIsImdpdmVuIjoiQXJjaGFuYSIsInBhcnNlLW5hbWVzIjpmYWxzZSwiZHJvcHBpbmctcGFydGljbGUiOiIiLCJub24tZHJvcHBpbmctcGFydGljbGUiOiIifSx7ImZhbWlseSI6IlJhbWFudWphbiIsImdpdmVuIjoiS2VlcnRoaSIsInBhcnNlLW5hbWVzIjpmYWxzZSwiZHJvcHBpbmctcGFydGljbGUiOiIiLCJub24tZHJvcHBpbmctcGFydGljbGUiOiIifSx7ImZhbWlseSI6IkNhbm5pbmkiLCJnaXZlbiI6Ik1hdHRlbyIsInBhcnNlLW5hbWVzIjpmYWxzZSwiZHJvcHBpbmctcGFydGljbGUiOiIiLCJub24tZHJvcHBpbmctcGFydGljbGUiOiIifSx7ImZhbWlseSI6IlJvc2EiLCJnaXZlbiI6IlBhc3F1YWxlIEEuIiwicGFyc2UtbmFtZXMiOmZhbHNlLCJkcm9wcGluZy1wYXJ0aWNsZSI6IiIsIm5vbi1kcm9wcGluZy1wYXJ0aWNsZSI6ImRlbGxhIn0seyJmYW1pbHkiOiJSYWdodW5hdGhhbiIsImdpdmVuIjoiUGFydGhhIiwicGFyc2UtbmFtZXMiOmZhbHNlLCJkcm9wcGluZy1wYXJ0aWNsZSI6IiIsIm5vbi1kcm9wcGluZy1wYXJ0aWNsZSI6IiJ9LHsiZmFtaWx5IjoiV2Vla2VzIiwiZ2l2ZW4iOiJCcmVuZGFuIFMuIiwicGFyc2UtbmFtZXMiOmZhbHNlLCJkcm9wcGluZy1wYXJ0aWNsZSI6IiIsIm5vbi1kcm9wcGluZy1wYXJ0aWNsZSI6IiJ9LHsiZmFtaWx5IjoiQWJ1dGFsZWJpIiwiZ2l2ZW4iOiJKdWJpbiIsInBhcnNlLW5hbWVzIjpmYWxzZSwiZHJvcHBpbmctcGFydGljbGUiOiIiLCJub24tZHJvcHBpbmctcGFydGljbGUiOiIifV0sImNvbnRhaW5lci10aXRsZSI6IkJpbGluZ3VhbGlzbTogTGFuZ3VhZ2UgYW5kIENvZ25pdGlvbiIsIkRPSSI6IjEwLjEwMTcvUzEzNjY3Mjg5MTcwMDA0MzgiLCJJU1NOIjoiMTM2Ni03Mjg5IiwiaXNzdWVkIjp7ImRhdGUtcGFydHMiOltbMjAxOCwxMSw5XV19LCJwYWdlIjoiOTk1LTEwMDgiLCJhYnN0cmFjdCI6IjxwPkRUSSBpcyBhbiBlc3RhYmxpc2hlZCBtZXRob2QgdG8gc3R1ZHkgY2VyZWJyYWwgd2hpdGUtbWF0dGVyIG1pY3Jvc3RydWN0dXJlLiBUd28gZXN0YWJsaXNoZWQgbWVhc3VyZXMgb2YgRFRJIGFyZSBmcmFjdGlvbmFsIGFuaXNvdHJvcHkgKEZBKSBhbmQgbWVhbiBkaWZmdXNpdml0eSAoTUQpIGFuZCBib3RoIGRpZmZlciBmb3IgYmlsaW5ndWFsIGFuZCBtb25vbGluZ3VhbCBzcGVha2Vycy4gTGVzcyBpcyBrbm93biBhYm91dCBkaWZmZXJlbmNlcyBpbiB0d28gb3RoZXIgbWVhc3VyZXMgY2FsbGVkIHJhZGlhbCAoUkQpIGFuZCBheGlhbCBkaWZmdXNpdml0eSAoQUQpLiBXZSByZXBvcnQgZGlmZmVyZW5jZXMgaW4gbWVhbiBSRCBhbmQgQUQtdmFsdWVzIGluIHRoZSByaWdodCBzdXBlcmlvciBsb25naXR1ZGluYWwgZmFzY2ljdWx1cyAoU0xGKSBhbmQgZm9yY2VwcyBtaW5vciBiZXR3ZWVuIGJpbGluZ3VhbCAoSGluZGnigJNFbmdsaXNoKSBhbmQgbW9ub2xpbmd1YWwgKEVuZ2xpc2gpIHNwZWFrZXJzIGFzIHdlbGwgYXMgZGlmZmVyZW5jZXMgaW4gbWVhbiBGQS12YWx1ZXMgaW4gdGhlIGFudGVyaW9yIHRoYWxhbWljIHJhZGlhdGlvbiwgcmlnaHQgaW5mZXJpb3IgZnJvbnRvLW9jY2lwaXRhbCBhbmQgaW5mZXJpb3IgbG9uZ2l0dWRpbmFsIGZhc2NpY3VsdXMgKElMRikgYW5kIG1lYW4gTUQtdmFsdWVzIGluIGZvcmNlcHMgbWlub3IgYW5kIGJpbGF0ZXJhbCBTTEYuIE5vdGV3b3J0aHksIGEgcG9zaXRpdmUgY29ycmVsYXRpb24gYmV0d2VlbiBMMiBwcm9maWNpZW5jeSBhbmQgbWVhbiBSRC12YWx1ZXMgaW4gdGhlIHJpZ2h0IFNMRiB3YXMgb2JzZXJ2ZWQuIFdlIHN1Z2dlc3QgdGhhdCBjaGFuZ2VzIGluIHRoZSBnZW9tZXRyeSBvZiB3aGl0ZSBtYXR0ZXIgdHJhY3RzIHJlZmxlY3QgcmVndWxhciBiaWxpbmd1YWwgbGFuZ3VhZ2UgZXhwZXJpZW5jZSBhbmQgY29udGVuZCB0aGF0IG5ldXJvcGxhc3RpY2l0eSBpbiByaWdodCBTTEYgcmVzdWx0cyBmcm9tIGRlbWFuZHMgb24gY29nbml0aXZlIGNvbnRyb2wgZm9yIGJpbGluZ3VhbCBzcGVha2Vycy48L3A+IiwiaXNzdWUiOiI1Iiwidm9sdW1lIjoiMjEiLCJleHBhbmRlZEpvdXJuYWxUaXRsZSI6IkJpbGluZ3VhbGlzbTogTGFuZ3VhZ2UgYW5kIENvZ25pdGlvbiIsImNvbnRhaW5lci10aXRsZS1zaG9ydCI6IiJ9LCJpc1RlbXBvcmFyeSI6ZmFsc2V9LHsiaWQiOiJhNDQ5MTNjNi1mZTQ0LTMyMGItYWNiNy1iYTYyYTkwNTM1MTMiLCJpdGVtRGF0YSI6eyJ0eXBlIjoiYXJ0aWNsZS1qb3VybmFsIiwiaWQiOiJhNDQ5MTNjNi1mZTQ0LTMyMGItYWNiNy1iYTYyYTkwNTM1MTMiLCJ0aXRsZSI6IlRoZSBlZmZlY3RzIG9mIGJpbGluZ3VhbGlzbSBvbiB0aGUgd2hpdGUgbWF0dGVyIHN0cnVjdHVyZSBvZiB0aGUgYnJhaW4iLCJhdXRob3IiOlt7ImZhbWlseSI6IlBsaWF0c2lrYXMiLCJnaXZlbiI6IkNocmlzdG9zIiwicGFyc2UtbmFtZXMiOmZhbHNlLCJkcm9wcGluZy1wYXJ0aWNsZSI6IiIsIm5vbi1kcm9wcGluZy1wYXJ0aWNsZSI6IiJ9LHsiZmFtaWx5IjoiTW9zY2hvcG91bG91IiwiZ2l2ZW4iOiJFbGlzYXZldCIsInBhcnNlLW5hbWVzIjpmYWxzZSwiZHJvcHBpbmctcGFydGljbGUiOiIiLCJub24tZHJvcHBpbmctcGFydGljbGUiOiIifSx7ImZhbWlseSI6IlNhZGR5IiwiZ2l2ZW4iOiJKYW1lcyBEb3VnbGFzIiwicGFyc2UtbmFtZXMiOmZhbHNlLCJkcm9wcGluZy1wYXJ0aWNsZSI6IiIsIm5vbi1kcm9wcGluZy1wYXJ0aWNsZSI6IiJ9XSwiY29udGFpbmVyLXRpdGxlIjoiUHJvY2VlZGluZ3Mgb2YgdGhlIE5hdGlvbmFsIEFjYWRlbXkgb2YgU2NpZW5jZXMgb2YgdGhlIFVuaXRlZCBTdGF0ZXMgb2YgQW1lcmljYSIsIkRPSSI6IjEwLjEwNzMvcG5hcy4xNDE0MTgzMTEyIiwiSVNTTiI6IjEwOTE2NDkwIiwiUE1JRCI6IjI1NTgzNTA1IiwiaXNzdWVkIjp7ImRhdGUtcGFydHMiOltbMjAxNSwyLDNdXX0sInBhZ2UiOiIxMzM0LTEzMzciLCJhYnN0cmFjdCI6IlJlY2VudCBTdHVkaWVzIHN1Z2dlc3QgdGhhdCBsZWFybmluZyBhbmQgdXNpbmcgYSBzZWNvbmQgbGFuZ3VhZ2UgKEwyKSBjYW4gYWZmZWN0IGJyYWluIHN0cnVjdHVyZSwgaW5jbHVkaW5nIHRoZSBzdHJ1Y3R1cmUgb2Ygd2hpdGUgbWF0dGVyIChXTSkgdHJhY3RzLiBUaGlzIG9ic2VydmF0aW9uIGNvbWVzIGZyb20gcmVzZWFyY2ggbG9va2luZyBhdCBlYXJseSBhbmQgb2xkZXIgYmlsaW5ndWFsIGluZGl2aWR1YWxzIHdobyBoYXZlIGJlZW4gdXNpbmcgYm90aCB0aGVpciBmaXJzdCBhbmQgc2Vjb25kIGxhbmd1YWdlcyBvbiBhbiBldmVyeWRheSBiYXNpcyBmb3IgbWFueSB5ZWFycy4gVGhpcyBzdHVkeSBpbnZlc3RpZ2F0ZWQgd2hldGhlciB5b3VuZywgaGlnaGx5IGltbWVyc2VkIGxhdGUgYmlsaW5ndWFscyB3b3VsZCBhbHNvIHNob3cgc3RydWN0dXJhbCBlZmZlY3RzIGluIHRoZSBXTSB0aGF0IGNhbiBiZSBhdHRyaWJ1dGVkIHRvIGV2ZXJ5ZGF5IEwyIHVzZSwgaXJyZXNwZWN0aXZlIG9mIGNyaXRpY2FsIHBlcmlvZHMgb3IgdGhlIGxlbmd0aCBvZiBMMiBsZWFybmluZy4gT3VyIFRyYWN0LUJhc2VkIFNwYXRpYWwgU3RhdGlzdGljcyBhbmFseXNpcyByZXZlYWxlZCBoaWdoZXIgZnJhY3Rpb25hbCBhbmlzb3Ryb3B5IHZhbHVlcyBmb3IgYmlsaW5ndWFscyB2cy4gbW9ub2xpbmd1YWxzIGluIHNldmVyYWwgV00gdHJhY3RzIHRoYXQgaGF2ZSBiZWVuIGxpbmtlZCB0byBsYW5ndWFnZSBwcm9jZXNzaW5nIGFuZCBpbiBhIHBhdHRlcm4gY2xvc2VseSByZXNlbWJsaW5nIHRoZSByZXN1bHRzIHJlcG9ydGVkIGZvciBvbGRlciBhbmQgZWFybHkgYmlsaW5ndWFscy4gV2UgcHJvcG9zZSB0aGF0IGxlYXJuaW5nIGFuZCBhY3RpdmVseSB1c2luZyBhbiBMMiBhZnRlciBjaGlsZGhvb2QgY2FuIGhhdmUgcmFwaWQgZHluYW1pYyBlZmZlY3RzIG9uIFdNIHN0cnVjdHVyZSwgd2hpY2ggaW4gdHVybiBtYXkgYXNzaXN0IGluIHByZXNlcnZpbmcgV00gaW50ZWdyaXR5IGluIG9sZGVyIGFnZS4iLCJwdWJsaXNoZXIiOiJOYXRpb25hbCBBY2FkZW15IG9mIFNjaWVuY2VzIiwiaXNzdWUiOiI1Iiwidm9sdW1lIjoiMTEyIiwiZXhwYW5kZWRKb3VybmFsVGl0bGUiOiJQcm9jZWVkaW5ncyBvZiB0aGUgTmF0aW9uYWwgQWNhZGVteSBvZiBTY2llbmNlcyBvZiB0aGUgVW5pdGVkIFN0YXRlcyBvZiBBbWVyaWNhIiwiY29udGFpbmVyLXRpdGxlLXNob3J0IjoiUHJvYyBOYXRsIEFjYWQgU2NpIFUgUyBBIn0sImlzVGVtcG9yYXJ5IjpmYWxzZX0seyJpZCI6IjhiNTNmMjE2LTFjMmEtM2I2NS04NDEwLWEzMTQ1Y2UxNzVlZiIsIml0ZW1EYXRhIjp7InR5cGUiOiJhcnRpY2xlLWpvdXJuYWwiLCJpZCI6IjhiNTNmMjE2LTFjMmEtM2I2NS04NDEwLWEzMTQ1Y2UxNzVlZiIsInRpdGxlIjoiQW5hdG9taWNhbCBjb25uZWN0aXZpdHkgY2hhbmdlcyBpbiB0aGUgYmlsaW5ndWFsIGJyYWluIiwiYXV0aG9yIjpbeyJmYW1pbHkiOiJHYXJjw61hLVBlbnTDs24iLCJnaXZlbiI6Ikxvcm5hIiwicGFyc2UtbmFtZXMiOmZhbHNlLCJkcm9wcGluZy1wYXJ0aWNsZSI6IiIsIm5vbi1kcm9wcGluZy1wYXJ0aWNsZSI6IiJ9LHsiZmFtaWx5IjoiUMOpcmV6IEZlcm7DoW5kZXoiLCJnaXZlbiI6IkFsZWphbmRybyIsInBhcnNlLW5hbWVzIjpmYWxzZSwiZHJvcHBpbmctcGFydGljbGUiOiIiLCJub24tZHJvcHBpbmctcGFydGljbGUiOiIifSx7ImZhbWlseSI6Ikl0dXJyaWEtTWVkaW5hIiwiZ2l2ZW4iOiJZYXNzZXIiLCJwYXJzZS1uYW1lcyI6ZmFsc2UsImRyb3BwaW5nLXBhcnRpY2xlIjoiIiwibm9uLWRyb3BwaW5nLXBhcnRpY2xlIjoiIn0seyJmYW1pbHkiOiJHaWxsb24tRG93ZW5zIiwiZ2l2ZW4iOiJNYXJnYXJldCIsInBhcnNlLW5hbWVzIjpmYWxzZSwiZHJvcHBpbmctcGFydGljbGUiOiIiLCJub24tZHJvcHBpbmctcGFydGljbGUiOiIifSx7ImZhbWlseSI6IkNhcnJlaXJhcyIsImdpdmVuIjoiTWFudWVsIiwicGFyc2UtbmFtZXMiOmZhbHNlLCJkcm9wcGluZy1wYXJ0aWNsZSI6IiIsIm5vbi1kcm9wcGluZy1wYXJ0aWNsZSI6IiJ9XSwiY29udGFpbmVyLXRpdGxlIjoiTmV1cm9JbWFnZSIsIkRPSSI6IjEwLjEwMTYvai5uZXVyb2ltYWdlLjIwMTMuMDguMDY0IiwiSVNTTiI6IjEwNTM4MTE5IiwiaXNzdWVkIjp7ImRhdGUtcGFydHMiOltbMjAxNCwxXV19LCJwYWdlIjoiNDk1LTUwNCIsInZvbHVtZSI6Ijg0IiwiY29udGFpbmVyLXRpdGxlLXNob3J0IjoiTmV1cm9pbWFnZSJ9LCJpc1RlbXBvcmFyeSI6ZmFsc2V9XX0=&quot;,&quot;citationItems&quot;:[{&quot;id&quot;:&quot;6d212db0-14a9-3651-9b7a-3d8c37897896&quot;,&quot;itemData&quot;:{&quot;type&quot;:&quot;article-journal&quot;,&quot;id&quot;:&quot;6d212db0-14a9-3651-9b7a-3d8c37897896&quot;,&quot;title&quot;:&quot;Onset age of second language acquisition and fractional anisotropy variation in multilingual young adults&quot;,&quot;author&quot;:[{&quot;family&quot;:&quot;Luk&quot;,&quot;given&quot;:&quot;Gigi&quot;,&quot;parse-names&quot;:false,&quot;dropping-particle&quot;:&quot;&quot;,&quot;non-dropping-particle&quot;:&quot;&quot;},{&quot;family&quot;:&quot;Mesite&quot;,&quot;given&quot;:&quot;Laura&quot;,&quot;parse-names&quot;:false,&quot;dropping-particle&quot;:&quot;&quot;,&quot;non-dropping-particle&quot;:&quot;&quot;},{&quot;family&quot;:&quot;Leon Guerrero&quot;,&quot;given&quot;:&quot;Sibylla&quot;,&quot;parse-names&quot;:false,&quot;dropping-particle&quot;:&quot;&quot;,&quot;non-dropping-particle&quot;:&quot;&quot;}],&quot;container-title&quot;:&quot;Journal of Neurolinguistics&quot;,&quot;DOI&quot;:&quot;10.1016/j.jneuroling.2020.100937&quot;,&quot;ISSN&quot;:&quot;09116044&quot;,&quot;issued&quot;:{&quot;date-parts&quot;:[[2020,11]]},&quot;page&quot;:&quot;100937&quot;,&quot;volume&quot;:&quot;56&quot;,&quot;expandedJournalTitle&quot;:&quot;Journal of Neurolinguistics&quot;,&quot;container-title-short&quot;:&quot;&quot;},&quot;isTemporary&quot;:false},{&quot;id&quot;:&quot;42f34ec2-a913-3005-8710-345ffcc69a88&quot;,&quot;itemData&quot;:{&quot;type&quot;:&quot;article-journal&quot;,&quot;id&quot;:&quot;42f34ec2-a913-3005-8710-345ffcc69a88&quot;,&quot;title&quot;:&quot;Microstructural anatomical differences between bilinguals and monolinguals&quot;,&quot;author&quot;:[{&quot;family&quot;:&quot;Singh&quot;,&quot;given&quot;:&quot;Nandini C.&quot;,&quot;parse-names&quot;:false,&quot;dropping-particle&quot;:&quot;&quot;,&quot;non-dropping-particle&quot;:&quot;&quot;},{&quot;family&quot;:&quot;Rajan&quot;,&quot;given&quot;:&quot;Archith&quot;,&quot;parse-names&quot;:false,&quot;dropping-particle&quot;:&quot;&quot;,&quot;non-dropping-particle&quot;:&quot;&quot;},{&quot;family&quot;:&quot;Malagi&quot;,&quot;given&quot;:&quot;Archana&quot;,&quot;parse-names&quot;:false,&quot;dropping-particle&quot;:&quot;&quot;,&quot;non-dropping-particle&quot;:&quot;&quot;},{&quot;family&quot;:&quot;Ramanujan&quot;,&quot;given&quot;:&quot;Keerthi&quot;,&quot;parse-names&quot;:false,&quot;dropping-particle&quot;:&quot;&quot;,&quot;non-dropping-particle&quot;:&quot;&quot;},{&quot;family&quot;:&quot;Cannini&quot;,&quot;given&quot;:&quot;Matteo&quot;,&quot;parse-names&quot;:false,&quot;dropping-particle&quot;:&quot;&quot;,&quot;non-dropping-particle&quot;:&quot;&quot;},{&quot;family&quot;:&quot;Rosa&quot;,&quot;given&quot;:&quot;Pasquale A.&quot;,&quot;parse-names&quot;:false,&quot;dropping-particle&quot;:&quot;&quot;,&quot;non-dropping-particle&quot;:&quot;della&quot;},{&quot;family&quot;:&quot;Raghunathan&quot;,&quot;given&quot;:&quot;Partha&quot;,&quot;parse-names&quot;:false,&quot;dropping-particle&quot;:&quot;&quot;,&quot;non-dropping-particle&quot;:&quot;&quot;},{&quot;family&quot;:&quot;Weekes&quot;,&quot;given&quot;:&quot;Brendan S.&quot;,&quot;parse-names&quot;:false,&quot;dropping-particle&quot;:&quot;&quot;,&quot;non-dropping-particle&quot;:&quot;&quot;},{&quot;family&quot;:&quot;Abutalebi&quot;,&quot;given&quot;:&quot;Jubin&quot;,&quot;parse-names&quot;:false,&quot;dropping-particle&quot;:&quot;&quot;,&quot;non-dropping-particle&quot;:&quot;&quot;}],&quot;container-title&quot;:&quot;Bilingualism: Language and Cognition&quot;,&quot;DOI&quot;:&quot;10.1017/S1366728917000438&quot;,&quot;ISSN&quot;:&quot;1366-7289&quot;,&quot;issued&quot;:{&quot;date-parts&quot;:[[2018,11,9]]},&quot;page&quot;:&quot;995-1008&quot;,&quot;abstract&quot;:&quot;&lt;p&gt;DTI is an established method to study cerebral white-matter microstructure. Two established measures of DTI are fractional anisotropy (FA) and mean diffusivity (MD) and both differ for bilingual and monolingual speakers. Less is known about differences in two other measures called radial (RD) and axial diffusivity (AD). We report differences in mean RD and AD-values in the right superior longitudinal fasciculus (SLF) and forceps minor between bilingual (Hindi–English) and monolingual (English) speakers as well as differences in mean FA-values in the anterior thalamic radiation, right inferior fronto-occipital and inferior longitudinal fasciculus (ILF) and mean MD-values in forceps minor and bilateral SLF. Noteworthy, a positive correlation between L2 proficiency and mean RD-values in the right SLF was observed. We suggest that changes in the geometry of white matter tracts reflect regular bilingual language experience and contend that neuroplasticity in right SLF results from demands on cognitive control for bilingual speakers.&lt;/p&gt;&quot;,&quot;issue&quot;:&quot;5&quot;,&quot;volume&quot;:&quot;21&quot;,&quot;expandedJournalTitle&quot;:&quot;Bilingualism: Language and Cognition&quot;,&quot;container-title-short&quot;:&quot;&quot;},&quot;isTemporary&quot;:false},{&quot;id&quot;:&quot;a44913c6-fe44-320b-acb7-ba62a9053513&quot;,&quot;itemData&quot;:{&quot;type&quot;:&quot;article-journal&quot;,&quot;id&quot;:&quot;a44913c6-fe44-320b-acb7-ba62a9053513&quot;,&quot;title&quot;:&quot;The effects of bilingualism on the white matter structure of the brain&quot;,&quot;author&quot;:[{&quot;family&quot;:&quot;Pliatsikas&quot;,&quot;given&quot;:&quot;Christos&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Proceedings of the National Academy of Sciences of the United States of America&quot;,&quot;DOI&quot;:&quot;10.1073/pnas.1414183112&quot;,&quot;ISSN&quot;:&quot;10916490&quot;,&quot;PMID&quot;:&quot;25583505&quot;,&quot;issued&quot;:{&quot;date-parts&quot;:[[2015,2,3]]},&quot;page&quot;:&quot;1334-1337&quot;,&quot;abstract&quot;:&quot;Recent Studies suggest that learning and using a second language (L2) can affect brain structure, including the structure of white matter (WM) tracts. This observation comes from research looking at early and older bilingual individuals who have been using both their first and second languages on an everyday basis for many years. This study investigated whether young, highly immersed late bilinguals would also show structural effects in the WM that can be attributed to everyday L2 use, irrespective of critical periods or the length of L2 learning. Our Tract-Based Spatial Statistics analysis revealed higher fractional anisotropy values for bilinguals vs. monolinguals in several WM tracts that have been linked to language processing and in a pattern closely resembling the results reported for older and early bilinguals. We propose that learning and actively using an L2 after childhood can have rapid dynamic effects on WM structure, which in turn may assist in preserving WM integrity in older age.&quot;,&quot;publisher&quot;:&quot;National Academy of Sciences&quot;,&quot;issue&quot;:&quot;5&quot;,&quot;volume&quot;:&quot;112&quot;,&quot;expandedJournalTitle&quot;:&quot;Proceedings of the National Academy of Sciences of the United States of America&quot;,&quot;container-title-short&quot;:&quot;Proc Natl Acad Sci U S A&quot;},&quot;isTemporary&quot;:false},{&quot;id&quot;:&quot;8b53f216-1c2a-3b65-8410-a3145ce175ef&quot;,&quot;itemData&quot;:{&quot;type&quot;:&quot;article-journal&quot;,&quot;id&quot;:&quot;8b53f216-1c2a-3b65-8410-a3145ce175ef&quot;,&quot;title&quot;:&quot;Anatomical connectivity changes in the bilingual brain&quot;,&quot;author&quot;:[{&quot;family&quot;:&quot;García-Pentón&quot;,&quot;given&quot;:&quot;Lorna&quot;,&quot;parse-names&quot;:false,&quot;dropping-particle&quot;:&quot;&quot;,&quot;non-dropping-particle&quot;:&quot;&quot;},{&quot;family&quot;:&quot;Pérez Fernández&quot;,&quot;given&quot;:&quot;Alejandro&quot;,&quot;parse-names&quot;:false,&quot;dropping-particle&quot;:&quot;&quot;,&quot;non-dropping-particle&quot;:&quot;&quot;},{&quot;family&quot;:&quot;Iturria-Medina&quot;,&quot;given&quot;:&quot;Yasser&quot;,&quot;parse-names&quot;:false,&quot;dropping-particle&quot;:&quot;&quot;,&quot;non-dropping-particle&quot;:&quot;&quot;},{&quot;family&quot;:&quot;Gillon-Dowens&quot;,&quot;given&quot;:&quot;Margaret&quot;,&quot;parse-names&quot;:false,&quot;dropping-particle&quot;:&quot;&quot;,&quot;non-dropping-particle&quot;:&quot;&quot;},{&quot;family&quot;:&quot;Carreiras&quot;,&quot;given&quot;:&quot;Manuel&quot;,&quot;parse-names&quot;:false,&quot;dropping-particle&quot;:&quot;&quot;,&quot;non-dropping-particle&quot;:&quot;&quot;}],&quot;container-title&quot;:&quot;NeuroImage&quot;,&quot;DOI&quot;:&quot;10.1016/j.neuroimage.2013.08.064&quot;,&quot;ISSN&quot;:&quot;10538119&quot;,&quot;issued&quot;:{&quot;date-parts&quot;:[[2014,1]]},&quot;page&quot;:&quot;495-504&quot;,&quot;volume&quot;:&quot;84&quot;,&quot;container-title-short&quot;:&quot;Neuroimage&quot;},&quot;isTemporary&quot;:false}]},{&quot;citationID&quot;:&quot;MENDELEY_CITATION_df2f9ad6-cf4d-494c-b45d-82703bc505a3&quot;,&quot;properties&quot;:{&quot;noteIndex&quot;:0},&quot;isEdited&quot;:false,&quot;manualOverride&quot;:{&quot;isManuallyOverridden&quot;:true,&quot;citeprocText&quot;:&quot;(Luo et al., 2019)&quot;,&quot;manualOverrideText&quot;:&quot;(Luo et al., 2019)(Luo et al., 2019)(Luo et al., 2019)(Luo et al., 2019)&quot;},&quot;citationTag&quot;:&quot;MENDELEY_CITATION_v3_eyJjaXRhdGlvbklEIjoiTUVOREVMRVlfQ0lUQVRJT05fZGYyZjlhZDYtY2Y0ZC00OTRjLWI0NWQtODI3MDNiYzUwNWEzIiwicHJvcGVydGllcyI6eyJub3RlSW5kZXgiOjB9LCJpc0VkaXRlZCI6ZmFsc2UsIm1hbnVhbE92ZXJyaWRlIjp7ImlzTWFudWFsbHlPdmVycmlkZGVuIjp0cnVlLCJjaXRlcHJvY1RleHQiOiIoTHVvIGV0IGFsLiwgMjAxOSkiLCJtYW51YWxPdmVycmlkZVRleHQiOiIoTHVvIGV0IGFsLiwgMjAxOSkoTHVvIGV0IGFsLiwgMjAxOSkoTHVvIGV0IGFsLiwgMjAxOSkoTHVvIGV0IGFsLiwgMjAxOSkifSwiY2l0YXRpb25JdGVtcyI6W3siaWQiOiI2NTMzY2NiNC0yMDYxLTM4NTUtOGE5MC05MTFlYTI3ODg5YWQiLCJpdGVtRGF0YSI6eyJ0eXBlIjoiYXJ0aWNsZS1qb3VybmFsIiwiaWQiOiI2NTMzY2NiNC0yMDYxLTM4NTUtOGE5MC05MTFlYTI3ODg5YWQiLCJ0aXRsZSI6Ik1pY3Jvc3RydWN0dXJhbCBwbGFzdGljaXR5IGluIHRoZSBiaWxpbmd1YWwgYnJhaW4iLCJhdXRob3IiOlt7ImZhbWlseSI6Ikx1byIsImdpdmVuIjoiRGFpeWkiLCJwYXJzZS1uYW1lcyI6ZmFsc2UsImRyb3BwaW5nLXBhcnRpY2xlIjoiIiwibm9uLWRyb3BwaW5nLXBhcnRpY2xlIjoiIn0seyJmYW1pbHkiOiJLd29rIiwiZ2l2ZW4iOiJWZXJvbmljYSBQLlkuIiwicGFyc2UtbmFtZXMiOmZhbHNlLCJkcm9wcGluZy1wYXJ0aWNsZSI6IiIsIm5vbi1kcm9wcGluZy1wYXJ0aWNsZSI6IiJ9LHsiZmFtaWx5IjoiTGl1IiwiZ2l2ZW4iOiJRaW5nIiwicGFyc2UtbmFtZXMiOmZhbHNlLCJkcm9wcGluZy1wYXJ0aWNsZSI6IiIsIm5vbi1kcm9wcGluZy1wYXJ0aWNsZSI6IiJ9LHsiZmFtaWx5IjoiTGkiLCJnaXZlbiI6IldlbmxvbmciLCJwYXJzZS1uYW1lcyI6ZmFsc2UsImRyb3BwaW5nLXBhcnRpY2xlIjoiIiwibm9uLWRyb3BwaW5nLXBhcnRpY2xlIjoiIn0seyJmYW1pbHkiOiJZYW5nIiwiZ2l2ZW4iOiJZYW5nIiwicGFyc2UtbmFtZXMiOmZhbHNlLCJkcm9wcGluZy1wYXJ0aWNsZSI6IiIsIm5vbi1kcm9wcGluZy1wYXJ0aWNsZSI6IiJ9LHsiZmFtaWx5IjoiWmhvdSIsImdpdmVuIjoiS2UiLCJwYXJzZS1uYW1lcyI6ZmFsc2UsImRyb3BwaW5nLXBhcnRpY2xlIjoiIiwibm9uLWRyb3BwaW5nLXBhcnRpY2xlIjoiIn0seyJmYW1pbHkiOiJYdSIsImdpdmVuIjoiTWluIiwicGFyc2UtbmFtZXMiOmZhbHNlLCJkcm9wcGluZy1wYXJ0aWNsZSI6IiIsIm5vbi1kcm9wcGluZy1wYXJ0aWNsZSI6IiJ9LHsiZmFtaWx5IjoiR2FvIiwiZ2l2ZW4iOiJKaWEtSG9uZyIsInBhcnNlLW5hbWVzIjpmYWxzZSwiZHJvcHBpbmctcGFydGljbGUiOiIiLCJub24tZHJvcHBpbmctcGFydGljbGUiOiIifSx7ImZhbWlseSI6IlRhbiIsImdpdmVuIjoiTGkgSGFpIiwicGFyc2UtbmFtZXMiOmZhbHNlLCJkcm9wcGluZy1wYXJ0aWNsZSI6IiIsIm5vbi1kcm9wcGluZy1wYXJ0aWNsZSI6IiJ9XSwiY29udGFpbmVyLXRpdGxlIjoiQnJhaW4gYW5kIExhbmd1YWdlIiwiRE9JIjoiMTAuMTAxNi9qLmJhbmRsLjIwMTkuMTA0NjU0IiwiSVNTTiI6IjAwOTM5MzRYIiwiaXNzdWVkIjp7ImRhdGUtcGFydHMiOltbMjAxOSw5XV19LCJwYWdlIjoiMTA0NjU0Iiwidm9sdW1lIjoiMTk2IiwiZXhwYW5kZWRKb3VybmFsVGl0bGUiOiJCcmFpbiBhbmQgTGFuZ3VhZ2UiLCJjb250YWluZXItdGl0bGUtc2hvcnQiOiIifSwiaXNUZW1wb3JhcnkiOmZhbHNlfV19&quot;,&quot;citationItems&quot;:[{&quot;id&quot;:&quot;6533ccb4-2061-3855-8a90-911ea27889ad&quot;,&quot;itemData&quot;:{&quot;type&quot;:&quot;article-journal&quot;,&quot;id&quot;:&quot;6533ccb4-2061-3855-8a90-911ea27889ad&quot;,&quot;title&quot;:&quot;Microstructural plasticity in the bilingual brain&quot;,&quot;author&quot;:[{&quot;family&quot;:&quot;Luo&quot;,&quot;given&quot;:&quot;Daiyi&quot;,&quot;parse-names&quot;:false,&quot;dropping-particle&quot;:&quot;&quot;,&quot;non-dropping-particle&quot;:&quot;&quot;},{&quot;family&quot;:&quot;Kwok&quot;,&quot;given&quot;:&quot;Veronica P.Y.&quot;,&quot;parse-names&quot;:false,&quot;dropping-particle&quot;:&quot;&quot;,&quot;non-dropping-particle&quot;:&quot;&quot;},{&quot;family&quot;:&quot;Liu&quot;,&quot;given&quot;:&quot;Qing&quot;,&quot;parse-names&quot;:false,&quot;dropping-particle&quot;:&quot;&quot;,&quot;non-dropping-particle&quot;:&quot;&quot;},{&quot;family&quot;:&quot;Li&quot;,&quot;given&quot;:&quot;Wenl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Ke&quot;,&quot;parse-names&quot;:false,&quot;dropping-particle&quot;:&quot;&quot;,&quot;non-dropping-particle&quot;:&quot;&quot;},{&quot;family&quot;:&quot;Xu&quot;,&quot;given&quot;:&quot;Min&quot;,&quot;parse-names&quot;:false,&quot;dropping-particle&quot;:&quot;&quot;,&quot;non-dropping-particle&quot;:&quot;&quot;},{&quot;family&quot;:&quot;Gao&quot;,&quot;given&quot;:&quot;Jia-Hong&quot;,&quot;parse-names&quot;:false,&quot;dropping-particle&quot;:&quot;&quot;,&quot;non-dropping-particle&quot;:&quot;&quot;},{&quot;family&quot;:&quot;Tan&quot;,&quot;given&quot;:&quot;Li Hai&quot;,&quot;parse-names&quot;:false,&quot;dropping-particle&quot;:&quot;&quot;,&quot;non-dropping-particle&quot;:&quot;&quot;}],&quot;container-title&quot;:&quot;Brain and Language&quot;,&quot;DOI&quot;:&quot;10.1016/j.bandl.2019.104654&quot;,&quot;ISSN&quot;:&quot;0093934X&quot;,&quot;issued&quot;:{&quot;date-parts&quot;:[[2019,9]]},&quot;page&quot;:&quot;104654&quot;,&quot;volume&quot;:&quot;196&quot;,&quot;expandedJournalTitle&quot;:&quot;Brain and Language&quot;,&quot;container-title-short&quot;:&quot;&quot;},&quot;isTemporary&quot;:false}]},{&quot;citationID&quot;:&quot;MENDELEY_CITATION_44811baa-159d-4da4-91b0-8bda9f250a96&quot;,&quot;properties&quot;:{&quot;noteIndex&quot;:0},&quot;isEdited&quot;:false,&quot;manualOverride&quot;:{&quot;isManuallyOverridden&quot;:true,&quot;citeprocText&quot;:&quot;(Adamson et al., 2014)&quot;,&quot;manualOverrideText&quot;:&quot;(Adamson et al., 2014)(Adamson et al., 2014)(Adamson et al., 2014)(Adamson et al., 2014)&quot;},&quot;citationTag&quot;:&quot;MENDELEY_CITATION_v3_eyJjaXRhdGlvbklEIjoiTUVOREVMRVlfQ0lUQVRJT05fNDQ4MTFiYWEtMTU5ZC00ZGE0LTkxYjAtOGJkYTlmMjUwYTk2IiwicHJvcGVydGllcyI6eyJub3RlSW5kZXgiOjB9LCJpc0VkaXRlZCI6ZmFsc2UsIm1hbnVhbE92ZXJyaWRlIjp7ImlzTWFudWFsbHlPdmVycmlkZGVuIjp0cnVlLCJjaXRlcHJvY1RleHQiOiIoQWRhbXNvbiBldCBhbC4sIDIwMTQpIiwibWFudWFsT3ZlcnJpZGVUZXh0IjoiKEFkYW1zb24gZXQgYWwuLCAyMDE0KShBZGFtc29uIGV0IGFsLiwgMjAxNCkoQWRhbXNvbiBldCBhbC4sIDIwMTQpKEFkYW1zb24gZXQgYWwuLCAyMDE0KSJ9LCJjaXRhdGlvbkl0ZW1zIjpbeyJpZCI6Ijc4ZDY0MjRkLWZhMzAtM2U4Yi1iYTIyLTQxOGI5ZjE2ODNjNyIsIml0ZW1EYXRhIjp7InR5cGUiOiJhcnRpY2xlLWpvdXJuYWwiLCJpZCI6Ijc4ZDY0MjRkLWZhMzAtM2U4Yi1iYTIyLTQxOGI5ZjE2ODNjNyIsInRpdGxlIjoiSGlnaGVyIExhbmRpbmcgQWNjdXJhY3kgaW4gRXhwZXJ0IFBpbG90cyBpcyBBc3NvY2lhdGVkIHdpdGggTG93ZXIgQWN0aXZpdHkgaW4gdGhlIENhdWRhdGUgTnVjbGV1cyIsImF1dGhvciI6W3siZmFtaWx5IjoiQWRhbXNvbiIsImdpdmVuIjoiTWFoZWVuIE0uIiwicGFyc2UtbmFtZXMiOmZhbHNlLCJkcm9wcGluZy1wYXJ0aWNsZSI6IiIsIm5vbi1kcm9wcGluZy1wYXJ0aWNsZSI6IiJ9LHsiZmFtaWx5IjoiVGF5bG9yIiwiZ2l2ZW4iOiJKb3kgTC4iLCJwYXJzZS1uYW1lcyI6ZmFsc2UsImRyb3BwaW5nLXBhcnRpY2xlIjoiIiwibm9uLWRyb3BwaW5nLXBhcnRpY2xlIjoiIn0seyJmYW1pbHkiOiJIZXJhbGRleiIsImdpdmVuIjoiRGFuaWVsIiwicGFyc2UtbmFtZXMiOmZhbHNlLCJkcm9wcGluZy1wYXJ0aWNsZSI6IiIsIm5vbi1kcm9wcGluZy1wYXJ0aWNsZSI6IiJ9LHsiZmFtaWx5IjoiS2hvcmFzYW5pIiwiZ2l2ZW4iOiJBbGxlbiIsInBhcnNlLW5hbWVzIjpmYWxzZSwiZHJvcHBpbmctcGFydGljbGUiOiIiLCJub24tZHJvcHBpbmctcGFydGljbGUiOiIifSx7ImZhbWlseSI6Ik5vZGEiLCJnaXZlbiI6IkFydCIsInBhcnNlLW5hbWVzIjpmYWxzZSwiZHJvcHBpbmctcGFydGljbGUiOiIiLCJub24tZHJvcHBpbmctcGFydGljbGUiOiIifSx7ImZhbWlseSI6Ikhlcm5hbmRleiIsImdpdmVuIjoiQmVhdHJpeiIsInBhcnNlLW5hbWVzIjpmYWxzZSwiZHJvcHBpbmctcGFydGljbGUiOiIiLCJub24tZHJvcHBpbmctcGFydGljbGUiOiIifSx7ImZhbWlseSI6Illlc2F2YWdlIiwiZ2l2ZW4iOiJKZXJvbWUgQS4iLCJwYXJzZS1uYW1lcyI6ZmFsc2UsImRyb3BwaW5nLXBhcnRpY2xlIjoiIiwibm9uLWRyb3BwaW5nLXBhcnRpY2xlIjoiIn1dLCJjb250YWluZXItdGl0bGUiOiJQTG9TIE9ORSIsIkRPSSI6IjEwLjEzNzEvam91cm5hbC5wb25lLjAxMTI2MDciLCJJU1NOIjoiMTkzMi02MjAzIiwiaXNzdWVkIjp7ImRhdGUtcGFydHMiOltbMjAxNCwxMSwyNl1dfSwicGFnZSI6ImUxMTI2MDciLCJpc3N1ZSI6IjExIiwidm9sdW1lIjoiOSIsImV4cGFuZGVkSm91cm5hbFRpdGxlIjoiUExvUyBPTkUiLCJjb250YWluZXItdGl0bGUtc2hvcnQiOiIifSwiaXNUZW1wb3JhcnkiOmZhbHNlfV19&quot;,&quot;citationItems&quot;:[{&quot;id&quot;:&quot;78d6424d-fa30-3e8b-ba22-418b9f1683c7&quot;,&quot;itemData&quot;:{&quot;type&quot;:&quot;article-journal&quot;,&quot;id&quot;:&quot;78d6424d-fa30-3e8b-ba22-418b9f1683c7&quot;,&quot;title&quot;:&quot;Higher Landing Accuracy in Expert Pilots is Associated with Lower Activity in the Caudate Nucleus&quot;,&quot;author&quot;:[{&quot;family&quot;:&quot;Adamson&quot;,&quot;given&quot;:&quot;Maheen M.&quot;,&quot;parse-names&quot;:false,&quot;dropping-particle&quot;:&quot;&quot;,&quot;non-dropping-particle&quot;:&quot;&quot;},{&quot;family&quot;:&quot;Taylor&quot;,&quot;given&quot;:&quot;Joy L.&quot;,&quot;parse-names&quot;:false,&quot;dropping-particle&quot;:&quot;&quot;,&quot;non-dropping-particle&quot;:&quot;&quot;},{&quot;family&quot;:&quot;Heraldez&quot;,&quot;given&quot;:&quot;Daniel&quot;,&quot;parse-names&quot;:false,&quot;dropping-particle&quot;:&quot;&quot;,&quot;non-dropping-particle&quot;:&quot;&quot;},{&quot;family&quot;:&quot;Khorasani&quot;,&quot;given&quot;:&quot;Allen&quot;,&quot;parse-names&quot;:false,&quot;dropping-particle&quot;:&quot;&quot;,&quot;non-dropping-particle&quot;:&quot;&quot;},{&quot;family&quot;:&quot;Noda&quot;,&quot;given&quot;:&quot;Art&quot;,&quot;parse-names&quot;:false,&quot;dropping-particle&quot;:&quot;&quot;,&quot;non-dropping-particle&quot;:&quot;&quot;},{&quot;family&quot;:&quot;Hernandez&quot;,&quot;given&quot;:&quot;Beatriz&quot;,&quot;parse-names&quot;:false,&quot;dropping-particle&quot;:&quot;&quot;,&quot;non-dropping-particle&quot;:&quot;&quot;},{&quot;family&quot;:&quot;Yesavage&quot;,&quot;given&quot;:&quot;Jerome A.&quot;,&quot;parse-names&quot;:false,&quot;dropping-particle&quot;:&quot;&quot;,&quot;non-dropping-particle&quot;:&quot;&quot;}],&quot;container-title&quot;:&quot;PLoS ONE&quot;,&quot;DOI&quot;:&quot;10.1371/journal.pone.0112607&quot;,&quot;ISSN&quot;:&quot;1932-6203&quot;,&quot;issued&quot;:{&quot;date-parts&quot;:[[2014,11,26]]},&quot;page&quot;:&quot;e112607&quot;,&quot;issue&quot;:&quot;11&quot;,&quot;volume&quot;:&quot;9&quot;,&quot;expandedJournalTitle&quot;:&quot;PLoS ONE&quot;,&quot;container-title-short&quot;:&quot;&quot;},&quot;isTemporary&quot;:false}]},{&quot;citationID&quot;:&quot;MENDELEY_CITATION_058c6969-53c8-476a-946d-2af79cbbabd4&quot;,&quot;properties&quot;:{&quot;noteIndex&quot;:0},&quot;isEdited&quot;:false,&quot;manualOverride&quot;:{&quot;isManuallyOverridden&quot;:true,&quot;citeprocText&quot;:&quot;(Jacquemot &amp;#38; Bachoud-Lévi, 2021; Tomasi &amp;#38; Volkow, 2012)&quot;,&quot;manualOverrideText&quot;:&quot;(Jacquemot &amp; Bachoud-Lévi, 2021; Tomasi &amp; Volkow, 2012)(Jacquemot &amp; Bachoud-Lévi, 2021; Tomasi &amp; Volkow, 2012)(Jacquemot &amp; Bachoud-Lévi, 2021; Tomasi &amp; Volkow, 2012)(Jacquemot &amp; Bachoud-Lévi, 2021; Tomasi &amp; Volkow, 2012)&quot;},&quot;citationTag&quot;:&quot;MENDELEY_CITATION_v3_eyJjaXRhdGlvbklEIjoiTUVOREVMRVlfQ0lUQVRJT05fMDU4YzY5NjktNTNjOC00NzZhLTk0NmQtMmFmNzljYmJhYmQ0IiwicHJvcGVydGllcyI6eyJub3RlSW5kZXgiOjB9LCJpc0VkaXRlZCI6ZmFsc2UsIm1hbnVhbE92ZXJyaWRlIjp7ImlzTWFudWFsbHlPdmVycmlkZGVuIjp0cnVlLCJjaXRlcHJvY1RleHQiOiIoSmFjcXVlbW90ICYjMzg7IEJhY2hvdWQtTMOpdmksIDIwMjE7IFRvbWFzaSAmIzM4OyBWb2xrb3csIDIwMTIpIiwibWFudWFsT3ZlcnJpZGVUZXh0IjoiKEphY3F1ZW1vdCAmIEJhY2hvdWQtTMOpdmksIDIwMjE7IFRvbWFzaSAmIFZvbGtvdywgMjAxMikoSmFjcXVlbW90ICYgQmFjaG91ZC1Mw6l2aSwgMjAyMTsgVG9tYXNpICYgVm9sa293LCAyMDEyKShKYWNxdWVtb3QgJiBCYWNob3VkLUzDqXZpLCAyMDIxOyBUb21hc2kgJiBWb2xrb3csIDIwMTIpKEphY3F1ZW1vdCAmIEJhY2hvdWQtTMOpdmksIDIwMjE7IFRvbWFzaSAmIFZvbGtvdywgMjAxMikifSwiY2l0YXRpb25JdGVtcyI6W3siaWQiOiIwMjc1YTgxYS02NDYwLTM5NDYtOGEzMS1kMmI0ZDY5MzU2MjMiLCJpdGVtRGF0YSI6eyJ0eXBlIjoiYXJ0aWNsZS1qb3VybmFsIiwiaWQiOiIwMjc1YTgxYS02NDYwLTM5NDYtOGEzMS1kMmI0ZDY5MzU2MjMiLCJ0aXRsZSI6IlN0cmlhdHVtIGFuZCBsYW5ndWFnZSBwcm9jZXNzaW5nOiBXaGVyZSBkbyB3ZSBzdGFuZD8iLCJhdXRob3IiOlt7ImZhbWlseSI6IkphY3F1ZW1vdCIsImdpdmVuIjoiQ2hhcmxvdHRlIiwicGFyc2UtbmFtZXMiOmZhbHNlLCJkcm9wcGluZy1wYXJ0aWNsZSI6IiIsIm5vbi1kcm9wcGluZy1wYXJ0aWNsZSI6IiJ9LHsiZmFtaWx5IjoiQmFjaG91ZC1Mw6l2aSIsImdpdmVuIjoiQW5uZS1DYXRoZXJpbmUiLCJwYXJzZS1uYW1lcyI6ZmFsc2UsImRyb3BwaW5nLXBhcnRpY2xlIjoiIiwibm9uLWRyb3BwaW5nLXBhcnRpY2xlIjoiIn1dLCJjb250YWluZXItdGl0bGUiOiJDb2duaXRpb24iLCJET0kiOiIxMC4xMDE2L2ouY29nbml0aW9uLjIwMjEuMTA0Nzg1IiwiSVNTTiI6IjAwMTAwMjc3IiwiaXNzdWVkIjp7ImRhdGUtcGFydHMiOltbMjAyMSw4XV19LCJwYWdlIjoiMTA0Nzg1Iiwidm9sdW1lIjoiMjEzIiwiZXhwYW5kZWRKb3VybmFsVGl0bGUiOiJDb2duaXRpb24iLCJjb250YWluZXItdGl0bGUtc2hvcnQiOiJDb2duaXRpb24ifSwiaXNUZW1wb3JhcnkiOmZhbHNlfSx7ImlkIjoiNzcxMjJhMjItY2QwNS0zZGRhLThhZTctZjJhYWFiZWNjODE5IiwiaXRlbURhdGEiOnsidHlwZSI6ImFydGljbGUtam91cm5hbCIsImlkIjoiNzcxMjJhMjItY2QwNS0zZGRhLThhZTctZjJhYWFiZWNjODE5IiwidGl0bGUiOiJSZXN0aW5nIGZ1bmN0aW9uYWwgY29ubmVjdGl2aXR5IG9mIGxhbmd1YWdlIG5ldHdvcmtzOiBjaGFyYWN0ZXJpemF0aW9uIGFuZCByZXByb2R1Y2liaWxpdHkiLCJhdXRob3IiOlt7ImZhbWlseSI6IlRvbWFzaSIsImdpdmVuIjoiRCIsInBhcnNlLW5hbWVzIjpmYWxzZSwiZHJvcHBpbmctcGFydGljbGUiOiIiLCJub24tZHJvcHBpbmctcGFydGljbGUiOiIifSx7ImZhbWlseSI6IlZvbGtvdyIsImdpdmVuIjoiTiBEIiwicGFyc2UtbmFtZXMiOmZhbHNlLCJkcm9wcGluZy1wYXJ0aWNsZSI6IiIsIm5vbi1kcm9wcGluZy1wYXJ0aWNsZSI6IiJ9XSwiY29udGFpbmVyLXRpdGxlIjoiTW9sZWN1bGFyIFBzeWNoaWF0cnkiLCJET0kiOiIxMC4xMDM4L21wLjIwMTEuMTc3IiwiSVNTTiI6IjEzNTktNDE4NCIsImlzc3VlZCI6eyJkYXRlLXBhcnRzIjpbWzIwMTIsOCwzXV19LCJwYWdlIjoiODQxLTg1NCIsImlzc3VlIjoiOCIsInZvbHVtZSI6IjE3IiwiZXhwYW5kZWRKb3VybmFsVGl0bGUiOiJNb2xlY3VsYXIgUHN5Y2hpYXRyeSIsImNvbnRhaW5lci10aXRsZS1zaG9ydCI6IiJ9LCJpc1RlbXBvcmFyeSI6ZmFsc2V9XX0=&quot;,&quot;citationItems&quot;:[{&quot;id&quot;:&quot;0275a81a-6460-3946-8a31-d2b4d6935623&quot;,&quot;itemData&quot;:{&quot;type&quot;:&quot;article-journal&quot;,&quot;id&quot;:&quot;0275a81a-6460-3946-8a31-d2b4d6935623&quot;,&quot;title&quot;:&quot;Striatum and language processing: Where do we stand?&quot;,&quot;author&quot;:[{&quot;family&quot;:&quot;Jacquemot&quot;,&quot;given&quot;:&quot;Charlotte&quot;,&quot;parse-names&quot;:false,&quot;dropping-particle&quot;:&quot;&quot;,&quot;non-dropping-particle&quot;:&quot;&quot;},{&quot;family&quot;:&quot;Bachoud-Lévi&quot;,&quot;given&quot;:&quot;Anne-Catherine&quot;,&quot;parse-names&quot;:false,&quot;dropping-particle&quot;:&quot;&quot;,&quot;non-dropping-particle&quot;:&quot;&quot;}],&quot;container-title&quot;:&quot;Cognition&quot;,&quot;DOI&quot;:&quot;10.1016/j.cognition.2021.104785&quot;,&quot;ISSN&quot;:&quot;00100277&quot;,&quot;issued&quot;:{&quot;date-parts&quot;:[[2021,8]]},&quot;page&quot;:&quot;104785&quot;,&quot;volume&quot;:&quot;213&quot;,&quot;expandedJournalTitle&quot;:&quot;Cognition&quot;,&quot;container-title-short&quot;:&quot;Cognition&quot;},&quot;isTemporary&quot;:false},{&quot;id&quot;:&quot;77122a22-cd05-3dda-8ae7-f2aaabecc819&quot;,&quot;itemData&quot;:{&quot;type&quot;:&quot;article-journal&quot;,&quot;id&quot;:&quot;77122a22-cd05-3dda-8ae7-f2aaabecc819&quot;,&quot;title&quot;:&quot;Resting functional connectivity of language networks: characterization and reproducibility&quot;,&quot;author&quot;:[{&quot;family&quot;:&quot;Tomasi&quot;,&quot;given&quot;:&quot;D&quot;,&quot;parse-names&quot;:false,&quot;dropping-particle&quot;:&quot;&quot;,&quot;non-dropping-particle&quot;:&quot;&quot;},{&quot;family&quot;:&quot;Volkow&quot;,&quot;given&quot;:&quot;N D&quot;,&quot;parse-names&quot;:false,&quot;dropping-particle&quot;:&quot;&quot;,&quot;non-dropping-particle&quot;:&quot;&quot;}],&quot;container-title&quot;:&quot;Molecular Psychiatry&quot;,&quot;DOI&quot;:&quot;10.1038/mp.2011.177&quot;,&quot;ISSN&quot;:&quot;1359-4184&quot;,&quot;issued&quot;:{&quot;date-parts&quot;:[[2012,8,3]]},&quot;page&quot;:&quot;841-854&quot;,&quot;issue&quot;:&quot;8&quot;,&quot;volume&quot;:&quot;17&quot;,&quot;expandedJournalTitle&quot;:&quot;Molecular Psychiatry&quot;,&quot;container-title-short&quot;:&quot;&quot;},&quot;isTemporary&quot;:false}]},{&quot;citationID&quot;:&quot;MENDELEY_CITATION_227cd848-1fff-400f-9524-b348ba7757e9&quot;,&quot;properties&quot;:{&quot;noteIndex&quot;:0},&quot;isEdited&quot;:false,&quot;manualOverride&quot;:{&quot;isManuallyOverridden&quot;:true,&quot;citeprocText&quot;:&quot;(Fabbro et al., 2002)&quot;,&quot;manualOverrideText&quot;:&quot;(Fabbro et al., 2002)(Fabbro et al., 2002)(Fabbro et al., 2002)(Fabbro et al., 2002)&quot;},&quot;citationTag&quot;:&quot;MENDELEY_CITATION_v3_eyJjaXRhdGlvbklEIjoiTUVOREVMRVlfQ0lUQVRJT05fMjI3Y2Q4NDgtMWZmZi00MDBmLTk1MjQtYjM0OGJhNzc1N2U5IiwicHJvcGVydGllcyI6eyJub3RlSW5kZXgiOjB9LCJpc0VkaXRlZCI6ZmFsc2UsIm1hbnVhbE92ZXJyaWRlIjp7ImlzTWFudWFsbHlPdmVycmlkZGVuIjp0cnVlLCJjaXRlcHJvY1RleHQiOiIoRmFiYnJvIGV0IGFsLiwgMjAwMikiLCJtYW51YWxPdmVycmlkZVRleHQiOiIoRmFiYnJvIGV0IGFsLiwgMjAwMikoRmFiYnJvIGV0IGFsLiwgMjAwMikoRmFiYnJvIGV0IGFsLiwgMjAwMikoRmFiYnJvIGV0IGFsLiwgMjAwMikifSwiY2l0YXRpb25JdGVtcyI6W3siaWQiOiJiMWUxZmJjYy0wZWIzLTNjNzItOTczNi1hMTlhMjI3YWI2YTUiLCJpdGVtRGF0YSI6eyJ0eXBlIjoiYXJ0aWNsZS1qb3VybmFsIiwiaWQiOiJiMWUxZmJjYy0wZWIzLTNjNzItOTczNi1hMTlhMjI3YWI2YTUiLCJ0aXRsZSI6Ikxhbmd1YWdlIGRpc29yZGVycyBmb2xsb3dpbmcgbGVzaW9ucyB0byB0aGUgdGhhbGFtdXMgYW5kIGJhc2FsIGdhbmdsaWEuIiwiYXV0aG9yIjpbeyJmYW1pbHkiOiJGYWJicm8iLCJnaXZlbiI6IkYuIiwicGFyc2UtbmFtZXMiOmZhbHNlLCJkcm9wcGluZy1wYXJ0aWNsZSI6IiIsIm5vbi1kcm9wcGluZy1wYXJ0aWNsZSI6IiJ9LHsiZmFtaWx5IjoiVm9yYW5vIiwiZ2l2ZW4iOiJMLiwiLCJwYXJzZS1uYW1lcyI6ZmFsc2UsImRyb3BwaW5nLXBhcnRpY2xlIjoiIiwibm9uLWRyb3BwaW5nLXBhcnRpY2xlIjoiIn0seyJmYW1pbHkiOiJGYWJicm8iLCJnaXZlbiI6IlMuIiwicGFyc2UtbmFtZXMiOmZhbHNlLCJkcm9wcGluZy1wYXJ0aWNsZSI6IiIsIm5vbi1kcm9wcGluZy1wYXJ0aWNsZSI6IiJ9LHsiZmFtaWx5IjoiVGF2YW5vIiwiZ2l2ZW4iOiJBLiIsInBhcnNlLW5hbWVzIjpmYWxzZSwiZHJvcHBpbmctcGFydGljbGUiOiIiLCJub24tZHJvcHBpbmctcGFydGljbGUiOiIifV0sImNvbnRhaW5lci10aXRsZSI6IkV1cm9wZWFuIEpvdXJuYWwgb2YgUGh5c2ljYWwgYW5kIFJlaGFiaWxpdGF0aW9uIE1lZGljaW5lIiwiaXNzdWVkIjp7ImRhdGUtcGFydHMiOltbMjAwMl1dfSwicGFnZSI6IjIwMyIsImlzc3VlIjoiNCIsInZvbHVtZSI6IjM4IiwiZXhwYW5kZWRKb3VybmFsVGl0bGUiOiJFdXJvcGVhbiBKb3VybmFsIG9mIFBoeXNpY2FsIGFuZCBSZWhhYmlsaXRhdGlvbiBNZWRpY2luZSIsImNvbnRhaW5lci10aXRsZS1zaG9ydCI6IiJ9LCJpc1RlbXBvcmFyeSI6ZmFsc2V9XX0=&quot;,&quot;citationItems&quot;:[{&quot;id&quot;:&quot;b1e1fbcc-0eb3-3c72-9736-a19a227ab6a5&quot;,&quot;itemData&quot;:{&quot;type&quot;:&quot;article-journal&quot;,&quot;id&quot;:&quot;b1e1fbcc-0eb3-3c72-9736-a19a227ab6a5&quot;,&quot;title&quot;:&quot;Language disorders following lesions to the thalamus and basal ganglia.&quot;,&quot;author&quot;:[{&quot;family&quot;:&quot;Fabbro&quot;,&quot;given&quot;:&quot;F.&quot;,&quot;parse-names&quot;:false,&quot;dropping-particle&quot;:&quot;&quot;,&quot;non-dropping-particle&quot;:&quot;&quot;},{&quot;family&quot;:&quot;Vorano&quot;,&quot;given&quot;:&quot;L.,&quot;,&quot;parse-names&quot;:false,&quot;dropping-particle&quot;:&quot;&quot;,&quot;non-dropping-particle&quot;:&quot;&quot;},{&quot;family&quot;:&quot;Fabbro&quot;,&quot;given&quot;:&quot;S.&quot;,&quot;parse-names&quot;:false,&quot;dropping-particle&quot;:&quot;&quot;,&quot;non-dropping-particle&quot;:&quot;&quot;},{&quot;family&quot;:&quot;Tavano&quot;,&quot;given&quot;:&quot;A.&quot;,&quot;parse-names&quot;:false,&quot;dropping-particle&quot;:&quot;&quot;,&quot;non-dropping-particle&quot;:&quot;&quot;}],&quot;container-title&quot;:&quot;European Journal of Physical and Rehabilitation Medicine&quot;,&quot;issued&quot;:{&quot;date-parts&quot;:[[2002]]},&quot;page&quot;:&quot;203&quot;,&quot;issue&quot;:&quot;4&quot;,&quot;volume&quot;:&quot;38&quot;,&quot;expandedJournalTitle&quot;:&quot;European Journal of Physical and Rehabilitation Medicine&quot;,&quot;container-title-short&quot;:&quot;&quot;},&quot;isTemporary&quot;:false}]},{&quot;citationID&quot;:&quot;MENDELEY_CITATION_a5b9a67b-3574-4c60-a92f-9c0b46762188&quot;,&quot;properties&quot;:{&quot;noteIndex&quot;:0},&quot;isEdited&quot;:false,&quot;manualOverride&quot;:{&quot;isManuallyOverridden&quot;:true,&quot;citeprocText&quot;:&quot;(Crinion et al., 2006; Green &amp;#38; Abutalebi, 2013; Hervais-Adelman et al., 2018; Janacsek et al., 2020; Prasad, 2020; Stillman et al., 2013; Verstynen et al., 2012)&quot;,&quot;manualOverrideText&quot;:&quot;(Crinion et al., 2006; Green &amp; Abutalebi, 2013; Hervais-Adelman et al., 2018; Janacsek et al., 2020; Prasad, 2020; Stillman et al., 2013; Verstynen et al., 2012)(Crinion et al., 2006; Green &amp; Abutalebi, 2013; Hervais-Adelman et al., 2018; Janacsek et al., 2020; Prasad, 2020; Stillman et al., 2013; Verstynen et al., 2012)(Crinion et al., 2006; Green &amp; Abutalebi, 2013; Hervais-Adelman et al., 2018; Janacsek et al., 2020; Prasad, 2020; Stillman et al., 2013; Verstynen et al., 2012)(Crinion et al., 2006; Green &amp; Abutalebi, 2013; Hervais-Adelman et al., 2018; Janacsek et al., 2020; Prasad, 2020; Stillman et al., 2013; Verstynen et al., 2012)&quot;},&quot;citationTag&quot;:&quot;MENDELEY_CITATION_v3_eyJjaXRhdGlvbklEIjoiTUVOREVMRVlfQ0lUQVRJT05fYTViOWE2N2ItMzU3NC00YzYwLWE5MmYtOWMwYjQ2NzYyMTg4IiwicHJvcGVydGllcyI6eyJub3RlSW5kZXgiOjB9LCJpc0VkaXRlZCI6ZmFsc2UsIm1hbnVhbE92ZXJyaWRlIjp7ImlzTWFudWFsbHlPdmVycmlkZGVuIjp0cnVlLCJjaXRlcHJvY1RleHQiOiIoQ3JpbmlvbiBldCBhbC4sIDIwMDY7IEdyZWVuICYjMzg7IEFidXRhbGViaSwgMjAxMzsgSGVydmFpcy1BZGVsbWFuIGV0IGFsLiwgMjAxODsgSmFuYWNzZWsgZXQgYWwuLCAyMDIwOyBQcmFzYWQsIDIwMjA7IFN0aWxsbWFuIGV0IGFsLiwgMjAxMzsgVmVyc3R5bmVuIGV0IGFsLiwgMjAxMikiLCJtYW51YWxPdmVycmlkZVRleHQiOiIoQ3JpbmlvbiBldCBhbC4sIDIwMDY7IEdyZWVuICYgQWJ1dGFsZWJpLCAyMDEzOyBIZXJ2YWlzLUFkZWxtYW4gZXQgYWwuLCAyMDE4OyBKYW5hY3NlayBldCBhbC4sIDIwMjA7IFByYXNhZCwgMjAyMDsgU3RpbGxtYW4gZXQgYWwuLCAyMDEzOyBWZXJzdHluZW4gZXQgYWwuLCAyMDEyKShDcmluaW9uIGV0IGFsLiwgMjAwNjsgR3JlZW4gJiBBYnV0YWxlYmksIDIwMTM7IEhlcnZhaXMtQWRlbG1hbiBldCBhbC4sIDIwMTg7IEphbmFjc2VrIGV0IGFsLiwgMjAyMDsgUHJhc2FkLCAyMDIwOyBTdGlsbG1hbiBldCBhbC4sIDIwMTM7IFZlcnN0eW5lbiBldCBhbC4sIDIwMTIpKENyaW5pb24gZXQgYWwuLCAyMDA2OyBHcmVlbiAmIEFidXRhbGViaSwgMjAxMzsgSGVydmFpcy1BZGVsbWFuIGV0IGFsLiwgMjAxODsgSmFuYWNzZWsgZXQgYWwuLCAyMDIwOyBQcmFzYWQsIDIwMjA7IFN0aWxsbWFuIGV0IGFsLiwgMjAxMzsgVmVyc3R5bmVuIGV0IGFsLiwgMjAxMikoQ3JpbmlvbiBldCBhbC4sIDIwMDY7IEdyZWVuICYgQWJ1dGFsZWJpLCAyMDEzOyBIZXJ2YWlzLUFkZWxtYW4gZXQgYWwuLCAyMDE4OyBKYW5hY3NlayBldCBhbC4sIDIwMjA7IFByYXNhZCwgMjAyMDsgU3RpbGxtYW4gZXQgYWwuLCAyMDEzOyBWZXJzdHluZW4gZXQgYWwuLCAyMDEyKSJ9LCJjaXRhdGlvbkl0ZW1zIjpbeyJpZCI6ImQ0YmYzNTFmLTFhZWYtM2E0NS04YzA3LTAyOTczNjBhNDFjMSIsIml0ZW1EYXRhIjp7InR5cGUiOiJhcnRpY2xlLWpvdXJuYWwiLCJpZCI6ImQ0YmYzNTFmLTFhZWYtM2E0NS04YzA3LTAyOTczNjBhNDFjMSIsInRpdGxlIjoiQ2F1ZGF0ZSBOdWNsZXVzIFZvbHVtZSBNZWRpYXRlcyB0aGUgTGluayBiZXR3ZWVuIENhcmRpb3Jlc3BpcmF0b3J5IEZpdG5lc3MgYW5kIENvZ25pdGl2ZSBGbGV4aWJpbGl0eSBpbiBPbGRlciBBZHVsdHMiLCJhdXRob3IiOlt7ImZhbWlseSI6IlZlcnN0eW5lbiIsImdpdmVuIjoiVGltb3RoeSBELiIsInBhcnNlLW5hbWVzIjpmYWxzZSwiZHJvcHBpbmctcGFydGljbGUiOiIiLCJub24tZHJvcHBpbmctcGFydGljbGUiOiIifSx7ImZhbWlseSI6Ikx5bmNoIiwiZ2l2ZW4iOiJCcmlnaGlkIiwicGFyc2UtbmFtZXMiOmZhbHNlLCJkcm9wcGluZy1wYXJ0aWNsZSI6IiIsIm5vbi1kcm9wcGluZy1wYXJ0aWNsZSI6IiJ9LHsiZmFtaWx5IjoiTWlsbGVyIiwiZ2l2ZW4iOiJEZXN0aW55IEwuIiwicGFyc2UtbmFtZXMiOmZhbHNlLCJkcm9wcGluZy1wYXJ0aWNsZSI6IiIsIm5vbi1kcm9wcGluZy1wYXJ0aWNsZSI6IiJ9LHsiZmFtaWx5IjoiVm9zcyIsImdpdmVuIjoiTWljaGVsbGUgVy4iLCJwYXJzZS1uYW1lcyI6ZmFsc2UsImRyb3BwaW5nLXBhcnRpY2xlIjoiIiwibm9uLWRyb3BwaW5nLXBhcnRpY2xlIjoiIn0seyJmYW1pbHkiOiJQcmFrYXNoIiwiZ2l2ZW4iOiJSdWNoaWthIFNoYXVyeWEiLCJwYXJzZS1uYW1lcyI6ZmFsc2UsImRyb3BwaW5nLXBhcnRpY2xlIjoiIiwibm9uLWRyb3BwaW5nLXBhcnRpY2xlIjoiIn0seyJmYW1pbHkiOiJDaGFkZG9jayIsImdpdmVuIjoiTGF1cmEiLCJwYXJzZS1uYW1lcyI6ZmFsc2UsImRyb3BwaW5nLXBhcnRpY2xlIjoiIiwibm9uLWRyb3BwaW5nLXBhcnRpY2xlIjoiIn0seyJmYW1pbHkiOiJCYXNhayIsImdpdmVuIjoiQ2hhbmRyYW1hbGxpa2EiLCJwYXJzZS1uYW1lcyI6ZmFsc2UsImRyb3BwaW5nLXBhcnRpY2xlIjoiIiwibm9uLWRyb3BwaW5nLXBhcnRpY2xlIjoiIn0seyJmYW1pbHkiOiJTemFibyIsImdpdmVuIjoiQW1hbmRhIiwicGFyc2UtbmFtZXMiOmZhbHNlLCJkcm9wcGluZy1wYXJ0aWNsZSI6IiIsIm5vbi1kcm9wcGluZy1wYXJ0aWNsZSI6IiJ9LHsiZmFtaWx5IjoiT2xzb24iLCJnaXZlbiI6IkVyaW4gQS4iLCJwYXJzZS1uYW1lcyI6ZmFsc2UsImRyb3BwaW5nLXBhcnRpY2xlIjoiIiwibm9uLWRyb3BwaW5nLXBhcnRpY2xlIjoiIn0seyJmYW1pbHkiOiJXb2pjaWNraSIsImdpdmVuIjoiVGhvbWFzIFIuIiwicGFyc2UtbmFtZXMiOmZhbHNlLCJkcm9wcGluZy1wYXJ0aWNsZSI6IiIsIm5vbi1kcm9wcGluZy1wYXJ0aWNsZSI6IiJ9LHsiZmFtaWx5IjoiRmFubmluZyIsImdpdmVuIjoiSmFzb24iLCJwYXJzZS1uYW1lcyI6ZmFsc2UsImRyb3BwaW5nLXBhcnRpY2xlIjoiIiwibm9uLWRyb3BwaW5nLXBhcnRpY2xlIjoiIn0seyJmYW1pbHkiOiJHb3RoZSIsImdpdmVuIjoiTmVoYSBQLiIsInBhcnNlLW5hbWVzIjpmYWxzZSwiZHJvcHBpbmctcGFydGljbGUiOiIiLCJub24tZHJvcHBpbmctcGFydGljbGUiOiIifSx7ImZhbWlseSI6Ik1jQXVsZXkiLCJnaXZlbiI6IkVkd2FyZCIsInBhcnNlLW5hbWVzIjpmYWxzZSwiZHJvcHBpbmctcGFydGljbGUiOiIiLCJub24tZHJvcHBpbmctcGFydGljbGUiOiIifSx7ImZhbWlseSI6IktyYW1lciIsImdpdmVuIjoiQXJ0aHVyIEYuIiwicGFyc2UtbmFtZXMiOmZhbHNlLCJkcm9wcGluZy1wYXJ0aWNsZSI6IiIsIm5vbi1kcm9wcGluZy1wYXJ0aWNsZSI6IiJ9LHsiZmFtaWx5IjoiRXJpY2tzb24iLCJnaXZlbiI6IktpcmsgSS4iLCJwYXJzZS1uYW1lcyI6ZmFsc2UsImRyb3BwaW5nLXBhcnRpY2xlIjoiIiwibm9uLWRyb3BwaW5nLXBhcnRpY2xlIjoiIn1dLCJjb250YWluZXItdGl0bGUiOiJKb3VybmFsIG9mIEFnaW5nIFJlc2VhcmNoIiwiRE9JIjoiMTAuMTE1NS8yMDEyLzkzOTI4NSIsIklTU04iOiIyMDkwLTIyMDQiLCJpc3N1ZWQiOnsiZGF0ZS1wYXJ0cyI6W1syMDEyXV19LCJwYWdlIjoiMS0xMSIsImFic3RyYWN0IjoiPHA+IFRoZSBiYXNhbCBnYW5nbGlhIHBsYXkgYSBjZW50cmFsIHJvbGUgaW4gcmVndWxhdGluZyB0aGUgcmVzcG9uc2Ugc2VsZWN0aW9uIGFiaWxpdGllcyB0aGF0IGFyZSBjcml0aWNhbCBmb3IgbWVudGFsIGZsZXhpYmlsaXR5LiBJbiBuZW9jb3J0aWNhbCBhcmVhcywgaGlnaGVyIGNhcmRpb3Jlc3BpcmF0b3J5IGZpdG5lc3MgbGV2ZWxzIGFyZSBhc3NvY2lhdGVkIHdpdGggaW5jcmVhc2VkIGdyYXkgbWF0dGVyIHZvbHVtZSwgYW5kIHRoZXNlIHZvbHVtZXRyaWMgZGlmZmVyZW5jZXMgbWVkaWF0ZSBlbmhhbmNlZCBjb2duaXRpdmUgcGVyZm9ybWFuY2UgaW4gYSB2YXJpZXR5IG9mIHRhc2tzLiBIZXJlIHdlIGV4YW1pbmUgd2hldGhlciBjYXJkaW9yZXNwaXJhdG9yeSBmaXRuZXNzIGNvcnJlbGF0ZXMgd2l0aCB0aGUgdm9sdW1lIG9mIHRoZSBzdWJjb3J0aWNhbCBudWNsZWkgdGhhdCBtYWtlIHVwIHRoZSBiYXNhbCBnYW5nbGlhIGFuZCB3aGV0aGVyIHRoaXMgcmVsYXRpb25zaGlwIHByZWRpY3RzIGNvZ25pdGl2ZSBmbGV4aWJpbGl0eSBpbiBvbGRlciBhZHVsdHMuIFN0cnVjdHVyYWwgTVJJIHdhcyB1c2VkIHRvIGRldGVybWluZSB0aGUgdm9sdW1lIG9mIHRoZSBiYXNhbCBnYW5nbGlhIG51Y2xlaSBpbiBhIGdyb3VwIG9mIG9sZGVyLCBuZXVyb2xvZ2ljYWxseSBoZWFsdGh5IGluZGl2aWR1YWxzIChtZWFuIGFnZSA2NiB5ZWFycywgPG1hdGggaWQ9XCJNMVwiPiA8bXJvdz4gPG1pPk48L21pPiA8bW8+PTwvbW8+IDxtbj4xNzk8L21uPiA8L21yb3c+IDwvbWF0aD4gKS4gTWVhc3VyZXMgb2YgY2FyZGlvcmVzcGlyYXRvcnkgZml0bmVzcyAoIDxtYXRoIGlkPVwiTTJcIj4gPG1yb3c+IDxtc3ViPiA8bXJvdz4gPG10ZXh0PlZPPC9tdGV4dD4gPC9tcm93PiA8bXJvdz4gPG10ZXh0PjJtYXg8L210ZXh0PiA8L21yb3c+IDwvbXN1Yj4gPC9tcm93PiA8L21hdGg+ICksIGNvZ25pdGl2ZSBmbGV4aWJpbGl0eSAodGFzayBzd2l0Y2hpbmcpLCBhbmQgYXR0ZW50aW9uYWwgY29udHJvbCAoZmxhbmtlciB0YXNrKSB3ZXJlIGFsc28gY29sbGVjdGVkLiBIaWdoZXIgZml0bmVzcyBsZXZlbHMgd2VyZSBjb3JyZWxhdGVkIHdpdGggaGlnaGVyIGFjY3VyYWN5IHJhdGVzIGluIHRoZSBUYXNrIFN3aXRjaGluZyBwYXJhZGlnbS4gSW4gYWRkaXRpb24sIHRoZSB2b2x1bWUgb2YgdGhlIGNhdWRhdGUgbnVjbGV1cywgcHV0YW1lbiwgYW5kIGdsb2J1cyBwYWxsaWR1cyBwb3NpdGl2ZWx5IGNvcnJlbGF0ZWQgd2l0aCBUYXNrIFN3aXRjaGluZyBhY2N1cmFjeS4gTmVzdGVkIHJlZ3Jlc3Npb24gbW9kZWxpbmcgcmV2ZWFsZWQgdGhhdCBjYXVkYXRlIG51Y2xldXMgdm9sdW1lIHdhcyBhIHNpZ25pZmljYW50IG1lZGlhdG9yIG9mIHRoZSByZWxhdGlvbnNoaXAgYmV0d2VlbiBjYXJkaW9yZXNwaXJhdG9yeSBmaXRuZXNzLCBhbmQgdGFzayBzd2l0Y2hpbmcgcGVyZm9ybWFuY2UuIFRoZXNlIGZpbmRpbmdzIGluZGljYXRlIHRoYXQgaGlnaGVyIGNhcmRpb3Jlc3BpcmF0b3J5IGZpdG5lc3MgcHJlZGljdHMgYmV0dGVyIGNvZ25pdGl2ZSBmbGV4aWJpbGl0eSBpbiBvbGRlciBhZHVsdHMgdGhyb3VnaCBncmVhdGVyIGdyZXkgbWF0dGVyIHZvbHVtZSBpbiB0aGUgZG9yc2FsIHN0cmlhdHVtLiA8L3A+Iiwidm9sdW1lIjoiMjAxMiIsImV4cGFuZGVkSm91cm5hbFRpdGxlIjoiSm91cm5hbCBvZiBBZ2luZyBSZXNlYXJjaCIsImNvbnRhaW5lci10aXRsZS1zaG9ydCI6IiJ9LCJpc1RlbXBvcmFyeSI6ZmFsc2V9LHsiaWQiOiIyMTcwZmZjMy1iMWY5LTM0N2EtOGRkMy01YjU4MjVjZmY1NWMiLCJpdGVtRGF0YSI6eyJ0eXBlIjoiYXJ0aWNsZS1qb3VybmFsIiwiaWQiOiIyMTcwZmZjMy1iMWY5LTM0N2EtOGRkMy01YjU4MjVjZmY1NWMiLCJ0aXRsZSI6IkJleW9uZCBiaWxpbmd1YWxpc206IG11bHRpbGluZ3VhbCBleHBlcmllbmNlIGNvcnJlbGF0ZXMgd2l0aCBjYXVkYXRlIHZvbHVtZSIsImF1dGhvciI6W3siZmFtaWx5IjoiSGVydmFpcy1BZGVsbWFuIiwiZ2l2ZW4iOiJBbGV4aXMiLCJwYXJzZS1uYW1lcyI6ZmFsc2UsImRyb3BwaW5nLXBhcnRpY2xlIjoiIiwibm9uLWRyb3BwaW5nLXBhcnRpY2xlIjoiIn0seyJmYW1pbHkiOiJFZ29yb3ZhIiwiZ2l2ZW4iOiJOYXRhbGlhIiwicGFyc2UtbmFtZXMiOmZhbHNlLCJkcm9wcGluZy1wYXJ0aWNsZSI6IiIsIm5vbi1kcm9wcGluZy1wYXJ0aWNsZSI6IiJ9LHsiZmFtaWx5IjoiR29sZXN0YW5pIiwiZ2l2ZW4iOiJOYXJseSIsInBhcnNlLW5hbWVzIjpmYWxzZSwiZHJvcHBpbmctcGFydGljbGUiOiIiLCJub24tZHJvcHBpbmctcGFydGljbGUiOiIifV0sImNvbnRhaW5lci10aXRsZSI6IkJyYWluIFN0cnVjdHVyZSBhbmQgRnVuY3Rpb24iLCJET0kiOiIxMC4xMDA3L3MwMDQyOS0wMTgtMTY5NS0wIiwiSVNTTiI6IjE4NjMtMjY1MyIsImlzc3VlZCI6eyJkYXRlLXBhcnRzIjpbWzIwMTgsOSwxNF1dfSwicGFnZSI6IjM0OTUtMzUwMiIsImlzc3VlIjoiNyIsInZvbHVtZSI6IjIyMyIsImV4cGFuZGVkSm91cm5hbFRpdGxlIjoiQnJhaW4gU3RydWN0dXJlIGFuZCBGdW5jdGlvbiIsImNvbnRhaW5lci10aXRsZS1zaG9ydCI6IiJ9LCJpc1RlbXBvcmFyeSI6ZmFsc2V9LHsiaWQiOiJjZTNlYTY4NC1mZWJjLTM2MTctOGFiMC1lYWU5NzhjNGZhY2YiLCJpdGVtRGF0YSI6eyJ0eXBlIjoiYXJ0aWNsZS1qb3VybmFsIiwiaWQiOiJjZTNlYTY4NC1mZWJjLTM2MTctOGFiMC1lYWU5NzhjNGZhY2YiLCJ0aXRsZSI6Ikxhbmd1YWdlIENvbnRyb2wgaW4gdGhlIEJpbGluZ3VhbCBCcmFpbiIsImF1dGhvciI6W3siZmFtaWx5IjoiQ3JpbmlvbiIsImdpdmVuIjoiSi4iLCJwYXJzZS1uYW1lcyI6ZmFsc2UsImRyb3BwaW5nLXBhcnRpY2xlIjoiIiwibm9uLWRyb3BwaW5nLXBhcnRpY2xlIjoiIn0seyJmYW1pbHkiOiJUdXJuZXIiLCJnaXZlbiI6IlIuIiwicGFyc2UtbmFtZXMiOmZhbHNlLCJkcm9wcGluZy1wYXJ0aWNsZSI6IiIsIm5vbi1kcm9wcGluZy1wYXJ0aWNsZSI6IiJ9LHsiZmFtaWx5IjoiR3JvZ2FuIiwiZ2l2ZW4iOiJBLiIsInBhcnNlLW5hbWVzIjpmYWxzZSwiZHJvcHBpbmctcGFydGljbGUiOiIiLCJub24tZHJvcHBpbmctcGFydGljbGUiOiIifSx7ImZhbWlseSI6IkhhbmFrYXdhIiwiZ2l2ZW4iOiJULiIsInBhcnNlLW5hbWVzIjpmYWxzZSwiZHJvcHBpbmctcGFydGljbGUiOiIiLCJub24tZHJvcHBpbmctcGFydGljbGUiOiIifSx7ImZhbWlseSI6Ik5vcHBlbmV5IiwiZ2l2ZW4iOiJVLiIsInBhcnNlLW5hbWVzIjpmYWxzZSwiZHJvcHBpbmctcGFydGljbGUiOiIiLCJub24tZHJvcHBpbmctcGFydGljbGUiOiIifSx7ImZhbWlseSI6IkRldmxpbiIsImdpdmVuIjoiSi4gVC4iLCJwYXJzZS1uYW1lcyI6ZmFsc2UsImRyb3BwaW5nLXBhcnRpY2xlIjoiIiwibm9uLWRyb3BwaW5nLXBhcnRpY2xlIjoiIn0seyJmYW1pbHkiOiJBc28iLCJnaXZlbiI6IlQuIiwicGFyc2UtbmFtZXMiOmZhbHNlLCJkcm9wcGluZy1wYXJ0aWNsZSI6IiIsIm5vbi1kcm9wcGluZy1wYXJ0aWNsZSI6IiJ9LHsiZmFtaWx5IjoiVXJheWFtYSIsImdpdmVuIjoiUy4iLCJwYXJzZS1uYW1lcyI6ZmFsc2UsImRyb3BwaW5nLXBhcnRpY2xlIjoiIiwibm9uLWRyb3BwaW5nLXBhcnRpY2xlIjoiIn0seyJmYW1pbHkiOiJGdWt1eWFtYSIsImdpdmVuIjoiSC4iLCJwYXJzZS1uYW1lcyI6ZmFsc2UsImRyb3BwaW5nLXBhcnRpY2xlIjoiIiwibm9uLWRyb3BwaW5nLXBhcnRpY2xlIjoiIn0seyJmYW1pbHkiOiJTdG9ja3RvbiIsImdpdmVuIjoiSy4iLCJwYXJzZS1uYW1lcyI6ZmFsc2UsImRyb3BwaW5nLXBhcnRpY2xlIjoiIiwibm9uLWRyb3BwaW5nLXBhcnRpY2xlIjoiIn0seyJmYW1pbHkiOiJVc3VpIiwiZ2l2ZW4iOiJLLiIsInBhcnNlLW5hbWVzIjpmYWxzZSwiZHJvcHBpbmctcGFydGljbGUiOiIiLCJub24tZHJvcHBpbmctcGFydGljbGUiOiIifSx7ImZhbWlseSI6IkdyZWVuIiwiZ2l2ZW4iOiJELiBXLiIsInBhcnNlLW5hbWVzIjpmYWxzZSwiZHJvcHBpbmctcGFydGljbGUiOiIiLCJub24tZHJvcHBpbmctcGFydGljbGUiOiIifSx7ImZhbWlseSI6IlByaWNlIiwiZ2l2ZW4iOiJDLiBKLiIsInBhcnNlLW5hbWVzIjpmYWxzZSwiZHJvcHBpbmctcGFydGljbGUiOiIiLCJub24tZHJvcHBpbmctcGFydGljbGUiOiIifV0sImNvbnRhaW5lci10aXRsZSI6IlNjaWVuY2UiLCJET0kiOiIxMC4xMTI2L3NjaWVuY2UuMTEyNzc2MSIsIklTU04iOiIwMDM2LTgwNzUiLCJpc3N1ZWQiOnsiZGF0ZS1wYXJ0cyI6W1syMDA2LDYsOV1dfSwicGFnZSI6IjE1MzctMTU0MCIsImFic3RyYWN0IjoiPHA+SG93IGRvZXMgdGhlIGJpbGluZ3VhbCBicmFpbiBkaXN0aW5ndWlzaCBhbmQgY29udHJvbCB3aGljaCBsYW5ndWFnZSBpcyBpbiB1c2U/IFByZXZpb3VzIGZ1bmN0aW9uYWwgaW1hZ2luZyBleHBlcmltZW50cyBoYXZlIG5vdCBiZWVuIGFibGUgdG8gYW5zd2VyIHRoaXMgcXVlc3Rpb24gYmVjYXVzZSBwcm9maWNpZW50IGJpbGluZ3VhbHMgYWN0aXZhdGUgdGhlIHNhbWUgYnJhaW4gcmVnaW9ucyBpcnJlc3BlY3RpdmUgb2YgdGhlIGxhbmd1YWdlIGJlaW5nIHRlc3RlZC4gSGVyZSwgd2UgcmV2ZWFsIHRoYXQgbmV1cm9uYWwgcmVzcG9uc2VzIHdpdGhpbiB0aGUgbGVmdCBjYXVkYXRlIGFyZSBzZW5zaXRpdmUgdG8gY2hhbmdlcyBpbiB0aGUgbGFuZ3VhZ2Ugb3IgdGhlIG1lYW5pbmcgb2Ygd29yZHMuIEJ5IGRlbW9uc3RyYXRpbmcgdGhpcyBlZmZlY3QgaW4gcG9wdWxhdGlvbnMgb2YgR2VybWFuLUVuZ2xpc2ggYW5kIEphcGFuZXNlLUVuZ2xpc2ggYmlsaW5ndWFscywgd2Ugc3VnZ2VzdCB0aGF0IHRoZSBsZWZ0IGNhdWRhdGUgcGxheXMgYSB1bml2ZXJzYWwgcm9sZSBpbiBtb25pdG9yaW5nIGFuZCBjb250cm9sbGluZyB0aGUgbGFuZ3VhZ2UgaW4gdXNlLjwvcD4iLCJpc3N1ZSI6IjU3NzkiLCJ2b2x1bWUiOiIzMTIiLCJleHBhbmRlZEpvdXJuYWxUaXRsZSI6IlNjaWVuY2UiLCJjb250YWluZXItdGl0bGUtc2hvcnQiOiJTY2llbmNlICgxOTc5KSJ9LCJpc1RlbXBvcmFyeSI6ZmFsc2V9LHsiaWQiOiJlNjczNjY0OS1jYTg3LTM2MGEtYWZhZi05NGQ2NjA5Mjg4MDciLCJpdGVtRGF0YSI6eyJ0eXBlIjoiYXJ0aWNsZS1qb3VybmFsIiwiaWQiOiJlNjczNjY0OS1jYTg3LTM2MGEtYWZhZi05NGQ2NjA5Mjg4MDciLCJ0aXRsZSI6IkNhdWRhdGUgUmVzdGluZyBDb25uZWN0aXZpdHkgUHJlZGljdHMgSW1wbGljaXQgUHJvYmFiaWxpc3RpYyBTZXF1ZW5jZSBMZWFybmluZyIsImF1dGhvciI6W3siZmFtaWx5IjoiU3RpbGxtYW4iLCJnaXZlbiI6IkNoZWxzZWEgTS4iLCJwYXJzZS1uYW1lcyI6ZmFsc2UsImRyb3BwaW5nLXBhcnRpY2xlIjoiIiwibm9uLWRyb3BwaW5nLXBhcnRpY2xlIjoiIn0seyJmYW1pbHkiOiJHb3Jkb24iLCJnaXZlbiI6IkV2YW4gTS4iLCJwYXJzZS1uYW1lcyI6ZmFsc2UsImRyb3BwaW5nLXBhcnRpY2xlIjoiIiwibm9uLWRyb3BwaW5nLXBhcnRpY2xlIjoiIn0seyJmYW1pbHkiOiJTaW1vbiIsImdpdmVuIjoiSmVzc2ljYSBSLiIsInBhcnNlLW5hbWVzIjpmYWxzZSwiZHJvcHBpbmctcGFydGljbGUiOiIiLCJub24tZHJvcHBpbmctcGFydGljbGUiOiIifSx7ImZhbWlseSI6IlZhaWR5YSIsImdpdmVuIjoiQ2hhbmRhbiBKLiIsInBhcnNlLW5hbWVzIjpmYWxzZSwiZHJvcHBpbmctcGFydGljbGUiOiIiLCJub24tZHJvcHBpbmctcGFydGljbGUiOiIifSx7ImZhbWlseSI6Ikhvd2FyZCIsImdpdmVuIjoiRGFybGVuZSIsInBhcnNlLW5hbWVzIjpmYWxzZSwiZHJvcHBpbmctcGFydGljbGUiOiJ2LiIsIm5vbi1kcm9wcGluZy1wYXJ0aWNsZSI6IiJ9LHsiZmFtaWx5IjoiSG93YXJkIiwiZ2l2ZW4iOiJKYW1lcyBILiIsInBhcnNlLW5hbWVzIjpmYWxzZSwiZHJvcHBpbmctcGFydGljbGUiOiIiLCJub24tZHJvcHBpbmctcGFydGljbGUiOiIifV0sImNvbnRhaW5lci10aXRsZSI6IkJyYWluIENvbm5lY3Rpdml0eSIsIkRPSSI6IjEwLjEwODkvYnJhaW4uMjAxMy4wMTY5IiwiSVNTTiI6IjIxNTgtMDAxNCIsImlzc3VlZCI6eyJkYXRlLXBhcnRzIjpbWzIwMTMsMTJdXX0sInBhZ2UiOiI2MDEtNjEwIiwiaXNzdWUiOiI2Iiwidm9sdW1lIjoiMyIsImV4cGFuZGVkSm91cm5hbFRpdGxlIjoiQnJhaW4gQ29ubmVjdGl2aXR5IiwiY29udGFpbmVyLXRpdGxlLXNob3J0IjoiIn0sImlzVGVtcG9yYXJ5IjpmYWxzZX0seyJpZCI6IjdhNDBlOGI2LTM3OTMtM2UxMS1iYzhmLWE4MTJjNTZiYjlhZCIsIml0ZW1EYXRhIjp7InR5cGUiOiJhcnRpY2xlLWpvdXJuYWwiLCJpZCI6IjdhNDBlOGI2LTM3OTMtM2UxMS1iYzhmLWE4MTJjNTZiYjlhZCIsInRpdGxlIjoiTGFuZ3VhZ2UgY29udHJvbCBpbiBiaWxpbmd1YWxzOiBUaGUgYWRhcHRpdmUgY29udHJvbCBoeXBvdGhlc2lzIiwiYXV0aG9yIjpbeyJmYW1pbHkiOiJHcmVlbiIsImdpdmVuIjoiRGF2aWQgVy4iLCJwYXJzZS1uYW1lcyI6ZmFsc2UsImRyb3BwaW5nLXBhcnRpY2xlIjoiIiwibm9uLWRyb3BwaW5nLXBhcnRpY2xlIjoiIn0seyJmYW1pbHkiOiJBYnV0YWxlYmkiLCJnaXZlbiI6Ikp1YmluIiwicGFyc2UtbmFtZXMiOmZhbHNlLCJkcm9wcGluZy1wYXJ0aWNsZSI6IiIsIm5vbi1kcm9wcGluZy1wYXJ0aWNsZSI6IiJ9XSwiY29udGFpbmVyLXRpdGxlIjoiSm91cm5hbCBvZiBDb2duaXRpdmUgUHN5Y2hvbG9neSIsIkRPSSI6IjEwLjEwODAvMjA0NDU5MTEuMjAxMy43OTYzNzciLCJJU1NOIjoiMjA0NC01OTExIiwiaXNzdWVkIjp7ImRhdGUtcGFydHMiOltbMjAxMyw4LDI0XV19LCJwYWdlIjoiNTE1LTUzMCIsImlzc3VlIjoiNSIsInZvbHVtZSI6IjI1IiwiZXhwYW5kZWRKb3VybmFsVGl0bGUiOiJKb3VybmFsIG9mIENvZ25pdGl2ZSBQc3ljaG9sb2d5IiwiY29udGFpbmVyLXRpdGxlLXNob3J0IjoiIn0sImlzVGVtcG9yYXJ5IjpmYWxzZX0seyJpZCI6Ijk3ZTMyMDQ2LWE4NjAtMzE1ZS1iYWEyLWExMjU3M2M1NGEyNyIsIml0ZW1EYXRhIjp7InR5cGUiOiJhcnRpY2xlLWpvdXJuYWwiLCJpZCI6Ijk3ZTMyMDQ2LWE4NjAtMzE1ZS1iYWEyLWExMjU3M2M1NGEyNyIsInRpdGxlIjoiU2VxdWVuY2UgbGVhcm5pbmcgaW4gdGhlIGh1bWFuIGJyYWluOiBBIGZ1bmN0aW9uYWwgbmV1cm9hbmF0b21pY2FsIG1ldGEtYW5hbHlzaXMgb2Ygc2VyaWFsIHJlYWN0aW9uIHRpbWUgc3R1ZGllcyIsImF1dGhvciI6W3siZmFtaWx5IjoiSmFuYWNzZWsiLCJnaXZlbiI6Ikthcm9saW5hIiwicGFyc2UtbmFtZXMiOmZhbHNlLCJkcm9wcGluZy1wYXJ0aWNsZSI6IiIsIm5vbi1kcm9wcGluZy1wYXJ0aWNsZSI6IiJ9LHsiZmFtaWx5IjoiU2hhdHR1Y2siLCJnaXZlbiI6Ikt5bGUgRi4iLCJwYXJzZS1uYW1lcyI6ZmFsc2UsImRyb3BwaW5nLXBhcnRpY2xlIjoiIiwibm9uLWRyb3BwaW5nLXBhcnRpY2xlIjoiIn0seyJmYW1pbHkiOiJUYWdhcmVsbGkiLCJnaXZlbiI6IkthaXRseW4gTS4iLCJwYXJzZS1uYW1lcyI6ZmFsc2UsImRyb3BwaW5nLXBhcnRpY2xlIjoiIiwibm9uLWRyb3BwaW5nLXBhcnRpY2xlIjoiIn0seyJmYW1pbHkiOiJMdW0iLCJnaXZlbiI6IkphcnJhZCBBLkcuIiwicGFyc2UtbmFtZXMiOmZhbHNlLCJkcm9wcGluZy1wYXJ0aWNsZSI6IiIsIm5vbi1kcm9wcGluZy1wYXJ0aWNsZSI6IiJ9LHsiZmFtaWx5IjoiVHVya2VsdGF1YiIsImdpdmVuIjoiUGV0ZXIgRS4iLCJwYXJzZS1uYW1lcyI6ZmFsc2UsImRyb3BwaW5nLXBhcnRpY2xlIjoiIiwibm9uLWRyb3BwaW5nLXBhcnRpY2xlIjoiIn0seyJmYW1pbHkiOiJVbGxtYW4iLCJnaXZlbiI6Ik1pY2hhZWwgVC4iLCJwYXJzZS1uYW1lcyI6ZmFsc2UsImRyb3BwaW5nLXBhcnRpY2xlIjoiIiwibm9uLWRyb3BwaW5nLXBhcnRpY2xlIjoiIn1dLCJjb250YWluZXItdGl0bGUiOiJOZXVyb0ltYWdlIiwiRE9JIjoiMTAuMTAxNi9qLm5ldXJvaW1hZ2UuMjAxOS4xMTYzODciLCJJU1NOIjoiMTA1MzgxMTkiLCJpc3N1ZWQiOnsiZGF0ZS1wYXJ0cyI6W1syMDIwLDJdXX0sInBhZ2UiOiIxMTYzODciLCJ2b2x1bWUiOiIyMDciLCJleHBhbmRlZEpvdXJuYWxUaXRsZSI6Ik5ldXJvSW1hZ2UiLCJjb250YWluZXItdGl0bGUtc2hvcnQiOiJOZXVyb2ltYWdlIn0sImlzVGVtcG9yYXJ5IjpmYWxzZX0seyJpZCI6IjY4ZTE3ODlhLTY5NmUtMzYwYy1iMzBlLThmMDlhN2Q0NmE5YSIsIml0ZW1EYXRhIjp7InR5cGUiOiJhcnRpY2xlLWpvdXJuYWwiLCJpZCI6IjY4ZTE3ODlhLTY5NmUtMzYwYy1iMzBlLThmMDlhN2Q0NmE5YSIsInRpdGxlIjoiUGh5c2lvbG9naWNhbCBCYXNpcyBvZiBNZW1vcnkgRHlzZnVuY3Rpb24gaW4gQWx6aGVpbWVy4oCZcyBEaXNlYXNlIOKAkyBBbiBPdmVydmlldyIsImF1dGhvciI6W3siZmFtaWx5IjoiUHJhc2FkIiwiZ2l2ZW4iOiJBLiBTLiIsInBhcnNlLW5hbWVzIjpmYWxzZSwiZHJvcHBpbmctcGFydGljbGUiOiJ2LiIsIm5vbi1kcm9wcGluZy1wYXJ0aWNsZSI6IiJ9XSwiY29udGFpbmVyLXRpdGxlIjoiSW50ZXJuYXRpb25hbCBKb3VybmFsIG9mIEJpb2NoZW1pc3RyeSBSZXNlYXJjaCAmIFJldmlldyIsIkRPSSI6IjEwLjk3MzQvaWpiY3JyLzIwMjAvdjI5aTIzMDE2OCIsIklTU04iOiIyMjMxLTA4NlgiLCJpc3N1ZWQiOnsiZGF0ZS1wYXJ0cyI6W1syMDIwLDMsMjRdXX0sInBhZ2UiOiI5LTI0IiwiYWJzdHJhY3QiOiI8cD5BbHpoZWltZXLigJlzIGRpc2Vhc2UgKEFEKSBpcyBhIG5ldXJvLWRlZ2VuZXJhdGl2ZSBkaXNlYXNlLCBjYXVzaW5nIGdyYWR1YWwgZGVjbGluZSBpbiBtZW1vcnkgZnVuY3Rpb24gaW4gdGhlIGFmZmVjdGVkIHBhdGllbnRzLiBUaGUgbG9zcyBvZiBtZW1vcnkgbWFrZXMgdGhlaXIgZXhpc3RlbmNlIG1pc2VyYWJsZS4gSXQgaXMgZmlyc3Qgbm90aWNlZCBhbmQgcmVwb3J0ZWQgYnkgdGhlIHBhdGllbnTigJlzIGNhcmUgdGFrZXJzLiBUaGUgY2xpbmljaWFucyBvYmplY3RpdmVseSBhc3Nlc3MgdGhlIHR5cGUgYW5kIGRlZ3JlZSBvZiB0aGUgbWVtb3J5IGxvc3MgYnkgYSBzcGVjaWZpYyBiYXR0ZXJ5IG9mIHRlc3RzLCBzcGVjaWFsbHkgZGVzaWduZWQgZm9yIHRoZSBwdXJwb3NlIChsaWtlIE1vbnRyZWFsIENvZ25pdGl2ZSBBc3Nlc3NtZW50IChNb0NBKSB0ZXN0LiwgTWluaS1NZW50YWwgU3RhdGUgRXhhbSAoTU1TRSBldGMuKSkuIFVuZGVyc3RhbmRpbmcgdGhlIHN5bXB0b21zIG9mIEFELCBhcmlzaW5nIG91dCBvZiBtZW1vcnkgbG9zcywgcmVxdWlyZXMgZGVlcGVyIGluc2lnaHRzIGludG8gd2hhdCBpbml0aWF0ZXMgdGhlIG1lbW9yeSAodGhlIHNlbnNvcnkgaW5wdXRzIGZyb20gdGhlIGZpdmUgc2Vuc2Ugb3JnYW5zKSwgdGhlIGRpZmZlcmVudCB0eXBlcyBvZiBtZW1vcmllcyAoZXhwbGljaXQsIGltcGxpY2l0IG1lbW9yaWVzLCB0aGVpciBzdWIgdHlwZXMgYW5kIGFzc29jaWF0aXZlIG1lbW9yeSBldGMuKSwgaG93IHRoZSBtZW1vcnkgc2lnbmFscyBhcmUgbW9kaWZpZWQgYXQgdGhlIGxldmVsIG9mIHRoZSBuZXVyb24sIChhbmFsb2cgdG8gZGlnaXRhbCBzaWduYWxzKSBhbmQgdGhlIHN5bmFwc2UgKHNlbnNpdGl6YXRpb24sIGhhYml0dWF0aW9uIGFuZCBMb25nIHRlcm0gcG90ZW50aWF0aW9uIC8gZGVwcmVzc2lvbiBldGMuKSwgdGhlIHByb2Nlc3NpbmcgdGhhdCB0aGUgaW5wdXRzIHJlY2VpdmVkICwgdW5kZXJnbyAoZW5jb2RpbmcsIGNvbnNvbGlkYXRpb24gL29yZ2FuaXphdGlvbiwgc3RvcmFnZSBhbmQgcmV0cmlldmFsKSBpbiBoaWdoZXIgYnJhaW4gY2VudHJlcyAoYW15Z2RhbGEsIGhpcHBvY2FtcHVzIHByZWZyb250YWwgdm9ydGV4IGV0Yy4pIGFuZCBhbHNvIHRoZSByb2xlIHBsYXllZCBieSB0aGUgdmFyaW91cyByZWNlcHRvcnMgKE5NREEsIEFNUEEgYW5kIHRoZSBraW5hc2UgcmVjZXB0b3JzKSwgdGhlIG5ldXJvdHJhbnNtaXR0ZXJzIChhY2V0eWxjaG9saW5lLCBOb3JlcGluZXByaW5lLCBHYW1hIGFtaW5vYnV0aWMgYWNpZCwgc2Vyb3RvbmluIGV0Yy4pLCB0aGUgY2VudHJhbCBuZXR3b3JrIHN5c3RlbXMgaW52b2x2ZWQgKGNlbnRyYWwgZXhlY3V0aXZlIG5ldHdvcmssIHNhbGllbmNlIG5ldHdvcmssIGFuZCB0aGUgZGVmYXVsdCBtb2RlIG5ldHdvcmspLiBJbiBzaG9ydCwgaXQgaXMgdGhlIHN0dWR5IGFsbCBhYm91dCwgb2YgdGhlIHBoeXNpb2xvZ3kgb2YgbWVtb3J5LiBUaGUgbmV4dCBzdGVwIGlzIHRvIGludGVncmF0ZSB0aGlzIGtub3dsZWRnZSB0byBpbnRlcnByZXQgc3ltcHRvbXMgb2YgcGF0aWVudHMgd2l0aCBBRC4gQWNjb3JkaW5nbHksIHRoZSBzdWJqZWN0IHVuZGVyIGRpc2N1c3Npb24gaXMgZGVhbHQgd2l0aCBpbiB0d28gcGFydHMuIEZpcnN0bHksIGhvdyB0aGUgbWVtb3J5IGlzIGFmZmVjdGVkIGluIEFEIGFuZCBzZWNvbmRseSB0aGUgcGh5c2lvbG9neSBiZWhpbmQgdGhlc2UgY2hhbmdlcy48L3A+IiwiZXhwYW5kZWRKb3VybmFsVGl0bGUiOiJJbnRlcm5hdGlvbmFsIEpvdXJuYWwgb2YgQmlvY2hlbWlzdHJ5IFJlc2VhcmNoICYgUmV2aWV3IiwiY29udGFpbmVyLXRpdGxlLXNob3J0IjoiIn0sImlzVGVtcG9yYXJ5IjpmYWxzZX1dfQ==&quot;,&quot;citationItems&quot;:[{&quot;id&quot;:&quot;d4bf351f-1aef-3a45-8c07-0297360a41c1&quot;,&quot;itemData&quot;:{&quot;type&quot;:&quot;article-journal&quot;,&quot;id&quot;:&quot;d4bf351f-1aef-3a45-8c07-0297360a41c1&quot;,&quot;title&quot;:&quot;Caudate Nucleus Volume Mediates the Link between Cardiorespiratory Fitness and Cognitive Flexibility in Older Adults&quot;,&quot;author&quot;:[{&quot;family&quot;:&quot;Verstynen&quot;,&quot;given&quot;:&quot;Timothy D.&quot;,&quot;parse-names&quot;:false,&quot;dropping-particle&quot;:&quot;&quot;,&quot;non-dropping-particle&quot;:&quot;&quot;},{&quot;family&quot;:&quot;Lynch&quot;,&quot;given&quot;:&quot;Brighid&quot;,&quot;parse-names&quot;:false,&quot;dropping-particle&quot;:&quot;&quot;,&quot;non-dropping-particle&quot;:&quot;&quot;},{&quot;family&quot;:&quot;Miller&quot;,&quot;given&quot;:&quot;Destiny L.&quot;,&quot;parse-names&quot;:false,&quot;dropping-particle&quot;:&quot;&quot;,&quot;non-dropping-particle&quot;:&quot;&quot;},{&quot;family&quot;:&quot;Voss&quot;,&quot;given&quot;:&quot;Michelle W.&quot;,&quot;parse-names&quot;:false,&quot;dropping-particle&quot;:&quot;&quot;,&quot;non-dropping-particle&quot;:&quot;&quot;},{&quot;family&quot;:&quot;Prakash&quot;,&quot;given&quot;:&quot;Ruchika Shaurya&quot;,&quot;parse-names&quot;:false,&quot;dropping-particle&quot;:&quot;&quot;,&quot;non-dropping-particle&quot;:&quot;&quot;},{&quot;family&quot;:&quot;Chaddock&quot;,&quot;given&quot;:&quot;Laura&quot;,&quot;parse-names&quot;:false,&quot;dropping-particle&quot;:&quot;&quot;,&quot;non-dropping-particle&quot;:&quot;&quot;},{&quot;family&quot;:&quot;Basak&quot;,&quot;given&quot;:&quot;Chandramallika&quot;,&quot;parse-names&quot;:false,&quot;dropping-particle&quot;:&quot;&quot;,&quot;non-dropping-particle&quot;:&quot;&quot;},{&quot;family&quot;:&quot;Szabo&quot;,&quot;given&quot;:&quot;Amanda&quot;,&quot;parse-names&quot;:false,&quot;dropping-particle&quot;:&quot;&quot;,&quot;non-dropping-particle&quot;:&quot;&quot;},{&quot;family&quot;:&quot;Olson&quot;,&quot;given&quot;:&quot;Erin A.&quot;,&quot;parse-names&quot;:false,&quot;dropping-particle&quot;:&quot;&quot;,&quot;non-dropping-particle&quot;:&quot;&quot;},{&quot;family&quot;:&quot;Wojcicki&quot;,&quot;given&quot;:&quot;Thomas R.&quot;,&quot;parse-names&quot;:false,&quot;dropping-particle&quot;:&quot;&quot;,&quot;non-dropping-particle&quot;:&quot;&quot;},{&quot;family&quot;:&quot;Fanning&quot;,&quot;given&quot;:&quot;Jason&quot;,&quot;parse-names&quot;:false,&quot;dropping-particle&quot;:&quot;&quot;,&quot;non-dropping-particle&quot;:&quot;&quot;},{&quot;family&quot;:&quot;Gothe&quot;,&quot;given&quot;:&quot;Neha P.&quot;,&quot;parse-names&quot;:false,&quot;dropping-particle&quot;:&quot;&quot;,&quot;non-dropping-particle&quot;:&quot;&quot;},{&quot;family&quot;:&quot;McAuley&quot;,&quot;given&quot;:&quot;Edward&quot;,&quot;parse-names&quot;:false,&quot;dropping-particle&quot;:&quot;&quot;,&quot;non-dropping-particle&quot;:&quot;&quot;},{&quot;family&quot;:&quot;Kramer&quot;,&quot;given&quot;:&quot;Arthur F.&quot;,&quot;parse-names&quot;:false,&quot;dropping-particle&quot;:&quot;&quot;,&quot;non-dropping-particle&quot;:&quot;&quot;},{&quot;family&quot;:&quot;Erickson&quot;,&quot;given&quot;:&quot;Kirk I.&quot;,&quot;parse-names&quot;:false,&quot;dropping-particle&quot;:&quot;&quot;,&quot;non-dropping-particle&quot;:&quot;&quot;}],&quot;container-title&quot;:&quot;Journal of Aging Research&quot;,&quot;DOI&quot;:&quot;10.1155/2012/939285&quot;,&quot;ISSN&quot;:&quot;2090-2204&quot;,&quot;issued&quot;:{&quot;date-parts&quot;:[[2012]]},&quot;page&quot;:&quot;1-11&quot;,&quot;abstract&quot;:&quot;&lt;p&gt; The basal ganglia play a central role in regulating the response selection abilities that are critical for mental flexibility. In neocortical areas, higher cardiorespiratory fitness levels are associated with increased gray matter volume, and these volumetric differences mediate enhanced cognitive performance in a variety of tasks. Here we examine whether cardiorespiratory fitness correlates with the volume of the subcortical nuclei that make up the basal ganglia and whether this relationship predicts cognitive flexibility in older adults. Structural MRI was used to determine the volume of the basal ganglia nuclei in a group of older, neurologically healthy individuals (mean age 66 years, &lt;math id=\&quot;M1\&quot;&gt; &lt;mrow&gt; &lt;mi&gt;N&lt;/mi&gt; &lt;mo&gt;=&lt;/mo&gt; &lt;mn&gt;179&lt;/mn&gt; &lt;/mrow&gt; &lt;/math&gt; ). Measures of cardiorespiratory fitness ( &lt;math id=\&quot;M2\&quot;&gt; &lt;mrow&gt; &lt;msub&gt; &lt;mrow&gt; &lt;mtext&gt;VO&lt;/mtext&gt; &lt;/mrow&gt; &lt;mrow&gt; &lt;mtext&gt;2max&lt;/mtext&gt; &lt;/mrow&gt; &lt;/msub&gt; &lt;/mrow&gt; &lt;/math&gt; ), cognitive flexibility (task switching), and attentional control (flanker task) were also collected. Higher fitness levels were correlated with higher accuracy rates in the Task Switching paradigm. In addition, the volume of the caudate nucleus, putamen, and globus pallidus positively correlated with Task Switching accuracy. Nested regression modeling revealed that caudate nucleus volume was a significant mediator of the relationship between cardiorespiratory fitness, and task switching performance. These findings indicate that higher cardiorespiratory fitness predicts better cognitive flexibility in older adults through greater grey matter volume in the dorsal striatum. &lt;/p&gt;&quot;,&quot;volume&quot;:&quot;2012&quot;,&quot;expandedJournalTitle&quot;:&quot;Journal of Aging Research&quot;,&quot;container-title-short&quot;:&quot;&quot;},&quot;isTemporary&quot;:false},{&quot;id&quot;:&quot;2170ffc3-b1f9-347a-8dd3-5b5825cff55c&quot;,&quot;itemData&quot;:{&quot;type&quot;:&quot;article-journal&quot;,&quot;id&quot;:&quot;2170ffc3-b1f9-347a-8dd3-5b5825cff55c&quot;,&quot;title&quot;:&quot;Beyond bilingualism: multilingual experience correlates with caudate volume&quot;,&quot;author&quot;:[{&quot;family&quot;:&quot;Hervais-Adelman&quot;,&quot;given&quot;:&quot;Alexis&quot;,&quot;parse-names&quot;:false,&quot;dropping-particle&quot;:&quot;&quot;,&quot;non-dropping-particle&quot;:&quot;&quot;},{&quot;family&quot;:&quot;Egorova&quot;,&quot;given&quot;:&quot;Natalia&quot;,&quot;parse-names&quot;:false,&quot;dropping-particle&quot;:&quot;&quot;,&quot;non-dropping-particle&quot;:&quot;&quot;},{&quot;family&quot;:&quot;Golestani&quot;,&quot;given&quot;:&quot;Narly&quot;,&quot;parse-names&quot;:false,&quot;dropping-particle&quot;:&quot;&quot;,&quot;non-dropping-particle&quot;:&quot;&quot;}],&quot;container-title&quot;:&quot;Brain Structure and Function&quot;,&quot;DOI&quot;:&quot;10.1007/s00429-018-1695-0&quot;,&quot;ISSN&quot;:&quot;1863-2653&quot;,&quot;issued&quot;:{&quot;date-parts&quot;:[[2018,9,14]]},&quot;page&quot;:&quot;3495-3502&quot;,&quot;issue&quot;:&quot;7&quot;,&quot;volume&quot;:&quot;223&quot;,&quot;expandedJournalTitle&quot;:&quot;Brain Structure and Function&quot;,&quot;container-title-short&quot;:&quot;&quot;},&quot;isTemporary&quot;:false},{&quot;id&quot;:&quot;ce3ea684-febc-3617-8ab0-eae978c4facf&quot;,&quot;itemData&quot;:{&quot;type&quot;:&quot;article-journal&quot;,&quot;id&quot;:&quot;ce3ea684-febc-3617-8ab0-eae978c4facf&quot;,&quot;title&quot;:&quot;Language Control in the Bilingual Brain&quot;,&quot;author&quot;:[{&quot;family&quot;:&quot;Crinion&quot;,&quot;given&quot;:&quot;J.&quot;,&quot;parse-names&quot;:false,&quot;dropping-particle&quot;:&quot;&quot;,&quot;non-dropping-particle&quot;:&quot;&quot;},{&quot;family&quot;:&quot;Turner&quot;,&quot;given&quot;:&quot;R.&quot;,&quot;parse-names&quot;:false,&quot;dropping-particle&quot;:&quot;&quot;,&quot;non-dropping-particle&quot;:&quot;&quot;},{&quot;family&quot;:&quot;Grogan&quot;,&quot;given&quot;:&quot;A.&quot;,&quot;parse-names&quot;:false,&quot;dropping-particle&quot;:&quot;&quot;,&quot;non-dropping-particle&quot;:&quot;&quot;},{&quot;family&quot;:&quot;Hanakawa&quot;,&quot;given&quot;:&quot;T.&quot;,&quot;parse-names&quot;:false,&quot;dropping-particle&quot;:&quot;&quot;,&quot;non-dropping-particle&quot;:&quot;&quot;},{&quot;family&quot;:&quot;Noppeney&quot;,&quot;given&quot;:&quot;U.&quot;,&quot;parse-names&quot;:false,&quot;dropping-particle&quot;:&quot;&quot;,&quot;non-dropping-particle&quot;:&quot;&quot;},{&quot;family&quot;:&quot;Devlin&quot;,&quot;given&quot;:&quot;J. T.&quot;,&quot;parse-names&quot;:false,&quot;dropping-particle&quot;:&quot;&quot;,&quot;non-dropping-particle&quot;:&quot;&quot;},{&quot;family&quot;:&quot;Aso&quot;,&quot;given&quot;:&quot;T.&quot;,&quot;parse-names&quot;:false,&quot;dropping-particle&quot;:&quot;&quot;,&quot;non-dropping-particle&quot;:&quot;&quot;},{&quot;family&quot;:&quot;Urayama&quot;,&quot;given&quot;:&quot;S.&quot;,&quot;parse-names&quot;:false,&quot;dropping-particle&quot;:&quot;&quot;,&quot;non-dropping-particle&quot;:&quot;&quot;},{&quot;family&quot;:&quot;Fukuyama&quot;,&quot;given&quot;:&quot;H.&quot;,&quot;parse-names&quot;:false,&quot;dropping-particle&quot;:&quot;&quot;,&quot;non-dropping-particle&quot;:&quot;&quot;},{&quot;family&quot;:&quot;Stockton&quot;,&quot;given&quot;:&quot;K.&quot;,&quot;parse-names&quot;:false,&quot;dropping-particle&quot;:&quot;&quot;,&quot;non-dropping-particle&quot;:&quot;&quot;},{&quot;family&quot;:&quot;Usui&quot;,&quot;given&quot;:&quot;K.&quot;,&quot;parse-names&quot;:false,&quot;dropping-particle&quot;:&quot;&quot;,&quot;non-dropping-particle&quot;:&quot;&quot;},{&quot;family&quot;:&quot;Green&quot;,&quot;given&quot;:&quot;D. W.&quot;,&quot;parse-names&quot;:false,&quot;dropping-particle&quot;:&quot;&quot;,&quot;non-dropping-particle&quot;:&quot;&quot;},{&quot;family&quot;:&quot;Price&quot;,&quot;given&quot;:&quot;C. J.&quot;,&quot;parse-names&quot;:false,&quot;dropping-particle&quot;:&quot;&quot;,&quot;non-dropping-particle&quot;:&quot;&quot;}],&quot;container-title&quot;:&quot;Science&quot;,&quot;DOI&quot;:&quot;10.1126/science.1127761&quot;,&quot;ISSN&quot;:&quot;0036-8075&quot;,&quot;issued&quot;:{&quot;date-parts&quot;:[[2006,6,9]]},&quot;page&quot;:&quot;1537-1540&quot;,&quot;abstract&quot;:&quot;&lt;p&gt;How does the bilingual brain distinguish and control which language is in use? Previous functional imaging experiments have not been able to answer this question because proficient bilinguals activate the same brain regions irrespective of the language being tested. Here, we reveal that neuronal responses within the left caudate are sensitive to changes in the language or the meaning of words. By demonstrating this effect in populations of German-English and Japanese-English bilinguals, we suggest that the left caudate plays a universal role in monitoring and controlling the language in use.&lt;/p&gt;&quot;,&quot;issue&quot;:&quot;5779&quot;,&quot;volume&quot;:&quot;312&quot;,&quot;expandedJournalTitle&quot;:&quot;Science&quot;,&quot;container-title-short&quot;:&quot;Science (1979)&quot;},&quot;isTemporary&quot;:false},{&quot;id&quot;:&quot;e6736649-ca87-360a-afaf-94d660928807&quot;,&quot;itemData&quot;:{&quot;type&quot;:&quot;article-journal&quot;,&quot;id&quot;:&quot;e6736649-ca87-360a-afaf-94d660928807&quot;,&quot;title&quot;:&quot;Caudate Resting Connectivity Predicts Implicit Probabilistic Sequence Learning&quot;,&quot;author&quot;:[{&quot;family&quot;:&quot;Stillman&quot;,&quot;given&quot;:&quot;Chelsea M.&quot;,&quot;parse-names&quot;:false,&quot;dropping-particle&quot;:&quot;&quot;,&quot;non-dropping-particle&quot;:&quot;&quot;},{&quot;family&quot;:&quot;Gordon&quot;,&quot;given&quot;:&quot;Evan M.&quot;,&quot;parse-names&quot;:false,&quot;dropping-particle&quot;:&quot;&quot;,&quot;non-dropping-particle&quot;:&quot;&quot;},{&quot;family&quot;:&quot;Simon&quot;,&quot;given&quot;:&quot;Jessica R.&quot;,&quot;parse-names&quot;:false,&quot;dropping-particle&quot;:&quot;&quot;,&quot;non-dropping-particle&quot;:&quot;&quot;},{&quot;family&quot;:&quot;Vaidya&quot;,&quot;given&quot;:&quot;Chandan J.&quot;,&quot;parse-names&quot;:false,&quot;dropping-particle&quot;:&quot;&quot;,&quot;non-dropping-particle&quot;:&quot;&quot;},{&quot;family&quot;:&quot;Howard&quot;,&quot;given&quot;:&quot;Darlene&quot;,&quot;parse-names&quot;:false,&quot;dropping-particle&quot;:&quot;v.&quot;,&quot;non-dropping-particle&quot;:&quot;&quot;},{&quot;family&quot;:&quot;Howard&quot;,&quot;given&quot;:&quot;James H.&quot;,&quot;parse-names&quot;:false,&quot;dropping-particle&quot;:&quot;&quot;,&quot;non-dropping-particle&quot;:&quot;&quot;}],&quot;container-title&quot;:&quot;Brain Connectivity&quot;,&quot;DOI&quot;:&quot;10.1089/brain.2013.0169&quot;,&quot;ISSN&quot;:&quot;2158-0014&quot;,&quot;issued&quot;:{&quot;date-parts&quot;:[[2013,12]]},&quot;page&quot;:&quot;601-610&quot;,&quot;issue&quot;:&quot;6&quot;,&quot;volume&quot;:&quot;3&quot;,&quot;expandedJournalTitle&quot;:&quot;Brain Connectivity&quot;,&quot;container-title-short&quot;:&quot;&quot;},&quot;isTemporary&quot;:false},{&quot;id&quot;:&quot;7a40e8b6-3793-3e11-bc8f-a812c56bb9ad&quot;,&quot;itemData&quot;:{&quot;type&quot;:&quot;article-journal&quot;,&quot;id&quot;:&quot;7a40e8b6-3793-3e11-bc8f-a812c56bb9ad&quot;,&quot;title&quot;:&quot;Language control in bilinguals: The adaptive control hypothesis&quot;,&quot;author&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container-title&quot;:&quot;Journal of Cognitive Psychology&quot;,&quot;DOI&quot;:&quot;10.1080/20445911.2013.796377&quot;,&quot;ISSN&quot;:&quot;2044-5911&quot;,&quot;issued&quot;:{&quot;date-parts&quot;:[[2013,8,24]]},&quot;page&quot;:&quot;515-530&quot;,&quot;issue&quot;:&quot;5&quot;,&quot;volume&quot;:&quot;25&quot;,&quot;expandedJournalTitle&quot;:&quot;Journal of Cognitive Psychology&quot;,&quot;container-title-short&quot;:&quot;&quot;},&quot;isTemporary&quot;:false},{&quot;id&quot;:&quot;97e32046-a860-315e-baa2-a12573c54a27&quot;,&quot;itemData&quot;:{&quot;type&quot;:&quot;article-journal&quot;,&quot;id&quot;:&quot;97e32046-a860-315e-baa2-a12573c54a27&quot;,&quot;title&quot;:&quot;Sequence learning in the human brain: A functional neuroanatomical meta-analysis of serial reaction time studies&quot;,&quot;author&quot;:[{&quot;family&quot;:&quot;Janacsek&quot;,&quot;given&quot;:&quot;Karolina&quot;,&quot;parse-names&quot;:false,&quot;dropping-particle&quot;:&quot;&quot;,&quot;non-dropping-particle&quot;:&quot;&quot;},{&quot;family&quot;:&quot;Shattuck&quot;,&quot;given&quot;:&quot;Kyle F.&quot;,&quot;parse-names&quot;:false,&quot;dropping-particle&quot;:&quot;&quot;,&quot;non-dropping-particle&quot;:&quot;&quot;},{&quot;family&quot;:&quot;Tagarelli&quot;,&quot;given&quot;:&quot;Kaitlyn M.&quot;,&quot;parse-names&quot;:false,&quot;dropping-particle&quot;:&quot;&quot;,&quot;non-dropping-particle&quot;:&quot;&quot;},{&quot;family&quot;:&quot;Lum&quot;,&quot;given&quot;:&quot;Jarrad A.G.&quot;,&quot;parse-names&quot;:false,&quot;dropping-particle&quot;:&quot;&quot;,&quot;non-dropping-particle&quot;:&quot;&quot;},{&quot;family&quot;:&quot;Turkeltaub&quot;,&quot;given&quot;:&quot;Peter E.&quot;,&quot;parse-names&quot;:false,&quot;dropping-particle&quot;:&quot;&quot;,&quot;non-dropping-particle&quot;:&quot;&quot;},{&quot;family&quot;:&quot;Ullman&quot;,&quot;given&quot;:&quot;Michael T.&quot;,&quot;parse-names&quot;:false,&quot;dropping-particle&quot;:&quot;&quot;,&quot;non-dropping-particle&quot;:&quot;&quot;}],&quot;container-title&quot;:&quot;NeuroImage&quot;,&quot;DOI&quot;:&quot;10.1016/j.neuroimage.2019.116387&quot;,&quot;ISSN&quot;:&quot;10538119&quot;,&quot;issued&quot;:{&quot;date-parts&quot;:[[2020,2]]},&quot;page&quot;:&quot;116387&quot;,&quot;volume&quot;:&quot;207&quot;,&quot;expandedJournalTitle&quot;:&quot;NeuroImage&quot;,&quot;container-title-short&quot;:&quot;Neuroimage&quot;},&quot;isTemporary&quot;:false},{&quot;id&quot;:&quot;68e1789a-696e-360c-b30e-8f09a7d46a9a&quot;,&quot;itemData&quot;:{&quot;type&quot;:&quot;article-journal&quot;,&quot;id&quot;:&quot;68e1789a-696e-360c-b30e-8f09a7d46a9a&quot;,&quot;title&quot;:&quot;Physiological Basis of Memory Dysfunction in Alzheimer’s Disease – An Overview&quot;,&quot;author&quot;:[{&quot;family&quot;:&quot;Prasad&quot;,&quot;given&quot;:&quot;A. S.&quot;,&quot;parse-names&quot;:false,&quot;dropping-particle&quot;:&quot;v.&quot;,&quot;non-dropping-particle&quot;:&quot;&quot;}],&quot;container-title&quot;:&quot;International Journal of Biochemistry Research &amp; Review&quot;,&quot;DOI&quot;:&quot;10.9734/ijbcrr/2020/v29i230168&quot;,&quot;ISSN&quot;:&quot;2231-086X&quot;,&quot;issued&quot;:{&quot;date-parts&quot;:[[2020,3,24]]},&quot;page&quot;:&quot;9-24&quot;,&quot;abstract&quot;:&quot;&lt;p&gt;Alzheimer’s disease (AD) is a neuro-degenerative disease, causing gradual decline in memory function in the affected patients. The loss of memory makes their existence miserable. It is first noticed and reported by the patient’s care takers. The clinicians objectively assess the type and degree of the memory loss by a specific battery of tests, specially designed for the purpose (like Montreal Cognitive Assessment (MoCA) test., Mini-Mental State Exam (MMSE etc.)). Understanding the symptoms of AD, arising out of memory loss, requires deeper insights into what initiates the memory (the sensory inputs from the five sense organs), the different types of memories (explicit, implicit memories, their sub types and associative memory etc.), how the memory signals are modified at the level of the neuron, (analog to digital signals) and the synapse (sensitization, habituation and Long term potentiation / depression etc.), the processing that the inputs received , undergo (encoding, consolidation /organization, storage and retrieval) in higher brain centres (amygdala, hippocampus prefrontal vortex etc.) and also the role played by the various receptors (NMDA, AMPA and the kinase receptors), the neurotransmitters (acetylcholine, Norepineprine, Gama aminobutic acid, serotonin etc.), the central network systems involved (central executive network, salience network, and the default mode network). In short, it is the study all about, of the physiology of memory. The next step is to integrate this knowledge to interpret symptoms of patients with AD. Accordingly, the subject under discussion is dealt with in two parts. Firstly, how the memory is affected in AD and secondly the physiology behind these changes.&lt;/p&gt;&quot;,&quot;expandedJournalTitle&quot;:&quot;International Journal of Biochemistry Research &amp; Review&quot;,&quot;container-title-short&quot;:&quot;&quot;},&quot;isTemporary&quot;:false}]},{&quot;citationID&quot;:&quot;MENDELEY_CITATION_c452eea5-d147-4c47-9dd0-a04ddfe7de07&quot;,&quot;properties&quot;:{&quot;noteIndex&quot;:0},&quot;isEdited&quot;:false,&quot;manualOverride&quot;:{&quot;isManuallyOverridden&quot;:true,&quot;citeprocText&quot;:&quot;(Gooijers et al., 2016)&quot;,&quot;manualOverrideText&quot;:&quot;(Gooijers et al., 2016)(Gooijers et al., 2016)(Gooijers et al., 2016)(Gooijers et al., 2016)&quot;},&quot;citationTag&quot;:&quot;MENDELEY_CITATION_v3_eyJjaXRhdGlvbklEIjoiTUVOREVMRVlfQ0lUQVRJT05fYzQ1MmVlYTUtZDE0Ny00YzQ3LTlkZDAtYTA0ZGRmZTdkZTA3IiwicHJvcGVydGllcyI6eyJub3RlSW5kZXgiOjB9LCJpc0VkaXRlZCI6ZmFsc2UsIm1hbnVhbE92ZXJyaWRlIjp7ImlzTWFudWFsbHlPdmVycmlkZGVuIjp0cnVlLCJjaXRlcHJvY1RleHQiOiIoR29vaWplcnMgZXQgYWwuLCAyMDE2KSIsIm1hbnVhbE92ZXJyaWRlVGV4dCI6IihHb29pamVycyBldCBhbC4sIDIwMTYpKEdvb2lqZXJzIGV0IGFsLiwgMjAxNikoR29vaWplcnMgZXQgYWwuLCAyMDE2KShHb29pamVycyBldCBhbC4sIDIwMTYpIn0sImNpdGF0aW9uSXRlbXMiOlt7ImlkIjoiMjAyY2JhZTktOWYzZS0zMWJiLWI3NjUtOGU1Y2I1NjJkY2E3IiwiaXRlbURhdGEiOnsidHlwZSI6ImFydGljbGUtam91cm5hbCIsImlkIjoiMjAyY2JhZTktOWYzZS0zMWJiLWI3NjUtOGU1Y2I1NjJkY2E3IiwidGl0bGUiOiJTdWJjb3J0aWNhbCBWb2x1bWUgTG9zcyBpbiB0aGUgVGhhbGFtdXMsIFB1dGFtZW4sIGFuZCBQYWxsaWR1bSwgSW5kdWNlZCBieSBUcmF1bWF0aWMgQnJhaW4gSW5qdXJ5LCBJcyBBc3NvY2lhdGVkIFdpdGggTW90b3IgUGVyZm9ybWFuY2UgRGVmaWNpdHMiLCJhdXRob3IiOlt7ImZhbWlseSI6Ikdvb2lqZXJzIiwiZ2l2ZW4iOiJKb2xpZW4iLCJwYXJzZS1uYW1lcyI6ZmFsc2UsImRyb3BwaW5nLXBhcnRpY2xlIjoiIiwibm9uLWRyb3BwaW5nLXBhcnRpY2xlIjoiIn0seyJmYW1pbHkiOiJDaGFsYXZpIiwiZ2l2ZW4iOiJTaW1hIiwicGFyc2UtbmFtZXMiOmZhbHNlLCJkcm9wcGluZy1wYXJ0aWNsZSI6IiIsIm5vbi1kcm9wcGluZy1wYXJ0aWNsZSI6IiJ9LHsiZmFtaWx5IjoiQmVlY2ttYW5zIiwiZ2l2ZW4iOiJLdXJ0IiwicGFyc2UtbmFtZXMiOmZhbHNlLCJkcm9wcGluZy1wYXJ0aWNsZSI6IiIsIm5vbi1kcm9wcGluZy1wYXJ0aWNsZSI6IiJ9LHsiZmFtaWx5IjoiTWljaGllbHMiLCJnaXZlbiI6IkthcmxhIiwicGFyc2UtbmFtZXMiOmZhbHNlLCJkcm9wcGluZy1wYXJ0aWNsZSI6IiIsIm5vbi1kcm9wcGluZy1wYXJ0aWNsZSI6IiJ9LHsiZmFtaWx5IjoiTGFmb3NzZSIsImdpdmVuIjoiQ2hyaXN0b3BoZSIsInBhcnNlLW5hbWVzIjpmYWxzZSwiZHJvcHBpbmctcGFydGljbGUiOiIiLCJub24tZHJvcHBpbmctcGFydGljbGUiOiIifSx7ImZhbWlseSI6IlN1bmFlcnQiLCJnaXZlbiI6IlN0ZWZhbiIsInBhcnNlLW5hbWVzIjpmYWxzZSwiZHJvcHBpbmctcGFydGljbGUiOiIiLCJub24tZHJvcHBpbmctcGFydGljbGUiOiIifSx7ImZhbWlseSI6IlN3aW5uZW4iLCJnaXZlbiI6IlN0ZXBoYW4gUC4iLCJwYXJzZS1uYW1lcyI6ZmFsc2UsImRyb3BwaW5nLXBhcnRpY2xlIjoiIiwibm9uLWRyb3BwaW5nLXBhcnRpY2xlIjoiIn1dLCJjb250YWluZXItdGl0bGUiOiJOZXVyb3JlaGFiaWxpdGF0aW9uIGFuZCBOZXVyYWwgUmVwYWlyIiwiRE9JIjoiMTAuMTE3Ny8xNTQ1OTY4MzE1NjEzNDQ4IiwiSVNTTiI6IjE1NDUtOTY4MyIsImlzc3VlZCI6eyJkYXRlLXBhcnRzIjpbWzIwMTYsOCwyM11dfSwicGFnZSI6IjYwMy02MTQiLCJhYnN0cmFjdCI6IjxwPkJhY2tncm91bmQuIFRyYXVtYXRpYyBicmFpbiBpbmp1cnkgKFRCSSkgaGFzIGJlZW4gYXNzb2NpYXRlZCB3aXRoIGFsdGVyZWQgbWljcm9zdHJ1Y3R1cmFsIG9yZ2FuaXphdGlvbiBvZiB3aGl0ZSBtYXR0ZXIgKFdNKSBhbmQgcmVkdWNlZCBncmF5IG1hdHRlciAoR00pLiBBbHRob3VnaCBkaXNydXB0ZWQgV00gb3JnYW5pemF0aW9uIGhhcyBiZWVuIGxpbmtlZCB0byBwb29yZXIgbW90b3IgcGVyZm9ybWFuY2UsIHRoZSBwcmVkaWN0aXZlIHZhbHVlIG9mIEdNIGF0cm9waHkgZm9yIG1vdG9yIGltcGFpcm1lbnRzIGluIFRCSSByZW1haW5zIHVuY2xlYXIuIE9iamVjdGl2ZS4gSGVyZSwgd2UgaW52ZXN0aWdhdGVkIFRCSS1pbmR1Y2VkIEdNIHZvbHVtZXRyaWMgYWJub3JtYWxpdGllcyBhbmQgdW5pcXVlbHkgZXhhbWluZWQgdGhlaXIgcmVsYXRpb25zaGlwIHdpdGggYmltYW51YWwgbW90b3IgaW1wYWlybWVudHMuIE1ldGhvZHMuIDIyIG1vZGVyYXRlIHRvIHNldmVyZSBUQkkgcGF0aWVudHMgKG1lYW4gYWdlID0gMjUuOSB5ZWFycywgc3RhbmRhcmQgZGV2aWF0aW9uIFtTRF0gPSA0LjkgeWVhcnM7IHRpbWUgc2luY2UgaW5qdXJ5ID0gNC43IHllYXJzLCBTRCA9IDMuNyB5ZWFycykgYW5kIDI3IGFnZS0gYW5kIGdlbmRlci1tYXRjaGVkIGNvbnRyb2xzIChtZWFuIGFnZSA9IDIzLjQgeWVhcnM7IFNEID0gMy44IHllYXJzKSBjb21wbGV0ZWQgYmltYW51YWwgdGFza3MgYW5kIGEgc3RydWN0dXJhbCBtYWduZXRpYyByZXNvbmFuY2UgaW1hZ2luZyBzY2FuLiBDb3J0aWNhbCBhbmQgc3ViY29ydGljYWwgR00gdm9sdW1lcyB3ZXJlIGV4dHJhY3RlZCBhbmQgY29tcGFyZWQgYmV0d2VlbiBncm91cHMgdXNpbmcgRnJlZVN1cmZlci4gVGhlIGFzc29jaWF0aW9uIGJldHdlZW4gYmltYW51YWwgcGVyZm9ybWFuY2UgYW5kIEdNIHZvbHVtZXRyaWMgbWVhc3VyZXMgd2FzIGludmVzdGlnYXRlZCB1c2luZyBwYXJ0aWFsIGNvcnJlbGF0aW9ucy4gUmVzdWx0cy4gUmVsYXRpdmUgdG8gY29udHJvbHMsIHBhdGllbnRzIHBlcmZvcm1lZCBzaWduaWZpY2FudGx5IHBvb3JlciBvbiB0aGUgYmltYW51YWwgdGFza3MgYW5kIGRlbW9uc3RyYXRlZCBzaWduaWZpY2FudGx5IHNtYWxsZXIgdG90YWwgR00gYXMgd2VsbCBhcyBvdmVyYWxsIGFuZCByZWdpb25hbCBzdWJjb3J0aWNhbCBHTS4gSG93ZXZlciwgdGhlIGdyb3VwcyBkaWQgbm90IHNob3cgc2lnbmlmaWNhbnQgZGlmZmVyZW5jZXMgaW4gcmVnaW9uYWwgY29ydGljYWwgR00gdm9sdW1lLiBUaGUgbWFqb3JpdHkgb2YgdGhlIHJlc3VsdHMgcmVtYWluZWQgc2lnbmlmaWNhbnQgZXZlbiBhZnRlciBleGNsdWRpbmcgVEJJIHBhdGllbnRzIHdpdGggZm9jYWwgbGVzaW9ucywgc3VnZ2VzdGluZyB0aGF0IFRCSS1pbmR1Y2VkIHZvbHVtZSByZWR1Y3Rpb25zIHdlcmUgcHJlZG9taW5hbnRseSBjYXVzZWQgYnkgZGlmZnVzZSBpbmp1cnkuIEltcG9ydGFudGx5LCBhdHJvcGh5IG9mIHRoZSB0aGFsYW11cywgcHV0YW1lbiwgYW5kIHBhbGxpZHVtIGNvcnJlbGF0ZWQgc2lnbmlmaWNhbnRseSB3aXRoIHBvb3JlciBiaW1hbnVhbCBwZXJmb3JtYW5jZSB3aXRoaW4gdGhlIFRCSSBncm91cC4gQ29uY2x1c2lvbnMuIE91ciByZXN1bHRzIHJldmVhbCB0aGF0IEdNIGF0cm9waHkgaXMgYXNzb2NpYXRlZCB3aXRoIG1vdG9yIGltcGFpcm1lbnRzIGluIFRCSSwgcHJvdmlkaW5nIG5ldyBpbnNpZ2h0cyBpbnRvIHRoZSBldGlvbG9neSBvZiBtb3RvciBjb250cm9sIGltcGFpcm1lbnRzIGZvbGxvd2luZyBicmFpbiB0cmF1bWEuPC9wPiIsImlzc3VlIjoiNyIsInZvbHVtZSI6IjMwIiwiZXhwYW5kZWRKb3VybmFsVGl0bGUiOiJOZXVyb3JlaGFiaWxpdGF0aW9uIGFuZCBOZXVyYWwgUmVwYWlyIiwiY29udGFpbmVyLXRpdGxlLXNob3J0IjoiIn0sImlzVGVtcG9yYXJ5IjpmYWxzZX1dfQ==&quot;,&quot;citationItems&quot;:[{&quot;id&quot;:&quot;202cbae9-9f3e-31bb-b765-8e5cb562dca7&quot;,&quot;itemData&quot;:{&quot;type&quot;:&quot;article-journal&quot;,&quot;id&quot;:&quot;202cbae9-9f3e-31bb-b765-8e5cb562dca7&quot;,&quot;title&quot;:&quot;Subcortical Volume Loss in the Thalamus, Putamen, and Pallidum, Induced by Traumatic Brain Injury, Is Associated With Motor Performance Deficits&quot;,&quot;author&quot;:[{&quot;family&quot;:&quot;Gooijers&quot;,&quot;given&quot;:&quot;Jolien&quot;,&quot;parse-names&quot;:false,&quot;dropping-particle&quot;:&quot;&quot;,&quot;non-dropping-particle&quot;:&quot;&quot;},{&quot;family&quot;:&quot;Chalavi&quot;,&quot;given&quot;:&quot;Sima&quot;,&quot;parse-names&quot;:false,&quot;dropping-particle&quot;:&quot;&quot;,&quot;non-dropping-particle&quot;:&quot;&quot;},{&quot;family&quot;:&quot;Beeckmans&quot;,&quot;given&quot;:&quot;Kurt&quot;,&quot;parse-names&quot;:false,&quot;dropping-particle&quot;:&quot;&quot;,&quot;non-dropping-particle&quot;:&quot;&quot;},{&quot;family&quot;:&quot;Michiels&quot;,&quot;given&quot;:&quot;Karla&quot;,&quot;parse-names&quot;:false,&quot;dropping-particle&quot;:&quot;&quot;,&quot;non-dropping-particle&quot;:&quot;&quot;},{&quot;family&quot;:&quot;Lafosse&quot;,&quot;given&quot;:&quot;Christophe&quot;,&quot;parse-names&quot;:false,&quot;dropping-particle&quot;:&quot;&quot;,&quot;non-dropping-particle&quot;:&quot;&quot;},{&quot;family&quot;:&quot;Sunaert&quot;,&quot;given&quot;:&quot;Stefan&quot;,&quot;parse-names&quot;:false,&quot;dropping-particle&quot;:&quot;&quot;,&quot;non-dropping-particle&quot;:&quot;&quot;},{&quot;family&quot;:&quot;Swinnen&quot;,&quot;given&quot;:&quot;Stephan P.&quot;,&quot;parse-names&quot;:false,&quot;dropping-particle&quot;:&quot;&quot;,&quot;non-dropping-particle&quot;:&quot;&quot;}],&quot;container-title&quot;:&quot;Neurorehabilitation and Neural Repair&quot;,&quot;DOI&quot;:&quot;10.1177/1545968315613448&quot;,&quot;ISSN&quot;:&quot;1545-9683&quot;,&quot;issued&quot;:{&quot;date-parts&quot;:[[2016,8,23]]},&quot;page&quot;:&quot;603-614&quot;,&quot;abstract&quot;:&quot;&lt;p&gt;Background. Traumatic brain injury (TBI) has been associated with altered microstructural organization of white matter (WM) and reduced gray matter (GM). Although disrupted WM organization has been linked to poorer motor performance, the predictive value of GM atrophy for motor impairments in TBI remains unclear. Objective. Here, we investigated TBI-induced GM volumetric abnormalities and uniquely examined their relationship with bimanual motor impairments. Methods. 22 moderate to severe TBI patients (mean age = 25.9 years, standard deviation [SD] = 4.9 years; time since injury = 4.7 years, SD = 3.7 years) and 27 age- and gender-matched controls (mean age = 23.4 years; SD = 3.8 years) completed bimanual tasks and a structural magnetic resonance imaging scan. Cortical and subcortical GM volumes were extracted and compared between groups using FreeSurfer. The association between bimanual performance and GM volumetric measures was investigated using partial correlations. Results. Relative to controls, patients performed significantly poorer on the bimanual tasks and demonstrated significantly smaller total GM as well as overall and regional subcortical GM. However, the groups did not show significant differences in regional cortical GM volume. The majority of the results remained significant even after excluding TBI patients with focal lesions, suggesting that TBI-induced volume reductions were predominantly caused by diffuse injury. Importantly, atrophy of the thalamus, putamen, and pallidum correlated significantly with poorer bimanual performance within the TBI group. Conclusions. Our results reveal that GM atrophy is associated with motor impairments in TBI, providing new insights into the etiology of motor control impairments following brain trauma.&lt;/p&gt;&quot;,&quot;issue&quot;:&quot;7&quot;,&quot;volume&quot;:&quot;30&quot;,&quot;expandedJournalTitle&quot;:&quot;Neurorehabilitation and Neural Repair&quot;,&quot;container-title-short&quot;:&quot;&quot;},&quot;isTemporary&quot;:false}]},{&quot;citationID&quot;:&quot;MENDELEY_CITATION_d37638ac-24aa-4903-9698-8f1c84b084ae&quot;,&quot;properties&quot;:{&quot;noteIndex&quot;:0},&quot;isEdited&quot;:false,&quot;manualOverride&quot;:{&quot;isManuallyOverridden&quot;:true,&quot;citeprocText&quot;:&quot;(Nadeau &amp;#38; Crosson, 1997)&quot;,&quot;manualOverrideText&quot;:&quot;(Nadeau &amp; Crosson, 1997)(Nadeau &amp; Crosson, 1997)(Nadeau &amp; Crosson, 1997)(Nadeau &amp; Crosson, 1997)&quot;},&quot;citationTag&quot;:&quot;MENDELEY_CITATION_v3_eyJjaXRhdGlvbklEIjoiTUVOREVMRVlfQ0lUQVRJT05fZDM3NjM4YWMtMjRhYS00OTAzLTk2OTgtOGYxYzg0YjA4NGFlIiwicHJvcGVydGllcyI6eyJub3RlSW5kZXgiOjB9LCJpc0VkaXRlZCI6ZmFsc2UsIm1hbnVhbE92ZXJyaWRlIjp7ImlzTWFudWFsbHlPdmVycmlkZGVuIjp0cnVlLCJjaXRlcHJvY1RleHQiOiIoTmFkZWF1ICYjMzg7IENyb3Nzb24sIDE5OTcpIiwibWFudWFsT3ZlcnJpZGVUZXh0IjoiKE5hZGVhdSAmIENyb3Nzb24sIDE5OTcpKE5hZGVhdSAmIENyb3Nzb24sIDE5OTcpKE5hZGVhdSAmIENyb3Nzb24sIDE5OTcpKE5hZGVhdSAmIENyb3Nzb24sIDE5OTcpIn0sImNpdGF0aW9uSXRlbXMiOlt7ImlkIjoiZDExYjJhODgtODJjYS0zMTFhLTg1MjQtYzQ3YjZlOWQyYjc5IiwiaXRlbURhdGEiOnsidHlwZSI6ImFydGljbGUtam91cm5hbCIsImlkIjoiZDExYjJhODgtODJjYS0zMTFhLTg1MjQtYzQ3YjZlOWQyYjc5IiwidGl0bGUiOiJTdWJjb3J0aWNhbCBBcGhhc2lhIiwiYXV0aG9yIjpbeyJmYW1pbHkiOiJOYWRlYXUiLCJnaXZlbiI6IlN0ZXBoZW4gRS4iLCJwYXJzZS1uYW1lcyI6ZmFsc2UsImRyb3BwaW5nLXBhcnRpY2xlIjoiIiwibm9uLWRyb3BwaW5nLXBhcnRpY2xlIjoiIn0seyJmYW1pbHkiOiJDcm9zc29uIiwiZ2l2ZW4iOiJCcnVjZSIsInBhcnNlLW5hbWVzIjpmYWxzZSwiZHJvcHBpbmctcGFydGljbGUiOiIiLCJub24tZHJvcHBpbmctcGFydGljbGUiOiIifV0sImNvbnRhaW5lci10aXRsZSI6IkJyYWluIGFuZCBMYW5ndWFnZSIsIkRPSSI6IjEwLjEwMDYvYnJsbi4xOTk3LjE3MDciLCJJU1NOIjoiMDA5MzkzNFgiLCJpc3N1ZWQiOnsiZGF0ZS1wYXJ0cyI6W1sxOTk3LDddXX0sInBhZ2UiOiIzNTUtNDAyIiwiaXNzdWUiOiIzIiwidm9sdW1lIjoiNTgiLCJleHBhbmRlZEpvdXJuYWxUaXRsZSI6IkJyYWluIGFuZCBMYW5ndWFnZSIsImNvbnRhaW5lci10aXRsZS1zaG9ydCI6IiJ9LCJpc1RlbXBvcmFyeSI6ZmFsc2V9XX0=&quot;,&quot;citationItems&quot;:[{&quot;id&quot;:&quot;d11b2a88-82ca-311a-8524-c47b6e9d2b79&quot;,&quot;itemData&quot;:{&quot;type&quot;:&quot;article-journal&quot;,&quot;id&quot;:&quot;d11b2a88-82ca-311a-8524-c47b6e9d2b79&quot;,&quot;title&quot;:&quot;Subcortical Aphasia&quot;,&quot;author&quot;:[{&quot;family&quot;:&quot;Nadeau&quot;,&quot;given&quot;:&quot;Stephen E.&quot;,&quot;parse-names&quot;:false,&quot;dropping-particle&quot;:&quot;&quot;,&quot;non-dropping-particle&quot;:&quot;&quot;},{&quot;family&quot;:&quot;Crosson&quot;,&quot;given&quot;:&quot;Bruce&quot;,&quot;parse-names&quot;:false,&quot;dropping-particle&quot;:&quot;&quot;,&quot;non-dropping-particle&quot;:&quot;&quot;}],&quot;container-title&quot;:&quot;Brain and Language&quot;,&quot;DOI&quot;:&quot;10.1006/brln.1997.1707&quot;,&quot;ISSN&quot;:&quot;0093934X&quot;,&quot;issued&quot;:{&quot;date-parts&quot;:[[1997,7]]},&quot;page&quot;:&quot;355-402&quot;,&quot;issue&quot;:&quot;3&quot;,&quot;volume&quot;:&quot;58&quot;,&quot;expandedJournalTitle&quot;:&quot;Brain and Language&quot;,&quot;container-title-short&quot;:&quot;&quot;},&quot;isTemporary&quot;:false}]},{&quot;citationID&quot;:&quot;MENDELEY_CITATION_a9455535-f7d0-4b55-97f8-3a3394b2a0ce&quot;,&quot;properties&quot;:{&quot;noteIndex&quot;:0},&quot;isEdited&quot;:false,&quot;manualOverride&quot;:{&quot;isManuallyOverridden&quot;:true,&quot;citeprocText&quot;:&quot;(Barbagallo et al., 2017)&quot;,&quot;manualOverrideText&quot;:&quot;(Barbagallo et al., 2017)(Barbagallo et al., 2017)(Barbagallo et al., 2017)(Barbagallo et al., 2017)&quot;},&quot;citationTag&quot;:&quot;MENDELEY_CITATION_v3_eyJjaXRhdGlvbklEIjoiTUVOREVMRVlfQ0lUQVRJT05fYTk0NTU1MzUtZjdkMC00YjU1LTk3ZjgtM2EzMzk0YjJhMGNlIiwicHJvcGVydGllcyI6eyJub3RlSW5kZXgiOjB9LCJpc0VkaXRlZCI6ZmFsc2UsIm1hbnVhbE92ZXJyaWRlIjp7ImlzTWFudWFsbHlPdmVycmlkZGVuIjp0cnVlLCJjaXRlcHJvY1RleHQiOiIoQmFyYmFnYWxsbyBldCBhbC4sIDIwMTcpIiwibWFudWFsT3ZlcnJpZGVUZXh0IjoiKEJhcmJhZ2FsbG8gZXQgYWwuLCAyMDE3KShCYXJiYWdhbGxvIGV0IGFsLiwgMjAxNykoQmFyYmFnYWxsbyBldCBhbC4sIDIwMTcpKEJhcmJhZ2FsbG8gZXQgYWwuLCAyMDE3KSJ9LCJjaXRhdGlvbkl0ZW1zIjpbeyJpZCI6ImVjYWQ3ZDUzLTM5NDUtMzNlNy1iZWQwLTJiYzk1NjJiNWQ4OSIsIml0ZW1EYXRhIjp7InR5cGUiOiJhcnRpY2xlLWpvdXJuYWwiLCJpZCI6ImVjYWQ3ZDUzLTM5NDUtMzNlNy1iZWQwLTJiYzk1NjJiNWQ4OSIsInRpdGxlIjoiU3RydWN0dXJhbCBjb25uZWN0aXZpdHkgZGlmZmVyZW5jZXMgaW4gbW90b3IgbmV0d29yayBiZXR3ZWVuIHRyZW1vci1kb21pbmFudCBhbmQgbm9udHJlbW9yIFBhcmtpbnNvbidzIGRpc2Vhc2UiLCJhdXRob3IiOlt7ImZhbWlseSI6IkJhcmJhZ2FsbG8iLCJnaXZlbiI6IkdhZXRhbm8iLCJwYXJzZS1uYW1lcyI6ZmFsc2UsImRyb3BwaW5nLXBhcnRpY2xlIjoiIiwibm9uLWRyb3BwaW5nLXBhcnRpY2xlIjoiIn0seyJmYW1pbHkiOiJDYWxpZ2l1cmkiLCJnaXZlbiI6Ik1hcmlhIEV1Z2VuaWEiLCJwYXJzZS1uYW1lcyI6ZmFsc2UsImRyb3BwaW5nLXBhcnRpY2xlIjoiIiwibm9uLWRyb3BwaW5nLXBhcnRpY2xlIjoiIn0seyJmYW1pbHkiOiJBcmFiaWEiLCJnaXZlbiI6Ikdlbm5hcmluYSIsInBhcnNlLW5hbWVzIjpmYWxzZSwiZHJvcHBpbmctcGFydGljbGUiOiIiLCJub24tZHJvcHBpbmctcGFydGljbGUiOiIifSx7ImZhbWlseSI6IkNoZXJ1YmluaSIsImdpdmVuIjoiQW5kcmVhIiwicGFyc2UtbmFtZXMiOmZhbHNlLCJkcm9wcGluZy1wYXJ0aWNsZSI6IiIsIm5vbi1kcm9wcGluZy1wYXJ0aWNsZSI6IiJ9LHsiZmFtaWx5IjoiTHVwbyIsImdpdmVuIjoiQW5nZWxhIiwicGFyc2UtbmFtZXMiOmZhbHNlLCJkcm9wcGluZy1wYXJ0aWNsZSI6IiIsIm5vbi1kcm9wcGluZy1wYXJ0aWNsZSI6IiJ9LHsiZmFtaWx5IjoiTmlzdGljw7IiLCJnaXZlbiI6IlJpdGEiLCJwYXJzZS1uYW1lcyI6ZmFsc2UsImRyb3BwaW5nLXBhcnRpY2xlIjoiIiwibm9uLWRyb3BwaW5nLXBhcnRpY2xlIjoiIn0seyJmYW1pbHkiOiJTYWxzb25lIiwiZ2l2ZW4iOiJNYXJpYSIsInBhcnNlLW5hbWVzIjpmYWxzZSwiZHJvcHBpbmctcGFydGljbGUiOiIiLCJub24tZHJvcHBpbmctcGFydGljbGUiOiIifSx7ImZhbWlseSI6Ik5vdmVsbGlubyIsImdpdmVuIjoiRmFiaWFuYSIsInBhcnNlLW5hbWVzIjpmYWxzZSwiZHJvcHBpbmctcGFydGljbGUiOiIiLCJub24tZHJvcHBpbmctcGFydGljbGUiOiIifSx7ImZhbWlseSI6Ik1vcmVsbGkiLCJnaXZlbiI6Ik1hdXJpemlvIiwicGFyc2UtbmFtZXMiOmZhbHNlLCJkcm9wcGluZy1wYXJ0aWNsZSI6IiIsIm5vbi1kcm9wcGluZy1wYXJ0aWNsZSI6IiJ9LHsiZmFtaWx5IjoiQ2FzY2luaSIsImdpdmVuIjoiR2l1c2VwcGUgTHVjaW8iLCJwYXJzZS1uYW1lcyI6ZmFsc2UsImRyb3BwaW5nLXBhcnRpY2xlIjoiIiwibm9uLWRyb3BwaW5nLXBhcnRpY2xlIjoiIn0seyJmYW1pbHkiOiJHYWxlYSIsImdpdmVuIjoiRG9tZW5pY28iLCJwYXJzZS1uYW1lcyI6ZmFsc2UsImRyb3BwaW5nLXBhcnRpY2xlIjoiIiwibm9uLWRyb3BwaW5nLXBhcnRpY2xlIjoiIn0seyJmYW1pbHkiOiJRdWF0dHJvbmUiLCJnaXZlbiI6IkFsZG8iLCJwYXJzZS1uYW1lcyI6ZmFsc2UsImRyb3BwaW5nLXBhcnRpY2xlIjoiIiwibm9uLWRyb3BwaW5nLXBhcnRpY2xlIjoiIn1dLCJjb250YWluZXItdGl0bGUiOiJIdW1hbiBCcmFpbiBNYXBwaW5nIiwiRE9JIjoiMTAuMTAwMi9oYm0uMjM2OTciLCJJU1NOIjoiMTA2NTk0NzEiLCJpc3N1ZWQiOnsiZGF0ZS1wYXJ0cyI6W1syMDE3LDldXX0sInBhZ2UiOiI0NzE2LTQ3MjkiLCJpc3N1ZSI6IjkiLCJ2b2x1bWUiOiIzOCIsImV4cGFuZGVkSm91cm5hbFRpdGxlIjoiSHVtYW4gQnJhaW4gTWFwcGluZyIsImNvbnRhaW5lci10aXRsZS1zaG9ydCI6IiJ9LCJpc1RlbXBvcmFyeSI6ZmFsc2V9XX0=&quot;,&quot;citationItems&quot;:[{&quot;id&quot;:&quot;ecad7d53-3945-33e7-bed0-2bc9562b5d89&quot;,&quot;itemData&quot;:{&quot;type&quot;:&quot;article-journal&quot;,&quot;id&quot;:&quot;ecad7d53-3945-33e7-bed0-2bc9562b5d89&quot;,&quot;title&quot;:&quot;Structural connectivity differences in motor network between tremor-dominant and nontremor Parkinson's disease&quot;,&quot;author&quot;:[{&quot;family&quot;:&quot;Barbagallo&quot;,&quot;given&quot;:&quot;Gaetano&quot;,&quot;parse-names&quot;:false,&quot;dropping-particle&quot;:&quot;&quot;,&quot;non-dropping-particle&quot;:&quot;&quot;},{&quot;family&quot;:&quot;Caligiuri&quot;,&quot;given&quot;:&quot;Maria Eugenia&quot;,&quot;parse-names&quot;:false,&quot;dropping-particle&quot;:&quot;&quot;,&quot;non-dropping-particle&quot;:&quot;&quot;},{&quot;family&quot;:&quot;Arabia&quot;,&quot;given&quot;:&quot;Gennarina&quot;,&quot;parse-names&quot;:false,&quot;dropping-particle&quot;:&quot;&quot;,&quot;non-dropping-particle&quot;:&quot;&quot;},{&quot;family&quot;:&quot;Cherubini&quot;,&quot;given&quot;:&quot;Andrea&quot;,&quot;parse-names&quot;:false,&quot;dropping-particle&quot;:&quot;&quot;,&quot;non-dropping-particle&quot;:&quot;&quot;},{&quot;family&quot;:&quot;Lupo&quot;,&quot;given&quot;:&quot;Angela&quot;,&quot;parse-names&quot;:false,&quot;dropping-particle&quot;:&quot;&quot;,&quot;non-dropping-particle&quot;:&quot;&quot;},{&quot;family&quot;:&quot;Nisticò&quot;,&quot;given&quot;:&quot;Rita&quot;,&quot;parse-names&quot;:false,&quot;dropping-particle&quot;:&quot;&quot;,&quot;non-dropping-particle&quot;:&quot;&quot;},{&quot;family&quot;:&quot;Salsone&quot;,&quot;given&quot;:&quot;Maria&quot;,&quot;parse-names&quot;:false,&quot;dropping-particle&quot;:&quot;&quot;,&quot;non-dropping-particle&quot;:&quot;&quot;},{&quot;family&quot;:&quot;Novellino&quot;,&quot;given&quot;:&quot;Fabiana&quot;,&quot;parse-names&quot;:false,&quot;dropping-particle&quot;:&quot;&quot;,&quot;non-dropping-particle&quot;:&quot;&quot;},{&quot;family&quot;:&quot;Morelli&quot;,&quot;given&quot;:&quot;Maurizio&quot;,&quot;parse-names&quot;:false,&quot;dropping-particle&quot;:&quot;&quot;,&quot;non-dropping-particle&quot;:&quot;&quot;},{&quot;family&quot;:&quot;Cascini&quot;,&quot;given&quot;:&quot;Giuseppe Lucio&quot;,&quot;parse-names&quot;:false,&quot;dropping-particle&quot;:&quot;&quot;,&quot;non-dropping-particle&quot;:&quot;&quot;},{&quot;family&quot;:&quot;Galea&quot;,&quot;given&quot;:&quot;Domenico&quot;,&quot;parse-names&quot;:false,&quot;dropping-particle&quot;:&quot;&quot;,&quot;non-dropping-particle&quot;:&quot;&quot;},{&quot;family&quot;:&quot;Quattrone&quot;,&quot;given&quot;:&quot;Aldo&quot;,&quot;parse-names&quot;:false,&quot;dropping-particle&quot;:&quot;&quot;,&quot;non-dropping-particle&quot;:&quot;&quot;}],&quot;container-title&quot;:&quot;Human Brain Mapping&quot;,&quot;DOI&quot;:&quot;10.1002/hbm.23697&quot;,&quot;ISSN&quot;:&quot;10659471&quot;,&quot;issued&quot;:{&quot;date-parts&quot;:[[2017,9]]},&quot;page&quot;:&quot;4716-4729&quot;,&quot;issue&quot;:&quot;9&quot;,&quot;volume&quot;:&quot;38&quot;,&quot;expandedJournalTitle&quot;:&quot;Human Brain Mapping&quot;,&quot;container-title-short&quot;:&quot;&quot;},&quot;isTemporary&quot;:false}]},{&quot;citationID&quot;:&quot;MENDELEY_CITATION_1af0b906-08ea-4fb6-863c-51743249df05&quot;,&quot;properties&quot;:{&quot;noteIndex&quot;:0},&quot;isEdited&quot;:false,&quot;manualOverride&quot;:{&quot;isManuallyOverridden&quot;:true,&quot;citeprocText&quot;:&quot;(Burgaleta et al., 2016; Green &amp;#38; Abutalebi, 2013; Liu et al., 2010; Manes et al., 2018; Viñas-Guasch &amp;#38; Wu, 2017)&quot;,&quot;manualOverrideText&quot;:&quot;(Burgaleta et al., 2016; Green &amp; Abutalebi, 2013; Liu et al., 2010; Manes et al., 2018; Viñas-Guasch &amp; Wu, 2017)(Burgaleta et al., 2016; Green &amp; Abutalebi, 2013; Liu et al., 2010; Manes et al., 2018; Viñas-Guasch &amp; Wu, 2017)(Burgaleta et al., 2016; Green &amp; Abutalebi, 2013; Liu et al., 2010; Manes et al., 2018; Viñas-Guasch &amp; Wu, 2017)(Burgaleta et al., 2016; Green &amp; Abutalebi, 2013; Liu et al., 2010; Manes et al., 2018; Viñas-Guasch &amp; Wu, 2017)&quot;},&quot;citationTag&quot;:&quot;MENDELEY_CITATION_v3_eyJjaXRhdGlvbklEIjoiTUVOREVMRVlfQ0lUQVRJT05fMWFmMGI5MDYtMDhlYS00ZmI2LTg2M2MtNTE3NDMyNDlkZjA1IiwicHJvcGVydGllcyI6eyJub3RlSW5kZXgiOjB9LCJpc0VkaXRlZCI6ZmFsc2UsIm1hbnVhbE92ZXJyaWRlIjp7ImlzTWFudWFsbHlPdmVycmlkZGVuIjp0cnVlLCJjaXRlcHJvY1RleHQiOiIoQnVyZ2FsZXRhIGV0IGFsLiwgMjAxNjsgR3JlZW4gJiMzODsgQWJ1dGFsZWJpLCAyMDEzOyBMaXUgZXQgYWwuLCAyMDEwOyBNYW5lcyBldCBhbC4sIDIwMTg7IFZpw7Fhcy1HdWFzY2ggJiMzODsgV3UsIDIwMTcpIiwibWFudWFsT3ZlcnJpZGVUZXh0IjoiKEJ1cmdhbGV0YSBldCBhbC4sIDIwMTY7IEdyZWVuICYgQWJ1dGFsZWJpLCAyMDEzOyBMaXUgZXQgYWwuLCAyMDEwOyBNYW5lcyBldCBhbC4sIDIwMTg7IFZpw7Fhcy1HdWFzY2ggJiBXdSwgMjAxNykoQnVyZ2FsZXRhIGV0IGFsLiwgMjAxNjsgR3JlZW4gJiBBYnV0YWxlYmksIDIwMTM7IExpdSBldCBhbC4sIDIwMTA7IE1hbmVzIGV0IGFsLiwgMjAxODsgVmnDsWFzLUd1YXNjaCAmIFd1LCAyMDE3KShCdXJnYWxldGEgZXQgYWwuLCAyMDE2OyBHcmVlbiAmIEFidXRhbGViaSwgMjAxMzsgTGl1IGV0IGFsLiwgMjAxMDsgTWFuZXMgZXQgYWwuLCAyMDE4OyBWacOxYXMtR3Vhc2NoICYgV3UsIDIwMTcpKEJ1cmdhbGV0YSBldCBhbC4sIDIwMTY7IEdyZWVuICYgQWJ1dGFsZWJpLCAyMDEzOyBMaXUgZXQgYWwuLCAyMDEwOyBNYW5lcyBldCBhbC4sIDIwMTg7IFZpw7Fhcy1HdWFzY2ggJiBXdSwgMjAxNykifSwiY2l0YXRpb25JdGVtcyI6W3siaWQiOiIzMGI1NGFiYy1mNDM1LTNmMzItODlkZC03MjIxNzgyNzMwOTIiLCJpdGVtRGF0YSI6eyJ0eXBlIjoiYXJ0aWNsZS1qb3VybmFsIiwiaWQiOiIzMGI1NGFiYy1mNDM1LTNmMzItODlkZC03MjIxNzgyNzMwOTIiLCJ0aXRsZSI6IlRoZSByb2xlIG9mIHRoZSBwdXRhbWVuIGluIGxhbmd1YWdlOiBhIG1ldGEtYW5hbHl0aWMgY29ubmVjdGl2aXR5IG1vZGVsaW5nIHN0dWR5IiwiYXV0aG9yIjpbeyJmYW1pbHkiOiJWacOxYXMtR3Vhc2NoIiwiZ2l2ZW4iOiJOZXN0b3IiLCJwYXJzZS1uYW1lcyI6ZmFsc2UsImRyb3BwaW5nLXBhcnRpY2xlIjoiIiwibm9uLWRyb3BwaW5nLXBhcnRpY2xlIjoiIn0seyJmYW1pbHkiOiJXdSIsImdpdmVuIjoiWWFuIEppbmciLCJwYXJzZS1uYW1lcyI6ZmFsc2UsImRyb3BwaW5nLXBhcnRpY2xlIjoiIiwibm9uLWRyb3BwaW5nLXBhcnRpY2xlIjoiIn1dLCJjb250YWluZXItdGl0bGUiOiJCcmFpbiBTdHJ1Y3R1cmUgYW5kIEZ1bmN0aW9uIiwiRE9JIjoiMTAuMTAwNy9zMDA0MjktMDE3LTE0NTAteSIsIklTU04iOiIxODYzLTI2NTMiLCJpc3N1ZWQiOnsiZGF0ZS1wYXJ0cyI6W1syMDE3LDEyLDVdXX0sInBhZ2UiOiIzOTkxLTQwMDQiLCJpc3N1ZSI6IjkiLCJ2b2x1bWUiOiIyMjIiLCJleHBhbmRlZEpvdXJuYWxUaXRsZSI6IkJyYWluIFN0cnVjdHVyZSBhbmQgRnVuY3Rpb24iLCJjb250YWluZXItdGl0bGUtc2hvcnQiOiIifSwiaXNUZW1wb3JhcnkiOmZhbHNlfSx7ImlkIjoiZmM3OGFiNDQtMWU1ZS0zZDBhLTg1MjQtOTBhYzQ0MjA4MjE0IiwiaXRlbURhdGEiOnsidHlwZSI6ImFydGljbGUtam91cm5hbCIsImlkIjoiZmM3OGFiNDQtMWU1ZS0zZDBhLTg1MjQtOTBhYzQ0MjA4MjE0IiwidGl0bGUiOiJBbHRlcmVkIHJlc3Rpbmctc3RhdGUgZnVuY3Rpb25hbCBjb25uZWN0aXZpdHkgb2YgdGhlIHB1dGFtZW4gYW5kIGludGVybmFsIGdsb2J1cyBwYWxsaWR1cyBpcyByZWxhdGVkIHRvIHNwZWVjaCBpbXBhaXJtZW50IGluIFBhcmtpbnNvbidzIGRpc2Vhc2UiLCJhdXRob3IiOlt7ImZhbWlseSI6Ik1hbmVzIiwiZ2l2ZW4iOiJKb3JkYW4gTC4iLCJwYXJzZS1uYW1lcyI6ZmFsc2UsImRyb3BwaW5nLXBhcnRpY2xlIjoiIiwibm9uLWRyb3BwaW5nLXBhcnRpY2xlIjoiIn0seyJmYW1pbHkiOiJUamFkZW4iLCJnaXZlbiI6IktyaXMiLCJwYXJzZS1uYW1lcyI6ZmFsc2UsImRyb3BwaW5nLXBhcnRpY2xlIjoiIiwibm9uLWRyb3BwaW5nLXBhcnRpY2xlIjoiIn0seyJmYW1pbHkiOiJQYXJyaXNoIiwiZ2l2ZW4iOiJUb2RkIiwicGFyc2UtbmFtZXMiOmZhbHNlLCJkcm9wcGluZy1wYXJ0aWNsZSI6IiIsIm5vbi1kcm9wcGluZy1wYXJ0aWNsZSI6IiJ9LHsiZmFtaWx5IjoiU2ltdW5pIiwiZ2l2ZW4iOiJUYW55YSIsInBhcnNlLW5hbWVzIjpmYWxzZSwiZHJvcHBpbmctcGFydGljbGUiOiIiLCJub24tZHJvcHBpbmctcGFydGljbGUiOiIifSx7ImZhbWlseSI6IlJvYmVydHMiLCJnaXZlbiI6IkFuZ2VsYSIsInBhcnNlLW5hbWVzIjpmYWxzZSwiZHJvcHBpbmctcGFydGljbGUiOiIiLCJub24tZHJvcHBpbmctcGFydGljbGUiOiIifSx7ImZhbWlseSI6IkdyZWVubGVlIiwiZ2l2ZW4iOiJKZXJlbXkgRC4iLCJwYXJzZS1uYW1lcyI6ZmFsc2UsImRyb3BwaW5nLXBhcnRpY2xlIjoiIiwibm9uLWRyb3BwaW5nLXBhcnRpY2xlIjoiIn0seyJmYW1pbHkiOiJDb3Jjb3MiLCJnaXZlbiI6IkRhbmllbCBNLiIsInBhcnNlLW5hbWVzIjpmYWxzZSwiZHJvcHBpbmctcGFydGljbGUiOiIiLCJub24tZHJvcHBpbmctcGFydGljbGUiOiIifSx7ImZhbWlseSI6Ikt1cmFuaSIsImdpdmVuIjoiQWpheSBTLiIsInBhcnNlLW5hbWVzIjpmYWxzZSwiZHJvcHBpbmctcGFydGljbGUiOiIiLCJub24tZHJvcHBpbmctcGFydGljbGUiOiIifV0sImNvbnRhaW5lci10aXRsZSI6IkJyYWluIGFuZCBCZWhhdmlvciIsIkRPSSI6IjEwLjEwMDIvYnJiMy4xMDczIiwiSVNTTiI6IjIxNjIzMjc5IiwiaXNzdWVkIjp7ImRhdGUtcGFydHMiOltbMjAxOCw5XV19LCJwYWdlIjoiZTAxMDczIiwiaXNzdWUiOiI5Iiwidm9sdW1lIjoiOCIsImV4cGFuZGVkSm91cm5hbFRpdGxlIjoiQnJhaW4gYW5kIEJlaGF2aW9yIiwiY29udGFpbmVyLXRpdGxlLXNob3J0IjoiIn0sImlzVGVtcG9yYXJ5IjpmYWxzZX0seyJpZCI6IjdhY2ZjZTc3LTc3OGUtMzExMy1iMzFhLTY5ZWY3NDYyZTU0MCIsIml0ZW1EYXRhIjp7InR5cGUiOiJhcnRpY2xlLWpvdXJuYWwiLCJpZCI6IjdhY2ZjZTc3LTc3OGUtMzExMy1iMzFhLTY5ZWY3NDYyZTU0MCIsInRpdGxlIjoiQmlsaW5ndWFsaXNtIGF0IHRoZSBjb3JlIG9mIHRoZSBicmFpbi4gU3RydWN0dXJhbCBkaWZmZXJlbmNlcyBiZXR3ZWVuIGJpbGluZ3VhbHMgYW5kIG1vbm9saW5ndWFscyByZXZlYWxlZCBieSBzdWJjb3J0aWNhbCBzaGFwZSBhbmFseXNpcyIsImF1dGhvciI6W3siZmFtaWx5IjoiQnVyZ2FsZXRhIiwiZ2l2ZW4iOiJNaWd1ZWwiLCJwYXJzZS1uYW1lcyI6ZmFsc2UsImRyb3BwaW5nLXBhcnRpY2xlIjoiIiwibm9uLWRyb3BwaW5nLXBhcnRpY2xlIjoiIn0seyJmYW1pbHkiOiJTYW5qdcOhbiIsImdpdmVuIjoiQW5hIiwicGFyc2UtbmFtZXMiOmZhbHNlLCJkcm9wcGluZy1wYXJ0aWNsZSI6IiIsIm5vbi1kcm9wcGluZy1wYXJ0aWNsZSI6IiJ9LHsiZmFtaWx5IjoiVmVudHVyYS1DYW1wb3MiLCJnaXZlbiI6Ik5vZWxpYSIsInBhcnNlLW5hbWVzIjpmYWxzZSwiZHJvcHBpbmctcGFydGljbGUiOiIiLCJub24tZHJvcHBpbmctcGFydGljbGUiOiIifSx7ImZhbWlseSI6IlNlYmFzdGlhbi1HYWxsZXMiLCJnaXZlbiI6Ik7DunJpYSIsInBhcnNlLW5hbWVzIjpmYWxzZSwiZHJvcHBpbmctcGFydGljbGUiOiIiLCJub24tZHJvcHBpbmctcGFydGljbGUiOiIifSx7ImZhbWlseSI6IsOBdmlsYSIsImdpdmVuIjoiQ8Opc2FyIiwicGFyc2UtbmFtZXMiOmZhbHNlLCJkcm9wcGluZy1wYXJ0aWNsZSI6IiIsIm5vbi1kcm9wcGluZy1wYXJ0aWNsZSI6IiJ9XSwiY29udGFpbmVyLXRpdGxlIjoiTmV1cm9JbWFnZSIsIkRPSSI6IjEwLjEwMTYvai5uZXVyb2ltYWdlLjIwMTUuMDkuMDczIiwiSVNTTiI6IjEwNTM4MTE5IiwiaXNzdWVkIjp7ImRhdGUtcGFydHMiOltbMjAxNiwxXV19LCJwYWdlIjoiNDM3LTQ0NSIsInZvbHVtZSI6IjEyNSIsImV4cGFuZGVkSm91cm5hbFRpdGxlIjoiTmV1cm9JbWFnZSIsImNvbnRhaW5lci10aXRsZS1zaG9ydCI6Ik5ldXJvaW1hZ2UifSwiaXNUZW1wb3JhcnkiOmZhbHNlfSx7ImlkIjoiYzM2OTE3OWYtMzgxYy0zODQzLWE2NjQtYmYwN2E4ZDBiYmExIiwiaXRlbURhdGEiOnsidHlwZSI6ImFydGljbGUtam91cm5hbCIsImlkIjoiYzM2OTE3OWYtMzgxYy0zODQzLWE2NjQtYmYwN2E4ZDBiYmExIiwidGl0bGUiOiJTcGVha2luZyB3b3JkcyBpbiB0d28gbGFuZ3VhZ2VzIHdpdGggb25lIGJyYWluOiBOZXVyYWwgb3ZlcmxhcCBhbmQgZGlzc29jaWF0aW9uIiwiYXV0aG9yIjpbeyJmYW1pbHkiOiJMaXUiLCJnaXZlbiI6Ikhvbmd5YW4iLCJwYXJzZS1uYW1lcyI6ZmFsc2UsImRyb3BwaW5nLXBhcnRpY2xlIjoiIiwibm9uLWRyb3BwaW5nLXBhcnRpY2xlIjoiIn0seyJmYW1pbHkiOiJIdSIsImdpdmVuIjoiWmhpZ3VvIiwicGFyc2UtbmFtZXMiOmZhbHNlLCJkcm9wcGluZy1wYXJ0aWNsZSI6IiIsIm5vbi1kcm9wcGluZy1wYXJ0aWNsZSI6IiJ9LHsiZmFtaWx5IjoiR3VvIiwiZ2l2ZW4iOiJUYW9tZWkiLCJwYXJzZS1uYW1lcyI6ZmFsc2UsImRyb3BwaW5nLXBhcnRpY2xlIjoiIiwibm9uLWRyb3BwaW5nLXBhcnRpY2xlIjoiIn0seyJmYW1pbHkiOiJQZW5nIiwiZ2l2ZW4iOiJEYW5saW5nIiwicGFyc2UtbmFtZXMiOmZhbHNlLCJkcm9wcGluZy1wYXJ0aWNsZSI6IiIsIm5vbi1kcm9wcGluZy1wYXJ0aWNsZSI6IiJ9XSwiY29udGFpbmVyLXRpdGxlIjoiQnJhaW4gUmVzZWFyY2giLCJET0kiOiIxMC4xMDE2L2ouYnJhaW5yZXMuMjAwOS4xMi4wMzAiLCJJU1NOIjoiMDAwNjg5OTMiLCJpc3N1ZWQiOnsiZGF0ZS1wYXJ0cyI6W1syMDEwLDJdXX0sInBhZ2UiOiI3NS04MiIsInZvbHVtZSI6IjEzMTYiLCJleHBhbmRlZEpvdXJuYWxUaXRsZSI6IkJyYWluIFJlc2VhcmNoIiwiY29udGFpbmVyLXRpdGxlLXNob3J0IjoiIn0sImlzVGVtcG9yYXJ5IjpmYWxzZX0seyJpZCI6IjdhNDBlOGI2LTM3OTMtM2UxMS1iYzhmLWE4MTJjNTZiYjlhZCIsIml0ZW1EYXRhIjp7InR5cGUiOiJhcnRpY2xlLWpvdXJuYWwiLCJpZCI6IjdhNDBlOGI2LTM3OTMtM2UxMS1iYzhmLWE4MTJjNTZiYjlhZCIsInRpdGxlIjoiTGFuZ3VhZ2UgY29udHJvbCBpbiBiaWxpbmd1YWxzOiBUaGUgYWRhcHRpdmUgY29udHJvbCBoeXBvdGhlc2lzIiwiYXV0aG9yIjpbeyJmYW1pbHkiOiJHcmVlbiIsImdpdmVuIjoiRGF2aWQgVy4iLCJwYXJzZS1uYW1lcyI6ZmFsc2UsImRyb3BwaW5nLXBhcnRpY2xlIjoiIiwibm9uLWRyb3BwaW5nLXBhcnRpY2xlIjoiIn0seyJmYW1pbHkiOiJBYnV0YWxlYmkiLCJnaXZlbiI6Ikp1YmluIiwicGFyc2UtbmFtZXMiOmZhbHNlLCJkcm9wcGluZy1wYXJ0aWNsZSI6IiIsIm5vbi1kcm9wcGluZy1wYXJ0aWNsZSI6IiJ9XSwiY29udGFpbmVyLXRpdGxlIjoiSm91cm5hbCBvZiBDb2duaXRpdmUgUHN5Y2hvbG9neSIsIkRPSSI6IjEwLjEwODAvMjA0NDU5MTEuMjAxMy43OTYzNzciLCJJU1NOIjoiMjA0NC01OTExIiwiaXNzdWVkIjp7ImRhdGUtcGFydHMiOltbMjAxMyw4LDI0XV19LCJwYWdlIjoiNTE1LTUzMCIsImlzc3VlIjoiNSIsInZvbHVtZSI6IjI1IiwiZXhwYW5kZWRKb3VybmFsVGl0bGUiOiJKb3VybmFsIG9mIENvZ25pdGl2ZSBQc3ljaG9sb2d5IiwiY29udGFpbmVyLXRpdGxlLXNob3J0IjoiIn0sImlzVGVtcG9yYXJ5IjpmYWxzZX1dfQ==&quot;,&quot;citationItems&quot;:[{&quot;id&quot;:&quot;30b54abc-f435-3f32-89dd-722178273092&quot;,&quot;itemData&quot;:{&quot;type&quot;:&quot;article-journal&quot;,&quot;id&quot;:&quot;30b54abc-f435-3f32-89dd-722178273092&quot;,&quot;title&quot;:&quot;The role of the putamen in language: a meta-analytic connectivity modeling study&quot;,&quot;author&quot;:[{&quot;family&quot;:&quot;Viñas-Guasch&quot;,&quot;given&quot;:&quot;Nestor&quot;,&quot;parse-names&quot;:false,&quot;dropping-particle&quot;:&quot;&quot;,&quot;non-dropping-particle&quot;:&quot;&quot;},{&quot;family&quot;:&quot;Wu&quot;,&quot;given&quot;:&quot;Yan Jing&quot;,&quot;parse-names&quot;:false,&quot;dropping-particle&quot;:&quot;&quot;,&quot;non-dropping-particle&quot;:&quot;&quot;}],&quot;container-title&quot;:&quot;Brain Structure and Function&quot;,&quot;DOI&quot;:&quot;10.1007/s00429-017-1450-y&quot;,&quot;ISSN&quot;:&quot;1863-2653&quot;,&quot;issued&quot;:{&quot;date-parts&quot;:[[2017,12,5]]},&quot;page&quot;:&quot;3991-4004&quot;,&quot;issue&quot;:&quot;9&quot;,&quot;volume&quot;:&quot;222&quot;,&quot;expandedJournalTitle&quot;:&quot;Brain Structure and Function&quot;,&quot;container-title-short&quot;:&quot;&quot;},&quot;isTemporary&quot;:false},{&quot;id&quot;:&quot;fc78ab44-1e5e-3d0a-8524-90ac44208214&quot;,&quot;itemData&quot;:{&quot;type&quot;:&quot;article-journal&quot;,&quot;id&quot;:&quot;fc78ab44-1e5e-3d0a-8524-90ac44208214&quot;,&quot;title&quot;:&quot;Altered resting-state functional connectivity of the putamen and internal globus pallidus is related to speech impairment in Parkinson's disease&quot;,&quot;author&quot;:[{&quot;family&quot;:&quot;Manes&quot;,&quot;given&quot;:&quot;Jordan L.&quot;,&quot;parse-names&quot;:false,&quot;dropping-particle&quot;:&quot;&quot;,&quot;non-dropping-particle&quot;:&quot;&quot;},{&quot;family&quot;:&quot;Tjaden&quot;,&quot;given&quot;:&quot;Kris&quot;,&quot;parse-names&quot;:false,&quot;dropping-particle&quot;:&quot;&quot;,&quot;non-dropping-particle&quot;:&quot;&quot;},{&quot;family&quot;:&quot;Parrish&quot;,&quot;given&quot;:&quot;Todd&quot;,&quot;parse-names&quot;:false,&quot;dropping-particle&quot;:&quot;&quot;,&quot;non-dropping-particle&quot;:&quot;&quot;},{&quot;family&quot;:&quot;Simuni&quot;,&quot;given&quot;:&quot;Tanya&quot;,&quot;parse-names&quot;:false,&quot;dropping-particle&quot;:&quot;&quot;,&quot;non-dropping-particle&quot;:&quot;&quot;},{&quot;family&quot;:&quot;Roberts&quot;,&quot;given&quot;:&quot;Angela&quot;,&quot;parse-names&quot;:false,&quot;dropping-particle&quot;:&quot;&quot;,&quot;non-dropping-particle&quot;:&quot;&quot;},{&quot;family&quot;:&quot;Greenlee&quot;,&quot;given&quot;:&quot;Jeremy D.&quot;,&quot;parse-names&quot;:false,&quot;dropping-particle&quot;:&quot;&quot;,&quot;non-dropping-particle&quot;:&quot;&quot;},{&quot;family&quot;:&quot;Corcos&quot;,&quot;given&quot;:&quot;Daniel M.&quot;,&quot;parse-names&quot;:false,&quot;dropping-particle&quot;:&quot;&quot;,&quot;non-dropping-particle&quot;:&quot;&quot;},{&quot;family&quot;:&quot;Kurani&quot;,&quot;given&quot;:&quot;Ajay S.&quot;,&quot;parse-names&quot;:false,&quot;dropping-particle&quot;:&quot;&quot;,&quot;non-dropping-particle&quot;:&quot;&quot;}],&quot;container-title&quot;:&quot;Brain and Behavior&quot;,&quot;DOI&quot;:&quot;10.1002/brb3.1073&quot;,&quot;ISSN&quot;:&quot;21623279&quot;,&quot;issued&quot;:{&quot;date-parts&quot;:[[2018,9]]},&quot;page&quot;:&quot;e01073&quot;,&quot;issue&quot;:&quot;9&quot;,&quot;volume&quot;:&quot;8&quot;,&quot;expandedJournalTitle&quot;:&quot;Brain and Behavior&quot;,&quot;container-title-short&quot;:&quot;&quot;},&quot;isTemporary&quot;:false},{&quot;id&quot;:&quot;7acfce77-778e-3113-b31a-69ef7462e540&quot;,&quot;itemData&quot;:{&quot;type&quot;:&quot;article-journal&quot;,&quot;id&quot;:&quot;7acfce77-778e-3113-b31a-69ef7462e540&quot;,&quot;title&quot;:&quot;Bilingualism at the core of the brain. Structural differences between bilinguals and monolinguals revealed by subcortical shape analysis&quot;,&quot;author&quot;:[{&quot;family&quot;:&quot;Burgaleta&quot;,&quot;given&quot;:&quot;Miguel&quot;,&quot;parse-names&quot;:false,&quot;dropping-particle&quot;:&quot;&quot;,&quot;non-dropping-particle&quot;:&quot;&quot;},{&quot;family&quot;:&quot;Sanjuán&quot;,&quot;given&quot;:&quot;Ana&quot;,&quot;parse-names&quot;:false,&quot;dropping-particle&quot;:&quot;&quot;,&quot;non-dropping-particle&quot;:&quot;&quot;},{&quot;family&quot;:&quot;Ventura-Campos&quot;,&quot;given&quot;:&quot;Noelia&quot;,&quot;parse-names&quot;:false,&quot;dropping-particle&quot;:&quot;&quot;,&quot;non-dropping-particle&quot;:&quot;&quot;},{&quot;family&quot;:&quot;Sebastian-Galles&quot;,&quot;given&quot;:&quot;Núria&quot;,&quot;parse-names&quot;:false,&quot;dropping-particle&quot;:&quot;&quot;,&quot;non-dropping-particle&quot;:&quot;&quot;},{&quot;family&quot;:&quot;Ávila&quot;,&quot;given&quot;:&quot;César&quot;,&quot;parse-names&quot;:false,&quot;dropping-particle&quot;:&quot;&quot;,&quot;non-dropping-particle&quot;:&quot;&quot;}],&quot;container-title&quot;:&quot;NeuroImage&quot;,&quot;DOI&quot;:&quot;10.1016/j.neuroimage.2015.09.073&quot;,&quot;ISSN&quot;:&quot;10538119&quot;,&quot;issued&quot;:{&quot;date-parts&quot;:[[2016,1]]},&quot;page&quot;:&quot;437-445&quot;,&quot;volume&quot;:&quot;125&quot;,&quot;expandedJournalTitle&quot;:&quot;NeuroImage&quot;,&quot;container-title-short&quot;:&quot;Neuroimage&quot;},&quot;isTemporary&quot;:false},{&quot;id&quot;:&quot;c369179f-381c-3843-a664-bf07a8d0bba1&quot;,&quot;itemData&quot;:{&quot;type&quot;:&quot;article-journal&quot;,&quot;id&quot;:&quot;c369179f-381c-3843-a664-bf07a8d0bba1&quot;,&quot;title&quot;:&quot;Speaking words in two languages with one brain: Neural overlap and dissociation&quot;,&quot;author&quot;:[{&quot;family&quot;:&quot;Liu&quot;,&quot;given&quot;:&quot;Hongyan&quot;,&quot;parse-names&quot;:false,&quot;dropping-particle&quot;:&quot;&quot;,&quot;non-dropping-particle&quot;:&quot;&quot;},{&quot;family&quot;:&quot;Hu&quot;,&quot;given&quot;:&quot;Zhiguo&quot;,&quot;parse-names&quot;:false,&quot;dropping-particle&quot;:&quot;&quot;,&quot;non-dropping-particle&quot;:&quot;&quot;},{&quot;family&quot;:&quot;Guo&quot;,&quot;given&quot;:&quot;Taomei&quot;,&quot;parse-names&quot;:false,&quot;dropping-particle&quot;:&quot;&quot;,&quot;non-dropping-particle&quot;:&quot;&quot;},{&quot;family&quot;:&quot;Peng&quot;,&quot;given&quot;:&quot;Danling&quot;,&quot;parse-names&quot;:false,&quot;dropping-particle&quot;:&quot;&quot;,&quot;non-dropping-particle&quot;:&quot;&quot;}],&quot;container-title&quot;:&quot;Brain Research&quot;,&quot;DOI&quot;:&quot;10.1016/j.brainres.2009.12.030&quot;,&quot;ISSN&quot;:&quot;00068993&quot;,&quot;issued&quot;:{&quot;date-parts&quot;:[[2010,2]]},&quot;page&quot;:&quot;75-82&quot;,&quot;volume&quot;:&quot;1316&quot;,&quot;expandedJournalTitle&quot;:&quot;Brain Research&quot;,&quot;container-title-short&quot;:&quot;&quot;},&quot;isTemporary&quot;:false},{&quot;id&quot;:&quot;7a40e8b6-3793-3e11-bc8f-a812c56bb9ad&quot;,&quot;itemData&quot;:{&quot;type&quot;:&quot;article-journal&quot;,&quot;id&quot;:&quot;7a40e8b6-3793-3e11-bc8f-a812c56bb9ad&quot;,&quot;title&quot;:&quot;Language control in bilinguals: The adaptive control hypothesis&quot;,&quot;author&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container-title&quot;:&quot;Journal of Cognitive Psychology&quot;,&quot;DOI&quot;:&quot;10.1080/20445911.2013.796377&quot;,&quot;ISSN&quot;:&quot;2044-5911&quot;,&quot;issued&quot;:{&quot;date-parts&quot;:[[2013,8,24]]},&quot;page&quot;:&quot;515-530&quot;,&quot;issue&quot;:&quot;5&quot;,&quot;volume&quot;:&quot;25&quot;,&quot;expandedJournalTitle&quot;:&quot;Journal of Cognitive Psychology&quot;,&quot;container-title-short&quot;:&quot;&quot;},&quot;isTemporary&quot;:false}]},{&quot;citationID&quot;:&quot;MENDELEY_CITATION_aa2af034-967c-40f0-821a-67c1d8e60a48&quot;,&quot;properties&quot;:{&quot;noteIndex&quot;:0},&quot;isEdited&quot;:false,&quot;manualOverride&quot;:{&quot;isManuallyOverridden&quot;:true,&quot;citeprocText&quot;:&quot;(Pliatsikas et al., 2017a)&quot;,&quot;manualOverrideText&quot;:&quot;(Pliatsikas et al., 2017a)(Pliatsikas et al., 2017a)(Pliatsikas et al., 2017a)(Pliatsikas et al., 2017a)&quot;},&quot;citationTag&quot;:&quot;MENDELEY_CITATION_v3_eyJjaXRhdGlvbklEIjoiTUVOREVMRVlfQ0lUQVRJT05fYWEyYWYwMzQtOTY3Yy00MGYwLTgyMWEtNjdjMWQ4ZTYwYTQ4IiwicHJvcGVydGllcyI6eyJub3RlSW5kZXgiOjB9LCJpc0VkaXRlZCI6ZmFsc2UsIm1hbnVhbE92ZXJyaWRlIjp7ImlzTWFudWFsbHlPdmVycmlkZGVuIjp0cnVlLCJjaXRlcHJvY1RleHQiOiIoUGxpYXRzaWthcyBldCBhbC4sIDIwMTdhKSIsIm1hbnVhbE92ZXJyaWRlVGV4dCI6IihQbGlhdHNpa2FzIGV0IGFsLiwgMjAxN2EpKFBsaWF0c2lrYXMgZXQgYWwuLCAyMDE3YSkoUGxpYXRzaWthcyBldCBhbC4sIDIwMTdhKShQbGlhdHNpa2FzIGV0IGFsLiwgMjAxN2EpIn0sImNpdGF0aW9uSXRlbXMiOlt7ImlkIjoiNTVmMmVjM2EtOWQ0Ny0zYWU5LWEyNWYtMjZiZTNjODE5NjBmIiwiaXRlbURhdGEiOnsidHlwZSI6ImFydGljbGUtam91cm5hbCIsImlkIjoiNTVmMmVjM2EtOWQ0Ny0zYWU5LWEyNWYtMjZiZTNjODE5NjBmIiwidGl0bGUiOiJJbW1lcnNpdmUgYmlsaW5ndWFsaXNtIHJlc2hhcGVzIHRoZSBjb3JlIG9mIHRoZSBicmFpbiIsImF1dGhvciI6W3siZmFtaWx5IjoiUGxpYXRzaWthcyIsImdpdmVuIjoiQ2hyaXN0b3MiLCJwYXJzZS1uYW1lcyI6ZmFsc2UsImRyb3BwaW5nLXBhcnRpY2xlIjoiIiwibm9uLWRyb3BwaW5nLXBhcnRpY2xlIjoiIn0seyJmYW1pbHkiOiJEZUx1Y2EiLCJnaXZlbiI6IlZpbmNlbnQiLCJwYXJzZS1uYW1lcyI6ZmFsc2UsImRyb3BwaW5nLXBhcnRpY2xlIjoiIiwibm9uLWRyb3BwaW5nLXBhcnRpY2xlIjoiIn0seyJmYW1pbHkiOiJNb3NjaG9wb3Vsb3UiLCJnaXZlbiI6IkVsaXNhdmV0IiwicGFyc2UtbmFtZXMiOmZhbHNlLCJkcm9wcGluZy1wYXJ0aWNsZSI6IiIsIm5vbi1kcm9wcGluZy1wYXJ0aWNsZSI6IiJ9LHsiZmFtaWx5IjoiU2FkZHkiLCJnaXZlbiI6IkphbWVzIERvdWdsYXMiLCJwYXJzZS1uYW1lcyI6ZmFsc2UsImRyb3BwaW5nLXBhcnRpY2xlIjoiIiwibm9uLWRyb3BwaW5nLXBhcnRpY2xlIjoiIn1dLCJjb250YWluZXItdGl0bGUiOiJCcmFpbiBTdHJ1Y3R1cmUgYW5kIEZ1bmN0aW9uIiwiRE9JIjoiMTAuMTAwNy9zMDA0MjktMDE2LTEzMDctOSIsIklTU04iOiIxODYzMjY2MSIsIlBNSUQiOiIyNzY3ODM5NCIsImlzc3VlZCI6eyJkYXRlLXBhcnRzIjpbWzIwMTcsNSwxXV19LCJwYWdlIjoiMTc4NS0xNzk1IiwiYWJzdHJhY3QiOiJCaWxpbmd1YWxpc20gaGFzIGJlZW4gc2hvd24gdG8gYWZmZWN0IHRoZSBzdHJ1Y3R1cmUgb2YgdGhlIGJyYWluLCBpbmNsdWRpbmcgY29ydGljYWwgcmVnaW9ucyByZWxhdGVkIHRvIGxhbmd1YWdlLiBMZXNzIGlzIGtub3duIGFib3V0IHN1YmNvcnRpY2FsIHN0cnVjdHVyZXMsIHN1Y2ggYXMgdGhlIGJhc2FsIGdhbmdsaWEsIHdoaWNoIHVuZGVybGllIHNwZWVjaCBtb25pdG9yaW5nIGFuZCBsYW5ndWFnZSBzZWxlY3Rpb24sIHByb2Nlc3NlcyB0aGF0IGFyZSBjcnVjaWFsIGZvciBiaWxpbmd1YWxzLCBhcyB3ZWxsIGFzIG90aGVyIGxpbmd1aXN0aWMgZnVuY3Rpb25zLCBzdWNoIGFzIGdyYW1tYXRpY2FsIGFuZCBwaG9ub2xvZ2ljYWwgYWNxdWlzaXRpb24gYW5kIHByb2Nlc3NpbmcuIFNpbXVsdGFuZW91cyBiaWxpbmd1YWxzIGhhdmUgZGVtb25zdHJhdGVkIHNpZ25pZmljYW50IHJlc2hhcGluZyBvZiB0aGUgYmFzYWwgZ2FuZ2xpYSBhbmQgdGhlIHRoYWxhbXVzIGNvbXBhcmVkIHRvIG1vbm9saW5ndWFscy4gSG93ZXZlciwgaXQgaXMgbm90IGNsZWFyIHdoZXRoZXIgdGhlc2UgZWZmZWN0cyBhcmUgZHVlIHRvIGxlYXJuaW5nIG9mIHRoZSBzZWNvbmQgbGFuZ3VhZ2UgKEwyKSBhdCBhIHZlcnkgeW91bmcgYWdlIG9yIHNpbXBseSBkdWUgdG8gY29udGludW91cyB1c2FnZSBvZiB0d28gbGFuZ3VhZ2VzLiBIZXJlLCB3ZSBzaG93IHRoYXQgYmlsaW5ndWFsaXNtLWluZHVjZWQgc3ViY29ydGljYWwgZWZmZWN0cyBhcmUgZGlyZWN0bHkgcmVsYXRlZCB0byB0aGUgYW1vdW50IG9mIGNvbnRpbnVvdXMgTDIgdXNhZ2UsIG9yIEwyIGltbWVyc2lvbi4gV2UgZm91bmQgc2lnbmlmaWNhbnQgc3ViY29ydGljYWwgcmVzaGFwaW5nIGluIG5vbi1zaW11bHRhbmVvdXMgKG9yIHNlcXVlbnRpYWwpIGJpbGluZ3VhbHMgd2l0aCBleHRlbnNpdmUgaW1tZXJzaW9uIGluIGEgYmlsaW5ndWFsIGVudmlyb25tZW50LCBjbG9zZWx5IG1pcnJvcmluZyB0aGUgcmVjZW50IGZpbmRpbmdzIGluIHNpbXVsdGFuZW91cyBiaWxpbmd1YWxzLiBJbXBvcnRhbnRseSwgc29tZSBvZiB0aGVzZSBlZmZlY3RzIHdlcmUgcG9zaXRpdmVseSBjb3JyZWxhdGVkIHRvIHRoZSBhbW91bnQgb2YgTDIgaW1tZXJzaW9uLiBDb252ZXJzZWx5LCBzZXF1ZW50aWFsIGJpbGluZ3VhbHMgd2l0aCBjb21wYXJhYmxlIHByb2ZpY2llbmN5IGFuZCBhZ2Ugb2YgYWNxdWlzaXRpb24gKEFvQSkgYnV0IGxpbWl0ZWQgaW1tZXJzaW9uIGRpZCBub3Qgc2hvdyBzaW1pbGFyIGVmZmVjdHMuIE91ciByZXN1bHRzIHByb3ZpZGUgc3RydWN0dXJhbCBldmlkZW5jZSB0byBzdWdnZXN0aW9ucyB0aGF0IEwyIGFjcXVpc2l0aW9uIGNvbnRpbnVvdXNseSBvY2N1cnMgaW4gYW4gaW1tZXJzaXZlIGVudmlyb25tZW50LCBhbmQgaXMgZXhwcmVzc2VkIGFzIGR5bmFtaWMgcmVzaGFwaW5nIG9mIHRoZSBjb3JlIG9mIHRoZSBicmFpbi4gVGhlc2UgZmluZGluZ3MgcHJvcG9zZSB0aGF0IHNlY29uZCBsYW5ndWFnZSBsZWFybmluZyBpbiB0aGUgYnJhaW4gaXMgYSBkeW5hbWljIHByb2NlZHVyZSB3aGljaCBkZXBlbmRzIG9uIGFjdGl2ZSBhbmQgY29udGludW91cyBMMiB1c2FnZS4iLCJwdWJsaXNoZXIiOiJTcHJpbmdlciBWZXJsYWciLCJpc3N1ZSI6IjQiLCJ2b2x1bWUiOiIyMjIiLCJleHBhbmRlZEpvdXJuYWxUaXRsZSI6IkJyYWluIFN0cnVjdHVyZSBhbmQgRnVuY3Rpb24iLCJjb250YWluZXItdGl0bGUtc2hvcnQiOiIifSwiaXNUZW1wb3JhcnkiOmZhbHNlfV19&quot;,&quot;citationItems&quot;:[{&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expandedJournalTitle&quot;:&quot;Brain Structure and Function&quot;,&quot;container-title-short&quot;:&quot;&quot;},&quot;isTemporary&quot;:false}]},{&quot;citationID&quot;:&quot;MENDELEY_CITATION_021db68e-68c5-4b18-a403-21265744db3e&quot;,&quot;properties&quot;:{&quot;noteIndex&quot;:0},&quot;isEdited&quot;:false,&quot;manualOverride&quot;:{&quot;isManuallyOverridden&quot;:true,&quot;citeprocText&quot;:&quot;(Euston et al., 2012)&quot;,&quot;manualOverrideText&quot;:&quot;(Euston et al., 2012)(Euston et al., 2012)(Euston et al., 2012)(Euston et al., 2012)&quot;},&quot;citationTag&quot;:&quot;MENDELEY_CITATION_v3_eyJjaXRhdGlvbklEIjoiTUVOREVMRVlfQ0lUQVRJT05fMDIxZGI2OGUtNjhjNS00YjE4LWE0MDMtMjEyNjU3NDRkYjNlIiwicHJvcGVydGllcyI6eyJub3RlSW5kZXgiOjB9LCJpc0VkaXRlZCI6ZmFsc2UsIm1hbnVhbE92ZXJyaWRlIjp7ImlzTWFudWFsbHlPdmVycmlkZGVuIjp0cnVlLCJjaXRlcHJvY1RleHQiOiIoRXVzdG9uIGV0IGFsLiwgMjAxMikiLCJtYW51YWxPdmVycmlkZVRleHQiOiIoRXVzdG9uIGV0IGFsLiwgMjAxMikoRXVzdG9uIGV0IGFsLiwgMjAxMikoRXVzdG9uIGV0IGFsLiwgMjAxMikoRXVzdG9uIGV0IGFsLiwgMjAxMikifSwiY2l0YXRpb25JdGVtcyI6W3siaWQiOiI4NWE4MzcwMi1jMDAwLTNlZDEtYjQxZi05YzhkYTQyZGRlZjkiLCJpdGVtRGF0YSI6eyJ0eXBlIjoiYXJ0aWNsZS1qb3VybmFsIiwiaWQiOiI4NWE4MzcwMi1jMDAwLTNlZDEtYjQxZi05YzhkYTQyZGRlZjkiLCJ0aXRsZSI6IlRoZSBSb2xlIG9mIE1lZGlhbCBQcmVmcm9udGFsIENvcnRleCBpbiBNZW1vcnkgYW5kIERlY2lzaW9uIE1ha2luZyIsImF1dGhvciI6W3siZmFtaWx5IjoiRXVzdG9uIiwiZ2l2ZW4iOiJEYXZpZMKgUi4iLCJwYXJzZS1uYW1lcyI6ZmFsc2UsImRyb3BwaW5nLXBhcnRpY2xlIjoiIiwibm9uLWRyb3BwaW5nLXBhcnRpY2xlIjoiIn0seyJmYW1pbHkiOiJHcnViZXIiLCJnaXZlbiI6IkFhcm9uwqBKLiIsInBhcnNlLW5hbWVzIjpmYWxzZSwiZHJvcHBpbmctcGFydGljbGUiOiIiLCJub24tZHJvcHBpbmctcGFydGljbGUiOiIifSx7ImZhbWlseSI6Ik1jTmF1Z2h0b24iLCJnaXZlbiI6IkJydWNlwqBMLiIsInBhcnNlLW5hbWVzIjpmYWxzZSwiZHJvcHBpbmctcGFydGljbGUiOiIiLCJub24tZHJvcHBpbmctcGFydGljbGUiOiIifV0sImNvbnRhaW5lci10aXRsZSI6Ik5ldXJvbiIsIkRPSSI6IjEwLjEwMTYvai5uZXVyb24uMjAxMi4xMi4wMDIiLCJJU1NOIjoiMDg5NjYyNzMiLCJpc3N1ZWQiOnsiZGF0ZS1wYXJ0cyI6W1syMDEyLDEyXV19LCJwYWdlIjoiMTA1Ny0xMDcwIiwiaXNzdWUiOiI2Iiwidm9sdW1lIjoiNzYiLCJleHBhbmRlZEpvdXJuYWxUaXRsZSI6Ik5ldXJvbiIsImNvbnRhaW5lci10aXRsZS1zaG9ydCI6Ik5ldXJvbiJ9LCJpc1RlbXBvcmFyeSI6ZmFsc2V9XX0=&quot;,&quot;citationItems&quot;:[{&quot;id&quot;:&quot;85a83702-c000-3ed1-b41f-9c8da42ddef9&quot;,&quot;itemData&quot;:{&quot;type&quot;:&quot;article-journal&quot;,&quot;id&quot;:&quot;85a83702-c000-3ed1-b41f-9c8da42ddef9&quot;,&quot;title&quot;:&quot;The Role of Medial Prefrontal Cortex in Memory and Decision Making&quot;,&quot;author&quot;:[{&quot;family&quot;:&quot;Euston&quot;,&quot;given&quot;:&quot;David R.&quot;,&quot;parse-names&quot;:false,&quot;dropping-particle&quot;:&quot;&quot;,&quot;non-dropping-particle&quot;:&quot;&quot;},{&quot;family&quot;:&quot;Gruber&quot;,&quot;given&quot;:&quot;Aaron J.&quot;,&quot;parse-names&quot;:false,&quot;dropping-particle&quot;:&quot;&quot;,&quot;non-dropping-particle&quot;:&quot;&quot;},{&quot;family&quot;:&quot;McNaughton&quot;,&quot;given&quot;:&quot;Bruce L.&quot;,&quot;parse-names&quot;:false,&quot;dropping-particle&quot;:&quot;&quot;,&quot;non-dropping-particle&quot;:&quot;&quot;}],&quot;container-title&quot;:&quot;Neuron&quot;,&quot;DOI&quot;:&quot;10.1016/j.neuron.2012.12.002&quot;,&quot;ISSN&quot;:&quot;08966273&quot;,&quot;issued&quot;:{&quot;date-parts&quot;:[[2012,12]]},&quot;page&quot;:&quot;1057-1070&quot;,&quot;issue&quot;:&quot;6&quot;,&quot;volume&quot;:&quot;76&quot;,&quot;expandedJournalTitle&quot;:&quot;Neuron&quot;,&quot;container-title-short&quot;:&quot;Neuron&quot;},&quot;isTemporary&quot;:false}]},{&quot;citationID&quot;:&quot;MENDELEY_CITATION_8739a098-4f18-480c-a7c6-d42d28c63d17&quot;,&quot;properties&quot;:{&quot;noteIndex&quot;:0},&quot;isEdited&quot;:false,&quot;manualOverride&quot;:{&quot;isManuallyOverridden&quot;:true,&quot;citeprocText&quot;:&quot;(Costa et al., 2014; Hayakawa et al., 2016)&quot;,&quot;manualOverrideText&quot;:&quot;(Costa et al., 2014; Hayakawa et al., 2016)(Costa et al., 2014; Hayakawa et al., 2016)(Costa et al., 2014; Hayakawa et al., 2016)(Costa et al., 2014; Hayakawa et al., 2016)&quot;},&quot;citationTag&quot;:&quot;MENDELEY_CITATION_v3_eyJjaXRhdGlvbklEIjoiTUVOREVMRVlfQ0lUQVRJT05fODczOWEwOTgtNGYxOC00ODBjLWE3YzYtZDQyZDI4YzYzZDE3IiwicHJvcGVydGllcyI6eyJub3RlSW5kZXgiOjB9LCJpc0VkaXRlZCI6ZmFsc2UsIm1hbnVhbE92ZXJyaWRlIjp7ImlzTWFudWFsbHlPdmVycmlkZGVuIjp0cnVlLCJjaXRlcHJvY1RleHQiOiIoQ29zdGEgZXQgYWwuLCAyMDE0OyBIYXlha2F3YSBldCBhbC4sIDIwMTYpIiwibWFudWFsT3ZlcnJpZGVUZXh0IjoiKENvc3RhIGV0IGFsLiwgMjAxNDsgSGF5YWthd2EgZXQgYWwuLCAyMDE2KShDb3N0YSBldCBhbC4sIDIwMTQ7IEhheWFrYXdhIGV0IGFsLiwgMjAxNikoQ29zdGEgZXQgYWwuLCAyMDE0OyBIYXlha2F3YSBldCBhbC4sIDIwMTYpKENvc3RhIGV0IGFsLiwgMjAxNDsgSGF5YWthd2EgZXQgYWwuLCAyMDE2KSJ9LCJjaXRhdGlvbkl0ZW1zIjpbeyJpZCI6ImU3NmU0MTU0LTEwYWUtMzM0Yy1iZTMzLWNhYzhmNmE5ZWIyZiIsIml0ZW1EYXRhIjp7InR5cGUiOiJhcnRpY2xlLWpvdXJuYWwiLCJpZCI6ImU3NmU0MTU0LTEwYWUtMzM0Yy1iZTMzLWNhYzhmNmE5ZWIyZiIsInRpdGxlIjoiVXNpbmcgYSBGb3JlaWduIExhbmd1YWdlIENoYW5nZXMgT3VyIENob2ljZXMiLCJhdXRob3IiOlt7ImZhbWlseSI6IkhheWFrYXdhIiwiZ2l2ZW4iOiJTYXl1cmkiLCJwYXJzZS1uYW1lcyI6ZmFsc2UsImRyb3BwaW5nLXBhcnRpY2xlIjoiIiwibm9uLWRyb3BwaW5nLXBhcnRpY2xlIjoiIn0seyJmYW1pbHkiOiJDb3N0YSIsImdpdmVuIjoiQWxiZXJ0IiwicGFyc2UtbmFtZXMiOmZhbHNlLCJkcm9wcGluZy1wYXJ0aWNsZSI6IiIsIm5vbi1kcm9wcGluZy1wYXJ0aWNsZSI6IiJ9LHsiZmFtaWx5IjoiRm91Y2FydCIsImdpdmVuIjoiQWxpY2UiLCJwYXJzZS1uYW1lcyI6ZmFsc2UsImRyb3BwaW5nLXBhcnRpY2xlIjoiIiwibm9uLWRyb3BwaW5nLXBhcnRpY2xlIjoiIn0seyJmYW1pbHkiOiJLZXlzYXIiLCJnaXZlbiI6IkJvYXoiLCJwYXJzZS1uYW1lcyI6ZmFsc2UsImRyb3BwaW5nLXBhcnRpY2xlIjoiIiwibm9uLWRyb3BwaW5nLXBhcnRpY2xlIjoiIn1dLCJjb250YWluZXItdGl0bGUiOiJUcmVuZHMgaW4gQ29nbml0aXZlIFNjaWVuY2VzIiwiRE9JIjoiMTAuMTAxNi9qLnRpY3MuMjAxNi4wOC4wMDQiLCJJU1NOIjoiMTM2NDY2MTMiLCJpc3N1ZWQiOnsiZGF0ZS1wYXJ0cyI6W1syMDE2LDExXV19LCJwYWdlIjoiNzkxLTc5MyIsImlzc3VlIjoiMTEiLCJ2b2x1bWUiOiIyMCIsImV4cGFuZGVkSm91cm5hbFRpdGxlIjoiVHJlbmRzIGluIENvZ25pdGl2ZSBTY2llbmNlcyIsImNvbnRhaW5lci10aXRsZS1zaG9ydCI6IiJ9LCJpc1RlbXBvcmFyeSI6ZmFsc2V9LHsiaWQiOiIzM2RkYTJkNC1kN2Y3LTMwZTItYWZjZi1hOTJmZDhkNzYzNjkiLCJpdGVtRGF0YSI6eyJ0eXBlIjoiYXJ0aWNsZS1qb3VybmFsIiwiaWQiOiIzM2RkYTJkNC1kN2Y3LTMwZTItYWZjZi1hOTJmZDhkNzYzNjkiLCJ0aXRsZSI6IuKAnFBpZW5zYeKAnSB0d2ljZTogT24gdGhlIGZvcmVpZ24gbGFuZ3VhZ2UgZWZmZWN0IGluIGRlY2lzaW9uIG1ha2luZyIsImF1dGhvciI6W3siZmFtaWx5IjoiQ29zdGEiLCJnaXZlbiI6IkFsYmVydCIsInBhcnNlLW5hbWVzIjpmYWxzZSwiZHJvcHBpbmctcGFydGljbGUiOiIiLCJub24tZHJvcHBpbmctcGFydGljbGUiOiIifSx7ImZhbWlseSI6IkZvdWNhcnQiLCJnaXZlbiI6IkFsaWNlIiwicGFyc2UtbmFtZXMiOmZhbHNlLCJkcm9wcGluZy1wYXJ0aWNsZSI6IiIsIm5vbi1kcm9wcGluZy1wYXJ0aWNsZSI6IiJ9LHsiZmFtaWx5IjoiQXJub24iLCJnaXZlbiI6IkluYmFsIiwicGFyc2UtbmFtZXMiOmZhbHNlLCJkcm9wcGluZy1wYXJ0aWNsZSI6IiIsIm5vbi1kcm9wcGluZy1wYXJ0aWNsZSI6IiJ9LHsiZmFtaWx5IjoiQXBhcmljaSIsImdpdmVuIjoiTWVsaW5hIiwicGFyc2UtbmFtZXMiOmZhbHNlLCJkcm9wcGluZy1wYXJ0aWNsZSI6IiIsIm5vbi1kcm9wcGluZy1wYXJ0aWNsZSI6IiJ9LHsiZmFtaWx5IjoiQXBlc3RlZ3VpYSIsImdpdmVuIjoiSm9zZSIsInBhcnNlLW5hbWVzIjpmYWxzZSwiZHJvcHBpbmctcGFydGljbGUiOiIiLCJub24tZHJvcHBpbmctcGFydGljbGUiOiIifV0sImNvbnRhaW5lci10aXRsZSI6IkNvZ25pdGlvbiIsIkRPSSI6IjEwLjEwMTYvai5jb2duaXRpb24uMjAxMy4xMS4wMTAiLCJJU1NOIjoiMDAxMDAyNzciLCJpc3N1ZWQiOnsiZGF0ZS1wYXJ0cyI6W1syMDE0LDJdXX0sInBhZ2UiOiIyMzYtMjU0IiwiaXNzdWUiOiIyIiwidm9sdW1lIjoiMTMwIiwiZXhwYW5kZWRKb3VybmFsVGl0bGUiOiJDb2duaXRpb24iLCJjb250YWluZXItdGl0bGUtc2hvcnQiOiJDb2duaXRpb24ifSwiaXNUZW1wb3JhcnkiOmZhbHNlfV19&quot;,&quot;citationItems&quot;:[{&quot;id&quot;:&quot;e76e4154-10ae-334c-be33-cac8f6a9eb2f&quot;,&quot;itemData&quot;:{&quot;type&quot;:&quot;article-journal&quot;,&quot;id&quot;:&quot;e76e4154-10ae-334c-be33-cac8f6a9eb2f&quot;,&quot;title&quot;:&quot;Using a Foreign Language Changes Our Choices&quot;,&quot;author&quot;:[{&quot;family&quot;:&quot;Hayakawa&quot;,&quot;given&quot;:&quot;Sayuri&quot;,&quot;parse-names&quot;:false,&quot;dropping-particle&quot;:&quot;&quot;,&quot;non-dropping-particle&quot;:&quot;&quot;},{&quot;family&quot;:&quot;Costa&quot;,&quot;given&quot;:&quot;Albert&quot;,&quot;parse-names&quot;:false,&quot;dropping-particle&quot;:&quot;&quot;,&quot;non-dropping-particle&quot;:&quot;&quot;},{&quot;family&quot;:&quot;Foucart&quot;,&quot;given&quot;:&quot;Alice&quot;,&quot;parse-names&quot;:false,&quot;dropping-particle&quot;:&quot;&quot;,&quot;non-dropping-particle&quot;:&quot;&quot;},{&quot;family&quot;:&quot;Keysar&quot;,&quot;given&quot;:&quot;Boaz&quot;,&quot;parse-names&quot;:false,&quot;dropping-particle&quot;:&quot;&quot;,&quot;non-dropping-particle&quot;:&quot;&quot;}],&quot;container-title&quot;:&quot;Trends in Cognitive Sciences&quot;,&quot;DOI&quot;:&quot;10.1016/j.tics.2016.08.004&quot;,&quot;ISSN&quot;:&quot;13646613&quot;,&quot;issued&quot;:{&quot;date-parts&quot;:[[2016,11]]},&quot;page&quot;:&quot;791-793&quot;,&quot;issue&quot;:&quot;11&quot;,&quot;volume&quot;:&quot;20&quot;,&quot;expandedJournalTitle&quot;:&quot;Trends in Cognitive Sciences&quot;,&quot;container-title-short&quot;:&quot;&quot;},&quot;isTemporary&quot;:false},{&quot;id&quot;:&quot;33dda2d4-d7f7-30e2-afcf-a92fd8d76369&quot;,&quot;itemData&quot;:{&quot;type&quot;:&quot;article-journal&quot;,&quot;id&quot;:&quot;33dda2d4-d7f7-30e2-afcf-a92fd8d76369&quot;,&quot;title&quot;:&quot;“Piensa” twice: On the foreign language effect in decision making&quot;,&quot;author&quot;:[{&quot;family&quot;:&quot;Costa&quot;,&quot;given&quot;:&quot;Albert&quot;,&quot;parse-names&quot;:false,&quot;dropping-particle&quot;:&quot;&quot;,&quot;non-dropping-particle&quot;:&quot;&quot;},{&quot;family&quot;:&quot;Foucart&quot;,&quot;given&quot;:&quot;Alice&quot;,&quot;parse-names&quot;:false,&quot;dropping-particle&quot;:&quot;&quot;,&quot;non-dropping-particle&quot;:&quot;&quot;},{&quot;family&quot;:&quot;Arnon&quot;,&quot;given&quot;:&quot;Inbal&quot;,&quot;parse-names&quot;:false,&quot;dropping-particle&quot;:&quot;&quot;,&quot;non-dropping-particle&quot;:&quot;&quot;},{&quot;family&quot;:&quot;Aparici&quot;,&quot;given&quot;:&quot;Melina&quot;,&quot;parse-names&quot;:false,&quot;dropping-particle&quot;:&quot;&quot;,&quot;non-dropping-particle&quot;:&quot;&quot;},{&quot;family&quot;:&quot;Apesteguia&quot;,&quot;given&quot;:&quot;Jose&quot;,&quot;parse-names&quot;:false,&quot;dropping-particle&quot;:&quot;&quot;,&quot;non-dropping-particle&quot;:&quot;&quot;}],&quot;container-title&quot;:&quot;Cognition&quot;,&quot;DOI&quot;:&quot;10.1016/j.cognition.2013.11.010&quot;,&quot;ISSN&quot;:&quot;00100277&quot;,&quot;issued&quot;:{&quot;date-parts&quot;:[[2014,2]]},&quot;page&quot;:&quot;236-254&quot;,&quot;issue&quot;:&quot;2&quot;,&quot;volume&quot;:&quot;130&quot;,&quot;expandedJournalTitle&quot;:&quot;Cognition&quot;,&quot;container-title-short&quot;:&quot;Cognition&quot;},&quot;isTemporary&quot;:false}]},{&quot;citationID&quot;:&quot;MENDELEY_CITATION_e891e86b-a4e5-40ae-9a5f-bb513fdd61b6&quot;,&quot;properties&quot;:{&quot;noteIndex&quot;:0},&quot;isEdited&quot;:false,&quot;manualOverride&quot;:{&quot;isManuallyOverridden&quot;:true,&quot;citeprocText&quot;:&quot;(Abela et al., 2015)&quot;,&quot;manualOverrideText&quot;:&quot;(Abela et al., 2015)(Abela et al., 2015)(Abela et al., 2015)(Abela et al., 2015)&quot;},&quot;citationTag&quot;:&quot;MENDELEY_CITATION_v3_eyJjaXRhdGlvbklEIjoiTUVOREVMRVlfQ0lUQVRJT05fZTg5MWU4NmItYTRlNS00MGFlLTlhNWYtYmI1MTNmZGQ2MWI2IiwicHJvcGVydGllcyI6eyJub3RlSW5kZXgiOjB9LCJpc0VkaXRlZCI6ZmFsc2UsIm1hbnVhbE92ZXJyaWRlIjp7ImlzTWFudWFsbHlPdmVycmlkZGVuIjp0cnVlLCJjaXRlcHJvY1RleHQiOiIoQWJlbGEgZXQgYWwuLCAyMDE1KSIsIm1hbnVhbE92ZXJyaWRlVGV4dCI6IihBYmVsYSBldCBhbC4sIDIwMTUpKEFiZWxhIGV0IGFsLiwgMjAxNSkoQWJlbGEgZXQgYWwuLCAyMDE1KShBYmVsYSBldCBhbC4sIDIwMTUpIn0sImNpdGF0aW9uSXRlbXMiOlt7ImlkIjoiMTkyOTBiYTEtODQ1My0zYjU0LTg0MGMtYjNhNzRiNGJhM2I3IiwiaXRlbURhdGEiOnsidHlwZSI6ImFydGljbGUtam91cm5hbCIsImlkIjoiMTkyOTBiYTEtODQ1My0zYjU0LTg0MGMtYjNhNzRiNGJhM2I3IiwidGl0bGUiOiJIaXBwb2NhbXBhbCBpbnRlcnBsYXkgd2l0aCB0aGUgbnVjbGV1cyBhY2N1bWJlbnMgaXPCoGNyaXRpY2FsIGZvciBkZWNpc2lvbnMgYWJvdXQgdGltZSIsImF1dGhvciI6W3siZmFtaWx5IjoiQWJlbGEiLCJnaXZlbiI6IkFuZHJldyBSLiIsInBhcnNlLW5hbWVzIjpmYWxzZSwiZHJvcHBpbmctcGFydGljbGUiOiIiLCJub24tZHJvcHBpbmctcGFydGljbGUiOiIifSx7ImZhbWlseSI6IkR1YW4iLCJnaXZlbiI6IllpcmFuIiwicGFyc2UtbmFtZXMiOmZhbHNlLCJkcm9wcGluZy1wYXJ0aWNsZSI6IiIsIm5vbi1kcm9wcGluZy1wYXJ0aWNsZSI6IiJ9LHsiZmFtaWx5IjoiQ2h1ZGFzYW1hIiwiZ2l2ZW4iOiJZb2dpdGEiLCJwYXJzZS1uYW1lcyI6ZmFsc2UsImRyb3BwaW5nLXBhcnRpY2xlIjoiIiwibm9uLWRyb3BwaW5nLXBhcnRpY2xlIjoiIn1dLCJjb250YWluZXItdGl0bGUiOiJFdXJvcGVhbiBKb3VybmFsIG9mIE5ldXJvc2NpZW5jZSIsIkRPSSI6IjEwLjExMTEvZWpuLjEzMDA5IiwiSVNTTiI6IjA5NTM4MTZYIiwiaXNzdWVkIjp7ImRhdGUtcGFydHMiOltbMjAxNSw5XV19LCJwYWdlIjoiMjIyNC0yMjMzIiwiaXNzdWUiOiI1Iiwidm9sdW1lIjoiNDIiLCJleHBhbmRlZEpvdXJuYWxUaXRsZSI6IkV1cm9wZWFuIEpvdXJuYWwgb2YgTmV1cm9zY2llbmNlIiwiY29udGFpbmVyLXRpdGxlLXNob3J0IjoiIn0sImlzVGVtcG9yYXJ5IjpmYWxzZX1dfQ==&quot;,&quot;citationItems&quot;:[{&quot;id&quot;:&quot;19290ba1-8453-3b54-840c-b3a74b4ba3b7&quot;,&quot;itemData&quot;:{&quot;type&quot;:&quot;article-journal&quot;,&quot;id&quot;:&quot;19290ba1-8453-3b54-840c-b3a74b4ba3b7&quot;,&quot;title&quot;:&quot;Hippocampal interplay with the nucleus accumbens is critical for decisions about time&quot;,&quot;author&quot;:[{&quot;family&quot;:&quot;Abela&quot;,&quot;given&quot;:&quot;Andrew R.&quot;,&quot;parse-names&quot;:false,&quot;dropping-particle&quot;:&quot;&quot;,&quot;non-dropping-particle&quot;:&quot;&quot;},{&quot;family&quot;:&quot;Duan&quot;,&quot;given&quot;:&quot;Yiran&quot;,&quot;parse-names&quot;:false,&quot;dropping-particle&quot;:&quot;&quot;,&quot;non-dropping-particle&quot;:&quot;&quot;},{&quot;family&quot;:&quot;Chudasama&quot;,&quot;given&quot;:&quot;Yogita&quot;,&quot;parse-names&quot;:false,&quot;dropping-particle&quot;:&quot;&quot;,&quot;non-dropping-particle&quot;:&quot;&quot;}],&quot;container-title&quot;:&quot;European Journal of Neuroscience&quot;,&quot;DOI&quot;:&quot;10.1111/ejn.13009&quot;,&quot;ISSN&quot;:&quot;0953816X&quot;,&quot;issued&quot;:{&quot;date-parts&quot;:[[2015,9]]},&quot;page&quot;:&quot;2224-2233&quot;,&quot;issue&quot;:&quot;5&quot;,&quot;volume&quot;:&quot;42&quot;,&quot;expandedJournalTitle&quot;:&quot;European Journal of Neuroscience&quot;,&quot;container-title-short&quot;:&quot;&quot;},&quot;isTemporary&quot;:false}]},{&quot;citationID&quot;:&quot;MENDELEY_CITATION_1c59a0dc-1477-4c09-bb09-b090befbb744&quot;,&quot;properties&quot;:{&quot;noteIndex&quot;:0},&quot;isEdited&quot;:false,&quot;manualOverride&quot;:{&quot;isManuallyOverridden&quot;:true,&quot;citeprocText&quot;:&quot;(Floresco, 2015)&quot;,&quot;manualOverrideText&quot;:&quot;(Floresco, 2015)(Floresco, 2015)(Floresco, 2015)(Floresco, 2015)&quot;},&quot;citationTag&quot;:&quot;MENDELEY_CITATION_v3_eyJjaXRhdGlvbklEIjoiTUVOREVMRVlfQ0lUQVRJT05fMWM1OWEwZGMtMTQ3Ny00YzA5LWJiMDktYjA5MGJlZmJiNzQ0IiwicHJvcGVydGllcyI6eyJub3RlSW5kZXgiOjB9LCJpc0VkaXRlZCI6ZmFsc2UsIm1hbnVhbE92ZXJyaWRlIjp7ImlzTWFudWFsbHlPdmVycmlkZGVuIjp0cnVlLCJjaXRlcHJvY1RleHQiOiIoRmxvcmVzY28sIDIwMTUpIiwibWFudWFsT3ZlcnJpZGVUZXh0IjoiKEZsb3Jlc2NvLCAyMDE1KShGbG9yZXNjbywgMjAxNSkoRmxvcmVzY28sIDIwMTUpKEZsb3Jlc2NvLCAyMDE1KSJ9LCJjaXRhdGlvbkl0ZW1zIjpbeyJpZCI6IjgxOGQ4MjgzLTZmYzYtMzUxZC05NDdhLTc3YzFiNTRhNTY1YyIsIml0ZW1EYXRhIjp7InR5cGUiOiJhcnRpY2xlLWpvdXJuYWwiLCJpZCI6IjgxOGQ4MjgzLTZmYzYtMzUxZC05NDdhLTc3YzFiNTRhNTY1YyIsInRpdGxlIjoiVGhlIG51Y2xldXMgYWNjdW1iZW5zOiBBbiBpbnRlcmZhY2UgYmV0d2VlbiBjb2duaXRpb24sIGVtb3Rpb24sIGFuZCBhY3Rpb24iLCJhdXRob3IiOlt7ImZhbWlseSI6IkZsb3Jlc2NvIiwiZ2l2ZW4iOiJTdGFuIEIuIiwicGFyc2UtbmFtZXMiOmZhbHNlLCJkcm9wcGluZy1wYXJ0aWNsZSI6IiIsIm5vbi1kcm9wcGluZy1wYXJ0aWNsZSI6IiJ9XSwiY29udGFpbmVyLXRpdGxlIjoiQW5udWFsIFJldmlldyBvZiBQc3ljaG9sb2d5IiwiRE9JIjoiMTAuMTE0Ni9hbm51cmV2LXBzeWNoLTAxMDIxMy0xMTUxNTkiLCJJU1NOIjoiMTU0NTIwODUiLCJQTUlEIjoiMjUyNTE0ODkiLCJpc3N1ZWQiOnsiZGF0ZS1wYXJ0cyI6W1syMDE1LDEsMV1dfSwicGFnZSI6IjI1LTMyIiwiYWJzdHJhY3QiOiJOZWFybHkgNDAgeWVhcnMgb2YgcmVzZWFyY2ggb24gdGhlIGZ1bmN0aW9uIG9mIHRoZSBudWNsZXVzIGFjY3VtYmVucyAoTkFjKSBoYXMgcHJvdmlkZWQgYSB3ZWFsdGggb2YgaW5mb3JtYXRpb24gb24gaXRzIGNvbnRyaWJ1dGlvbnMgdG8gYmVoYXZpb3IgYnV0IGhhcyBhbHNvIHlpZWxkZWQgY29udHJvdmVyc2llcyBhbmQgbWlzY29uY2VwdGlvbnMgcmVnYXJkaW5nIHRoZXNlIGZ1bmN0aW9ucy4gQSBwcmltYXJ5IHRlbmV0IG9mIHRoaXMgcmV2aWV3IGlzIHRoYXQsIHJhdGhlciB0aGFuIHNlcnZpbmcgYXMgYSBcInJld2FyZFwiIGNlbnRlciwgdGhlIE5BYyBwbGF5cyBhIGtleSByb2xlIGluIGFjdGlvbiBzZWxlY3Rpb24sIGludGVncmF0aW5nIGNvZ25pdGl2ZSBhbmQgYWZmZWN0aXZlIGluZm9ybWF0aW9uIHByb2Nlc3NlZCBieSBmcm9udGFsIGFuZCB0ZW1wb3JhbCBsb2JlIHJlZ2lvbnMgdG8gYXVnbWVudCB0aGUgZWZmaWNpZW5jeSBhbmQgdmlnb3Igb2YgYXBwZXRpdGl2ZWx5IG9yIGF2ZXJzaXZlbHkgbW90aXZhdGVkIGJlaGF2aW9ycy4gSXRzIGludm9sdmVtZW50IGluIHRoZXNlIGZ1bmN0aW9ucyBpcyBtb3N0IHByb21pbmVudCB3aGVuIHRoZSBhcHByb3ByaWF0ZSBjb3Vyc2Ugb2YgYWN0aW9uIGlzIGFtYmlndW91cywgdW5jZXJ0YWluLCBsYWRlbiB3aXRoIGRpc3RyYWN0b3JzLCBvciBpbiBhIHN0YXRlIG9mIGZsdXguIFRvIHRoaXMgZW5kLCBkaWZmZXJlbnQgc3VicmVnaW9ucyBvZiB0aGUgTkFjIHBsYXkgZGlzc29jaWFibGUgcm9sZXMgaW4gcmVmaW5pbmcgYWN0aW9uIHNlbGVjdGlvbiwgcHJvbW90aW5nIGFwcHJvYWNoIHRvd2FyZCBtb3RpdmF0aW9uYWxseSByZWxldmFudCBzdGltdWxpLCBzdXBwcmVzc2luZyBpbmFwcHJvcHJpYXRlIGFjdGlvbnMgc28gdGhhdCBnb2FscyBtYXkgYmUgb2J0YWluZWQgbW9yZSBlZmZpY2llbnRseSwgYW5kIGVuY29kaW5nIGFjdGlvbiBvdXRjb21lcyB0aGF0IGd1aWRlIHRoZSBkaXJlY3Rpb24gb2Ygc3Vic2VxdWVudCBvbmVzLiIsInB1Ymxpc2hlciI6IkFubnVhbCBSZXZpZXdzIEluYy4iLCJ2b2x1bWUiOiI2NiIsImV4cGFuZGVkSm91cm5hbFRpdGxlIjoiQW5udWFsIFJldmlldyBvZiBQc3ljaG9sb2d5IiwiY29udGFpbmVyLXRpdGxlLXNob3J0IjoiIn0sImlzVGVtcG9yYXJ5IjpmYWxzZX1dfQ==&quot;,&quot;citationItems&quot;:[{&quot;id&quot;:&quot;818d8283-6fc6-351d-947a-77c1b54a565c&quot;,&quot;itemData&quot;:{&quot;type&quot;:&quot;article-journal&quot;,&quot;id&quot;:&quot;818d8283-6fc6-351d-947a-77c1b54a565c&quot;,&quot;title&quot;:&quot;The nucleus accumbens: An interface between cognition, emotion, and action&quot;,&quot;author&quot;:[{&quot;family&quot;:&quot;Floresco&quot;,&quot;given&quot;:&quot;Stan B.&quot;,&quot;parse-names&quot;:false,&quot;dropping-particle&quot;:&quot;&quot;,&quot;non-dropping-particle&quot;:&quot;&quot;}],&quot;container-title&quot;:&quot;Annual Review of Psychology&quot;,&quot;DOI&quot;:&quot;10.1146/annurev-psych-010213-115159&quot;,&quot;ISSN&quot;:&quot;15452085&quot;,&quot;PMID&quot;:&quot;25251489&quot;,&quot;issued&quot;:{&quot;date-parts&quot;:[[2015,1,1]]},&quot;page&quot;:&quot;25-32&quot;,&quot;abstract&quot;:&quot;Nearly 40 years of research on the function of the nucleus accumbens (NAc) has provided a wealth of information on its contributions to behavior but has also yielded controversies and misconceptions regarding these functions. A primary tenet of this review is that, rather than serving as a \&quot;reward\&quot; center, the NAc plays a key role in action selection, integrating cognitive and affective information processed by frontal and temporal lobe regions to augment the efficiency and vigor of appetitively or aversively motivated behaviors. Its involvement in these functions is most prominent when the appropriate course of action is ambiguous, uncertain, laden with distractors, or in a state of flux. To this end, different subregions of the NAc play dissociable roles in refining action selection, promoting approach toward motivationally relevant stimuli, suppressing inappropriate actions so that goals may be obtained more efficiently, and encoding action outcomes that guide the direction of subsequent ones.&quot;,&quot;publisher&quot;:&quot;Annual Reviews Inc.&quot;,&quot;volume&quot;:&quot;66&quot;,&quot;expandedJournalTitle&quot;:&quot;Annual Review of Psychology&quot;,&quot;container-title-short&quot;:&quot;&quot;},&quot;isTemporary&quot;:false}]},{&quot;citationID&quot;:&quot;MENDELEY_CITATION_c67c3894-8535-473f-a72a-ada3a1dd30ef&quot;,&quot;properties&quot;:{&quot;noteIndex&quot;:0},&quot;isEdited&quot;:false,&quot;manualOverride&quot;:{&quot;isManuallyOverridden&quot;:true,&quot;citeprocText&quot;:&quot;(Liu et al., 2010; Pliatsikas et al., 2017a)&quot;,&quot;manualOverrideText&quot;:&quot;(Liu et al., 2010; Pliatsikas et al., 2017a)(Liu et al., 2010; Pliatsikas et al., 2017a)(Liu et al., 2010; Pliatsikas et al., 2017a)(Liu et al., 2010; Pliatsikas et al., 2017a)&quot;},&quot;citationTag&quot;:&quot;MENDELEY_CITATION_v3_eyJjaXRhdGlvbklEIjoiTUVOREVMRVlfQ0lUQVRJT05fYzY3YzM4OTQtODUzNS00NzNmLWE3MmEtYWRhM2ExZGQzMGVmIiwicHJvcGVydGllcyI6eyJub3RlSW5kZXgiOjB9LCJpc0VkaXRlZCI6ZmFsc2UsIm1hbnVhbE92ZXJyaWRlIjp7ImlzTWFudWFsbHlPdmVycmlkZGVuIjp0cnVlLCJjaXRlcHJvY1RleHQiOiIoTGl1IGV0IGFsLiwgMjAxMDsgUGxpYXRzaWthcyBldCBhbC4sIDIwMTdhKSIsIm1hbnVhbE92ZXJyaWRlVGV4dCI6IihMaXUgZXQgYWwuLCAyMDEwOyBQbGlhdHNpa2FzIGV0IGFsLiwgMjAxN2EpKExpdSBldCBhbC4sIDIwMTA7IFBsaWF0c2lrYXMgZXQgYWwuLCAyMDE3YSkoTGl1IGV0IGFsLiwgMjAxMDsgUGxpYXRzaWthcyBldCBhbC4sIDIwMTdhKShMaXUgZXQgYWwuLCAyMDEwOyBQbGlhdHNpa2FzIGV0IGFsLiwgMjAxN2EpIn0sImNpdGF0aW9uSXRlbXMiOlt7ImlkIjoiNTVmMmVjM2EtOWQ0Ny0zYWU5LWEyNWYtMjZiZTNjODE5NjBmIiwiaXRlbURhdGEiOnsidHlwZSI6ImFydGljbGUtam91cm5hbCIsImlkIjoiNTVmMmVjM2EtOWQ0Ny0zYWU5LWEyNWYtMjZiZTNjODE5NjBmIiwidGl0bGUiOiJJbW1lcnNpdmUgYmlsaW5ndWFsaXNtIHJlc2hhcGVzIHRoZSBjb3JlIG9mIHRoZSBicmFpbiIsImF1dGhvciI6W3siZmFtaWx5IjoiUGxpYXRzaWthcyIsImdpdmVuIjoiQ2hyaXN0b3MiLCJwYXJzZS1uYW1lcyI6ZmFsc2UsImRyb3BwaW5nLXBhcnRpY2xlIjoiIiwibm9uLWRyb3BwaW5nLXBhcnRpY2xlIjoiIn0seyJmYW1pbHkiOiJEZUx1Y2EiLCJnaXZlbiI6IlZpbmNlbnQiLCJwYXJzZS1uYW1lcyI6ZmFsc2UsImRyb3BwaW5nLXBhcnRpY2xlIjoiIiwibm9uLWRyb3BwaW5nLXBhcnRpY2xlIjoiIn0seyJmYW1pbHkiOiJNb3NjaG9wb3Vsb3UiLCJnaXZlbiI6IkVsaXNhdmV0IiwicGFyc2UtbmFtZXMiOmZhbHNlLCJkcm9wcGluZy1wYXJ0aWNsZSI6IiIsIm5vbi1kcm9wcGluZy1wYXJ0aWNsZSI6IiJ9LHsiZmFtaWx5IjoiU2FkZHkiLCJnaXZlbiI6IkphbWVzIERvdWdsYXMiLCJwYXJzZS1uYW1lcyI6ZmFsc2UsImRyb3BwaW5nLXBhcnRpY2xlIjoiIiwibm9uLWRyb3BwaW5nLXBhcnRpY2xlIjoiIn1dLCJjb250YWluZXItdGl0bGUiOiJCcmFpbiBTdHJ1Y3R1cmUgYW5kIEZ1bmN0aW9uIiwiRE9JIjoiMTAuMTAwNy9zMDA0MjktMDE2LTEzMDctOSIsIklTU04iOiIxODYzMjY2MSIsIlBNSUQiOiIyNzY3ODM5NCIsImlzc3VlZCI6eyJkYXRlLXBhcnRzIjpbWzIwMTcsNSwxXV19LCJwYWdlIjoiMTc4NS0xNzk1IiwiYWJzdHJhY3QiOiJCaWxpbmd1YWxpc20gaGFzIGJlZW4gc2hvd24gdG8gYWZmZWN0IHRoZSBzdHJ1Y3R1cmUgb2YgdGhlIGJyYWluLCBpbmNsdWRpbmcgY29ydGljYWwgcmVnaW9ucyByZWxhdGVkIHRvIGxhbmd1YWdlLiBMZXNzIGlzIGtub3duIGFib3V0IHN1YmNvcnRpY2FsIHN0cnVjdHVyZXMsIHN1Y2ggYXMgdGhlIGJhc2FsIGdhbmdsaWEsIHdoaWNoIHVuZGVybGllIHNwZWVjaCBtb25pdG9yaW5nIGFuZCBsYW5ndWFnZSBzZWxlY3Rpb24sIHByb2Nlc3NlcyB0aGF0IGFyZSBjcnVjaWFsIGZvciBiaWxpbmd1YWxzLCBhcyB3ZWxsIGFzIG90aGVyIGxpbmd1aXN0aWMgZnVuY3Rpb25zLCBzdWNoIGFzIGdyYW1tYXRpY2FsIGFuZCBwaG9ub2xvZ2ljYWwgYWNxdWlzaXRpb24gYW5kIHByb2Nlc3NpbmcuIFNpbXVsdGFuZW91cyBiaWxpbmd1YWxzIGhhdmUgZGVtb25zdHJhdGVkIHNpZ25pZmljYW50IHJlc2hhcGluZyBvZiB0aGUgYmFzYWwgZ2FuZ2xpYSBhbmQgdGhlIHRoYWxhbXVzIGNvbXBhcmVkIHRvIG1vbm9saW5ndWFscy4gSG93ZXZlciwgaXQgaXMgbm90IGNsZWFyIHdoZXRoZXIgdGhlc2UgZWZmZWN0cyBhcmUgZHVlIHRvIGxlYXJuaW5nIG9mIHRoZSBzZWNvbmQgbGFuZ3VhZ2UgKEwyKSBhdCBhIHZlcnkgeW91bmcgYWdlIG9yIHNpbXBseSBkdWUgdG8gY29udGludW91cyB1c2FnZSBvZiB0d28gbGFuZ3VhZ2VzLiBIZXJlLCB3ZSBzaG93IHRoYXQgYmlsaW5ndWFsaXNtLWluZHVjZWQgc3ViY29ydGljYWwgZWZmZWN0cyBhcmUgZGlyZWN0bHkgcmVsYXRlZCB0byB0aGUgYW1vdW50IG9mIGNvbnRpbnVvdXMgTDIgdXNhZ2UsIG9yIEwyIGltbWVyc2lvbi4gV2UgZm91bmQgc2lnbmlmaWNhbnQgc3ViY29ydGljYWwgcmVzaGFwaW5nIGluIG5vbi1zaW11bHRhbmVvdXMgKG9yIHNlcXVlbnRpYWwpIGJpbGluZ3VhbHMgd2l0aCBleHRlbnNpdmUgaW1tZXJzaW9uIGluIGEgYmlsaW5ndWFsIGVudmlyb25tZW50LCBjbG9zZWx5IG1pcnJvcmluZyB0aGUgcmVjZW50IGZpbmRpbmdzIGluIHNpbXVsdGFuZW91cyBiaWxpbmd1YWxzLiBJbXBvcnRhbnRseSwgc29tZSBvZiB0aGVzZSBlZmZlY3RzIHdlcmUgcG9zaXRpdmVseSBjb3JyZWxhdGVkIHRvIHRoZSBhbW91bnQgb2YgTDIgaW1tZXJzaW9uLiBDb252ZXJzZWx5LCBzZXF1ZW50aWFsIGJpbGluZ3VhbHMgd2l0aCBjb21wYXJhYmxlIHByb2ZpY2llbmN5IGFuZCBhZ2Ugb2YgYWNxdWlzaXRpb24gKEFvQSkgYnV0IGxpbWl0ZWQgaW1tZXJzaW9uIGRpZCBub3Qgc2hvdyBzaW1pbGFyIGVmZmVjdHMuIE91ciByZXN1bHRzIHByb3ZpZGUgc3RydWN0dXJhbCBldmlkZW5jZSB0byBzdWdnZXN0aW9ucyB0aGF0IEwyIGFjcXVpc2l0aW9uIGNvbnRpbnVvdXNseSBvY2N1cnMgaW4gYW4gaW1tZXJzaXZlIGVudmlyb25tZW50LCBhbmQgaXMgZXhwcmVzc2VkIGFzIGR5bmFtaWMgcmVzaGFwaW5nIG9mIHRoZSBjb3JlIG9mIHRoZSBicmFpbi4gVGhlc2UgZmluZGluZ3MgcHJvcG9zZSB0aGF0IHNlY29uZCBsYW5ndWFnZSBsZWFybmluZyBpbiB0aGUgYnJhaW4gaXMgYSBkeW5hbWljIHByb2NlZHVyZSB3aGljaCBkZXBlbmRzIG9uIGFjdGl2ZSBhbmQgY29udGludW91cyBMMiB1c2FnZS4iLCJwdWJsaXNoZXIiOiJTcHJpbmdlciBWZXJsYWciLCJpc3N1ZSI6IjQiLCJ2b2x1bWUiOiIyMjIiLCJjb250YWluZXItdGl0bGUtc2hvcnQiOiIifSwiaXNUZW1wb3JhcnkiOmZhbHNlfSx7ImlkIjoiYzM2OTE3OWYtMzgxYy0zODQzLWE2NjQtYmYwN2E4ZDBiYmExIiwiaXRlbURhdGEiOnsidHlwZSI6ImFydGljbGUtam91cm5hbCIsImlkIjoiYzM2OTE3OWYtMzgxYy0zODQzLWE2NjQtYmYwN2E4ZDBiYmExIiwidGl0bGUiOiJTcGVha2luZyB3b3JkcyBpbiB0d28gbGFuZ3VhZ2VzIHdpdGggb25lIGJyYWluOiBOZXVyYWwgb3ZlcmxhcCBhbmQgZGlzc29jaWF0aW9uIiwiYXV0aG9yIjpbeyJmYW1pbHkiOiJMaXUiLCJnaXZlbiI6Ikhvbmd5YW4iLCJwYXJzZS1uYW1lcyI6ZmFsc2UsImRyb3BwaW5nLXBhcnRpY2xlIjoiIiwibm9uLWRyb3BwaW5nLXBhcnRpY2xlIjoiIn0seyJmYW1pbHkiOiJIdSIsImdpdmVuIjoiWmhpZ3VvIiwicGFyc2UtbmFtZXMiOmZhbHNlLCJkcm9wcGluZy1wYXJ0aWNsZSI6IiIsIm5vbi1kcm9wcGluZy1wYXJ0aWNsZSI6IiJ9LHsiZmFtaWx5IjoiR3VvIiwiZ2l2ZW4iOiJUYW9tZWkiLCJwYXJzZS1uYW1lcyI6ZmFsc2UsImRyb3BwaW5nLXBhcnRpY2xlIjoiIiwibm9uLWRyb3BwaW5nLXBhcnRpY2xlIjoiIn0seyJmYW1pbHkiOiJQZW5nIiwiZ2l2ZW4iOiJEYW5saW5nIiwicGFyc2UtbmFtZXMiOmZhbHNlLCJkcm9wcGluZy1wYXJ0aWNsZSI6IiIsIm5vbi1kcm9wcGluZy1wYXJ0aWNsZSI6IiJ9XSwiY29udGFpbmVyLXRpdGxlIjoiQnJhaW4gUmVzZWFyY2giLCJET0kiOiIxMC4xMDE2L2ouYnJhaW5yZXMuMjAwOS4xMi4wMzAiLCJJU1NOIjoiMDAwNjg5OTMiLCJpc3N1ZWQiOnsiZGF0ZS1wYXJ0cyI6W1syMDEwLDJdXX0sInBhZ2UiOiI3NS04MiIsInZvbHVtZSI6IjEzMTYiLCJjb250YWluZXItdGl0bGUtc2hvcnQiOiIifSwiaXNUZW1wb3JhcnkiOmZhbHNlfV19&quot;,&quot;citationItems&quot;:[{&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container-title-short&quot;:&quot;&quot;},&quot;isTemporary&quot;:false},{&quot;id&quot;:&quot;c369179f-381c-3843-a664-bf07a8d0bba1&quot;,&quot;itemData&quot;:{&quot;type&quot;:&quot;article-journal&quot;,&quot;id&quot;:&quot;c369179f-381c-3843-a664-bf07a8d0bba1&quot;,&quot;title&quot;:&quot;Speaking words in two languages with one brain: Neural overlap and dissociation&quot;,&quot;author&quot;:[{&quot;family&quot;:&quot;Liu&quot;,&quot;given&quot;:&quot;Hongyan&quot;,&quot;parse-names&quot;:false,&quot;dropping-particle&quot;:&quot;&quot;,&quot;non-dropping-particle&quot;:&quot;&quot;},{&quot;family&quot;:&quot;Hu&quot;,&quot;given&quot;:&quot;Zhiguo&quot;,&quot;parse-names&quot;:false,&quot;dropping-particle&quot;:&quot;&quot;,&quot;non-dropping-particle&quot;:&quot;&quot;},{&quot;family&quot;:&quot;Guo&quot;,&quot;given&quot;:&quot;Taomei&quot;,&quot;parse-names&quot;:false,&quot;dropping-particle&quot;:&quot;&quot;,&quot;non-dropping-particle&quot;:&quot;&quot;},{&quot;family&quot;:&quot;Peng&quot;,&quot;given&quot;:&quot;Danling&quot;,&quot;parse-names&quot;:false,&quot;dropping-particle&quot;:&quot;&quot;,&quot;non-dropping-particle&quot;:&quot;&quot;}],&quot;container-title&quot;:&quot;Brain Research&quot;,&quot;DOI&quot;:&quot;10.1016/j.brainres.2009.12.030&quot;,&quot;ISSN&quot;:&quot;00068993&quot;,&quot;issued&quot;:{&quot;date-parts&quot;:[[2010,2]]},&quot;page&quot;:&quot;75-82&quot;,&quot;volume&quot;:&quot;1316&quot;,&quot;container-title-short&quot;:&quot;&quot;},&quot;isTemporary&quot;:false}]},{&quot;citationID&quot;:&quot;MENDELEY_CITATION_91e1b6ea-3e6e-47a4-82b8-b839ec243642&quot;,&quot;properties&quot;:{&quot;noteIndex&quot;:0},&quot;isEdited&quot;:false,&quot;manualOverride&quot;:{&quot;isManuallyOverridden&quot;:true,&quot;citeprocText&quot;:&quot;(Burgaleta et al., 2016; Pliatsikas et al., 2017a; Raji et al., 2020)&quot;,&quot;manualOverrideText&quot;:&quot;(Burgaleta et al., 2016; Pliatsikas et al., 2017a; Raji et al., 2020)(Burgaleta et al., 2016; Pliatsikas et al., 2017a; Raji et al., 2020)(Burgaleta et al., 2016; Pliatsikas et al., 2017a; Raji et al., 2020)(Burgaleta et al., 2016; Pliatsikas et al., 2017a; Raji et al., 2020)&quot;},&quot;citationTag&quot;:&quot;MENDELEY_CITATION_v3_eyJjaXRhdGlvbklEIjoiTUVOREVMRVlfQ0lUQVRJT05fOTFlMWI2ZWEtM2U2ZS00N2E0LTgyYjgtYjgzOWVjMjQzNjQyIiwicHJvcGVydGllcyI6eyJub3RlSW5kZXgiOjB9LCJpc0VkaXRlZCI6ZmFsc2UsIm1hbnVhbE92ZXJyaWRlIjp7ImlzTWFudWFsbHlPdmVycmlkZGVuIjp0cnVlLCJjaXRlcHJvY1RleHQiOiIoQnVyZ2FsZXRhIGV0IGFsLiwgMjAxNjsgUGxpYXRzaWthcyBldCBhbC4sIDIwMTdhOyBSYWppIGV0IGFsLiwgMjAyMCkiLCJtYW51YWxPdmVycmlkZVRleHQiOiIoQnVyZ2FsZXRhIGV0IGFsLiwgMjAxNjsgUGxpYXRzaWthcyBldCBhbC4sIDIwMTdhOyBSYWppIGV0IGFsLiwgMjAyMCkoQnVyZ2FsZXRhIGV0IGFsLiwgMjAxNjsgUGxpYXRzaWthcyBldCBhbC4sIDIwMTdhOyBSYWppIGV0IGFsLiwgMjAyMCkoQnVyZ2FsZXRhIGV0IGFsLiwgMjAxNjsgUGxpYXRzaWthcyBldCBhbC4sIDIwMTdhOyBSYWppIGV0IGFsLiwgMjAyMCkoQnVyZ2FsZXRhIGV0IGFsLiwgMjAxNjsgUGxpYXRzaWthcyBldCBhbC4sIDIwMTdhOyBSYWppIGV0IGFsLiwgMjAyMCkifSwiY2l0YXRpb25JdGVtcyI6W3siaWQiOiI3OTI4YjhkZS1hMzgyLTM3ZjEtOWQ1ZS04NTYyNzk4Y2JjMzEiLCJpdGVtRGF0YSI6eyJ0eXBlIjoiYXJ0aWNsZS1qb3VybmFsIiwiaWQiOiI3OTI4YjhkZS1hMzgyLTM3ZjEtOWQ1ZS04NTYyNzk4Y2JjMzEiLCJ0aXRsZSI6IkJyYWluIFN0cnVjdHVyZSBpbiBCaWxpbmd1YWwgQ29tcGFyZWQgdG8gTW9ub2xpbmd1YWwgSW5kaXZpZHVhbHMgd2l0aCBBbHpoZWltZXIncyBEaXNlYXNlOiBQcm9vZiBvZiBDb25jZXB0LiIsImF1dGhvciI6W3siZmFtaWx5IjoiUmFqaSIsImdpdmVuIjoiQ3lydXMgQSIsInBhcnNlLW5hbWVzIjpmYWxzZSwiZHJvcHBpbmctcGFydGljbGUiOiIiLCJub24tZHJvcHBpbmctcGFydGljbGUiOiIifSx7ImZhbWlseSI6Ik1leXNhbWkiLCJnaXZlbiI6IlNvbWF5ZWgiLCJwYXJzZS1uYW1lcyI6ZmFsc2UsImRyb3BwaW5nLXBhcnRpY2xlIjoiIiwibm9uLWRyb3BwaW5nLXBhcnRpY2xlIjoiIn0seyJmYW1pbHkiOiJNZXJyaWxsIiwiZ2l2ZW4iOiJEYXZpZCBBIiwicGFyc2UtbmFtZXMiOmZhbHNlLCJkcm9wcGluZy1wYXJ0aWNsZSI6IiIsIm5vbi1kcm9wcGluZy1wYXJ0aWNsZSI6IiJ9LHsiZmFtaWx5IjoiUG9ydGVyIiwiZ2l2ZW4iOiJWZXJuYSBSIiwicGFyc2UtbmFtZXMiOmZhbHNlLCJkcm9wcGluZy1wYXJ0aWNsZSI6IiIsIm5vbi1kcm9wcGluZy1wYXJ0aWNsZSI6IiJ9LHsiZmFtaWx5IjoiTWVuZGV6IiwiZ2l2ZW4iOiJNYXJpbyBGIiwicGFyc2UtbmFtZXMiOmZhbHNlLCJkcm9wcGluZy1wYXJ0aWNsZSI6IiIsIm5vbi1kcm9wcGluZy1wYXJ0aWNsZSI6IiJ9XSwiY29udGFpbmVyLXRpdGxlIjoiSm91cm5hbCBvZiBBbHpoZWltZXIncyBkaXNlYXNlIDogSkFEIiwiRE9JIjoiMTAuMzIzMy9KQUQtMjAwMjAwIiwiSVNTTiI6IjE4NzUtODkwOCIsIlBNSUQiOiIzMjUwODMyNCIsImlzc3VlZCI6eyJkYXRlLXBhcnRzIjpbWzIwMjBdXX0sInBhZ2UiOiIyNzUtMjgwIiwiYWJzdHJhY3QiOiJCQUNLR1JPVU5EIEJpbGluZ3VhbGlzbSBpcyBpbmNyZWFzaW5nbHkgcmVjb2duaXplZCBhcyBwcm90ZWN0aXZlIGluIHBlcnNvbnMgYXQgcmlzayBmb3IgQWx6aGVpbWVyJ3MgZGlzZWFzZSAoQUQpLiBPQkpFQ1RJVkUgQ29tcGFyZSBNUkkgbWVhc3VyZWQgYnJhaW4gdm9sdW1lcyBpbiBtYXRjaGVkIGJpbGluZ3VhbHMgdmVyc3VzIG1vbm9saW5ndWFscyB3aXRoIEFELiBNRVRIT0RTIFRoaXMgSVJCIGFwcHJvdmVkIHN0dWR5IGFuYWx5emVkIFQxIHZvbHVtZXRyaWMgYnJhaW4gTVJJcyBvZiBwYXRpZW50cyB3aXRoIGNyaXRlcmlhLXN1cHBvcnRlZCBQcm9iYWJsZSBBRC4gV2UgaWRlbnRpZmllZCAxNyBzZXF1ZW50aWFsIGJpbGluZ3VhbHMgKGFueSBuYXRpdmUgbGFuZ3VhZ2UpIHdpdGggUHJvYmFibGUgQUQsIG1hdGNoZWQgdG8gMjggKDYyJSkgbW9ub2xpbmd1YWxzIG9uIGFnZSBhbmQgTU1TRS4gQnJhaW4gdm9sdW1lcyB3ZXJlIHF1YW50aWZpZWQgd2l0aCBOZXVyb3JlYWRlci4gUmVnaW9uYWwgdm9sdW1lcyBhcyBmcmFjdGlvbiBvZiB0b3RhbCBpbnRyYWNyYW5pYWwgdm9sdW1lIChUSVYpIHdlcmUgY29tcGFyZWQgYmV0d2VlbiBib3RoIGdyb3VwcywgYW5kIENvaGVuJ3MgRCBlZmZlY3Qgc2l6ZXMgd2VyZSBjYWxjdWxhdGVkIGZvciBzdGF0aXN0aWNhbGx5IHNpZ25pZmljYW50IHN0cnVjdHVyZXMuIFBhcnRpYWwgY29ycmVsYXRpb25zIGJldHdlZW4gYmlsaW5ndWFsaXNtIGFuZCBicmFpbiB2b2x1bWVzIGFkanVzdGVkIGZvciBhZ2UsIGdlbmRlciwgYW5kIFRJVi4gUkVTVUxUUyBCaWxpbmd1YWxzIGhhZCBoaWdoZXIgYnJhaW4gdm9sdW1lcyBpbiAzNyBzdHJ1Y3R1cmVzLiBTdGF0aXN0aWNhbCBzaWduaWZpY2FuY2UgKHDigIo84oCKMC4wNSkgd2FzIG9ic2VydmVkIGluIGJyYWluc3RlbSAodOKAij3igIoyLjMzLCBw4oCKPeKAijAuMDIsIENvaGVuJ3MgROKAij3igIowLjcxKSBhbmQgdmVudHJhbCBkaWVuY2VwaGFsb24gKHTigIo94oCKMy4wMSwgcOKAij3igIowLjAwNCwgQ29oZW4ncyBE4oCKPeKAijAuOTEpLiBQYXJ0aWFsIGNvcnJlbGF0aW9ucyBzaG93ZWQgc3RhdGlzdGljYWwgc2lnbmlmaWNhbmNlIGJldHdlZW4gYmlsaW5ndWFsaXNtIGFuZCBsYXJnZXIgdm9sdW1lcyBpbiBicmFpbnN0ZW0gKHJw4oCKPeKAijDCoC7CoDM3LCBw4oCKPeKAijAuMDEpLCB0aGFsYW11cyAocnDigIo94oCKMC4zMSwgcOKAij3igIowLjA0KSwgdmVudHJhbCBkaWVuY2VwaGFsb24gKHJw4oCKPeKAijAuNTAsIHDigIo94oCKMC4wMDEpLCBhbmQgcGFsbGlkdW0gKHJw4oCKPeKAijAuMzgsIHDigIo94oCKMC4wMSkuIEJpbGluZ3VhbGlzbSBwb3NpdGl2ZWx5IGNvcnJlbGF0ZWQgd2l0aCBoaXBwb2NhbXBhbCB2b2x1bWUsIHRob3VnaCBub3Qgc3RhdGlzdGljYWxseSBzaWduaWZpY2FudCAocnDigIo94oCKMC4xNywgcOKAij3igIowLjI2KS4gTm8gYnJhaW4gdm9sdW1lcyB3ZXJlIGxhcmdlciBpbiBtb25vbGluZ3VhbHMuIENPTkNMVVNJT04gQmlsaW5ndWFscyBkZW1vbnN0cmF0ZWQgbGFyZ2VyIHRoYWxhbWljLCB2ZW50cmFsIGRpZW5jZXBoYWxvbiwgYW5kIGJyYWluc3RlbSB2b2x1bWVzIGNvbXBhcmVkIHRvIG1hdGNoZWQgbW9ub2xpbmd1YWxzIHdpdGggQUQuIFRoaXMgbWF5IHJlcHJlc2VudCBhIG5ldXJhbCBzdWJzdHJhdGUgZm9yIGluY3JlYXNlZCBjb2duaXRpdmUgcmVzZXJ2ZSBpbiBiaWxpbmd1YWxpc20uIEZ1dHVyZSBzdHVkaWVzIHNob3VsZCBleHRyYXBvbGF0ZSB0aGlzIGZpbmRpbmcgaW50byBjb2duaXRpdmVseSBub3JtYWwgcGVyc29ucyBhdCByaXNrIGZvciBBRC4iLCJpc3N1ZSI6IjEiLCJ2b2x1bWUiOiI3NiIsImV4cGFuZGVkSm91cm5hbFRpdGxlIjoiSm91cm5hbCBvZiBBbHpoZWltZXIncyBkaXNlYXNlIDogSkFEIiwiY29udGFpbmVyLXRpdGxlLXNob3J0IjoiSiBBbHpoZWltZXJzIERpcyJ9LCJpc1RlbXBvcmFyeSI6ZmFsc2V9LHsiaWQiOiI3YWNmY2U3Ny03NzhlLTMxMTMtYjMxYS02OWVmNzQ2MmU1NDAiLCJpdGVtRGF0YSI6eyJ0eXBlIjoiYXJ0aWNsZS1qb3VybmFsIiwiaWQiOiI3YWNmY2U3Ny03NzhlLTMxMTMtYjMxYS02OWVmNzQ2MmU1NDAiLCJ0aXRsZSI6IkJpbGluZ3VhbGlzbSBhdCB0aGUgY29yZSBvZiB0aGUgYnJhaW4uIFN0cnVjdHVyYWwgZGlmZmVyZW5jZXMgYmV0d2VlbiBiaWxpbmd1YWxzIGFuZCBtb25vbGluZ3VhbHMgcmV2ZWFsZWQgYnkgc3ViY29ydGljYWwgc2hhcGUgYW5hbHlzaXMiLCJhdXRob3IiOlt7ImZhbWlseSI6IkJ1cmdhbGV0YSIsImdpdmVuIjoiTWlndWVsIiwicGFyc2UtbmFtZXMiOmZhbHNlLCJkcm9wcGluZy1wYXJ0aWNsZSI6IiIsIm5vbi1kcm9wcGluZy1wYXJ0aWNsZSI6IiJ9LHsiZmFtaWx5IjoiU2FuanXDoW4iLCJnaXZlbiI6IkFuYSIsInBhcnNlLW5hbWVzIjpmYWxzZSwiZHJvcHBpbmctcGFydGljbGUiOiIiLCJub24tZHJvcHBpbmctcGFydGljbGUiOiIifSx7ImZhbWlseSI6IlZlbnR1cmEtQ2FtcG9zIiwiZ2l2ZW4iOiJOb2VsaWEiLCJwYXJzZS1uYW1lcyI6ZmFsc2UsImRyb3BwaW5nLXBhcnRpY2xlIjoiIiwibm9uLWRyb3BwaW5nLXBhcnRpY2xlIjoiIn0seyJmYW1pbHkiOiJTZWJhc3RpYW4tR2FsbGVzIiwiZ2l2ZW4iOiJOw7pyaWEiLCJwYXJzZS1uYW1lcyI6ZmFsc2UsImRyb3BwaW5nLXBhcnRpY2xlIjoiIiwibm9uLWRyb3BwaW5nLXBhcnRpY2xlIjoiIn0seyJmYW1pbHkiOiLDgXZpbGEiLCJnaXZlbiI6IkPDqXNhciIsInBhcnNlLW5hbWVzIjpmYWxzZSwiZHJvcHBpbmctcGFydGljbGUiOiIiLCJub24tZHJvcHBpbmctcGFydGljbGUiOiIifV0sImNvbnRhaW5lci10aXRsZSI6Ik5ldXJvSW1hZ2UiLCJET0kiOiIxMC4xMDE2L2oubmV1cm9pbWFnZS4yMDE1LjA5LjA3MyIsIklTU04iOiIxMDUzODExOSIsImlzc3VlZCI6eyJkYXRlLXBhcnRzIjpbWzIwMTYsMV1dfSwicGFnZSI6IjQzNy00NDUiLCJ2b2x1bWUiOiIxMjUiLCJleHBhbmRlZEpvdXJuYWxUaXRsZSI6Ik5ldXJvSW1hZ2UiLCJjb250YWluZXItdGl0bGUtc2hvcnQiOiJOZXVyb2ltYWdlIn0sImlzVGVtcG9yYXJ5IjpmYWxzZX0seyJpZCI6IjU1ZjJlYzNhLTlkNDctM2FlOS1hMjVmLTI2YmUzYzgxOTYwZiIsIml0ZW1EYXRhIjp7InR5cGUiOiJhcnRpY2xlLWpvdXJuYWwiLCJpZCI6IjU1ZjJlYzNhLTlkNDctM2FlOS1hMjVmLTI2YmUzYzgxOTYwZiIsInRpdGxlIjoiSW1tZXJzaXZlIGJpbGluZ3VhbGlzbSByZXNoYXBlcyB0aGUgY29yZSBvZiB0aGUgYnJhaW4iLCJhdXRob3IiOlt7ImZhbWlseSI6IlBsaWF0c2lrYXMiLCJnaXZlbiI6IkNocmlzdG9zIiwicGFyc2UtbmFtZXMiOmZhbHNlLCJkcm9wcGluZy1wYXJ0aWNsZSI6IiIsIm5vbi1kcm9wcGluZy1wYXJ0aWNsZSI6IiJ9LHsiZmFtaWx5IjoiRGVMdWNhIiwiZ2l2ZW4iOiJWaW5jZW50IiwicGFyc2UtbmFtZXMiOmZhbHNlLCJkcm9wcGluZy1wYXJ0aWNsZSI6IiIsIm5vbi1kcm9wcGluZy1wYXJ0aWNsZSI6IiJ9LHsiZmFtaWx5IjoiTW9zY2hvcG91bG91IiwiZ2l2ZW4iOiJFbGlzYXZldCIsInBhcnNlLW5hbWVzIjpmYWxzZSwiZHJvcHBpbmctcGFydGljbGUiOiIiLCJub24tZHJvcHBpbmctcGFydGljbGUiOiIifSx7ImZhbWlseSI6IlNhZGR5IiwiZ2l2ZW4iOiJKYW1lcyBEb3VnbGFzIiwicGFyc2UtbmFtZXMiOmZhbHNlLCJkcm9wcGluZy1wYXJ0aWNsZSI6IiIsIm5vbi1kcm9wcGluZy1wYXJ0aWNsZSI6IiJ9XSwiY29udGFpbmVyLXRpdGxlIjoiQnJhaW4gU3RydWN0dXJlIGFuZCBGdW5jdGlvbiIsIkRPSSI6IjEwLjEwMDcvczAwNDI5LTAxNi0xMzA3LTkiLCJJU1NOIjoiMTg2MzI2NjEiLCJQTUlEIjoiMjc2NzgzOTQiLCJpc3N1ZWQiOnsiZGF0ZS1wYXJ0cyI6W1syMDE3LDUsMV1dfSwicGFnZSI6IjE3ODUtMTc5NSIsImFic3RyYWN0IjoiQmlsaW5ndWFsaXNtIGhhcyBiZWVuIHNob3duIHRvIGFmZmVjdCB0aGUgc3RydWN0dXJlIG9mIHRoZSBicmFpbiwgaW5jbHVkaW5nIGNvcnRpY2FsIHJlZ2lvbnMgcmVsYXRlZCB0byBsYW5ndWFnZS4gTGVzcyBpcyBrbm93biBhYm91dCBzdWJjb3J0aWNhbCBzdHJ1Y3R1cmVzLCBzdWNoIGFzIHRoZSBiYXNhbCBnYW5nbGlhLCB3aGljaCB1bmRlcmxpZSBzcGVlY2ggbW9uaXRvcmluZyBhbmQgbGFuZ3VhZ2Ugc2VsZWN0aW9uLCBwcm9jZXNzZXMgdGhhdCBhcmUgY3J1Y2lhbCBmb3IgYmlsaW5ndWFscywgYXMgd2VsbCBhcyBvdGhlciBsaW5ndWlzdGljIGZ1bmN0aW9ucywgc3VjaCBhcyBncmFtbWF0aWNhbCBhbmQgcGhvbm9sb2dpY2FsIGFjcXVpc2l0aW9uIGFuZCBwcm9jZXNzaW5nLiBTaW11bHRhbmVvdXMgYmlsaW5ndWFscyBoYXZlIGRlbW9uc3RyYXRlZCBzaWduaWZpY2FudCByZXNoYXBpbmcgb2YgdGhlIGJhc2FsIGdhbmdsaWEgYW5kIHRoZSB0aGFsYW11cyBjb21wYXJlZCB0byBtb25vbGluZ3VhbHMuIEhvd2V2ZXIsIGl0IGlzIG5vdCBjbGVhciB3aGV0aGVyIHRoZXNlIGVmZmVjdHMgYXJlIGR1ZSB0byBsZWFybmluZyBvZiB0aGUgc2Vjb25kIGxhbmd1YWdlIChMMikgYXQgYSB2ZXJ5IHlvdW5nIGFnZSBvciBzaW1wbHkgZHVlIHRvIGNvbnRpbnVvdXMgdXNhZ2Ugb2YgdHdvIGxhbmd1YWdlcy4gSGVyZSwgd2Ugc2hvdyB0aGF0IGJpbGluZ3VhbGlzbS1pbmR1Y2VkIHN1YmNvcnRpY2FsIGVmZmVjdHMgYXJlIGRpcmVjdGx5IHJlbGF0ZWQgdG8gdGhlIGFtb3VudCBvZiBjb250aW51b3VzIEwyIHVzYWdlLCBvciBMMiBpbW1lcnNpb24uIFdlIGZvdW5kIHNpZ25pZmljYW50IHN1YmNvcnRpY2FsIHJlc2hhcGluZyBpbiBub24tc2ltdWx0YW5lb3VzIChvciBzZXF1ZW50aWFsKSBiaWxpbmd1YWxzIHdpdGggZXh0ZW5zaXZlIGltbWVyc2lvbiBpbiBhIGJpbGluZ3VhbCBlbnZpcm9ubWVudCwgY2xvc2VseSBtaXJyb3JpbmcgdGhlIHJlY2VudCBmaW5kaW5ncyBpbiBzaW11bHRhbmVvdXMgYmlsaW5ndWFscy4gSW1wb3J0YW50bHksIHNvbWUgb2YgdGhlc2UgZWZmZWN0cyB3ZXJlIHBvc2l0aXZlbHkgY29ycmVsYXRlZCB0byB0aGUgYW1vdW50IG9mIEwyIGltbWVyc2lvbi4gQ29udmVyc2VseSwgc2VxdWVudGlhbCBiaWxpbmd1YWxzIHdpdGggY29tcGFyYWJsZSBwcm9maWNpZW5jeSBhbmQgYWdlIG9mIGFjcXVpc2l0aW9uIChBb0EpIGJ1dCBsaW1pdGVkIGltbWVyc2lvbiBkaWQgbm90IHNob3cgc2ltaWxhciBlZmZlY3RzLiBPdXIgcmVzdWx0cyBwcm92aWRlIHN0cnVjdHVyYWwgZXZpZGVuY2UgdG8gc3VnZ2VzdGlvbnMgdGhhdCBMMiBhY3F1aXNpdGlvbiBjb250aW51b3VzbHkgb2NjdXJzIGluIGFuIGltbWVyc2l2ZSBlbnZpcm9ubWVudCwgYW5kIGlzIGV4cHJlc3NlZCBhcyBkeW5hbWljIHJlc2hhcGluZyBvZiB0aGUgY29yZSBvZiB0aGUgYnJhaW4uIFRoZXNlIGZpbmRpbmdzIHByb3Bvc2UgdGhhdCBzZWNvbmQgbGFuZ3VhZ2UgbGVhcm5pbmcgaW4gdGhlIGJyYWluIGlzIGEgZHluYW1pYyBwcm9jZWR1cmUgd2hpY2ggZGVwZW5kcyBvbiBhY3RpdmUgYW5kIGNvbnRpbnVvdXMgTDIgdXNhZ2UuIiwicHVibGlzaGVyIjoiU3ByaW5nZXIgVmVybGFnIiwiaXNzdWUiOiI0Iiwidm9sdW1lIjoiMjIyIiwiY29udGFpbmVyLXRpdGxlLXNob3J0IjoiIn0sImlzVGVtcG9yYXJ5IjpmYWxzZX1dfQ==&quot;,&quot;citationItems&quot;:[{&quot;id&quot;:&quot;7928b8de-a382-37f1-9d5e-8562798cbc31&quot;,&quot;itemData&quot;:{&quot;type&quot;:&quot;article-journal&quot;,&quot;id&quot;:&quot;7928b8de-a382-37f1-9d5e-8562798cbc31&quot;,&quot;title&quot;:&quot;Brain Structure in Bilingual Compared to Monolingual Individuals with Alzheimer's Disease: Proof of Concept.&quot;,&quot;author&quot;:[{&quot;family&quot;:&quot;Raji&quot;,&quot;given&quot;:&quot;Cyrus A&quot;,&quot;parse-names&quot;:false,&quot;dropping-particle&quot;:&quot;&quot;,&quot;non-dropping-particle&quot;:&quot;&quot;},{&quot;family&quot;:&quot;Meysami&quot;,&quot;given&quot;:&quot;Somayeh&quot;,&quot;parse-names&quot;:false,&quot;dropping-particle&quot;:&quot;&quot;,&quot;non-dropping-particle&quot;:&quot;&quot;},{&quot;family&quot;:&quot;Merrill&quot;,&quot;given&quot;:&quot;David A&quot;,&quot;parse-names&quot;:false,&quot;dropping-particle&quot;:&quot;&quot;,&quot;non-dropping-particle&quot;:&quot;&quot;},{&quot;family&quot;:&quot;Porter&quot;,&quot;given&quot;:&quot;Verna R&quot;,&quot;parse-names&quot;:false,&quot;dropping-particle&quot;:&quot;&quot;,&quot;non-dropping-particle&quot;:&quot;&quot;},{&quot;family&quot;:&quot;Mendez&quot;,&quot;given&quot;:&quot;Mario F&quot;,&quot;parse-names&quot;:false,&quot;dropping-particle&quot;:&quot;&quot;,&quot;non-dropping-particle&quot;:&quot;&quot;}],&quot;container-title&quot;:&quot;Journal of Alzheimer's disease : JAD&quot;,&quot;DOI&quot;:&quot;10.3233/JAD-200200&quot;,&quot;ISSN&quot;:&quot;1875-8908&quot;,&quot;PMID&quot;:&quot;32508324&quot;,&quot;issued&quot;:{&quot;date-parts&quot;:[[2020]]},&quot;page&quot;:&quot;275-280&quot;,&quot;abstract&quot;:&quot;BACKGROUND Bilingualism is increasingly recognized as protective in persons at risk for Alzheimer's disease (AD). OBJECTIVE Compare MRI measured brain volumes in matched bilinguals versus monolinguals with AD. METHODS This IRB approved study analyzed T1 volumetric brain MRIs of patients with criteria-supported Probable AD. We identified 17 sequential bilinguals (any native language) with Probable AD, matched to 28 (62%) monolinguals on age and MMSE. Brain volumes were quantified with Neuroreader. Regional volumes as fraction of total intracranial volume (TIV) were compared between both groups, and Cohen's D effect sizes were calculated for statistically significant structures. Partial correlations between bilingualism and brain volumes adjusted for age, gender, and TIV. RESULTS Bilinguals had higher brain volumes in 37 structures. Statistical significance (p &lt; 0.05) was observed in brainstem (t = 2.33, p = 0.02, Cohen's D = 0.71) and ventral diencephalon (t = 3.01, p = 0.004, Cohen's D = 0.91). Partial correlations showed statistical significance between bilingualism and larger volumes in brainstem (rp = 0 . 37, p = 0.01), thalamus (rp = 0.31, p = 0.04), ventral diencephalon (rp = 0.50, p = 0.001), and pallidum (rp = 0.38, p = 0.01). Bilingualism positively correlated with hippocampal volume, though not statistically significant (rp = 0.17, p = 0.26). No brain volumes were larger in monolinguals. CONCLUSION Bilinguals demonstrated larger thalamic, ventral diencephalon, and brainstem volumes compared to matched monolinguals with AD. This may represent a neural substrate for increased cognitive reserve in bilingualism. Future studies should extrapolate this finding into cognitively normal persons at risk for AD.&quot;,&quot;issue&quot;:&quot;1&quot;,&quot;volume&quot;:&quot;76&quot;,&quot;expandedJournalTitle&quot;:&quot;Journal of Alzheimer's disease : JAD&quot;,&quot;container-title-short&quot;:&quot;J Alzheimers Dis&quot;},&quot;isTemporary&quot;:false},{&quot;id&quot;:&quot;7acfce77-778e-3113-b31a-69ef7462e540&quot;,&quot;itemData&quot;:{&quot;type&quot;:&quot;article-journal&quot;,&quot;id&quot;:&quot;7acfce77-778e-3113-b31a-69ef7462e540&quot;,&quot;title&quot;:&quot;Bilingualism at the core of the brain. Structural differences between bilinguals and monolinguals revealed by subcortical shape analysis&quot;,&quot;author&quot;:[{&quot;family&quot;:&quot;Burgaleta&quot;,&quot;given&quot;:&quot;Miguel&quot;,&quot;parse-names&quot;:false,&quot;dropping-particle&quot;:&quot;&quot;,&quot;non-dropping-particle&quot;:&quot;&quot;},{&quot;family&quot;:&quot;Sanjuán&quot;,&quot;given&quot;:&quot;Ana&quot;,&quot;parse-names&quot;:false,&quot;dropping-particle&quot;:&quot;&quot;,&quot;non-dropping-particle&quot;:&quot;&quot;},{&quot;family&quot;:&quot;Ventura-Campos&quot;,&quot;given&quot;:&quot;Noelia&quot;,&quot;parse-names&quot;:false,&quot;dropping-particle&quot;:&quot;&quot;,&quot;non-dropping-particle&quot;:&quot;&quot;},{&quot;family&quot;:&quot;Sebastian-Galles&quot;,&quot;given&quot;:&quot;Núria&quot;,&quot;parse-names&quot;:false,&quot;dropping-particle&quot;:&quot;&quot;,&quot;non-dropping-particle&quot;:&quot;&quot;},{&quot;family&quot;:&quot;Ávila&quot;,&quot;given&quot;:&quot;César&quot;,&quot;parse-names&quot;:false,&quot;dropping-particle&quot;:&quot;&quot;,&quot;non-dropping-particle&quot;:&quot;&quot;}],&quot;container-title&quot;:&quot;NeuroImage&quot;,&quot;DOI&quot;:&quot;10.1016/j.neuroimage.2015.09.073&quot;,&quot;ISSN&quot;:&quot;10538119&quot;,&quot;issued&quot;:{&quot;date-parts&quot;:[[2016,1]]},&quot;page&quot;:&quot;437-445&quot;,&quot;volume&quot;:&quot;125&quot;,&quot;expandedJournalTitle&quot;:&quot;NeuroImage&quot;,&quot;container-title-short&quot;:&quot;Neuroimage&quot;},&quot;isTemporary&quot;:false},{&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container-title-short&quot;:&quot;&quot;},&quot;isTemporary&quot;:false}]},{&quot;citationID&quot;:&quot;MENDELEY_CITATION_1c941cf4-d23f-46b1-9070-ca83c91dbf7b&quot;,&quot;properties&quot;:{&quot;noteIndex&quot;:0},&quot;isEdited&quot;:false,&quot;manualOverride&quot;:{&quot;isManuallyOverridden&quot;:true,&quot;citeprocText&quot;:&quot;(Brilliant T. et al., 2019; DeLuca et al., 2020; Olszewska et al., 2021; Pliatsikas et al., 2017a; Putkinen et al., 2015; Saleem &amp;#38; Samudrala, 2017)&quot;,&quot;manualOverrideText&quot;:&quot;(Brilliant T. et al., 2019; DeLuca et al., 2020; Olszewska et al., 2021; Pliatsikas et al., 2017a; Putkinen et al., 2015; Saleem &amp; Samudrala, 2017)(Brilliant T. et al., 2019; DeLuca et al., 2020; Olszewska et al., 2021; Pliatsikas et al., 2017a; Putkinen et al., 2015; Saleem &amp; Samudrala, 2017)(Brilliant T. et al., 2019; DeLuca et al., 2020; Olszewska et al., 2021; Pliatsikas et al., 2017a; Putkinen et al., 2015; Saleem &amp; Samudrala, 2017)(Brilliant T. et al., 2019; DeLuca et al., 2020; Olszewska et al., 2021; Pliatsikas et al., 2017a; Putkinen et al., 2015; Saleem &amp; Samudrala, 2017)&quot;},&quot;citationTag&quot;:&quot;MENDELEY_CITATION_v3_eyJjaXRhdGlvbklEIjoiTUVOREVMRVlfQ0lUQVRJT05fMWM5NDFjZjQtZDIzZi00NmIxLTkwNzAtY2E4M2M5MWRiZjdiIiwicHJvcGVydGllcyI6eyJub3RlSW5kZXgiOjB9LCJpc0VkaXRlZCI6ZmFsc2UsIm1hbnVhbE92ZXJyaWRlIjp7ImlzTWFudWFsbHlPdmVycmlkZGVuIjp0cnVlLCJjaXRlcHJvY1RleHQiOiIoQnJpbGxpYW50IFQuIGV0IGFsLiwgMjAxOTsgRGVMdWNhIGV0IGFsLiwgMjAyMDsgT2xzemV3c2thIGV0IGFsLiwgMjAyMTsgUGxpYXRzaWthcyBldCBhbC4sIDIwMTdhOyBQdXRraW5lbiBldCBhbC4sIDIwMTU7IFNhbGVlbSAmIzM4OyBTYW11ZHJhbGEsIDIwMTcpIiwibWFudWFsT3ZlcnJpZGVUZXh0IjoiKEJyaWxsaWFudCBULiBldCBhbC4sIDIwMTk7IERlTHVjYSBldCBhbC4sIDIwMjA7IE9sc3pld3NrYSBldCBhbC4sIDIwMjE7IFBsaWF0c2lrYXMgZXQgYWwuLCAyMDE3YTsgUHV0a2luZW4gZXQgYWwuLCAyMDE1OyBTYWxlZW0gJiBTYW11ZHJhbGEsIDIwMTcpKEJyaWxsaWFudCBULiBldCBhbC4sIDIwMTk7IERlTHVjYSBldCBhbC4sIDIwMjA7IE9sc3pld3NrYSBldCBhbC4sIDIwMjE7IFBsaWF0c2lrYXMgZXQgYWwuLCAyMDE3YTsgUHV0a2luZW4gZXQgYWwuLCAyMDE1OyBTYWxlZW0gJiBTYW11ZHJhbGEsIDIwMTcpKEJyaWxsaWFudCBULiBldCBhbC4sIDIwMTk7IERlTHVjYSBldCBhbC4sIDIwMjA7IE9sc3pld3NrYSBldCBhbC4sIDIwMjE7IFBsaWF0c2lrYXMgZXQgYWwuLCAyMDE3YTsgUHV0a2luZW4gZXQgYWwuLCAyMDE1OyBTYWxlZW0gJiBTYW11ZHJhbGEsIDIwMTcpKEJyaWxsaWFudCBULiBldCBhbC4sIDIwMTk7IERlTHVjYSBldCBhbC4sIDIwMjA7IE9sc3pld3NrYSBldCBhbC4sIDIwMjE7IFBsaWF0c2lrYXMgZXQgYWwuLCAyMDE3YTsgUHV0a2luZW4gZXQgYWwuLCAyMDE1OyBTYWxlZW0gJiBTYW11ZHJhbGEsIDIwMTcpIn0sImNpdGF0aW9uSXRlbXMiOlt7ImlkIjoiNWNlY2RiOGMtYjFiMy0zOGYxLWE2NDQtOTkzYzRmMDkwYTQ5IiwiaXRlbURhdGEiOnsidHlwZSI6ImFydGljbGUtam91cm5hbCIsImlkIjoiNWNlY2RiOGMtYjFiMy0zOGYxLWE2NDQtOTkzYzRmMDkwYTQ5IiwidGl0bGUiOiJEdXJhdGlvbiBhbmQgZXh0ZW50IG9mIGJpbGluZ3VhbCBleHBlcmllbmNlIG1vZHVsYXRlIG5ldXJvY29nbml0aXZlIG91dGNvbWVzIiwiYXV0aG9yIjpbeyJmYW1pbHkiOiJEZUx1Y2EiLCJnaXZlbiI6IlZpbmNlbnQiLCJwYXJzZS1uYW1lcyI6ZmFsc2UsImRyb3BwaW5nLXBhcnRpY2xlIjoiIiwibm9uLWRyb3BwaW5nLXBhcnRpY2xlIjoiIn0seyJmYW1pbHkiOiJSb3RobWFuIiwiZ2l2ZW4iOiJKYXNvbiIsInBhcnNlLW5hbWVzIjpmYWxzZSwiZHJvcHBpbmctcGFydGljbGUiOiIiLCJub24tZHJvcHBpbmctcGFydGljbGUiOiIifSx7ImZhbWlseSI6IkJpYWx5c3RvayIsImdpdmVuIjoiRWxsZW4iLCJwYXJzZS1uYW1lcyI6ZmFsc2UsImRyb3BwaW5nLXBhcnRpY2xlIjoiIiwibm9uLWRyb3BwaW5nLXBhcnRpY2xlIjoiIn0seyJmYW1pbHkiOiJQbGlhdHNpa2FzIiwiZ2l2ZW4iOiJDaHJpc3RvcyIsInBhcnNlLW5hbWVzIjpmYWxzZSwiZHJvcHBpbmctcGFydGljbGUiOiIiLCJub24tZHJvcHBpbmctcGFydGljbGUiOiIifV0sImNvbnRhaW5lci10aXRsZSI6Ik5ldXJvSW1hZ2UiLCJET0kiOiIxMC4xMDE2L2oubmV1cm9pbWFnZS4yMDE5LjExNjIyMiIsIklTU04iOiIxMDk1OTU3MiIsIlBNSUQiOiIzMTU1NzU0MyIsImlzc3VlZCI6eyJkYXRlLXBhcnRzIjpbWzIwMjAsMSwxXV19LCJhYnN0cmFjdCI6IlRoZSBwb3RlbnRpYWwgZWZmZWN0cyBvZiBiaWxpbmd1YWxpc20gb24gZXhlY3V0aXZlIGNvbnRyb2wgKEVDKSBoYXZlIGJlZW4gaGVhdmlseSBkZWJhdGVkLiBPbmUgcG9zc2libGUgc291cmNlIG9mIGRpc2NyZXBhbmN5IGluIHRoZSBldmlkZW5jZSBtYXkgYmUgdGhhdCBiaWxpbmd1YWxpc20gdGVuZHMgdG8gYmUgdHJlYXRlZCBhcyBhIG1vbm9saXRoaWMgY2F0ZWdvcnkgZGlzdGluY3QgZnJvbSBtb25vbGluZ3VhbGlzbS4gV2UgYWRkcmVzcyB0aGlzIHBvc3NpYmlsaXR5IGJ5IGV4YW1pbmluZyB0aGUgZWZmZWN0cyBvZiBkaWZmZXJlbnQgYmlsaW5ndWFsIGxhbmd1YWdlIGV4cGVyaWVuY2VzIG9uIGJyYWluIGFjdGl2aXR5IHJlbGF0ZWQgdG8gRUMgcGVyZm9ybWFuY2UuIFBhcnRpY2lwYW50cyB3ZXJlIHNjYW5uZWQgKGZNUkkpIHdoaWxlIHRoZXkgcGVyZm9ybWVkIGEgRmxhbmtlciB0YXNrLiBCZWhhdmlvcmFsIGRhdGEgc2hvd2VkIHJvYnVzdCBGbGFua2VyIGVmZmVjdHMsIG5vdCBtb2R1bGF0ZWQgYnkgbGFuZ3VhZ2UgZXhwZXJpZW5jZXMgYWNyb3NzIHBhcnRpY2lwYW50cy4gSG93ZXZlciwgZGlmZmVyZW5jZXMgaW4gZHVyYXRpb24gb2YgYmlsaW5ndWFsIGV4cGVyaWVuY2UgYW5kIGV4dGVudCBvZiBhY3RpdmUgbGFuZ3VhZ2UgdXNlIHByZWRpY3RlZCBhY3RpdmF0aW9uIGluIGRpc3RpbmN0IGJyYWluIHJlZ2lvbnMgaW5kaWNhdGluZyBkaWZmZXJlbmNlcyBpbiBuZXVyYWwgcmVjcnVpdG1lbnQgYWNyb3NzIGNvbmRpdGlvbnMuIFRoaXMgYXBwcm9hY2ggaGlnaGxpZ2h0cyB0aGUgbmVlZCB0byBjb25zaWRlciBzcGVjaWZpYyBiaWxpbmd1YWwgbGFuZ3VhZ2UgZXhwZXJpZW5jZXMgaW4gYXNzZXNzaW5nIG5ldXJvY29nbml0aXZlIGVmZmVjdHMuIEl0IGZ1cnRoZXIgdW5kZXJzY29yZXMgdGhlIHV0aWxpdHkgYW5kIGNvbXBsZW1lbnRhcml0eSBvZiBuZXVyb2ltYWdpbmcgZXZpZGVuY2UgaW4gdGhpcyBnZW5lcmFsIGxpbmUgb2YgcmVzZWFyY2gsIGNvbnRyaWJ1dGluZyB0byBhIGRlZXBlciB1bmRlcnN0YW5kaW5nIG9mIHRoZSB2YXJpYWJpbGl0eSByZXBvcnRlZCBpbiB0aGUgbGl0ZXJhdHVyZS4iLCJwdWJsaXNoZXIiOiJBY2FkZW1pYyBQcmVzcyBJbmMuIiwidm9sdW1lIjoiMjA0IiwiZXhwYW5kZWRKb3VybmFsVGl0bGUiOiJOZXVyb0ltYWdlIiwiY29udGFpbmVyLXRpdGxlLXNob3J0IjoiTmV1cm9pbWFnZSJ9LCJpc1RlbXBvcmFyeSI6ZmFsc2V9LHsiaWQiOiI1NWYyZWMzYS05ZDQ3LTNhZTktYTI1Zi0yNmJlM2M4MTk2MGYiLCJpdGVtRGF0YSI6eyJ0eXBlIjoiYXJ0aWNsZS1qb3VybmFsIiwiaWQiOiI1NWYyZWMzYS05ZDQ3LTNhZTktYTI1Zi0yNmJlM2M4MTk2MGYiLCJ0aXRsZSI6IkltbWVyc2l2ZSBiaWxpbmd1YWxpc20gcmVzaGFwZXMgdGhlIGNvcmUgb2YgdGhlIGJyYWluIiwiYXV0aG9yIjpbeyJmYW1pbHkiOiJQbGlhdHNpa2FzIiwiZ2l2ZW4iOiJDaHJpc3RvcyIsInBhcnNlLW5hbWVzIjpmYWxzZSwiZHJvcHBpbmctcGFydGljbGUiOiIiLCJub24tZHJvcHBpbmctcGFydGljbGUiOiIifSx7ImZhbWlseSI6IkRlTHVjYSIsImdpdmVuIjoiVmluY2VudCIsInBhcnNlLW5hbWVzIjpmYWxzZSwiZHJvcHBpbmctcGFydGljbGUiOiIiLCJub24tZHJvcHBpbmctcGFydGljbGUiOiIifSx7ImZhbWlseSI6Ik1vc2Nob3BvdWxvdSIsImdpdmVuIjoiRWxpc2F2ZXQiLCJwYXJzZS1uYW1lcyI6ZmFsc2UsImRyb3BwaW5nLXBhcnRpY2xlIjoiIiwibm9uLWRyb3BwaW5nLXBhcnRpY2xlIjoiIn0seyJmYW1pbHkiOiJTYWRkeSIsImdpdmVuIjoiSmFtZXMgRG91Z2xhcyIsInBhcnNlLW5hbWVzIjpmYWxzZSwiZHJvcHBpbmctcGFydGljbGUiOiIiLCJub24tZHJvcHBpbmctcGFydGljbGUiOiIifV0sImNvbnRhaW5lci10aXRsZSI6IkJyYWluIFN0cnVjdHVyZSBhbmQgRnVuY3Rpb24iLCJET0kiOiIxMC4xMDA3L3MwMDQyOS0wMTYtMTMwNy05IiwiSVNTTiI6IjE4NjMyNjYxIiwiUE1JRCI6IjI3Njc4Mzk0IiwiaXNzdWVkIjp7ImRhdGUtcGFydHMiOltbMjAxNyw1LDFdXX0sInBhZ2UiOiIxNzg1LTE3OTUiLCJhYnN0cmFjdCI6IkJpbGluZ3VhbGlzbSBoYXMgYmVlbiBzaG93biB0byBhZmZlY3QgdGhlIHN0cnVjdHVyZSBvZiB0aGUgYnJhaW4sIGluY2x1ZGluZyBjb3J0aWNhbCByZWdpb25zIHJlbGF0ZWQgdG8gbGFuZ3VhZ2UuIExlc3MgaXMga25vd24gYWJvdXQgc3ViY29ydGljYWwgc3RydWN0dXJlcywgc3VjaCBhcyB0aGUgYmFzYWwgZ2FuZ2xpYSwgd2hpY2ggdW5kZXJsaWUgc3BlZWNoIG1vbml0b3JpbmcgYW5kIGxhbmd1YWdlIHNlbGVjdGlvbiwgcHJvY2Vzc2VzIHRoYXQgYXJlIGNydWNpYWwgZm9yIGJpbGluZ3VhbHMsIGFzIHdlbGwgYXMgb3RoZXIgbGluZ3Vpc3RpYyBmdW5jdGlvbnMsIHN1Y2ggYXMgZ3JhbW1hdGljYWwgYW5kIHBob25vbG9naWNhbCBhY3F1aXNpdGlvbiBhbmQgcHJvY2Vzc2luZy4gU2ltdWx0YW5lb3VzIGJpbGluZ3VhbHMgaGF2ZSBkZW1vbnN0cmF0ZWQgc2lnbmlmaWNhbnQgcmVzaGFwaW5nIG9mIHRoZSBiYXNhbCBnYW5nbGlhIGFuZCB0aGUgdGhhbGFtdXMgY29tcGFyZWQgdG8gbW9ub2xpbmd1YWxzLiBIb3dldmVyLCBpdCBpcyBub3QgY2xlYXIgd2hldGhlciB0aGVzZSBlZmZlY3RzIGFyZSBkdWUgdG8gbGVhcm5pbmcgb2YgdGhlIHNlY29uZCBsYW5ndWFnZSAoTDIpIGF0IGEgdmVyeSB5b3VuZyBhZ2Ugb3Igc2ltcGx5IGR1ZSB0byBjb250aW51b3VzIHVzYWdlIG9mIHR3byBsYW5ndWFnZXMuIEhlcmUsIHdlIHNob3cgdGhhdCBiaWxpbmd1YWxpc20taW5kdWNlZCBzdWJjb3J0aWNhbCBlZmZlY3RzIGFyZSBkaXJlY3RseSByZWxhdGVkIHRvIHRoZSBhbW91bnQgb2YgY29udGludW91cyBMMiB1c2FnZSwgb3IgTDIgaW1tZXJzaW9uLiBXZSBmb3VuZCBzaWduaWZpY2FudCBzdWJjb3J0aWNhbCByZXNoYXBpbmcgaW4gbm9uLXNpbXVsdGFuZW91cyAob3Igc2VxdWVudGlhbCkgYmlsaW5ndWFscyB3aXRoIGV4dGVuc2l2ZSBpbW1lcnNpb24gaW4gYSBiaWxpbmd1YWwgZW52aXJvbm1lbnQsIGNsb3NlbHkgbWlycm9yaW5nIHRoZSByZWNlbnQgZmluZGluZ3MgaW4gc2ltdWx0YW5lb3VzIGJpbGluZ3VhbHMuIEltcG9ydGFudGx5LCBzb21lIG9mIHRoZXNlIGVmZmVjdHMgd2VyZSBwb3NpdGl2ZWx5IGNvcnJlbGF0ZWQgdG8gdGhlIGFtb3VudCBvZiBMMiBpbW1lcnNpb24uIENvbnZlcnNlbHksIHNlcXVlbnRpYWwgYmlsaW5ndWFscyB3aXRoIGNvbXBhcmFibGUgcHJvZmljaWVuY3kgYW5kIGFnZSBvZiBhY3F1aXNpdGlvbiAoQW9BKSBidXQgbGltaXRlZCBpbW1lcnNpb24gZGlkIG5vdCBzaG93IHNpbWlsYXIgZWZmZWN0cy4gT3VyIHJlc3VsdHMgcHJvdmlkZSBzdHJ1Y3R1cmFsIGV2aWRlbmNlIHRvIHN1Z2dlc3Rpb25zIHRoYXQgTDIgYWNxdWlzaXRpb24gY29udGludW91c2x5IG9jY3VycyBpbiBhbiBpbW1lcnNpdmUgZW52aXJvbm1lbnQsIGFuZCBpcyBleHByZXNzZWQgYXMgZHluYW1pYyByZXNoYXBpbmcgb2YgdGhlIGNvcmUgb2YgdGhlIGJyYWluLiBUaGVzZSBmaW5kaW5ncyBwcm9wb3NlIHRoYXQgc2Vjb25kIGxhbmd1YWdlIGxlYXJuaW5nIGluIHRoZSBicmFpbiBpcyBhIGR5bmFtaWMgcHJvY2VkdXJlIHdoaWNoIGRlcGVuZHMgb24gYWN0aXZlIGFuZCBjb250aW51b3VzIEwyIHVzYWdlLiIsInB1Ymxpc2hlciI6IlNwcmluZ2VyIFZlcmxhZyIsImlzc3VlIjoiNCIsInZvbHVtZSI6IjIyMiIsImV4cGFuZGVkSm91cm5hbFRpdGxlIjoiQnJhaW4gU3RydWN0dXJlIGFuZCBGdW5jdGlvbiIsImNvbnRhaW5lci10aXRsZS1zaG9ydCI6IiJ9LCJpc1RlbXBvcmFyeSI6ZmFsc2V9LHsiaWQiOiIxYjY4MGM1Mi03MDUxLTM3NmEtODRhMi1iYTVlZWViNzkwZjAiLCJpdGVtRGF0YSI6eyJ0eXBlIjoiYXJ0aWNsZS1qb3VybmFsIiwiaWQiOiIxYjY4MGM1Mi03MDUxLTM3NmEtODRhMi1iYTVlZWViNzkwZjAiLCJ0aXRsZSI6IlByb21pc2VzIG9mIGZvcm1hbCBhbmQgaW5mb3JtYWwgbXVzaWNhbCBhY3Rpdml0aWVzIGluIGFkdmFuY2luZyBuZXVyb2NvZ25pdGl2ZSBkZXZlbG9wbWVudCB0aHJvdWdob3V0IGNoaWxkaG9vZCIsImF1dGhvciI6W3siZmFtaWx5IjoiUHV0a2luZW4iLCJnaXZlbiI6IlZlc2EiLCJwYXJzZS1uYW1lcyI6ZmFsc2UsImRyb3BwaW5nLXBhcnRpY2xlIjoiIiwibm9uLWRyb3BwaW5nLXBhcnRpY2xlIjoiIn0seyJmYW1pbHkiOiJUZXJ2YW5pZW1pIiwiZ2l2ZW4iOiJNYXJpIiwicGFyc2UtbmFtZXMiOmZhbHNlLCJkcm9wcGluZy1wYXJ0aWNsZSI6IiIsIm5vbi1kcm9wcGluZy1wYXJ0aWNsZSI6IiJ9LHsiZmFtaWx5IjoiU2FhcmlraXZpIiwiZ2l2ZW4iOiJLYXRyaSIsInBhcnNlLW5hbWVzIjpmYWxzZSwiZHJvcHBpbmctcGFydGljbGUiOiIiLCJub24tZHJvcHBpbmctcGFydGljbGUiOiIifSx7ImZhbWlseSI6Ikh1b3RpbGFpbmVuIiwiZ2l2ZW4iOiJNaW5uYSIsInBhcnNlLW5hbWVzIjpmYWxzZSwiZHJvcHBpbmctcGFydGljbGUiOiIiLCJub24tZHJvcHBpbmctcGFydGljbGUiOiIifV0sImNvbnRhaW5lci10aXRsZSI6IkFubmFscyBvZiB0aGUgTmV3IFlvcmsgQWNhZGVteSBvZiBTY2llbmNlcyIsIkRPSSI6IjEwLjExMTEvbnlhcy4xMjY1NiIsIklTU04iOiIxNzQ5NjYzMiIsIlBNSUQiOiIyNTc3MzYzMCIsImlzc3VlZCI6eyJkYXRlLXBhcnRzIjpbWzIwMTUsMywxXV19LCJwYWdlIjoiMTUzLTE2MiIsImFic3RyYWN0IjoiQWR1bHQgbXVzaWNpYW5zIHNob3cgc3VwZXJpb3IgbmV1cmFsIHNvdW5kIGRpc2NyaW1pbmF0aW9uIHdoZW4gY29tcGFyZWQgdG8gbm9ubXVzaWNpYW5zLiBIb3dldmVyLCBpdCBpcyB1bmNsZWFyIHdoZXRoZXIgdGhlc2UgZ3JvdXAgZGlmZmVyZW5jZXMgcmVmbGVjdCB0aGUgZWZmZWN0cyBvZiBleHBlcmllbmNlIG9yIHByZWV4aXN0aW5nIG5ldXJhbCBlbmhhbmNlbWVudCBpbiBpbmRpdmlkdWFscyB3aG8gc2VlayBvdXQgbXVzaWNhbCB0cmFpbmluZy4gVHJhY2tpbmcgaG93IGJyYWluIGZ1bmN0aW9uIG1hdHVyZXMgb3ZlciB0aW1lIGluIG11c2ljYWxseSB0cmFpbmVkIGFuZCBub250cmFpbmVkIGNoaWxkcmVuIGNhbiBzaGVkIGxpZ2h0IG9uIHRoaXMgaXNzdWUuIEhlcmUsIHdlIHJldmlldyBvdXIgcmVjZW50IGxvbmdpdHVkaW5hbCBldmVudC1yZWxhdGVkIHBvdGVudGlhbCAoRVJQKSBzdHVkaWVzIHRoYXQgZXhhbWluZSBob3cgZm9ybWFsIG11c2ljYWwgdHJhaW5pbmcgYW5kIGxlc3MgZm9ybWFsIG11c2ljYWwgYWN0aXZpdGllcyBpbmZsdWVuY2UgdGhlIG1hdHVyYXRpb24gb2YgYnJhaW4gcmVzcG9uc2VzIHJlbGF0ZWQgdG8gc291bmQgZGlzY3JpbWluYXRpb24gYW5kIGF1ZGl0b3J5IGF0dGVudGlvbi4gVGhlc2Ugc3R1ZGllcyBmb3VuZCB0aGF0IG11c2ljYWxseSB0cmFpbmVkIHNjaG9vbC1hZ2VkIGNoaWxkcmVuIGFuZCBwcmVzY2hvb2wtYWdlZCBjaGlsZHJlbiBhdHRlbmRpbmcgYSBtdXNpY2FsIHBsYXlzY2hvb2wgc2hvdyBtb3JlIHJhcGlkIG1hdHVyYXRpb24gb2YgbmV1cmFsIHNvdW5kIGRpc2NyaW1pbmF0aW9uIHRoYW4gdGhlaXIgY29udHJvbCBwZWVycy4gSW1wb3J0YW50bHksIHdlIGZvdW5kIG5vIGV2aWRlbmNlIGZvciBwcmV0cmFpbmluZyBncm91cCBkaWZmZXJlbmNlcy4gSW4gYSByZWxhdGVkIGNyb3NzLXNlY3Rpb25hbCBzdHVkeSwgd2UgZm91bmQgRVJQIGFuZCBiZWhhdmlvcmFsIGV2aWRlbmNlIGZvciBpbXByb3ZlZCBleGVjdXRpdmUgZnVuY3Rpb25zIGFuZCBjb250cm9sIG92ZXIgYXVkaXRvcnkgbm92ZWx0eSBwcm9jZXNzaW5nIGluIG11c2ljYWxseSB0cmFpbmVkIHNjaG9vbC1hZ2VkIGNoaWxkcmVuIGFuZCBhZG9sZXNjZW50cy4gVGFrZW4gdG9nZXRoZXIsIHRoZXNlIHN0dWRpZXMgcHJvdmlkZSBldmlkZW5jZSBmb3IgdGhlIGNhdXNhbCByb2xlIG9mIGZvcm1hbCBtdXNpY2FsIHRyYWluaW5nIGFuZCBsZXNzIGZvcm1hbCBtdXNpY2FsIGFjdGl2aXRpZXMgaW4gc2hhcGluZyB0aGUgZGV2ZWxvcG1lbnQgb2YgaW1wb3J0YW50IG5ldXJhbCBhdWRpdG9yeSBza2lsbHMgYW5kIHN1Z2dlc3QgdHJhbnNmZXIgZWZmZWN0cyB3aXRoIGRvbWFpbi1nZW5lcmFsIGltcGxpY2F0aW9ucy4iLCJwdWJsaXNoZXIiOiJCbGFja3dlbGwgUHVibGlzaGluZyBJbmMuIiwiaXNzdWUiOiIxIiwidm9sdW1lIjoiMTMzNyIsImV4cGFuZGVkSm91cm5hbFRpdGxlIjoiQW5uYWxzIG9mIHRoZSBOZXcgWW9yayBBY2FkZW15IG9mIFNjaWVuY2VzIiwiY29udGFpbmVyLXRpdGxlLXNob3J0IjoiQW5uIE4gWSBBY2FkIFNjaSJ9LCJpc1RlbXBvcmFyeSI6ZmFsc2V9LHsiaWQiOiJkNDQ5YTIyMC0xMzc3LTM1MTYtOWVmYi00Njk4YjdiMGViMjUiLCJpdGVtRGF0YSI6eyJ0eXBlIjoiYXJ0aWNsZS1qb3VybmFsIiwiaWQiOiJkNDQ5YTIyMC0xMzc3LTM1MTYtOWVmYi00Njk4YjdiMGViMjUiLCJ0aXRsZSI6Ik1lZGl0YXRpb24gRXhwZXJpZW5jZSBBc3NvY2lhdGVkIHdpdGggU3RydWN0dXJhbCBOZXVyb3BsYXN0aWNpdHkiLCJhdXRob3IiOlt7ImZhbWlseSI6IlNhbGVlbSIsImdpdmVuIjoiTWlyIiwicGFyc2UtbmFtZXMiOmZhbHNlLCJkcm9wcGluZy1wYXJ0aWNsZSI6IiIsIm5vbi1kcm9wcGluZy1wYXJ0aWNsZSI6IiJ9LHsiZmFtaWx5IjoiU2FtdWRyYWxhIiwiZ2l2ZW4iOiJQYWxsYXZpIiwicGFyc2UtbmFtZXMiOmZhbHNlLCJkcm9wcGluZy1wYXJ0aWNsZSI6IiIsIm5vbi1kcm9wcGluZy1wYXJ0aWNsZSI6IiJ9XSwiY29udGFpbmVyLXRpdGxlIjoiQW5uYWxzIG9mIEludGVybmF0aW9uYWwgbWVkaWNhbCBhbmQgRGVudGFsIFJlc2VhcmNoIiwiRE9JIjoiMTAuMjEyNzYvYWltZHIuMjAxNy4zLjQuTUMxIiwiSVNTTiI6IjIzOTUyODE0IiwiaXNzdWVkIjp7ImRhdGUtcGFydHMiOltbMjAxNyw3XV19LCJpc3N1ZSI6IjQiLCJ2b2x1bWUiOiIzIiwiZXhwYW5kZWRKb3VybmFsVGl0bGUiOiJBbm5hbHMgb2YgSW50ZXJuYXRpb25hbCBtZWRpY2FsIGFuZCBEZW50YWwgUmVzZWFyY2giLCJjb250YWluZXItdGl0bGUtc2hvcnQiOiIifSwiaXNUZW1wb3JhcnkiOmZhbHNlfSx7ImlkIjoiOGU4YjZiMjAtNWUzMS0zMjAzLThjYWEtMjM1ODkwN2QwYWU5IiwiaXRlbURhdGEiOnsidHlwZSI6ImFydGljbGUtam91cm5hbCIsImlkIjoiOGU4YjZiMjAtNWUzMS0zMjAzLThjYWEtMjM1ODkwN2QwYWU5IiwidGl0bGUiOiJIb3cgTXVzaWNhbCBUcmFpbmluZyBTaGFwZXMgdGhlIEFkdWx0IEJyYWluOiBQcmVkaXNwb3NpdGlvbnMgYW5kIE5ldXJvcGxhc3RpY2l0eSIsImF1dGhvciI6W3siZmFtaWx5IjoiT2xzemV3c2thIiwiZ2l2ZW4iOiJBbGljamEgTS4iLCJwYXJzZS1uYW1lcyI6ZmFsc2UsImRyb3BwaW5nLXBhcnRpY2xlIjoiIiwibm9uLWRyb3BwaW5nLXBhcnRpY2xlIjoiIn0seyJmYW1pbHkiOiJHYWNhIiwiZ2l2ZW4iOiJNYWNpZWoiLCJwYXJzZS1uYW1lcyI6ZmFsc2UsImRyb3BwaW5nLXBhcnRpY2xlIjoiIiwibm9uLWRyb3BwaW5nLXBhcnRpY2xlIjoiIn0seyJmYW1pbHkiOiJIZXJtYW4iLCJnaXZlbiI6IkFsZWtzYW5kcmEgTS4iLCJwYXJzZS1uYW1lcyI6ZmFsc2UsImRyb3BwaW5nLXBhcnRpY2xlIjoiIiwibm9uLWRyb3BwaW5nLXBhcnRpY2xlIjoiIn0seyJmYW1pbHkiOiJKZWRub3LDs2ciLCJnaXZlbiI6IkthdGFyenluYSIsInBhcnNlLW5hbWVzIjpmYWxzZSwiZHJvcHBpbmctcGFydGljbGUiOiIiLCJub24tZHJvcHBpbmctcGFydGljbGUiOiIifSx7ImZhbWlseSI6Ik1hcmNoZXdrYSIsImdpdmVuIjoiQXJ0dXIiLCJwYXJzZS1uYW1lcyI6ZmFsc2UsImRyb3BwaW5nLXBhcnRpY2xlIjoiIiwibm9uLWRyb3BwaW5nLXBhcnRpY2xlIjoiIn1dLCJjb250YWluZXItdGl0bGUiOiJGcm9udGllcnMgaW4gTmV1cm9zY2llbmNlIiwiRE9JIjoiMTAuMzM4OS9mbmlucy4yMDIxLjYzMDgyOSIsIklTU04iOiIxNjYyLTQ1M1giLCJpc3N1ZWQiOnsiZGF0ZS1wYXJ0cyI6W1syMDIxLDMsMTBdXX0sImFic3RyYWN0IjoiPHA+TGVhcm5pbmcgdG8gcGxheSBhIG11c2ljYWwgaW5zdHJ1bWVudCBpcyBhIGNvbXBsZXggdGFzayB0aGF0IGludGVncmF0ZXMgbXVsdGlwbGUgc2Vuc29yeSBtb2RhbGl0aWVzIGFuZCBoaWdoZXItb3JkZXIgY29nbml0aXZlIGZ1bmN0aW9ucy4gVGhlcmVmb3JlLCBtdXNpY2FsIHRyYWluaW5nIGlzIGNvbnNpZGVyZWQgYSB1c2VmdWwgZnJhbWV3b3JrIGZvciB0aGUgcmVzZWFyY2ggb24gdHJhaW5pbmctaW5kdWNlZCBuZXVyb3BsYXN0aWNpdHkuIEhvd2V2ZXIsIHRoZSBjbGFzc2ljYWwgbmF0dXJlLW9yLW51cnR1cmUgcXVlc3Rpb24gcmVtYWlucywgd2hldGhlciB0aGUgZGlmZmVyZW5jZXMgb2JzZXJ2ZWQgYmV0d2VlbiBtdXNpY2lhbnMgYW5kIG5vbi1tdXNpY2lhbnMgYXJlIGR1ZSB0byBwcmVkaXNwb3NpdGlvbnMgb3IgcmVzdWx0IGZyb20gdGhlIHRyYWluaW5nIGl0c2VsZi4gSGVyZSB3ZSBwcmVzZW50IGEgcmV2aWV3IG9mIHJlY2VudCBwdWJsaWNhdGlvbnMgd2l0aCBzdHJvbmcgZm9jdXMgb24gZXhwZXJpbWVudGFsIGRlc2lnbnMgdG8gYmV0dGVyIHVuZGVyc3RhbmQgYm90aCBicmFpbiByZW9yZ2FuaXphdGlvbiBhbmQgdGhlIG5ldXJvbmFsIG1hcmtlcnMgb2YgcHJlZGlzcG9zaXRpb25zIHdoZW4gbGVhcm5pbmcgdG8gcGxheSBhIG11c2ljYWwgaW5zdHJ1bWVudC4gQ3Jvc3Mtc2VjdGlvbmFsIHN0dWRpZXMgaWRlbnRpZmllZCBzdHJ1Y3R1cmFsIGFuZCBmdW5jdGlvbmFsIGRpZmZlcmVuY2VzIGJldHdlZW4gdGhlIGJyYWlucyBvZiBtdXNpY2lhbnMgYW5kIG5vbi1tdXNpY2lhbnMsIGVzcGVjaWFsbHkgaW4gcmVnaW9ucyByZWxhdGVkIHRvIG1vdG9yIGNvbnRyb2wgYW5kIGF1ZGl0b3J5IHByb2Nlc3NpbmcuIEEgZmV3IGxvbmdpdHVkaW5hbCBzdHVkaWVzIHNob3dlZCBmdW5jdGlvbmFsIGNoYW5nZXMgcmVsYXRlZCB0byB0cmFpbmluZyB3aGlsZSBsaXN0ZW5pbmcgdG8gYW5kIHByb2R1Y2luZyBtdXNpYywgaW4gdGhlIG1vdG9yIG5ldHdvcmsgYW5kIGl0cyBjb25uZWN0aXZpdHkgd2l0aCB0aGUgYXVkaXRvcnkgc3lzdGVtLCBpbiBsaW5lIHdpdGggdGhlIG91dGNvbWVzIG9mIGNyb3NzLXNlY3Rpb25hbCBzdHVkaWVzLiBQYXJhbGxlbCBjaGFuZ2VzIHdpdGhpbiB0aGUgbW90b3Igc3lzdGVtIGFuZCBiZXR3ZWVuIHRoZSBtb3RvciBhbmQgYXVkaXRvcnkgc3lzdGVtcyB3ZXJlIHJldmVhbGVkIGZvciBzdHJ1Y3R1cmFsIGNvbm5lY3Rpdml0eS4gSW4gYWRkaXRpb24sIHBvdGVudGlhbCBwcmVkaWN0b3JzIG9mIG11c2ljYWwgbGVhcm5pbmcgc3VjY2VzcyB3ZXJlIGZvdW5kIGluY2x1ZGluZyBpbmNyZWFzZWQgYnJhaW4gYWN0aXZhdGlvbiBpbiB0aGUgYXVkaXRvcnkgYW5kIG1vdG9yIHN5c3RlbXMgZHVyaW5nIGxpc3RlbmluZywgdGhlIG1pY3Jvc3RydWN0dXJlIG9mIHRoZSBhcmN1YXRlIGZhc2NpY3VsdXMsIGFuZCB0aGUgZnVuY3Rpb25hbCBjb25uZWN0aXZpdHkgYmV0d2VlbiB0aGUgYXVkaXRvcnkgYW5kIHRoZSBtb3RvciBzeXN0ZW1zLiBXZSBzaG93IHRoYXQg4oCcdGhlIG11c2ljYWwgYnJhaW7igJ0gaXMgYSBwcm9kdWN0IG9mIGJvdGggdGhlIG5hdHVyYWwgaHVtYW4gbmV1cm9kaXZlcnNpdHkgYW5kIHRoZSB0cmFpbmluZyBwcmFjdGljZS48L3A+Iiwidm9sdW1lIjoiMTUiLCJleHBhbmRlZEpvdXJuYWxUaXRsZSI6IkZyb250aWVycyBpbiBOZXVyb3NjaWVuY2UiLCJjb250YWluZXItdGl0bGUtc2hvcnQiOiIifSwiaXNUZW1wb3JhcnkiOmZhbHNlfSx7ImlkIjoiNjI2NjYzZWMtMzM3ZC0zYzY0LWEwNGMtMjUxZjc1MzM1NWNiIiwiaXRlbURhdGEiOnsidHlwZSI6ImFydGljbGUtam91cm5hbCIsImlkIjoiNjI2NjYzZWMtMzM3ZC0zYzY0LWEwNGMtMjUxZjc1MzM1NWNiIiwidGl0bGUiOiJEb2VzIFZpZGVvIEdhbWluZyBIYXZlIEltcGFjdHMgb24gdGhlIEJyYWluOiBFdmlkZW5jZSBmcm9tIGEgU3lzdGVtYXRpYyBSZXZpZXciLCJhdXRob3IiOlt7ImZhbWlseSI6IkJyaWxsaWFudCBULiIsImdpdmVuIjoiRGVuaWxzb24iLCJwYXJzZS1uYW1lcyI6ZmFsc2UsImRyb3BwaW5nLXBhcnRpY2xlIjoiIiwibm9uLWRyb3BwaW5nLXBhcnRpY2xlIjoiIn0seyJmYW1pbHkiOiJOb3VjaGkiLCJnaXZlbiI6IlJ1aSIsInBhcnNlLW5hbWVzIjpmYWxzZSwiZHJvcHBpbmctcGFydGljbGUiOiIiLCJub24tZHJvcHBpbmctcGFydGljbGUiOiIifSx7ImZhbWlseSI6Ikthd2FzaGltYSIsImdpdmVuIjoiUnl1dGEiLCJwYXJzZS1uYW1lcyI6ZmFsc2UsImRyb3BwaW5nLXBhcnRpY2xlIjoiIiwibm9uLWRyb3BwaW5nLXBhcnRpY2xlIjoiIn1dLCJjb250YWluZXItdGl0bGUiOiJCcmFpbiBTY2llbmNlcyIsIkRPSSI6IjEwLjMzOTAvYnJhaW5zY2k5MTAwMjUxIiwiSVNTTiI6IjIwNzYtMzQyNSIsImlzc3VlZCI6eyJkYXRlLXBhcnRzIjpbWzIwMTksOSwyNV1dfSwicGFnZSI6IjI1MSIsImFic3RyYWN0IjoiPHA+VmlkZW8gZ2FtaW5nLCB0aGUgZXhwZXJpZW5jZSBvZiBwbGF5aW5nIGVsZWN0cm9uaWMgZ2FtZXMsIGhhcyBzaG93biBzZXZlcmFsIGJlbmVmaXRzIGZvciBodW1hbiBoZWFsdGguIFJlY2VudGx5LCBudW1lcm91cyB2aWRlbyBnYW1pbmcgc3R1ZGllcyBzaG93ZWQgYmVuZWZpY2lhbCBlZmZlY3RzIG9uIGNvZ25pdGlvbiBhbmQgdGhlIGJyYWluLiBBIHN5c3RlbWF0aWMgcmV2aWV3IG9mIHZpZGVvIGdhbWluZyBoYXMgYmVlbiBwdWJsaXNoZWQuIEhvd2V2ZXIsIHRoZSBwcmV2aW91cyBzeXN0ZW1hdGljIHJldmlldyBoYXMgc2V2ZXJhbCBkaWZmZXJlbmNlcyB0byB0aGlzIHN5c3RlbWF0aWMgcmV2aWV3LiBUaGlzIHN5c3RlbWF0aWMgcmV2aWV3IGV2YWx1YXRlcyB0aGUgYmVuZWZpY2lhbCBlZmZlY3RzIG9mIHZpZGVvIGdhbWluZyBvbiBuZXVyb3BsYXN0aWNpdHkgc3BlY2lmaWNhbGx5IG9uIGludGVydmVudGlvbiBzdHVkaWVzLiBMaXRlcmF0dXJlIHJlc2VhcmNoIHdhcyBjb25kdWN0ZWQgZnJvbSByYW5kb21pemVkIGNvbnRyb2xsZWQgdHJpYWxzIGluIFB1Yk1lZCBhbmQgR29vZ2xlIFNjaG9sYXIgcHVibGlzaGVkIGFmdGVyIDIwMDAuIEEgc3lzdGVtYXRpYyByZXZpZXcgd2FzIHdyaXR0ZW4gaW5zdGVhZCBvZiBhIG1ldGEtYW5hbHl0aWMgcmV2aWV3IGJlY2F1c2Ugb2YgdmFyaWF0aW9ucyBhbW9uZyBwYXJ0aWNpcGFudHMsIHZpZGVvIGdhbWVzLCBhbmQgb3V0Y29tZXMuIE5pbmUgc2NpZW50aWZpYyBhcnRpY2xlcyB3ZXJlIGVsaWdpYmxlIGZvciB0aGUgcmV2aWV3LiBPdmVyYWxsLCB0aGUgZWxpZ2libGUgYXJ0aWNsZXMgc2hvd2VkIGZhaXIgcXVhbGl0eSBhY2NvcmRpbmcgdG8gRGVscGhpIENyaXRlcmlhLiBWaWRlbyBnYW1pbmcgYWZmZWN0cyB0aGUgYnJhaW4gc3RydWN0dXJlIGFuZCBmdW5jdGlvbiBkZXBlbmRpbmcgb24gaG93IHRoZSBnYW1lIGlzIHBsYXllZC4gVGhlIGdhbWUgZ2VucmVzIGV4YW1pbmVkIHdlcmUgM0QgYWR2ZW50dXJlLCBmaXJzdC1wZXJzb24gc2hvb3RpbmcgKEZQUyksIHB1enpsZSwgcmh5dGhtIGRhbmNlLCBhbmQgc3RyYXRlZ3kuIFRoZSB0b3RhbCB0cmFpbmluZyBkdXJhdGlvbnMgd2VyZSAxNuKAkzkwIGguIFJlc3VsdHMgb2YgdGhpcyBzeXN0ZW1hdGljIHJldmlldyBkZW1vbnN0cmF0ZWQgdGhhdCB2aWRlbyBnYW1pbmcgY2FuIGJlIGJlbmVmaWNpYWwgdG8gdGhlIGJyYWluLiBIb3dldmVyLCB0aGUgYmVuZWZpY2lhbCBlZmZlY3RzIHZhcnkgYW1vbmcgdmlkZW8gZ2FtZSB0eXBlcy48L3A+IiwiaXNzdWUiOiIxMCIsInZvbHVtZSI6IjkiLCJleHBhbmRlZEpvdXJuYWxUaXRsZSI6IkJyYWluIFNjaWVuY2VzIiwiY29udGFpbmVyLXRpdGxlLXNob3J0IjoiIn0sImlzVGVtcG9yYXJ5IjpmYWxzZX1dfQ==&quot;,&quot;citationItems&quot;:[{&quot;id&quot;:&quot;5cecdb8c-b1b3-38f1-a644-993c4f090a49&quot;,&quot;itemData&quot;:{&quot;type&quot;:&quot;article-journal&quot;,&quot;id&quot;:&quot;5cecdb8c-b1b3-38f1-a644-993c4f090a49&quot;,&quot;title&quot;:&quot;Duration and extent of bilingual experience modulate neurocognitive outcomes&quot;,&quot;author&quot;:[{&quot;family&quot;:&quot;DeLuca&quot;,&quot;given&quot;:&quot;Vincent&quot;,&quot;parse-names&quot;:false,&quot;dropping-particle&quot;:&quot;&quot;,&quot;non-dropping-particle&quot;:&quot;&quot;},{&quot;family&quot;:&quot;Rothman&quot;,&quot;given&quot;:&quot;Jason&quot;,&quot;parse-names&quot;:false,&quot;dropping-particle&quot;:&quot;&quot;,&quot;non-dropping-particle&quot;:&quot;&quot;},{&quot;family&quot;:&quot;Bialystok&quot;,&quot;given&quot;:&quot;Ellen&quot;,&quot;parse-names&quot;:false,&quot;dropping-particle&quot;:&quot;&quot;,&quot;non-dropping-particle&quot;:&quot;&quot;},{&quot;family&quot;:&quot;Pliatsikas&quot;,&quot;given&quot;:&quot;Christos&quot;,&quot;parse-names&quot;:false,&quot;dropping-particle&quot;:&quot;&quot;,&quot;non-dropping-particle&quot;:&quot;&quot;}],&quot;container-title&quot;:&quot;NeuroImage&quot;,&quot;DOI&quot;:&quot;10.1016/j.neuroimage.2019.116222&quot;,&quot;ISSN&quot;:&quot;10959572&quot;,&quot;PMID&quot;:&quot;31557543&quot;,&quot;issued&quot;:{&quot;date-parts&quot;:[[2020,1,1]]},&quot;abstract&quot;:&quot;The potential effects of bilingualism on executive control (EC) have been heavily debated. One possible source of discrepancy in the evidence may be that bilingualism tends to be treated as a monolithic category distinct from monolingualism. We address this possibility by examining the effects of different bilingual language experiences on brain activity related to EC performance. Participants were scanned (fMRI) while they performed a Flanker task. Behavioral data showed robust Flanker effects, not modulated by language experiences across participants. However, differences in duration of bilingual experience and extent of active language use predicted activation in distinct brain regions indicating differences in neural recruitment across conditions. This approach highlights the need to consider specific bilingual language experiences in assessing neurocognitive effects. It further underscores the utility and complementarity of neuroimaging evidence in this general line of research, contributing to a deeper understanding of the variability reported in the literature.&quot;,&quot;publisher&quot;:&quot;Academic Press Inc.&quot;,&quot;volume&quot;:&quot;204&quot;,&quot;expandedJournalTitle&quot;:&quot;NeuroImage&quot;,&quot;container-title-short&quot;:&quot;Neuroimage&quot;},&quot;isTemporary&quot;:false},{&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expandedJournalTitle&quot;:&quot;Brain Structure and Function&quot;,&quot;container-title-short&quot;:&quot;&quot;},&quot;isTemporary&quot;:false},{&quot;id&quot;:&quot;1b680c52-7051-376a-84a2-ba5eeeb790f0&quot;,&quot;itemData&quot;:{&quot;type&quot;:&quot;article-journal&quot;,&quot;id&quot;:&quot;1b680c52-7051-376a-84a2-ba5eeeb790f0&quot;,&quot;title&quot;:&quot;Promises of formal and informal musical activities in advancing neurocognitive development throughout childhood&quot;,&quot;author&quot;:[{&quot;family&quot;:&quot;Putkinen&quot;,&quot;given&quot;:&quot;Vesa&quot;,&quot;parse-names&quot;:false,&quot;dropping-particle&quot;:&quot;&quot;,&quot;non-dropping-particle&quot;:&quot;&quot;},{&quot;family&quot;:&quot;Tervaniemi&quot;,&quot;given&quot;:&quot;Mari&quot;,&quot;parse-names&quot;:false,&quot;dropping-particle&quot;:&quot;&quot;,&quot;non-dropping-particle&quot;:&quot;&quot;},{&quot;family&quot;:&quot;Saarikivi&quot;,&quot;given&quot;:&quot;Katri&quot;,&quot;parse-names&quot;:false,&quot;dropping-particle&quot;:&quot;&quot;,&quot;non-dropping-particle&quot;:&quot;&quot;},{&quot;family&quot;:&quot;Huotilainen&quot;,&quot;given&quot;:&quot;Minna&quot;,&quot;parse-names&quot;:false,&quot;dropping-particle&quot;:&quot;&quot;,&quot;non-dropping-particle&quot;:&quot;&quot;}],&quot;container-title&quot;:&quot;Annals of the New York Academy of Sciences&quot;,&quot;DOI&quot;:&quot;10.1111/nyas.12656&quot;,&quot;ISSN&quot;:&quot;17496632&quot;,&quot;PMID&quot;:&quot;25773630&quot;,&quot;issued&quot;:{&quot;date-parts&quot;:[[2015,3,1]]},&quot;page&quot;:&quot;153-162&quot;,&quot;abstract&quot;:&quot;Adult musicians show superior neural sound discrimination when compared to nonmusicians. However, it is unclear whether these group differences reflect the effects of experience or preexisting neural enhancement in individuals who seek out musical training. Tracking how brain function matures over time in musically trained and nontrained children can shed light on this issue. Here, we review our recent longitudinal event-related potential (ERP) studies that examine how formal musical training and less formal musical activities influence the maturation of brain responses related to sound discrimination and auditory attention. These studies found that musically trained school-aged children and preschool-aged children attending a musical playschool show more rapid maturation of neural sound discrimination than their control peers. Importantly, we found no evidence for pretraining group differences. In a related cross-sectional study, we found ERP and behavioral evidence for improved executive functions and control over auditory novelty processing in musically trained school-aged children and adolescents. Taken together, these studies provide evidence for the causal role of formal musical training and less formal musical activities in shaping the development of important neural auditory skills and suggest transfer effects with domain-general implications.&quot;,&quot;publisher&quot;:&quot;Blackwell Publishing Inc.&quot;,&quot;issue&quot;:&quot;1&quot;,&quot;volume&quot;:&quot;1337&quot;,&quot;expandedJournalTitle&quot;:&quot;Annals of the New York Academy of Sciences&quot;,&quot;container-title-short&quot;:&quot;Ann N Y Acad Sci&quot;},&quot;isTemporary&quot;:false},{&quot;id&quot;:&quot;d449a220-1377-3516-9efb-4698b7b0eb25&quot;,&quot;itemData&quot;:{&quot;type&quot;:&quot;article-journal&quot;,&quot;id&quot;:&quot;d449a220-1377-3516-9efb-4698b7b0eb25&quot;,&quot;title&quot;:&quot;Meditation Experience Associated with Structural Neuroplasticity&quot;,&quot;author&quot;:[{&quot;family&quot;:&quot;Saleem&quot;,&quot;given&quot;:&quot;Mir&quot;,&quot;parse-names&quot;:false,&quot;dropping-particle&quot;:&quot;&quot;,&quot;non-dropping-particle&quot;:&quot;&quot;},{&quot;family&quot;:&quot;Samudrala&quot;,&quot;given&quot;:&quot;Pallavi&quot;,&quot;parse-names&quot;:false,&quot;dropping-particle&quot;:&quot;&quot;,&quot;non-dropping-particle&quot;:&quot;&quot;}],&quot;container-title&quot;:&quot;Annals of International medical and Dental Research&quot;,&quot;DOI&quot;:&quot;10.21276/aimdr.2017.3.4.MC1&quot;,&quot;ISSN&quot;:&quot;23952814&quot;,&quot;issued&quot;:{&quot;date-parts&quot;:[[2017,7]]},&quot;issue&quot;:&quot;4&quot;,&quot;volume&quot;:&quot;3&quot;,&quot;expandedJournalTitle&quot;:&quot;Annals of International medical and Dental Research&quot;,&quot;container-title-short&quot;:&quot;&quot;},&quot;isTemporary&quot;:false},{&quot;id&quot;:&quot;8e8b6b20-5e31-3203-8caa-2358907d0ae9&quot;,&quot;itemData&quot;:{&quot;type&quot;:&quot;article-journal&quot;,&quot;id&quot;:&quot;8e8b6b20-5e31-3203-8caa-2358907d0ae9&quot;,&quot;title&quot;:&quot;How Musical Training Shapes the Adult Brain: Predispositions and Neuroplasticity&quot;,&quot;author&quot;:[{&quot;family&quot;:&quot;Olszewska&quot;,&quot;given&quot;:&quot;Alicja M.&quot;,&quot;parse-names&quot;:false,&quot;dropping-particle&quot;:&quot;&quot;,&quot;non-dropping-particle&quot;:&quot;&quot;},{&quot;family&quot;:&quot;Gaca&quot;,&quot;given&quot;:&quot;Maciej&quot;,&quot;parse-names&quot;:false,&quot;dropping-particle&quot;:&quot;&quot;,&quot;non-dropping-particle&quot;:&quot;&quot;},{&quot;family&quot;:&quot;Herman&quot;,&quot;given&quot;:&quot;Aleksandra M.&quot;,&quot;parse-names&quot;:false,&quot;dropping-particle&quot;:&quot;&quot;,&quot;non-dropping-particle&quot;:&quot;&quot;},{&quot;family&quot;:&quot;Jednoróg&quot;,&quot;given&quot;:&quot;Katarzyna&quot;,&quot;parse-names&quot;:false,&quot;dropping-particle&quot;:&quot;&quot;,&quot;non-dropping-particle&quot;:&quot;&quot;},{&quot;family&quot;:&quot;Marchewka&quot;,&quot;given&quot;:&quot;Artur&quot;,&quot;parse-names&quot;:false,&quot;dropping-particle&quot;:&quot;&quot;,&quot;non-dropping-particle&quot;:&quot;&quot;}],&quot;container-title&quot;:&quot;Frontiers in Neuroscience&quot;,&quot;DOI&quot;:&quot;10.3389/fnins.2021.630829&quot;,&quot;ISSN&quot;:&quot;1662-453X&quot;,&quot;issued&quot;:{&quot;date-parts&quot;:[[2021,3,10]]},&quot;abstract&quot;:&quot;&lt;p&gt;Learning to play a musical instrument is a complex task that integrates multiple sensory modalities and higher-order cognitive functions. Therefore, musical training is considered a useful framework for the research on training-induced neuroplasticity. However, the classical nature-or-nurture question remains, whether the differences observed between musicians and non-musicians are due to predispositions or result from the training itself. Here we present a review of recent publications with strong focus on experimental designs to better understand both brain reorganization and the neuronal markers of predispositions when learning to play a musical instrument. Cross-sectional studies identified structural and functional differences between the brains of musicians and non-musicians, especially in regions related to motor control and auditory processing. A few longitudinal studies showed functional changes related to training while listening to and producing music, in the motor network and its connectivity with the auditory system, in line with the outcomes of cross-sectional studies. Parallel changes within the motor system and between the motor and auditory systems were revealed for structural connectivity. In addition, potential predictors of musical learning success were found including increased brain activation in the auditory and motor systems during listening, the microstructure of the arcuate fasciculus, and the functional connectivity between the auditory and the motor systems. We show that “the musical brain” is a product of both the natural human neurodiversity and the training practice.&lt;/p&gt;&quot;,&quot;volume&quot;:&quot;15&quot;,&quot;expandedJournalTitle&quot;:&quot;Frontiers in Neuroscience&quot;,&quot;container-title-short&quot;:&quot;&quot;},&quot;isTemporary&quot;:false},{&quot;id&quot;:&quot;626663ec-337d-3c64-a04c-251f753355cb&quot;,&quot;itemData&quot;:{&quot;type&quot;:&quot;article-journal&quot;,&quot;id&quot;:&quot;626663ec-337d-3c64-a04c-251f753355cb&quot;,&quot;title&quot;:&quot;Does Video Gaming Have Impacts on the Brain: Evidence from a Systematic Review&quot;,&quot;author&quot;:[{&quot;family&quot;:&quot;Brilliant T.&quot;,&quot;given&quot;:&quot;Denilson&quot;,&quot;parse-names&quot;:false,&quot;dropping-particle&quot;:&quot;&quot;,&quot;non-dropping-particle&quot;:&quot;&quot;},{&quot;family&quot;:&quot;Nouchi&quot;,&quot;given&quot;:&quot;Rui&quot;,&quot;parse-names&quot;:false,&quot;dropping-particle&quot;:&quot;&quot;,&quot;non-dropping-particle&quot;:&quot;&quot;},{&quot;family&quot;:&quot;Kawashima&quot;,&quot;given&quot;:&quot;Ryuta&quot;,&quot;parse-names&quot;:false,&quot;dropping-particle&quot;:&quot;&quot;,&quot;non-dropping-particle&quot;:&quot;&quot;}],&quot;container-title&quot;:&quot;Brain Sciences&quot;,&quot;DOI&quot;:&quot;10.3390/brainsci9100251&quot;,&quot;ISSN&quot;:&quot;2076-3425&quot;,&quot;issued&quot;:{&quot;date-parts&quot;:[[2019,9,25]]},&quot;page&quot;:&quot;251&quot;,&quot;abstract&quot;:&quot;&lt;p&gt;Video gaming, the experience of playing electronic games, has shown several benefits for human health. Recently, numerous video gaming studies showed beneficial effects on cognition and the brain. A systematic review of video gaming has been published. However, the previous systematic review has several differences to this systematic review. This systematic review evaluates the beneficial effects of video gaming on neuroplasticity specifically on intervention studies. Literature research was conducted from randomized controlled trials in PubMed and Google Scholar published after 2000. A systematic review was written instead of a meta-analytic review because of variations among participants, video games, and outcomes. Nine scientific articles were eligible for the review. Overall, the eligible articles showed fair quality according to Delphi Criteria. Video gaming affects the brain structure and function depending on how the game is played. The game genres examined were 3D adventure, first-person shooting (FPS), puzzle, rhythm dance, and strategy. The total training durations were 16–90 h. Results of this systematic review demonstrated that video gaming can be beneficial to the brain. However, the beneficial effects vary among video game types.&lt;/p&gt;&quot;,&quot;issue&quot;:&quot;10&quot;,&quot;volume&quot;:&quot;9&quot;,&quot;expandedJournalTitle&quot;:&quot;Brain Sciences&quot;,&quot;container-title-short&quot;:&quot;&quot;},&quot;isTemporary&quot;:false}]},{&quot;citationID&quot;:&quot;MENDELEY_CITATION_774c10b1-25ab-4617-9b07-577e94b3437a&quot;,&quot;properties&quot;:{&quot;noteIndex&quot;:0},&quot;isEdited&quot;:false,&quot;manualOverride&quot;:{&quot;isManuallyOverridden&quot;:true,&quot;citeprocText&quot;:&quot;(Heim et al., 2019; Mamiya et al., 2016; Pliatsikas et al., 2017a)&quot;,&quot;manualOverrideText&quot;:&quot;(Heim et al., 2019; Mamiya et al., 2016; Pliatsikas et al., 2017a)(Heim et al., 2019; Mamiya et al., 2016; Pliatsikas et al., 2017a)(Heim et al., 2019; Mamiya et al., 2016; Pliatsikas et al., 2017a)(Heim et al., 2019; Mamiya et al., 2016; Pliatsikas et al., 2017a)&quot;},&quot;citationTag&quot;:&quot;MENDELEY_CITATION_v3_eyJjaXRhdGlvbklEIjoiTUVOREVMRVlfQ0lUQVRJT05fNzc0YzEwYjEtMjVhYi00NjE3LTliMDctNTc3ZTk0YjM0MzdhIiwicHJvcGVydGllcyI6eyJub3RlSW5kZXgiOjB9LCJpc0VkaXRlZCI6ZmFsc2UsIm1hbnVhbE92ZXJyaWRlIjp7ImlzTWFudWFsbHlPdmVycmlkZGVuIjp0cnVlLCJjaXRlcHJvY1RleHQiOiIoSGVpbSBldCBhbC4sIDIwMTk7IE1hbWl5YSBldCBhbC4sIDIwMTY7IFBsaWF0c2lrYXMgZXQgYWwuLCAyMDE3YSkiLCJtYW51YWxPdmVycmlkZVRleHQiOiIoSGVpbSBldCBhbC4sIDIwMTk7IE1hbWl5YSBldCBhbC4sIDIwMTY7IFBsaWF0c2lrYXMgZXQgYWwuLCAyMDE3YSkoSGVpbSBldCBhbC4sIDIwMTk7IE1hbWl5YSBldCBhbC4sIDIwMTY7IFBsaWF0c2lrYXMgZXQgYWwuLCAyMDE3YSkoSGVpbSBldCBhbC4sIDIwMTk7IE1hbWl5YSBldCBhbC4sIDIwMTY7IFBsaWF0c2lrYXMgZXQgYWwuLCAyMDE3YSkoSGVpbSBldCBhbC4sIDIwMTk7IE1hbWl5YSBldCBhbC4sIDIwMTY7IFBsaWF0c2lrYXMgZXQgYWwuLCAyMDE3YSkifSwiY2l0YXRpb25JdGVtcyI6W3siaWQiOiIzOTFhMjhhZS02ZjZjLTM3OTgtYWY0NC02ZWUyM2YxNjM0YTYiLCJpdGVtRGF0YSI6eyJ0eXBlIjoiYXJ0aWNsZS1qb3VybmFsIiwiaWQiOiIzOTFhMjhhZS02ZjZjLTM3OTgtYWY0NC02ZWUyM2YxNjM0YTYiLCJ0aXRsZSI6IkJpbGluZ3VhbGlzbSBhbmQg4oCcYnJhaW4gcmVzZXJ2ZeKAnTogYSBtYXR0ZXIgb2YgYWdlIiwiYXV0aG9yIjpbeyJmYW1pbHkiOiJIZWltIiwiZ2l2ZW4iOiJTdGVmYW4iLCJwYXJzZS1uYW1lcyI6ZmFsc2UsImRyb3BwaW5nLXBhcnRpY2xlIjoiIiwibm9uLWRyb3BwaW5nLXBhcnRpY2xlIjoiIn0seyJmYW1pbHkiOiJTdHVtbWUiLCJnaXZlbiI6IkpvaGFubmEiLCJwYXJzZS1uYW1lcyI6ZmFsc2UsImRyb3BwaW5nLXBhcnRpY2xlIjoiIiwibm9uLWRyb3BwaW5nLXBhcnRpY2xlIjoiIn0seyJmYW1pbHkiOiJCaXR0bmVyIiwiZ2l2ZW4iOiJOb3JhIiwicGFyc2UtbmFtZXMiOmZhbHNlLCJkcm9wcGluZy1wYXJ0aWNsZSI6IiIsIm5vbi1kcm9wcGluZy1wYXJ0aWNsZSI6IiJ9LHsiZmFtaWx5IjoiSm9ja3dpdHoiLCJnaXZlbiI6IkNocmlzdGlhbmUiLCJwYXJzZS1uYW1lcyI6ZmFsc2UsImRyb3BwaW5nLXBhcnRpY2xlIjoiIiwibm9uLWRyb3BwaW5nLXBhcnRpY2xlIjoiIn0seyJmYW1pbHkiOiJBbXVudHMiLCJnaXZlbiI6IkthdHJpbiIsInBhcnNlLW5hbWVzIjpmYWxzZSwiZHJvcHBpbmctcGFydGljbGUiOiIiLCJub24tZHJvcHBpbmctcGFydGljbGUiOiIifSx7ImZhbWlseSI6IkNhc3BlcnMiLCJnaXZlbiI6IlN2ZW5qYSIsInBhcnNlLW5hbWVzIjpmYWxzZSwiZHJvcHBpbmctcGFydGljbGUiOiIiLCJub24tZHJvcHBpbmctcGFydGljbGUiOiIifV0sImNvbnRhaW5lci10aXRsZSI6Ik5ldXJvYmlvbG9neSBvZiBBZ2luZyIsIkRPSSI6IjEwLjEwMTYvai5uZXVyb2Jpb2xhZ2luZy4yMDE5LjA1LjAyMSIsIklTU04iOiIwMTk3NDU4MCIsImlzc3VlZCI6eyJkYXRlLXBhcnRzIjpbWzIwMTksOV1dfSwicGFnZSI6IjE1Ny0xNjUiLCJ2b2x1bWUiOiI4MSIsImV4cGFuZGVkSm91cm5hbFRpdGxlIjoiTmV1cm9iaW9sb2d5IG9mIEFnaW5nIiwiY29udGFpbmVyLXRpdGxlLXNob3J0IjoiIn0sImlzVGVtcG9yYXJ5IjpmYWxzZX0seyJpZCI6IjU1ZjJlYzNhLTlkNDctM2FlOS1hMjVmLTI2YmUzYzgxOTYwZiIsIml0ZW1EYXRhIjp7InR5cGUiOiJhcnRpY2xlLWpvdXJuYWwiLCJpZCI6IjU1ZjJlYzNhLTlkNDctM2FlOS1hMjVmLTI2YmUzYzgxOTYwZiIsInRpdGxlIjoiSW1tZXJzaXZlIGJpbGluZ3VhbGlzbSByZXNoYXBlcyB0aGUgY29yZSBvZiB0aGUgYnJhaW4iLCJhdXRob3IiOlt7ImZhbWlseSI6IlBsaWF0c2lrYXMiLCJnaXZlbiI6IkNocmlzdG9zIiwicGFyc2UtbmFtZXMiOmZhbHNlLCJkcm9wcGluZy1wYXJ0aWNsZSI6IiIsIm5vbi1kcm9wcGluZy1wYXJ0aWNsZSI6IiJ9LHsiZmFtaWx5IjoiRGVMdWNhIiwiZ2l2ZW4iOiJWaW5jZW50IiwicGFyc2UtbmFtZXMiOmZhbHNlLCJkcm9wcGluZy1wYXJ0aWNsZSI6IiIsIm5vbi1kcm9wcGluZy1wYXJ0aWNsZSI6IiJ9LHsiZmFtaWx5IjoiTW9zY2hvcG91bG91IiwiZ2l2ZW4iOiJFbGlzYXZldCIsInBhcnNlLW5hbWVzIjpmYWxzZSwiZHJvcHBpbmctcGFydGljbGUiOiIiLCJub24tZHJvcHBpbmctcGFydGljbGUiOiIifSx7ImZhbWlseSI6IlNhZGR5IiwiZ2l2ZW4iOiJKYW1lcyBEb3VnbGFzIiwicGFyc2UtbmFtZXMiOmZhbHNlLCJkcm9wcGluZy1wYXJ0aWNsZSI6IiIsIm5vbi1kcm9wcGluZy1wYXJ0aWNsZSI6IiJ9XSwiY29udGFpbmVyLXRpdGxlIjoiQnJhaW4gU3RydWN0dXJlIGFuZCBGdW5jdGlvbiIsIkRPSSI6IjEwLjEwMDcvczAwNDI5LTAxNi0xMzA3LTkiLCJJU1NOIjoiMTg2MzI2NjEiLCJQTUlEIjoiMjc2NzgzOTQiLCJpc3N1ZWQiOnsiZGF0ZS1wYXJ0cyI6W1syMDE3LDUsMV1dfSwicGFnZSI6IjE3ODUtMTc5NSIsImFic3RyYWN0IjoiQmlsaW5ndWFsaXNtIGhhcyBiZWVuIHNob3duIHRvIGFmZmVjdCB0aGUgc3RydWN0dXJlIG9mIHRoZSBicmFpbiwgaW5jbHVkaW5nIGNvcnRpY2FsIHJlZ2lvbnMgcmVsYXRlZCB0byBsYW5ndWFnZS4gTGVzcyBpcyBrbm93biBhYm91dCBzdWJjb3J0aWNhbCBzdHJ1Y3R1cmVzLCBzdWNoIGFzIHRoZSBiYXNhbCBnYW5nbGlhLCB3aGljaCB1bmRlcmxpZSBzcGVlY2ggbW9uaXRvcmluZyBhbmQgbGFuZ3VhZ2Ugc2VsZWN0aW9uLCBwcm9jZXNzZXMgdGhhdCBhcmUgY3J1Y2lhbCBmb3IgYmlsaW5ndWFscywgYXMgd2VsbCBhcyBvdGhlciBsaW5ndWlzdGljIGZ1bmN0aW9ucywgc3VjaCBhcyBncmFtbWF0aWNhbCBhbmQgcGhvbm9sb2dpY2FsIGFjcXVpc2l0aW9uIGFuZCBwcm9jZXNzaW5nLiBTaW11bHRhbmVvdXMgYmlsaW5ndWFscyBoYXZlIGRlbW9uc3RyYXRlZCBzaWduaWZpY2FudCByZXNoYXBpbmcgb2YgdGhlIGJhc2FsIGdhbmdsaWEgYW5kIHRoZSB0aGFsYW11cyBjb21wYXJlZCB0byBtb25vbGluZ3VhbHMuIEhvd2V2ZXIsIGl0IGlzIG5vdCBjbGVhciB3aGV0aGVyIHRoZXNlIGVmZmVjdHMgYXJlIGR1ZSB0byBsZWFybmluZyBvZiB0aGUgc2Vjb25kIGxhbmd1YWdlIChMMikgYXQgYSB2ZXJ5IHlvdW5nIGFnZSBvciBzaW1wbHkgZHVlIHRvIGNvbnRpbnVvdXMgdXNhZ2Ugb2YgdHdvIGxhbmd1YWdlcy4gSGVyZSwgd2Ugc2hvdyB0aGF0IGJpbGluZ3VhbGlzbS1pbmR1Y2VkIHN1YmNvcnRpY2FsIGVmZmVjdHMgYXJlIGRpcmVjdGx5IHJlbGF0ZWQgdG8gdGhlIGFtb3VudCBvZiBjb250aW51b3VzIEwyIHVzYWdlLCBvciBMMiBpbW1lcnNpb24uIFdlIGZvdW5kIHNpZ25pZmljYW50IHN1YmNvcnRpY2FsIHJlc2hhcGluZyBpbiBub24tc2ltdWx0YW5lb3VzIChvciBzZXF1ZW50aWFsKSBiaWxpbmd1YWxzIHdpdGggZXh0ZW5zaXZlIGltbWVyc2lvbiBpbiBhIGJpbGluZ3VhbCBlbnZpcm9ubWVudCwgY2xvc2VseSBtaXJyb3JpbmcgdGhlIHJlY2VudCBmaW5kaW5ncyBpbiBzaW11bHRhbmVvdXMgYmlsaW5ndWFscy4gSW1wb3J0YW50bHksIHNvbWUgb2YgdGhlc2UgZWZmZWN0cyB3ZXJlIHBvc2l0aXZlbHkgY29ycmVsYXRlZCB0byB0aGUgYW1vdW50IG9mIEwyIGltbWVyc2lvbi4gQ29udmVyc2VseSwgc2VxdWVudGlhbCBiaWxpbmd1YWxzIHdpdGggY29tcGFyYWJsZSBwcm9maWNpZW5jeSBhbmQgYWdlIG9mIGFjcXVpc2l0aW9uIChBb0EpIGJ1dCBsaW1pdGVkIGltbWVyc2lvbiBkaWQgbm90IHNob3cgc2ltaWxhciBlZmZlY3RzLiBPdXIgcmVzdWx0cyBwcm92aWRlIHN0cnVjdHVyYWwgZXZpZGVuY2UgdG8gc3VnZ2VzdGlvbnMgdGhhdCBMMiBhY3F1aXNpdGlvbiBjb250aW51b3VzbHkgb2NjdXJzIGluIGFuIGltbWVyc2l2ZSBlbnZpcm9ubWVudCwgYW5kIGlzIGV4cHJlc3NlZCBhcyBkeW5hbWljIHJlc2hhcGluZyBvZiB0aGUgY29yZSBvZiB0aGUgYnJhaW4uIFRoZXNlIGZpbmRpbmdzIHByb3Bvc2UgdGhhdCBzZWNvbmQgbGFuZ3VhZ2UgbGVhcm5pbmcgaW4gdGhlIGJyYWluIGlzIGEgZHluYW1pYyBwcm9jZWR1cmUgd2hpY2ggZGVwZW5kcyBvbiBhY3RpdmUgYW5kIGNvbnRpbnVvdXMgTDIgdXNhZ2UuIiwicHVibGlzaGVyIjoiU3ByaW5nZXIgVmVybGFnIiwiaXNzdWUiOiI0Iiwidm9sdW1lIjoiMjIyIiwiY29udGFpbmVyLXRpdGxlLXNob3J0IjoiIn0sImlzVGVtcG9yYXJ5IjpmYWxzZX0seyJpZCI6ImZhYjM2OWEwLTA3MzItMzg4My05NDA2LTYwNDNkYjZmZWE0ZCIsIml0ZW1EYXRhIjp7InR5cGUiOiJhcnRpY2xlLWpvdXJuYWwiLCJpZCI6ImZhYjM2OWEwLTA3MzItMzg4My05NDA2LTYwNDNkYjZmZWE0ZCIsInRpdGxlIjoiQnJhaW4gd2hpdGUgbWF0dGVyIHN0cnVjdHVyZSBhbmQgPGk+Q09NVDwvaT4gZ2VuZSBhcmUgbGlua2VkIHRvIHNlY29uZC1sYW5ndWFnZSBsZWFybmluZyBpbiBhZHVsdHMiLCJhdXRob3IiOlt7ImZhbWlseSI6Ik1hbWl5YSIsImdpdmVuIjoiUGluZyBDLiIsInBhcnNlLW5hbWVzIjpmYWxzZSwiZHJvcHBpbmctcGFydGljbGUiOiIiLCJub24tZHJvcHBpbmctcGFydGljbGUiOiIifSx7ImZhbWlseSI6IlJpY2hhcmRzIiwiZ2l2ZW4iOiJUb2RkIEwuIiwicGFyc2UtbmFtZXMiOmZhbHNlLCJkcm9wcGluZy1wYXJ0aWNsZSI6IiIsIm5vbi1kcm9wcGluZy1wYXJ0aWNsZSI6IiJ9LHsiZmFtaWx5IjoiQ29lIiwiZ2l2ZW4iOiJCcmFkbGV5IFAuIiwicGFyc2UtbmFtZXMiOmZhbHNlLCJkcm9wcGluZy1wYXJ0aWNsZSI6IiIsIm5vbi1kcm9wcGluZy1wYXJ0aWNsZSI6IiJ9LHsiZmFtaWx5IjoiRWljaGxlciIsImdpdmVuIjoiRXZhbiBFLiIsInBhcnNlLW5hbWVzIjpmYWxzZSwiZHJvcHBpbmctcGFydGljbGUiOiIiLCJub24tZHJvcHBpbmctcGFydGljbGUiOiIifSx7ImZhbWlseSI6Ikt1aGwiLCJnaXZlbiI6IlBhdHJpY2lhIEsuIiwicGFyc2UtbmFtZXMiOmZhbHNlLCJkcm9wcGluZy1wYXJ0aWNsZSI6IiIsIm5vbi1kcm9wcGluZy1wYXJ0aWNsZSI6IiJ9XSwiY29udGFpbmVyLXRpdGxlIjoiUHJvY2VlZGluZ3Mgb2YgdGhlIE5hdGlvbmFsIEFjYWRlbXkgb2YgU2NpZW5jZXMiLCJET0kiOiIxMC4xMDczL3BuYXMuMTYwNjYwMjExMyIsIklTU04iOiIwMDI3LTg0MjQiLCJpc3N1ZWQiOnsiZGF0ZS1wYXJ0cyI6W1syMDE2LDYsMjhdXX0sInBhZ2UiOiI3MjQ5LTcyNTQiLCJhYnN0cmFjdCI6IjxwPiBBZHVsdCBodW1hbiBicmFpbnMgcmV0YWluIHRoZSBjYXBhY2l0eSB0byB1bmRlcmdvIHRpc3N1ZSByZW9yZ2FuaXphdGlvbiBkdXJpbmcgc2Vjb25kLWxhbmd1YWdlIGxlYXJuaW5nLiBCcmFpbi1pbWFnaW5nIHN0dWRpZXMgc2hvdyBhIHJlbGF0aW9uc2hpcCBiZXR3ZWVuIG5ldXJvYW5hdG9taWNhbCBwcm9wZXJ0aWVzIGFuZCBsZWFybmluZyBmb3IgYWR1bHRzIGV4cG9zZWQgdG8gYSBzZWNvbmQgbGFuZ3VhZ2UuIEhvd2V2ZXIsIHRoZSByb2xlIG9mIGdlbmV0aWMgZmFjdG9ycyBpbiB0aGlzIHJlbGF0aW9uc2hpcCBoYXMgbm90IGJlZW4gaW52ZXN0aWdhdGVkLiBUaGUgZ29hbCBvZiB0aGUgY3VycmVudCBzdHVkeSB3YXMgdHdvZm9sZDogKCA8aXRhbGljPmk8L2l0YWxpYz4gKSB0byBjaGFyYWN0ZXJpemUgdGhlIHJlbGF0aW9uc2hpcCBiZXR3ZWVuIGJyYWluIHdoaXRlIG1hdHRlciBmaWJlci10cmFjdCBwcm9wZXJ0aWVzIGFuZCBzZWNvbmQtbGFuZ3VhZ2UgaW1tZXJzaW9uIHVzaW5nIGRpZmZ1c2lvbiB0ZW5zb3IgaW1hZ2luZywgYW5kICggPGl0YWxpYz5paTwvaXRhbGljPiApIHRvIGRldGVybWluZSB3aGV0aGVyIHBvbHltb3JwaGlzbXMgaW4gdGhlIGNhdGVjaG9sLU8tbWV0aHlsdHJhbnNmZXJhc2UgKCA8aXRhbGljPkNPTVQ8L2l0YWxpYz4gKSBnZW5lIGFmZmVjdCB0aGUgcmVsYXRpb25zaGlwLiBXZSByZWNydWl0ZWQgaW5jb21pbmcgQ2hpbmVzZSBzdHVkZW50cyBlbnJvbGxlZCBpbiB0aGUgVW5pdmVyc2l0eSBvZiBXYXNoaW5ndG9uIGFuZCBzY2FubmVkIHRoZWlyIGJyYWlucyBvbmUgdGltZS4gV2UgbWVhc3VyZWQgdGhlIGRpZmZ1c2lvbiBwcm9wZXJ0aWVzIG9mIHRoZSB3aGl0ZSBtYXR0ZXIgZmliZXIgdHJhY3RzIGFuZCBjb3JyZWxhdGVkIHRoZW0gd2l0aCB0aGUgbnVtYmVyIG9mIGRheXMgZWFjaCBzdHVkZW50IGhhZCBiZWVuIGluIHRoZSBpbW1lcnNpb24gcHJvZ3JhbSBhdCB0aGUgdGltZSBvZiB0aGUgYnJhaW4gc2Nhbi4gV2UgZm91bmQgdGhhdCBoaWdoZXIgbnVtYmVycyBvZiBkYXlzIGluIHRoZSBFbmdsaXNoIGltbWVyc2lvbiBwcm9ncmFtIGNvcnJlbGF0ZWQgd2l0aCBoaWdoZXIgZnJhY3Rpb25hbCBhbmlzb3Ryb3B5IGFuZCBsb3dlciByYWRpYWwgZGlmZnVzaXZpdHkgaW4gdGhlIHJpZ2h0IHN1cGVyaW9yIGxvbmdpdHVkaW5hbCBmYXNjaWN1bHVzLiBXZSBzaG93IHRoYXQgZnJhY3Rpb25hbCBhbmlzb3Ryb3B5IGRlY2xpbmVkIG9uY2UgdGhlIHN1YmplY3RzIGZpbmlzaGVkIHRoZSBpbW1lcnNpb24gcHJvZ3JhbS4gVGhlIHJlbGF0aW9uc2hpcCBiZXR3ZWVuIGJyYWluIHdoaXRlIG1hdHRlciBmaWJlci10cmFjdCBwcm9wZXJ0aWVzIGFuZCBpbW1lcnNpb24gdmFyaWVkIGluIHN1YmplY3RzIHdpdGggZGlmZmVyZW50IDxpdGFsaWM+Q09NVDwvaXRhbGljPiBnZW5vdHlwZXMuIFN1YmplY3RzIHdpdGggdGhlIE1ldGhpb25pbmUgKE1ldCkvVmFsaW5lIChWYWwpIGFuZCBWYWwvVmFsIGdlbm90eXBlcyBzaG93ZWQgaGlnaGVyIGZyYWN0aW9uYWwgYW5pc290cm9weSBhbmQgbG93ZXIgcmFkaWFsIGRpZmZ1c2l2aXR5IGR1cmluZyBpbW1lcnNpb24sIHdoaWNoIHJldmVyc2VkIGltbWVkaWF0ZWx5IGFmdGVyIGltbWVyc2lvbiBlbmRlZCwgd2hlcmVhcyB0aG9zZSB3aXRoIHRoZSBNZXQvTWV0IGdlbm90eXBlIGRpZCBub3Qgc2hvdyB0aGVzZSByZWxhdGlvbnNoaXBzLiBTdGF0aXN0aWNhbCBtb2RlbGluZyByZXZlYWxlZCB0aGF0IHN1YmplY3Rz4oCZIGdyYWRlcyBpbiB0aGUgbGFuZ3VhZ2UgaW1tZXJzaW9uIHByb2dyYW0gd2VyZSBiZXN0IHByZWRpY3RlZCBieSBmcmFjdGlvbmFsIGFuaXNvdHJvcHkgYW5kIDxpdGFsaWM+Q09NVDwvaXRhbGljPiBnZW5vdHlwZS4gPC9wPiIsImlzc3VlIjoiMjYiLCJ2b2x1bWUiOiIxMTMiLCJjb250YWluZXItdGl0bGUtc2hvcnQiOiIifSwiaXNUZW1wb3JhcnkiOmZhbHNlfV19&quot;,&quot;citationItems&quot;:[{&quot;id&quot;:&quot;391a28ae-6f6c-3798-af44-6ee23f1634a6&quot;,&quot;itemData&quot;:{&quot;type&quot;:&quot;article-journal&quot;,&quot;id&quot;:&quot;391a28ae-6f6c-3798-af44-6ee23f1634a6&quot;,&quot;title&quot;:&quot;Bilingualism and “brain reserve”: a matter of age&quot;,&quot;author&quot;:[{&quot;family&quot;:&quot;Heim&quot;,&quot;given&quot;:&quot;Stefan&quot;,&quot;parse-names&quot;:false,&quot;dropping-particle&quot;:&quot;&quot;,&quot;non-dropping-particle&quot;:&quot;&quot;},{&quot;family&quot;:&quot;Stumme&quot;,&quot;given&quot;:&quot;Johanna&quot;,&quot;parse-names&quot;:false,&quot;dropping-particle&quot;:&quot;&quot;,&quot;non-dropping-particle&quot;:&quot;&quot;},{&quot;family&quot;:&quot;Bittner&quot;,&quot;given&quot;:&quot;Nora&quot;,&quot;parse-names&quot;:false,&quot;dropping-particle&quot;:&quot;&quot;,&quot;non-dropping-particle&quot;:&quot;&quot;},{&quot;family&quot;:&quot;Jockwitz&quot;,&quot;given&quot;:&quot;Christiane&quot;,&quot;parse-names&quot;:false,&quot;dropping-particle&quot;:&quot;&quot;,&quot;non-dropping-particle&quot;:&quot;&quot;},{&quot;family&quot;:&quot;Amunts&quot;,&quot;given&quot;:&quot;Katrin&quot;,&quot;parse-names&quot;:false,&quot;dropping-particle&quot;:&quot;&quot;,&quot;non-dropping-particle&quot;:&quot;&quot;},{&quot;family&quot;:&quot;Caspers&quot;,&quot;given&quot;:&quot;Svenja&quot;,&quot;parse-names&quot;:false,&quot;dropping-particle&quot;:&quot;&quot;,&quot;non-dropping-particle&quot;:&quot;&quot;}],&quot;container-title&quot;:&quot;Neurobiology of Aging&quot;,&quot;DOI&quot;:&quot;10.1016/j.neurobiolaging.2019.05.021&quot;,&quot;ISSN&quot;:&quot;01974580&quot;,&quot;issued&quot;:{&quot;date-parts&quot;:[[2019,9]]},&quot;page&quot;:&quot;157-165&quot;,&quot;volume&quot;:&quot;81&quot;,&quot;expandedJournalTitle&quot;:&quot;Neurobiology of Aging&quot;,&quot;container-title-short&quot;:&quot;&quot;},&quot;isTemporary&quot;:false},{&quot;id&quot;:&quot;55f2ec3a-9d47-3ae9-a25f-26be3c81960f&quot;,&quot;itemData&quot;:{&quot;type&quot;:&quot;article-journal&quot;,&quot;id&quot;:&quot;55f2ec3a-9d47-3ae9-a25f-26be3c81960f&quot;,&quot;title&quot;:&quot;Immersive bilingualism reshapes the core of the brain&quot;,&quot;author&quot;:[{&quot;family&quot;:&quot;Pliatsikas&quot;,&quot;given&quot;:&quot;Christos&quot;,&quot;parse-names&quot;:false,&quot;dropping-particle&quot;:&quot;&quot;,&quot;non-dropping-particle&quot;:&quot;&quot;},{&quot;family&quot;:&quot;DeLuca&quot;,&quot;given&quot;:&quot;Vincent&quot;,&quot;parse-names&quot;:false,&quot;dropping-particle&quot;:&quot;&quot;,&quot;non-dropping-particle&quot;:&quot;&quot;},{&quot;family&quot;:&quot;Moschopoulou&quot;,&quot;given&quot;:&quot;Elisavet&quot;,&quot;parse-names&quot;:false,&quot;dropping-particle&quot;:&quot;&quot;,&quot;non-dropping-particle&quot;:&quot;&quot;},{&quot;family&quot;:&quot;Saddy&quot;,&quot;given&quot;:&quot;James Douglas&quot;,&quot;parse-names&quot;:false,&quot;dropping-particle&quot;:&quot;&quot;,&quot;non-dropping-particle&quot;:&quot;&quot;}],&quot;container-title&quot;:&quot;Brain Structure and Function&quot;,&quot;DOI&quot;:&quot;10.1007/s00429-016-1307-9&quot;,&quot;ISSN&quot;:&quot;18632661&quot;,&quot;PMID&quot;:&quot;27678394&quot;,&quot;issued&quot;:{&quot;date-parts&quot;:[[2017,5,1]]},&quot;page&quot;:&quot;1785-1795&quot;,&quot;abstract&quot;:&quot;Bilingualism has been shown to affect the structure of the brain, including cortical regions related to language. Less is known about subcortical structures, such as the basal ganglia, which underlie speech monitoring and language selection, processes that are crucial for bilinguals, as well as other linguistic functions, such as grammatical and phonological acquisition and processing. Simultaneous bilinguals have demonstrated significant reshaping of the basal ganglia and the thalamus compared to monolinguals. However, it is not clear whether these effects are due to learning of the second language (L2) at a very young age or simply due to continuous usage of two languages. Here, we show that bilingualism-induced subcortical effects are directly related to the amount of continuous L2 usage, or L2 immersion. We found significant subcortical reshaping in non-simultaneous (or sequential) bilinguals with extensive immersion in a bilingual environment, closely mirroring the recent findings in simultaneous bilinguals. Importantly, some of these effects were positively correlated to the amount of L2 immersion. Conversely, sequential bilinguals with comparable proficiency and age of acquisition (AoA) but limited immersion did not show similar effects. Our results provide structural evidence to suggestions that L2 acquisition continuously occurs in an immersive environment, and is expressed as dynamic reshaping of the core of the brain. These findings propose that second language learning in the brain is a dynamic procedure which depends on active and continuous L2 usage.&quot;,&quot;publisher&quot;:&quot;Springer Verlag&quot;,&quot;issue&quot;:&quot;4&quot;,&quot;volume&quot;:&quot;222&quot;,&quot;container-title-short&quot;:&quot;&quot;},&quot;isTemporary&quot;:false},{&quot;id&quot;:&quot;fab369a0-0732-3883-9406-6043db6fea4d&quot;,&quot;itemData&quot;:{&quot;type&quot;:&quot;article-journal&quot;,&quot;id&quot;:&quot;fab369a0-0732-3883-9406-6043db6fea4d&quot;,&quot;title&quot;:&quot;Brain white matter structure and &lt;i&gt;COMT&lt;/i&gt; gene are linked to second-language learning in adults&quot;,&quot;author&quot;:[{&quot;family&quot;:&quot;Mamiya&quot;,&quot;given&quot;:&quot;Ping C.&quot;,&quot;parse-names&quot;:false,&quot;dropping-particle&quot;:&quot;&quot;,&quot;non-dropping-particle&quot;:&quot;&quot;},{&quot;family&quot;:&quot;Richards&quot;,&quot;given&quot;:&quot;Todd L.&quot;,&quot;parse-names&quot;:false,&quot;dropping-particle&quot;:&quot;&quot;,&quot;non-dropping-particle&quot;:&quot;&quot;},{&quot;family&quot;:&quot;Coe&quot;,&quot;given&quot;:&quot;Bradley P.&quot;,&quot;parse-names&quot;:false,&quot;dropping-particle&quot;:&quot;&quot;,&quot;non-dropping-particle&quot;:&quot;&quot;},{&quot;family&quot;:&quot;Eichler&quot;,&quot;given&quot;:&quot;Evan E.&quot;,&quot;parse-names&quot;:false,&quot;dropping-particle&quot;:&quot;&quot;,&quot;non-dropping-particle&quot;:&quot;&quot;},{&quot;family&quot;:&quot;Kuhl&quot;,&quot;given&quot;:&quot;Patricia K.&quot;,&quot;parse-names&quot;:false,&quot;dropping-particle&quot;:&quot;&quot;,&quot;non-dropping-particle&quot;:&quot;&quot;}],&quot;container-title&quot;:&quot;Proceedings of the National Academy of Sciences&quot;,&quot;DOI&quot;:&quot;10.1073/pnas.1606602113&quot;,&quot;ISSN&quot;:&quot;0027-8424&quot;,&quot;issued&quot;:{&quot;date-parts&quot;:[[2016,6,28]]},&quot;page&quot;:&quot;7249-7254&quot;,&quot;abstract&quot;:&quot;&lt;p&gt; Adult human brains retain the capacity to undergo tissue reorganization during second-language learning. Brain-imaging studies show a relationship between neuroanatomical properties and learning for adults exposed to a second language. However, the role of genetic factors in this relationship has not been investigated. The goal of the current study was twofold: ( &lt;italic&gt;i&lt;/italic&gt; ) to characterize the relationship between brain white matter fiber-tract properties and second-language immersion using diffusion tensor imaging, and ( &lt;italic&gt;ii&lt;/italic&gt; ) to determine whether polymorphisms in the catechol-O-methyltransferase ( &lt;italic&gt;COMT&lt;/italic&gt; ) gene affect the relationship. We recruited incoming Chinese students enrolled in the University of Washington and scanned their brains one time. We measured the diffusion properties of the white matter fiber tracts and correlated them with the number of days each student had been in the immersion program at the time of the brain scan. We found that higher numbers of days in the English immersion program correlated with higher fractional anisotropy and lower radial diffusivity in the right superior longitudinal fasciculus. We show that fractional anisotropy declined once the subjects finished the immersion program. The relationship between brain white matter fiber-tract properties and immersion varied in subjects with different &lt;italic&gt;COMT&lt;/italic&gt; genotypes. Subjects with the Methionine (Met)/Valine (Val) and Val/Val genotypes showed higher fractional anisotropy and lower radial diffusivity during immersion, which reversed immediately after immersion ended, whereas those with the Met/Met genotype did not show these relationships. Statistical modeling revealed that subjects’ grades in the language immersion program were best predicted by fractional anisotropy and &lt;italic&gt;COMT&lt;/italic&gt; genotype. &lt;/p&gt;&quot;,&quot;issue&quot;:&quot;26&quot;,&quot;volume&quot;:&quot;113&quot;,&quot;container-title-short&quot;:&quot;&quot;},&quot;isTemporary&quot;:false}]},{&quot;citationID&quot;:&quot;MENDELEY_CITATION_45782921-836a-433c-8758-611129090a08&quot;,&quot;properties&quot;:{&quot;noteIndex&quot;:0},&quot;isEdited&quot;:false,&quot;manualOverride&quot;:{&quot;isManuallyOverridden&quot;:true,&quot;citeprocText&quot;:&quot;(Armstrong et al., 2021; Bialystok, 2015)&quot;,&quot;manualOverrideText&quot;:&quot;(Armstrong et al., 2021; Bialystok, 2015)(Armstrong et al., 2021; Bialystok, 2015)(Armstrong et al., 2021; Bialystok, 2015)(Armstrong et al., 2021; Bialystok, 2015)&quot;},&quot;citationTag&quot;:&quot;MENDELEY_CITATION_v3_eyJjaXRhdGlvbklEIjoiTUVOREVMRVlfQ0lUQVRJT05fNDU3ODI5MjEtODM2YS00MzNjLTg3NTgtNjExMTI5MDkwYTA4IiwicHJvcGVydGllcyI6eyJub3RlSW5kZXgiOjB9LCJpc0VkaXRlZCI6ZmFsc2UsIm1hbnVhbE92ZXJyaWRlIjp7ImlzTWFudWFsbHlPdmVycmlkZGVuIjp0cnVlLCJjaXRlcHJvY1RleHQiOiIoQXJtc3Ryb25nIGV0IGFsLiwgMjAyMTsgQmlhbHlzdG9rLCAyMDE1KSIsIm1hbnVhbE92ZXJyaWRlVGV4dCI6IihBcm1zdHJvbmcgZXQgYWwuLCAyMDIxOyBCaWFseXN0b2ssIDIwMTUpKEFybXN0cm9uZyBldCBhbC4sIDIwMjE7IEJpYWx5c3RvaywgMjAxNSkoQXJtc3Ryb25nIGV0IGFsLiwgMjAyMTsgQmlhbHlzdG9rLCAyMDE1KShBcm1zdHJvbmcgZXQgYWwuLCAyMDIxOyBCaWFseXN0b2ssIDIwMTUpIn0sImNpdGF0aW9uSXRlbXMiOlt7ImlkIjoiZTI3ZGMwZTgtMDBjZS0zZDQyLThmOTEtZTA1MTliYjg4MWE2IiwiaXRlbURhdGEiOnsidHlwZSI6ImFydGljbGUtam91cm5hbCIsImlkIjoiZTI3ZGMwZTgtMDBjZS0zZDQyLThmOTEtZTA1MTliYjg4MWE2IiwidGl0bGUiOiJCaWxpbmd1YWxpc20gYW5kIHRoZSBEZXZlbG9wbWVudCBvZiBFeGVjdXRpdmUgRnVuY3Rpb246IFRoZSBSb2xlIG9mIEF0dGVudGlvbiIsImF1dGhvciI6W3siZmFtaWx5IjoiQmlhbHlzdG9rIiwiZ2l2ZW4iOiJFbGxlbiIsInBhcnNlLW5hbWVzIjpmYWxzZSwiZHJvcHBpbmctcGFydGljbGUiOiIiLCJub24tZHJvcHBpbmctcGFydGljbGUiOiIifV0sImNvbnRhaW5lci10aXRsZSI6IkNoaWxkIERldmVsb3BtZW50IFBlcnNwZWN0aXZlcyIsIkRPSSI6IjEwLjExMTEvY2RlcC4xMjExNiIsIklTU04iOiIxNzUwODU5MiIsImlzc3VlZCI6eyJkYXRlLXBhcnRzIjpbWzIwMTUsNl1dfSwicGFnZSI6IjExNy0xMjEiLCJpc3N1ZSI6IjIiLCJ2b2x1bWUiOiI5IiwiZXhwYW5kZWRKb3VybmFsVGl0bGUiOiJDaGlsZCBEZXZlbG9wbWVudCBQZXJzcGVjdGl2ZXMiLCJjb250YWluZXItdGl0bGUtc2hvcnQiOiIifSwiaXNUZW1wb3JhcnkiOmZhbHNlfSx7ImlkIjoiODk0NmE2NWQtN2VkOS0zNzhiLTg0NjUtZjE4Nzc0ODFkNTkzIiwiaXRlbURhdGEiOnsidHlwZSI6ImFydGljbGUtam91cm5hbCIsImlkIjoiODk0NmE2NWQtN2VkOS0zNzhiLTg0NjUtZjE4Nzc0ODFkNTkzIiwidGl0bGUiOiJSZXRyYWN0aW9uIHRvOiBUaGUgRWZmZWN0IG9mIEJpbGluZ3VhbGlzbSBvbiBPbGRlciBBZHVsdHMnIEluaGliaXRvcnkgQ29udHJvbDogQSBNZXRhLUFuYWx5c2lzIiwiYXV0aG9yIjpbeyJmYW1pbHkiOiJBcm1zdHJvbmciLCJnaXZlbiI6IkJvbm5pZSBBIiwicGFyc2UtbmFtZXMiOmZhbHNlLCJkcm9wcGluZy1wYXJ0aWNsZSI6IiIsIm5vbi1kcm9wcGluZy1wYXJ0aWNsZSI6IiJ9LHsiZmFtaWx5IjoiRWluIiwiZ2l2ZW4iOiJOYXRhbGllIiwicGFyc2UtbmFtZXMiOmZhbHNlLCJkcm9wcGluZy1wYXJ0aWNsZSI6IiIsIm5vbi1kcm9wcGluZy1wYXJ0aWNsZSI6IiJ9LHsiZmFtaWx5IjoiV29uZyIsImdpdmVuIjoiQnJlbmRhIEkiLCJwYXJzZS1uYW1lcyI6ZmFsc2UsImRyb3BwaW5nLXBhcnRpY2xlIjoiIiwibm9uLWRyb3BwaW5nLXBhcnRpY2xlIjoiIn0seyJmYW1pbHkiOiJHYWxsYW50IiwiZ2l2ZW4iOiJTYXJhIE4iLCJwYXJzZS1uYW1lcyI6ZmFsc2UsImRyb3BwaW5nLXBhcnRpY2xlIjoiIiwibm9uLWRyb3BwaW5nLXBhcnRpY2xlIjoiIn0seyJmYW1pbHkiOiJMaSIsImdpdmVuIjoiTGluZ3FpYW4iLCJwYXJzZS1uYW1lcyI6ZmFsc2UsImRyb3BwaW5nLXBhcnRpY2xlIjoiIiwibm9uLWRyb3BwaW5nLXBhcnRpY2xlIjoiIn1dLCJjb250YWluZXItdGl0bGUiOiJUaGUgR2Vyb250b2xvZ2lzdCIsIkRPSSI6IjEwLjEwOTMvZ2Vyb250L2duYWEwMTMiLCJJU1NOIjoiMDAxNi05MDEzIiwiaXNzdWVkIjp7ImRhdGUtcGFydHMiOltbMjAyMSw0LDNdXX0sInBhZ2UiOiJlMTAxLWUxMDEiLCJpc3N1ZSI6IjMiLCJ2b2x1bWUiOiI2MSIsImV4cGFuZGVkSm91cm5hbFRpdGxlIjoiVGhlIEdlcm9udG9sb2dpc3QiLCJjb250YWluZXItdGl0bGUtc2hvcnQiOiJHZXJvbnRvbG9naXN0In0sImlzVGVtcG9yYXJ5IjpmYWxzZX1dfQ==&quot;,&quot;citationItems&quot;:[{&quot;id&quot;:&quot;e27dc0e8-00ce-3d42-8f91-e0519bb881a6&quot;,&quot;itemData&quot;:{&quot;type&quot;:&quot;article-journal&quot;,&quot;id&quot;:&quot;e27dc0e8-00ce-3d42-8f91-e0519bb881a6&quot;,&quot;title&quot;:&quot;Bilingualism and the Development of Executive Function: The Role of Attention&quot;,&quot;author&quot;:[{&quot;family&quot;:&quot;Bialystok&quot;,&quot;given&quot;:&quot;Ellen&quot;,&quot;parse-names&quot;:false,&quot;dropping-particle&quot;:&quot;&quot;,&quot;non-dropping-particle&quot;:&quot;&quot;}],&quot;container-title&quot;:&quot;Child Development Perspectives&quot;,&quot;DOI&quot;:&quot;10.1111/cdep.12116&quot;,&quot;ISSN&quot;:&quot;17508592&quot;,&quot;issued&quot;:{&quot;date-parts&quot;:[[2015,6]]},&quot;page&quot;:&quot;117-121&quot;,&quot;issue&quot;:&quot;2&quot;,&quot;volume&quot;:&quot;9&quot;,&quot;expandedJournalTitle&quot;:&quot;Child Development Perspectives&quot;,&quot;container-title-short&quot;:&quot;&quot;},&quot;isTemporary&quot;:false},{&quot;id&quot;:&quot;8946a65d-7ed9-378b-8465-f1877481d593&quot;,&quot;itemData&quot;:{&quot;type&quot;:&quot;article-journal&quot;,&quot;id&quot;:&quot;8946a65d-7ed9-378b-8465-f1877481d593&quot;,&quot;title&quot;:&quot;Retraction to: The Effect of Bilingualism on Older Adults' Inhibitory Control: A Meta-Analysis&quot;,&quot;author&quot;:[{&quot;family&quot;:&quot;Armstrong&quot;,&quot;given&quot;:&quot;Bonnie A&quot;,&quot;parse-names&quot;:false,&quot;dropping-particle&quot;:&quot;&quot;,&quot;non-dropping-particle&quot;:&quot;&quot;},{&quot;family&quot;:&quot;Ein&quot;,&quot;given&quot;:&quot;Natalie&quot;,&quot;parse-names&quot;:false,&quot;dropping-particle&quot;:&quot;&quot;,&quot;non-dropping-particle&quot;:&quot;&quot;},{&quot;family&quot;:&quot;Wong&quot;,&quot;given&quot;:&quot;Brenda I&quot;,&quot;parse-names&quot;:false,&quot;dropping-particle&quot;:&quot;&quot;,&quot;non-dropping-particle&quot;:&quot;&quot;},{&quot;family&quot;:&quot;Gallant&quot;,&quot;given&quot;:&quot;Sara N&quot;,&quot;parse-names&quot;:false,&quot;dropping-particle&quot;:&quot;&quot;,&quot;non-dropping-particle&quot;:&quot;&quot;},{&quot;family&quot;:&quot;Li&quot;,&quot;given&quot;:&quot;Lingqian&quot;,&quot;parse-names&quot;:false,&quot;dropping-particle&quot;:&quot;&quot;,&quot;non-dropping-particle&quot;:&quot;&quot;}],&quot;container-title&quot;:&quot;The Gerontologist&quot;,&quot;DOI&quot;:&quot;10.1093/geront/gnaa013&quot;,&quot;ISSN&quot;:&quot;0016-9013&quot;,&quot;issued&quot;:{&quot;date-parts&quot;:[[2021,4,3]]},&quot;page&quot;:&quot;e101-e101&quot;,&quot;issue&quot;:&quot;3&quot;,&quot;volume&quot;:&quot;61&quot;,&quot;expandedJournalTitle&quot;:&quot;The Gerontologist&quot;,&quot;container-title-short&quot;:&quot;Gerontologist&quot;},&quot;isTemporary&quot;:false}]},{&quot;citationID&quot;:&quot;MENDELEY_CITATION_a9d9e7b3-e4a3-448f-b2e0-2de527945c96&quot;,&quot;properties&quot;:{&quot;noteIndex&quot;:0},&quot;isEdited&quot;:false,&quot;manualOverride&quot;:{&quot;isManuallyOverridden&quot;:true,&quot;citeprocText&quot;:&quot;(Kroll et al., 2014)&quot;,&quot;manualOverrideText&quot;:&quot;(Kroll et al., 2014)(Kroll et al., 2014)(Kroll et al., 2014)(Kroll et al., 2014)&quot;},&quot;citationTag&quot;:&quot;MENDELEY_CITATION_v3_eyJjaXRhdGlvbklEIjoiTUVOREVMRVlfQ0lUQVRJT05fYTlkOWU3YjMtZTRhMy00NDhmLWIyZTAtMmRlNTI3OTQ1Yzk2IiwicHJvcGVydGllcyI6eyJub3RlSW5kZXgiOjB9LCJpc0VkaXRlZCI6ZmFsc2UsIm1hbnVhbE92ZXJyaWRlIjp7ImlzTWFudWFsbHlPdmVycmlkZGVuIjp0cnVlLCJjaXRlcHJvY1RleHQiOiIoS3JvbGwgZXQgYWwuLCAyMDE0KSIsIm1hbnVhbE92ZXJyaWRlVGV4dCI6IihLcm9sbCBldCBhbC4sIDIwMTQpKEtyb2xsIGV0IGFsLiwgMjAxNCkoS3JvbGwgZXQgYWwuLCAyMDE0KShLcm9sbCBldCBhbC4sIDIwMTQpIn0sImNpdGF0aW9uSXRlbXMiOlt7ImlkIjoiNWQyNWZlNGMtMzA1Ni0zN2VhLTlhM2QtYjgwNGNlYWNiZjdiIiwiaXRlbURhdGEiOnsidHlwZSI6ImFydGljbGUtam91cm5hbCIsImlkIjoiNWQyNWZlNGMtMzA1Ni0zN2VhLTlhM2QtYjgwNGNlYWNiZjdiIiwidGl0bGUiOiJUd28gbGFuZ3VhZ2VzIGluIG1pbmQ6IEJpbGluZ3VhbGlzbSBhcyBhIHRvb2wgdG8gaW52ZXN0aWdhdGUgbGFuZ3VhZ2UsIGNvZ25pdGlvbiwgYW5kIHRoZSBicmFpbi4iLCJhdXRob3IiOlt7ImZhbWlseSI6Iktyb2xsIiwiZ2l2ZW4iOiJKdWRpdGggRiIsInBhcnNlLW5hbWVzIjpmYWxzZSwiZHJvcHBpbmctcGFydGljbGUiOiIiLCJub24tZHJvcHBpbmctcGFydGljbGUiOiIifSx7ImZhbWlseSI6IkJvYmIiLCJnaXZlbiI6IlN1c2FuIEMiLCJwYXJzZS1uYW1lcyI6ZmFsc2UsImRyb3BwaW5nLXBhcnRpY2xlIjoiIiwibm9uLWRyb3BwaW5nLXBhcnRpY2xlIjoiIn0seyJmYW1pbHkiOiJIb3NoaW5vIiwiZ2l2ZW4iOiJOb3Jpa28iLCJwYXJzZS1uYW1lcyI6ZmFsc2UsImRyb3BwaW5nLXBhcnRpY2xlIjoiIiwibm9uLWRyb3BwaW5nLXBhcnRpY2xlIjoiIn1dLCJjb250YWluZXItdGl0bGUiOiJDdXJyZW50IGRpcmVjdGlvbnMgaW4gcHN5Y2hvbG9naWNhbCBzY2llbmNlIiwiRE9JIjoiMTAuMTE3Ny8wOTYzNzIxNDE0NTI4NTExIiwiSVNTTiI6IjA5NjMtNzIxNCIsIlBNSUQiOiIyNTMwOTA1NSIsImlzc3VlZCI6eyJkYXRlLXBhcnRzIjpbWzIwMTQsNiwxXV19LCJwYWdlIjoiMTU5LTE2MyIsImFic3RyYWN0IjoiQSBzZXJpZXMgb2YgZGlzY292ZXJpZXMgaW4gdGhlIGxhc3QgdHdvIGRlY2FkZXMgaGFzIGNoYW5nZWQgdGhlIHdheSB3ZSB0aGluayBhYm91dCBiaWxpbmd1YWxpc20gYW5kIGl0cyBpbXBsaWNhdGlvbnMgZm9yIGxhbmd1YWdlIGFuZCBjb2duaXRpb24uIE9uZSBpcyB0aGF0IGJvdGggbGFuZ3VhZ2VzIGFyZSBhbHdheXMgYWN0aXZlLiBUaGUgcGFyYWxsZWwgYWN0aXZhdGlvbiBvZiB0aGUgdHdvIGxhbmd1YWdlcyBpcyB0aG91Z2h0IHRvIGdpdmUgcmlzZSB0byBjb21wZXRpdGlvbiB0aGF0IGltcG9zZXMgZGVtYW5kcyBvbiB0aGUgYmlsaW5ndWFsIHRvIGNvbnRyb2wgdGhlIGxhbmd1YWdlIG5vdCBpbiB1c2UgdG8gYWNoaWV2ZSBmbHVlbmN5IGluIHRoZSB0YXJnZXQgbGFuZ3VhZ2UuIFRoZSBzZWNvbmQgaXMgdGhhdCB0aGVyZSBhcmUgY29uc2VxdWVuY2VzIG9mIGJpbGluZ3VhbGlzbSB0aGF0IGFmZmVjdCB0aGUgbmF0aXZlIGFzIHdlbGwgYXMgdGhlIHNlY29uZCBsYW5ndWFnZS4gVGhlIG5hdGl2ZSBsYW5ndWFnZSBjaGFuZ2VzIGluIHJlc3BvbnNlIHRvIHNlY29uZCBsYW5ndWFnZSB1c2UuIFRoZSB0aGlyZCBpcyB0aGF0IHRoZSBjb25zZXF1ZW5jZXMgb2YgYmlsaW5ndWFsaXNtIGFyZSBub3QgbGltaXRlZCB0byBsYW5ndWFnZSBidXQgYXBwZWFyIHRvIHJlZmxlY3QgYSByZW9yZ2FuaXphdGlvbiBvZiBicmFpbiBuZXR3b3JrcyB0aGF0IGhvbGQgaW1wbGljYXRpb25zIGZvciB0aGUgd2F5cyBpbiB3aGljaCBiaWxpbmd1YWxzIG5lZ290aWF0ZSBjb2duaXRpdmUgY29tcGV0aXRpb24gbW9yZSBnZW5lcmFsbHkuIFRoZSBmb2N1cyBvZiByZWNlbnQgcmVzZWFyY2ggb24gYmlsaW5ndWFsaXNtIGhhcyBiZWVuIHRvIHVuZGVyc3RhbmQgdGhlIHJlbGF0aW9uIGJldHdlZW4gdGhlc2UgZGlzY292ZXJpZXMgYW5kIHRoZSBpbXBsaWNhdGlvbnMgdGhleSBob2xkIGZvciBsYW5ndWFnZSwgY29nbml0aW9uLCBhbmQgdGhlIGJyYWluIGFjcm9zcyB0aGUgbGlmZXNwYW4uIiwiaXNzdWUiOiIzIiwidm9sdW1lIjoiMjMiLCJjb250YWluZXItdGl0bGUtc2hvcnQiOiJDdXJyIERpciBQc3ljaG9sIFNjaSJ9LCJpc1RlbXBvcmFyeSI6ZmFsc2V9XX0=&quot;,&quot;citationItems&quot;:[{&quot;id&quot;:&quot;5d25fe4c-3056-37ea-9a3d-b804ceacbf7b&quot;,&quot;itemData&quot;:{&quot;type&quot;:&quot;article-journal&quot;,&quot;id&quot;:&quot;5d25fe4c-3056-37ea-9a3d-b804ceacbf7b&quot;,&quot;title&quot;:&quot;Two languages in mind: Bilingualism as a tool to investigate language, cognition, and the brain.&quot;,&quot;author&quot;:[{&quot;family&quot;:&quot;Kroll&quot;,&quot;given&quot;:&quot;Judith F&quot;,&quot;parse-names&quot;:false,&quot;dropping-particle&quot;:&quot;&quot;,&quot;non-dropping-particle&quot;:&quot;&quot;},{&quot;family&quot;:&quot;Bobb&quot;,&quot;given&quot;:&quot;Susan C&quot;,&quot;parse-names&quot;:false,&quot;dropping-particle&quot;:&quot;&quot;,&quot;non-dropping-particle&quot;:&quot;&quot;},{&quot;family&quot;:&quot;Hoshino&quot;,&quot;given&quot;:&quot;Noriko&quot;,&quot;parse-names&quot;:false,&quot;dropping-particle&quot;:&quot;&quot;,&quot;non-dropping-particle&quot;:&quot;&quot;}],&quot;container-title&quot;:&quot;Current directions in psychological science&quot;,&quot;DOI&quot;:&quot;10.1177/0963721414528511&quot;,&quot;ISSN&quot;:&quot;0963-7214&quot;,&quot;PMID&quot;:&quot;25309055&quot;,&quot;issued&quot;:{&quot;date-parts&quot;:[[2014,6,1]]},&quot;page&quot;:&quot;159-163&quot;,&quot;abstract&quot;:&quot;A series of discoveries in the last two decades has changed the way we think about bilingualism and its implications for language and cognition. One is that both languages are always active. The parallel activation of the two languages is thought to give rise to competition that imposes demands on the bilingual to control the language not in use to achieve fluency in the target language. The second is that there are consequences of bilingualism that affect the native as well as the second language. The native language changes in response to second language use. The third is that the consequences of bilingualism are not limited to language but appear to reflect a reorganization of brain networks that hold implications for the ways in which bilinguals negotiate cognitive competition more generally. The focus of recent research on bilingualism has been to understand the relation between these discoveries and the implications they hold for language, cognition, and the brain across the lifespan.&quot;,&quot;issue&quot;:&quot;3&quot;,&quot;volume&quot;:&quot;23&quot;,&quot;container-title-short&quot;:&quot;Curr Dir Psychol Sci&quot;},&quot;isTemporary&quot;:false}]},{&quot;citationID&quot;:&quot;MENDELEY_CITATION_143d6180-1ea5-4153-bf0c-5fc8e645b922&quot;,&quot;properties&quot;:{&quot;noteIndex&quot;:0},&quot;isEdited&quot;:false,&quot;manualOverride&quot;:{&quot;isManuallyOverridden&quot;:true,&quot;citeprocText&quot;:&quot;(Schroeder et al., 2016)&quot;,&quot;manualOverrideText&quot;:&quot;(Schroeder et al., 2016)(Schroeder et al., 2016)(Schroeder et al., 2016)(Schroeder et al., 2016)&quot;},&quot;citationTag&quot;:&quot;MENDELEY_CITATION_v3_eyJjaXRhdGlvbklEIjoiTUVOREVMRVlfQ0lUQVRJT05fMTQzZDYxODAtMWVhNS00MTUzLWJmMGMtNWZjOGU2NDViOTIyIiwicHJvcGVydGllcyI6eyJub3RlSW5kZXgiOjB9LCJpc0VkaXRlZCI6ZmFsc2UsIm1hbnVhbE92ZXJyaWRlIjp7ImlzTWFudWFsbHlPdmVycmlkZGVuIjp0cnVlLCJjaXRlcHJvY1RleHQiOiIoU2Nocm9lZGVyIGV0IGFsLiwgMjAxNikiLCJtYW51YWxPdmVycmlkZVRleHQiOiIoU2Nocm9lZGVyIGV0IGFsLiwgMjAxNikoU2Nocm9lZGVyIGV0IGFsLiwgMjAxNikoU2Nocm9lZGVyIGV0IGFsLiwgMjAxNikoU2Nocm9lZGVyIGV0IGFsLiwgMjAxNikifSwiY2l0YXRpb25JdGVtcyI6W3siaWQiOiJmM2FhMTQ0Yy01OThiLTM0ZDYtODg5Yy03ZWRjMDVkNmQxNTkiLCJpdGVtRGF0YSI6eyJ0eXBlIjoiYXJ0aWNsZS1qb3VybmFsIiwiaWQiOiJmM2FhMTQ0Yy01OThiLTM0ZDYtODg5Yy03ZWRjMDVkNmQxNTkiLCJ0aXRsZSI6IkJpbGluZ3VhbGlzbSBhbmQgTXVzaWNpYW5zaGlwIEVuaGFuY2UgQ29nbml0aXZlIENvbnRyb2wiLCJhdXRob3IiOlt7ImZhbWlseSI6IlNjaHJvZWRlciIsImdpdmVuIjoiU2NvdHQgUi4iLCJwYXJzZS1uYW1lcyI6ZmFsc2UsImRyb3BwaW5nLXBhcnRpY2xlIjoiIiwibm9uLWRyb3BwaW5nLXBhcnRpY2xlIjoiIn0seyJmYW1pbHkiOiJNYXJpYW4iLCJnaXZlbiI6IlZpb3JpY2EiLCJwYXJzZS1uYW1lcyI6ZmFsc2UsImRyb3BwaW5nLXBhcnRpY2xlIjoiIiwibm9uLWRyb3BwaW5nLXBhcnRpY2xlIjoiIn0seyJmYW1pbHkiOiJTaG9vayIsImdpdmVuIjoiQW50aG9ueSIsInBhcnNlLW5hbWVzIjpmYWxzZSwiZHJvcHBpbmctcGFydGljbGUiOiIiLCJub24tZHJvcHBpbmctcGFydGljbGUiOiIifSx7ImZhbWlseSI6IkJhcnRvbG90dGkiLCJnaXZlbiI6IkphbWVzIiwicGFyc2UtbmFtZXMiOmZhbHNlLCJkcm9wcGluZy1wYXJ0aWNsZSI6IiIsIm5vbi1kcm9wcGluZy1wYXJ0aWNsZSI6IiJ9XSwiY29udGFpbmVyLXRpdGxlIjoiTmV1cmFsIFBsYXN0aWNpdHkiLCJET0kiOiIxMC4xMTU1LzIwMTYvNDA1ODYyMCIsIklTU04iOiIyMDkwLTU5MDQiLCJpc3N1ZWQiOnsiZGF0ZS1wYXJ0cyI6W1syMDE2XV19LCJwYWdlIjoiMS0xMSIsImFic3RyYWN0IjoiPHA+TGVhcm5pbmcgaG93IHRvIHNwZWFrIGEgc2Vjb25kIGxhbmd1YWdlIChpLmUuLCBiZWNvbWluZyBhIGJpbGluZ3VhbCkgYW5kIGxlYXJuaW5nIGhvdyB0byBwbGF5IGEgbXVzaWNhbCBpbnN0cnVtZW50IChpLmUuLCBiZWNvbWluZyBhIG11c2ljaWFuKSBhcmUgYm90aCB0aG91Z2h0IHRvIGluY3JlYXNlIGV4ZWN1dGl2ZSBjb250cm9sIHRocm91Z2ggZXhwZXJpZW5jZS1kZXBlbmRlbnQgcGxhc3RpY2l0eS4gSG93ZXZlciwgZXZpZGVuY2Ugc3VwcG9ydGluZyB0aGlzIGVmZmVjdCBpcyBtaXhlZCBmb3IgYmlsaW5ndWFsaXNtIGFuZCBsaW1pdGVkIGZvciBtdXNpY2lhbnNoaXAuIEluIGFkZGl0aW9uLCB0aGUgY29tYmluZWQgZWZmZWN0cyBvZiBiaWxpbmd1YWxpc20gYW5kIG11c2ljaWFuc2hpcCBvbiBleGVjdXRpdmUgY29udHJvbCBhcmUgdW5rbm93bi4gVG8gZGV0ZXJtaW5lIHdoZXRoZXIgYmlsaW5ndWFsaXNtLCBtdXNpY2lhbnNoaXAsIGFuZCBjb21iaW5lZCBiaWxpbmd1YWxpc20gYW5kIG11c2ljaWFuc2hpcCBpbXByb3ZlIGV4ZWN1dGl2ZSBjb250cm9sLCB3ZSB0ZXN0ZWQgMjE5IHlvdW5nIGFkdWx0cyBiZWxvbmdpbmcgdG8gb25lIG9mIGZvdXIgZ3JvdXBzIChiaWxpbmd1YWxzLCBtdXNpY2lhbnMsIGJpbGluZ3VhbCBtdXNpY2lhbnMsIGFuZCBjb250cm9scykgb24gYSBub25saW5ndWlzdGljLCBub25tdXNpY2FsLCB2aXN1YWwtc3BhdGlhbCBTaW1vbiB0YXNrIHRoYXQgbWVhc3VyZWQgdGhlIGFiaWxpdHkgdG8gaWdub3JlIGFuIGlycmVsZXZhbnQgYW5kIG1pc2luZm9ybWF0aXZlIGN1ZS4gUmVzdWx0cyByZXZlYWxlZCB0aGF0IGJpbGluZ3VhbHMsIG11c2ljaWFucywgYW5kIGJpbGluZ3VhbCBtdXNpY2lhbnMgc2hvd2VkIGFuIGVuaGFuY2VkIGFiaWxpdHkgdG8gaWdub3JlIGEgZGlzdHJhY3RpbmcgY3VlIHJlbGF0aXZlIHRvIGNvbnRyb2xzLCB3aXRoIHNpbWlsYXIgbGV2ZWxzIG9mIHN1cGVyaW9yIHBlcmZvcm1hbmNlIGFtb25nIGJpbGluZ3VhbHMsIG11c2ljaWFucywgYW5kIGJpbGluZ3VhbCBtdXNpY2lhbnMuIFRoZXNlIHJlc3VsdHMgaW5kaWNhdGUgdGhhdCBiaWxpbmd1YWxpc20gYW5kIG11c2ljaWFuc2hpcCBpbXByb3ZlIGV4ZWN1dGl2ZSBjb250cm9sIGFuZCBoYXZlIGltcGxpY2F0aW9ucyBmb3IgZWR1Y2F0aW9uYWwgYW5kIHJlaGFiaWxpdGF0aW9uIHByb2dyYW1zIHRoYXQgdXNlIG11c2ljIGFuZCBmb3JlaWduIGxhbmd1YWdlIGluc3RydWN0aW9uIHRvIGJvb3N0IGNvZ25pdGl2ZSBwZXJmb3JtYW5jZS48L3A+Iiwidm9sdW1lIjoiMjAxNiIsImV4cGFuZGVkSm91cm5hbFRpdGxlIjoiTmV1cmFsIFBsYXN0aWNpdHkiLCJjb250YWluZXItdGl0bGUtc2hvcnQiOiIifSwiaXNUZW1wb3JhcnkiOmZhbHNlfV19&quot;,&quot;citationItems&quot;:[{&quot;id&quot;:&quot;f3aa144c-598b-34d6-889c-7edc05d6d159&quot;,&quot;itemData&quot;:{&quot;type&quot;:&quot;article-journal&quot;,&quot;id&quot;:&quot;f3aa144c-598b-34d6-889c-7edc05d6d159&quot;,&quot;title&quot;:&quot;Bilingualism and Musicianship Enhance Cognitive Control&quot;,&quot;author&quot;:[{&quot;family&quot;:&quot;Schroeder&quot;,&quot;given&quot;:&quot;Scott R.&quot;,&quot;parse-names&quot;:false,&quot;dropping-particle&quot;:&quot;&quot;,&quot;non-dropping-particle&quot;:&quot;&quot;},{&quot;family&quot;:&quot;Marian&quot;,&quot;given&quot;:&quot;Viorica&quot;,&quot;parse-names&quot;:false,&quot;dropping-particle&quot;:&quot;&quot;,&quot;non-dropping-particle&quot;:&quot;&quot;},{&quot;family&quot;:&quot;Shook&quot;,&quot;given&quot;:&quot;Anthony&quot;,&quot;parse-names&quot;:false,&quot;dropping-particle&quot;:&quot;&quot;,&quot;non-dropping-particle&quot;:&quot;&quot;},{&quot;family&quot;:&quot;Bartolotti&quot;,&quot;given&quot;:&quot;James&quot;,&quot;parse-names&quot;:false,&quot;dropping-particle&quot;:&quot;&quot;,&quot;non-dropping-particle&quot;:&quot;&quot;}],&quot;container-title&quot;:&quot;Neural Plasticity&quot;,&quot;DOI&quot;:&quot;10.1155/2016/4058620&quot;,&quot;ISSN&quot;:&quot;2090-5904&quot;,&quot;issued&quot;:{&quot;date-parts&quot;:[[2016]]},&quot;page&quot;:&quot;1-11&quot;,&quot;abstract&quot;:&quot;&lt;p&gt;Learning how to speak a second language (i.e., becoming a bilingual) and learning how to play a musical instrument (i.e., becoming a musician) are both thought to increase executive control through experience-dependent plasticity. However, evidence supporting this effect is mixed for bilingualism and limited for musicianship. In addition, the combined effects of bilingualism and musicianship on executive control are unknown. To determine whether bilingualism, musicianship, and combined bilingualism and musicianship improve executive control, we tested 219 young adults belonging to one of four groups (bilinguals, musicians, bilingual musicians, and controls) on a nonlinguistic, nonmusical, visual-spatial Simon task that measured the ability to ignore an irrelevant and misinformative cue. Results revealed that bilinguals, musicians, and bilingual musicians showed an enhanced ability to ignore a distracting cue relative to controls, with similar levels of superior performance among bilinguals, musicians, and bilingual musicians. These results indicate that bilingualism and musicianship improve executive control and have implications for educational and rehabilitation programs that use music and foreign language instruction to boost cognitive performance.&lt;/p&gt;&quot;,&quot;volume&quot;:&quot;2016&quot;,&quot;expandedJournalTitle&quot;:&quot;Neural Plasticity&quot;,&quot;container-title-short&quot;:&quot;&quot;},&quot;isTemporary&quot;:false}]},{&quot;citationID&quot;:&quot;MENDELEY_CITATION_563581e1-5c8e-4579-981a-b9103d02478f&quot;,&quot;properties&quot;:{&quot;noteIndex&quot;:0},&quot;isEdited&quot;:false,&quot;manualOverride&quot;:{&quot;isManuallyOverridden&quot;:true,&quot;citeprocText&quot;:&quot;(Pavlidou &amp;#38; Bogaerts, 2019)&quot;,&quot;manualOverrideText&quot;:&quot;(Pavlidou &amp; Bogaerts, 2019)(Pavlidou &amp; Bogaerts, 2019)(Pavlidou &amp; Bogaerts, 2019)(Pavlidou &amp; Bogaerts, 2019)&quot;},&quot;citationTag&quot;:&quot;MENDELEY_CITATION_v3_eyJjaXRhdGlvbklEIjoiTUVOREVMRVlfQ0lUQVRJT05fNTYzNTgxZTEtNWM4ZS00NTc5LTk4MWEtYjkxMDNkMDI0NzhmIiwicHJvcGVydGllcyI6eyJub3RlSW5kZXgiOjB9LCJpc0VkaXRlZCI6ZmFsc2UsIm1hbnVhbE92ZXJyaWRlIjp7ImlzTWFudWFsbHlPdmVycmlkZGVuIjp0cnVlLCJjaXRlcHJvY1RleHQiOiIoUGF2bGlkb3UgJiMzODsgQm9nYWVydHMsIDIwMTkpIiwibWFudWFsT3ZlcnJpZGVUZXh0IjoiKFBhdmxpZG91ICYgQm9nYWVydHMsIDIwMTkpKFBhdmxpZG91ICYgQm9nYWVydHMsIDIwMTkpKFBhdmxpZG91ICYgQm9nYWVydHMsIDIwMTkpKFBhdmxpZG91ICYgQm9nYWVydHMsIDIwMTkpIn0sImNpdGF0aW9uSXRlbXMiOlt7ImlkIjoiMDM3YzU4ODYtNDY4ZC0zM2I4LWJiZTUtNGI0N2Q1NWMwZmZhIiwiaXRlbURhdGEiOnsidHlwZSI6ImFydGljbGUtam91cm5hbCIsImlkIjoiMDM3YzU4ODYtNDY4ZC0zM2I4LWJiZTUtNGI0N2Q1NWMwZmZhIiwidGl0bGUiOiJJbXBsaWNpdCBzdGF0aXN0aWNhbCBsZWFybmluZyBhY3Jvc3MgbW9kYWxpdGllcyBhbmQgaXRzIHJlbGF0aW9uc2hpcCB3aXRoIHJlYWRpbmcgaW4gY2hpbGRob29kIiwiYXV0aG9yIjpbeyJmYW1pbHkiOiJQYXZsaWRvdSIsImdpdmVuIjoiRWxwaXMiLCJwYXJzZS1uYW1lcyI6ZmFsc2UsImRyb3BwaW5nLXBhcnRpY2xlIjoidi4iLCJub24tZHJvcHBpbmctcGFydGljbGUiOiIifSx7ImZhbWlseSI6IkJvZ2FlcnRzIiwiZ2l2ZW4iOiJMb3Vpc2EiLCJwYXJzZS1uYW1lcyI6ZmFsc2UsImRyb3BwaW5nLXBhcnRpY2xlIjoiIiwibm9uLWRyb3BwaW5nLXBhcnRpY2xlIjoiIn1dLCJjb250YWluZXItdGl0bGUiOiJGcm9udGllcnMgaW4gTWljcm9iaW9sb2d5IiwiRE9JIjoiMTAuMzM4OS9mcHN5Zy4yMDE5LjAxODM0IiwiSVNTTiI6IjE2NjQzMDJYIiwiaXNzdWVkIjp7ImRhdGUtcGFydHMiOltbMjAxOV1dfSwiYWJzdHJhY3QiOiJJbXBsaWNpdCBzdGF0aXN0aWNhbCBsZWFybmluZyAoSVNMKSBkZXNjcmliZXMgb3VyIGFiaWxpdHkgdG8gdGFjaXRseSBwaWNrIHVwIHJlZ3VsYXJpdGllcyBmcm9tIG91ciBlbnZpcm9ubWVudCB0aGVyZWZvcmUsIHNoYXBpbmcgb3VyIGJlaGF2aW9yLiBBIGJyb2FkIHVuZGVyc3RhbmRpbmcgb2YgSVNMIGluY29ycG9yYXRlcyBhIGdyZWF0IHJhbmdlIG9mIHBvc3NpYmxlIGNvbXB1dGF0aW9ucywgd2hpY2ggcmVuZGVyIGl0IGhpZ2hseSByZWxldmFudCB0byByZWFkaW5nLiBJbiB0aGUgbGlnaHQgb2YgdGhpcyBoeXBvdGhlc2l6ZWQgcmVsYXRpb25zaGlwLCBJU0wgcGVyZm9ybWFuY2Ugd2FzIGV4cGxvcmVkIGluIHlvdW5nIChNID0gOC40NyB5ZWFycykgdHlwaWNhbCByZWFkZXJzIChOID0gMzEpIGFjcm9zcyB0aHJlZSBkaWZmZXJlbnQgbW9kYWxpdGllcyAoaS5lLiwgdmlzdWFsLCBhdWRpdG9yeSwgYW5kIHRhY3RpbGUpIHVzaW5nIHRoZSBBcnRpZmljaWFsIEdyYW1tYXIgTGVhcm5pbmcgKEFHTCkgcGFyYWRpZ20uIEFkb3B0aW5nIHJlcGVhdGVkIG1lYXN1cmVzIGFuZCBjb3JyZWxhdGlvbmFsIGRlc2lnbnMsIHRoZSBvYnRhaW5lZCBkYXRhIHJldmVhbGVkIG1vZGFsaXR5IGNvbnN0cmFpbnRzOiAoMSkgYWJvdmUtY2hhbmNlIHBlcmZvcm1hbmNlIHdhcyBvYnNlcnZlZCBvbiB0aGUgdmlzdWFsIGFuZCB0YWN0aWxlIHRhc2tzIGJ1dCBub3Qgb24gdGhlIGF1ZGl0b3J5IHRhc2ssICgyKSB0aGVyZSB3YXMgbm8gc2lnbmlmaWNhbnQgY29ycmVsYXRpb24gb2YgSVNMIHBlcmZvcm1hbmNlIGFjcm9zcyBtb2RhbGl0aWVzLCBhbmQgKDMpIHNwbGl0LWhhbGYgcmVsaWFiaWxpdHkgb2YgdmlzdWFsIGFuZCBhdWRpdG9yeSB0YXNrcyB3YXMgcmVhc29uYWJseSBoaWdoLCB5ZXQgZm9yIHRoZSB0YWN0aWxlIHRhc2sgaXQgd2FzIGNsb3NlIHRvIHplcm8uIEV2YWx1YXRpbmcgdGhlIHJlbGF0aW9uIGJldHdlZW4gSVNMIGFiaWxpdHkgYW5kIGxhbmd1YWdlIHNraWxscywgd2Ugb2JzZXJ2ZWQgYSBwb3NpdGl2ZSBjb3JyZWxhdGlvbiBiZXR3ZWVuIHZpc3VhbCBJU0wgcGVyZm9ybWFuY2UgYW5kIHBob25vbG9naWNhbCBhd2FyZW5lc3MuIFdlIGRpc2N1c3MgdGhlc2UgZmluZGluZ3MgaW4gdmlldyBvZiBjdXJyZW50IHBlcnNwZWN0aXZlcyBvbiB0aGUgbmF0dXJlIG9mIElTTCBhbmQgaXRzIHBvdGVudGlhbCBpbnZvbHZlbWVudCBpbiBtYXN0ZXJpbmcgc3VjY2Vzc2Z1bCAoaS5lLiwgYWNjdXJhdGUgYW5kIGZsdWVudCkgcmVhZGluZy4iLCJwdWJsaXNoZXIiOiJGcm9udGllcnMgTWVkaWEgUy5BLiIsImlzc3VlIjoiQVVHIiwidm9sdW1lIjoiMTAiLCJleHBhbmRlZEpvdXJuYWxUaXRsZSI6IkZyb250aWVycyBpbiBNaWNyb2Jpb2xvZ3kiLCJjb250YWluZXItdGl0bGUtc2hvcnQiOiIifSwiaXNUZW1wb3JhcnkiOmZhbHNlfV19&quot;,&quot;citationItems&quot;:[{&quot;id&quot;:&quot;037c5886-468d-33b8-bbe5-4b47d55c0ffa&quot;,&quot;itemData&quot;:{&quot;type&quot;:&quot;article-journal&quot;,&quot;id&quot;:&quot;037c5886-468d-33b8-bbe5-4b47d55c0ffa&quot;,&quot;title&quot;:&quot;Implicit statistical learning across modalities and its relationship with reading in childhood&quot;,&quot;author&quot;:[{&quot;family&quot;:&quot;Pavlidou&quot;,&quot;given&quot;:&quot;Elpis&quot;,&quot;parse-names&quot;:false,&quot;dropping-particle&quot;:&quot;v.&quot;,&quot;non-dropping-particle&quot;:&quot;&quot;},{&quot;family&quot;:&quot;Bogaerts&quot;,&quot;given&quot;:&quot;Louisa&quot;,&quot;parse-names&quot;:false,&quot;dropping-particle&quot;:&quot;&quot;,&quot;non-dropping-particle&quot;:&quot;&quot;}],&quot;container-title&quot;:&quot;Frontiers in Microbiology&quot;,&quot;DOI&quot;:&quot;10.3389/fpsyg.2019.01834&quot;,&quot;ISSN&quot;:&quot;1664302X&quot;,&quot;issued&quot;:{&quot;date-parts&quot;:[[2019]]},&quot;abstract&quot;:&quot;Implicit statistical learning (ISL) describes our ability to tacitly pick up regularities from our environment therefore, shaping our behavior. A broad understanding of ISL incorporates a great range of possible computations, which render it highly relevant to reading. In the light of this hypothesized relationship, ISL performance was explored in young (M = 8.47 years) typical readers (N = 31) across three different modalities (i.e., visual, auditory, and tactile) using the Artificial Grammar Learning (AGL) paradigm. Adopting repeated measures and correlational designs, the obtained data revealed modality constraints: (1) above-chance performance was observed on the visual and tactile tasks but not on the auditory task, (2) there was no significant correlation of ISL performance across modalities, and (3) split-half reliability of visual and auditory tasks was reasonably high, yet for the tactile task it was close to zero. Evaluating the relation between ISL ability and language skills, we observed a positive correlation between visual ISL performance and phonological awareness. We discuss these findings in view of current perspectives on the nature of ISL and its potential involvement in mastering successful (i.e., accurate and fluent) reading.&quot;,&quot;publisher&quot;:&quot;Frontiers Media S.A.&quot;,&quot;issue&quot;:&quot;AUG&quot;,&quot;volume&quot;:&quot;10&quot;,&quot;expandedJournalTitle&quot;:&quot;Frontiers in Microbiology&quot;,&quot;container-title-short&quot;:&quot;&quot;},&quot;isTemporary&quot;:false}]},{&quot;citationID&quot;:&quot;MENDELEY_CITATION_65581819-5d2b-4088-b9d0-e04a1c09b80f&quot;,&quot;properties&quot;:{&quot;noteIndex&quot;:0},&quot;isEdited&quot;:false,&quot;manualOverride&quot;:{&quot;isManuallyOverridden&quot;:true,&quot;citeprocText&quot;:&quot;(Kaufman et al., 2010)&quot;,&quot;manualOverrideText&quot;:&quot;(Kaufman et al., 2010)(Kaufman et al., 2010)(Kaufman et al., 2010)(Kaufman et al., 2010)&quot;},&quot;citationTag&quot;:&quot;MENDELEY_CITATION_v3_eyJjaXRhdGlvbklEIjoiTUVOREVMRVlfQ0lUQVRJT05fNjU1ODE4MTktNWQyYi00MDg4LWI5ZDAtZTA0YTFjMDliODBmIiwicHJvcGVydGllcyI6eyJub3RlSW5kZXgiOjB9LCJpc0VkaXRlZCI6ZmFsc2UsIm1hbnVhbE92ZXJyaWRlIjp7ImlzTWFudWFsbHlPdmVycmlkZGVuIjp0cnVlLCJjaXRlcHJvY1RleHQiOiIoS2F1Zm1hbiBldCBhbC4sIDIwMTApIiwibWFudWFsT3ZlcnJpZGVUZXh0IjoiKEthdWZtYW4gZXQgYWwuLCAyMDEwKShLYXVmbWFuIGV0IGFsLiwgMjAxMCkoS2F1Zm1hbiBldCBhbC4sIDIwMTApKEthdWZtYW4gZXQgYWwuLCAyMDEwKSJ9LCJjaXRhdGlvbkl0ZW1zIjpbeyJpZCI6IjNkNTk1OTlmLTVhZDItMzEyNi04NjMyLTVlNjdjYmVhYjI3MyIsIml0ZW1EYXRhIjp7InR5cGUiOiJhcnRpY2xlLWpvdXJuYWwiLCJpZCI6IjNkNTk1OTlmLTVhZDItMzEyNi04NjMyLTVlNjdjYmVhYjI3MyIsInRpdGxlIjoiSW1wbGljaXQgbGVhcm5pbmcgYXMgYW4gYWJpbGl0eSIsImF1dGhvciI6W3siZmFtaWx5IjoiS2F1Zm1hbiIsImdpdmVuIjoiU2NvdHQgQmFycnkiLCJwYXJzZS1uYW1lcyI6ZmFsc2UsImRyb3BwaW5nLXBhcnRpY2xlIjoiIiwibm9uLWRyb3BwaW5nLXBhcnRpY2xlIjoiIn0seyJmYW1pbHkiOiJEZVlvdW5nIiwiZ2l2ZW4iOiJDb2xpbiBHLiIsInBhcnNlLW5hbWVzIjpmYWxzZSwiZHJvcHBpbmctcGFydGljbGUiOiIiLCJub24tZHJvcHBpbmctcGFydGljbGUiOiIifSx7ImZhbWlseSI6IkdyYXkiLCJnaXZlbiI6IkplcmVteSBSLiIsInBhcnNlLW5hbWVzIjpmYWxzZSwiZHJvcHBpbmctcGFydGljbGUiOiIiLCJub24tZHJvcHBpbmctcGFydGljbGUiOiIifSx7ImZhbWlseSI6IkppbcOpbmV6IiwiZ2l2ZW4iOiJMdWlzIiwicGFyc2UtbmFtZXMiOmZhbHNlLCJkcm9wcGluZy1wYXJ0aWNsZSI6IiIsIm5vbi1kcm9wcGluZy1wYXJ0aWNsZSI6IiJ9LHsiZmFtaWx5IjoiQnJvd24iLCJnaXZlbiI6IkphbWllIiwicGFyc2UtbmFtZXMiOmZhbHNlLCJkcm9wcGluZy1wYXJ0aWNsZSI6IiIsIm5vbi1kcm9wcGluZy1wYXJ0aWNsZSI6IiJ9LHsiZmFtaWx5IjoiTWFja2ludG9zaCIsImdpdmVuIjoiTmljaG9sYXMiLCJwYXJzZS1uYW1lcyI6ZmFsc2UsImRyb3BwaW5nLXBhcnRpY2xlIjoiIiwibm9uLWRyb3BwaW5nLXBhcnRpY2xlIjoiIn1dLCJjb250YWluZXItdGl0bGUiOiJDb2duaXRpb24iLCJET0kiOiIxMC4xMDE2L2ouY29nbml0aW9uLjIwMTAuMDUuMDExIiwiSVNTTiI6IjAwMTAwMjc3IiwiaXNzdWVkIjp7ImRhdGUtcGFydHMiOltbMjAxMCw5XV19LCJwYWdlIjoiMzIxLTM0MCIsImlzc3VlIjoiMyIsInZvbHVtZSI6IjExNiIsImV4cGFuZGVkSm91cm5hbFRpdGxlIjoiQ29nbml0aW9uIiwiY29udGFpbmVyLXRpdGxlLXNob3J0IjoiQ29nbml0aW9uIn0sImlzVGVtcG9yYXJ5IjpmYWxzZX1dfQ==&quot;,&quot;citationItems&quot;:[{&quot;id&quot;:&quot;3d59599f-5ad2-3126-8632-5e67cbeab273&quot;,&quot;itemData&quot;:{&quot;type&quot;:&quot;article-journal&quot;,&quot;id&quot;:&quot;3d59599f-5ad2-3126-8632-5e67cbeab273&quot;,&quot;title&quot;:&quot;Implicit learning as an ability&quot;,&quot;author&quot;:[{&quot;family&quot;:&quot;Kaufman&quot;,&quot;given&quot;:&quot;Scott Barry&quot;,&quot;parse-names&quot;:false,&quot;dropping-particle&quot;:&quot;&quot;,&quot;non-dropping-particle&quot;:&quot;&quot;},{&quot;family&quot;:&quot;DeYoung&quot;,&quot;given&quot;:&quot;Colin G.&quot;,&quot;parse-names&quot;:false,&quot;dropping-particle&quot;:&quot;&quot;,&quot;non-dropping-particle&quot;:&quot;&quot;},{&quot;family&quot;:&quot;Gray&quot;,&quot;given&quot;:&quot;Jeremy R.&quot;,&quot;parse-names&quot;:false,&quot;dropping-particle&quot;:&quot;&quot;,&quot;non-dropping-particle&quot;:&quot;&quot;},{&quot;family&quot;:&quot;Jiménez&quot;,&quot;given&quot;:&quot;Luis&quot;,&quot;parse-names&quot;:false,&quot;dropping-particle&quot;:&quot;&quot;,&quot;non-dropping-particle&quot;:&quot;&quot;},{&quot;family&quot;:&quot;Brown&quot;,&quot;given&quot;:&quot;Jamie&quot;,&quot;parse-names&quot;:false,&quot;dropping-particle&quot;:&quot;&quot;,&quot;non-dropping-particle&quot;:&quot;&quot;},{&quot;family&quot;:&quot;Mackintosh&quot;,&quot;given&quot;:&quot;Nicholas&quot;,&quot;parse-names&quot;:false,&quot;dropping-particle&quot;:&quot;&quot;,&quot;non-dropping-particle&quot;:&quot;&quot;}],&quot;container-title&quot;:&quot;Cognition&quot;,&quot;DOI&quot;:&quot;10.1016/j.cognition.2010.05.011&quot;,&quot;ISSN&quot;:&quot;00100277&quot;,&quot;issued&quot;:{&quot;date-parts&quot;:[[2010,9]]},&quot;page&quot;:&quot;321-340&quot;,&quot;issue&quot;:&quot;3&quot;,&quot;volume&quot;:&quot;116&quot;,&quot;expandedJournalTitle&quot;:&quot;Cognition&quot;,&quot;container-title-short&quot;:&quot;Cognition&quot;},&quot;isTemporary&quot;:false}]},{&quot;citationID&quot;:&quot;MENDELEY_CITATION_771c7309-b3ba-4d4e-8065-82a776269ed6&quot;,&quot;properties&quot;:{&quot;noteIndex&quot;:0},&quot;isEdited&quot;:false,&quot;manualOverride&quot;:{&quot;isManuallyOverridden&quot;:true,&quot;citeprocText&quot;:&quot;(Conway et al., 2010)&quot;,&quot;manualOverrideText&quot;:&quot;(Conway et al., 2010)(Conway et al., 2010)(Conway et al., 2010)(Conway et al., 2010)&quot;},&quot;citationTag&quot;:&quot;MENDELEY_CITATION_v3_eyJjaXRhdGlvbklEIjoiTUVOREVMRVlfQ0lUQVRJT05fNzcxYzczMDktYjNiYS00ZDRlLTgwNjUtODJhNzc2MjY5ZWQ2IiwicHJvcGVydGllcyI6eyJub3RlSW5kZXgiOjB9LCJpc0VkaXRlZCI6ZmFsc2UsIm1hbnVhbE92ZXJyaWRlIjp7ImlzTWFudWFsbHlPdmVycmlkZGVuIjp0cnVlLCJjaXRlcHJvY1RleHQiOiIoQ29ud2F5IGV0IGFsLiwgMjAxMCkiLCJtYW51YWxPdmVycmlkZVRleHQiOiIoQ29ud2F5IGV0IGFsLiwgMjAxMCkoQ29ud2F5IGV0IGFsLiwgMjAxMCkoQ29ud2F5IGV0IGFsLiwgMjAxMCkoQ29ud2F5IGV0IGFsLiwgMjAxMCkifSwiY2l0YXRpb25JdGVtcyI6W3siaWQiOiIxMjA3Nzc0NS0xM2I2LTM5OGMtOWQ5Zi05ZmE2Nzc2YzY3MTciLCJpdGVtRGF0YSI6eyJ0eXBlIjoiYXJ0aWNsZS1qb3VybmFsIiwiaWQiOiIxMjA3Nzc0NS0xM2I2LTM5OGMtOWQ5Zi05ZmE2Nzc2YzY3MTciLCJ0aXRsZSI6IkltcGxpY2l0IHN0YXRpc3RpY2FsIGxlYXJuaW5nIGluIGxhbmd1YWdlIHByb2Nlc3Npbmc6IFdvcmQgcHJlZGljdGFiaWxpdHkgaXMgdGhlIGtleeKYhiIsImF1dGhvciI6W3siZmFtaWx5IjoiQ29ud2F5IiwiZ2l2ZW4iOiJDaHJpc3RvcGhlciBNLiIsInBhcnNlLW5hbWVzIjpmYWxzZSwiZHJvcHBpbmctcGFydGljbGUiOiIiLCJub24tZHJvcHBpbmctcGFydGljbGUiOiIifSx7ImZhbWlseSI6IkJhdWVybnNjaG1pZHQiLCJnaXZlbiI6IkFsdGhlYSIsInBhcnNlLW5hbWVzIjpmYWxzZSwiZHJvcHBpbmctcGFydGljbGUiOiIiLCJub24tZHJvcHBpbmctcGFydGljbGUiOiIifSx7ImZhbWlseSI6Ikh1YW5nIiwiZ2l2ZW4iOiJTZWFuIFMuIiwicGFyc2UtbmFtZXMiOmZhbHNlLCJkcm9wcGluZy1wYXJ0aWNsZSI6IiIsIm5vbi1kcm9wcGluZy1wYXJ0aWNsZSI6IiJ9LHsiZmFtaWx5IjoiUGlzb25pIiwiZ2l2ZW4iOiJEYXZpZCBCLiIsInBhcnNlLW5hbWVzIjpmYWxzZSwiZHJvcHBpbmctcGFydGljbGUiOiIiLCJub24tZHJvcHBpbmctcGFydGljbGUiOiIifV0sImNvbnRhaW5lci10aXRsZSI6IkNvZ25pdGlvbiIsIkRPSSI6IjEwLjEwMTYvai5jb2duaXRpb24uMjAwOS4xMC4wMDkiLCJJU1NOIjoiMDAxMDAyNzciLCJpc3N1ZWQiOnsiZGF0ZS1wYXJ0cyI6W1syMDEwLDNdXX0sInBhZ2UiOiIzNTYtMzcxIiwiaXNzdWUiOiIzIiwidm9sdW1lIjoiMTE0IiwiY29udGFpbmVyLXRpdGxlLXNob3J0IjoiQ29nbml0aW9uIn0sImlzVGVtcG9yYXJ5IjpmYWxzZX1dfQ==&quot;,&quot;citationItems&quot;:[{&quot;id&quot;:&quot;12077745-13b6-398c-9d9f-9fa6776c6717&quot;,&quot;itemData&quot;:{&quot;type&quot;:&quot;article-journal&quot;,&quot;id&quot;:&quot;12077745-13b6-398c-9d9f-9fa6776c6717&quot;,&quot;title&quot;:&quot;Implicit statistical learning in language processing: Word predictability is the key☆&quot;,&quot;author&quot;:[{&quot;family&quot;:&quot;Conway&quot;,&quot;given&quot;:&quot;Christopher M.&quot;,&quot;parse-names&quot;:false,&quot;dropping-particle&quot;:&quot;&quot;,&quot;non-dropping-particle&quot;:&quot;&quot;},{&quot;family&quot;:&quot;Bauernschmidt&quot;,&quot;given&quot;:&quot;Althea&quot;,&quot;parse-names&quot;:false,&quot;dropping-particle&quot;:&quot;&quot;,&quot;non-dropping-particle&quot;:&quot;&quot;},{&quot;family&quot;:&quot;Huang&quot;,&quot;given&quot;:&quot;Sean S.&quot;,&quot;parse-names&quot;:false,&quot;dropping-particle&quot;:&quot;&quot;,&quot;non-dropping-particle&quot;:&quot;&quot;},{&quot;family&quot;:&quot;Pisoni&quot;,&quot;given&quot;:&quot;David B.&quot;,&quot;parse-names&quot;:false,&quot;dropping-particle&quot;:&quot;&quot;,&quot;non-dropping-particle&quot;:&quot;&quot;}],&quot;container-title&quot;:&quot;Cognition&quot;,&quot;DOI&quot;:&quot;10.1016/j.cognition.2009.10.009&quot;,&quot;ISSN&quot;:&quot;00100277&quot;,&quot;issued&quot;:{&quot;date-parts&quot;:[[2010,3]]},&quot;page&quot;:&quot;356-371&quot;,&quot;issue&quot;:&quot;3&quot;,&quot;volume&quot;:&quot;114&quot;,&quot;container-title-short&quot;:&quot;Cognition&quot;},&quot;isTemporary&quot;:false}]},{&quot;citationID&quot;:&quot;MENDELEY_CITATION_2414ccd9-0a14-483e-b1ee-9dc3b65abd1f&quot;,&quot;properties&quot;:{&quot;noteIndex&quot;:0},&quot;isEdited&quot;:false,&quot;manualOverride&quot;:{&quot;isManuallyOverridden&quot;:true,&quot;citeprocText&quot;:&quot;(Erickson &amp;#38; Thiessen, 2015; Evans et al., 2009)&quot;,&quot;manualOverrideText&quot;:&quot;(Erickson &amp; Thiessen, 2015; Evans et al., 2009)(Erickson &amp; Thiessen, 2015; Evans et al., 2009)(Erickson &amp; Thiessen, 2015; Evans et al., 2009)(Erickson &amp; Thiessen, 2015; Evans et al., 2009)&quot;},&quot;citationTag&quot;:&quot;MENDELEY_CITATION_v3_eyJjaXRhdGlvbklEIjoiTUVOREVMRVlfQ0lUQVRJT05fMjQxNGNjZDktMGExNC00ODNlLWIxZWUtOWRjM2I2NWFiZDFmIiwicHJvcGVydGllcyI6eyJub3RlSW5kZXgiOjB9LCJpc0VkaXRlZCI6ZmFsc2UsIm1hbnVhbE92ZXJyaWRlIjp7ImlzTWFudWFsbHlPdmVycmlkZGVuIjp0cnVlLCJjaXRlcHJvY1RleHQiOiIoRXJpY2tzb24gJiMzODsgVGhpZXNzZW4sIDIwMTU7IEV2YW5zIGV0IGFsLiwgMjAwOSkiLCJtYW51YWxPdmVycmlkZVRleHQiOiIoRXJpY2tzb24gJiBUaGllc3NlbiwgMjAxNTsgRXZhbnMgZXQgYWwuLCAyMDA5KShFcmlja3NvbiAmIFRoaWVzc2VuLCAyMDE1OyBFdmFucyBldCBhbC4sIDIwMDkpKEVyaWNrc29uICYgVGhpZXNzZW4sIDIwMTU7IEV2YW5zIGV0IGFsLiwgMjAwOSkoRXJpY2tzb24gJiBUaGllc3NlbiwgMjAxNTsgRXZhbnMgZXQgYWwuLCAyMDA5KSJ9LCJjaXRhdGlvbkl0ZW1zIjpbeyJpZCI6IjkxZDY5NjMzLWFiZmQtM2RiZi05MGM3LTY1OWZkM2QxMjdjMyIsIml0ZW1EYXRhIjp7InR5cGUiOiJhcnRpY2xlLWpvdXJuYWwiLCJpZCI6IjkxZDY5NjMzLWFiZmQtM2RiZi05MGM3LTY1OWZkM2QxMjdjMyIsInRpdGxlIjoiU3RhdGlzdGljYWwgTGVhcm5pbmcgaW4gQ2hpbGRyZW4gV2l0aCBTcGVjaWZpYyBMYW5ndWFnZSBJbXBhaXJtZW50IiwiYXV0aG9yIjpbeyJmYW1pbHkiOiJFdmFucyIsImdpdmVuIjoiSnVsaWEgTC4iLCJwYXJzZS1uYW1lcyI6ZmFsc2UsImRyb3BwaW5nLXBhcnRpY2xlIjoiIiwibm9uLWRyb3BwaW5nLXBhcnRpY2xlIjoiIn0seyJmYW1pbHkiOiJTYWZmcmFuIiwiZ2l2ZW4iOiJKZW5ueSBSLiIsInBhcnNlLW5hbWVzIjpmYWxzZSwiZHJvcHBpbmctcGFydGljbGUiOiIiLCJub24tZHJvcHBpbmctcGFydGljbGUiOiIifSx7ImZhbWlseSI6IlJvYmUtVG9ycmVzIiwiZ2l2ZW4iOiJLYXRocnluIiwicGFyc2UtbmFtZXMiOmZhbHNlLCJkcm9wcGluZy1wYXJ0aWNsZSI6IiIsIm5vbi1kcm9wcGluZy1wYXJ0aWNsZSI6IiJ9XSwiY29udGFpbmVyLXRpdGxlIjoiSm91cm5hbCBvZiBTcGVlY2gsIExhbmd1YWdlLCBhbmQgSGVhcmluZyBSZXNlYXJjaCIsIkRPSSI6IjEwLjEwNDQvMTA5Mi00Mzg4KDIwMDkvMDctMDE4OSkiLCJJU1NOIjoiMTA5Mi00Mzg4IiwiaXNzdWVkIjp7ImRhdGUtcGFydHMiOltbMjAwOSw0XV19LCJwYWdlIjoiMzIxLTMzNSIsImlzc3VlIjoiMiIsInZvbHVtZSI6IjUyIiwiZXhwYW5kZWRKb3VybmFsVGl0bGUiOiJKb3VybmFsIG9mIFNwZWVjaCwgTGFuZ3VhZ2UsIGFuZCBIZWFyaW5nIFJlc2VhcmNoIiwiY29udGFpbmVyLXRpdGxlLXNob3J0IjoiIn0sImlzVGVtcG9yYXJ5IjpmYWxzZX0seyJpZCI6ImY3ZWM1N2Y5LTdmMzYtMzdlNC1hOWU2LWUxYThjYzE5ZGRiNCIsIml0ZW1EYXRhIjp7InR5cGUiOiJhcnRpY2xlLWpvdXJuYWwiLCJpZCI6ImY3ZWM1N2Y5LTdmMzYtMzdlNC1hOWU2LWUxYThjYzE5ZGRiNCIsInRpdGxlIjoiU3RhdGlzdGljYWwgbGVhcm5pbmcgb2YgbGFuZ3VhZ2U6IFRoZW9yeSwgdmFsaWRpdHksIGFuZCBwcmVkaWN0aW9ucyBvZiBhIHN0YXRpc3RpY2FsIGxlYXJuaW5nIGFjY291bnQgb2YgbGFuZ3VhZ2UgYWNxdWlzaXRpb24iLCJhdXRob3IiOlt7ImZhbWlseSI6IkVyaWNrc29uIiwiZ2l2ZW4iOiJMdWN5IEMuIiwicGFyc2UtbmFtZXMiOmZhbHNlLCJkcm9wcGluZy1wYXJ0aWNsZSI6IiIsIm5vbi1kcm9wcGluZy1wYXJ0aWNsZSI6IiJ9LHsiZmFtaWx5IjoiVGhpZXNzZW4iLCJnaXZlbiI6IkVyaWsgRC4iLCJwYXJzZS1uYW1lcyI6ZmFsc2UsImRyb3BwaW5nLXBhcnRpY2xlIjoiIiwibm9uLWRyb3BwaW5nLXBhcnRpY2xlIjoiIn1dLCJjb250YWluZXItdGl0bGUiOiJEZXZlbG9wbWVudGFsIFJldmlldyIsIkRPSSI6IjEwLjEwMTYvai5kci4yMDE1LjA1LjAwMiIsIklTU04iOiIwMjczMjI5NyIsImlzc3VlZCI6eyJkYXRlLXBhcnRzIjpbWzIwMTUsOV1dfSwicGFnZSI6IjY2LTEwOCIsInZvbHVtZSI6IjM3IiwiY29udGFpbmVyLXRpdGxlLXNob3J0IjoiIn0sImlzVGVtcG9yYXJ5IjpmYWxzZX1dfQ==&quot;,&quot;citationItems&quot;:[{&quot;id&quot;:&quot;91d69633-abfd-3dbf-90c7-659fd3d127c3&quot;,&quot;itemData&quot;:{&quot;type&quot;:&quot;article-journal&quot;,&quot;id&quot;:&quot;91d69633-abfd-3dbf-90c7-659fd3d127c3&quot;,&quot;title&quot;:&quot;Statistical Learning in Children With Specific Language Impairment&quot;,&quot;author&quot;:[{&quot;family&quot;:&quot;Evans&quot;,&quot;given&quot;:&quot;Julia L.&quot;,&quot;parse-names&quot;:false,&quot;dropping-particle&quot;:&quot;&quot;,&quot;non-dropping-particle&quot;:&quot;&quot;},{&quot;family&quot;:&quot;Saffran&quot;,&quot;given&quot;:&quot;Jenny R.&quot;,&quot;parse-names&quot;:false,&quot;dropping-particle&quot;:&quot;&quot;,&quot;non-dropping-particle&quot;:&quot;&quot;},{&quot;family&quot;:&quot;Robe-Torres&quot;,&quot;given&quot;:&quot;Kathryn&quot;,&quot;parse-names&quot;:false,&quot;dropping-particle&quot;:&quot;&quot;,&quot;non-dropping-particle&quot;:&quot;&quot;}],&quot;container-title&quot;:&quot;Journal of Speech, Language, and Hearing Research&quot;,&quot;DOI&quot;:&quot;10.1044/1092-4388(2009/07-0189)&quot;,&quot;ISSN&quot;:&quot;1092-4388&quot;,&quot;issued&quot;:{&quot;date-parts&quot;:[[2009,4]]},&quot;page&quot;:&quot;321-335&quot;,&quot;issue&quot;:&quot;2&quot;,&quot;volume&quot;:&quot;52&quot;,&quot;expandedJournalTitle&quot;:&quot;Journal of Speech, Language, and Hearing Research&quot;,&quot;container-title-short&quot;:&quot;&quot;},&quot;isTemporary&quot;:false},{&quot;id&quot;:&quot;f7ec57f9-7f36-37e4-a9e6-e1a8cc19ddb4&quot;,&quot;itemData&quot;:{&quot;type&quot;:&quot;article-journal&quot;,&quot;id&quot;:&quot;f7ec57f9-7f36-37e4-a9e6-e1a8cc19ddb4&quot;,&quot;title&quot;:&quot;Statistical learning of language: Theory, validity, and predictions of a statistical learning account of language acquisition&quot;,&quot;author&quot;:[{&quot;family&quot;:&quot;Erickson&quot;,&quot;given&quot;:&quot;Lucy C.&quot;,&quot;parse-names&quot;:false,&quot;dropping-particle&quot;:&quot;&quot;,&quot;non-dropping-particle&quot;:&quot;&quot;},{&quot;family&quot;:&quot;Thiessen&quot;,&quot;given&quot;:&quot;Erik D.&quot;,&quot;parse-names&quot;:false,&quot;dropping-particle&quot;:&quot;&quot;,&quot;non-dropping-particle&quot;:&quot;&quot;}],&quot;container-title&quot;:&quot;Developmental Review&quot;,&quot;DOI&quot;:&quot;10.1016/j.dr.2015.05.002&quot;,&quot;ISSN&quot;:&quot;02732297&quot;,&quot;issued&quot;:{&quot;date-parts&quot;:[[2015,9]]},&quot;page&quot;:&quot;66-108&quot;,&quot;volume&quot;:&quot;37&quot;,&quot;container-title-short&quot;:&quot;&quot;},&quot;isTemporary&quot;:false}]},{&quot;citationID&quot;:&quot;MENDELEY_CITATION_e481a771-45ba-40d4-8291-c2665fe760a8&quot;,&quot;properties&quot;:{&quot;noteIndex&quot;:0},&quot;isEdited&quot;:false,&quot;manualOverride&quot;:{&quot;isManuallyOverridden&quot;:true,&quot;citeprocText&quot;:&quot;(Larsen-Freeman &amp;#38; Lynne Cameron, 2008)&quot;,&quot;manualOverrideText&quot;:&quot;(Larsen-Freeman &amp; Lynne Cameron, 2008)(Larsen-Freeman &amp; Lynne Cameron, 2008)(Larsen-Freeman &amp; Lynne Cameron, 2008)(Larsen-Freeman &amp; Lynne Cameron, 2008)&quot;},&quot;citationTag&quot;:&quot;MENDELEY_CITATION_v3_eyJjaXRhdGlvbklEIjoiTUVOREVMRVlfQ0lUQVRJT05fZTQ4MWE3NzEtNDViYS00MGQ0LTgyOTEtYzI2NjVmZTc2MGE4IiwicHJvcGVydGllcyI6eyJub3RlSW5kZXgiOjB9LCJpc0VkaXRlZCI6ZmFsc2UsIm1hbnVhbE92ZXJyaWRlIjp7ImlzTWFudWFsbHlPdmVycmlkZGVuIjp0cnVlLCJjaXRlcHJvY1RleHQiOiIoTGFyc2VuLUZyZWVtYW4gJiMzODsgTHlubmUgQ2FtZXJvbiwgMjAwOCkiLCJtYW51YWxPdmVycmlkZVRleHQiOiIoTGFyc2VuLUZyZWVtYW4gJiBMeW5uZSBDYW1lcm9uLCAyMDA4KShMYXJzZW4tRnJlZW1hbiAmIEx5bm5lIENhbWVyb24sIDIwMDgpKExhcnNlbi1GcmVlbWFuICYgTHlubmUgQ2FtZXJvbiwgMjAwOCkoTGFyc2VuLUZyZWVtYW4gJiBMeW5uZSBDYW1lcm9uLCAyMDA4KSJ9LCJjaXRhdGlvbkl0ZW1zIjpbeyJpZCI6Ijc5YmFmYmQzLTYxNmQtMzcyZS05MzRmLTJlMDAyZGZiNGNlOSIsIml0ZW1EYXRhIjp7InR5cGUiOiJib29rIiwiaWQiOiI3OWJhZmJkMy02MTZkLTM3MmUtOTM0Zi0yZTAwMmRmYjRjZTkiLCJ0aXRsZSI6IkNvbXBsZXggc3lzdGVtcyBhbmQgYXBwbGllZCBsaW5ndWlzdGljcyIsImF1dGhvciI6W3siZmFtaWx5IjoiTGFyc2VuLUZyZWVtYW4iLCJnaXZlbiI6IkRpYW5lIiwicGFyc2UtbmFtZXMiOmZhbHNlLCJkcm9wcGluZy1wYXJ0aWNsZSI6IiIsIm5vbi1kcm9wcGluZy1wYXJ0aWNsZSI6IiJ9LHsiZmFtaWx5IjoiTHlubmUgQ2FtZXJvbiIsImdpdmVuIjoiIiwicGFyc2UtbmFtZXMiOmZhbHNlLCJkcm9wcGluZy1wYXJ0aWNsZSI6IiIsIm5vbi1kcm9wcGluZy1wYXJ0aWNsZSI6IiJ9XSwiaXNzdWVkIjp7ImRhdGUtcGFydHMiOltbMjAwOF1dfSwicHVibGlzaGVyLXBsYWNlIjoiT3hmb3JkIiwicHVibGlzaGVyIjoiT3hmb3JkIFVuaXZlcnNpdHkgUHJlc3MiLCJjb250YWluZXItdGl0bGUtc2hvcnQiOiIifSwiaXNUZW1wb3JhcnkiOmZhbHNlfV19&quot;,&quot;citationItems&quot;:[{&quot;id&quot;:&quot;79bafbd3-616d-372e-934f-2e002dfb4ce9&quot;,&quot;itemData&quot;:{&quot;type&quot;:&quot;book&quot;,&quot;id&quot;:&quot;79bafbd3-616d-372e-934f-2e002dfb4ce9&quot;,&quot;title&quot;:&quot;Complex systems and applied linguistics&quot;,&quot;author&quot;:[{&quot;family&quot;:&quot;Larsen-Freeman&quot;,&quot;given&quot;:&quot;Diane&quot;,&quot;parse-names&quot;:false,&quot;dropping-particle&quot;:&quot;&quot;,&quot;non-dropping-particle&quot;:&quot;&quot;},{&quot;family&quot;:&quot;Lynne Cameron&quot;,&quot;given&quot;:&quot;&quot;,&quot;parse-names&quot;:false,&quot;dropping-particle&quot;:&quot;&quot;,&quot;non-dropping-particle&quot;:&quot;&quot;}],&quot;issued&quot;:{&quot;date-parts&quot;:[[2008]]},&quot;publisher-place&quot;:&quot;Oxford&quot;,&quot;publisher&quot;:&quot;Oxford University Press&quot;,&quot;container-title-short&quot;:&quot;&quot;},&quot;isTemporary&quot;:false}]},{&quot;citationID&quot;:&quot;MENDELEY_CITATION_644c2cf0-489c-435b-890c-edadbb091a0f&quot;,&quot;properties&quot;:{&quot;noteIndex&quot;:0},&quot;isEdited&quot;:false,&quot;manualOverride&quot;:{&quot;isManuallyOverridden&quot;:true,&quot;citeprocText&quot;:&quot;(Xie &amp;#38; Derakhshan, 2021)&quot;,&quot;manualOverrideText&quot;:&quot;(Xie &amp; Derakhshan, 2021)(Xie &amp; Derakhshan, 2021)(Xie &amp; Derakhshan, 2021)(Xie &amp; Derakhshan, 2021)&quot;},&quot;citationTag&quot;:&quot;MENDELEY_CITATION_v3_eyJjaXRhdGlvbklEIjoiTUVOREVMRVlfQ0lUQVRJT05fNjQ0YzJjZjAtNDg5Yy00MzViLTg5MGMtZWRhZGJiMDkxYTBmIiwicHJvcGVydGllcyI6eyJub3RlSW5kZXgiOjB9LCJpc0VkaXRlZCI6ZmFsc2UsIm1hbnVhbE92ZXJyaWRlIjp7ImlzTWFudWFsbHlPdmVycmlkZGVuIjp0cnVlLCJjaXRlcHJvY1RleHQiOiIoWGllICYjMzg7IERlcmFraHNoYW4sIDIwMjEpIiwibWFudWFsT3ZlcnJpZGVUZXh0IjoiKFhpZSAmIERlcmFraHNoYW4sIDIwMjEpKFhpZSAmIERlcmFraHNoYW4sIDIwMjEpKFhpZSAmIERlcmFraHNoYW4sIDIwMjEpKFhpZSAmIERlcmFraHNoYW4sIDIwMjEpIn0sImNpdGF0aW9uSXRlbXMiOlt7ImlkIjoiYjc1ODQwNDItNTE3NS0zNWMzLWJmZDItZGYzYjhjZWFiNTFiIiwiaXRlbURhdGEiOnsidHlwZSI6ImFydGljbGUtam91cm5hbCIsImlkIjoiYjc1ODQwNDItNTE3NS0zNWMzLWJmZDItZGYzYjhjZWFiNTFiIiwidGl0bGUiOiJBIENvbmNlcHR1YWwgUmV2aWV3IG9mIFBvc2l0aXZlIFRlYWNoZXIgSW50ZXJwZXJzb25hbCBDb21tdW5pY2F0aW9uIEJlaGF2aW9ycyBpbiB0aGUgSW5zdHJ1Y3Rpb25hbCBDb250ZXh0IiwiYXV0aG9yIjpbeyJmYW1pbHkiOiJYaWUiLCJnaXZlbiI6IkZlaSIsInBhcnNlLW5hbWVzIjpmYWxzZSwiZHJvcHBpbmctcGFydGljbGUiOiIiLCJub24tZHJvcHBpbmctcGFydGljbGUiOiIifSx7ImZhbWlseSI6IkRlcmFraHNoYW4iLCJnaXZlbiI6IkFsaSIsInBhcnNlLW5hbWVzIjpmYWxzZSwiZHJvcHBpbmctcGFydGljbGUiOiIiLCJub24tZHJvcHBpbmctcGFydGljbGUiOiIifV0sImNvbnRhaW5lci10aXRsZSI6IkZyb250aWVycyBpbiBQc3ljaG9sb2d5IiwiRE9JIjoiMTAuMzM4OS9mcHN5Zy4yMDIxLjcwODQ5MCIsIklTU04iOiIxNjY0LTEwNzgiLCJpc3N1ZWQiOnsiZGF0ZS1wYXJ0cyI6W1syMDIxLDcsMTVdXX0sImFic3RyYWN0IjoiPHA+IEZvbGxvd2luZyB0aGUgcmVjZW50IHNwZWNpYWwgaXNzdWUgaW4gRnJvbnRpZXJzIGluIFBzeWNob2xvZ3ksIGVudGl0bGVkIOKAnCA8aXRhbGljPlRoZSBSb2xlIG9mIFRlYWNoZXIgSW50ZXJwZXJzb25hbCBWYXJpYWJsZXMgaW4gU3R1ZGVudHPigJkgQWNhZGVtaWMgRW5nYWdlbWVudCwgU3VjY2VzcywgYW5kIE1vdGl2YXRpb248L2l0YWxpYz4gLOKAnSBjYWxsaW5nIGVkdWNhdGlvbmFsIHJlc2VhcmNoZXJzIHdvcmxkd2lkZSB0byBleGFtaW5lIGRpZmZlcmVudCB0ZWFjaGVyIGludGVycGVyc29uYWwgY29tbXVuaWNhdGlvbiBiZWhhdmlvcnMgdGhhdCBjb250cmlidXRlIHRvIHN0dWRlbnQtcmVsYXRlZCBhY2FkZW1pYyBvdXRjb21lcywgdGhpcyBjb25jZXB0dWFsIHJldmlldyBhcnRpY2xlIGlzIHdyaXR0ZW4gdG8gZmFtaWxpYXJpemUgZWR1Y2F0aW9uYWwgcmVzZWFyY2hlcnMsIHRlYWNoZXJzLCBhbmQgc3R1ZGVudHMgd2l0aCBtYWluIGNvbmNlcHRzIGluIGluc3RydWN0aW9uYWwgY29tbXVuaWNhdGlvbiBhbmQgdGhlaXIgcm9sZSBhcyB0aGUgbWFpbiBwaWxsYXIgb2Ygc3VjY2Vzc2Z1bCB0ZWFjaGluZyBhbmQgbGVhcm5pbmcgcHJvY2Vzc2VzLiBUbyB0aGlzIGFpbSwgYnkgZHJhd2luZyBvbiB0aGUgcG9zaXRpdmUgcHN5Y2hvbG9neSBtb3ZlbWVudCBhbmQgdGhlIHJoZXRvcmljYWwgYW5kIHJlbGF0aW9uYWwgZ29hbCB0aGVvcnkgaW4gaW5zdHJ1Y3Rpb25hbCBjb21tdW5pY2F0aW9uLCB3ZSBhcmd1ZSB0aGF0IHBvc2l0aXZlIHRlYWNoZXIgaW50ZXJwZXJzb25hbCBjb21tdW5pY2F0aW9uIGJlaGF2aW9ycyBhcmUgZmFjaWxpdGF0b3JzIG9mIGEgd2lkZSByYW5nZSBvZiBkZXNpcmFibGUgc3R1ZGVudC1yZWxhdGVkIGFjYWRlbWljIG91dGNvbWVzLiBUaGVuLCB0byBzdXBwb3J0IG91ciBhcmd1bWVudCwgd2UgcHJvdmlkZSBlbXBpcmljYWwgZXZpZGVuY2UuIEluIGRvaW5nIHNvLCB3ZSBpbnRyb2R1Y2UgYW5kIGRlZmluZSBzZXZlbiBpbnN0YW5jZXMgb2YgcG9zaXRpdmUgdGVhY2hlciBpbnRlcnBlcnNvbmFsIGNvbW11bmljYXRpb24gYmVoYXZpb3JzLCBuYW1lbHkgdGVhY2hlciBjYXJlLCBjbGFyaXR5LCBjcmVkaWJpbGl0eSwgcmFwcG9ydCB3aXRoIHN0dWRlbnRzLCBzdHJva2UsIGltbWVkaWFjeSwgYW5kIGNvbmZpcm1hdGlvbiwgYW5kIGV4cG91bmQgaG93IHRoZXkgcG9zaXRpdmVseSBwcmVkaWN0IGFjYWRlbWljIG91dGNvbWVzIHN1Y2ggYXMgbW90aXZhdGlvbiwgbGVhcm5pbmcsIGVuZ2FnZW1lbnQsIGludm9sdmVtZW50LCBjbGFzcyBhdHRlbmRhbmNlLCB3aWxsaW5nbmVzcyB0byBjb21tdW5pY2F0ZSwgcGVyZm9ybWFuY2UsIGFuZCBzdWNjZXNzIGluIHN0dWRlbnRzLiBTdWJzZXF1ZW50bHksIHdlIGhpZ2hsaWdodCB0aGUgY3JpdGljYWwgcm9sZSBvZiB0ZWFjaGVyIGludGVycGVyc29uYWwgdmFyaWFibGVzIGluIHRoZSBmb3JlaWduL3NlY29uZCBsYW5ndWFnZSBjbGFzc3Jvb20gY29udGV4dC4gTmV4dCwgd2Ugc3VnZ2VzdCBzb21lIHBlZGFnb2dpY2FsIGltcGxpY2F0aW9ucyB3aXRoIHRoZSBwb3RlbnRpYWwgdG8gZW5saWdodGVuIHRoZSBwcmFjdGljZSBvZiBrZXkgZWR1Y2F0aW9uYWwgc3Rha2Vob2xkZXJzIChpLmUuLCB0ZWFjaGVycywgc3R1ZGVudHMsIHRlYWNoZXIgZWR1Y2F0b3JzLCBtYXRlcmlhbHMgZGV2ZWxvcGVycywgYWRtaW5pc3RyYXRvcnMsIGFuZCB0ZWFjaGVyIHJlY3J1aXRlcnMpLiBBdCB0aGUgZW5kLCB0aGUgbGltaXRhdGlvbnMgaW4gdGhpcyBsaW5lIG9mIHJlc2VhcmNoIGFyZSBpZGVudGlmaWVkLCBhbmQgYXZlbnVlcyBmb3IgZnV0dXJlIHJlc2VhcmNoIG9uIHRlYWNoZXIgaW50ZXJwZXJzb25hbCBjb21tdW5pY2F0aW9uIGluIGJvdGggZ2VuZXJhbCBlZHVjYXRpb24gYW5kIGxhbmd1YWdlIGVkdWNhdGlvbiBkb21haW5zIGFyZSBwdXQgZm9yd2FyZCBmb3IgaW50ZXJlc3RlZCByZXNlYXJjaGVycy4gPC9wPiIsInZvbHVtZSI6IjEyIiwiZXhwYW5kZWRKb3VybmFsVGl0bGUiOiJGcm9udGllcnMgaW4gUHN5Y2hvbG9neSIsImNvbnRhaW5lci10aXRsZS1zaG9ydCI6IiJ9LCJpc1RlbXBvcmFyeSI6ZmFsc2V9XX0=&quot;,&quot;citationItems&quot;:[{&quot;id&quot;:&quot;b7584042-5175-35c3-bfd2-df3b8ceab51b&quot;,&quot;itemData&quot;:{&quot;type&quot;:&quot;article-journal&quot;,&quot;id&quot;:&quot;b7584042-5175-35c3-bfd2-df3b8ceab51b&quot;,&quot;title&quot;:&quot;A Conceptual Review of Positive Teacher Interpersonal Communication Behaviors in the Instructional Context&quot;,&quot;author&quot;:[{&quot;family&quot;:&quot;Xie&quot;,&quot;given&quot;:&quot;Fei&quot;,&quot;parse-names&quot;:false,&quot;dropping-particle&quot;:&quot;&quot;,&quot;non-dropping-particle&quot;:&quot;&quot;},{&quot;family&quot;:&quot;Derakhshan&quot;,&quot;given&quot;:&quot;Ali&quot;,&quot;parse-names&quot;:false,&quot;dropping-particle&quot;:&quot;&quot;,&quot;non-dropping-particle&quot;:&quot;&quot;}],&quot;container-title&quot;:&quot;Frontiers in Psychology&quot;,&quot;DOI&quot;:&quot;10.3389/fpsyg.2021.708490&quot;,&quot;ISSN&quot;:&quot;1664-1078&quot;,&quot;issued&quot;:{&quot;date-parts&quot;:[[2021,7,15]]},&quot;abstract&quot;:&quot;&lt;p&gt; Following the recent special issue in Frontiers in Psychology, entitled “ &lt;italic&gt;The Role of Teacher Interpersonal Variables in Students’ Academic Engagement, Success, and Motivation&lt;/italic&gt; ,” calling educational researchers worldwide to examine different teacher interpersonal communication behaviors that contribute to student-related academic outcomes, this conceptual review article is written to familiarize educational researchers, teachers, and students with main concepts in instructional communication and their role as the main pillar of successful teaching and learning processes. To this aim, by drawing on the positive psychology movement and the rhetorical and relational goal theory in instructional communication, we argue that positive teacher interpersonal communication behaviors are facilitators of a wide range of desirable student-related academic outcomes. Then, to support our argument, we provide empirical evidence. In doing so, we introduce and define seven instances of positive teacher interpersonal communication behaviors, namely teacher care, clarity, credibility, rapport with students, stroke, immediacy, and confirmation, and expound how they positively predict academic outcomes such as motivation, learning, engagement, involvement, class attendance, willingness to communicate, performance, and success in students. Subsequently, we highlight the critical role of teacher interpersonal variables in the foreign/second language classroom context. Next, we suggest some pedagogical implications with the potential to enlighten the practice of key educational stakeholders (i.e., teachers, students, teacher educators, materials developers, administrators, and teacher recruiters). At the end, the limitations in this line of research are identified, and avenues for future research on teacher interpersonal communication in both general education and language education domains are put forward for interested researchers. &lt;/p&gt;&quot;,&quot;volume&quot;:&quot;12&quot;,&quot;expandedJournalTitle&quot;:&quot;Frontiers in Psychology&quot;,&quot;container-title-short&quot;:&quot;&quot;},&quot;isTemporary&quot;:false}]},{&quot;citationID&quot;:&quot;MENDELEY_CITATION_df1c336c-00b3-49e2-92b3-78b713dc6eb2&quot;,&quot;properties&quot;:{&quot;noteIndex&quot;:0},&quot;isEdited&quot;:false,&quot;manualOverride&quot;:{&quot;isManuallyOverridden&quot;:true,&quot;citeprocText&quot;:&quot;(Kamhi &amp;#38; Catts, 2002)&quot;,&quot;manualOverrideText&quot;:&quot;(Kamhi &amp; Catts, 2002)(Kamhi &amp; Catts, 2002)(Kamhi &amp; Catts, 2002)(Kamhi &amp; Catts, 2002)&quot;},&quot;citationTag&quot;:&quot;MENDELEY_CITATION_v3_eyJjaXRhdGlvbklEIjoiTUVOREVMRVlfQ0lUQVRJT05fZGYxYzMzNmMtMDBiMy00OWUyLTkyYjMtNzhiNzEzZGM2ZWIyIiwicHJvcGVydGllcyI6eyJub3RlSW5kZXgiOjB9LCJpc0VkaXRlZCI6ZmFsc2UsIm1hbnVhbE92ZXJyaWRlIjp7ImlzTWFudWFsbHlPdmVycmlkZGVuIjp0cnVlLCJjaXRlcHJvY1RleHQiOiIoS2FtaGkgJiMzODsgQ2F0dHMsIDIwMDIpIiwibWFudWFsT3ZlcnJpZGVUZXh0IjoiKEthbWhpICYgQ2F0dHMsIDIwMDIpKEthbWhpICYgQ2F0dHMsIDIwMDIpKEthbWhpICYgQ2F0dHMsIDIwMDIpKEthbWhpICYgQ2F0dHMsIDIwMDIpIn0sImNpdGF0aW9uSXRlbXMiOlt7ImlkIjoiMmJmNzgyZGQtMWZkOS0zYzNmLTllNzEtZjAwZWQzMmU4ODYzIiwiaXRlbURhdGEiOnsidHlwZSI6ImNoYXB0ZXIiLCJpZCI6IjJiZjc4MmRkLTFmZDktM2MzZi05ZTcxLWYwMGVkMzJlODg2MyIsInRpdGxlIjoiVGhlIGxhbmd1YWdlIGJhc2lzIG9mIHJlYWRpbmc6IEltcGxpY2F0aW9ucyBmb3IgY2xhc3NpZmljYXRpb24gYW5kIHRyZWF0bWVudCBvZiBjaGlsZHJlbiB3aXRoIHJlYWRpbmcgZGlzYWJpbGl0aWVzIiwiYXV0aG9yIjpbeyJmYW1pbHkiOiJLYW1oaSIsImdpdmVuIjoiQWxhbiBHLiIsInBhcnNlLW5hbWVzIjpmYWxzZSwiZHJvcHBpbmctcGFydGljbGUiOiIiLCJub24tZHJvcHBpbmctcGFydGljbGUiOiIifSx7ImZhbWlseSI6IkNhdHRzIiwiZ2l2ZW4iOiJIdWdoIFcuIiwicGFyc2UtbmFtZXMiOmZhbHNlLCJkcm9wcGluZy1wYXJ0aWNsZSI6IiIsIm5vbi1kcm9wcGluZy1wYXJ0aWNsZSI6IiJ9XSwiY29udGFpbmVyLXRpdGxlIjoiU3BlYWtpbmcsIHJlYWRpbmcsIGFuZCB3cml0aW5nIGluIGNoaWxkcmVuIHdpdGggbGFuZ3VhZ2UgbGVhcm5pbmcgZGlzYWJpbGl0aWVzOiBOZXcgcGFyYWRpZ21zIGluIHJlc2VhcmNoIGFuZCBwcmFjdGljZSIsImlzc3VlZCI6eyJkYXRlLXBhcnRzIjpbWzIwMDJdXX0sInBhZ2UiOiI0NS03MiIsImNvbnRhaW5lci10aXRsZS1zaG9ydCI6IiJ9LCJpc1RlbXBvcmFyeSI6ZmFsc2V9XX0=&quot;,&quot;citationItems&quot;:[{&quot;id&quot;:&quot;2bf782dd-1fd9-3c3f-9e71-f00ed32e8863&quot;,&quot;itemData&quot;:{&quot;type&quot;:&quot;chapter&quot;,&quot;id&quot;:&quot;2bf782dd-1fd9-3c3f-9e71-f00ed32e8863&quot;,&quot;title&quot;:&quot;The language basis of reading: Implications for classification and treatment of children with reading disabilities&quot;,&quot;author&quot;:[{&quot;family&quot;:&quot;Kamhi&quot;,&quot;given&quot;:&quot;Alan G.&quot;,&quot;parse-names&quot;:false,&quot;dropping-particle&quot;:&quot;&quot;,&quot;non-dropping-particle&quot;:&quot;&quot;},{&quot;family&quot;:&quot;Catts&quot;,&quot;given&quot;:&quot;Hugh W.&quot;,&quot;parse-names&quot;:false,&quot;dropping-particle&quot;:&quot;&quot;,&quot;non-dropping-particle&quot;:&quot;&quot;}],&quot;container-title&quot;:&quot;Speaking, reading, and writing in children with language learning disabilities: New paradigms in research and practice&quot;,&quot;issued&quot;:{&quot;date-parts&quot;:[[2002]]},&quot;page&quot;:&quot;45-72&quot;,&quot;container-title-short&quot;:&quot;&quot;},&quot;isTemporary&quot;:false}]},{&quot;citationID&quot;:&quot;MENDELEY_CITATION_4a8ffa35-2494-4c95-806d-008483608bd0&quot;,&quot;properties&quot;:{&quot;noteIndex&quot;:0},&quot;isEdited&quot;:false,&quot;manualOverride&quot;:{&quot;isManuallyOverridden&quot;:true,&quot;citeprocText&quot;:&quot;(MacIntyre et al., 2021)&quot;,&quot;manualOverrideText&quot;:&quot;(MacIntyre et al., 2021)(MacIntyre et al., 2021)(MacIntyre et al., 2021)(MacIntyre et al., 2021)&quot;},&quot;citationTag&quot;:&quot;MENDELEY_CITATION_v3_eyJjaXRhdGlvbklEIjoiTUVOREVMRVlfQ0lUQVRJT05fNGE4ZmZhMzUtMjQ5NC00Yzk1LTgwNmQtMDA4NDgzNjA4YmQwIiwicHJvcGVydGllcyI6eyJub3RlSW5kZXgiOjB9LCJpc0VkaXRlZCI6ZmFsc2UsIm1hbnVhbE92ZXJyaWRlIjp7ImlzTWFudWFsbHlPdmVycmlkZGVuIjp0cnVlLCJjaXRlcHJvY1RleHQiOiIoTWFjSW50eXJlIGV0IGFsLiwgMjAyMSkiLCJtYW51YWxPdmVycmlkZVRleHQiOiIoTWFjSW50eXJlIGV0IGFsLiwgMjAyMSkoTWFjSW50eXJlIGV0IGFsLiwgMjAyMSkoTWFjSW50eXJlIGV0IGFsLiwgMjAyMSkoTWFjSW50eXJlIGV0IGFsLiwgMjAyMSkifSwiY2l0YXRpb25JdGVtcyI6W3siaWQiOiIyZTliZTg5OC0zZTViLTMwYzUtOGVjOC1kNTA0ZjFjOWM4YmYiLCJpdGVtRGF0YSI6eyJ0eXBlIjoiYm9vayIsImlkIjoiMmU5YmU4OTgtM2U1Yi0zMGM1LThlYzgtZDUwNGYxYzljOGJmIiwidGl0bGUiOiJDb21wbGV4aXR5IFBlcnNwZWN0aXZlcyBvbiBSZXNlYXJjaGluZyBMYW5ndWFnZSBMZWFybmVyIGFuZCBUZWFjaGVyIFBzeWNob2xvZ3kiLCJhdXRob3IiOlt7ImZhbWlseSI6Ik1hY0ludHlyZSIsImdpdmVuIjoiUGV0ZXIgRC4iLCJwYXJzZS1uYW1lcyI6ZmFsc2UsImRyb3BwaW5nLXBhcnRpY2xlIjoiIiwibm9uLWRyb3BwaW5nLXBhcnRpY2xlIjoiIn0seyJmYW1pbHkiOiJTYXJhaCBNZXJjZXIiLCJnaXZlbiI6IiIsInBhcnNlLW5hbWVzIjpmYWxzZSwiZHJvcHBpbmctcGFydGljbGUiOiIiLCJub24tZHJvcHBpbmctcGFydGljbGUiOiIifSx7ImZhbWlseSI6IlRhbW15IEdyZWdlcnNlbiIsImdpdmVuIjoiIiwicGFyc2UtbmFtZXMiOmZhbHNlLCJkcm9wcGluZy1wYXJ0aWNsZSI6IiIsIm5vbi1kcm9wcGluZy1wYXJ0aWNsZSI6IiJ9XSwiZWRpdG9yIjpbeyJmYW1pbHkiOiJTYW1wc29uIiwiZ2l2ZW4iOiJSaWNoYXJkIEouIiwicGFyc2UtbmFtZXMiOmZhbHNlLCJkcm9wcGluZy1wYXJ0aWNsZSI6IiIsIm5vbi1kcm9wcGluZy1wYXJ0aWNsZSI6IiJ9LHsiZmFtaWx5IjoiUGlubmVyIiwiZ2l2ZW4iOiJSaWNoYXJkIFMuIiwicGFyc2UtbmFtZXMiOmZhbHNlLCJkcm9wcGluZy1wYXJ0aWNsZSI6IiIsIm5vbi1kcm9wcGluZy1wYXJ0aWNsZSI6IiJ9XSwiRE9JIjoiMTAuMjE4MzIvOTc4MTc4ODkyMzU2OSIsIklTQk4iOiI5NzgxNzg4OTIzNTY5IiwiaXNzdWVkIjp7ImRhdGUtcGFydHMiOltbMjAyMSwxMiwzMV1dfSwicHVibGlzaGVyIjoiTXVsdGlsaW5ndWFsIE1hdHRlcnMiLCJjb250YWluZXItdGl0bGUtc2hvcnQiOiIifSwiaXNUZW1wb3JhcnkiOmZhbHNlfV19&quot;,&quot;citationItems&quot;:[{&quot;id&quot;:&quot;2e9be898-3e5b-30c5-8ec8-d504f1c9c8bf&quot;,&quot;itemData&quot;:{&quot;type&quot;:&quot;book&quot;,&quot;id&quot;:&quot;2e9be898-3e5b-30c5-8ec8-d504f1c9c8bf&quot;,&quot;title&quot;:&quot;Complexity Perspectives on Researching Language Learner and Teacher Psychology&quot;,&quot;author&quot;:[{&quot;family&quot;:&quot;MacIntyre&quot;,&quot;given&quot;:&quot;Peter D.&quot;,&quot;parse-names&quot;:false,&quot;dropping-particle&quot;:&quot;&quot;,&quot;non-dropping-particle&quot;:&quot;&quot;},{&quot;family&quot;:&quot;Sarah Mercer&quot;,&quot;given&quot;:&quot;&quot;,&quot;parse-names&quot;:false,&quot;dropping-particle&quot;:&quot;&quot;,&quot;non-dropping-particle&quot;:&quot;&quot;},{&quot;family&quot;:&quot;Tammy Gregersen&quot;,&quot;given&quot;:&quot;&quot;,&quot;parse-names&quot;:false,&quot;dropping-particle&quot;:&quot;&quot;,&quot;non-dropping-particle&quot;:&quot;&quot;}],&quot;editor&quot;:[{&quot;family&quot;:&quot;Sampson&quot;,&quot;given&quot;:&quot;Richard J.&quot;,&quot;parse-names&quot;:false,&quot;dropping-particle&quot;:&quot;&quot;,&quot;non-dropping-particle&quot;:&quot;&quot;},{&quot;family&quot;:&quot;Pinner&quot;,&quot;given&quot;:&quot;Richard S.&quot;,&quot;parse-names&quot;:false,&quot;dropping-particle&quot;:&quot;&quot;,&quot;non-dropping-particle&quot;:&quot;&quot;}],&quot;DOI&quot;:&quot;10.21832/9781788923569&quot;,&quot;ISBN&quot;:&quot;9781788923569&quot;,&quot;issued&quot;:{&quot;date-parts&quot;:[[2021,12,31]]},&quot;publisher&quot;:&quot;Multilingual Matters&quot;,&quot;container-title-short&quot;:&quot;&quot;},&quot;isTemporary&quot;:false}]},{&quot;citationID&quot;:&quot;MENDELEY_CITATION_b27e32e0-ad56-4bf0-aae8-cfceb1854d03&quot;,&quot;properties&quot;:{&quot;noteIndex&quot;:0},&quot;isEdited&quot;:false,&quot;manualOverride&quot;:{&quot;isManuallyOverridden&quot;:true,&quot;citeprocText&quot;:&quot;(Jun &amp;#38; Chong, 2016; Uddén et al., 2020)&quot;,&quot;manualOverrideText&quot;:&quot;(Jun &amp; Chong, 2016; Uddén et al., 2020)(Jun &amp; Chong, 2016; Uddén et al., 2020)(Jun &amp; Chong, 2016; Uddén et al., 2020)(Jun &amp; Chong, 2016; Uddén et al., 2020)&quot;},&quot;citationTag&quot;:&quot;MENDELEY_CITATION_v3_eyJjaXRhdGlvbklEIjoiTUVOREVMRVlfQ0lUQVRJT05fYjI3ZTMyZTAtYWQ1Ni00YmYwLWFhZTgtY2ZjZWIxODU0ZDAzIiwicHJvcGVydGllcyI6eyJub3RlSW5kZXgiOjB9LCJpc0VkaXRlZCI6ZmFsc2UsIm1hbnVhbE92ZXJyaWRlIjp7ImlzTWFudWFsbHlPdmVycmlkZGVuIjp0cnVlLCJjaXRlcHJvY1RleHQiOiIoSnVuICYjMzg7IENob25nLCAyMDE2OyBVZGTDqW4gZXQgYWwuLCAyMDIwKSIsIm1hbnVhbE92ZXJyaWRlVGV4dCI6IihKdW4gJiBDaG9uZywgMjAxNjsgVWRkw6luIGV0IGFsLiwgMjAyMCkoSnVuICYgQ2hvbmcsIDIwMTY7IFVkZMOpbiBldCBhbC4sIDIwMjApKEp1biAmIENob25nLCAyMDE2OyBVZGTDqW4gZXQgYWwuLCAyMDIwKShKdW4gJiBDaG9uZywgMjAxNjsgVWRkw6luIGV0IGFsLiwgMjAyMCkifSwiY2l0YXRpb25JdGVtcyI6W3siaWQiOiJkOWVlZmQ3Yy02MmQ1LTM5NDMtYWRlOC1hZmYxODc1ZWQ4NjQiLCJpdGVtRGF0YSI6eyJ0eXBlIjoiYXJ0aWNsZS1qb3VybmFsIiwiaWQiOiJkOWVlZmQ3Yy02MmQ1LTM5NDMtYWRlOC1hZmYxODc1ZWQ4NjQiLCJ0aXRsZSI6IlZpc3VhbCBzdGF0aXN0aWNhbCBsZWFybmluZyBvZiB0ZW1wb3JhbCBzdHJ1Y3R1cmVzIGF0IGRpZmZlcmVudCBoaWVyYXJjaGljYWwgbGV2ZWxzIiwiYXV0aG9yIjpbeyJmYW1pbHkiOiJKdW4iLCJnaXZlbiI6IkppaHlhbmciLCJwYXJzZS1uYW1lcyI6ZmFsc2UsImRyb3BwaW5nLXBhcnRpY2xlIjoiIiwibm9uLWRyb3BwaW5nLXBhcnRpY2xlIjoiIn0seyJmYW1pbHkiOiJDaG9uZyIsImdpdmVuIjoiU2FuZyBDaHVsIiwicGFyc2UtbmFtZXMiOmZhbHNlLCJkcm9wcGluZy1wYXJ0aWNsZSI6IiIsIm5vbi1kcm9wcGluZy1wYXJ0aWNsZSI6IiJ9XSwiY29udGFpbmVyLXRpdGxlIjoiQXR0ZW50aW9uLCBQZXJjZXB0aW9uLCAmIFBzeWNob3BoeXNpY3MiLCJET0kiOiIxMC4zNzU4L3MxMzQxNC0wMTYtMTEwNC05IiwiSVNTTiI6IjE5NDMtMzkyMSIsImlzc3VlZCI6eyJkYXRlLXBhcnRzIjpbWzIwMTYsNywxMV1dfSwicGFnZSI6IjEzMDgtMTMyMyIsImlzc3VlIjoiNSIsInZvbHVtZSI6Ijc4IiwiZXhwYW5kZWRKb3VybmFsVGl0bGUiOiJBdHRlbnRpb24sIFBlcmNlcHRpb24sICYgUHN5Y2hvcGh5c2ljcyIsImNvbnRhaW5lci10aXRsZS1zaG9ydCI6IiJ9LCJpc1RlbXBvcmFyeSI6ZmFsc2V9LHsiaWQiOiJlYjE3ZTk5Mi1lYTc1LTM5NmQtOTYyMi1hYTY3MzQ0OWRkNjQiLCJpdGVtRGF0YSI6eyJ0eXBlIjoiYXJ0aWNsZS1qb3VybmFsIiwiaWQiOiJlYjE3ZTk5Mi1lYTc1LTM5NmQtOTYyMi1hYTY3MzQ0OWRkNjQiLCJ0aXRsZSI6IkhpZXJhcmNoaWNhbCBTdHJ1Y3R1cmUgaW4gU2VxdWVuY2UgUHJvY2Vzc2luZzogSG93IHRvIE1lYXN1cmUgSXQgYW5kIERldGVybWluZSBJdHMgTmV1cmFsIEltcGxlbWVudGF0aW9uIiwiYXV0aG9yIjpbeyJmYW1pbHkiOiJVZGTDqW4iLCJnaXZlbiI6Ikp1bGlhIiwicGFyc2UtbmFtZXMiOmZhbHNlLCJkcm9wcGluZy1wYXJ0aWNsZSI6IiIsIm5vbi1kcm9wcGluZy1wYXJ0aWNsZSI6IiJ9LHsiZmFtaWx5IjoiSmVzdXMgRGlhcyBNYXJ0aW5zIiwiZ2l2ZW4iOiJNYXVyaWNpbyIsInBhcnNlLW5hbWVzIjpmYWxzZSwiZHJvcHBpbmctcGFydGljbGUiOiIiLCJub24tZHJvcHBpbmctcGFydGljbGUiOiIifSx7ImZhbWlseSI6Ilp1aWRlbWEiLCJnaXZlbiI6IldpbGxlbSIsInBhcnNlLW5hbWVzIjpmYWxzZSwiZHJvcHBpbmctcGFydGljbGUiOiIiLCJub24tZHJvcHBpbmctcGFydGljbGUiOiIifSx7ImZhbWlseSI6IlRlY3Vtc2VoIEZpdGNoIiwiZ2l2ZW4iOiJXLiIsInBhcnNlLW5hbWVzIjpmYWxzZSwiZHJvcHBpbmctcGFydGljbGUiOiIiLCJub24tZHJvcHBpbmctcGFydGljbGUiOiIifV0sImNvbnRhaW5lci10aXRsZSI6IlRvcGljcyBpbiBDb2duaXRpdmUgU2NpZW5jZSIsIkRPSSI6IjEwLjExMTEvdG9wcy4xMjQ0MiIsIklTU04iOiIxNzU2LTg3NTciLCJpc3N1ZWQiOnsiZGF0ZS1wYXJ0cyI6W1syMDIwLDcsMzBdXX0sInBhZ2UiOiI5MTAtOTI0IiwiaXNzdWUiOiIzIiwidm9sdW1lIjoiMTIiLCJleHBhbmRlZEpvdXJuYWxUaXRsZSI6IlRvcGljcyBpbiBDb2duaXRpdmUgU2NpZW5jZSIsImNvbnRhaW5lci10aXRsZS1zaG9ydCI6IiJ9LCJpc1RlbXBvcmFyeSI6ZmFsc2V9XX0=&quot;,&quot;citationItems&quot;:[{&quot;id&quot;:&quot;d9eefd7c-62d5-3943-ade8-aff1875ed864&quot;,&quot;itemData&quot;:{&quot;type&quot;:&quot;article-journal&quot;,&quot;id&quot;:&quot;d9eefd7c-62d5-3943-ade8-aff1875ed864&quot;,&quot;title&quot;:&quot;Visual statistical learning of temporal structures at different hierarchical levels&quot;,&quot;author&quot;:[{&quot;family&quot;:&quot;Jun&quot;,&quot;given&quot;:&quot;Jihyang&quot;,&quot;parse-names&quot;:false,&quot;dropping-particle&quot;:&quot;&quot;,&quot;non-dropping-particle&quot;:&quot;&quot;},{&quot;family&quot;:&quot;Chong&quot;,&quot;given&quot;:&quot;Sang Chul&quot;,&quot;parse-names&quot;:false,&quot;dropping-particle&quot;:&quot;&quot;,&quot;non-dropping-particle&quot;:&quot;&quot;}],&quot;container-title&quot;:&quot;Attention, Perception, &amp; Psychophysics&quot;,&quot;DOI&quot;:&quot;10.3758/s13414-016-1104-9&quot;,&quot;ISSN&quot;:&quot;1943-3921&quot;,&quot;issued&quot;:{&quot;date-parts&quot;:[[2016,7,11]]},&quot;page&quot;:&quot;1308-1323&quot;,&quot;issue&quot;:&quot;5&quot;,&quot;volume&quot;:&quot;78&quot;,&quot;expandedJournalTitle&quot;:&quot;Attention, Perception, &amp; Psychophysics&quot;,&quot;container-title-short&quot;:&quot;&quot;},&quot;isTemporary&quot;:false},{&quot;id&quot;:&quot;eb17e992-ea75-396d-9622-aa673449dd64&quot;,&quot;itemData&quot;:{&quot;type&quot;:&quot;article-journal&quot;,&quot;id&quot;:&quot;eb17e992-ea75-396d-9622-aa673449dd64&quot;,&quot;title&quot;:&quot;Hierarchical Structure in Sequence Processing: How to Measure It and Determine Its Neural Implementation&quot;,&quot;author&quot;:[{&quot;family&quot;:&quot;Uddén&quot;,&quot;given&quot;:&quot;Julia&quot;,&quot;parse-names&quot;:false,&quot;dropping-particle&quot;:&quot;&quot;,&quot;non-dropping-particle&quot;:&quot;&quot;},{&quot;family&quot;:&quot;Jesus Dias Martins&quot;,&quot;given&quot;:&quot;Mauricio&quot;,&quot;parse-names&quot;:false,&quot;dropping-particle&quot;:&quot;&quot;,&quot;non-dropping-particle&quot;:&quot;&quot;},{&quot;family&quot;:&quot;Zuidema&quot;,&quot;given&quot;:&quot;Willem&quot;,&quot;parse-names&quot;:false,&quot;dropping-particle&quot;:&quot;&quot;,&quot;non-dropping-particle&quot;:&quot;&quot;},{&quot;family&quot;:&quot;Tecumseh Fitch&quot;,&quot;given&quot;:&quot;W.&quot;,&quot;parse-names&quot;:false,&quot;dropping-particle&quot;:&quot;&quot;,&quot;non-dropping-particle&quot;:&quot;&quot;}],&quot;container-title&quot;:&quot;Topics in Cognitive Science&quot;,&quot;DOI&quot;:&quot;10.1111/tops.12442&quot;,&quot;ISSN&quot;:&quot;1756-8757&quot;,&quot;issued&quot;:{&quot;date-parts&quot;:[[2020,7,30]]},&quot;page&quot;:&quot;910-924&quot;,&quot;issue&quot;:&quot;3&quot;,&quot;volume&quot;:&quot;12&quot;,&quot;expandedJournalTitle&quot;:&quot;Topics in Cognitive Science&quot;,&quot;container-title-short&quot;:&quot;&quot;},&quot;isTemporary&quot;:false}]},{&quot;citationID&quot;:&quot;MENDELEY_CITATION_2df4a8bc-afa6-493e-a005-2dba298d8b23&quot;,&quot;properties&quot;:{&quot;noteIndex&quot;:0},&quot;isEdited&quot;:false,&quot;manualOverride&quot;:{&quot;isManuallyOverridden&quot;:true,&quot;citeprocText&quot;:&quot;(Asano, 2021; Chomsky, 1959; Coopmans et al., 2021; Miyagawa et al., 2013)&quot;,&quot;manualOverrideText&quot;:&quot;(Asano, 2021; Chomsky, 1959; Coopmans et al., 2021; Miyagawa et al., 2013)(Asano, 2021; Chomsky, 1959; Coopmans et al., 2021; Miyagawa et al., 2013)(Asano, 2021; Chomsky, 1959; Coopmans et al., 2021; Miyagawa et al., 2013)(Asano, 2021; Chomsky, 1959; Coopmans et al., 2021; Miyagawa et al., 2013)&quot;},&quot;citationTag&quot;:&quot;MENDELEY_CITATION_v3_eyJjaXRhdGlvbklEIjoiTUVOREVMRVlfQ0lUQVRJT05fMmRmNGE4YmMtYWZhNi00OTNlLWEwMDUtMmRiYTI5OGQ4YjIzIiwicHJvcGVydGllcyI6eyJub3RlSW5kZXgiOjB9LCJpc0VkaXRlZCI6ZmFsc2UsIm1hbnVhbE92ZXJyaWRlIjp7ImlzTWFudWFsbHlPdmVycmlkZGVuIjp0cnVlLCJjaXRlcHJvY1RleHQiOiIoQXNhbm8sIDIwMjE7IENob21za3ksIDE5NTk7IENvb3BtYW5zIGV0IGFsLiwgMjAyMTsgTWl5YWdhd2EgZXQgYWwuLCAyMDEzKSIsIm1hbnVhbE92ZXJyaWRlVGV4dCI6IihBc2FubywgMjAyMTsgQ2hvbXNreSwgMTk1OTsgQ29vcG1hbnMgZXQgYWwuLCAyMDIxOyBNaXlhZ2F3YSBldCBhbC4sIDIwMTMpKEFzYW5vLCAyMDIxOyBDaG9tc2t5LCAxOTU5OyBDb29wbWFucyBldCBhbC4sIDIwMjE7IE1peWFnYXdhIGV0IGFsLiwgMjAxMykoQXNhbm8sIDIwMjE7IENob21za3ksIDE5NTk7IENvb3BtYW5zIGV0IGFsLiwgMjAyMTsgTWl5YWdhd2EgZXQgYWwuLCAyMDEzKShBc2FubywgMjAyMTsgQ2hvbXNreSwgMTk1OTsgQ29vcG1hbnMgZXQgYWwuLCAyMDIxOyBNaXlhZ2F3YSBldCBhbC4sIDIwMTMpIn0sImNpdGF0aW9uSXRlbXMiOlt7ImlkIjoiNzZhYjJlNGQtZjA1My0zMGYwLTg0ZjItOTk0YWE3YzY5NGNkIiwiaXRlbURhdGEiOnsidHlwZSI6ImFydGljbGUtam91cm5hbCIsImlkIjoiNzZhYjJlNGQtZjA1My0zMGYwLTg0ZjItOTk0YWE3YzY5NGNkIiwidGl0bGUiOiJPbiBjZXJ0YWluIGZvcm1hbCBwcm9wZXJ0aWVzIG9mIGdyYW1tYXJzIiwiYXV0aG9yIjpbeyJmYW1pbHkiOiJDaG9tc2t5IiwiZ2l2ZW4iOiJOb2FtIiwicGFyc2UtbmFtZXMiOmZhbHNlLCJkcm9wcGluZy1wYXJ0aWNsZSI6IiIsIm5vbi1kcm9wcGluZy1wYXJ0aWNsZSI6IiJ9XSwiY29udGFpbmVyLXRpdGxlIjoiSW5mb3JtYXRpb24gYW5kIENvbnRyb2wiLCJET0kiOiIxMC4xMDE2L1MwMDE5LTk5NTgoNTkpOTAzNjItNiIsIklTU04iOiIwMDE5OTk1OCIsImlzc3VlZCI6eyJkYXRlLXBhcnRzIjpbWzE5NTksNl1dfSwicGFnZSI6IjEzNy0xNjciLCJpc3N1ZSI6IjIiLCJ2b2x1bWUiOiIyIiwiZXhwYW5kZWRKb3VybmFsVGl0bGUiOiJJbmZvcm1hdGlvbiBhbmQgQ29udHJvbCIsImNvbnRhaW5lci10aXRsZS1zaG9ydCI6IiJ9LCJpc1RlbXBvcmFyeSI6ZmFsc2V9LHsiaWQiOiJiMjRhMGE3OC1mYTNjLTNkMmYtOGU3Ny1jNGM2ZjIxYWI0ZjMiLCJpdGVtRGF0YSI6eyJ0eXBlIjoiYXJ0aWNsZS1qb3VybmFsIiwiaWQiOiJiMjRhMGE3OC1mYTNjLTNkMmYtOGU3Ny1jNGM2ZjIxYWI0ZjMiLCJ0aXRsZSI6IkhpZXJhcmNoeSBpbiBsYW5ndWFnZSBpbnRlcnByZXRhdGlvbjogZXZpZGVuY2UgZnJvbSBiZWhhdmlvdXJhbCBleHBlcmltZW50cyBhbmQgY29tcHV0YXRpb25hbCBtb2RlbGxpbmciLCJhdXRob3IiOlt7ImZhbWlseSI6IkNvb3BtYW5zIiwiZ2l2ZW4iOiJDYXMgVy4iLCJwYXJzZS1uYW1lcyI6ZmFsc2UsImRyb3BwaW5nLXBhcnRpY2xlIjoiIiwibm9uLWRyb3BwaW5nLXBhcnRpY2xlIjoiIn0seyJmYW1pbHkiOiJIb29wIiwiZ2l2ZW4iOiJIZWxlbiIsInBhcnNlLW5hbWVzIjpmYWxzZSwiZHJvcHBpbmctcGFydGljbGUiOiIiLCJub24tZHJvcHBpbmctcGFydGljbGUiOiJkZSJ9LHsiZmFtaWx5IjoiS2F1c2hpayIsImdpdmVuIjoiS2FydGhpa2V5YSIsInBhcnNlLW5hbWVzIjpmYWxzZSwiZHJvcHBpbmctcGFydGljbGUiOiIiLCJub24tZHJvcHBpbmctcGFydGljbGUiOiIifSx7ImZhbWlseSI6IkhhZ29vcnQiLCJnaXZlbiI6IlBldGVyIiwicGFyc2UtbmFtZXMiOmZhbHNlLCJkcm9wcGluZy1wYXJ0aWNsZSI6IiIsIm5vbi1kcm9wcGluZy1wYXJ0aWNsZSI6IiJ9LHsiZmFtaWx5IjoiTWFydGluIiwiZ2l2ZW4iOiJBbmRyZWEgRS4iLCJwYXJzZS1uYW1lcyI6ZmFsc2UsImRyb3BwaW5nLXBhcnRpY2xlIjoiIiwibm9uLWRyb3BwaW5nLXBhcnRpY2xlIjoiIn1dLCJjb250YWluZXItdGl0bGUiOiJMYW5ndWFnZSwgQ29nbml0aW9uIGFuZCBOZXVyb3NjaWVuY2UiLCJET0kiOiIxMC4xMDgwLzIzMjczNzk4LjIwMjEuMTk4MDU5NSIsIklTU04iOiIyMzI3LTM3OTgiLCJpc3N1ZWQiOnsiZGF0ZS1wYXJ0cyI6W1syMDIxLDksMjhdXX0sInBhZ2UiOiIxLTIwIiwiZXhwYW5kZWRKb3VybmFsVGl0bGUiOiJMYW5ndWFnZSwgQ29nbml0aW9uIGFuZCBOZXVyb3NjaWVuY2UiLCJjb250YWluZXItdGl0bGUtc2hvcnQiOiIifSwiaXNUZW1wb3JhcnkiOmZhbHNlfSx7ImlkIjoiOTlmYTgwMzctMWQ4ZC0zN2I0LTg2NGMtNGEzNjkyMjYxNTg0IiwiaXRlbURhdGEiOnsidHlwZSI6ImFydGljbGUtam91cm5hbCIsImlkIjoiOTlmYTgwMzctMWQ4ZC0zN2I0LTg2NGMtNGEzNjkyMjYxNTg0IiwidGl0bGUiOiJUaGUgRW1lcmdlbmNlIG9mIEhpZXJhcmNoaWNhbCBTdHJ1Y3R1cmUgaW4gSHVtYW4gTGFuZ3VhZ2UiLCJhdXRob3IiOlt7ImZhbWlseSI6Ik1peWFnYXdhIiwiZ2l2ZW4iOiJTaGlnZXJ1IiwicGFyc2UtbmFtZXMiOmZhbHNlLCJkcm9wcGluZy1wYXJ0aWNsZSI6IiIsIm5vbi1kcm9wcGluZy1wYXJ0aWNsZSI6IiJ9LHsiZmFtaWx5IjoiQmVyd2ljayIsImdpdmVuIjoiUm9iZXJ0IEMuIiwicGFyc2UtbmFtZXMiOmZhbHNlLCJkcm9wcGluZy1wYXJ0aWNsZSI6IiIsIm5vbi1kcm9wcGluZy1wYXJ0aWNsZSI6IiJ9LHsiZmFtaWx5IjoiT2thbm95YSIsImdpdmVuIjoiS2F6dW8iLCJwYXJzZS1uYW1lcyI6ZmFsc2UsImRyb3BwaW5nLXBhcnRpY2xlIjoiIiwibm9uLWRyb3BwaW5nLXBhcnRpY2xlIjoiIn1dLCJjb250YWluZXItdGl0bGUiOiJGcm9udGllcnMgaW4gUHN5Y2hvbG9neSIsIkRPSSI6IjEwLjMzODkvZnBzeWcuMjAxMy4wMDA3MSIsIklTU04iOiIxNjY0LTEwNzgiLCJpc3N1ZWQiOnsiZGF0ZS1wYXJ0cyI6W1syMDEzXV19LCJ2b2x1bWUiOiI0IiwiZXhwYW5kZWRKb3VybmFsVGl0bGUiOiJGcm9udGllcnMgaW4gUHN5Y2hvbG9neSIsImNvbnRhaW5lci10aXRsZS1zaG9ydCI6IiJ9LCJpc1RlbXBvcmFyeSI6ZmFsc2V9LHsiaWQiOiIzMzRkZmU5Yy0zNDczLTMwNWQtOGU5Ny05YmJmY2FlMWViZTMiLCJpdGVtRGF0YSI6eyJ0eXBlIjoiYXJ0aWNsZS1qb3VybmFsIiwiaWQiOiIzMzRkZmU5Yy0zNDczLTMwNWQtOGU5Ny05YmJmY2FlMWViZTMiLCJ0aXRsZSI6IlRoZSBldm9sdXRpb24gb2YgaGllcmFyY2hpY2FsIHN0cnVjdHVyZSBidWlsZGluZyBjYXBhY2l0eSBmb3IgbGFuZ3VhZ2UgYW5kIG11c2ljOiBhIGJvdHRvbS11cCBwZXJzcGVjdGl2ZSIsImF1dGhvciI6W3siZmFtaWx5IjoiQXNhbm8iLCJnaXZlbiI6IlJpZSIsInBhcnNlLW5hbWVzIjpmYWxzZSwiZHJvcHBpbmctcGFydGljbGUiOiIiLCJub24tZHJvcHBpbmctcGFydGljbGUiOiIifV0sImNvbnRhaW5lci10aXRsZSI6IlByaW1hdGVzIiwiRE9JIjoiMTAuMTAwNy9zMTAzMjktMDIxLTAwOTA1LXgiLCJJU1NOIjoiMDAzMi04MzMyIiwiaXNzdWVkIjp7ImRhdGUtcGFydHMiOltbMjAyMSw0LDExXV19LCJhYnN0cmFjdCI6IjxwPkEgY2VudHJhbCBwcm9wZXJ0eSBvZiBodW1hbiBsYW5ndWFnZSBpcyBpdHMgaGllcmFyY2hpY2FsIHN0cnVjdHVyZS4gSHVtYW5zIGNhbiBmbGV4aWJseSBjb21iaW5lIGVsZW1lbnRzIHRvIGJ1aWxkIGEgaGllcmFyY2hpY2FsIHN0cnVjdHVyZSBleHByZXNzaW5nIHJpY2ggc2VtYW50aWNzLiBBIGhpZXJhcmNoaWNhbCBzdHJ1Y3R1cmUgaXMgYWxzbyBjb25zaWRlcmVkIGFzIHBsYXlpbmcgYSBrZXkgcm9sZSBpbiBtYW55IG90aGVyIGh1bWFuIGNvZ25pdGl2ZSBkb21haW5zLiBJbiBtdXNpYywgYXVkaXRvcnktbW90b3IgZXZlbnRzIGFyZSBjb21iaW5lZCBpbnRvIGhpZXJhcmNoaWNhbCBwaXRjaCBhbmQvb3Igcmh5dGhtIHN0cnVjdHVyZSBleHByZXNzaW5nIGFmZmVjdC4gSG93IGRpZCBzdWNoIGEgaGllcmFyY2hpY2FsIHN0cnVjdHVyZSBidWlsZGluZyBjYXBhY2l0eSBldm9sdmU/IFRoaXMgcGFwZXIgaW52ZXN0aWdhdGVzIHRoaXMgcXVlc3Rpb24gZnJvbSBhIGJvdHRvbS11cCBwZXJzcGVjdGl2ZSBiYXNlZCBvbiBhIHNldCBvZiBhY3Rpb24tcmVsYXRlZCBjb21wb25lbnRzIGFzIGEgc2hhcmVkIGJhc2lzIHVuZGVybHlpbmcgY29nbml0aXZlIGNhcGFjaXRpZXMgb2Ygbm9uaHVtYW4gcHJpbWF0ZXMgYW5kIGh1bWFucy4gRXNwZWNpYWxseSwgSSBhcmd1ZSB0aGF0IHRoZSBldm9sdXRpb24gb2YgaGllcmFyY2hpY2FsIHN0cnVjdHVyZSBidWlsZGluZyBjYXBhY2l0eSBmb3IgbGFuZ3VhZ2UgYW5kIG11c2ljIGlzIHRyYWN0YWJsZSBmb3IgY29tcGFyYXRpdmUgZXZvbHV0aW9uYXJ5IHN0dWR5IG9uY2Ugd2UgZm9jdXMgb24gdGhlIGdyYWR1YWwgZWxhYm9yYXRpb24gb2Ygc2hhcmVkIGJyYWluIGFyY2hpdGVjdHVyZTogdGhlIGNvcnRpY28tYmFzYWwgZ2FuZ2xpYS10aGFsYW1vY29ydGljYWwgY2lyY3VpdHMgZm9yIGhpZXJhcmNoaWNhbCBjb250cm9sIG9mIGdvYWwtZGlyZWN0ZWQgYWN0aW9uIGFuZCB0aGUgZG9yc2FsIHBhdGh3YXlzIGZvciBoaWVyYXJjaGljYWwgaW50ZXJuYWwgbW9kZWxzLiBJIHN1Z2dlc3QgdGhhdCB0aGlzIGdyYWR1YWwgZWxhYm9yYXRpb24gb2YgdGhlIGFjdGlvbi1yZWxhdGVkIGJyYWluIGFyY2hpdGVjdHVyZSBpbiB0aGUgY29udGV4dCBvZiB2b2NhbCBjb250cm9sIGFuZCB0b29sLW1ha2luZyB3ZW50IGhhbmQgaW4gaGFuZCB3aXRoIGFtcGxpZmljYXRpb24gb2Ygd29ya2luZyBtZW1vcnksIGFuZCBtYWRlIHRoZSBicmFpbiByZWFkeSBmb3IgaGllcmFyY2hpY2FsIHN0cnVjdHVyZSBidWlsZGluZyBpbiBsYW5ndWFnZSBhbmQgbXVzaWMuPC9wPiIsImV4cGFuZGVkSm91cm5hbFRpdGxlIjoiUHJpbWF0ZXMiLCJjb250YWluZXItdGl0bGUtc2hvcnQiOiIifSwiaXNUZW1wb3JhcnkiOmZhbHNlfV19&quot;,&quot;citationItems&quot;:[{&quot;id&quot;:&quot;76ab2e4d-f053-30f0-84f2-994aa7c694cd&quot;,&quot;itemData&quot;:{&quot;type&quot;:&quot;article-journal&quot;,&quot;id&quot;:&quot;76ab2e4d-f053-30f0-84f2-994aa7c694cd&quot;,&quot;title&quot;:&quot;On certain formal properties of grammars&quot;,&quot;author&quot;:[{&quot;family&quot;:&quot;Chomsky&quot;,&quot;given&quot;:&quot;Noam&quot;,&quot;parse-names&quot;:false,&quot;dropping-particle&quot;:&quot;&quot;,&quot;non-dropping-particle&quot;:&quot;&quot;}],&quot;container-title&quot;:&quot;Information and Control&quot;,&quot;DOI&quot;:&quot;10.1016/S0019-9958(59)90362-6&quot;,&quot;ISSN&quot;:&quot;00199958&quot;,&quot;issued&quot;:{&quot;date-parts&quot;:[[1959,6]]},&quot;page&quot;:&quot;137-167&quot;,&quot;issue&quot;:&quot;2&quot;,&quot;volume&quot;:&quot;2&quot;,&quot;expandedJournalTitle&quot;:&quot;Information and Control&quot;,&quot;container-title-short&quot;:&quot;&quot;},&quot;isTemporary&quot;:false},{&quot;id&quot;:&quot;b24a0a78-fa3c-3d2f-8e77-c4c6f21ab4f3&quot;,&quot;itemData&quot;:{&quot;type&quot;:&quot;article-journal&quot;,&quot;id&quot;:&quot;b24a0a78-fa3c-3d2f-8e77-c4c6f21ab4f3&quot;,&quot;title&quot;:&quot;Hierarchy in language interpretation: evidence from behavioural experiments and computational modelling&quot;,&quot;author&quot;:[{&quot;family&quot;:&quot;Coopmans&quot;,&quot;given&quot;:&quot;Cas W.&quot;,&quot;parse-names&quot;:false,&quot;dropping-particle&quot;:&quot;&quot;,&quot;non-dropping-particle&quot;:&quot;&quot;},{&quot;family&quot;:&quot;Hoop&quot;,&quot;given&quot;:&quot;Helen&quot;,&quot;parse-names&quot;:false,&quot;dropping-particle&quot;:&quot;&quot;,&quot;non-dropping-particle&quot;:&quot;de&quot;},{&quot;family&quot;:&quot;Kaushik&quot;,&quot;given&quot;:&quot;Karthikeya&quot;,&quot;parse-names&quot;:false,&quot;dropping-particle&quot;:&quot;&quot;,&quot;non-dropping-particle&quot;:&quot;&quot;},{&quot;family&quot;:&quot;Hagoort&quot;,&quot;given&quot;:&quot;Peter&quot;,&quot;parse-names&quot;:false,&quot;dropping-particle&quot;:&quot;&quot;,&quot;non-dropping-particle&quot;:&quot;&quot;},{&quot;family&quot;:&quot;Martin&quot;,&quot;given&quot;:&quot;Andrea E.&quot;,&quot;parse-names&quot;:false,&quot;dropping-particle&quot;:&quot;&quot;,&quot;non-dropping-particle&quot;:&quot;&quot;}],&quot;container-title&quot;:&quot;Language, Cognition and Neuroscience&quot;,&quot;DOI&quot;:&quot;10.1080/23273798.2021.1980595&quot;,&quot;ISSN&quot;:&quot;2327-3798&quot;,&quot;issued&quot;:{&quot;date-parts&quot;:[[2021,9,28]]},&quot;page&quot;:&quot;1-20&quot;,&quot;expandedJournalTitle&quot;:&quot;Language, Cognition and Neuroscience&quot;,&quot;container-title-short&quot;:&quot;&quot;},&quot;isTemporary&quot;:false},{&quot;id&quot;:&quot;99fa8037-1d8d-37b4-864c-4a3692261584&quot;,&quot;itemData&quot;:{&quot;type&quot;:&quot;article-journal&quot;,&quot;id&quot;:&quot;99fa8037-1d8d-37b4-864c-4a3692261584&quot;,&quot;title&quot;:&quot;The Emergence of Hierarchical Structure in Human Language&quot;,&quot;author&quot;:[{&quot;family&quot;:&quot;Miyagawa&quot;,&quot;given&quot;:&quot;Shigeru&quot;,&quot;parse-names&quot;:false,&quot;dropping-particle&quot;:&quot;&quot;,&quot;non-dropping-particle&quot;:&quot;&quot;},{&quot;family&quot;:&quot;Berwick&quot;,&quot;given&quot;:&quot;Robert C.&quot;,&quot;parse-names&quot;:false,&quot;dropping-particle&quot;:&quot;&quot;,&quot;non-dropping-particle&quot;:&quot;&quot;},{&quot;family&quot;:&quot;Okanoya&quot;,&quot;given&quot;:&quot;Kazuo&quot;,&quot;parse-names&quot;:false,&quot;dropping-particle&quot;:&quot;&quot;,&quot;non-dropping-particle&quot;:&quot;&quot;}],&quot;container-title&quot;:&quot;Frontiers in Psychology&quot;,&quot;DOI&quot;:&quot;10.3389/fpsyg.2013.00071&quot;,&quot;ISSN&quot;:&quot;1664-1078&quot;,&quot;issued&quot;:{&quot;date-parts&quot;:[[2013]]},&quot;volume&quot;:&quot;4&quot;,&quot;expandedJournalTitle&quot;:&quot;Frontiers in Psychology&quot;,&quot;container-title-short&quot;:&quot;&quot;},&quot;isTemporary&quot;:false},{&quot;id&quot;:&quot;334dfe9c-3473-305d-8e97-9bbfcae1ebe3&quot;,&quot;itemData&quot;:{&quot;type&quot;:&quot;article-journal&quot;,&quot;id&quot;:&quot;334dfe9c-3473-305d-8e97-9bbfcae1ebe3&quot;,&quot;title&quot;:&quot;The evolution of hierarchical structure building capacity for language and music: a bottom-up perspective&quot;,&quot;author&quot;:[{&quot;family&quot;:&quot;Asano&quot;,&quot;given&quot;:&quot;Rie&quot;,&quot;parse-names&quot;:false,&quot;dropping-particle&quot;:&quot;&quot;,&quot;non-dropping-particle&quot;:&quot;&quot;}],&quot;container-title&quot;:&quot;Primates&quot;,&quot;DOI&quot;:&quot;10.1007/s10329-021-00905-x&quot;,&quot;ISSN&quot;:&quot;0032-8332&quot;,&quot;issued&quot;:{&quot;date-parts&quot;:[[2021,4,11]]},&quot;abstract&quot;:&quot;&lt;p&gt;A central property of human language is its hierarchical structure. Humans can flexibly combine elements to build a hierarchical structure expressing rich semantics. A hierarchical structure is also considered as playing a key role in many other human cognitive domains. In music, auditory-motor events are combined into hierarchical pitch and/or rhythm structure expressing affect. How did such a hierarchical structure building capacity evolve? This paper investigates this question from a bottom-up perspective based on a set of action-related components as a shared basis underlying cognitive capacities of nonhuman primates and humans. Especially, I argue that the evolution of hierarchical structure building capacity for language and music is tractable for comparative evolutionary study once we focus on the gradual elaboration of shared brain architecture: the cortico-basal ganglia-thalamocortical circuits for hierarchical control of goal-directed action and the dorsal pathways for hierarchical internal models. I suggest that this gradual elaboration of the action-related brain architecture in the context of vocal control and tool-making went hand in hand with amplification of working memory, and made the brain ready for hierarchical structure building in language and music.&lt;/p&gt;&quot;,&quot;expandedJournalTitle&quot;:&quot;Primates&quot;,&quot;container-title-short&quot;:&quot;&quot;},&quot;isTemporary&quot;:false}]},{&quot;citationID&quot;:&quot;MENDELEY_CITATION_e0100879-d811-4214-83b9-7d3b96f04507&quot;,&quot;properties&quot;:{&quot;noteIndex&quot;:0},&quot;isEdited&quot;:false,&quot;manualOverride&quot;:{&quot;isManuallyOverridden&quot;:true,&quot;citeprocText&quot;:&quot;(L. Wang et al., 2015)&quot;,&quot;manualOverrideText&quot;:&quot;(L. Wang et al., 2015)(L. Wang et al., 2015)(L. Wang et al., 2015)(L. Wang et al., 2015)&quot;},&quot;citationTag&quot;:&quot;MENDELEY_CITATION_v3_eyJjaXRhdGlvbklEIjoiTUVOREVMRVlfQ0lUQVRJT05fZTAxMDA4NzktZDgxMS00MjE0LTgzYjktN2QzYjk2ZjA0NTA3IiwicHJvcGVydGllcyI6eyJub3RlSW5kZXgiOjB9LCJpc0VkaXRlZCI6ZmFsc2UsIm1hbnVhbE92ZXJyaWRlIjp7ImlzTWFudWFsbHlPdmVycmlkZGVuIjp0cnVlLCJjaXRlcHJvY1RleHQiOiIoTC4gV2FuZyBldCBhbC4sIDIwMTUpIiwibWFudWFsT3ZlcnJpZGVUZXh0IjoiKEwuIFdhbmcgZXQgYWwuLCAyMDE1KShMLiBXYW5nIGV0IGFsLiwgMjAxNSkoTC4gV2FuZyBldCBhbC4sIDIwMTUpKEwuIFdhbmcgZXQgYWwuLCAyMDE1KSJ9LCJjaXRhdGlvbkl0ZW1zIjpbeyJpZCI6IjJmNzdkNWQ3LWM3NzYtM2FkMC04NWE5LWI1YWVjNTI5NGY3YyIsIml0ZW1EYXRhIjp7InR5cGUiOiJhcnRpY2xlLWpvdXJuYWwiLCJpZCI6IjJmNzdkNWQ3LWM3NzYtM2FkMC04NWE5LWI1YWVjNTI5NGY3YyIsInRpdGxlIjoiUmVwcmVzZW50YXRpb24gb2YgTnVtZXJpY2FsIGFuZCBTZXF1ZW50aWFsIFBhdHRlcm5zIGluIE1hY2FxdWUgYW5kIEh1bWFuIEJyYWlucyIsImF1dGhvciI6W3siZmFtaWx5IjoiV2FuZyIsImdpdmVuIjoiTGlwaW5nIiwicGFyc2UtbmFtZXMiOmZhbHNlLCJkcm9wcGluZy1wYXJ0aWNsZSI6IiIsIm5vbi1kcm9wcGluZy1wYXJ0aWNsZSI6IiJ9LHsiZmFtaWx5IjoiVWhyaWciLCJnaXZlbiI6Ikx5bm4iLCJwYXJzZS1uYW1lcyI6ZmFsc2UsImRyb3BwaW5nLXBhcnRpY2xlIjoiIiwibm9uLWRyb3BwaW5nLXBhcnRpY2xlIjoiIn0seyJmYW1pbHkiOiJKYXJyYXlhIiwiZ2l2ZW4iOiJCZWNoaXIiLCJwYXJzZS1uYW1lcyI6ZmFsc2UsImRyb3BwaW5nLXBhcnRpY2xlIjoiIiwibm9uLWRyb3BwaW5nLXBhcnRpY2xlIjoiIn0seyJmYW1pbHkiOiJEZWhhZW5lIiwiZ2l2ZW4iOiJTdGFuaXNsYXMiLCJwYXJzZS1uYW1lcyI6ZmFsc2UsImRyb3BwaW5nLXBhcnRpY2xlIjoiIiwibm9uLWRyb3BwaW5nLXBhcnRpY2xlIjoiIn1dLCJjb250YWluZXItdGl0bGUiOiJDdXJyZW50IEJpb2xvZ3kiLCJET0kiOiIxMC4xMDE2L2ouY3ViLjIwMTUuMDYuMDM1IiwiSVNTTiI6IjA5NjA5ODIyIiwiaXNzdWVkIjp7ImRhdGUtcGFydHMiOltbMjAxNSw4XV19LCJwYWdlIjoiMTk2Ni0xOTc0IiwiaXNzdWUiOiIxNSIsInZvbHVtZSI6IjI1IiwiZXhwYW5kZWRKb3VybmFsVGl0bGUiOiJDdXJyZW50IEJpb2xvZ3kiLCJjb250YWluZXItdGl0bGUtc2hvcnQiOiIifSwiaXNUZW1wb3JhcnkiOmZhbHNlfV19&quot;,&quot;citationItems&quot;:[{&quot;id&quot;:&quot;2f77d5d7-c776-3ad0-85a9-b5aec5294f7c&quot;,&quot;itemData&quot;:{&quot;type&quot;:&quot;article-journal&quot;,&quot;id&quot;:&quot;2f77d5d7-c776-3ad0-85a9-b5aec5294f7c&quot;,&quot;title&quot;:&quot;Representation of Numerical and Sequential Patterns in Macaque and Human Brains&quot;,&quot;author&quot;:[{&quot;family&quot;:&quot;Wang&quot;,&quot;given&quot;:&quot;Liping&quot;,&quot;parse-names&quot;:false,&quot;dropping-particle&quot;:&quot;&quot;,&quot;non-dropping-particle&quot;:&quot;&quot;},{&quot;family&quot;:&quot;Uhrig&quot;,&quot;given&quot;:&quot;Lynn&quot;,&quot;parse-names&quot;:false,&quot;dropping-particle&quot;:&quot;&quot;,&quot;non-dropping-particle&quot;:&quot;&quot;},{&quot;family&quot;:&quot;Jarraya&quot;,&quot;given&quot;:&quot;Bechir&quot;,&quot;parse-names&quot;:false,&quot;dropping-particle&quot;:&quot;&quot;,&quot;non-dropping-particle&quot;:&quot;&quot;},{&quot;family&quot;:&quot;Dehaene&quot;,&quot;given&quot;:&quot;Stanislas&quot;,&quot;parse-names&quot;:false,&quot;dropping-particle&quot;:&quot;&quot;,&quot;non-dropping-particle&quot;:&quot;&quot;}],&quot;container-title&quot;:&quot;Current Biology&quot;,&quot;DOI&quot;:&quot;10.1016/j.cub.2015.06.035&quot;,&quot;ISSN&quot;:&quot;09609822&quot;,&quot;issued&quot;:{&quot;date-parts&quot;:[[2015,8]]},&quot;page&quot;:&quot;1966-1974&quot;,&quot;issue&quot;:&quot;15&quot;,&quot;volume&quot;:&quot;25&quot;,&quot;expandedJournalTitle&quot;:&quot;Current Biology&quot;,&quot;container-title-short&quot;:&quot;&quot;},&quot;isTemporary&quot;:false}]},{&quot;citationID&quot;:&quot;MENDELEY_CITATION_0d4502cb-75d9-4423-845a-c94b4f869f38&quot;,&quot;properties&quot;:{&quot;noteIndex&quot;:0},&quot;isEdited&quot;:false,&quot;manualOverride&quot;:{&quot;isManuallyOverridden&quot;:true,&quot;citeprocText&quot;:&quot;(Everaert et al., 2015)&quot;,&quot;manualOverrideText&quot;:&quot;(Everaert et al., 2015)(Everaert et al., 2015)(Everaert et al., 2015)(Everaert et al., 2015)&quot;},&quot;citationTag&quot;:&quot;MENDELEY_CITATION_v3_eyJjaXRhdGlvbklEIjoiTUVOREVMRVlfQ0lUQVRJT05fMGQ0NTAyY2ItNzVkOS00NDIzLTg0NWEtYzk0YjRmODY5ZjM4IiwicHJvcGVydGllcyI6eyJub3RlSW5kZXgiOjB9LCJpc0VkaXRlZCI6ZmFsc2UsIm1hbnVhbE92ZXJyaWRlIjp7ImlzTWFudWFsbHlPdmVycmlkZGVuIjp0cnVlLCJjaXRlcHJvY1RleHQiOiIoRXZlcmFlcnQgZXQgYWwuLCAyMDE1KSIsIm1hbnVhbE92ZXJyaWRlVGV4dCI6IihFdmVyYWVydCBldCBhbC4sIDIwMTUpKEV2ZXJhZXJ0IGV0IGFsLiwgMjAxNSkoRXZlcmFlcnQgZXQgYWwuLCAyMDE1KShFdmVyYWVydCBldCBhbC4sIDIwMTUpIn0sImNpdGF0aW9uSXRlbXMiOlt7ImlkIjoiM2MwNmE0Y2EtYjhmYi0zNTI5LTkzMWItYzg1YWE2NzNhNmJhIiwiaXRlbURhdGEiOnsidHlwZSI6ImFydGljbGUtam91cm5hbCIsImlkIjoiM2MwNmE0Y2EtYjhmYi0zNTI5LTkzMWItYzg1YWE2NzNhNmJhIiwidGl0bGUiOiJTdHJ1Y3R1cmVzLCBOb3QgU3RyaW5nczogTGluZ3Vpc3RpY3MgYXMgUGFydCBvZiB0aGUgQ29nbml0aXZlIFNjaWVuY2VzIiwiYXV0aG9yIjpbeyJmYW1pbHkiOiJFdmVyYWVydCIsImdpdmVuIjoiTWFydGluIEIuSC4iLCJwYXJzZS1uYW1lcyI6ZmFsc2UsImRyb3BwaW5nLXBhcnRpY2xlIjoiIiwibm9uLWRyb3BwaW5nLXBhcnRpY2xlIjoiIn0seyJmYW1pbHkiOiJIdXlicmVndHMiLCJnaXZlbiI6Ik1hcmludXMgQS5DLiIsInBhcnNlLW5hbWVzIjpmYWxzZSwiZHJvcHBpbmctcGFydGljbGUiOiIiLCJub24tZHJvcHBpbmctcGFydGljbGUiOiIifSx7ImZhbWlseSI6IkNob21za3kiLCJnaXZlbiI6Ik5vYW0iLCJwYXJzZS1uYW1lcyI6ZmFsc2UsImRyb3BwaW5nLXBhcnRpY2xlIjoiIiwibm9uLWRyb3BwaW5nLXBhcnRpY2xlIjoiIn0seyJmYW1pbHkiOiJCZXJ3aWNrIiwiZ2l2ZW4iOiJSb2JlcnQgQy4iLCJwYXJzZS1uYW1lcyI6ZmFsc2UsImRyb3BwaW5nLXBhcnRpY2xlIjoiIiwibm9uLWRyb3BwaW5nLXBhcnRpY2xlIjoiIn0seyJmYW1pbHkiOiJCb2xodWlzIiwiZ2l2ZW4iOiJKb2hhbiBKLiIsInBhcnNlLW5hbWVzIjpmYWxzZSwiZHJvcHBpbmctcGFydGljbGUiOiIiLCJub24tZHJvcHBpbmctcGFydGljbGUiOiIifV0sImNvbnRhaW5lci10aXRsZSI6IlRyZW5kcyBpbiBDb2duaXRpdmUgU2NpZW5jZXMiLCJET0kiOiIxMC4xMDE2L2oudGljcy4yMDE1LjA5LjAwOCIsIklTU04iOiIxMzY0NjYxMyIsImlzc3VlZCI6eyJkYXRlLXBhcnRzIjpbWzIwMTUsMTJdXX0sInBhZ2UiOiI3MjktNzQzIiwiaXNzdWUiOiIxMiIsInZvbHVtZSI6IjE5IiwiZXhwYW5kZWRKb3VybmFsVGl0bGUiOiJUcmVuZHMgaW4gQ29nbml0aXZlIFNjaWVuY2VzIiwiY29udGFpbmVyLXRpdGxlLXNob3J0IjoiIn0sImlzVGVtcG9yYXJ5IjpmYWxzZX1dfQ==&quot;,&quot;citationItems&quot;:[{&quot;id&quot;:&quot;3c06a4ca-b8fb-3529-931b-c85aa673a6ba&quot;,&quot;itemData&quot;:{&quot;type&quot;:&quot;article-journal&quot;,&quot;id&quot;:&quot;3c06a4ca-b8fb-3529-931b-c85aa673a6ba&quot;,&quot;title&quot;:&quot;Structures, Not Strings: Linguistics as Part of the Cognitive Sciences&quot;,&quot;author&quot;:[{&quot;family&quot;:&quot;Everaert&quot;,&quot;given&quot;:&quot;Martin B.H.&quot;,&quot;parse-names&quot;:false,&quot;dropping-particle&quot;:&quot;&quot;,&quot;non-dropping-particle&quot;:&quot;&quot;},{&quot;family&quot;:&quot;Huybregts&quot;,&quot;given&quot;:&quot;Marinus A.C.&quot;,&quot;parse-names&quot;:false,&quot;dropping-particle&quot;:&quot;&quot;,&quot;non-dropping-particle&quot;:&quot;&quot;},{&quot;family&quot;:&quot;Chomsky&quot;,&quot;given&quot;:&quot;Noam&quot;,&quot;parse-names&quot;:false,&quot;dropping-particle&quot;:&quot;&quot;,&quot;non-dropping-particle&quot;:&quot;&quot;},{&quot;family&quot;:&quot;Berwick&quot;,&quot;given&quot;:&quot;Robert C.&quot;,&quot;parse-names&quot;:false,&quot;dropping-particle&quot;:&quot;&quot;,&quot;non-dropping-particle&quot;:&quot;&quot;},{&quot;family&quot;:&quot;Bolhuis&quot;,&quot;given&quot;:&quot;Johan J.&quot;,&quot;parse-names&quot;:false,&quot;dropping-particle&quot;:&quot;&quot;,&quot;non-dropping-particle&quot;:&quot;&quot;}],&quot;container-title&quot;:&quot;Trends in Cognitive Sciences&quot;,&quot;DOI&quot;:&quot;10.1016/j.tics.2015.09.008&quot;,&quot;ISSN&quot;:&quot;13646613&quot;,&quot;issued&quot;:{&quot;date-parts&quot;:[[2015,12]]},&quot;page&quot;:&quot;729-743&quot;,&quot;issue&quot;:&quot;12&quot;,&quot;volume&quot;:&quot;19&quot;,&quot;expandedJournalTitle&quot;:&quot;Trends in Cognitive Sciences&quot;,&quot;container-title-short&quot;:&quot;&quot;},&quot;isTemporary&quot;:false}]},{&quot;citationID&quot;:&quot;MENDELEY_CITATION_4845ce86-18cd-4a30-9756-1f6e857b88e9&quot;,&quot;properties&quot;:{&quot;noteIndex&quot;:0},&quot;isEdited&quot;:false,&quot;manualOverride&quot;:{&quot;isManuallyOverridden&quot;:true,&quot;citeprocText&quot;:&quot;(Coopmans et al., 2021)&quot;,&quot;manualOverrideText&quot;:&quot;(Coopmans et al., 2021)(Coopmans et al., 2021)(Coopmans et al., 2021)(Coopmans et al., 2021)&quot;},&quot;citationTag&quot;:&quot;MENDELEY_CITATION_v3_eyJjaXRhdGlvbklEIjoiTUVOREVMRVlfQ0lUQVRJT05fNDg0NWNlODYtMThjZC00YTMwLTk3NTYtMWY2ZTg1N2I4OGU5IiwicHJvcGVydGllcyI6eyJub3RlSW5kZXgiOjB9LCJpc0VkaXRlZCI6ZmFsc2UsIm1hbnVhbE92ZXJyaWRlIjp7ImlzTWFudWFsbHlPdmVycmlkZGVuIjp0cnVlLCJjaXRlcHJvY1RleHQiOiIoQ29vcG1hbnMgZXQgYWwuLCAyMDIxKSIsIm1hbnVhbE92ZXJyaWRlVGV4dCI6IihDb29wbWFucyBldCBhbC4sIDIwMjEpKENvb3BtYW5zIGV0IGFsLiwgMjAyMSkoQ29vcG1hbnMgZXQgYWwuLCAyMDIxKShDb29wbWFucyBldCBhbC4sIDIwMjEpIn0sImNpdGF0aW9uSXRlbXMiOlt7ImlkIjoiYjI0YTBhNzgtZmEzYy0zZDJmLThlNzctYzRjNmYyMWFiNGYzIiwiaXRlbURhdGEiOnsidHlwZSI6ImFydGljbGUtam91cm5hbCIsImlkIjoiYjI0YTBhNzgtZmEzYy0zZDJmLThlNzctYzRjNmYyMWFiNGYzIiwidGl0bGUiOiJIaWVyYXJjaHkgaW4gbGFuZ3VhZ2UgaW50ZXJwcmV0YXRpb246IGV2aWRlbmNlIGZyb20gYmVoYXZpb3VyYWwgZXhwZXJpbWVudHMgYW5kIGNvbXB1dGF0aW9uYWwgbW9kZWxsaW5nIiwiYXV0aG9yIjpbeyJmYW1pbHkiOiJDb29wbWFucyIsImdpdmVuIjoiQ2FzIFcuIiwicGFyc2UtbmFtZXMiOmZhbHNlLCJkcm9wcGluZy1wYXJ0aWNsZSI6IiIsIm5vbi1kcm9wcGluZy1wYXJ0aWNsZSI6IiJ9LHsiZmFtaWx5IjoiSG9vcCIsImdpdmVuIjoiSGVsZW4iLCJwYXJzZS1uYW1lcyI6ZmFsc2UsImRyb3BwaW5nLXBhcnRpY2xlIjoiIiwibm9uLWRyb3BwaW5nLXBhcnRpY2xlIjoiZGUifSx7ImZhbWlseSI6IkthdXNoaWsiLCJnaXZlbiI6IkthcnRoaWtleWEiLCJwYXJzZS1uYW1lcyI6ZmFsc2UsImRyb3BwaW5nLXBhcnRpY2xlIjoiIiwibm9uLWRyb3BwaW5nLXBhcnRpY2xlIjoiIn0seyJmYW1pbHkiOiJIYWdvb3J0IiwiZ2l2ZW4iOiJQZXRlciIsInBhcnNlLW5hbWVzIjpmYWxzZSwiZHJvcHBpbmctcGFydGljbGUiOiIiLCJub24tZHJvcHBpbmctcGFydGljbGUiOiIifSx7ImZhbWlseSI6Ik1hcnRpbiIsImdpdmVuIjoiQW5kcmVhIEUuIiwicGFyc2UtbmFtZXMiOmZhbHNlLCJkcm9wcGluZy1wYXJ0aWNsZSI6IiIsIm5vbi1kcm9wcGluZy1wYXJ0aWNsZSI6IiJ9XSwiY29udGFpbmVyLXRpdGxlIjoiTGFuZ3VhZ2UsIENvZ25pdGlvbiBhbmQgTmV1cm9zY2llbmNlIiwiRE9JIjoiMTAuMTA4MC8yMzI3Mzc5OC4yMDIxLjE5ODA1OTUiLCJJU1NOIjoiMjMyNy0zNzk4IiwiaXNzdWVkIjp7ImRhdGUtcGFydHMiOltbMjAyMSw5LDI4XV19LCJwYWdlIjoiMS0yMCIsImV4cGFuZGVkSm91cm5hbFRpdGxlIjoiTGFuZ3VhZ2UsIENvZ25pdGlvbiBhbmQgTmV1cm9zY2llbmNlIiwiY29udGFpbmVyLXRpdGxlLXNob3J0IjoiIn0sImlzVGVtcG9yYXJ5IjpmYWxzZX1dfQ==&quot;,&quot;citationItems&quot;:[{&quot;id&quot;:&quot;b24a0a78-fa3c-3d2f-8e77-c4c6f21ab4f3&quot;,&quot;itemData&quot;:{&quot;type&quot;:&quot;article-journal&quot;,&quot;id&quot;:&quot;b24a0a78-fa3c-3d2f-8e77-c4c6f21ab4f3&quot;,&quot;title&quot;:&quot;Hierarchy in language interpretation: evidence from behavioural experiments and computational modelling&quot;,&quot;author&quot;:[{&quot;family&quot;:&quot;Coopmans&quot;,&quot;given&quot;:&quot;Cas W.&quot;,&quot;parse-names&quot;:false,&quot;dropping-particle&quot;:&quot;&quot;,&quot;non-dropping-particle&quot;:&quot;&quot;},{&quot;family&quot;:&quot;Hoop&quot;,&quot;given&quot;:&quot;Helen&quot;,&quot;parse-names&quot;:false,&quot;dropping-particle&quot;:&quot;&quot;,&quot;non-dropping-particle&quot;:&quot;de&quot;},{&quot;family&quot;:&quot;Kaushik&quot;,&quot;given&quot;:&quot;Karthikeya&quot;,&quot;parse-names&quot;:false,&quot;dropping-particle&quot;:&quot;&quot;,&quot;non-dropping-particle&quot;:&quot;&quot;},{&quot;family&quot;:&quot;Hagoort&quot;,&quot;given&quot;:&quot;Peter&quot;,&quot;parse-names&quot;:false,&quot;dropping-particle&quot;:&quot;&quot;,&quot;non-dropping-particle&quot;:&quot;&quot;},{&quot;family&quot;:&quot;Martin&quot;,&quot;given&quot;:&quot;Andrea E.&quot;,&quot;parse-names&quot;:false,&quot;dropping-particle&quot;:&quot;&quot;,&quot;non-dropping-particle&quot;:&quot;&quot;}],&quot;container-title&quot;:&quot;Language, Cognition and Neuroscience&quot;,&quot;DOI&quot;:&quot;10.1080/23273798.2021.1980595&quot;,&quot;ISSN&quot;:&quot;2327-3798&quot;,&quot;issued&quot;:{&quot;date-parts&quot;:[[2021,9,28]]},&quot;page&quot;:&quot;1-20&quot;,&quot;expandedJournalTitle&quot;:&quot;Language, Cognition and Neuroscience&quot;,&quot;container-title-short&quot;:&quot;&quot;},&quot;isTemporary&quot;:false}]},{&quot;citationID&quot;:&quot;MENDELEY_CITATION_90342930-b182-4bc9-afac-9c66a88b9037&quot;,&quot;properties&quot;:{&quot;noteIndex&quot;:0},&quot;isEdited&quot;:false,&quot;manualOverride&quot;:{&quot;isManuallyOverridden&quot;:true,&quot;citeprocText&quot;:&quot;(Gibson, 1998)&quot;,&quot;manualOverrideText&quot;:&quot;(Gibson, 1998)(Gibson, 1998)(Gibson, 1998)(Gibson, 1998)&quot;},&quot;citationTag&quot;:&quot;MENDELEY_CITATION_v3_eyJjaXRhdGlvbklEIjoiTUVOREVMRVlfQ0lUQVRJT05fOTAzNDI5MzAtYjE4Mi00YmM5LWFmYWMtOWM2NmE4OGI5MDM3IiwicHJvcGVydGllcyI6eyJub3RlSW5kZXgiOjB9LCJpc0VkaXRlZCI6ZmFsc2UsIm1hbnVhbE92ZXJyaWRlIjp7ImlzTWFudWFsbHlPdmVycmlkZGVuIjp0cnVlLCJjaXRlcHJvY1RleHQiOiIoR2lic29uLCAxOTk4KSIsIm1hbnVhbE92ZXJyaWRlVGV4dCI6IihHaWJzb24sIDE5OTgpKEdpYnNvbiwgMTk5OCkoR2lic29uLCAxOTk4KShHaWJzb24sIDE5OTgpIn0sImNpdGF0aW9uSXRlbXMiOlt7ImlkIjoiNWE3NzU5YWQtMTc5Yi0zYzVhLWE0ZjgtYjk3OTExNDFmYTI5IiwiaXRlbURhdGEiOnsidHlwZSI6ImFydGljbGUtam91cm5hbCIsImlkIjoiNWE3NzU5YWQtMTc5Yi0zYzVhLWE0ZjgtYjk3OTExNDFmYTI5IiwidGl0bGUiOiJMaW5ndWlzdGljIGNvbXBsZXhpdHk6IGxvY2FsaXR5IG9mIHN5bnRhY3RpYyBkZXBlbmRlbmNpZXMiLCJhdXRob3IiOlt7ImZhbWlseSI6IkdpYnNvbiIsImdpdmVuIjoiRWR3YXJkIiwicGFyc2UtbmFtZXMiOmZhbHNlLCJkcm9wcGluZy1wYXJ0aWNsZSI6IiIsIm5vbi1kcm9wcGluZy1wYXJ0aWNsZSI6IiJ9XSwiY29udGFpbmVyLXRpdGxlIjoiQ29nbml0aW9uIiwiRE9JIjoiMTAuMTAxNi9TMDAxMC0wMjc3KDk4KTAwMDM0LTEiLCJJU1NOIjoiMDAxMDAyNzciLCJpc3N1ZWQiOnsiZGF0ZS1wYXJ0cyI6W1sxOTk4LDhdXX0sInBhZ2UiOiIxLTc2IiwiaXNzdWUiOiIxIiwidm9sdW1lIjoiNjgiLCJleHBhbmRlZEpvdXJuYWxUaXRsZSI6IkNvZ25pdGlvbiIsImNvbnRhaW5lci10aXRsZS1zaG9ydCI6IkNvZ25pdGlvbiJ9LCJpc1RlbXBvcmFyeSI6ZmFsc2V9XX0=&quot;,&quot;citationItems&quot;:[{&quot;id&quot;:&quot;5a7759ad-179b-3c5a-a4f8-b9791141fa29&quot;,&quot;itemData&quot;:{&quot;type&quot;:&quot;article-journal&quot;,&quot;id&quot;:&quot;5a7759ad-179b-3c5a-a4f8-b9791141fa29&quot;,&quot;title&quot;:&quot;Linguistic complexity: locality of syntactic dependencies&quot;,&quot;author&quot;:[{&quot;family&quot;:&quot;Gibson&quot;,&quot;given&quot;:&quot;Edward&quot;,&quot;parse-names&quot;:false,&quot;dropping-particle&quot;:&quot;&quot;,&quot;non-dropping-particle&quot;:&quot;&quot;}],&quot;container-title&quot;:&quot;Cognition&quot;,&quot;DOI&quot;:&quot;10.1016/S0010-0277(98)00034-1&quot;,&quot;ISSN&quot;:&quot;00100277&quot;,&quot;issued&quot;:{&quot;date-parts&quot;:[[1998,8]]},&quot;page&quot;:&quot;1-76&quot;,&quot;issue&quot;:&quot;1&quot;,&quot;volume&quot;:&quot;68&quot;,&quot;expandedJournalTitle&quot;:&quot;Cognition&quot;,&quot;container-title-short&quot;:&quot;Cognition&quot;},&quot;isTemporary&quot;:false}]},{&quot;citationID&quot;:&quot;MENDELEY_CITATION_34c36f10-1827-4f83-9a61-24c5692aa4d5&quot;,&quot;properties&quot;:{&quot;noteIndex&quot;:0},&quot;isEdited&quot;:false,&quot;manualOverride&quot;:{&quot;isManuallyOverridden&quot;:true,&quot;citeprocText&quot;:&quot;(Kovács &amp;#38; Endress, 2014)&quot;,&quot;manualOverrideText&quot;:&quot;(Kovács &amp; Endress, 2014)(Kovács &amp; Endress, 2014)(Kovács &amp; Endress, 2014)(Kovács &amp; Endress, 2014)&quot;},&quot;citationTag&quot;:&quot;MENDELEY_CITATION_v3_eyJjaXRhdGlvbklEIjoiTUVOREVMRVlfQ0lUQVRJT05fMzRjMzZmMTAtMTgyNy00ZjgzLTlhNjEtMjRjNTY5MmFhNGQ1IiwicHJvcGVydGllcyI6eyJub3RlSW5kZXgiOjB9LCJpc0VkaXRlZCI6ZmFsc2UsIm1hbnVhbE92ZXJyaWRlIjp7ImlzTWFudWFsbHlPdmVycmlkZGVuIjp0cnVlLCJjaXRlcHJvY1RleHQiOiIoS292w6FjcyAmIzM4OyBFbmRyZXNzLCAyMDE0KSIsIm1hbnVhbE92ZXJyaWRlVGV4dCI6IihLb3bDoWNzICYgRW5kcmVzcywgMjAxNCkoS292w6FjcyAmIEVuZHJlc3MsIDIwMTQpKEtvdsOhY3MgJiBFbmRyZXNzLCAyMDE0KShLb3bDoWNzICYgRW5kcmVzcywgMjAxNCkifSwiY2l0YXRpb25JdGVtcyI6W3siaWQiOiI3ODhmYTEzNi1jYjE1LTMzN2UtOWRhMi04NzI1NTdkYzFkM2EiLCJpdGVtRGF0YSI6eyJ0eXBlIjoiYXJ0aWNsZS1qb3VybmFsIiwiaWQiOiI3ODhmYTEzNi1jYjE1LTMzN2UtOWRhMi04NzI1NTdkYzFkM2EiLCJ0aXRsZSI6IkhpZXJhcmNoaWNhbCBQcm9jZXNzaW5nIGluIFNldmVuLU1vbnRoLU9sZCBJbmZhbnRzIiwiYXV0aG9yIjpbeyJmYW1pbHkiOiJLb3bDoWNzIiwiZ2l2ZW4iOiLDgWduZXMgTS4iLCJwYXJzZS1uYW1lcyI6ZmFsc2UsImRyb3BwaW5nLXBhcnRpY2xlIjoiIiwibm9uLWRyb3BwaW5nLXBhcnRpY2xlIjoiIn0seyJmYW1pbHkiOiJFbmRyZXNzIiwiZ2l2ZW4iOiJBbnNnYXIgRC4iLCJwYXJzZS1uYW1lcyI6ZmFsc2UsImRyb3BwaW5nLXBhcnRpY2xlIjoiIiwibm9uLWRyb3BwaW5nLXBhcnRpY2xlIjoiIn1dLCJjb250YWluZXItdGl0bGUiOiJJbmZhbmN5IiwiRE9JIjoiMTAuMTExMS9pbmZhLjEyMDUyIiwiSVNTTiI6IjE1MjUwMDA4IiwiaXNzdWVkIjp7ImRhdGUtcGFydHMiOltbMjAxNCw3XV19LCJwYWdlIjoiNDA5LTQyNSIsImlzc3VlIjoiNCIsInZvbHVtZSI6IjE5IiwiZXhwYW5kZWRKb3VybmFsVGl0bGUiOiJJbmZhbmN5IiwiY29udGFpbmVyLXRpdGxlLXNob3J0IjoiIn0sImlzVGVtcG9yYXJ5IjpmYWxzZX1dfQ==&quot;,&quot;citationItems&quot;:[{&quot;id&quot;:&quot;788fa136-cb15-337e-9da2-872557dc1d3a&quot;,&quot;itemData&quot;:{&quot;type&quot;:&quot;article-journal&quot;,&quot;id&quot;:&quot;788fa136-cb15-337e-9da2-872557dc1d3a&quot;,&quot;title&quot;:&quot;Hierarchical Processing in Seven-Month-Old Infants&quot;,&quot;author&quot;:[{&quot;family&quot;:&quot;Kovács&quot;,&quot;given&quot;:&quot;Ágnes M.&quot;,&quot;parse-names&quot;:false,&quot;dropping-particle&quot;:&quot;&quot;,&quot;non-dropping-particle&quot;:&quot;&quot;},{&quot;family&quot;:&quot;Endress&quot;,&quot;given&quot;:&quot;Ansgar D.&quot;,&quot;parse-names&quot;:false,&quot;dropping-particle&quot;:&quot;&quot;,&quot;non-dropping-particle&quot;:&quot;&quot;}],&quot;container-title&quot;:&quot;Infancy&quot;,&quot;DOI&quot;:&quot;10.1111/infa.12052&quot;,&quot;ISSN&quot;:&quot;15250008&quot;,&quot;issued&quot;:{&quot;date-parts&quot;:[[2014,7]]},&quot;page&quot;:&quot;409-425&quot;,&quot;issue&quot;:&quot;4&quot;,&quot;volume&quot;:&quot;19&quot;,&quot;expandedJournalTitle&quot;:&quot;Infancy&quot;,&quot;container-title-short&quot;:&quot;&quot;},&quot;isTemporary&quot;:false}]},{&quot;citationID&quot;:&quot;MENDELEY_CITATION_e98d9bc9-cab1-4b71-b0de-66536c44c6f3&quot;,&quot;properties&quot;:{&quot;noteIndex&quot;:0},&quot;isEdited&quot;:false,&quot;manualOverride&quot;:{&quot;isManuallyOverridden&quot;:true,&quot;citeprocText&quot;:&quot;(Bulgarelli et al., 2018)&quot;,&quot;manualOverrideText&quot;:&quot;(Bulgarelli et al., 2018)(Bulgarelli et al., 2018)(Bulgarelli et al., 2018)(Bulgarelli et al., 2018)&quot;},&quot;citationTag&quot;:&quot;MENDELEY_CITATION_v3_eyJjaXRhdGlvbklEIjoiTUVOREVMRVlfQ0lUQVRJT05fZTk4ZDliYzktY2FiMS00YjcxLWIwZGUtNjY1MzZjNDRjNmYzIiwicHJvcGVydGllcyI6eyJub3RlSW5kZXgiOjB9LCJpc0VkaXRlZCI6ZmFsc2UsIm1hbnVhbE92ZXJyaWRlIjp7ImlzTWFudWFsbHlPdmVycmlkZGVuIjp0cnVlLCJjaXRlcHJvY1RleHQiOiIoQnVsZ2FyZWxsaSBldCBhbC4sIDIwMTgpIiwibWFudWFsT3ZlcnJpZGVUZXh0IjoiKEJ1bGdhcmVsbGkgZXQgYWwuLCAyMDE4KShCdWxnYXJlbGxpIGV0IGFsLiwgMjAxOCkoQnVsZ2FyZWxsaSBldCBhbC4sIDIwMTgpKEJ1bGdhcmVsbGkgZXQgYWwuLCAyMDE4KSJ9LCJjaXRhdGlvbkl0ZW1zIjpbeyJpZCI6IjAwZDEzZTE0LWM3ODQtMzYyMy04ODdmLThiNjVjMjVmMGEzYiIsIml0ZW1EYXRhIjp7InR5cGUiOiJhcnRpY2xlLWpvdXJuYWwiLCJpZCI6IjAwZDEzZTE0LWM3ODQtMzYyMy04ODdmLThiNjVjMjVmMGEzYiIsInRpdGxlIjoiU3RhdGlzdGljYWwgTGVhcm5pbmcgYW5kIEJpbGluZ3VhbGlzbSIsImF1dGhvciI6W3siZmFtaWx5IjoiQnVsZ2FyZWxsaSIsImdpdmVuIjoiRmVkZXJpY2EiLCJwYXJzZS1uYW1lcyI6ZmFsc2UsImRyb3BwaW5nLXBhcnRpY2xlIjoiIiwibm9uLWRyb3BwaW5nLXBhcnRpY2xlIjoiIn0seyJmYW1pbHkiOiJMZWJrdWVjaGVyIiwiZ2l2ZW4iOiJBbXkgTC4iLCJwYXJzZS1uYW1lcyI6ZmFsc2UsImRyb3BwaW5nLXBhcnRpY2xlIjoiIiwibm9uLWRyb3BwaW5nLXBhcnRpY2xlIjoiIn0seyJmYW1pbHkiOiJXZWlzcyIsImdpdmVuIjoiRGFuaWVsIEouIiwicGFyc2UtbmFtZXMiOmZhbHNlLCJkcm9wcGluZy1wYXJ0aWNsZSI6IiIsIm5vbi1kcm9wcGluZy1wYXJ0aWNsZSI6IiJ9XSwiY29udGFpbmVyLXRpdGxlIjoiTGFuZ3VhZ2UsIFNwZWVjaCwgYW5kIEhlYXJpbmcgU2VydmljZXMgaW4gU2Nob29scyIsIkRPSSI6IjEwLjEwNDQvMjAxOF9MU0hTUy1TVExUMS0xNy0wMTM5IiwiSVNTTiI6IjAxNjEtMTQ2MSIsImlzc3VlZCI6eyJkYXRlLXBhcnRzIjpbWzIwMTgsOCwxNF1dfSwicGFnZSI6Ijc0MC03NTMiLCJpc3N1ZSI6IjNTIiwidm9sdW1lIjoiNDkiLCJjb250YWluZXItdGl0bGUtc2hvcnQiOiIifSwiaXNUZW1wb3JhcnkiOmZhbHNlfV19&quot;,&quot;citationItems&quot;:[{&quot;id&quot;:&quot;00d13e14-c784-3623-887f-8b65c25f0a3b&quot;,&quot;itemData&quot;:{&quot;type&quot;:&quot;article-journal&quot;,&quot;id&quot;:&quot;00d13e14-c784-3623-887f-8b65c25f0a3b&quot;,&quot;title&quot;:&quot;Statistical Learning and Bilingualism&quot;,&quot;author&quot;:[{&quot;family&quot;:&quot;Bulgarelli&quot;,&quot;given&quot;:&quot;Federica&quot;,&quot;parse-names&quot;:false,&quot;dropping-particle&quot;:&quot;&quot;,&quot;non-dropping-particle&quot;:&quot;&quot;},{&quot;family&quot;:&quot;Lebkuecher&quot;,&quot;given&quot;:&quot;Amy L.&quot;,&quot;parse-names&quot;:false,&quot;dropping-particle&quot;:&quot;&quot;,&quot;non-dropping-particle&quot;:&quot;&quot;},{&quot;family&quot;:&quot;Weiss&quot;,&quot;given&quot;:&quot;Daniel J.&quot;,&quot;parse-names&quot;:false,&quot;dropping-particle&quot;:&quot;&quot;,&quot;non-dropping-particle&quot;:&quot;&quot;}],&quot;container-title&quot;:&quot;Language, Speech, and Hearing Services in Schools&quot;,&quot;DOI&quot;:&quot;10.1044/2018_LSHSS-STLT1-17-0139&quot;,&quot;ISSN&quot;:&quot;0161-1461&quot;,&quot;issued&quot;:{&quot;date-parts&quot;:[[2018,8,14]]},&quot;page&quot;:&quot;740-753&quot;,&quot;issue&quot;:&quot;3S&quot;,&quot;volume&quot;:&quot;49&quot;,&quot;container-title-short&quot;:&quot;&quot;},&quot;isTemporary&quot;:false}]},{&quot;citationID&quot;:&quot;MENDELEY_CITATION_a3fe02f3-37d1-41e5-9b23-a9a2df98f4bf&quot;,&quot;properties&quot;:{&quot;noteIndex&quot;:0},&quot;isEdited&quot;:false,&quot;manualOverride&quot;:{&quot;isManuallyOverridden&quot;:true,&quot;citeprocText&quot;:&quot;(Weiss et al., 2020)&quot;,&quot;manualOverrideText&quot;:&quot;(Weiss et al., 2020)(Weiss et al., 2020)(Weiss et al., 2020)(Weiss et al., 2020)&quot;},&quot;citationTag&quot;:&quot;MENDELEY_CITATION_v3_eyJjaXRhdGlvbklEIjoiTUVOREVMRVlfQ0lUQVRJT05fYTNmZTAyZjMtMzdkMS00MWU1LTliMjMtYTlhMmRmOThmNGJmIiwicHJvcGVydGllcyI6eyJub3RlSW5kZXgiOjB9LCJpc0VkaXRlZCI6ZmFsc2UsIm1hbnVhbE92ZXJyaWRlIjp7ImlzTWFudWFsbHlPdmVycmlkZGVuIjp0cnVlLCJjaXRlcHJvY1RleHQiOiIoV2Vpc3MgZXQgYWwuLCAyMDIwKSIsIm1hbnVhbE92ZXJyaWRlVGV4dCI6IihXZWlzcyBldCBhbC4sIDIwMjApKFdlaXNzIGV0IGFsLiwgMjAyMCkoV2Vpc3MgZXQgYWwuLCAyMDIwKShXZWlzcyBldCBhbC4sIDIwMjApIn0sImNpdGF0aW9uSXRlbXMiOlt7ImlkIjoiNzUyYzk2ZWEtY2I2OS0zOGM4LTg1ZGEtYjg2MGFkNmIyNzE4IiwiaXRlbURhdGEiOnsidHlwZSI6ImFydGljbGUtam91cm5hbCIsImlkIjoiNzUyYzk2ZWEtY2I2OS0zOGM4LTg1ZGEtYjg2MGFkNmIyNzE4IiwidGl0bGUiOiJCaWxpbmd1YWxpc20gYW5kIHN0YXRpc3RpY2FsIGxlYXJuaW5nOiBMZXNzb25zIGZyb20gc3R1ZGllcyB1c2luZyBhcnRpZmljaWFsIGxhbmd1YWdlcyIsImF1dGhvciI6W3siZmFtaWx5IjoiV2Vpc3MiLCJnaXZlbiI6IkRhbmllbCBKLiIsInBhcnNlLW5hbWVzIjpmYWxzZSwiZHJvcHBpbmctcGFydGljbGUiOiIiLCJub24tZHJvcHBpbmctcGFydGljbGUiOiIifSx7ImZhbWlseSI6IlNjaHdvYiIsImdpdmVuIjoiTmF0YWxpZSIsInBhcnNlLW5hbWVzIjpmYWxzZSwiZHJvcHBpbmctcGFydGljbGUiOiIiLCJub24tZHJvcHBpbmctcGFydGljbGUiOiIifSx7ImZhbWlseSI6IkxlYmt1ZWNoZXIiLCJnaXZlbiI6IkFteSBMLiIsInBhcnNlLW5hbWVzIjpmYWxzZSwiZHJvcHBpbmctcGFydGljbGUiOiIiLCJub24tZHJvcHBpbmctcGFydGljbGUiOiIifV0sImNvbnRhaW5lci10aXRsZSI6IkJpbGluZ3VhbGlzbTogTGFuZ3VhZ2UgYW5kIENvZ25pdGlvbiIsIkRPSSI6IjEwLjEwMTcvUzEzNjY3Mjg5MTkwMDA1NzkiLCJJU1NOIjoiMTM2Ni03Mjg5IiwiaXNzdWVkIjp7ImRhdGUtcGFydHMiOltbMjAyMCwxLDE2XV19LCJwYWdlIjoiOTItOTciLCJhYnN0cmFjdCI6IjxwPlN0dWRpZXMgb2Ygc3RhdGlzdGljYWwgbGVhcm5pbmcgaGF2ZSBzaGFwZWQgb3VyIHVuZGVyc3RhbmRpbmcgb2YgdGhlIHByb2Nlc3NlcyBpbnZvbHZlZCBpbiB0aGUgZWFybHkgc3RhZ2VzIG9mIGxhbmd1YWdlIGFjcXVpc2l0aW9uLiBNYW55IG9mIHRoZXNlIGFkdmFuY2VzIHdlcmUgbWFkZSB1c2luZyBleHBlcmltZW50YWwgcGFyYWRpZ21zIHdpdGggYXJ0aWZpY2lhbCBsYW5ndWFnZXMgdGhhdCBhbGxvdyBmb3IgY2FyZWZ1bCBtYW5pcHVsYXRpb24gb2YgdGhlIHN0YXRpc3RpY2FsIHJlZ3VsYXJpdGllcyBpbiB0aGUgaW5wdXQuIFRoaXMgYXJ0aWNsZSBzdW1tYXJpemVzIGhvdyB0aGVzZSBwYXJhZGlnbXMgaGF2ZSBiZWd1biB0byBpbmZvcm0gYmlsaW5ndWFsaXNtIHJlc2VhcmNoLiBXZSBmb2N1cyBvbiB0d28gY29tcGxlbWVudGFyeSBnb2FscyB0aGF0IGhhdmUgZW1lcmdlZCBmcm9tIHN0dWRpZXMgb2Ygc3RhdGlzdGljYWwgbGVhcm5pbmcgaW4gYmlsaW5ndWFscy4gVGhlIGZpcnN0IGlzIHRvIGlkZW50aWZ5IHdoZXRoZXIgYmlsaW5ndWFscyBkaWZmZXIgZnJvbSBtb25vbGluZ3VhbHMgaW4gaG93IHRoZXkgdHJhY2sgZGlzdHJpYnV0aW9uYWwgcmVndWxhcml0aWVzLiBUaGUgc2Vjb25kIGlzIGRldGVybWluaW5nIGhvdyBsZWFybmVycyBhcmUgY2FwYWJsZSBvZiB0cmFja2luZyBtdWx0aXBsZSBpbnB1dHMsIHdoaWNoIGFyZ3VhYmx5IGlzIGFuIGltcG9ydGFudCBmYWNldCBvZiBiZWNvbWluZyBwcm9maWNpZW50IGluIG1vcmUgdGhhbiBvbmUgbGFuZ3VhZ2UuPC9wPiIsImlzc3VlIjoiMSIsInZvbHVtZSI6IjIzIiwiZXhwYW5kZWRKb3VybmFsVGl0bGUiOiJCaWxpbmd1YWxpc206IExhbmd1YWdlIGFuZCBDb2duaXRpb24iLCJjb250YWluZXItdGl0bGUtc2hvcnQiOiIifSwiaXNUZW1wb3JhcnkiOmZhbHNlfV19&quot;,&quot;citationItems&quot;:[{&quot;id&quot;:&quot;752c96ea-cb69-38c8-85da-b860ad6b2718&quot;,&quot;itemData&quot;:{&quot;type&quot;:&quot;article-journal&quot;,&quot;id&quot;:&quot;752c96ea-cb69-38c8-85da-b860ad6b2718&quot;,&quot;title&quot;:&quot;Bilingualism and statistical learning: Lessons from studies using artificial languages&quot;,&quot;author&quot;:[{&quot;family&quot;:&quot;Weiss&quot;,&quot;given&quot;:&quot;Daniel J.&quot;,&quot;parse-names&quot;:false,&quot;dropping-particle&quot;:&quot;&quot;,&quot;non-dropping-particle&quot;:&quot;&quot;},{&quot;family&quot;:&quot;Schwob&quot;,&quot;given&quot;:&quot;Natalie&quot;,&quot;parse-names&quot;:false,&quot;dropping-particle&quot;:&quot;&quot;,&quot;non-dropping-particle&quot;:&quot;&quot;},{&quot;family&quot;:&quot;Lebkuecher&quot;,&quot;given&quot;:&quot;Amy L.&quot;,&quot;parse-names&quot;:false,&quot;dropping-particle&quot;:&quot;&quot;,&quot;non-dropping-particle&quot;:&quot;&quot;}],&quot;container-title&quot;:&quot;Bilingualism: Language and Cognition&quot;,&quot;DOI&quot;:&quot;10.1017/S1366728919000579&quot;,&quot;ISSN&quot;:&quot;1366-7289&quot;,&quot;issued&quot;:{&quot;date-parts&quot;:[[2020,1,16]]},&quot;page&quot;:&quot;92-97&quot;,&quot;abstract&quot;:&quot;&lt;p&gt;Studies of statistical learning have shaped our understanding of the processes involved in the early stages of language acquisition. Many of these advances were made using experimental paradigms with artificial languages that allow for careful manipulation of the statistical regularities in the input. This article summarizes how these paradigms have begun to inform bilingualism research. We focus on two complementary goals that have emerged from studies of statistical learning in bilinguals. The first is to identify whether bilinguals differ from monolinguals in how they track distributional regularities. The second is determining how learners are capable of tracking multiple inputs, which arguably is an important facet of becoming proficient in more than one language.&lt;/p&gt;&quot;,&quot;issue&quot;:&quot;1&quot;,&quot;volume&quot;:&quot;23&quot;,&quot;expandedJournalTitle&quot;:&quot;Bilingualism: Language and Cognition&quot;,&quot;container-title-short&quot;:&quot;&quot;},&quot;isTemporary&quot;:false}]},{&quot;citationID&quot;:&quot;MENDELEY_CITATION_bb2eab3c-3fed-41b6-8ea8-7657bd34ed37&quot;,&quot;properties&quot;:{&quot;noteIndex&quot;:0},&quot;isEdited&quot;:false,&quot;manualOverride&quot;:{&quot;isManuallyOverridden&quot;:true,&quot;citeprocText&quot;:&quot;(Antovich &amp;#38; Graf Estes, 2018; Bartolotti et al., 2011; Bosch &amp;#38; Sebastián-Gallés, 2001)&quot;,&quot;manualOverrideText&quot;:&quot;(Antovich &amp; Graf Estes, 2018; Bartolotti et al., 2011; Bosch &amp; Sebastián-Gallés, 2001)(Antovich &amp; Graf Estes, 2018; Bartolotti et al., 2011; Bosch &amp; Sebastián-Gallés, 2001)(Antovich &amp; Graf Estes, 2018; Bartolotti et al., 2011; Bosch &amp; Sebastián-Gallés, 2001)(Antovich &amp; Graf Estes, 2018; Bartolotti et al., 2011; Bosch &amp; Sebastián-Gallés, 2001)&quot;},&quot;citationTag&quot;:&quot;MENDELEY_CITATION_v3_eyJjaXRhdGlvbklEIjoiTUVOREVMRVlfQ0lUQVRJT05fYmIyZWFiM2MtM2ZlZC00MWI2LThlYTgtNzY1N2JkMzRlZDM3IiwicHJvcGVydGllcyI6eyJub3RlSW5kZXgiOjB9LCJpc0VkaXRlZCI6ZmFsc2UsIm1hbnVhbE92ZXJyaWRlIjp7ImlzTWFudWFsbHlPdmVycmlkZGVuIjp0cnVlLCJjaXRlcHJvY1RleHQiOiIoQW50b3ZpY2ggJiMzODsgR3JhZiBFc3RlcywgMjAxODsgQmFydG9sb3R0aSBldCBhbC4sIDIwMTE7IEJvc2NoICYjMzg7IFNlYmFzdGnDoW4tR2FsbMOpcywgMjAwMSkiLCJtYW51YWxPdmVycmlkZVRleHQiOiIoQW50b3ZpY2ggJiBHcmFmIEVzdGVzLCAyMDE4OyBCYXJ0b2xvdHRpIGV0IGFsLiwgMjAxMTsgQm9zY2ggJiBTZWJhc3Rpw6FuLUdhbGzDqXMsIDIwMDEpKEFudG92aWNoICYgR3JhZiBFc3RlcywgMjAxODsgQmFydG9sb3R0aSBldCBhbC4sIDIwMTE7IEJvc2NoICYgU2ViYXN0acOhbi1HYWxsw6lzLCAyMDAxKShBbnRvdmljaCAmIEdyYWYgRXN0ZXMsIDIwMTg7IEJhcnRvbG90dGkgZXQgYWwuLCAyMDExOyBCb3NjaCAmIFNlYmFzdGnDoW4tR2FsbMOpcywgMjAwMSkoQW50b3ZpY2ggJiBHcmFmIEVzdGVzLCAyMDE4OyBCYXJ0b2xvdHRpIGV0IGFsLiwgMjAxMTsgQm9zY2ggJiBTZWJhc3Rpw6FuLUdhbGzDqXMsIDIwMDEpIn0sImNpdGF0aW9uSXRlbXMiOlt7ImlkIjoiNGM3OTFiMmYtYTJhOC0zMjBjLWFhNWEtODY4YTBmZGYzN2FkIiwiaXRlbURhdGEiOnsidHlwZSI6ImFydGljbGUtam91cm5hbCIsImlkIjoiNGM3OTFiMmYtYTJhOC0zMjBjLWFhNWEtODY4YTBmZGYzN2FkIiwidGl0bGUiOiJFdmlkZW5jZSBvZiBFYXJseSBMYW5ndWFnZSBEaXNjcmltaW5hdGlvbiBBYmlsaXRpZXMgaW4gSW5mYW50cyBGcm9tIEJpbGluZ3VhbCBFbnZpcm9ubWVudHMiLCJhdXRob3IiOlt7ImZhbWlseSI6IkJvc2NoIiwiZ2l2ZW4iOiJMYXVyYSIsInBhcnNlLW5hbWVzIjpmYWxzZSwiZHJvcHBpbmctcGFydGljbGUiOiIiLCJub24tZHJvcHBpbmctcGFydGljbGUiOiIifSx7ImZhbWlseSI6IlNlYmFzdGnDoW4tR2FsbMOpcyIsImdpdmVuIjoiTsO6cmlhIiwicGFyc2UtbmFtZXMiOmZhbHNlLCJkcm9wcGluZy1wYXJ0aWNsZSI6IiIsIm5vbi1kcm9wcGluZy1wYXJ0aWNsZSI6IiJ9XSwiY29udGFpbmVyLXRpdGxlIjoiSW5mYW5jeSIsIkRPSSI6IjEwLjEyMDcvUzE1MzI3MDc4SU4wMjAxXzMiLCJJU1NOIjoiMTUyNTAwMDgiLCJpc3N1ZWQiOnsiZGF0ZS1wYXJ0cyI6W1syMDAxLDEsMV1dfSwicGFnZSI6IjI5LTQ5IiwiaXNzdWUiOiIxIiwidm9sdW1lIjoiMiIsImV4cGFuZGVkSm91cm5hbFRpdGxlIjoiSW5mYW5jeSIsImNvbnRhaW5lci10aXRsZS1zaG9ydCI6IiJ9LCJpc1RlbXBvcmFyeSI6ZmFsc2V9LHsiaWQiOiJkMzgxMGU4ZS0zYTg5LTM1N2ItYjk5Yi1iYjk1ZTI5ZTZkZjgiLCJpdGVtRGF0YSI6eyJ0eXBlIjoiYXJ0aWNsZS1qb3VybmFsIiwiaWQiOiJkMzgxMGU4ZS0zYTg5LTM1N2ItYjk5Yi1iYjk1ZTI5ZTZkZjgiLCJ0aXRsZSI6IkJpbGluZ3VhbGlzbSBhbmQgSW5oaWJpdG9yeSBDb250cm9sIEluZmx1ZW5jZSBTdGF0aXN0aWNhbCBMZWFybmluZyBvZiBOb3ZlbCBXb3JkIEZvcm1zIiwiYXV0aG9yIjpbeyJmYW1pbHkiOiJCYXJ0b2xvdHRpIiwiZ2l2ZW4iOiJKYW1lcyIsInBhcnNlLW5hbWVzIjpmYWxzZSwiZHJvcHBpbmctcGFydGljbGUiOiIiLCJub24tZHJvcHBpbmctcGFydGljbGUiOiIifSx7ImZhbWlseSI6Ik1hcmlhbiIsImdpdmVuIjoiVmlvcmljYSIsInBhcnNlLW5hbWVzIjpmYWxzZSwiZHJvcHBpbmctcGFydGljbGUiOiIiLCJub24tZHJvcHBpbmctcGFydGljbGUiOiIifSx7ImZhbWlseSI6IlNjaHJvZWRlciIsImdpdmVuIjoiU2NvdHQgUi4iLCJwYXJzZS1uYW1lcyI6ZmFsc2UsImRyb3BwaW5nLXBhcnRpY2xlIjoiIiwibm9uLWRyb3BwaW5nLXBhcnRpY2xlIjoiIn0seyJmYW1pbHkiOiJTaG9vayIsImdpdmVuIjoiQW50aG9ueSIsInBhcnNlLW5hbWVzIjpmYWxzZSwiZHJvcHBpbmctcGFydGljbGUiOiIiLCJub24tZHJvcHBpbmctcGFydGljbGUiOiIifV0sImNvbnRhaW5lci10aXRsZSI6IkZyb250aWVycyBpbiBQc3ljaG9sb2d5IiwiRE9JIjoiMTAuMzM4OS9mcHN5Zy4yMDExLjAwMzI0IiwiSVNTTiI6IjE2NjQtMTA3OCIsImlzc3VlZCI6eyJkYXRlLXBhcnRzIjpbWzIwMTFdXX0sInZvbHVtZSI6IjIiLCJleHBhbmRlZEpvdXJuYWxUaXRsZSI6IkZyb250aWVycyBpbiBQc3ljaG9sb2d5IiwiY29udGFpbmVyLXRpdGxlLXNob3J0IjoiIn0sImlzVGVtcG9yYXJ5IjpmYWxzZX0seyJpZCI6IjJhODc4MTI4LTQ1ZGMtMzNhNC05ZWFhLWIxMmMzZDJjYjUyOSIsIml0ZW1EYXRhIjp7InR5cGUiOiJhcnRpY2xlLWpvdXJuYWwiLCJpZCI6IjJhODc4MTI4LTQ1ZGMtMzNhNC05ZWFhLWIxMmMzZDJjYjUyOSIsInRpdGxlIjoiTGVhcm5pbmcgYWNyb3NzIGxhbmd1YWdlczogYmlsaW5ndWFsIGV4cGVyaWVuY2Ugc3VwcG9ydHMgZHVhbCBsYW5ndWFnZSBzdGF0aXN0aWNhbCB3b3JkIHNlZ21lbnRhdGlvbiIsImF1dGhvciI6W3siZmFtaWx5IjoiQW50b3ZpY2giLCJnaXZlbiI6IkR5bGFuIE0uIiwicGFyc2UtbmFtZXMiOmZhbHNlLCJkcm9wcGluZy1wYXJ0aWNsZSI6IiIsIm5vbi1kcm9wcGluZy1wYXJ0aWNsZSI6IiJ9LHsiZmFtaWx5IjoiR3JhZiBFc3RlcyIsImdpdmVuIjoiS2F0aGFyaW5lIiwicGFyc2UtbmFtZXMiOmZhbHNlLCJkcm9wcGluZy1wYXJ0aWNsZSI6IiIsIm5vbi1kcm9wcGluZy1wYXJ0aWNsZSI6IiJ9XSwiY29udGFpbmVyLXRpdGxlIjoiRGV2ZWxvcG1lbnRhbCBTY2llbmNlIiwiRE9JIjoiMTAuMTExMS9kZXNjLjEyNTQ4IiwiSVNTTiI6IjEzNjM3NTVYIiwiaXNzdWVkIjp7ImRhdGUtcGFydHMiOltbMjAxOCwzXV19LCJwYWdlIjoiZTEyNTQ4IiwiaXNzdWUiOiIyIiwidm9sdW1lIjoiMjEiLCJleHBhbmRlZEpvdXJuYWxUaXRsZSI6IkRldmVsb3BtZW50YWwgU2NpZW5jZSIsImNvbnRhaW5lci10aXRsZS1zaG9ydCI6IiJ9LCJpc1RlbXBvcmFyeSI6ZmFsc2V9XX0=&quot;,&quot;citationItems&quot;:[{&quot;id&quot;:&quot;4c791b2f-a2a8-320c-aa5a-868a0fdf37ad&quot;,&quot;itemData&quot;:{&quot;type&quot;:&quot;article-journal&quot;,&quot;id&quot;:&quot;4c791b2f-a2a8-320c-aa5a-868a0fdf37ad&quot;,&quot;title&quot;:&quot;Evidence of Early Language Discrimination Abilities in Infants From Bilingual Environments&quot;,&quot;author&quot;:[{&quot;family&quot;:&quot;Bosch&quot;,&quot;given&quot;:&quot;Laura&quot;,&quot;parse-names&quot;:false,&quot;dropping-particle&quot;:&quot;&quot;,&quot;non-dropping-particle&quot;:&quot;&quot;},{&quot;family&quot;:&quot;Sebastián-Gallés&quot;,&quot;given&quot;:&quot;Núria&quot;,&quot;parse-names&quot;:false,&quot;dropping-particle&quot;:&quot;&quot;,&quot;non-dropping-particle&quot;:&quot;&quot;}],&quot;container-title&quot;:&quot;Infancy&quot;,&quot;DOI&quot;:&quot;10.1207/S15327078IN0201_3&quot;,&quot;ISSN&quot;:&quot;15250008&quot;,&quot;issued&quot;:{&quot;date-parts&quot;:[[2001,1,1]]},&quot;page&quot;:&quot;29-49&quot;,&quot;issue&quot;:&quot;1&quot;,&quot;volume&quot;:&quot;2&quot;,&quot;expandedJournalTitle&quot;:&quot;Infancy&quot;,&quot;container-title-short&quot;:&quot;&quot;},&quot;isTemporary&quot;:false},{&quot;id&quot;:&quot;d3810e8e-3a89-357b-b99b-bb95e29e6df8&quot;,&quot;itemData&quot;:{&quot;type&quot;:&quot;article-journal&quot;,&quot;id&quot;:&quot;d3810e8e-3a89-357b-b99b-bb95e29e6df8&quot;,&quot;title&quot;:&quot;Bilingualism and Inhibitory Control Influence Statistical Learning of Novel Word Forms&quot;,&quot;author&quot;:[{&quot;family&quot;:&quot;Bartolotti&quot;,&quot;given&quot;:&quot;James&quot;,&quot;parse-names&quot;:false,&quot;dropping-particle&quot;:&quot;&quot;,&quot;non-dropping-particle&quot;:&quot;&quot;},{&quot;family&quot;:&quot;Marian&quot;,&quot;given&quot;:&quot;Viorica&quot;,&quot;parse-names&quot;:false,&quot;dropping-particle&quot;:&quot;&quot;,&quot;non-dropping-particle&quot;:&quot;&quot;},{&quot;family&quot;:&quot;Schroeder&quot;,&quot;given&quot;:&quot;Scott R.&quot;,&quot;parse-names&quot;:false,&quot;dropping-particle&quot;:&quot;&quot;,&quot;non-dropping-particle&quot;:&quot;&quot;},{&quot;family&quot;:&quot;Shook&quot;,&quot;given&quot;:&quot;Anthony&quot;,&quot;parse-names&quot;:false,&quot;dropping-particle&quot;:&quot;&quot;,&quot;non-dropping-particle&quot;:&quot;&quot;}],&quot;container-title&quot;:&quot;Frontiers in Psychology&quot;,&quot;DOI&quot;:&quot;10.3389/fpsyg.2011.00324&quot;,&quot;ISSN&quot;:&quot;1664-1078&quot;,&quot;issued&quot;:{&quot;date-parts&quot;:[[2011]]},&quot;volume&quot;:&quot;2&quot;,&quot;expandedJournalTitle&quot;:&quot;Frontiers in Psychology&quot;,&quot;container-title-short&quot;:&quot;&quot;},&quot;isTemporary&quot;:false},{&quot;id&quot;:&quot;2a878128-45dc-33a4-9eaa-b12c3d2cb529&quot;,&quot;itemData&quot;:{&quot;type&quot;:&quot;article-journal&quot;,&quot;id&quot;:&quot;2a878128-45dc-33a4-9eaa-b12c3d2cb529&quot;,&quot;title&quot;:&quot;Learning across languages: bilingual experience supports dual language statistical word segmentation&quot;,&quot;author&quot;:[{&quot;family&quot;:&quot;Antovich&quot;,&quot;given&quot;:&quot;Dylan M.&quot;,&quot;parse-names&quot;:false,&quot;dropping-particle&quot;:&quot;&quot;,&quot;non-dropping-particle&quot;:&quot;&quot;},{&quot;family&quot;:&quot;Graf Estes&quot;,&quot;given&quot;:&quot;Katharine&quot;,&quot;parse-names&quot;:false,&quot;dropping-particle&quot;:&quot;&quot;,&quot;non-dropping-particle&quot;:&quot;&quot;}],&quot;container-title&quot;:&quot;Developmental Science&quot;,&quot;DOI&quot;:&quot;10.1111/desc.12548&quot;,&quot;ISSN&quot;:&quot;1363755X&quot;,&quot;issued&quot;:{&quot;date-parts&quot;:[[2018,3]]},&quot;page&quot;:&quot;e12548&quot;,&quot;issue&quot;:&quot;2&quot;,&quot;volume&quot;:&quot;21&quot;,&quot;expandedJournalTitle&quot;:&quot;Developmental Science&quot;,&quot;container-title-short&quot;:&quot;&quot;},&quot;isTemporary&quot;:false}]},{&quot;citationID&quot;:&quot;MENDELEY_CITATION_57c28e97-7777-417c-af26-2d90fb836a96&quot;,&quot;properties&quot;:{&quot;noteIndex&quot;:0},&quot;isEdited&quot;:false,&quot;manualOverride&quot;:{&quot;isManuallyOverridden&quot;:true,&quot;citeprocText&quot;:&quot;(L.-J. Kuo &amp;#38; Anderson, 2012)&quot;,&quot;manualOverrideText&quot;:&quot;(L.-J. Kuo &amp; Anderson, 2012)(L.-J. Kuo &amp; Anderson, 2012)(L.-J. Kuo &amp; Anderson, 2012)(L.-J. Kuo &amp; Anderson, 2012)&quot;},&quot;citationTag&quot;:&quot;MENDELEY_CITATION_v3_eyJjaXRhdGlvbklEIjoiTUVOREVMRVlfQ0lUQVRJT05fNTdjMjhlOTctNzc3Ny00MTdjLWFmMjYtMmQ5MGZiODM2YTk2IiwicHJvcGVydGllcyI6eyJub3RlSW5kZXgiOjB9LCJpc0VkaXRlZCI6ZmFsc2UsIm1hbnVhbE92ZXJyaWRlIjp7ImlzTWFudWFsbHlPdmVycmlkZGVuIjp0cnVlLCJjaXRlcHJvY1RleHQiOiIoTC4tSi4gS3VvICYjMzg7IEFuZGVyc29uLCAyMDEyKSIsIm1hbnVhbE92ZXJyaWRlVGV4dCI6IihMLi1KLiBLdW8gJiBBbmRlcnNvbiwgMjAxMikoTC4tSi4gS3VvICYgQW5kZXJzb24sIDIwMTIpKEwuLUouIEt1byAmIEFuZGVyc29uLCAyMDEyKShMLi1KLiBLdW8gJiBBbmRlcnNvbiwgMjAxMikifSwiY2l0YXRpb25JdGVtcyI6W3siaWQiOiJlZmRmNzQxNC1kZmZiLTM4YWItOTcyYy00YTAzYmMxMzE3ZjYiLCJpdGVtRGF0YSI6eyJ0eXBlIjoiYXJ0aWNsZS1qb3VybmFsIiwiaWQiOiJlZmRmNzQxNC1kZmZiLTM4YWItOTcyYy00YTAzYmMxMzE3ZjYiLCJ0aXRsZSI6IkVmZmVjdHMgb2YgZWFybHkgYmlsaW5ndWFsaXNtIG9uIGxlYXJuaW5nIHBob25vbG9naWNhbCByZWd1bGFyaXRpZXMgaW4gYSBuZXcgbGFuZ3VhZ2UiLCJhdXRob3IiOlt7ImZhbWlseSI6Ikt1byIsImdpdmVuIjoiTGktSmVuIiwicGFyc2UtbmFtZXMiOmZhbHNlLCJkcm9wcGluZy1wYXJ0aWNsZSI6IiIsIm5vbi1kcm9wcGluZy1wYXJ0aWNsZSI6IiJ9LHsiZmFtaWx5IjoiQW5kZXJzb24iLCJnaXZlbiI6IlJpY2hhcmQgQy4iLCJwYXJzZS1uYW1lcyI6ZmFsc2UsImRyb3BwaW5nLXBhcnRpY2xlIjoiIiwibm9uLWRyb3BwaW5nLXBhcnRpY2xlIjoiIn1dLCJjb250YWluZXItdGl0bGUiOiJKb3VybmFsIG9mIEV4cGVyaW1lbnRhbCBDaGlsZCBQc3ljaG9sb2d5IiwiRE9JIjoiMTAuMTAxNi9qLmplY3AuMjAxMS4wOC4wMTMiLCJJU1NOIjoiMDAyMjA5NjUiLCJpc3N1ZWQiOnsiZGF0ZS1wYXJ0cyI6W1syMDEyLDNdXX0sInBhZ2UiOiI0NTUtNDY3IiwiaXNzdWUiOiIzIiwidm9sdW1lIjoiMTExIiwiZXhwYW5kZWRKb3VybmFsVGl0bGUiOiJKb3VybmFsIG9mIEV4cGVyaW1lbnRhbCBDaGlsZCBQc3ljaG9sb2d5IiwiY29udGFpbmVyLXRpdGxlLXNob3J0IjoiIn0sImlzVGVtcG9yYXJ5IjpmYWxzZX1dfQ==&quot;,&quot;citationItems&quot;:[{&quot;id&quot;:&quot;efdf7414-dffb-38ab-972c-4a03bc1317f6&quot;,&quot;itemData&quot;:{&quot;type&quot;:&quot;article-journal&quot;,&quot;id&quot;:&quot;efdf7414-dffb-38ab-972c-4a03bc1317f6&quot;,&quot;title&quot;:&quot;Effects of early bilingualism on learning phonological regularities in a new language&quot;,&quot;author&quot;:[{&quot;family&quot;:&quot;Kuo&quot;,&quot;given&quot;:&quot;Li-Jen&quot;,&quot;parse-names&quot;:false,&quot;dropping-particle&quot;:&quot;&quot;,&quot;non-dropping-particle&quot;:&quot;&quot;},{&quot;family&quot;:&quot;Anderson&quot;,&quot;given&quot;:&quot;Richard C.&quot;,&quot;parse-names&quot;:false,&quot;dropping-particle&quot;:&quot;&quot;,&quot;non-dropping-particle&quot;:&quot;&quot;}],&quot;container-title&quot;:&quot;Journal of Experimental Child Psychology&quot;,&quot;DOI&quot;:&quot;10.1016/j.jecp.2011.08.013&quot;,&quot;ISSN&quot;:&quot;00220965&quot;,&quot;issued&quot;:{&quot;date-parts&quot;:[[2012,3]]},&quot;page&quot;:&quot;455-467&quot;,&quot;issue&quot;:&quot;3&quot;,&quot;volume&quot;:&quot;111&quot;,&quot;expandedJournalTitle&quot;:&quot;Journal of Experimental Child Psychology&quot;,&quot;container-title-short&quot;:&quot;&quot;},&quot;isTemporary&quot;:false}]},{&quot;citationID&quot;:&quot;MENDELEY_CITATION_4caa3a45-5817-4bd3-b136-50bcece8126f&quot;,&quot;properties&quot;:{&quot;noteIndex&quot;:0},&quot;isEdited&quot;:false,&quot;manualOverride&quot;:{&quot;isManuallyOverridden&quot;:true,&quot;citeprocText&quot;:&quot;(Pavlidou &amp;#38; Bogaerts, 2019; Sawi &amp;#38; Rueckl, 2019)&quot;,&quot;manualOverrideText&quot;:&quot;(Pavlidou &amp; Bogaerts, 2019; Sawi &amp; Rueckl, 2019)(Pavlidou &amp; Bogaerts, 2019; Sawi &amp; Rueckl, 2019)(Pavlidou &amp; Bogaerts, 2019; Sawi &amp; Rueckl, 2019)(Pavlidou &amp; Bogaerts, 2019; Sawi &amp; Rueckl, 2019)&quot;},&quot;citationTag&quot;:&quot;MENDELEY_CITATION_v3_eyJjaXRhdGlvbklEIjoiTUVOREVMRVlfQ0lUQVRJT05fNGNhYTNhNDUtNTgxNy00YmQzLWIxMzYtNTBiY2VjZTgxMjZmIiwicHJvcGVydGllcyI6eyJub3RlSW5kZXgiOjB9LCJpc0VkaXRlZCI6ZmFsc2UsIm1hbnVhbE92ZXJyaWRlIjp7ImlzTWFudWFsbHlPdmVycmlkZGVuIjp0cnVlLCJjaXRlcHJvY1RleHQiOiIoUGF2bGlkb3UgJiMzODsgQm9nYWVydHMsIDIwMTk7IFNhd2kgJiMzODsgUnVlY2tsLCAyMDE5KSIsIm1hbnVhbE92ZXJyaWRlVGV4dCI6IihQYXZsaWRvdSAmIEJvZ2FlcnRzLCAyMDE5OyBTYXdpICYgUnVlY2tsLCAyMDE5KShQYXZsaWRvdSAmIEJvZ2FlcnRzLCAyMDE5OyBTYXdpICYgUnVlY2tsLCAyMDE5KShQYXZsaWRvdSAmIEJvZ2FlcnRzLCAyMDE5OyBTYXdpICYgUnVlY2tsLCAyMDE5KShQYXZsaWRvdSAmIEJvZ2FlcnRzLCAyMDE5OyBTYXdpICYgUnVlY2tsLCAyMDE5KSJ9LCJjaXRhdGlvbkl0ZW1zIjpbeyJpZCI6IjNlMmVjM2MwLTcwZDUtMzUzZi1hODE0LWU0YmE4NjFiOTI5YSIsIml0ZW1EYXRhIjp7InR5cGUiOiJhcnRpY2xlLWpvdXJuYWwiLCJpZCI6IjNlMmVjM2MwLTcwZDUtMzUzZi1hODE0LWU0YmE4NjFiOTI5YSIsInRpdGxlIjoiUmVhZGluZyBhbmQgdGhlIE5ldXJvY29nbml0aXZlIEJhc2VzIG9mIFN0YXRpc3RpY2FsIExlYXJuaW5nIiwiYXV0aG9yIjpbeyJmYW1pbHkiOiJTYXdpIiwiZ2l2ZW4iOiJPbGl2ZXIgTS4iLCJwYXJzZS1uYW1lcyI6ZmFsc2UsImRyb3BwaW5nLXBhcnRpY2xlIjoiIiwibm9uLWRyb3BwaW5nLXBhcnRpY2xlIjoiIn0seyJmYW1pbHkiOiJSdWVja2wiLCJnaXZlbiI6IkpheSIsInBhcnNlLW5hbWVzIjpmYWxzZSwiZHJvcHBpbmctcGFydGljbGUiOiIiLCJub24tZHJvcHBpbmctcGFydGljbGUiOiIifV0sImNvbnRhaW5lci10aXRsZSI6IlNjaWVudGlmaWMgU3R1ZGllcyBvZiBSZWFkaW5nIiwiRE9JIjoiMTAuMTA4MC8xMDg4ODQzOC4yMDE4LjE0NTc2ODEiLCJJU1NOIjoiMTA4OC04NDM4IiwiaXNzdWVkIjp7ImRhdGUtcGFydHMiOltbMjAxOSwxLDJdXX0sInBhZ2UiOiI4LTIzIiwiaXNzdWUiOiIxIiwidm9sdW1lIjoiMjMiLCJleHBhbmRlZEpvdXJuYWxUaXRsZSI6IlNjaWVudGlmaWMgU3R1ZGllcyBvZiBSZWFkaW5nIiwiY29udGFpbmVyLXRpdGxlLXNob3J0IjoiIn0sImlzVGVtcG9yYXJ5IjpmYWxzZX0seyJpZCI6IjAzN2M1ODg2LTQ2OGQtMzNiOC1iYmU1LTRiNDdkNTVjMGZmYSIsIml0ZW1EYXRhIjp7InR5cGUiOiJhcnRpY2xlLWpvdXJuYWwiLCJpZCI6IjAzN2M1ODg2LTQ2OGQtMzNiOC1iYmU1LTRiNDdkNTVjMGZmYSIsInRpdGxlIjoiSW1wbGljaXQgc3RhdGlzdGljYWwgbGVhcm5pbmcgYWNyb3NzIG1vZGFsaXRpZXMgYW5kIGl0cyByZWxhdGlvbnNoaXAgd2l0aCByZWFkaW5nIGluIGNoaWxkaG9vZCIsImF1dGhvciI6W3siZmFtaWx5IjoiUGF2bGlkb3UiLCJnaXZlbiI6IkVscGlzIiwicGFyc2UtbmFtZXMiOmZhbHNlLCJkcm9wcGluZy1wYXJ0aWNsZSI6InYuIiwibm9uLWRyb3BwaW5nLXBhcnRpY2xlIjoiIn0seyJmYW1pbHkiOiJCb2dhZXJ0cyIsImdpdmVuIjoiTG91aXNhIiwicGFyc2UtbmFtZXMiOmZhbHNlLCJkcm9wcGluZy1wYXJ0aWNsZSI6IiIsIm5vbi1kcm9wcGluZy1wYXJ0aWNsZSI6IiJ9XSwiY29udGFpbmVyLXRpdGxlIjoiRnJvbnRpZXJzIGluIE1pY3JvYmlvbG9neSIsIkRPSSI6IjEwLjMzODkvZnBzeWcuMjAxOS4wMTgzNCIsIklTU04iOiIxNjY0MzAyWCIsImlzc3VlZCI6eyJkYXRlLXBhcnRzIjpbWzIwMTldXX0sImFic3RyYWN0IjoiSW1wbGljaXQgc3RhdGlzdGljYWwgbGVhcm5pbmcgKElTTCkgZGVzY3JpYmVzIG91ciBhYmlsaXR5IHRvIHRhY2l0bHkgcGljayB1cCByZWd1bGFyaXRpZXMgZnJvbSBvdXIgZW52aXJvbm1lbnQgdGhlcmVmb3JlLCBzaGFwaW5nIG91ciBiZWhhdmlvci4gQSBicm9hZCB1bmRlcnN0YW5kaW5nIG9mIElTTCBpbmNvcnBvcmF0ZXMgYSBncmVhdCByYW5nZSBvZiBwb3NzaWJsZSBjb21wdXRhdGlvbnMsIHdoaWNoIHJlbmRlciBpdCBoaWdobHkgcmVsZXZhbnQgdG8gcmVhZGluZy4gSW4gdGhlIGxpZ2h0IG9mIHRoaXMgaHlwb3RoZXNpemVkIHJlbGF0aW9uc2hpcCwgSVNMIHBlcmZvcm1hbmNlIHdhcyBleHBsb3JlZCBpbiB5b3VuZyAoTSA9IDguNDcgeWVhcnMpIHR5cGljYWwgcmVhZGVycyAoTiA9IDMxKSBhY3Jvc3MgdGhyZWUgZGlmZmVyZW50IG1vZGFsaXRpZXMgKGkuZS4sIHZpc3VhbCwgYXVkaXRvcnksIGFuZCB0YWN0aWxlKSB1c2luZyB0aGUgQXJ0aWZpY2lhbCBHcmFtbWFyIExlYXJuaW5nIChBR0wpIHBhcmFkaWdtLiBBZG9wdGluZyByZXBlYXRlZCBtZWFzdXJlcyBhbmQgY29ycmVsYXRpb25hbCBkZXNpZ25zLCB0aGUgb2J0YWluZWQgZGF0YSByZXZlYWxlZCBtb2RhbGl0eSBjb25zdHJhaW50czogKDEpIGFib3ZlLWNoYW5jZSBwZXJmb3JtYW5jZSB3YXMgb2JzZXJ2ZWQgb24gdGhlIHZpc3VhbCBhbmQgdGFjdGlsZSB0YXNrcyBidXQgbm90IG9uIHRoZSBhdWRpdG9yeSB0YXNrLCAoMikgdGhlcmUgd2FzIG5vIHNpZ25pZmljYW50IGNvcnJlbGF0aW9uIG9mIElTTCBwZXJmb3JtYW5jZSBhY3Jvc3MgbW9kYWxpdGllcywgYW5kICgzKSBzcGxpdC1oYWxmIHJlbGlhYmlsaXR5IG9mIHZpc3VhbCBhbmQgYXVkaXRvcnkgdGFza3Mgd2FzIHJlYXNvbmFibHkgaGlnaCwgeWV0IGZvciB0aGUgdGFjdGlsZSB0YXNrIGl0IHdhcyBjbG9zZSB0byB6ZXJvLiBFdmFsdWF0aW5nIHRoZSByZWxhdGlvbiBiZXR3ZWVuIElTTCBhYmlsaXR5IGFuZCBsYW5ndWFnZSBza2lsbHMsIHdlIG9ic2VydmVkIGEgcG9zaXRpdmUgY29ycmVsYXRpb24gYmV0d2VlbiB2aXN1YWwgSVNMIHBlcmZvcm1hbmNlIGFuZCBwaG9ub2xvZ2ljYWwgYXdhcmVuZXNzLiBXZSBkaXNjdXNzIHRoZXNlIGZpbmRpbmdzIGluIHZpZXcgb2YgY3VycmVudCBwZXJzcGVjdGl2ZXMgb24gdGhlIG5hdHVyZSBvZiBJU0wgYW5kIGl0cyBwb3RlbnRpYWwgaW52b2x2ZW1lbnQgaW4gbWFzdGVyaW5nIHN1Y2Nlc3NmdWwgKGkuZS4sIGFjY3VyYXRlIGFuZCBmbHVlbnQpIHJlYWRpbmcuIiwicHVibGlzaGVyIjoiRnJvbnRpZXJzIE1lZGlhIFMuQS4iLCJpc3N1ZSI6IkFVRyIsInZvbHVtZSI6IjEwIiwiY29udGFpbmVyLXRpdGxlLXNob3J0IjoiIn0sImlzVGVtcG9yYXJ5IjpmYWxzZX1dfQ==&quot;,&quot;citationItems&quot;:[{&quot;id&quot;:&quot;3e2ec3c0-70d5-353f-a814-e4ba861b929a&quot;,&quot;itemData&quot;:{&quot;type&quot;:&quot;article-journal&quot;,&quot;id&quot;:&quot;3e2ec3c0-70d5-353f-a814-e4ba861b929a&quot;,&quot;title&quot;:&quot;Reading and the Neurocognitive Bases of Statistical Learning&quot;,&quot;author&quot;:[{&quot;family&quot;:&quot;Sawi&quot;,&quot;given&quot;:&quot;Oliver M.&quot;,&quot;parse-names&quot;:false,&quot;dropping-particle&quot;:&quot;&quot;,&quot;non-dropping-particle&quot;:&quot;&quot;},{&quot;family&quot;:&quot;Rueckl&quot;,&quot;given&quot;:&quot;Jay&quot;,&quot;parse-names&quot;:false,&quot;dropping-particle&quot;:&quot;&quot;,&quot;non-dropping-particle&quot;:&quot;&quot;}],&quot;container-title&quot;:&quot;Scientific Studies of Reading&quot;,&quot;DOI&quot;:&quot;10.1080/10888438.2018.1457681&quot;,&quot;ISSN&quot;:&quot;1088-8438&quot;,&quot;issued&quot;:{&quot;date-parts&quot;:[[2019,1,2]]},&quot;page&quot;:&quot;8-23&quot;,&quot;issue&quot;:&quot;1&quot;,&quot;volume&quot;:&quot;23&quot;,&quot;expandedJournalTitle&quot;:&quot;Scientific Studies of Reading&quot;,&quot;container-title-short&quot;:&quot;&quot;},&quot;isTemporary&quot;:false},{&quot;id&quot;:&quot;037c5886-468d-33b8-bbe5-4b47d55c0ffa&quot;,&quot;itemData&quot;:{&quot;type&quot;:&quot;article-journal&quot;,&quot;id&quot;:&quot;037c5886-468d-33b8-bbe5-4b47d55c0ffa&quot;,&quot;title&quot;:&quot;Implicit statistical learning across modalities and its relationship with reading in childhood&quot;,&quot;author&quot;:[{&quot;family&quot;:&quot;Pavlidou&quot;,&quot;given&quot;:&quot;Elpis&quot;,&quot;parse-names&quot;:false,&quot;dropping-particle&quot;:&quot;v.&quot;,&quot;non-dropping-particle&quot;:&quot;&quot;},{&quot;family&quot;:&quot;Bogaerts&quot;,&quot;given&quot;:&quot;Louisa&quot;,&quot;parse-names&quot;:false,&quot;dropping-particle&quot;:&quot;&quot;,&quot;non-dropping-particle&quot;:&quot;&quot;}],&quot;container-title&quot;:&quot;Frontiers in Microbiology&quot;,&quot;DOI&quot;:&quot;10.3389/fpsyg.2019.01834&quot;,&quot;ISSN&quot;:&quot;1664302X&quot;,&quot;issued&quot;:{&quot;date-parts&quot;:[[2019]]},&quot;abstract&quot;:&quot;Implicit statistical learning (ISL) describes our ability to tacitly pick up regularities from our environment therefore, shaping our behavior. A broad understanding of ISL incorporates a great range of possible computations, which render it highly relevant to reading. In the light of this hypothesized relationship, ISL performance was explored in young (M = 8.47 years) typical readers (N = 31) across three different modalities (i.e., visual, auditory, and tactile) using the Artificial Grammar Learning (AGL) paradigm. Adopting repeated measures and correlational designs, the obtained data revealed modality constraints: (1) above-chance performance was observed on the visual and tactile tasks but not on the auditory task, (2) there was no significant correlation of ISL performance across modalities, and (3) split-half reliability of visual and auditory tasks was reasonably high, yet for the tactile task it was close to zero. Evaluating the relation between ISL ability and language skills, we observed a positive correlation between visual ISL performance and phonological awareness. We discuss these findings in view of current perspectives on the nature of ISL and its potential involvement in mastering successful (i.e., accurate and fluent) reading.&quot;,&quot;publisher&quot;:&quot;Frontiers Media S.A.&quot;,&quot;issue&quot;:&quot;AUG&quot;,&quot;volume&quot;:&quot;10&quot;,&quot;container-title-short&quot;:&quot;&quot;},&quot;isTemporary&quot;:false}]},{&quot;citationID&quot;:&quot;MENDELEY_CITATION_719955e2-53ce-457b-8ac1-0466efab2e12&quot;,&quot;properties&quot;:{&quot;noteIndex&quot;:0},&quot;isEdited&quot;:false,&quot;manualOverride&quot;:{&quot;isManuallyOverridden&quot;:true,&quot;citeprocText&quot;:&quot;(Harm &amp;#38; Seidenberg, 2004)&quot;,&quot;manualOverrideText&quot;:&quot;(Harm &amp; Seidenberg, 2004)(Harm &amp; Seidenberg, 2004)(Harm &amp; Seidenberg, 2004)(Harm &amp; Seidenberg, 2004)&quot;},&quot;citationTag&quot;:&quot;MENDELEY_CITATION_v3_eyJjaXRhdGlvbklEIjoiTUVOREVMRVlfQ0lUQVRJT05fNzE5OTU1ZTItNTNjZS00NTdiLThhYzEtMDQ2NmVmYWIyZTEyIiwicHJvcGVydGllcyI6eyJub3RlSW5kZXgiOjB9LCJpc0VkaXRlZCI6ZmFsc2UsIm1hbnVhbE92ZXJyaWRlIjp7ImlzTWFudWFsbHlPdmVycmlkZGVuIjp0cnVlLCJjaXRlcHJvY1RleHQiOiIoSGFybSAmIzM4OyBTZWlkZW5iZXJnLCAyMDA0KSIsIm1hbnVhbE92ZXJyaWRlVGV4dCI6IihIYXJtICYgU2VpZGVuYmVyZywgMjAwNCkoSGFybSAmIFNlaWRlbmJlcmcsIDIwMDQpKEhhcm0gJiBTZWlkZW5iZXJnLCAyMDA0KShIYXJtICYgU2VpZGVuYmVyZywgMjAwNCkifSwiY2l0YXRpb25JdGVtcyI6W3siaWQiOiJiZTYxNjUyNi1mN2UzLTNiMjktYWU0Ni02ZWFmOWM2ZTNkODkiLCJpdGVtRGF0YSI6eyJ0eXBlIjoiYXJ0aWNsZS1qb3VybmFsIiwiaWQiOiJiZTYxNjUyNi1mN2UzLTNiMjktYWU0Ni02ZWFmOWM2ZTNkODkiLCJ0aXRsZSI6IkNvbXB1dGluZyB0aGUgTWVhbmluZ3Mgb2YgV29yZHMgaW4gUmVhZGluZzogQ29vcGVyYXRpdmUgRGl2aXNpb24gb2YgTGFib3IgQmV0d2VlbiBWaXN1YWwgYW5kIFBob25vbG9naWNhbCBQcm9jZXNzZXMuIiwiYXV0aG9yIjpbeyJmYW1pbHkiOiJIYXJtIiwiZ2l2ZW4iOiJNaWNoYWVsIFcuIiwicGFyc2UtbmFtZXMiOmZhbHNlLCJkcm9wcGluZy1wYXJ0aWNsZSI6IiIsIm5vbi1kcm9wcGluZy1wYXJ0aWNsZSI6IiJ9LHsiZmFtaWx5IjoiU2VpZGVuYmVyZyIsImdpdmVuIjoiTWFyayBTLiIsInBhcnNlLW5hbWVzIjpmYWxzZSwiZHJvcHBpbmctcGFydGljbGUiOiIiLCJub24tZHJvcHBpbmctcGFydGljbGUiOiIifV0sImNvbnRhaW5lci10aXRsZSI6IlBzeWNob2xvZ2ljYWwgUmV2aWV3IiwiRE9JIjoiMTAuMTAzNy8wMDMzLTI5NVguMTExLjMuNjYyIiwiSVNTTiI6IjE5MzktMTQ3MSIsImlzc3VlZCI6eyJkYXRlLXBhcnRzIjpbWzIwMDRdXX0sInBhZ2UiOiI2NjItNzIwIiwiaXNzdWUiOiIzIiwidm9sdW1lIjoiMTExIiwiZXhwYW5kZWRKb3VybmFsVGl0bGUiOiJQc3ljaG9sb2dpY2FsIFJldmlldyIsImNvbnRhaW5lci10aXRsZS1zaG9ydCI6IiJ9LCJpc1RlbXBvcmFyeSI6ZmFsc2V9XX0=&quot;,&quot;citationItems&quot;:[{&quot;id&quot;:&quot;be616526-f7e3-3b29-ae46-6eaf9c6e3d89&quot;,&quot;itemData&quot;:{&quot;type&quot;:&quot;article-journal&quot;,&quot;id&quot;:&quot;be616526-f7e3-3b29-ae46-6eaf9c6e3d89&quot;,&quot;title&quot;:&quot;Computing the Meanings of Words in Reading: Cooperative Division of Labor Between Visual and Phonological Processes.&quot;,&quot;author&quot;:[{&quot;family&quot;:&quot;Harm&quot;,&quot;given&quot;:&quot;Michael W.&quot;,&quot;parse-names&quot;:false,&quot;dropping-particle&quot;:&quot;&quot;,&quot;non-dropping-particle&quot;:&quot;&quot;},{&quot;family&quot;:&quot;Seidenberg&quot;,&quot;given&quot;:&quot;Mark S.&quot;,&quot;parse-names&quot;:false,&quot;dropping-particle&quot;:&quot;&quot;,&quot;non-dropping-particle&quot;:&quot;&quot;}],&quot;container-title&quot;:&quot;Psychological Review&quot;,&quot;DOI&quot;:&quot;10.1037/0033-295X.111.3.662&quot;,&quot;ISSN&quot;:&quot;1939-1471&quot;,&quot;issued&quot;:{&quot;date-parts&quot;:[[2004]]},&quot;page&quot;:&quot;662-720&quot;,&quot;issue&quot;:&quot;3&quot;,&quot;volume&quot;:&quot;111&quot;,&quot;expandedJournalTitle&quot;:&quot;Psychological Review&quot;,&quot;container-title-short&quot;:&quot;&quot;},&quot;isTemporary&quot;:false}]},{&quot;citationID&quot;:&quot;MENDELEY_CITATION_aeadaddd-2d64-4109-bc5b-951dda75805d&quot;,&quot;properties&quot;:{&quot;noteIndex&quot;:0},&quot;isEdited&quot;:false,&quot;manualOverride&quot;:{&quot;isManuallyOverridden&quot;:true,&quot;citeprocText&quot;:&quot;(Holloway et al., 2015)&quot;,&quot;manualOverrideText&quot;:&quot;(Holloway et al., 2015)(Holloway et al., 2015)(Holloway et al., 2015)(Holloway et al., 2015)&quot;},&quot;citationTag&quot;:&quot;MENDELEY_CITATION_v3_eyJjaXRhdGlvbklEIjoiTUVOREVMRVlfQ0lUQVRJT05fYWVhZGFkZGQtMmQ2NC00MTA5LWJjNWItOTUxZGRhNzU4MDVkIiwicHJvcGVydGllcyI6eyJub3RlSW5kZXgiOjB9LCJpc0VkaXRlZCI6ZmFsc2UsIm1hbnVhbE92ZXJyaWRlIjp7ImlzTWFudWFsbHlPdmVycmlkZGVuIjp0cnVlLCJjaXRlcHJvY1RleHQiOiIoSG9sbG93YXkgZXQgYWwuLCAyMDE1KSIsIm1hbnVhbE92ZXJyaWRlVGV4dCI6IihIb2xsb3dheSBldCBhbC4sIDIwMTUpKEhvbGxvd2F5IGV0IGFsLiwgMjAxNSkoSG9sbG93YXkgZXQgYWwuLCAyMDE1KShIb2xsb3dheSBldCBhbC4sIDIwMTUpIn0sImNpdGF0aW9uSXRlbXMiOlt7ImlkIjoiMDZlZDdhMzEtMDA5Yy0zODkzLWFhOWEtZGEzNzUwZWVhOTJhIiwiaXRlbURhdGEiOnsidHlwZSI6ImFydGljbGUtam91cm5hbCIsImlkIjoiMDZlZDdhMzEtMDA5Yy0zODkzLWFhOWEtZGEzNzUwZWVhOTJhIiwidGl0bGUiOiJPcnRob2dyYXBoaWMgRGVwZW5kZW5jeSBpbiB0aGUgTmV1cmFsIENvcnJlbGF0ZXMgb2YgUmVhZGluZzogRXZpZGVuY2UgZnJvbSBBdWRpb3Zpc3VhbCBJbnRlZ3JhdGlvbiBpbiBFbmdsaXNoIFJlYWRlcnMiLCJhdXRob3IiOlt7ImZhbWlseSI6IkhvbGxvd2F5IiwiZ2l2ZW4iOiJJLiBELiIsInBhcnNlLW5hbWVzIjpmYWxzZSwiZHJvcHBpbmctcGFydGljbGUiOiIiLCJub24tZHJvcHBpbmctcGFydGljbGUiOiIifSx7ImZhbWlseSI6IkF0dGV2ZWxkdCIsImdpdmVuIjoiTi4iLCJwYXJzZS1uYW1lcyI6ZmFsc2UsImRyb3BwaW5nLXBhcnRpY2xlIjoiIiwibm9uLWRyb3BwaW5nLXBhcnRpY2xlIjoidmFuIn0seyJmYW1pbHkiOiJCbG9tZXJ0IiwiZ2l2ZW4iOiJMLiIsInBhcnNlLW5hbWVzIjpmYWxzZSwiZHJvcHBpbmctcGFydGljbGUiOiIiLCJub24tZHJvcHBpbmctcGFydGljbGUiOiIifSx7ImZhbWlseSI6IkFuc2FyaSIsImdpdmVuIjoiRC4iLCJwYXJzZS1uYW1lcyI6ZmFsc2UsImRyb3BwaW5nLXBhcnRpY2xlIjoiIiwibm9uLWRyb3BwaW5nLXBhcnRpY2xlIjoiIn1dLCJjb250YWluZXItdGl0bGUiOiJDZXJlYnJhbCBDb3J0ZXgiLCJET0kiOiIxMC4xMDkzL2NlcmNvci9iaHQzNDciLCJJU1NOIjoiMTA0Ny0zMjExIiwiaXNzdWVkIjp7ImRhdGUtcGFydHMiOltbMjAxNSw2LDFdXX0sInBhZ2UiOiIxNTQ0LTE1NTMiLCJpc3N1ZSI6IjYiLCJ2b2x1bWUiOiIyNSIsImV4cGFuZGVkSm91cm5hbFRpdGxlIjoiQ2VyZWJyYWwgQ29ydGV4IiwiY29udGFpbmVyLXRpdGxlLXNob3J0IjoiIn0sImlzVGVtcG9yYXJ5IjpmYWxzZX1dfQ==&quot;,&quot;citationItems&quot;:[{&quot;id&quot;:&quot;06ed7a31-009c-3893-aa9a-da3750eea92a&quot;,&quot;itemData&quot;:{&quot;type&quot;:&quot;article-journal&quot;,&quot;id&quot;:&quot;06ed7a31-009c-3893-aa9a-da3750eea92a&quot;,&quot;title&quot;:&quot;Orthographic Dependency in the Neural Correlates of Reading: Evidence from Audiovisual Integration in English Readers&quot;,&quot;author&quot;:[{&quot;family&quot;:&quot;Holloway&quot;,&quot;given&quot;:&quot;I. D.&quot;,&quot;parse-names&quot;:false,&quot;dropping-particle&quot;:&quot;&quot;,&quot;non-dropping-particle&quot;:&quot;&quot;},{&quot;family&quot;:&quot;Atteveldt&quot;,&quot;given&quot;:&quot;N.&quot;,&quot;parse-names&quot;:false,&quot;dropping-particle&quot;:&quot;&quot;,&quot;non-dropping-particle&quot;:&quot;van&quot;},{&quot;family&quot;:&quot;Blomert&quot;,&quot;given&quot;:&quot;L.&quot;,&quot;parse-names&quot;:false,&quot;dropping-particle&quot;:&quot;&quot;,&quot;non-dropping-particle&quot;:&quot;&quot;},{&quot;family&quot;:&quot;Ansari&quot;,&quot;given&quot;:&quot;D.&quot;,&quot;parse-names&quot;:false,&quot;dropping-particle&quot;:&quot;&quot;,&quot;non-dropping-particle&quot;:&quot;&quot;}],&quot;container-title&quot;:&quot;Cerebral Cortex&quot;,&quot;DOI&quot;:&quot;10.1093/cercor/bht347&quot;,&quot;ISSN&quot;:&quot;1047-3211&quot;,&quot;issued&quot;:{&quot;date-parts&quot;:[[2015,6,1]]},&quot;page&quot;:&quot;1544-1553&quot;,&quot;issue&quot;:&quot;6&quot;,&quot;volume&quot;:&quot;25&quot;,&quot;expandedJournalTitle&quot;:&quot;Cerebral Cortex&quot;,&quot;container-title-short&quot;:&quot;&quot;},&quot;isTemporary&quot;:false}]},{&quot;citationID&quot;:&quot;MENDELEY_CITATION_914e6407-48ff-4fc1-b75b-a90a0e31f48a&quot;,&quot;properties&quot;:{&quot;noteIndex&quot;:0},&quot;isEdited&quot;:false,&quot;manualOverride&quot;:{&quot;isManuallyOverridden&quot;:true,&quot;citeprocText&quot;:&quot;(Share, 1995)&quot;,&quot;manualOverrideText&quot;:&quot;(Share, 1995)(Share, 1995)(Share, 1995)(Share, 1995)&quot;},&quot;citationTag&quot;:&quot;MENDELEY_CITATION_v3_eyJjaXRhdGlvbklEIjoiTUVOREVMRVlfQ0lUQVRJT05fOTE0ZTY0MDctNDhmZi00ZmMxLWI3NWItYTkwYTBlMzFmNDhhIiwicHJvcGVydGllcyI6eyJub3RlSW5kZXgiOjB9LCJpc0VkaXRlZCI6ZmFsc2UsIm1hbnVhbE92ZXJyaWRlIjp7ImlzTWFudWFsbHlPdmVycmlkZGVuIjp0cnVlLCJjaXRlcHJvY1RleHQiOiIoU2hhcmUsIDE5OTUpIiwibWFudWFsT3ZlcnJpZGVUZXh0IjoiKFNoYXJlLCAxOTk1KShTaGFyZSwgMTk5NSkoU2hhcmUsIDE5OTUpKFNoYXJlLCAxOTk1KSJ9LCJjaXRhdGlvbkl0ZW1zIjpbeyJpZCI6IjExMTczMzU4LWM2NDQtMzcxYS1hM2VjLTE4YmZkZmUxZDg0NSIsIml0ZW1EYXRhIjp7InR5cGUiOiJhcnRpY2xlLWpvdXJuYWwiLCJpZCI6IjExMTczMzU4LWM2NDQtMzcxYS1hM2VjLTE4YmZkZmUxZDg0NSIsInRpdGxlIjoiUGhvbm9sb2dpY2FsIHJlY29kaW5nIGFuZCBzZWxmLXRlYWNoaW5nOiBzaW5lIHF1YSBub24gb2YgcmVhZGluZyBhY3F1aXNpdGlvbiIsImF1dGhvciI6W3siZmFtaWx5IjoiU2hhcmUiLCJnaXZlbiI6IkRhdmlkIEwuIiwicGFyc2UtbmFtZXMiOmZhbHNlLCJkcm9wcGluZy1wYXJ0aWNsZSI6IiIsIm5vbi1kcm9wcGluZy1wYXJ0aWNsZSI6IiJ9XSwiY29udGFpbmVyLXRpdGxlIjoiQ29nbml0aW9uIiwiRE9JIjoiMTAuMTAxNi8wMDEwLTAyNzcoOTQpMDA2NDUtMiIsIklTU04iOiIwMDEwMDI3NyIsImlzc3VlZCI6eyJkYXRlLXBhcnRzIjpbWzE5OTUsNV1dfSwicGFnZSI6IjE1MS0yMTgiLCJpc3N1ZSI6IjIiLCJ2b2x1bWUiOiI1NSIsImV4cGFuZGVkSm91cm5hbFRpdGxlIjoiQ29nbml0aW9uIiwiY29udGFpbmVyLXRpdGxlLXNob3J0IjoiQ29nbml0aW9uIn0sImlzVGVtcG9yYXJ5IjpmYWxzZX1dfQ==&quot;,&quot;citationItems&quot;:[{&quot;id&quot;:&quot;11173358-c644-371a-a3ec-18bfdfe1d845&quot;,&quot;itemData&quot;:{&quot;type&quot;:&quot;article-journal&quot;,&quot;id&quot;:&quot;11173358-c644-371a-a3ec-18bfdfe1d845&quot;,&quot;title&quot;:&quot;Phonological recoding and self-teaching: sine qua non of reading acquisition&quot;,&quot;author&quot;:[{&quot;family&quot;:&quot;Share&quot;,&quot;given&quot;:&quot;David L.&quot;,&quot;parse-names&quot;:false,&quot;dropping-particle&quot;:&quot;&quot;,&quot;non-dropping-particle&quot;:&quot;&quot;}],&quot;container-title&quot;:&quot;Cognition&quot;,&quot;DOI&quot;:&quot;10.1016/0010-0277(94)00645-2&quot;,&quot;ISSN&quot;:&quot;00100277&quot;,&quot;issued&quot;:{&quot;date-parts&quot;:[[1995,5]]},&quot;page&quot;:&quot;151-218&quot;,&quot;issue&quot;:&quot;2&quot;,&quot;volume&quot;:&quot;55&quot;,&quot;expandedJournalTitle&quot;:&quot;Cognition&quot;,&quot;container-title-short&quot;:&quot;Cognition&quot;},&quot;isTemporary&quot;:false}]},{&quot;citationID&quot;:&quot;MENDELEY_CITATION_ee69bce0-c878-4471-b447-ea92c4f901a2&quot;,&quot;properties&quot;:{&quot;noteIndex&quot;:0},&quot;isEdited&quot;:false,&quot;manualOverride&quot;:{&quot;isManuallyOverridden&quot;:true,&quot;citeprocText&quot;:&quot;(Sperling et al., 2004)&quot;,&quot;manualOverrideText&quot;:&quot;(Sperling et al., 2004)(Sperling et al., 2004)(Sperling et al., 2004)(Sperling et al., 2004)&quot;},&quot;citationTag&quot;:&quot;MENDELEY_CITATION_v3_eyJjaXRhdGlvbklEIjoiTUVOREVMRVlfQ0lUQVRJT05fZWU2OWJjZTAtYzg3OC00NDcxLWI0NDctZWE5MmM0ZjkwMWEyIiwicHJvcGVydGllcyI6eyJub3RlSW5kZXgiOjB9LCJpc0VkaXRlZCI6ZmFsc2UsIm1hbnVhbE92ZXJyaWRlIjp7ImlzTWFudWFsbHlPdmVycmlkZGVuIjp0cnVlLCJjaXRlcHJvY1RleHQiOiIoU3BlcmxpbmcgZXQgYWwuLCAyMDA0KSIsIm1hbnVhbE92ZXJyaWRlVGV4dCI6IihTcGVybGluZyBldCBhbC4sIDIwMDQpKFNwZXJsaW5nIGV0IGFsLiwgMjAwNCkoU3BlcmxpbmcgZXQgYWwuLCAyMDA0KShTcGVybGluZyBldCBhbC4sIDIwMDQpIn0sImNpdGF0aW9uSXRlbXMiOlt7ImlkIjoiNDk5ZjY3M2YtZWIwMy0zNzA0LWI3MjItZjRlYTg5ZmQ4NjQyIiwiaXRlbURhdGEiOnsidHlwZSI6ImFydGljbGUtam91cm5hbCIsImlkIjoiNDk5ZjY3M2YtZWIwMy0zNzA0LWI3MjItZjRlYTg5ZmQ4NjQyIiwidGl0bGUiOiJTbG93ZXIgaW1wbGljaXQgY2F0ZWdvcmljYWwgbGVhcm5pbmcgaW4gYWR1bHQgcG9vciByZWFkZXJzIiwiYXV0aG9yIjpbeyJmYW1pbHkiOiJTcGVybGluZyIsImdpdmVuIjoiQW5uZSBKLiIsInBhcnNlLW5hbWVzIjpmYWxzZSwiZHJvcHBpbmctcGFydGljbGUiOiIiLCJub24tZHJvcHBpbmctcGFydGljbGUiOiIifSx7ImZhbWlseSI6Ikx1IiwiZ2l2ZW4iOiJaaG9uZy1MaW4iLCJwYXJzZS1uYW1lcyI6ZmFsc2UsImRyb3BwaW5nLXBhcnRpY2xlIjoiIiwibm9uLWRyb3BwaW5nLXBhcnRpY2xlIjoiIn0seyJmYW1pbHkiOiJNYW5pcyIsImdpdmVuIjoiRnJhbmtsaW4gUi4iLCJwYXJzZS1uYW1lcyI6ZmFsc2UsImRyb3BwaW5nLXBhcnRpY2xlIjoiIiwibm9uLWRyb3BwaW5nLXBhcnRpY2xlIjoiIn1dLCJjb250YWluZXItdGl0bGUiOiJBbm5hbHMgb2YgRHlzbGV4aWEiLCJET0kiOiIxMC4xMDA3L3MxMTg4MS0wMDQtMDAxNC16IiwiSVNTTiI6IjA3MzYtOTM4NyIsImlzc3VlZCI6eyJkYXRlLXBhcnRzIjpbWzIwMDQsMTJdXX0sInBhZ2UiOiIyODEtMzAzIiwiaXNzdWUiOiIyIiwidm9sdW1lIjoiNTQiLCJleHBhbmRlZEpvdXJuYWxUaXRsZSI6IkFubmFscyBvZiBEeXNsZXhpYSIsImNvbnRhaW5lci10aXRsZS1zaG9ydCI6IiJ9LCJpc1RlbXBvcmFyeSI6ZmFsc2V9XX0=&quot;,&quot;citationItems&quot;:[{&quot;id&quot;:&quot;499f673f-eb03-3704-b722-f4ea89fd8642&quot;,&quot;itemData&quot;:{&quot;type&quot;:&quot;article-journal&quot;,&quot;id&quot;:&quot;499f673f-eb03-3704-b722-f4ea89fd8642&quot;,&quot;title&quot;:&quot;Slower implicit categorical learning in adult poor readers&quot;,&quot;author&quot;:[{&quot;family&quot;:&quot;Sperling&quot;,&quot;given&quot;:&quot;Anne J.&quot;,&quot;parse-names&quot;:false,&quot;dropping-particle&quot;:&quot;&quot;,&quot;non-dropping-particle&quot;:&quot;&quot;},{&quot;family&quot;:&quot;Lu&quot;,&quot;given&quot;:&quot;Zhong-Lin&quot;,&quot;parse-names&quot;:false,&quot;dropping-particle&quot;:&quot;&quot;,&quot;non-dropping-particle&quot;:&quot;&quot;},{&quot;family&quot;:&quot;Manis&quot;,&quot;given&quot;:&quot;Franklin R.&quot;,&quot;parse-names&quot;:false,&quot;dropping-particle&quot;:&quot;&quot;,&quot;non-dropping-particle&quot;:&quot;&quot;}],&quot;container-title&quot;:&quot;Annals of Dyslexia&quot;,&quot;DOI&quot;:&quot;10.1007/s11881-004-0014-z&quot;,&quot;ISSN&quot;:&quot;0736-9387&quot;,&quot;issued&quot;:{&quot;date-parts&quot;:[[2004,12]]},&quot;page&quot;:&quot;281-303&quot;,&quot;issue&quot;:&quot;2&quot;,&quot;volume&quot;:&quot;54&quot;,&quot;expandedJournalTitle&quot;:&quot;Annals of Dyslexia&quot;,&quot;container-title-short&quot;:&quot;&quot;},&quot;isTemporary&quot;:false}]},{&quot;citationID&quot;:&quot;MENDELEY_CITATION_aef524c2-105e-41d6-92e3-7424c859a1a9&quot;,&quot;properties&quot;:{&quot;noteIndex&quot;:0},&quot;isEdited&quot;:false,&quot;manualOverride&quot;:{&quot;isManuallyOverridden&quot;:true,&quot;citeprocText&quot;:&quot;(Borleffs et al., 2019b)&quot;,&quot;manualOverrideText&quot;:&quot;(Borleffs et al., 2019b)(Borleffs et al., 2019b)(Borleffs et al., 2019b)(Borleffs et al., 2019b)&quot;},&quot;citationTag&quot;:&quot;MENDELEY_CITATION_v3_eyJjaXRhdGlvbklEIjoiTUVOREVMRVlfQ0lUQVRJT05fYWVmNTI0YzItMTA1ZS00MWQ2LTkyZTMtNzQyNGM4NTlhMWE5IiwicHJvcGVydGllcyI6eyJub3RlSW5kZXgiOjB9LCJpc0VkaXRlZCI6ZmFsc2UsIm1hbnVhbE92ZXJyaWRlIjp7ImlzTWFudWFsbHlPdmVycmlkZGVuIjp0cnVlLCJjaXRlcHJvY1RleHQiOiIoQm9ybGVmZnMgZXQgYWwuLCAyMDE5YikiLCJtYW51YWxPdmVycmlkZVRleHQiOiIoQm9ybGVmZnMgZXQgYWwuLCAyMDE5YikoQm9ybGVmZnMgZXQgYWwuLCAyMDE5YikoQm9ybGVmZnMgZXQgYWwuLCAyMDE5YikoQm9ybGVmZnMgZXQgYWwuLCAyMDE5YikifSwiY2l0YXRpb25JdGVtcyI6W3siaWQiOiJmMWVhZDcyYy03NDBhLTM3NDQtOGEzMi1kMjM5Y2I3ZGRiZTkiLCJpdGVtRGF0YSI6eyJ0eXBlIjoiYXJ0aWNsZS1qb3VybmFsIiwiaWQiOiJmMWVhZDcyYy03NDBhLTM3NDQtOGEzMi1kMjM5Y2I3ZGRiZTkiLCJ0aXRsZSI6IkNyYWNraW5nIHRoZSBDb2RlOiBUaGUgSW1wYWN0IG9mIE9ydGhvZ3JhcGhpYyBUcmFuc3BhcmVuY3kgYW5kIE1vcnBob2xvZ2ljYWwtU3lsbGFiaWMgQ29tcGxleGl0eSBvbiBSZWFkaW5nIGFuZCBEZXZlbG9wbWVudGFsIER5c2xleGlhIiwiYXV0aG9yIjpbeyJmYW1pbHkiOiJCb3JsZWZmcyIsImdpdmVuIjoiRWxpc2FiZXRoIiwicGFyc2UtbmFtZXMiOmZhbHNlLCJkcm9wcGluZy1wYXJ0aWNsZSI6IiIsIm5vbi1kcm9wcGluZy1wYXJ0aWNsZSI6IiJ9LHsiZmFtaWx5IjoiTWFhc3NlbiIsImdpdmVuIjoiQmVuIEEuIE0uIiwicGFyc2UtbmFtZXMiOmZhbHNlLCJkcm9wcGluZy1wYXJ0aWNsZSI6IiIsIm5vbi1kcm9wcGluZy1wYXJ0aWNsZSI6IiJ9LHsiZmFtaWx5IjoiTHl5dGluZW4iLCJnaXZlbiI6IkhlaWtraSIsInBhcnNlLW5hbWVzIjpmYWxzZSwiZHJvcHBpbmctcGFydGljbGUiOiIiLCJub24tZHJvcHBpbmctcGFydGljbGUiOiIifSx7ImZhbWlseSI6Ilp3YXJ0cyIsImdpdmVuIjoiRnJhbnMiLCJwYXJzZS1uYW1lcyI6ZmFsc2UsImRyb3BwaW5nLXBhcnRpY2xlIjoiIiwibm9uLWRyb3BwaW5nLXBhcnRpY2xlIjoiIn1dLCJjb250YWluZXItdGl0bGUiOiJGcm9udGllcnMgaW4gUHN5Y2hvbG9neSIsIkRPSSI6IjEwLjMzODkvZnBzeWcuMjAxOC4wMjUzNCIsIklTU04iOiIxNjY0LTEwNzgiLCJpc3N1ZWQiOnsiZGF0ZS1wYXJ0cyI6W1syMDE5LDEsNF1dfSwidm9sdW1lIjoiOSIsImV4cGFuZGVkSm91cm5hbFRpdGxlIjoiRnJvbnRpZXJzIGluIFBzeWNob2xvZ3kiLCJjb250YWluZXItdGl0bGUtc2hvcnQiOiIifSwiaXNUZW1wb3JhcnkiOmZhbHNlfV19&quot;,&quot;citationItems&quot;:[{&quot;id&quot;:&quot;f1ead72c-740a-3744-8a32-d239cb7ddbe9&quot;,&quot;itemData&quot;:{&quot;type&quot;:&quot;article-journal&quot;,&quot;id&quot;:&quot;f1ead72c-740a-3744-8a32-d239cb7ddbe9&quot;,&quot;title&quot;:&quot;Cracking the Code: The Impact of Orthographic Transparency and Morphological-Syllabic Complexity on Reading and Developmental Dyslexia&quot;,&quot;author&quot;:[{&quot;family&quot;:&quot;Borleffs&quot;,&quot;given&quot;:&quot;Elisabeth&quot;,&quot;parse-names&quot;:false,&quot;dropping-particle&quot;:&quot;&quot;,&quot;non-dropping-particle&quot;:&quot;&quot;},{&quot;family&quot;:&quot;Maassen&quot;,&quot;given&quot;:&quot;Ben A. M.&quot;,&quot;parse-names&quot;:false,&quot;dropping-particle&quot;:&quot;&quot;,&quot;non-dropping-particle&quot;:&quot;&quot;},{&quot;family&quot;:&quot;Lyytinen&quot;,&quot;given&quot;:&quot;Heikki&quot;,&quot;parse-names&quot;:false,&quot;dropping-particle&quot;:&quot;&quot;,&quot;non-dropping-particle&quot;:&quot;&quot;},{&quot;family&quot;:&quot;Zwarts&quot;,&quot;given&quot;:&quot;Frans&quot;,&quot;parse-names&quot;:false,&quot;dropping-particle&quot;:&quot;&quot;,&quot;non-dropping-particle&quot;:&quot;&quot;}],&quot;container-title&quot;:&quot;Frontiers in Psychology&quot;,&quot;DOI&quot;:&quot;10.3389/fpsyg.2018.02534&quot;,&quot;ISSN&quot;:&quot;1664-1078&quot;,&quot;issued&quot;:{&quot;date-parts&quot;:[[2019,1,4]]},&quot;volume&quot;:&quot;9&quot;,&quot;expandedJournalTitle&quot;:&quot;Frontiers in Psychology&quot;,&quot;container-title-short&quot;:&quot;&quot;},&quot;isTemporary&quot;:false}]},{&quot;citationID&quot;:&quot;MENDELEY_CITATION_b7b51dcd-4754-48fd-93bb-b06c6afccc28&quot;,&quot;properties&quot;:{&quot;noteIndex&quot;:0},&quot;isEdited&quot;:false,&quot;manualOverride&quot;:{&quot;isManuallyOverridden&quot;:true,&quot;citeprocText&quot;:&quot;(Bi et al., 2007)&quot;,&quot;manualOverrideText&quot;:&quot;(Bi et al., 2007)(Bi et al., 2007)(Bi et al., 2007)(Bi et al., 2007)&quot;},&quot;citationTag&quot;:&quot;MENDELEY_CITATION_v3_eyJjaXRhdGlvbklEIjoiTUVOREVMRVlfQ0lUQVRJT05fYjdiNTFkY2QtNDc1NC00OGZkLTkzYmItYjA2YzZhZmNjYzI4IiwicHJvcGVydGllcyI6eyJub3RlSW5kZXgiOjB9LCJpc0VkaXRlZCI6ZmFsc2UsIm1hbnVhbE92ZXJyaWRlIjp7ImlzTWFudWFsbHlPdmVycmlkZGVuIjp0cnVlLCJjaXRlcHJvY1RleHQiOiIoQmkgZXQgYWwuLCAyMDA3KSIsIm1hbnVhbE92ZXJyaWRlVGV4dCI6IihCaSBldCBhbC4sIDIwMDcpKEJpIGV0IGFsLiwgMjAwNykoQmkgZXQgYWwuLCAyMDA3KShCaSBldCBhbC4sIDIwMDcpIn0sImNpdGF0aW9uSXRlbXMiOlt7ImlkIjoiYjY2NzFmZTctYzZiYy0zZjVjLWIyZTYtMzBiZDg1NmM2OTQ0IiwiaXRlbURhdGEiOnsidHlwZSI6ImFydGljbGUtam91cm5hbCIsImlkIjoiYjY2NzFmZTctYzZiYy0zZjVjLWIyZTYtMzBiZDg1NmM2OTQ0IiwidGl0bGUiOiJUaGUgaW50ZXJhY3Rpb24gYmV0d2VlbiBzZW1hbnRpYyBhbmQgdGhlIG5vbnNlbWFudGljIHN5c3RlbXMgaW4gcmVhZGluZzogRXZpZGVuY2UgZnJvbSBDaGluZXNlIiwiYXV0aG9yIjpbeyJmYW1pbHkiOiJCaSIsImdpdmVuIjoiWWFuY2hhbyIsInBhcnNlLW5hbWVzIjpmYWxzZSwiZHJvcHBpbmctcGFydGljbGUiOiIiLCJub24tZHJvcHBpbmctcGFydGljbGUiOiIifSx7ImZhbWlseSI6IkhhbiIsImdpdmVuIjoiWmFpemh1IiwicGFyc2UtbmFtZXMiOmZhbHNlLCJkcm9wcGluZy1wYXJ0aWNsZSI6IiIsIm5vbi1kcm9wcGluZy1wYXJ0aWNsZSI6IiJ9LHsiZmFtaWx5IjoiV2Vla2VzIiwiZ2l2ZW4iOiJCcmVuZGFuIiwicGFyc2UtbmFtZXMiOmZhbHNlLCJkcm9wcGluZy1wYXJ0aWNsZSI6IiIsIm5vbi1kcm9wcGluZy1wYXJ0aWNsZSI6IiJ9LHsiZmFtaWx5IjoiU2h1IiwiZ2l2ZW4iOiJIdWEiLCJwYXJzZS1uYW1lcyI6ZmFsc2UsImRyb3BwaW5nLXBhcnRpY2xlIjoiIiwibm9uLWRyb3BwaW5nLXBhcnRpY2xlIjoiIn1dLCJjb250YWluZXItdGl0bGUiOiJOZXVyb3BzeWNob2xvZ2lhIiwiRE9JIjoiMTAuMTAxNi9qLm5ldXJvcHN5Y2hvbG9naWEuMjAwNy4wMi4wMDciLCJJU1NOIjoiMDAyODM5MzIiLCJpc3N1ZWQiOnsiZGF0ZS1wYXJ0cyI6W1syMDA3XV19LCJwYWdlIjoiMjY2MC0yNjczIiwiaXNzdWUiOiIxMiIsInZvbHVtZSI6IjQ1IiwiZXhwYW5kZWRKb3VybmFsVGl0bGUiOiJOZXVyb3BzeWNob2xvZ2lhIiwiY29udGFpbmVyLXRpdGxlLXNob3J0IjoiTmV1cm9wc3ljaG9sb2dpYSJ9LCJpc1RlbXBvcmFyeSI6ZmFsc2V9XX0=&quot;,&quot;citationItems&quot;:[{&quot;id&quot;:&quot;b6671fe7-c6bc-3f5c-b2e6-30bd856c6944&quot;,&quot;itemData&quot;:{&quot;type&quot;:&quot;article-journal&quot;,&quot;id&quot;:&quot;b6671fe7-c6bc-3f5c-b2e6-30bd856c6944&quot;,&quot;title&quot;:&quot;The interaction between semantic and the nonsemantic systems in reading: Evidence from Chinese&quot;,&quot;author&quot;:[{&quot;family&quot;:&quot;Bi&quot;,&quot;given&quot;:&quot;Yanchao&quot;,&quot;parse-names&quot;:false,&quot;dropping-particle&quot;:&quot;&quot;,&quot;non-dropping-particle&quot;:&quot;&quot;},{&quot;family&quot;:&quot;Han&quot;,&quot;given&quot;:&quot;Zaizhu&quot;,&quot;parse-names&quot;:false,&quot;dropping-particle&quot;:&quot;&quot;,&quot;non-dropping-particle&quot;:&quot;&quot;},{&quot;family&quot;:&quot;Weekes&quot;,&quot;given&quot;:&quot;Brendan&quot;,&quot;parse-names&quot;:false,&quot;dropping-particle&quot;:&quot;&quot;,&quot;non-dropping-particle&quot;:&quot;&quot;},{&quot;family&quot;:&quot;Shu&quot;,&quot;given&quot;:&quot;Hua&quot;,&quot;parse-names&quot;:false,&quot;dropping-particle&quot;:&quot;&quot;,&quot;non-dropping-particle&quot;:&quot;&quot;}],&quot;container-title&quot;:&quot;Neuropsychologia&quot;,&quot;DOI&quot;:&quot;10.1016/j.neuropsychologia.2007.02.007&quot;,&quot;ISSN&quot;:&quot;00283932&quot;,&quot;issued&quot;:{&quot;date-parts&quot;:[[2007]]},&quot;page&quot;:&quot;2660-2673&quot;,&quot;issue&quot;:&quot;12&quot;,&quot;volume&quot;:&quot;45&quot;,&quot;expandedJournalTitle&quot;:&quot;Neuropsychologia&quot;,&quot;container-title-short&quot;:&quot;Neuropsychologia&quot;},&quot;isTemporary&quot;:false}]},{&quot;citationID&quot;:&quot;MENDELEY_CITATION_aeda26a3-9481-4c6d-be0e-481eec695d46&quot;,&quot;properties&quot;:{&quot;noteIndex&quot;:0},&quot;isEdited&quot;:false,&quot;manualOverride&quot;:{&quot;isManuallyOverridden&quot;:true,&quot;citeprocText&quot;:&quot;(Tong &amp;#38; McBride, 2014; Yin &amp;#38; McBride, 2015)&quot;,&quot;manualOverrideText&quot;:&quot;(Tong &amp; McBride, 2014; Yin &amp; McBride, 2015)(Tong &amp; McBride, 2014; Yin &amp; McBride, 2015)(Tong &amp; McBride, 2014; Yin &amp; McBride, 2015)(Tong &amp; McBride, 2014; Yin &amp; McBride, 2015)&quot;},&quot;citationTag&quot;:&quot;MENDELEY_CITATION_v3_eyJjaXRhdGlvbklEIjoiTUVOREVMRVlfQ0lUQVRJT05fYWVkYTI2YTMtOTQ4MS00YzZkLWJlMGUtNDgxZWVjNjk1ZDQ2IiwicHJvcGVydGllcyI6eyJub3RlSW5kZXgiOjB9LCJpc0VkaXRlZCI6ZmFsc2UsIm1hbnVhbE92ZXJyaWRlIjp7ImlzTWFudWFsbHlPdmVycmlkZGVuIjp0cnVlLCJjaXRlcHJvY1RleHQiOiIoVG9uZyAmIzM4OyBNY0JyaWRlLCAyMDE0OyBZaW4gJiMzODsgTWNCcmlkZSwgMjAxNSkiLCJtYW51YWxPdmVycmlkZVRleHQiOiIoVG9uZyAmIE1jQnJpZGUsIDIwMTQ7IFlpbiAmIE1jQnJpZGUsIDIwMTUpKFRvbmcgJiBNY0JyaWRlLCAyMDE0OyBZaW4gJiBNY0JyaWRlLCAyMDE1KShUb25nICYgTWNCcmlkZSwgMjAxNDsgWWluICYgTWNCcmlkZSwgMjAxNSkoVG9uZyAmIE1jQnJpZGUsIDIwMTQ7IFlpbiAmIE1jQnJpZGUsIDIwMTUpIn0sImNpdGF0aW9uSXRlbXMiOlt7ImlkIjoiNDI1YzQyZGQtNzA4Yi0zOTMzLTgwMmQtMDlhYjRjZDk5NDE0IiwiaXRlbURhdGEiOnsidHlwZSI6ImFydGljbGUtam91cm5hbCIsImlkIjoiNDI1YzQyZGQtNzA4Yi0zOTMzLTgwMmQtMDlhYjRjZDk5NDE0IiwidGl0bGUiOiJDaGluZXNlIEtpbmRlcmdhcnRuZXJzIExlYXJuIHRvIFJlYWQgQ2hhcmFjdGVycyBBbmFseXRpY2FsbHkiLCJhdXRob3IiOlt7ImZhbWlseSI6IllpbiIsImdpdmVuIjoiTGkiLCJwYXJzZS1uYW1lcyI6ZmFsc2UsImRyb3BwaW5nLXBhcnRpY2xlIjoiIiwibm9uLWRyb3BwaW5nLXBhcnRpY2xlIjoiIn0seyJmYW1pbHkiOiJNY0JyaWRlIiwiZ2l2ZW4iOiJDYXRoZXJpbmUiLCJwYXJzZS1uYW1lcyI6ZmFsc2UsImRyb3BwaW5nLXBhcnRpY2xlIjoiIiwibm9uLWRyb3BwaW5nLXBhcnRpY2xlIjoiIn1dLCJjb250YWluZXItdGl0bGUiOiJQc3ljaG9sb2dpY2FsIFNjaWVuY2UiLCJET0kiOiIxMC4xMTc3LzA5NTY3OTc2MTQ1NjcyMDMiLCJJU1NOIjoiMDk1Ni03OTc2IiwiaXNzdWVkIjp7ImRhdGUtcGFydHMiOltbMjAxNSw0LDIwXV19LCJwYWdlIjoiNDI0LTQzMiIsImFic3RyYWN0IjoiPHA+RG8gQ2hpbmVzZSBjaGlsZHJlbiBpbXBsaWNpdGx5IGV4dHJhY3QgaW5mb3JtYXRpb24gZnJvbSBDaGluZXNlIHByaW50IGJlZm9yZSB0aGV5IGFyZSBmb3JtYWxseSB0YXVnaHQgdG8gcmVhZD8gV2UgZXhhbWluZWQgQ2hpbmVzZSBraW5kZXJnYXJ0bmVyc+KAmSBzZW5zaXRpdml0eSB0byByZWd1bGFyaXRpZXMgaW4gQ2hpbmVzZSBjaGFyYWN0ZXJzIGFuZCB0aGUgcmVsYXRpb25zaGlwIGJldHdlZW4gc3VjaCBzZW5zaXRpdml0eSBhbmQgbGF0ZXIgbGl0ZXJhY3kgYWJpbGl0eS4gRWlnaHR5LWZpdmUga2luZGVyZ2FydG5lcnMgZnJvbSBCZWlqaW5nIHdlcmUgZ2l2ZW4gYSBjaGFyYWN0ZXItbGVhcm5pbmcgdGFzayBhbmQgYXNzZXNzZWQgb24gd29yZCByZWFkaW5nIGFuZCB3b3JkIHdyaXRpbmcgdHdpY2Ugd2l0aGluIGEgMS15ZWFyIGludGVydmFsLiBTZW5zaXRpdml0eSB0byB0aGUgc3RydWN0dXJhbCBhbmQgcGhvbmV0aWMgcmVndWxhcml0aWVzIGluIENoaW5lc2UgYXBwZWFyZWQgaW4gNC15ZWFyLW9sZHMsIGFuZCBzZW5zaXRpdml0eSB0byB0aGUgcG9zaXRpb25zIG9mIHJhZGljYWxzIGluIENoaW5lc2UgY2hhcmFjdGVycyBlbWVyZ2VkIGluIDUteWVhci1vbGRzLiBTdWNoIHNlbnNpdGl2aXRpZXMgZXhwbGFpbmVkIHVuaXF1ZSB2YXJpYW5jZSBpbiBDaGluZXNlIHdvcmQgcmVhZGluZyBhbmQgd3JpdGluZyAxIHllYXIgbGF0ZXIsIHdpdGggYWdlIGFuZCBub252ZXJiYWwgSVEgc3RhdGlzdGljYWxseSBjb250cm9sbGVkLiBZb3VuZyBjaGlsZHJlbiBkZXRlY3RlZCByZWd1bGFyaXRpZXMgaW4gd3JpdHRlbiBDaGluZXNlIGJlZm9yZSB0aGV5IHJlY2VpdmVkIGZvcm1hbCBpbnN0cnVjdGlvbiBpbiBpdCwgd2hpY2ggdW5kZXJzY29yZXMgYm90aCB0aGUgaW1wb3J0YW5jZSBvZiBlYXJseSBzdGF0aXN0aWNhbCBsZWFybmluZyBmb3IgbGl0ZXJhY3kgZGV2ZWxvcG1lbnQgYW5kIHRoZSBhbmFseXRpYyBwcm9wZXJ0aWVzIG9mIENoaW5lc2UgcHJpbnQuPC9wPiIsImlzc3VlIjoiNCIsInZvbHVtZSI6IjI2IiwiZXhwYW5kZWRKb3VybmFsVGl0bGUiOiJQc3ljaG9sb2dpY2FsIFNjaWVuY2UiLCJjb250YWluZXItdGl0bGUtc2hvcnQiOiIifSwiaXNUZW1wb3JhcnkiOmZhbHNlfSx7ImlkIjoiNWE3MDdmYmItZmI0NS0zYTJkLThhN2QtZGU3MDJkMmM2YTlmIiwiaXRlbURhdGEiOnsidHlwZSI6ImFydGljbGUtam91cm5hbCIsImlkIjoiNWE3MDdmYmItZmI0NS0zYTJkLThhN2QtZGU3MDJkMmM2YTlmIiwidGl0bGUiOiJDaGluZXNlIENoaWxkcmVu4oCZcyBTdGF0aXN0aWNhbCBMZWFybmluZyBvZiBPcnRob2dyYXBoaWMgUmVndWxhcml0aWVzOiBQb3NpdGlvbmFsIENvbnN0cmFpbnRzIGFuZCBDaGFyYWN0ZXIgU3RydWN0dXJlIiwiYXV0aG9yIjpbeyJmYW1pbHkiOiJUb25nIiwiZ2l2ZW4iOiJYaXVsaSIsInBhcnNlLW5hbWVzIjpmYWxzZSwiZHJvcHBpbmctcGFydGljbGUiOiIiLCJub24tZHJvcHBpbmctcGFydGljbGUiOiIifSx7ImZhbWlseSI6Ik1jQnJpZGUiLCJnaXZlbiI6IkNhdGhlcmluZSIsInBhcnNlLW5hbWVzIjpmYWxzZSwiZHJvcHBpbmctcGFydGljbGUiOiIiLCJub24tZHJvcHBpbmctcGFydGljbGUiOiIifV0sImNvbnRhaW5lci10aXRsZSI6IlNjaWVudGlmaWMgU3R1ZGllcyBvZiBSZWFkaW5nIiwiRE9JIjoiMTAuMTA4MC8xMDg4ODQzOC4yMDE0Ljg4NDA5OCIsIklTU04iOiIxMDg4LTg0MzgiLCJpc3N1ZWQiOnsiZGF0ZS1wYXJ0cyI6W1syMDE0LDcsNF1dfSwicGFnZSI6IjI5MS0zMDgiLCJpc3N1ZSI6IjQiLCJ2b2x1bWUiOiIxOCIsImV4cGFuZGVkSm91cm5hbFRpdGxlIjoiU2NpZW50aWZpYyBTdHVkaWVzIG9mIFJlYWRpbmciLCJjb250YWluZXItdGl0bGUtc2hvcnQiOiIifSwiaXNUZW1wb3JhcnkiOmZhbHNlfV19&quot;,&quot;citationItems&quot;:[{&quot;id&quot;:&quot;425c42dd-708b-3933-802d-09ab4cd99414&quot;,&quot;itemData&quot;:{&quot;type&quot;:&quot;article-journal&quot;,&quot;id&quot;:&quot;425c42dd-708b-3933-802d-09ab4cd99414&quot;,&quot;title&quot;:&quot;Chinese Kindergartners Learn to Read Characters Analytically&quot;,&quot;author&quot;:[{&quot;family&quot;:&quot;Yin&quot;,&quot;given&quot;:&quot;Li&quot;,&quot;parse-names&quot;:false,&quot;dropping-particle&quot;:&quot;&quot;,&quot;non-dropping-particle&quot;:&quot;&quot;},{&quot;family&quot;:&quot;McBride&quot;,&quot;given&quot;:&quot;Catherine&quot;,&quot;parse-names&quot;:false,&quot;dropping-particle&quot;:&quot;&quot;,&quot;non-dropping-particle&quot;:&quot;&quot;}],&quot;container-title&quot;:&quot;Psychological Science&quot;,&quot;DOI&quot;:&quot;10.1177/0956797614567203&quot;,&quot;ISSN&quot;:&quot;0956-7976&quot;,&quot;issued&quot;:{&quot;date-parts&quot;:[[2015,4,20]]},&quot;page&quot;:&quot;424-432&quot;,&quot;abstract&quot;:&quot;&lt;p&gt;Do Chinese children implicitly extract information from Chinese print before they are formally taught to read? We examined Chinese kindergartners’ sensitivity to regularities in Chinese characters and the relationship between such sensitivity and later literacy ability. Eighty-five kindergartners from Beijing were given a character-learning task and assessed on word reading and word writing twice within a 1-year interval. Sensitivity to the structural and phonetic regularities in Chinese appeared in 4-year-olds, and sensitivity to the positions of radicals in Chinese characters emerged in 5-year-olds. Such sensitivities explained unique variance in Chinese word reading and writing 1 year later, with age and nonverbal IQ statistically controlled. Young children detected regularities in written Chinese before they received formal instruction in it, which underscores both the importance of early statistical learning for literacy development and the analytic properties of Chinese print.&lt;/p&gt;&quot;,&quot;issue&quot;:&quot;4&quot;,&quot;volume&quot;:&quot;26&quot;,&quot;expandedJournalTitle&quot;:&quot;Psychological Science&quot;,&quot;container-title-short&quot;:&quot;&quot;},&quot;isTemporary&quot;:false},{&quot;id&quot;:&quot;5a707fbb-fb45-3a2d-8a7d-de702d2c6a9f&quot;,&quot;itemData&quot;:{&quot;type&quot;:&quot;article-journal&quot;,&quot;id&quot;:&quot;5a707fbb-fb45-3a2d-8a7d-de702d2c6a9f&quot;,&quot;title&quot;:&quot;Chinese Children’s Statistical Learning of Orthographic Regularities: Positional Constraints and Character Structure&quot;,&quot;author&quot;:[{&quot;family&quot;:&quot;Tong&quot;,&quot;given&quot;:&quot;Xiuli&quot;,&quot;parse-names&quot;:false,&quot;dropping-particle&quot;:&quot;&quot;,&quot;non-dropping-particle&quot;:&quot;&quot;},{&quot;family&quot;:&quot;McBride&quot;,&quot;given&quot;:&quot;Catherine&quot;,&quot;parse-names&quot;:false,&quot;dropping-particle&quot;:&quot;&quot;,&quot;non-dropping-particle&quot;:&quot;&quot;}],&quot;container-title&quot;:&quot;Scientific Studies of Reading&quot;,&quot;DOI&quot;:&quot;10.1080/10888438.2014.884098&quot;,&quot;ISSN&quot;:&quot;1088-8438&quot;,&quot;issued&quot;:{&quot;date-parts&quot;:[[2014,7,4]]},&quot;page&quot;:&quot;291-308&quot;,&quot;issue&quot;:&quot;4&quot;,&quot;volume&quot;:&quot;18&quot;,&quot;expandedJournalTitle&quot;:&quot;Scientific Studies of Reading&quot;,&quot;container-title-short&quot;:&quot;&quot;},&quot;isTemporary&quot;:false}]},{&quot;citationID&quot;:&quot;MENDELEY_CITATION_f612b6cb-3fd1-4c5d-8ca1-a1da2484f04c&quot;,&quot;properties&quot;:{&quot;noteIndex&quot;:0},&quot;isEdited&quot;:false,&quot;manualOverride&quot;:{&quot;isManuallyOverridden&quot;:true,&quot;citeprocText&quot;:&quot;(F. H. Chung &amp;#38; Leung, 2008)&quot;,&quot;manualOverrideText&quot;:&quot;(F. H. Chung &amp; Leung, 2008)(F. H. Chung &amp; Leung, 2008)(F. H. Chung &amp; Leung, 2008)(F. H. Chung &amp; Leung, 2008)&quot;},&quot;citationTag&quot;:&quot;MENDELEY_CITATION_v3_eyJjaXRhdGlvbklEIjoiTUVOREVMRVlfQ0lUQVRJT05fZjYxMmI2Y2ItM2ZkMS00YzVkLThjYTEtYTFkYTI0ODRmMDRjIiwicHJvcGVydGllcyI6eyJub3RlSW5kZXgiOjB9LCJpc0VkaXRlZCI6ZmFsc2UsIm1hbnVhbE92ZXJyaWRlIjp7ImlzTWFudWFsbHlPdmVycmlkZGVuIjp0cnVlLCJjaXRlcHJvY1RleHQiOiIoRi4gSC4gQ2h1bmcgJiMzODsgTGV1bmcsIDIwMDgpIiwibWFudWFsT3ZlcnJpZGVUZXh0IjoiKEYuIEguIENodW5nICYgTGV1bmcsIDIwMDgpKEYuIEguIENodW5nICYgTGV1bmcsIDIwMDgpKEYuIEguIENodW5nICYgTGV1bmcsIDIwMDgpKEYuIEguIENodW5nICYgTGV1bmcsIDIwMDgpIn0sImNpdGF0aW9uSXRlbXMiOlt7ImlkIjoiM2QyNzA4NDMtOTc0My0zNmE3LWEzNjAtZTg3NTIwZWE4N2IxIiwiaXRlbURhdGEiOnsidHlwZSI6ImFydGljbGUtam91cm5hbCIsImlkIjoiM2QyNzA4NDMtOTc0My0zNmE3LWEzNjAtZTg3NTIwZWE4N2IxIiwidGl0bGUiOiJEYXRhIGFuYWx5c2lzIG9mIENoaW5lc2UgY2hhcmFjdGVycyBpbiBwcmltYXJ5IHNjaG9vbCBjb3Jwb3JhIG9mIEhvbmcgS29uZyBhbmQgbWFpbmxhbmQgQ2hpbmE6IHByZWxpbWluYXJ5IHRoZW9yZXRpY2FsIGludGVycHJldGF0aW9ucyIsImF1dGhvciI6W3siZmFtaWx5IjoiQ2h1bmciLCJnaXZlbiI6IkZsb3JhIEhLIiwicGFyc2UtbmFtZXMiOmZhbHNlLCJkcm9wcGluZy1wYXJ0aWNsZSI6IiIsIm5vbi1kcm9wcGluZy1wYXJ0aWNsZSI6IiJ9LHsiZmFtaWx5IjoiTGV1bmciLCJnaXZlbiI6Ik1hbuKAkFRhayIsInBhcnNlLW5hbWVzIjpmYWxzZSwiZHJvcHBpbmctcGFydGljbGUiOiIiLCJub24tZHJvcHBpbmctcGFydGljbGUiOiIifV0sImNvbnRhaW5lci10aXRsZSI6IkNsaW5pY2FsIExpbmd1aXN0aWNzICYgUGhvbmV0aWNzIiwiRE9JIjoiMTAuMTA4MC8wMjY5OTIwMDcwMTc3Njc1NyIsIklTU04iOiIwMjY5LTkyMDYiLCJpc3N1ZWQiOnsiZGF0ZS1wYXJ0cyI6W1syMDA4LDEsOV1dfSwicGFnZSI6IjM3OS0zODkiLCJpc3N1ZSI6IjQtNSIsInZvbHVtZSI6IjIyIiwiY29udGFpbmVyLXRpdGxlLXNob3J0IjoiIn0sImlzVGVtcG9yYXJ5IjpmYWxzZX1dfQ==&quot;,&quot;citationItems&quot;:[{&quot;id&quot;:&quot;3d270843-9743-36a7-a360-e87520ea87b1&quot;,&quot;itemData&quot;:{&quot;type&quot;:&quot;article-journal&quot;,&quot;id&quot;:&quot;3d270843-9743-36a7-a360-e87520ea87b1&quot;,&quot;title&quot;:&quot;Data analysis of Chinese characters in primary school corpora of Hong Kong and mainland China: preliminary theoretical interpretations&quot;,&quot;author&quot;:[{&quot;family&quot;:&quot;Chung&quot;,&quot;given&quot;:&quot;Flora HK&quot;,&quot;parse-names&quot;:false,&quot;dropping-particle&quot;:&quot;&quot;,&quot;non-dropping-particle&quot;:&quot;&quot;},{&quot;family&quot;:&quot;Leung&quot;,&quot;given&quot;:&quot;Man‐Tak&quot;,&quot;parse-names&quot;:false,&quot;dropping-particle&quot;:&quot;&quot;,&quot;non-dropping-particle&quot;:&quot;&quot;}],&quot;container-title&quot;:&quot;Clinical Linguistics &amp; Phonetics&quot;,&quot;DOI&quot;:&quot;10.1080/02699200701776757&quot;,&quot;ISSN&quot;:&quot;0269-9206&quot;,&quot;issued&quot;:{&quot;date-parts&quot;:[[2008,1,9]]},&quot;page&quot;:&quot;379-389&quot;,&quot;issue&quot;:&quot;4-5&quot;,&quot;volume&quot;:&quot;22&quot;,&quot;container-title-short&quot;:&quot;&quot;},&quot;isTemporary&quot;:false}]},{&quot;citationID&quot;:&quot;MENDELEY_CITATION_7f40dbcb-bbc9-4385-a9f1-2c7afc644600&quot;,&quot;properties&quot;:{&quot;noteIndex&quot;:0},&quot;isEdited&quot;:false,&quot;manualOverride&quot;:{&quot;isManuallyOverridden&quot;:true,&quot;citeprocText&quot;:&quot;(L. Zhou &amp;#38; Perfetti, 2021; X. Zhou &amp;#38; Marslen-Wilson, 1999)&quot;,&quot;manualOverrideText&quot;:&quot;(L. Zhou &amp; Perfetti, 2021; X. Zhou &amp; Marslen-Wilson, 1999)(L. Zhou &amp; Perfetti, 2021; X. Zhou &amp; Marslen-Wilson, 1999)(L. Zhou &amp; Perfetti, 2021; X. Zhou &amp; Marslen-Wilson, 1999)(L. Zhou &amp; Perfetti, 2021; X. Zhou &amp; Marslen-Wilson, 1999)&quot;},&quot;citationTag&quot;:&quot;MENDELEY_CITATION_v3_eyJjaXRhdGlvbklEIjoiTUVOREVMRVlfQ0lUQVRJT05fN2Y0MGRiY2ItYmJjOS00Mzg1LWE5ZjEtMmM3YWZjNjQ0NjAwIiwicHJvcGVydGllcyI6eyJub3RlSW5kZXgiOjB9LCJpc0VkaXRlZCI6ZmFsc2UsIm1hbnVhbE92ZXJyaWRlIjp7ImlzTWFudWFsbHlPdmVycmlkZGVuIjp0cnVlLCJjaXRlcHJvY1RleHQiOiIoTC4gWmhvdSAmIzM4OyBQZXJmZXR0aSwgMjAyMTsgWC4gWmhvdSAmIzM4OyBNYXJzbGVuLVdpbHNvbiwgMTk5OSkiLCJtYW51YWxPdmVycmlkZVRleHQiOiIoTC4gWmhvdSAmIFBlcmZldHRpLCAyMDIxOyBYLiBaaG91ICYgTWFyc2xlbi1XaWxzb24sIDE5OTkpKEwuIFpob3UgJiBQZXJmZXR0aSwgMjAyMTsgWC4gWmhvdSAmIE1hcnNsZW4tV2lsc29uLCAxOTk5KShMLiBaaG91ICYgUGVyZmV0dGksIDIwMjE7IFguIFpob3UgJiBNYXJzbGVuLVdpbHNvbiwgMTk5OSkoTC4gWmhvdSAmIFBlcmZldHRpLCAyMDIxOyBYLiBaaG91ICYgTWFyc2xlbi1XaWxzb24sIDE5OTkpIn0sImNpdGF0aW9uSXRlbXMiOlt7ImlkIjoiZTg4NjRhYjUtNWNmYi0zNzhiLWEyMTAtMjA1ZTA0MTIyMzI3IiwiaXRlbURhdGEiOnsidHlwZSI6ImFydGljbGUtam91cm5hbCIsImlkIjoiZTg4NjRhYjUtNWNmYi0zNzhiLWEyMTAtMjA1ZTA0MTIyMzI3IiwidGl0bGUiOiJDb25zaXN0ZW5jeSBhbmQgcmVndWxhcml0eSBlZmZlY3RzIGluIGNoYXJhY3RlciBpZGVudGlmaWNhdGlvbjogQSBncmVhdGVyIHJvbGUgZm9yIGdsb2JhbCB0aGFuIGxvY2FsIG1hcHBpbmcgY29uZ3J1ZW5jZSIsImF1dGhvciI6W3siZmFtaWx5IjoiWmhvdSIsImdpdmVuIjoiTGluIiwicGFyc2UtbmFtZXMiOmZhbHNlLCJkcm9wcGluZy1wYXJ0aWNsZSI6IiIsIm5vbi1kcm9wcGluZy1wYXJ0aWNsZSI6IiJ9LHsiZmFtaWx5IjoiUGVyZmV0dGkiLCJnaXZlbiI6IkNoYXJsZXMiLCJwYXJzZS1uYW1lcyI6ZmFsc2UsImRyb3BwaW5nLXBhcnRpY2xlIjoiIiwibm9uLWRyb3BwaW5nLXBhcnRpY2xlIjoiIn1dLCJjb250YWluZXItdGl0bGUiOiJCcmFpbiBhbmQgTGFuZ3VhZ2UiLCJET0kiOiIxMC4xMDE2L2ouYmFuZGwuMjAyMS4xMDQ5OTciLCJJU1NOIjoiMDA5MzkzNFgiLCJpc3N1ZWQiOnsiZGF0ZS1wYXJ0cyI6W1syMDIxLDEwXV19LCJwYWdlIjoiMTA0OTk3Iiwidm9sdW1lIjoiMjIxIiwiZXhwYW5kZWRKb3VybmFsVGl0bGUiOiJCcmFpbiBhbmQgTGFuZ3VhZ2UiLCJjb250YWluZXItdGl0bGUtc2hvcnQiOiIifSwiaXNUZW1wb3JhcnkiOmZhbHNlfSx7ImlkIjoiM2YwOTFkZGUtNTU3NC0zNzA0LWE3NzUtMjRkZjJiOTBmOWU3IiwiaXRlbURhdGEiOnsidHlwZSI6ImFydGljbGUtam91cm5hbCIsImlkIjoiM2YwOTFkZGUtNTU3NC0zNzA0LWE3NzUtMjRkZjJiOTBmOWU3IiwidGl0bGUiOiJUaGUgbmF0dXJlIG9mIHN1YmxleGljYWwgcHJvY2Vzc2luZyBpbiByZWFkaW5nIENoaW5lc2UgY2hhcmFjdGVycy4iLCJhdXRob3IiOlt7ImZhbWlseSI6Ilpob3UiLCJnaXZlbiI6IlhpYW9saW4iLCJwYXJzZS1uYW1lcyI6ZmFsc2UsImRyb3BwaW5nLXBhcnRpY2xlIjoiIiwibm9uLWRyb3BwaW5nLXBhcnRpY2xlIjoiIn0seyJmYW1pbHkiOiJNYXJzbGVuLVdpbHNvbiIsImdpdmVuIjoiV2lsbGlhbSIsInBhcnNlLW5hbWVzIjpmYWxzZSwiZHJvcHBpbmctcGFydGljbGUiOiIiLCJub24tZHJvcHBpbmctcGFydGljbGUiOiIifV0sImNvbnRhaW5lci10aXRsZSI6IkpvdXJuYWwgb2YgRXhwZXJpbWVudGFsIFBzeWNob2xvZ3k6IExlYXJuaW5nLCBNZW1vcnksIGFuZCBDb2duaXRpb24iLCJET0kiOiIxMC4xMDM3LzAyNzgtNzM5My4yNS40LjgxOSIsIklTU04iOiIxOTM5LTEyODUiLCJpc3N1ZWQiOnsiZGF0ZS1wYXJ0cyI6W1sxOTk5XV19LCJwYWdlIjoiODE5LTgzNyIsImlzc3VlIjoiNCIsInZvbHVtZSI6IjI1IiwiZXhwYW5kZWRKb3VybmFsVGl0bGUiOiJKb3VybmFsIG9mIEV4cGVyaW1lbnRhbCBQc3ljaG9sb2d5OiBMZWFybmluZywgTWVtb3J5LCBhbmQgQ29nbml0aW9uIiwiY29udGFpbmVyLXRpdGxlLXNob3J0IjoiIn0sImlzVGVtcG9yYXJ5IjpmYWxzZX1dfQ==&quot;,&quot;citationItems&quot;:[{&quot;id&quot;:&quot;e8864ab5-5cfb-378b-a210-205e04122327&quot;,&quot;itemData&quot;:{&quot;type&quot;:&quot;article-journal&quot;,&quot;id&quot;:&quot;e8864ab5-5cfb-378b-a210-205e04122327&quot;,&quot;title&quot;:&quot;Consistency and regularity effects in character identification: A greater role for global than local mapping congruence&quot;,&quot;author&quot;:[{&quot;family&quot;:&quot;Zhou&quot;,&quot;given&quot;:&quot;Lin&quot;,&quot;parse-names&quot;:false,&quot;dropping-particle&quot;:&quot;&quot;,&quot;non-dropping-particle&quot;:&quot;&quot;},{&quot;family&quot;:&quot;Perfetti&quot;,&quot;given&quot;:&quot;Charles&quot;,&quot;parse-names&quot;:false,&quot;dropping-particle&quot;:&quot;&quot;,&quot;non-dropping-particle&quot;:&quot;&quot;}],&quot;container-title&quot;:&quot;Brain and Language&quot;,&quot;DOI&quot;:&quot;10.1016/j.bandl.2021.104997&quot;,&quot;ISSN&quot;:&quot;0093934X&quot;,&quot;issued&quot;:{&quot;date-parts&quot;:[[2021,10]]},&quot;page&quot;:&quot;104997&quot;,&quot;volume&quot;:&quot;221&quot;,&quot;expandedJournalTitle&quot;:&quot;Brain and Language&quot;,&quot;container-title-short&quot;:&quot;&quot;},&quot;isTemporary&quot;:false},{&quot;id&quot;:&quot;3f091dde-5574-3704-a775-24df2b90f9e7&quot;,&quot;itemData&quot;:{&quot;type&quot;:&quot;article-journal&quot;,&quot;id&quot;:&quot;3f091dde-5574-3704-a775-24df2b90f9e7&quot;,&quot;title&quot;:&quot;The nature of sublexical processing in reading Chinese characters.&quot;,&quot;author&quot;:[{&quot;family&quot;:&quot;Zhou&quot;,&quot;given&quot;:&quot;Xiaolin&quot;,&quot;parse-names&quot;:false,&quot;dropping-particle&quot;:&quot;&quot;,&quot;non-dropping-particle&quot;:&quot;&quot;},{&quot;family&quot;:&quot;Marslen-Wilson&quot;,&quot;given&quot;:&quot;William&quot;,&quot;parse-names&quot;:false,&quot;dropping-particle&quot;:&quot;&quot;,&quot;non-dropping-particle&quot;:&quot;&quot;}],&quot;container-title&quot;:&quot;Journal of Experimental Psychology: Learning, Memory, and Cognition&quot;,&quot;DOI&quot;:&quot;10.1037/0278-7393.25.4.819&quot;,&quot;ISSN&quot;:&quot;1939-1285&quot;,&quot;issued&quot;:{&quot;date-parts&quot;:[[1999]]},&quot;page&quot;:&quot;819-837&quot;,&quot;issue&quot;:&quot;4&quot;,&quot;volume&quot;:&quot;25&quot;,&quot;expandedJournalTitle&quot;:&quot;Journal of Experimental Psychology: Learning, Memory, and Cognition&quot;,&quot;container-title-short&quot;:&quot;&quot;},&quot;isTemporary&quot;:false}]},{&quot;citationID&quot;:&quot;MENDELEY_CITATION_5e759975-efeb-48ed-a6ab-240352b42dcf&quot;,&quot;properties&quot;:{&quot;noteIndex&quot;:0},&quot;isEdited&quot;:false,&quot;manualOverride&quot;:{&quot;isManuallyOverridden&quot;:true,&quot;citeprocText&quot;:&quot;(2017)&quot;,&quot;manualOverrideText&quot;:&quot;(2017)(2017)(2017)(2017)&quot;},&quot;citationTag&quot;:&quot;MENDELEY_CITATION_v3_eyJjaXRhdGlvbklEIjoiTUVOREVMRVlfQ0lUQVRJT05fNWU3NTk5NzUtZWZlYi00OGVkLWE2YWItMjQwMzUyYjQyZGNmIiwicHJvcGVydGllcyI6eyJub3RlSW5kZXgiOjB9LCJpc0VkaXRlZCI6ZmFsc2UsIm1hbnVhbE92ZXJyaWRlIjp7ImlzTWFudWFsbHlPdmVycmlkZGVuIjp0cnVlLCJjaXRlcHJvY1RleHQiOiIoMjAxNykiLCJtYW51YWxPdmVycmlkZVRleHQiOiIoMjAxNykoMjAxNykoMjAxNykoMjAxNykifSwiY2l0YXRpb25JdGVtcyI6W3sibGFiZWwiOiJwYWdlIiwiaWQiOiIyMWZkY2ZmMy02Y2FkLTNhMzEtOTJmMC1kZTgyYmY5Njg5NDIiLCJpdGVtRGF0YSI6eyJ0eXBlIjoiYXJ0aWNsZS1qb3VybmFsIiwiaWQiOiIyMWZkY2ZmMy02Y2FkLTNhMzEtOTJmMC1kZTgyYmY5Njg5NDIiLCJ0aXRsZSI6IlF1YW50aXR5IE1hdHRlcnM6IENoaWxkcmVuIFdpdGggRHlzbGV4aWEgQXJlIEltcGFpcmVkIGluIGEgU21hbGwsIGJ1dCBOb3QgTGFyZ2UsIE51bWJlciBvZiBFeHBvc3VyZXMgRHVyaW5nIEltcGxpY2l0IFJlcGVhdGVkIFNlcXVlbmNlIExlYXJuaW5nIiwiYXV0aG9yIjpbeyJmYW1pbHkiOiJIZSIsImdpdmVuIjoiWGluamllIiwicGFyc2UtbmFtZXMiOmZhbHNlLCJkcm9wcGluZy1wYXJ0aWNsZSI6IiIsIm5vbi1kcm9wcGluZy1wYXJ0aWNsZSI6IiJ9LHsiZmFtaWx5IjoiVG9uZyIsImdpdmVuIjoiU2hlbGxleSBYaXVsaSIsInBhcnNlLW5hbWVzIjpmYWxzZSwiZHJvcHBpbmctcGFydGljbGUiOiIiLCJub24tZHJvcHBpbmctcGFydGljbGUiOiIifV0sImNvbnRhaW5lci10aXRsZSI6IkFtZXJpY2FuIEpvdXJuYWwgb2YgU3BlZWNoLUxhbmd1YWdlIFBhdGhvbG9neSIsIkRPSSI6IjEwLjEwNDQvMjAxN19BSlNMUC0xNS0wMTkwIiwiSVNTTiI6IjEwNTgtMDM2MCIsImlzc3VlZCI6eyJkYXRlLXBhcnRzIjpbWzIwMTcsMTEsOF1dfSwicGFnZSI6IjEwODAtMTA5MSIsImlzc3VlIjoiNCIsInZvbHVtZSI6IjI2IiwiZXhwYW5kZWRKb3VybmFsVGl0bGUiOiJBbWVyaWNhbiBKb3VybmFsIG9mIFNwZWVjaC1MYW5ndWFnZSBQYXRob2xvZ3kiLCJjb250YWluZXItdGl0bGUtc2hvcnQiOiIifSwiaXNUZW1wb3JhcnkiOmZhbHNlLCJzdXBwcmVzcy1hdXRob3IiOnRydWV9XX0=&quot;,&quot;citationItems&quot;:[{&quot;label&quot;:&quot;page&quot;,&quot;id&quot;:&quot;21fdcff3-6cad-3a31-92f0-de82bf968942&quot;,&quot;itemData&quot;:{&quot;type&quot;:&quot;article-journal&quot;,&quot;id&quot;:&quot;21fdcff3-6cad-3a31-92f0-de82bf968942&quot;,&quot;title&quot;:&quot;Quantity Matters: Children With Dyslexia Are Impaired in a Small, but Not Large, Number of Exposures During Implicit Repeated Sequence Learning&quot;,&quot;author&quot;:[{&quot;family&quot;:&quot;He&quot;,&quot;given&quot;:&quot;Xinjie&quot;,&quot;parse-names&quot;:false,&quot;dropping-particle&quot;:&quot;&quot;,&quot;non-dropping-particle&quot;:&quot;&quot;},{&quot;family&quot;:&quot;Tong&quot;,&quot;given&quot;:&quot;Shelley Xiuli&quot;,&quot;parse-names&quot;:false,&quot;dropping-particle&quot;:&quot;&quot;,&quot;non-dropping-particle&quot;:&quot;&quot;}],&quot;container-title&quot;:&quot;American Journal of Speech-Language Pathology&quot;,&quot;DOI&quot;:&quot;10.1044/2017_AJSLP-15-0190&quot;,&quot;ISSN&quot;:&quot;1058-0360&quot;,&quot;issued&quot;:{&quot;date-parts&quot;:[[2017,11,8]]},&quot;page&quot;:&quot;1080-1091&quot;,&quot;issue&quot;:&quot;4&quot;,&quot;volume&quot;:&quot;26&quot;,&quot;expandedJournalTitle&quot;:&quot;American Journal of Speech-Language Pathology&quot;,&quot;container-title-short&quot;:&quot;&quot;},&quot;isTemporary&quot;:false,&quot;suppress-author&quot;:true}]},{&quot;citationID&quot;:&quot;MENDELEY_CITATION_a62087e4-f632-4460-aa88-7b8fe4748fa7&quot;,&quot;properties&quot;:{&quot;noteIndex&quot;:0},&quot;isEdited&quot;:false,&quot;manualOverride&quot;:{&quot;isManuallyOverridden&quot;:true,&quot;citeprocText&quot;:&quot;(2020)&quot;,&quot;manualOverrideText&quot;:&quot;(2020)(2020)(2020)(2020)&quot;},&quot;citationTag&quot;:&quot;MENDELEY_CITATION_v3_eyJjaXRhdGlvbklEIjoiTUVOREVMRVlfQ0lUQVRJT05fYTYyMDg3ZTQtZjYzMi00NDYwLWFhODgtN2I4ZmU0NzQ4ZmE3IiwicHJvcGVydGllcyI6eyJub3RlSW5kZXgiOjB9LCJpc0VkaXRlZCI6ZmFsc2UsIm1hbnVhbE92ZXJyaWRlIjp7ImlzTWFudWFsbHlPdmVycmlkZGVuIjp0cnVlLCJjaXRlcHJvY1RleHQiOiIoMjAyMCkiLCJtYW51YWxPdmVycmlkZVRleHQiOiIoMjAyMCkoMjAyMCkoMjAyMCkoMjAyMCkifSwiY2l0YXRpb25JdGVtcyI6W3sibGFiZWwiOiJwYWdlIiwiaWQiOiJiZDlmMzIxZC1lZWE4LTNkZjQtYmJjNi05N2E1Y2EzYzAyZDciLCJpdGVtRGF0YSI6eyJ0eXBlIjoiYXJ0aWNsZS1qb3VybmFsIiwiaWQiOiJiZDlmMzIxZC1lZWE4LTNkZjQtYmJjNi05N2E1Y2EzYzAyZDciLCJ0aXRsZSI6Ikxhbmd1YWdlIEhpc3RvcnkgUXVlc3Rpb25uYWlyZSAoTEhRMyk6IEFuIGVuaGFuY2VkIHRvb2wgZm9yIGFzc2Vzc2luZyBtdWx0aWxpbmd1YWwgZXhwZXJpZW5jZSIsImF1dGhvciI6W3siZmFtaWx5IjoiTGkiLCJnaXZlbiI6IlBpbmciLCJwYXJzZS1uYW1lcyI6ZmFsc2UsImRyb3BwaW5nLXBhcnRpY2xlIjoiIiwibm9uLWRyb3BwaW5nLXBhcnRpY2xlIjoiIn0seyJmYW1pbHkiOiJaaGFuZyIsImdpdmVuIjoiRmFuIiwicGFyc2UtbmFtZXMiOmZhbHNlLCJkcm9wcGluZy1wYXJ0aWNsZSI6IiIsIm5vbi1kcm9wcGluZy1wYXJ0aWNsZSI6IiJ9LHsiZmFtaWx5IjoiWXUiLCJnaXZlbiI6IkFueWEiLCJwYXJzZS1uYW1lcyI6ZmFsc2UsImRyb3BwaW5nLXBhcnRpY2xlIjoiIiwibm9uLWRyb3BwaW5nLXBhcnRpY2xlIjoiIn0seyJmYW1pbHkiOiJaaGFvIiwiZ2l2ZW4iOiJYaWFvd2VpIiwicGFyc2UtbmFtZXMiOmZhbHNlLCJkcm9wcGluZy1wYXJ0aWNsZSI6IiIsIm5vbi1kcm9wcGluZy1wYXJ0aWNsZSI6IiJ9XSwiY29udGFpbmVyLXRpdGxlIjoiQmlsaW5ndWFsaXNtOiBMYW5ndWFnZSBhbmQgQ29nbml0aW9uIiwiRE9JIjoiMTAuMTAxNy9TMTM2NjcyODkxODAwMTE1MyIsIklTU04iOiIxMzY2LTcyODkiLCJpc3N1ZWQiOnsiZGF0ZS1wYXJ0cyI6W1syMDIwLDExLDIyXV19LCJwYWdlIjoiOTM4LTk0NCIsImFic3RyYWN0IjoiPHA+VGhlIGxhbmd1YWdlIGhpc3RvcnkgcXVlc3Rpb25uYWlyZSAoTEhRKSBpcyBhbiBpbXBvcnRhbnQgdG9vbCBmb3IgYXNzZXNzaW5nIHRoZSBsaW5ndWlzdGljIGJhY2tncm91bmQgYW5kIGxhbmd1YWdlIHByb2ZpY2llbmN5IG9mIG11bHRpbGluZ3VhbHMgb3Igc2Vjb25kIGxhbmd1YWdlIGxlYXJuZXJzLiBQcmV2aW91c2x5IHdlIGRldmVsb3BlZCBhIGdlbmVyaWMgTEhRIGJhc2VkIG9uIHRoZSBtb3N0IGNvbW1vbmx5IGFza2VkIHF1ZXN0aW9ucyBpbiBwdWJsaXNoZWQgc3R1ZGllcyAoTGksIFNlcGFuc2tpICZhbXA7IFpoYW8sIDIwMDYpIGFuZCBwcm92aWRlZCBhIHdlYi1iYXNlZCBpbnRlcmZhY2UgKExIUSAyLjApIHRoYXQgaGFzIGZsZXhpYmlsaXR5IGluIGZ1bmN0aW9uYWxpdHksIGFjY3VyYWN5IGluIGRhdGEgcmVjb3JkaW5nLCBhbmQgcHJpdmFjeSBmb3IgdXNlcnMgYW5kIGRhdGEgKExpLCBaaGFuZywgVHNhaSAmYW1wOyBQdWxzLCAyMDE0KS4gTEhRMyAodmVyc2lvbiAzKSBpbnRyb2R1Y2VzIG5ldyBmdW5jdGlvbnMsIGRldmVsb3BlZCBpbiByZXNwb25zZSB0byBtYW55IGNvbW1lbnRzL3JlcXVlc3RzIGZyb20gdXNlcnMuIE9uZSBpbXBvcnRhbnQgaW1wcm92ZW1lbnQgaXMgdGhlIGFkZGl0aW9uIG9mIGFuIGF1dG9tYXRpYyBzY29yaW5nIHN5c3RlbSwgaW4gdGhhdCB0aGUgbmV3IGludGVyZmFjZSBhdXRvbWF0aWNhbGx5IGNhbGN1bGF0ZXMgYWdncmVnYXRlZCBzY29yZXMgZm9yIGxhbmd1YWdlIHByb2ZpY2llbmN5LCBsYW5ndWFnZSBkb21pbmFuY2UsIGFuZCBsYW5ndWFnZSBpbW1lcnNpb24gbGV2ZWxzLiBGaW5hbGx5LCBMSFEzIGFsbG93cyByZXNlYXJjaGVycyB0byBhc3NpZ24gZGlmZmVyZW50IHdlaWdodHMgdG8gdGhlIG1vZHVsZXMgd2hlbiBjYWxjdWxhdGluZyB0aGUgYWdncmVnYXRlZCBzY29yZXMsIGFkZHJlc3NpbmcgdGhlIGlzc3VlIG9mIGRpZmZlcmVudCBmb2N1c2VzIHRoYXQgZGlmZmVyZW50IHJlc2VhcmNoZXJzIHB1dCBvbiBtdWx0aWxpbmd1YWwgc3BlYWtlcnPigJkgbGFuZ3VhZ2UgdXNhZ2UgYW5kIGJhY2tncm91bmQuPC9wPiIsImlzc3VlIjoiNSIsInZvbHVtZSI6IjIzIiwiZXhwYW5kZWRKb3VybmFsVGl0bGUiOiJCaWxpbmd1YWxpc206IExhbmd1YWdlIGFuZCBDb2duaXRpb24iLCJjb250YWluZXItdGl0bGUtc2hvcnQiOiIifSwiaXNUZW1wb3JhcnkiOmZhbHNlLCJzdXBwcmVzcy1hdXRob3IiOnRydWV9XX0=&quot;,&quot;citationItems&quot;:[{&quot;label&quot;:&quot;page&quot;,&quot;id&quot;:&quot;bd9f321d-eea8-3df4-bbc6-97a5ca3c02d7&quot;,&quot;itemData&quot;:{&quot;type&quot;:&quot;article-journal&quot;,&quot;id&quot;:&quot;bd9f321d-eea8-3df4-bbc6-97a5ca3c02d7&quot;,&quot;title&quot;:&quot;Language History Questionnaire (LHQ3): An enhanced tool for assessing multilingual experience&quot;,&quot;author&quot;:[{&quot;family&quot;:&quot;Li&quot;,&quot;given&quot;:&quot;Ping&quot;,&quot;parse-names&quot;:false,&quot;dropping-particle&quot;:&quot;&quot;,&quot;non-dropping-particle&quot;:&quot;&quot;},{&quot;family&quot;:&quot;Zhang&quot;,&quot;given&quot;:&quot;Fan&quot;,&quot;parse-names&quot;:false,&quot;dropping-particle&quot;:&quot;&quot;,&quot;non-dropping-particle&quot;:&quot;&quot;},{&quot;family&quot;:&quot;Yu&quot;,&quot;given&quot;:&quot;Anya&quot;,&quot;parse-names&quot;:false,&quot;dropping-particle&quot;:&quot;&quot;,&quot;non-dropping-particle&quot;:&quot;&quot;},{&quot;family&quot;:&quot;Zhao&quot;,&quot;given&quot;:&quot;Xiaowei&quot;,&quot;parse-names&quot;:false,&quot;dropping-particle&quot;:&quot;&quot;,&quot;non-dropping-particle&quot;:&quot;&quot;}],&quot;container-title&quot;:&quot;Bilingualism: Language and Cognition&quot;,&quot;DOI&quot;:&quot;10.1017/S1366728918001153&quot;,&quot;ISSN&quot;:&quot;1366-7289&quot;,&quot;issued&quot;:{&quot;date-parts&quot;:[[2020,11,22]]},&quot;page&quot;:&quot;938-944&quot;,&quot;abstract&quot;:&quot;&lt;p&gt;The language history questionnaire (LHQ) is an important tool for assessing the linguistic background and language proficiency of multilinguals or second language learners. Previously we developed a generic LHQ based on the most commonly asked questions in published studies (Li, Sepanski &amp;amp; Zhao, 2006) and provided a web-based interface (LHQ 2.0) that has flexibility in functionality, accuracy in data recording, and privacy for users and data (Li, Zhang, Tsai &amp;amp; Puls, 2014). LHQ3 (version 3) introduces new functions, developed in response to many comments/requests from users. One important improvement is the addition of an automatic scoring system, in that the new interface automatically calculates aggregated scores for language proficiency, language dominance, and language immersion levels. Finally, LHQ3 allows researchers to assign different weights to the modules when calculating the aggregated scores, addressing the issue of different focuses that different researchers put on multilingual speakers’ language usage and background.&lt;/p&gt;&quot;,&quot;issue&quot;:&quot;5&quot;,&quot;volume&quot;:&quot;23&quot;,&quot;expandedJournalTitle&quot;:&quot;Bilingualism: Language and Cognition&quot;,&quot;container-title-short&quot;:&quot;&quot;},&quot;isTemporary&quot;:false,&quot;suppress-author&quot;:true}]},{&quot;citationID&quot;:&quot;MENDELEY_CITATION_61f46337-7d06-4128-86a0-45b9bd8c1fc4&quot;,&quot;properties&quot;:{&quot;noteIndex&quot;:0},&quot;isEdited&quot;:false,&quot;manualOverride&quot;:{&quot;isManuallyOverridden&quot;:true,&quot;citeprocText&quot;:&quot;(Anwyl-Irvine et al., 2020)&quot;,&quot;manualOverrideText&quot;:&quot;(Anwyl-Irvine et al., 2020)(Anwyl-Irvine et al., 2020)(Anwyl-Irvine et al., 2020)(Anwyl-Irvine et al., 2020)&quot;},&quot;citationTag&quot;:&quot;MENDELEY_CITATION_v3_eyJjaXRhdGlvbklEIjoiTUVOREVMRVlfQ0lUQVRJT05fNjFmNDYzMzctN2QwNi00MTI4LTg2YTAtNDViOWJkOGMxZmM0IiwicHJvcGVydGllcyI6eyJub3RlSW5kZXgiOjB9LCJpc0VkaXRlZCI6ZmFsc2UsIm1hbnVhbE92ZXJyaWRlIjp7ImlzTWFudWFsbHlPdmVycmlkZGVuIjp0cnVlLCJjaXRlcHJvY1RleHQiOiIoQW53eWwtSXJ2aW5lIGV0IGFsLiwgMjAyMCkiLCJtYW51YWxPdmVycmlkZVRleHQiOiIoQW53eWwtSXJ2aW5lIGV0IGFsLiwgMjAyMCkoQW53eWwtSXJ2aW5lIGV0IGFsLiwgMjAyMCkoQW53eWwtSXJ2aW5lIGV0IGFsLiwgMjAyMCkoQW53eWwtSXJ2aW5lIGV0IGFsLiwgMjAyMCkifSwiY2l0YXRpb25JdGVtcyI6W3siaWQiOiJlMzdkN2EzNi04ZTk0LTM0NDEtYmIwZS1mYzkzYjAxNGM3M2IiLCJpdGVtRGF0YSI6eyJ0eXBlIjoiYXJ0aWNsZS1qb3VybmFsIiwiaWQiOiJlMzdkN2EzNi04ZTk0LTM0NDEtYmIwZS1mYzkzYjAxNGM3M2IiLCJ0aXRsZSI6IkdvcmlsbGEgaW4gb3VyIG1pZHN0OiBBbiBvbmxpbmUgYmVoYXZpb3JhbCBleHBlcmltZW50IGJ1aWxkZXIiLCJhdXRob3IiOlt7ImZhbWlseSI6IkFud3lsLUlydmluZSIsImdpdmVuIjoiQWxleGFuZGVyIEwuIiwicGFyc2UtbmFtZXMiOmZhbHNlLCJkcm9wcGluZy1wYXJ0aWNsZSI6IiIsIm5vbi1kcm9wcGluZy1wYXJ0aWNsZSI6IiJ9LHsiZmFtaWx5IjoiTWFzc29ubmnDqSIsImdpdmVuIjoiSmVzc2ljYSIsInBhcnNlLW5hbWVzIjpmYWxzZSwiZHJvcHBpbmctcGFydGljbGUiOiIiLCJub24tZHJvcHBpbmctcGFydGljbGUiOiIifSx7ImZhbWlseSI6IkZsaXR0b24iLCJnaXZlbiI6IkFkYW0iLCJwYXJzZS1uYW1lcyI6ZmFsc2UsImRyb3BwaW5nLXBhcnRpY2xlIjoiIiwibm9uLWRyb3BwaW5nLXBhcnRpY2xlIjoiIn0seyJmYW1pbHkiOiJLaXJraGFtIiwiZ2l2ZW4iOiJOYXRhc2hhIiwicGFyc2UtbmFtZXMiOmZhbHNlLCJkcm9wcGluZy1wYXJ0aWNsZSI6IiIsIm5vbi1kcm9wcGluZy1wYXJ0aWNsZSI6IiJ9LHsiZmFtaWx5IjoiRXZlcnNoZWQiLCJnaXZlbiI6IkpvIEsuIiwicGFyc2UtbmFtZXMiOmZhbHNlLCJkcm9wcGluZy1wYXJ0aWNsZSI6IiIsIm5vbi1kcm9wcGluZy1wYXJ0aWNsZSI6IiJ9XSwiY29udGFpbmVyLXRpdGxlIjoiQmVoYXZpb3IgUmVzZWFyY2ggTWV0aG9kcyIsIkRPSSI6IjEwLjM3NTgvczEzNDI4LTAxOS0wMTIzNy14IiwiSVNTTiI6IjE1NTQtMzUyOCIsImlzc3VlZCI6eyJkYXRlLXBhcnRzIjpbWzIwMjAsMiwyM11dfSwicGFnZSI6IjM4OC00MDciLCJpc3N1ZSI6IjEiLCJ2b2x1bWUiOiI1MiIsImV4cGFuZGVkSm91cm5hbFRpdGxlIjoiQmVoYXZpb3IgUmVzZWFyY2ggTWV0aG9kcyIsImNvbnRhaW5lci10aXRsZS1zaG9ydCI6IiJ9LCJpc1RlbXBvcmFyeSI6ZmFsc2V9XX0=&quot;,&quot;citationItems&quot;:[{&quot;id&quot;:&quot;e37d7a36-8e94-3441-bb0e-fc93b014c73b&quot;,&quot;itemData&quot;:{&quot;type&quot;:&quot;article-journal&quot;,&quot;id&quot;:&quot;e37d7a36-8e94-3441-bb0e-fc93b014c73b&quot;,&quot;title&quot;:&quot;Gorilla in our midst: An online behavioral experiment builder&quot;,&quot;author&quot;:[{&quot;family&quot;:&quot;Anwyl-Irvine&quot;,&quot;given&quot;:&quot;Alexander L.&quot;,&quot;parse-names&quot;:false,&quot;dropping-particle&quot;:&quot;&quot;,&quot;non-dropping-particle&quot;:&quot;&quot;},{&quot;family&quot;:&quot;Massonnié&quot;,&quot;given&quot;:&quot;Jessica&quot;,&quot;parse-names&quot;:false,&quot;dropping-particle&quot;:&quot;&quot;,&quot;non-dropping-particle&quot;:&quot;&quot;},{&quot;family&quot;:&quot;Flitton&quot;,&quot;given&quot;:&quot;Adam&quot;,&quot;parse-names&quot;:false,&quot;dropping-particle&quot;:&quot;&quot;,&quot;non-dropping-particle&quot;:&quot;&quot;},{&quot;family&quot;:&quot;Kirkham&quot;,&quot;given&quot;:&quot;Natasha&quot;,&quot;parse-names&quot;:false,&quot;dropping-particle&quot;:&quot;&quot;,&quot;non-dropping-particle&quot;:&quot;&quot;},{&quot;family&quot;:&quot;Evershed&quot;,&quot;given&quot;:&quot;Jo K.&quot;,&quot;parse-names&quot;:false,&quot;dropping-particle&quot;:&quot;&quot;,&quot;non-dropping-particle&quot;:&quot;&quot;}],&quot;container-title&quot;:&quot;Behavior Research Methods&quot;,&quot;DOI&quot;:&quot;10.3758/s13428-019-01237-x&quot;,&quot;ISSN&quot;:&quot;1554-3528&quot;,&quot;issued&quot;:{&quot;date-parts&quot;:[[2020,2,23]]},&quot;page&quot;:&quot;388-407&quot;,&quot;issue&quot;:&quot;1&quot;,&quot;volume&quot;:&quot;52&quot;,&quot;expandedJournalTitle&quot;:&quot;Behavior Research Methods&quot;,&quot;container-title-short&quot;:&quot;&quot;},&quot;isTemporary&quot;:false}]},{&quot;citationID&quot;:&quot;MENDELEY_CITATION_933fb15b-4c17-495d-8828-6bb0e53404cb&quot;,&quot;properties&quot;:{&quot;noteIndex&quot;:0},&quot;isEdited&quot;:false,&quot;manualOverride&quot;:{&quot;isManuallyOverridden&quot;:true,&quot;citeprocText&quot;:&quot;(Vender et al., 2019, 2020)&quot;,&quot;manualOverrideText&quot;:&quot;(Vender et al., 2019, 2020)(Vender et al., 2019, 2020)(Vender et al., 2019, 2020)(Vender et al., 2019, 2020)&quot;},&quot;citationTag&quot;:&quot;MENDELEY_CITATION_v3_eyJjaXRhdGlvbklEIjoiTUVOREVMRVlfQ0lUQVRJT05fOTMzZmIxNWItNGMxNy00OTVkLTg4MjgtNmJiMGU1MzQwNGNiIiwicHJvcGVydGllcyI6eyJub3RlSW5kZXgiOjB9LCJpc0VkaXRlZCI6ZmFsc2UsIm1hbnVhbE92ZXJyaWRlIjp7ImlzTWFudWFsbHlPdmVycmlkZGVuIjp0cnVlLCJjaXRlcHJvY1RleHQiOiIoVmVuZGVyIGV0IGFsLiwgMjAxOSwgMjAyMCkiLCJtYW51YWxPdmVycmlkZVRleHQiOiIoVmVuZGVyIGV0IGFsLiwgMjAxOSwgMjAyMCkoVmVuZGVyIGV0IGFsLiwgMjAxOSwgMjAyMCkoVmVuZGVyIGV0IGFsLiwgMjAxOSwgMjAyMCkoVmVuZGVyIGV0IGFsLiwgMjAxOSwgMjAyMCkifSwiY2l0YXRpb25JdGVtcyI6W3siaWQiOiI5Y2I2N2QxYi01Njk4LTNkN2MtYTMzZC1jODQ1MDkzYzE5OGQiLCJpdGVtRGF0YSI6eyJ0eXBlIjoiYXJ0aWNsZS1qb3VybmFsIiwiaWQiOiI5Y2I2N2QxYi01Njk4LTNkN2MtYTMzZC1jODQ1MDkzYzE5OGQiLCJ0aXRsZSI6IkRpc2VudGFuZ2xpbmcgc2VxdWVudGlhbCBmcm9tIGhpZXJhcmNoaWNhbCBsZWFybmluZyBpbiBBcnRpZmljaWFsIEdyYW1tYXIgTGVhcm5pbmc6IEV2aWRlbmNlIGZyb20gYSBtb2RpZmllZCBTaW1vbiBUYXNrIiwiYXV0aG9yIjpbeyJmYW1pbHkiOiJWZW5kZXIiLCJnaXZlbiI6Ik1hcmlhIiwicGFyc2UtbmFtZXMiOmZhbHNlLCJkcm9wcGluZy1wYXJ0aWNsZSI6IiIsIm5vbi1kcm9wcGluZy1wYXJ0aWNsZSI6IiJ9LHsiZmFtaWx5IjoiS3Jpdm9jaGVuIiwiZ2l2ZW4iOiJEaWVnbyBHYWJyaWVsIiwicGFyc2UtbmFtZXMiOmZhbHNlLCJkcm9wcGluZy1wYXJ0aWNsZSI6IiIsIm5vbi1kcm9wcGluZy1wYXJ0aWNsZSI6IiJ9LHsiZmFtaWx5IjoiQ29tcG9zdGVsbGEiLCJnaXZlbiI6IkFyaWFubmEiLCJwYXJzZS1uYW1lcyI6ZmFsc2UsImRyb3BwaW5nLXBhcnRpY2xlIjoiIiwibm9uLWRyb3BwaW5nLXBhcnRpY2xlIjoiIn0seyJmYW1pbHkiOiJQaGlsbGlwcyIsImdpdmVuIjoiQmV0aCIsInBhcnNlLW5hbWVzIjpmYWxzZSwiZHJvcHBpbmctcGFydGljbGUiOiIiLCJub24tZHJvcHBpbmctcGFydGljbGUiOiIifSx7ImZhbWlseSI6IkRlbGZpdHRvIiwiZ2l2ZW4iOiJEZW5pcyIsInBhcnNlLW5hbWVzIjpmYWxzZSwiZHJvcHBpbmctcGFydGljbGUiOiIiLCJub24tZHJvcHBpbmctcGFydGljbGUiOiIifSx7ImZhbWlseSI6IlNhZGR5IiwiZ2l2ZW4iOiJEb3VnbGFzIiwicGFyc2UtbmFtZXMiOmZhbHNlLCJkcm9wcGluZy1wYXJ0aWNsZSI6IiIsIm5vbi1kcm9wcGluZy1wYXJ0aWNsZSI6IiJ9XSwiY29udGFpbmVyLXRpdGxlIjoiUExPUyBPTkUiLCJET0kiOiIxMC4xMzcxL2pvdXJuYWwucG9uZS4wMjMyNjg3IiwiSVNTTiI6IjE5MzItNjIwMyIsImlzc3VlZCI6eyJkYXRlLXBhcnRzIjpbWzIwMjAsNSwxNF1dfSwicGFnZSI6ImUwMjMyNjg3IiwiaXNzdWUiOiI1Iiwidm9sdW1lIjoiMTUiLCJleHBhbmRlZEpvdXJuYWxUaXRsZSI6IlBMT1MgT05FIiwiY29udGFpbmVyLXRpdGxlLXNob3J0IjoiIn0sImlzVGVtcG9yYXJ5IjpmYWxzZX0seyJpZCI6Ijk1ZGIzMjk0LWFhZTItMzhjMi1hNGU1LTU4Y2YyNmU1ZTgwOSIsIml0ZW1EYXRhIjp7InR5cGUiOiJhcnRpY2xlLWpvdXJuYWwiLCJpZCI6Ijk1ZGIzMjk0LWFhZTItMzhjMi1hNGU1LTU4Y2YyNmU1ZTgwOSIsInRpdGxlIjoiSW1wbGljaXQgTGVhcm5pbmcsIEJpbGluZ3VhbGlzbSwgYW5kIER5c2xleGlhOiBJbnNpZ2h0cyBGcm9tIGEgU3R1ZHkgQXNzZXNzaW5nIEFHTCBXaXRoIGEgTW9kaWZpZWQgU2ltb24gVGFzayIsImF1dGhvciI6W3siZmFtaWx5IjoiVmVuZGVyIiwiZ2l2ZW4iOiJNYXJpYSIsInBhcnNlLW5hbWVzIjpmYWxzZSwiZHJvcHBpbmctcGFydGljbGUiOiIiLCJub24tZHJvcHBpbmctcGFydGljbGUiOiIifSx7ImZhbWlseSI6IktyaXZvY2hlbiIsImdpdmVuIjoiRGllZ28gR2FicmllbCIsInBhcnNlLW5hbWVzIjpmYWxzZSwiZHJvcHBpbmctcGFydGljbGUiOiIiLCJub24tZHJvcHBpbmctcGFydGljbGUiOiIifSx7ImZhbWlseSI6IlBoaWxsaXBzIiwiZ2l2ZW4iOiJCZXRoIiwicGFyc2UtbmFtZXMiOmZhbHNlLCJkcm9wcGluZy1wYXJ0aWNsZSI6IiIsIm5vbi1kcm9wcGluZy1wYXJ0aWNsZSI6IiJ9LHsiZmFtaWx5IjoiU2FkZHkiLCJnaXZlbiI6IkRvdWdsYXMiLCJwYXJzZS1uYW1lcyI6ZmFsc2UsImRyb3BwaW5nLXBhcnRpY2xlIjoiIiwibm9uLWRyb3BwaW5nLXBhcnRpY2xlIjoiIn0seyJmYW1pbHkiOiJEZWxmaXR0byIsImdpdmVuIjoiRGVuaXMiLCJwYXJzZS1uYW1lcyI6ZmFsc2UsImRyb3BwaW5nLXBhcnRpY2xlIjoiIiwibm9uLWRyb3BwaW5nLXBhcnRpY2xlIjoiIn1dLCJjb250YWluZXItdGl0bGUiOiJGcm9udGllcnMgaW4gUHN5Y2hvbG9neSIsIkRPSSI6IjEwLjMzODkvZnBzeWcuMjAxOS4wMTY0NyIsIklTU04iOiIxNjY0LTEwNzgiLCJpc3N1ZWQiOnsiZGF0ZS1wYXJ0cyI6W1syMDE5LDcsMjZdXX0sInZvbHVtZSI6IjEwIiwiZXhwYW5kZWRKb3VybmFsVGl0bGUiOiJGcm9udGllcnMgaW4gUHN5Y2hvbG9neSIsImNvbnRhaW5lci10aXRsZS1zaG9ydCI6IiJ9LCJpc1RlbXBvcmFyeSI6ZmFsc2V9XX0=&quot;,&quot;citationItems&quot;:[{&quot;id&quot;:&quot;9cb67d1b-5698-3d7c-a33d-c845093c198d&quot;,&quot;itemData&quot;:{&quot;type&quot;:&quot;article-journal&quot;,&quot;id&quot;:&quot;9cb67d1b-5698-3d7c-a33d-c845093c198d&quot;,&quot;title&quot;:&quot;Disentangling sequential from hierarchical learning in Artificial Grammar Learning: Evidence from a modified Simon Task&quot;,&quot;author&quot;:[{&quot;family&quot;:&quot;Vender&quot;,&quot;given&quot;:&quot;Maria&quot;,&quot;parse-names&quot;:false,&quot;dropping-particle&quot;:&quot;&quot;,&quot;non-dropping-particle&quot;:&quot;&quot;},{&quot;family&quot;:&quot;Krivochen&quot;,&quot;given&quot;:&quot;Diego Gabriel&quot;,&quot;parse-names&quot;:false,&quot;dropping-particle&quot;:&quot;&quot;,&quot;non-dropping-particle&quot;:&quot;&quot;},{&quot;family&quot;:&quot;Compostella&quot;,&quot;given&quot;:&quot;Arianna&quot;,&quot;parse-names&quot;:false,&quot;dropping-particle&quot;:&quot;&quot;,&quot;non-dropping-particle&quot;:&quot;&quot;},{&quot;family&quot;:&quot;Phillips&quot;,&quot;given&quot;:&quot;Beth&quot;,&quot;parse-names&quot;:false,&quot;dropping-particle&quot;:&quot;&quot;,&quot;non-dropping-particle&quot;:&quot;&quot;},{&quot;family&quot;:&quot;Delfitto&quot;,&quot;given&quot;:&quot;Denis&quot;,&quot;parse-names&quot;:false,&quot;dropping-particle&quot;:&quot;&quot;,&quot;non-dropping-particle&quot;:&quot;&quot;},{&quot;family&quot;:&quot;Saddy&quot;,&quot;given&quot;:&quot;Douglas&quot;,&quot;parse-names&quot;:false,&quot;dropping-particle&quot;:&quot;&quot;,&quot;non-dropping-particle&quot;:&quot;&quot;}],&quot;container-title&quot;:&quot;PLOS ONE&quot;,&quot;DOI&quot;:&quot;10.1371/journal.pone.0232687&quot;,&quot;ISSN&quot;:&quot;1932-6203&quot;,&quot;issued&quot;:{&quot;date-parts&quot;:[[2020,5,14]]},&quot;page&quot;:&quot;e0232687&quot;,&quot;issue&quot;:&quot;5&quot;,&quot;volume&quot;:&quot;15&quot;,&quot;expandedJournalTitle&quot;:&quot;PLOS ONE&quot;,&quot;container-title-short&quot;:&quot;&quot;},&quot;isTemporary&quot;:false},{&quot;id&quot;:&quot;95db3294-aae2-38c2-a4e5-58cf26e5e809&quot;,&quot;itemData&quot;:{&quot;type&quot;:&quot;article-journal&quot;,&quot;id&quot;:&quot;95db3294-aae2-38c2-a4e5-58cf26e5e809&quot;,&quot;title&quot;:&quot;Implicit Learning, Bilingualism, and Dyslexia: Insights From a Study Assessing AGL With a Modified Simon Task&quot;,&quot;author&quot;:[{&quot;family&quot;:&quot;Vender&quot;,&quot;given&quot;:&quot;Maria&quot;,&quot;parse-names&quot;:false,&quot;dropping-particle&quot;:&quot;&quot;,&quot;non-dropping-particle&quot;:&quot;&quot;},{&quot;family&quot;:&quot;Krivochen&quot;,&quot;given&quot;:&quot;Diego Gabriel&quot;,&quot;parse-names&quot;:false,&quot;dropping-particle&quot;:&quot;&quot;,&quot;non-dropping-particle&quot;:&quot;&quot;},{&quot;family&quot;:&quot;Phillips&quot;,&quot;given&quot;:&quot;Beth&quot;,&quot;parse-names&quot;:false,&quot;dropping-particle&quot;:&quot;&quot;,&quot;non-dropping-particle&quot;:&quot;&quot;},{&quot;family&quot;:&quot;Saddy&quot;,&quot;given&quot;:&quot;Douglas&quot;,&quot;parse-names&quot;:false,&quot;dropping-particle&quot;:&quot;&quot;,&quot;non-dropping-particle&quot;:&quot;&quot;},{&quot;family&quot;:&quot;Delfitto&quot;,&quot;given&quot;:&quot;Denis&quot;,&quot;parse-names&quot;:false,&quot;dropping-particle&quot;:&quot;&quot;,&quot;non-dropping-particle&quot;:&quot;&quot;}],&quot;container-title&quot;:&quot;Frontiers in Psychology&quot;,&quot;DOI&quot;:&quot;10.3389/fpsyg.2019.01647&quot;,&quot;ISSN&quot;:&quot;1664-1078&quot;,&quot;issued&quot;:{&quot;date-parts&quot;:[[2019,7,26]]},&quot;volume&quot;:&quot;10&quot;,&quot;expandedJournalTitle&quot;:&quot;Frontiers in Psychology&quot;,&quot;container-title-short&quot;:&quot;&quot;},&quot;isTemporary&quot;:false}]},{&quot;citationID&quot;:&quot;MENDELEY_CITATION_bd10604a-6ec4-4e84-b8b3-72275c9509c1&quot;,&quot;properties&quot;:{&quot;noteIndex&quot;:0},&quot;isEdited&quot;:false,&quot;manualOverride&quot;:{&quot;isManuallyOverridden&quot;:true,&quot;citeprocText&quot;:&quot;(Kramer &amp;#38; Donchin, 1987; Rudner et al., 2019; Seidenberg &amp;#38; Tanenhaus, 1979)&quot;,&quot;manualOverrideText&quot;:&quot;(Kramer &amp; Donchin, 1987; Rudner et al., 2019; Seidenberg &amp; Tanenhaus, 1979)(Kramer &amp; Donchin, 1987; Rudner et al., 2019; Seidenberg &amp; Tanenhaus, 1979)(Kramer &amp; Donchin, 1987; Rudner et al., 2019; Seidenberg &amp; Tanenhaus, 1979)(Kramer &amp; Donchin, 1987; Rudner et al., 2019; Seidenberg &amp; Tanenhaus, 1979)&quot;},&quot;citationTag&quot;:&quot;MENDELEY_CITATION_v3_eyJjaXRhdGlvbklEIjoiTUVOREVMRVlfQ0lUQVRJT05fYmQxMDYwNGEtNmVjNC00ZTg0LWI4YjMtNzIyNzVjOTUwOWMxIiwicHJvcGVydGllcyI6eyJub3RlSW5kZXgiOjB9LCJpc0VkaXRlZCI6ZmFsc2UsIm1hbnVhbE92ZXJyaWRlIjp7ImlzTWFudWFsbHlPdmVycmlkZGVuIjp0cnVlLCJjaXRlcHJvY1RleHQiOiIoS3JhbWVyICYjMzg7IERvbmNoaW4sIDE5ODc7IFJ1ZG5lciBldCBhbC4sIDIwMTk7IFNlaWRlbmJlcmcgJiMzODsgVGFuZW5oYXVzLCAxOTc5KSIsIm1hbnVhbE92ZXJyaWRlVGV4dCI6IihLcmFtZXIgJiBEb25jaGluLCAxOTg3OyBSdWRuZXIgZXQgYWwuLCAyMDE5OyBTZWlkZW5iZXJnICYgVGFuZW5oYXVzLCAxOTc5KShLcmFtZXIgJiBEb25jaGluLCAxOTg3OyBSdWRuZXIgZXQgYWwuLCAyMDE5OyBTZWlkZW5iZXJnICYgVGFuZW5oYXVzLCAxOTc5KShLcmFtZXIgJiBEb25jaGluLCAxOTg3OyBSdWRuZXIgZXQgYWwuLCAyMDE5OyBTZWlkZW5iZXJnICYgVGFuZW5oYXVzLCAxOTc5KShLcmFtZXIgJiBEb25jaGluLCAxOTg3OyBSdWRuZXIgZXQgYWwuLCAyMDE5OyBTZWlkZW5iZXJnICYgVGFuZW5oYXVzLCAxOTc5KSJ9LCJjaXRhdGlvbkl0ZW1zIjpbeyJpZCI6ImM5YjE1YTFhLTViZTMtMzgxYS05NjE4LTM3Nzk5MWNkOWM3OCIsIml0ZW1EYXRhIjp7InR5cGUiOiJhcnRpY2xlLWpvdXJuYWwiLCJpZCI6ImM5YjE1YTFhLTViZTMtMzgxYS05NjE4LTM3Nzk5MWNkOWM3OCIsInRpdGxlIjoiVmlzdWFsIFJoeW1lIEp1ZGdtZW50IGluIEFkdWx0cyBXaXRoIE1pbGQtdG8tU2V2ZXJlIEhlYXJpbmcgTG9zcyIsImF1dGhvciI6W3siZmFtaWx5IjoiUnVkbmVyIiwiZ2l2ZW4iOiJNYXJ5IiwicGFyc2UtbmFtZXMiOmZhbHNlLCJkcm9wcGluZy1wYXJ0aWNsZSI6IiIsIm5vbi1kcm9wcGluZy1wYXJ0aWNsZSI6IiJ9LHsiZmFtaWx5IjoiRGFuaWVsc3NvbiIsImdpdmVuIjoiSGVucmlrIiwicGFyc2UtbmFtZXMiOmZhbHNlLCJkcm9wcGluZy1wYXJ0aWNsZSI6IiIsIm5vbi1kcm9wcGluZy1wYXJ0aWNsZSI6IiJ9LHsiZmFtaWx5IjoiTHl4ZWxsIiwiZ2l2ZW4iOiJCasO2cm4iLCJwYXJzZS1uYW1lcyI6ZmFsc2UsImRyb3BwaW5nLXBhcnRpY2xlIjoiIiwibm9uLWRyb3BwaW5nLXBhcnRpY2xlIjoiIn0seyJmYW1pbHkiOiJMdW5uZXIiLCJnaXZlbiI6IlRob21hcyIsInBhcnNlLW5hbWVzIjpmYWxzZSwiZHJvcHBpbmctcGFydGljbGUiOiIiLCJub24tZHJvcHBpbmctcGFydGljbGUiOiIifSx7ImZhbWlseSI6IlLDtm5uYmVyZyIsImdpdmVuIjoiSmVya2VyIiwicGFyc2UtbmFtZXMiOmZhbHNlLCJkcm9wcGluZy1wYXJ0aWNsZSI6IiIsIm5vbi1kcm9wcGluZy1wYXJ0aWNsZSI6IiJ9XSwiY29udGFpbmVyLXRpdGxlIjoiRnJvbnRpZXJzIGluIFBzeWNob2xvZ3kiLCJET0kiOiIxMC4zMzg5L2Zwc3lnLjIwMTkuMDExNDkiLCJJU1NOIjoiMTY2NC0xMDc4IiwiaXNzdWVkIjp7ImRhdGUtcGFydHMiOltbMjAxOSw1LDI4XV19LCJ2b2x1bWUiOiIxMCIsImV4cGFuZGVkSm91cm5hbFRpdGxlIjoiRnJvbnRpZXJzIGluIFBzeWNob2xvZ3kiLCJjb250YWluZXItdGl0bGUtc2hvcnQiOiIifSwiaXNUZW1wb3JhcnkiOmZhbHNlfSx7ImlkIjoiOTk5NTI0ZWQtZjUwNi0zNGYxLTk3ODMtMzMwOGJiYjA2MmQ5IiwiaXRlbURhdGEiOnsidHlwZSI6ImFydGljbGUtam91cm5hbCIsImlkIjoiOTk5NTI0ZWQtZjUwNi0zNGYxLTk3ODMtMzMwOGJiYjA2MmQ5IiwidGl0bGUiOiJCcmFpbiBwb3RlbnRpYWxzIGFzIGluZGljZXMgb2Ygb3J0aG9ncmFwaGljIGFuZCBwaG9ub2xvZ2ljYWwgaW50ZXJhY3Rpb24gZHVyaW5nIHdvcmQgbWF0Y2hpbmcuIiwiYXV0aG9yIjpbeyJmYW1pbHkiOiJLcmFtZXIiLCJnaXZlbiI6IkFydGh1ciBGLiIsInBhcnNlLW5hbWVzIjpmYWxzZSwiZHJvcHBpbmctcGFydGljbGUiOiIiLCJub24tZHJvcHBpbmctcGFydGljbGUiOiIifSx7ImZhbWlseSI6IkRvbmNoaW4iLCJnaXZlbiI6IkVtYW51ZWwiLCJwYXJzZS1uYW1lcyI6ZmFsc2UsImRyb3BwaW5nLXBhcnRpY2xlIjoiIiwibm9uLWRyb3BwaW5nLXBhcnRpY2xlIjoiIn1dLCJjb250YWluZXItdGl0bGUiOiJKb3VybmFsIG9mIEV4cGVyaW1lbnRhbCBQc3ljaG9sb2d5OiBMZWFybmluZywgTWVtb3J5LCBhbmQgQ29nbml0aW9uIiwiRE9JIjoiMTAuMTAzNy8wMjc4LTczOTMuMTMuMS43NiIsIklTU04iOiIxOTM5LTEyODUiLCJpc3N1ZWQiOnsiZGF0ZS1wYXJ0cyI6W1sxOTg3XV19LCJwYWdlIjoiNzYtODYiLCJpc3N1ZSI6IjEiLCJ2b2x1bWUiOiIxMyIsImV4cGFuZGVkSm91cm5hbFRpdGxlIjoiSm91cm5hbCBvZiBFeHBlcmltZW50YWwgUHN5Y2hvbG9neTogTGVhcm5pbmcsIE1lbW9yeSwgYW5kIENvZ25pdGlvbiIsImNvbnRhaW5lci10aXRsZS1zaG9ydCI6IiJ9LCJpc1RlbXBvcmFyeSI6ZmFsc2V9LHsiaWQiOiJlNmE1YjA1Mi1lZDY1LTM5YWItOGI0Ni01ZWU0YmQwMTM5YTEiLCJpdGVtRGF0YSI6eyJ0eXBlIjoiYXJ0aWNsZS1qb3VybmFsIiwiaWQiOiJlNmE1YjA1Mi1lZDY1LTM5YWItOGI0Ni01ZWU0YmQwMTM5YTEiLCJ0aXRsZSI6Ik9ydGhvZ3JhcGhpYyBlZmZlY3RzIG9uIHJoeW1lIG1vbml0b3JpbmcuIiwiYXV0aG9yIjpbeyJmYW1pbHkiOiJTZWlkZW5iZXJnIiwiZ2l2ZW4iOiJNYXJrIFMuIiwicGFyc2UtbmFtZXMiOmZhbHNlLCJkcm9wcGluZy1wYXJ0aWNsZSI6IiIsIm5vbi1kcm9wcGluZy1wYXJ0aWNsZSI6IiJ9LHsiZmFtaWx5IjoiVGFuZW5oYXVzIiwiZ2l2ZW4iOiJNaWNoYWVsIEsuIiwicGFyc2UtbmFtZXMiOmZhbHNlLCJkcm9wcGluZy1wYXJ0aWNsZSI6IiIsIm5vbi1kcm9wcGluZy1wYXJ0aWNsZSI6IiJ9XSwiY29udGFpbmVyLXRpdGxlIjoiSm91cm5hbCBvZiBFeHBlcmltZW50YWwgUHN5Y2hvbG9neTogSHVtYW4gTGVhcm5pbmcgYW5kIE1lbW9yeSIsIkRPSSI6IjEwLjEwMzcvMDI3OC03MzkzLjUuNi41NDYiLCJJU1NOIjoiMDA5Ni0xNTE1IiwiaXNzdWVkIjp7ImRhdGUtcGFydHMiOltbMTk3OV1dfSwicGFnZSI6IjU0Ni01NTQiLCJpc3N1ZSI6IjYiLCJ2b2x1bWUiOiI1IiwiZXhwYW5kZWRKb3VybmFsVGl0bGUiOiJKb3VybmFsIG9mIEV4cGVyaW1lbnRhbCBQc3ljaG9sb2d5OiBIdW1hbiBMZWFybmluZyBhbmQgTWVtb3J5IiwiY29udGFpbmVyLXRpdGxlLXNob3J0IjoiIn0sImlzVGVtcG9yYXJ5IjpmYWxzZX1dfQ==&quot;,&quot;citationItems&quot;:[{&quot;id&quot;:&quot;c9b15a1a-5be3-381a-9618-377991cd9c78&quot;,&quot;itemData&quot;:{&quot;type&quot;:&quot;article-journal&quot;,&quot;id&quot;:&quot;c9b15a1a-5be3-381a-9618-377991cd9c78&quot;,&quot;title&quot;:&quot;Visual Rhyme Judgment in Adults With Mild-to-Severe Hearing Loss&quot;,&quot;author&quot;:[{&quot;family&quot;:&quot;Rudner&quot;,&quot;given&quot;:&quot;Mary&quot;,&quot;parse-names&quot;:false,&quot;dropping-particle&quot;:&quot;&quot;,&quot;non-dropping-particle&quot;:&quot;&quot;},{&quot;family&quot;:&quot;Danielsson&quot;,&quot;given&quot;:&quot;Henrik&quot;,&quot;parse-names&quot;:false,&quot;dropping-particle&quot;:&quot;&quot;,&quot;non-dropping-particle&quot;:&quot;&quot;},{&quot;family&quot;:&quot;Lyxell&quot;,&quot;given&quot;:&quot;Björn&quot;,&quot;parse-names&quot;:false,&quot;dropping-particle&quot;:&quot;&quot;,&quot;non-dropping-particle&quot;:&quot;&quot;},{&quot;family&quot;:&quot;Lunner&quot;,&quot;given&quot;:&quot;Thomas&quot;,&quot;parse-names&quot;:false,&quot;dropping-particle&quot;:&quot;&quot;,&quot;non-dropping-particle&quot;:&quot;&quot;},{&quot;family&quot;:&quot;Rönnberg&quot;,&quot;given&quot;:&quot;Jerker&quot;,&quot;parse-names&quot;:false,&quot;dropping-particle&quot;:&quot;&quot;,&quot;non-dropping-particle&quot;:&quot;&quot;}],&quot;container-title&quot;:&quot;Frontiers in Psychology&quot;,&quot;DOI&quot;:&quot;10.3389/fpsyg.2019.01149&quot;,&quot;ISSN&quot;:&quot;1664-1078&quot;,&quot;issued&quot;:{&quot;date-parts&quot;:[[2019,5,28]]},&quot;volume&quot;:&quot;10&quot;,&quot;expandedJournalTitle&quot;:&quot;Frontiers in Psychology&quot;,&quot;container-title-short&quot;:&quot;&quot;},&quot;isTemporary&quot;:false},{&quot;id&quot;:&quot;999524ed-f506-34f1-9783-3308bbb062d9&quot;,&quot;itemData&quot;:{&quot;type&quot;:&quot;article-journal&quot;,&quot;id&quot;:&quot;999524ed-f506-34f1-9783-3308bbb062d9&quot;,&quot;title&quot;:&quot;Brain potentials as indices of orthographic and phonological interaction during word matching.&quot;,&quot;author&quot;:[{&quot;family&quot;:&quot;Kramer&quot;,&quot;given&quot;:&quot;Arthur F.&quot;,&quot;parse-names&quot;:false,&quot;dropping-particle&quot;:&quot;&quot;,&quot;non-dropping-particle&quot;:&quot;&quot;},{&quot;family&quot;:&quot;Donchin&quot;,&quot;given&quot;:&quot;Emanuel&quot;,&quot;parse-names&quot;:false,&quot;dropping-particle&quot;:&quot;&quot;,&quot;non-dropping-particle&quot;:&quot;&quot;}],&quot;container-title&quot;:&quot;Journal of Experimental Psychology: Learning, Memory, and Cognition&quot;,&quot;DOI&quot;:&quot;10.1037/0278-7393.13.1.76&quot;,&quot;ISSN&quot;:&quot;1939-1285&quot;,&quot;issued&quot;:{&quot;date-parts&quot;:[[1987]]},&quot;page&quot;:&quot;76-86&quot;,&quot;issue&quot;:&quot;1&quot;,&quot;volume&quot;:&quot;13&quot;,&quot;expandedJournalTitle&quot;:&quot;Journal of Experimental Psychology: Learning, Memory, and Cognition&quot;,&quot;container-title-short&quot;:&quot;&quot;},&quot;isTemporary&quot;:false},{&quot;id&quot;:&quot;e6a5b052-ed65-39ab-8b46-5ee4bd0139a1&quot;,&quot;itemData&quot;:{&quot;type&quot;:&quot;article-journal&quot;,&quot;id&quot;:&quot;e6a5b052-ed65-39ab-8b46-5ee4bd0139a1&quot;,&quot;title&quot;:&quot;Orthographic effects on rhyme monitoring.&quot;,&quot;author&quot;:[{&quot;family&quot;:&quot;Seidenberg&quot;,&quot;given&quot;:&quot;Mark S.&quot;,&quot;parse-names&quot;:false,&quot;dropping-particle&quot;:&quot;&quot;,&quot;non-dropping-particle&quot;:&quot;&quot;},{&quot;family&quot;:&quot;Tanenhaus&quot;,&quot;given&quot;:&quot;Michael K.&quot;,&quot;parse-names&quot;:false,&quot;dropping-particle&quot;:&quot;&quot;,&quot;non-dropping-particle&quot;:&quot;&quot;}],&quot;container-title&quot;:&quot;Journal of Experimental Psychology: Human Learning and Memory&quot;,&quot;DOI&quot;:&quot;10.1037/0278-7393.5.6.546&quot;,&quot;ISSN&quot;:&quot;0096-1515&quot;,&quot;issued&quot;:{&quot;date-parts&quot;:[[1979]]},&quot;page&quot;:&quot;546-554&quot;,&quot;issue&quot;:&quot;6&quot;,&quot;volume&quot;:&quot;5&quot;,&quot;expandedJournalTitle&quot;:&quot;Journal of Experimental Psychology: Human Learning and Memory&quot;,&quot;container-title-short&quot;:&quot;&quot;},&quot;isTemporary&quot;:false}]},{&quot;citationID&quot;:&quot;MENDELEY_CITATION_3c6419a6-3451-46db-af70-833a5cbe58fa&quot;,&quot;properties&quot;:{&quot;noteIndex&quot;:0},&quot;isEdited&quot;:false,&quot;manualOverride&quot;:{&quot;isManuallyOverridden&quot;:true,&quot;citeprocText&quot;:&quot;(Borleffs et al., 2017)&quot;,&quot;manualOverrideText&quot;:&quot;(Borleffs et al., 2017)(Borleffs et al., 2017)(Borleffs et al., 2017)(Borleffs et al., 2017)&quot;},&quot;citationTag&quot;:&quot;MENDELEY_CITATION_v3_eyJjaXRhdGlvbklEIjoiTUVOREVMRVlfQ0lUQVRJT05fM2M2NDE5YTYtMzQ1MS00NmRiLWFmNzAtODMzYTVjYmU1OGZhIiwicHJvcGVydGllcyI6eyJub3RlSW5kZXgiOjB9LCJpc0VkaXRlZCI6ZmFsc2UsIm1hbnVhbE92ZXJyaWRlIjp7ImlzTWFudWFsbHlPdmVycmlkZGVuIjp0cnVlLCJjaXRlcHJvY1RleHQiOiIoQm9ybGVmZnMgZXQgYWwuLCAyMDE3KSIsIm1hbnVhbE92ZXJyaWRlVGV4dCI6IihCb3JsZWZmcyBldCBhbC4sIDIwMTcpKEJvcmxlZmZzIGV0IGFsLiwgMjAxNykoQm9ybGVmZnMgZXQgYWwuLCAyMDE3KShCb3JsZWZmcyBldCBhbC4sIDIwMTcpIn0sImNpdGF0aW9uSXRlbXMiOlt7ImlkIjoiZTQ3MGM0ODYtMDVhMy0zNjc5LWI5YmEtMzIzZGU4Y2M5YzhhIiwiaXRlbURhdGEiOnsidHlwZSI6ImFydGljbGUiLCJpZCI6ImU0NzBjNDg2LTA1YTMtMzY3OS1iOWJhLTMyM2RlOGNjOWM4YSIsInRpdGxlIjoiTWVhc3VyaW5nIG9ydGhvZ3JhcGhpYyB0cmFuc3BhcmVuY3kgYW5kIG1vcnBob2xvZ2ljYWwtc3lsbGFiaWMgY29tcGxleGl0eSBpbiBhbHBoYWJldGljIG9ydGhvZ3JhcGhpZXM6IGEgbmFycmF0aXZlIHJldmlldyIsImF1dGhvciI6W3siZmFtaWx5IjoiQm9ybGVmZnMiLCJnaXZlbiI6IkVsaXNhYmV0aCIsInBhcnNlLW5hbWVzIjpmYWxzZSwiZHJvcHBpbmctcGFydGljbGUiOiIiLCJub24tZHJvcHBpbmctcGFydGljbGUiOiIifSx7ImZhbWlseSI6Ik1hYXNzZW4iLCJnaXZlbiI6IkJlbiBBLk0uIiwicGFyc2UtbmFtZXMiOmZhbHNlLCJkcm9wcGluZy1wYXJ0aWNsZSI6IiIsIm5vbi1kcm9wcGluZy1wYXJ0aWNsZSI6IiJ9LHsiZmFtaWx5IjoiTHl5dGluZW4iLCJnaXZlbiI6IkhlaWtraSIsInBhcnNlLW5hbWVzIjpmYWxzZSwiZHJvcHBpbmctcGFydGljbGUiOiIiLCJub24tZHJvcHBpbmctcGFydGljbGUiOiIifSx7ImZhbWlseSI6Ilp3YXJ0cyIsImdpdmVuIjoiRnJhbnMiLCJwYXJzZS1uYW1lcyI6ZmFsc2UsImRyb3BwaW5nLXBhcnRpY2xlIjoiIiwibm9uLWRyb3BwaW5nLXBhcnRpY2xlIjoiIn1dLCJjb250YWluZXItdGl0bGUiOiJSZWFkaW5nIGFuZCBXcml0aW5nIiwiRE9JIjoiMTAuMTAwNy9zMTExNDUtMDE3LTk3NDEtNSIsIklTU04iOiIxNTczMDkwNSIsImlzc3VlZCI6eyJkYXRlLXBhcnRzIjpbWzIwMTcsMTAsMV1dfSwicGFnZSI6IjE2MTctMTYzOCIsImFic3RyYWN0IjoiVGhpcyBuYXJyYXRpdmUgcmV2aWV3IGRpc2N1c3NlcyBxdWFudGl0YXRpdmUgaW5kaWNlcyBtZWFzdXJpbmcgZGlmZmVyZW5jZXMgYmV0d2VlbiBhbHBoYWJldGljIGxhbmd1YWdlcyB0aGF0IGFyZSByZWxhdGVkIHRvIHRoZSBwcm9jZXNzIG9mIHdvcmQgcmVjb2duaXRpb24uIFRoZSBzcGVjaWZpYyBvcnRob2dyYXBoeSB0aGF0IGEgY2hpbGQgaXMgYWNxdWlyaW5nIGhhcyBiZWVuIGlkZW50aWZpZWQgYXMgYSBjZW50cmFsIGVsZW1lbnQgaW5mbHVlbmNpbmcgcmVhZGluZyBhY3F1aXNpdGlvbiBhbmQgZHlzbGV4aWEuIEhvd2V2ZXIsIHRoZSBkZXZlbG9wbWVudCBvZiByZWxpYWJsZSBtZXRyaWNzIHRvIG1lYXN1cmUgZGlmZmVyZW5jZXMgYmV0d2VlbiBsYW5ndWFnZSBzY3JpcHRzIGhhc27igJl0IHJlY2VpdmVkIG11Y2ggYXR0ZW50aW9uIHNvIGZhci4gVGhpcyBwYXBlciB0aGVyZWZvcmUgcmV2aWV3cyBtZXRyaWNzIHByb3Bvc2VkIGluIHRoZSBsaXRlcmF0dXJlIGZvciBxdWFudGlmeWluZyBvcnRob2dyYXBoaWMgdHJhbnNwYXJlbmN5LCBzeWxsYWJpYyBjb21wbGV4aXR5LCBhbmQgbW9ycGhvbG9naWNhbCBjb21wbGV4aXR5IG9mIGFscGhhYmV0aWMgbGFuZ3VhZ2VzLiBUaGUgcmV2aWV3IGluY2x1ZGVkIHNlYXJjaGVzIG9mIFdlYiBvZiBTY2llbmNlLCBQdWJNZWQsIFBzeWNoSW5mbywgR29vZ2xlIFNjaG9sYXIsIGFuZCB2YXJpb3VzIG9ubGluZSBzb3VyY2VzLiBTZWFyY2ggdGVybXMgcGVydGFpbmVkIHRvIG9ydGhvZ3JhcGhpYyB0cmFuc3BhcmVuY3ksIG1vcnBob2xvZ2ljYWwgY29tcGxleGl0eSwgYW5kIHN5bGxhYmljIGNvbXBsZXhpdHkgaW4gcmVsYXRpb24gdG8gcmVhZGluZyBhY3F1aXNpdGlvbiwgYW5kIGR5c2xleGlhLiBBbHRob3VnaCB0aGUgcHJlZGljdGl2ZSB2YWx1ZSBvZiB0aGVzZSBtZXRyaWNzIGlzIHByb21pc2luZywgbW9yZSByZXNlYXJjaCBpcyBuZWVkZWQgdG8gdmFsaWRhdGUgdGhlIHZhbHVlIG9mIHRoZSBtZXRyaWNzIGRpc2N1c3NlZCBhbmQgdG8gdW5kZXJzdGFuZCB0aGUg4oCYZGV2ZWxvcG1lbnRhbCBmb290cHJpbnTigJkgb2Ygb3J0aG9ncmFwaGljIHRyYW5zcGFyZW5jeSwgbW9ycGhvbG9naWNhbCBjb21wbGV4aXR5LCBhbmQgc3lsbGFiaWMgY29tcGxleGl0eSBpbiB0aGUgbGV4aWNhbCBvcmdhbml6YXRpb24gYW5kIHByb2Nlc3Npbmcgc3RyYXRlZ2llcy4iLCJwdWJsaXNoZXIiOiJTcHJpbmdlciBOZXRoZXJsYW5kcyIsImlzc3VlIjoiOCIsInZvbHVtZSI6IjMwIiwiY29udGFpbmVyLXRpdGxlLXNob3J0IjoiIn0sImlzVGVtcG9yYXJ5IjpmYWxzZX1dfQ==&quot;,&quot;citationItems&quot;:[{&quot;id&quot;:&quot;e470c486-05a3-3679-b9ba-323de8cc9c8a&quot;,&quot;itemData&quot;:{&quot;type&quot;:&quot;article&quot;,&quot;id&quot;:&quot;e470c486-05a3-3679-b9ba-323de8cc9c8a&quot;,&quot;title&quot;:&quot;Measuring orthographic transparency and morphological-syllabic complexity in alphabetic orthographies: a narrative review&quot;,&quot;author&quot;:[{&quot;family&quot;:&quot;Borleffs&quot;,&quot;given&quot;:&quot;Elisabeth&quot;,&quot;parse-names&quot;:false,&quot;dropping-particle&quot;:&quot;&quot;,&quot;non-dropping-particle&quot;:&quot;&quot;},{&quot;family&quot;:&quot;Maassen&quot;,&quot;given&quot;:&quot;Ben A.M.&quot;,&quot;parse-names&quot;:false,&quot;dropping-particle&quot;:&quot;&quot;,&quot;non-dropping-particle&quot;:&quot;&quot;},{&quot;family&quot;:&quot;Lyytinen&quot;,&quot;given&quot;:&quot;Heikki&quot;,&quot;parse-names&quot;:false,&quot;dropping-particle&quot;:&quot;&quot;,&quot;non-dropping-particle&quot;:&quot;&quot;},{&quot;family&quot;:&quot;Zwarts&quot;,&quot;given&quot;:&quot;Frans&quot;,&quot;parse-names&quot;:false,&quot;dropping-particle&quot;:&quot;&quot;,&quot;non-dropping-particle&quot;:&quot;&quot;}],&quot;container-title&quot;:&quot;Reading and Writing&quot;,&quot;DOI&quot;:&quot;10.1007/s11145-017-9741-5&quot;,&quot;ISSN&quot;:&quot;15730905&quot;,&quot;issued&quot;:{&quot;date-parts&quot;:[[2017,10,1]]},&quot;page&quot;:&quot;1617-1638&quot;,&quot;abstract&quot;:&quot;This narrative review discusses quantitative indices measuring differences between alphabetic languages that are related to the process of word recognition. The specific orthography that a child is acquiring has been identified as a central element influencing reading acquisition and dyslexia. However, the development of reliable metrics to measure differences between language scripts hasn’t received much attention so far. This paper therefore reviews metrics proposed in the literature for quantifying orthographic transparency, syllabic complexity, and morphological complexity of alphabetic languages. The review included searches of Web of Science, PubMed, PsychInfo, Google Scholar, and various online sources. Search terms pertained to orthographic transparency, morphological complexity, and syllabic complexity in relation to reading acquisition, and dyslexia. Although the predictive value of these metrics is promising, more research is needed to validate the value of the metrics discussed and to understand the ‘developmental footprint’ of orthographic transparency, morphological complexity, and syllabic complexity in the lexical organization and processing strategies.&quot;,&quot;publisher&quot;:&quot;Springer Netherlands&quot;,&quot;issue&quot;:&quot;8&quot;,&quot;volume&quot;:&quot;30&quot;,&quot;container-title-short&quot;:&quot;&quot;},&quot;isTemporary&quot;:false}]},{&quot;citationID&quot;:&quot;MENDELEY_CITATION_755ec9f9-9bd9-43a7-a7b1-528acb98258e&quot;,&quot;properties&quot;:{&quot;noteIndex&quot;:0},&quot;isEdited&quot;:false,&quot;manualOverride&quot;:{&quot;isManuallyOverridden&quot;:true,&quot;citeprocText&quot;:&quot;(C. K. K. Chan &amp;#38; Siegel, 2001; Chow et al., 2005; Goswami &amp;#38; Bryant, 2017; V. A. Mann &amp;#38; Liberman, 1984; McBride-Chang &amp;#38; Kail, 2002; R. K. Wagner &amp;#38; Torgesen, 1987)&quot;,&quot;manualOverrideText&quot;:&quot;(C. K. K. Chan &amp; Siegel, 2001; Chow et al., 2005; Goswami &amp; Bryant, 2017; V. A. Mann &amp; Liberman, 1984; McBride-Chang &amp; Kail, 2002; R. K. Wagner &amp; Torgesen, 1987)(C. K. K. Chan &amp; Siegel, 2001; Chow et al., 2005; Goswami &amp; Bryant, 2017; V. A. Mann &amp; Liberman, 1984; McBride-Chang &amp; Kail, 2002; R. K. Wagner &amp; Torgesen, 1987)(C. K. K. Chan &amp; Siegel, 2001; Chow et al., 2005; Goswami &amp; Bryant, 2017; V. A. Mann &amp; Liberman, 1984; McBride-Chang &amp; Kail, 2002; R. K. Wagner &amp; Torgesen, 1987)(C. K. K. Chan &amp; Siegel, 2001; Chow et al., 2005; Goswami &amp; Bryant, 2017; V. A. Mann &amp; Liberman, 1984; McBride-Chang &amp; Kail, 2002; R. K. Wagner &amp; Torgesen, 1987)&quot;},&quot;citationTag&quot;:&quot;MENDELEY_CITATION_v3_eyJjaXRhdGlvbklEIjoiTUVOREVMRVlfQ0lUQVRJT05fNzU1ZWM5ZjktOWJkOS00M2E3LWE3YjEtNTI4YWNiOTgyNThlIiwicHJvcGVydGllcyI6eyJub3RlSW5kZXgiOjB9LCJpc0VkaXRlZCI6ZmFsc2UsIm1hbnVhbE92ZXJyaWRlIjp7ImlzTWFudWFsbHlPdmVycmlkZGVuIjp0cnVlLCJjaXRlcHJvY1RleHQiOiIoQy4gSy4gSy4gQ2hhbiAmIzM4OyBTaWVnZWwsIDIwMDE7IENob3cgZXQgYWwuLCAyMDA1OyBHb3N3YW1pICYjMzg7IEJyeWFudCwgMjAxNzsgVi4gQS4gTWFubiAmIzM4OyBMaWJlcm1hbiwgMTk4NDsgTWNCcmlkZS1DaGFuZyAmIzM4OyBLYWlsLCAyMDAyOyBSLiBLLiBXYWduZXIgJiMzODsgVG9yZ2VzZW4sIDE5ODcpIiwibWFudWFsT3ZlcnJpZGVUZXh0IjoiKEMuIEsuIEsuIENoYW4gJiBTaWVnZWwsIDIwMDE7IENob3cgZXQgYWwuLCAyMDA1OyBHb3N3YW1pICYgQnJ5YW50LCAyMDE3OyBWLiBBLiBNYW5uICYgTGliZXJtYW4sIDE5ODQ7IE1jQnJpZGUtQ2hhbmcgJiBLYWlsLCAyMDAyOyBSLiBLLiBXYWduZXIgJiBUb3JnZXNlbiwgMTk4NykoQy4gSy4gSy4gQ2hhbiAmIFNpZWdlbCwgMjAwMTsgQ2hvdyBldCBhbC4sIDIwMDU7IEdvc3dhbWkgJiBCcnlhbnQsIDIwMTc7IFYuIEEuIE1hbm4gJiBMaWJlcm1hbiwgMTk4NDsgTWNCcmlkZS1DaGFuZyAmIEthaWwsIDIwMDI7IFIuIEsuIFdhZ25lciAmIFRvcmdlc2VuLCAxOTg3KShDLiBLLiBLLiBDaGFuICYgU2llZ2VsLCAyMDAxOyBDaG93IGV0IGFsLiwgMjAwNTsgR29zd2FtaSAmIEJyeWFudCwgMjAxNzsgVi4gQS4gTWFubiAmIExpYmVybWFuLCAxOTg0OyBNY0JyaWRlLUNoYW5nICYgS2FpbCwgMjAwMjsgUi4gSy4gV2FnbmVyICYgVG9yZ2VzZW4sIDE5ODcpKEMuIEsuIEsuIENoYW4gJiBTaWVnZWwsIDIwMDE7IENob3cgZXQgYWwuLCAyMDA1OyBHb3N3YW1pICYgQnJ5YW50LCAyMDE3OyBWLiBBLiBNYW5uICYgTGliZXJtYW4sIDE5ODQ7IE1jQnJpZGUtQ2hhbmcgJiBLYWlsLCAyMDAyOyBSLiBLLiBXYWduZXIgJiBUb3JnZXNlbiwgMTk4NykifSwiY2l0YXRpb25JdGVtcyI6W3siaWQiOiJjNWI2ZjE2OC01YTRkLTM5MWYtOWE3My1mNWNjM2VjY2QyZDYiLCJpdGVtRGF0YSI6eyJ0eXBlIjoiYXJ0aWNsZS1qb3VybmFsIiwiaWQiOiJjNWI2ZjE2OC01YTRkLTM5MWYtOWE3My1mNWNjM2VjY2QyZDYiLCJ0aXRsZSI6IlBob25vbG9naWNhbCBwcm9jZXNzaW5nIHNraWxscyBhbmQgZWFybHkgcmVhZGluZyBhYmlsaXRpZXMgaW4gSG9uZyBLb25nIENoaW5lc2Uga2luZGVyZ2FydGVuZXJzIGxlYXJuaW5nIHRvIHJlYWQgZW5nbGlzaCBhcyBhIHNlY29uZCBsYW5ndWFnZSIsImF1dGhvciI6W3siZmFtaWx5IjoiQ2hvdyIsImdpdmVuIjoiQm9ubmllIFdpbmcgWWluIiwicGFyc2UtbmFtZXMiOmZhbHNlLCJkcm9wcGluZy1wYXJ0aWNsZSI6IiIsIm5vbi1kcm9wcGluZy1wYXJ0aWNsZSI6IiJ9LHsiZmFtaWx5IjoiTWNCcmlkZS1DaGFuZyIsImdpdmVuIjoiQ2F0aGVyaW5lIiwicGFyc2UtbmFtZXMiOmZhbHNlLCJkcm9wcGluZy1wYXJ0aWNsZSI6IiIsIm5vbi1kcm9wcGluZy1wYXJ0aWNsZSI6IiJ9LHsiZmFtaWx5IjoiQnVyZ2VzIiwiZ2l2ZW4iOiJTdGVwaGVuIiwicGFyc2UtbmFtZXMiOmZhbHNlLCJkcm9wcGluZy1wYXJ0aWNsZSI6IiIsIm5vbi1kcm9wcGluZy1wYXJ0aWNsZSI6IiJ9XSwiY29udGFpbmVyLXRpdGxlIjoiSm91cm5hbCBvZiBFZHVjYXRpb25hbCBQc3ljaG9sb2d5IiwiRE9JIjoiMTAuMTAzNy8wMDIyLTA2NjMuOTcuMS44MSIsIklTU04iOiIwMDIyMDY2MyIsImlzc3VlZCI6eyJkYXRlLXBhcnRzIjpbWzIwMDUsMl1dfSwicGFnZSI6IjgxLTg3IiwiYWJzdHJhY3QiOiJUaGUgcHJlc2VudCA5LW1vbnRoIGxvbmdpdHVkaW5hbCBzdHVkeSBpbnZlc3RpZ2F0ZWQgcmVsYXRpb25zIGJldHdlZW4gQ2hpbmVzZSBuYXRpdmUgbGFuZ3VhZ2UgcGhvbm9sb2dpY2FsIHByb2Nlc3Npbmcgc2tpbGxzIGFuZCBlYXJseSBDaGluZXNlIGFuZCBFbmdsaXNoIHJlYWRpbmcgYWJpbGl0aWVzIGFtb25nIDIyNyBraW5kZXJnYXJ0ZW5lcnMgaW4gSG9uZyBLb25nLCBQaG9ub2xvZ2ljYWwgYXdhcmVuZXNzLCByYXBpZCBhdXRvbWF0aXplZCBuYW1pbmcsIGFuZCBzaG9ydC10ZXJtIHZlcmJhbCBtZW1vcnkgZGlmZmVyZWQgaW4gdGhlaXIgcmVsYXRpb25zIHRvIGNvbmN1cnJlbnQgYW5kIHN1YnNlcXVlbnQgQ2hpbmVzZSBhbmQgRW5nbGlzaCB3b3JkIHJlY29nbml0aW9uLiBUaGUgc2lnbmlmaWNhbnQgYmlkaXJlY3Rpb25hbCByZWxhdGlvbnMgYmV0d2VlbiBwaG9ub2xvZ2ljYWwgYXdhcmVuZXNzIGFuZCBDaGluZXNlIHJlYWRpbmcgYWJpbGl0eSByZW1haW5lZCBldmVuIGFmdGVyIGFjY291bnRpbmcgZm9yIHRoZSB2YXJpYW5jZSBkdWUgdG8gYWdlLCB2b2NhYnVsYXJ5LCBhbmQgdmlzdWFsIHNraWxscyBwZXJmb3JtYW5jZS4gV2hlbiBhbGwgcHJlZGljdG9ycyB3ZXJlIGNvbnNpZGVyZWQgc2ltdWx0YW5lb3VzbHksIG9ubHkgcGhvbm9sb2dpY2FsIGF3YXJlbmVzcyByZW1haW5lZCBhIHNpZ25pZmljYW50IHByZWRpY3RvciBvZiBDaGluZXNlIGFuZCBFbmdsaXNoIHJlYWRpbmcgYWJpbGl0aWVzIGJvdGggY29uY3VycmVudGx5IGFuZCBsb25naXR1ZGluYWxseS4gQ29weXJpZ2h0IDIwMDUgYnkgdGhlIEFtZXJpY2FuIFBzeWNob2xvZ2ljYWwgQXNzb2NpYXRpb24uIiwiaXNzdWUiOiIxIiwidm9sdW1lIjoiOTciLCJleHBhbmRlZEpvdXJuYWxUaXRsZSI6IkpvdXJuYWwgb2YgRWR1Y2F0aW9uYWwgUHN5Y2hvbG9neSIsImNvbnRhaW5lci10aXRsZS1zaG9ydCI6IiJ9LCJpc1RlbXBvcmFyeSI6ZmFsc2V9LHsiaWQiOiIwYmU4MzRlOC1mYjVlLTNjNDctYTViOS0xODAxNjBmNTcyYWUiLCJpdGVtRGF0YSI6eyJ0eXBlIjoiYXJ0aWNsZS1qb3VybmFsIiwiaWQiOiIwYmU4MzRlOC1mYjVlLTNjNDctYTViOS0xODAxNjBmNTcyYWUiLCJ0aXRsZSI6IlBob25vbG9naWNhbCBQcm9jZXNzaW5nIGluIFJlYWRpbmcgQ2hpbmVzZSBhbW9uZyBOb3JtYWxseSBBY2hpZXZpbmcgYW5kIFBvb3IgUmVhZGVycyIsImF1dGhvciI6W3siZmFtaWx5IjoiQ2hhbiIsImdpdmVuIjoiQ2Fyb2wgSy5LLiIsInBhcnNlLW5hbWVzIjpmYWxzZSwiZHJvcHBpbmctcGFydGljbGUiOiIiLCJub24tZHJvcHBpbmctcGFydGljbGUiOiIifSx7ImZhbWlseSI6IlNpZWdlbCIsImdpdmVuIjoiTGluZGEgUy4iLCJwYXJzZS1uYW1lcyI6ZmFsc2UsImRyb3BwaW5nLXBhcnRpY2xlIjoiIiwibm9uLWRyb3BwaW5nLXBhcnRpY2xlIjoiIn1dLCJjb250YWluZXItdGl0bGUiOiJKb3VybmFsIG9mIEV4cGVyaW1lbnRhbCBDaGlsZCBQc3ljaG9sb2d5IiwiRE9JIjoiMTAuMTAwNi9qZWNwLjIwMDAuMjYyMiIsIklTU04iOiIwMDIyMDk2NSIsImlzc3VlZCI6eyJkYXRlLXBhcnRzIjpbWzIwMDEsOV1dfSwicGFnZSI6IjIzLTQzIiwiaXNzdWUiOiIxIiwidm9sdW1lIjoiODAiLCJleHBhbmRlZEpvdXJuYWxUaXRsZSI6IkpvdXJuYWwgb2YgRXhwZXJpbWVudGFsIENoaWxkIFBzeWNob2xvZ3kiLCJjb250YWluZXItdGl0bGUtc2hvcnQiOiIifSwiaXNUZW1wb3JhcnkiOmZhbHNlfSx7ImlkIjoiODJhNzEzMDUtN2YxYy0zMWIxLTlhYTgtOGQwYmY1NWNlNmU4IiwiaXRlbURhdGEiOnsidHlwZSI6ImFydGljbGUtam91cm5hbCIsImlkIjoiODJhNzEzMDUtN2YxYy0zMWIxLTlhYTgtOGQwYmY1NWNlNmU4IiwidGl0bGUiOiJQaG9ub2xvZ2ljYWwgQXdhcmVuZXNzIGFuZCBWZXJiYWwgU2hvcnQtVGVybSBNZW1vcnkiLCJhdXRob3IiOlt7ImZhbWlseSI6Ik1hbm4iLCJnaXZlbiI6IlZpcmdpbmlhIEEuIiwicGFyc2UtbmFtZXMiOmZhbHNlLCJkcm9wcGluZy1wYXJ0aWNsZSI6IiIsIm5vbi1kcm9wcGluZy1wYXJ0aWNsZSI6IiJ9LHsiZmFtaWx5IjoiTGliZXJtYW4iLCJnaXZlbiI6IklzYWJlbGxlIFkuIiwicGFyc2UtbmFtZXMiOmZhbHNlLCJkcm9wcGluZy1wYXJ0aWNsZSI6IiIsIm5vbi1kcm9wcGluZy1wYXJ0aWNsZSI6IiJ9XSwiY29udGFpbmVyLXRpdGxlIjoiSm91cm5hbCBvZiBMZWFybmluZyBEaXNhYmlsaXRpZXMiLCJET0kiOiIxMC4xMTc3LzAwMjIyMTk0ODQwMTcwMTAwNSIsIklTU04iOiIwMDIyLTIxOTQiLCJpc3N1ZWQiOnsiZGF0ZS1wYXJ0cyI6W1sxOTg0LDEyLDE4XV19LCJwYWdlIjoiNTkyLTU5OSIsImFic3RyYWN0IjoiPHA+TWFueSBzdHVkaWVzIGhhdmUgZXN0YWJsaXNoZWQgYW4gYXNzb2NpYXRpb24gYmV0d2VlbiBlYXJseSByZWFkaW5nIHByb2JsZW1zIGFuZCBkZWZpY2llbmNpZXMgaW4gY2VydGFpbiBzcG9rZW4gbGFuZ3VhZ2Ugc2tpbGxzLCBzdWNoIGFzIHRoZSBhYmlsaXR5IHRvIGJlY29tZSBhd2FyZSBvZiB0aGUgc3lsbGFiaWMgc3RydWN0dXJlIG9mIHNwb2tlbiB3b3JkcywgYW5kIHRoZSBhYmlsaXR5IHRvIHJldGFpbiBhIHN0cmluZyBvZiB3b3JkcyBpbiB2ZXJiYWwgc2hvcnQtdGVybSBtZW1vcnkuIEEgbG9uZ2l0dWRpbmFsIHN0dWR5IG5vdyBzaG93cyB0aGF0IGluZmVyaW9yIHBlcmZvcm1hbmNlIGluIGtpbmRlcmdhcnRlbiB0ZXN0cyBvZiB0aGVzZSBzYW1lIHNraWxscyBtYXkgcHJlc2FnZSBmdXR1cmUgcmVhZGluZyBwcm9ibGVtcyBpbiB0aGUgZmlyc3QgZ3JhZGUuIEJhc2VkIG9uIHRoZXNlIGZpbmRpbmdzLCBwcm9jZWR1cmVzIGFyZSBzdWdnZXN0ZWQgZm9yIGtpbmRlcmdhcnRlbiBzY3JlZW5pbmcgYW5kIGZvciBzb21lIHdheXMgb2YgYWlkaW5nIGNoaWxkcmVuIHdobywgYnkgdmlydHVlIG9mIGluZmVyaW9yIHBlcmZvcm1hbmNlIG9uIHRoZXNlIHRlc3RzLCBtaWdodCBiZSBjb25zaWRlcmVkIGF0IHJpc2sgZm9yIHJlYWRpbmcgZmFpbHVyZS48L3A+IiwiaXNzdWUiOiIxMCIsInZvbHVtZSI6IjE3IiwiZXhwYW5kZWRKb3VybmFsVGl0bGUiOiJKb3VybmFsIG9mIExlYXJuaW5nIERpc2FiaWxpdGllcyIsImNvbnRhaW5lci10aXRsZS1zaG9ydCI6IiJ9LCJpc1RlbXBvcmFyeSI6ZmFsc2V9LHsiaWQiOiJhZmY3MTQ3MS04NWNhLTNhYmItYWMxOS1jMzE4OTQ3NTIzNzciLCJpdGVtRGF0YSI6eyJ0eXBlIjoiY2hhcHRlciIsImlkIjoiYWZmNzE0NzEtODVjYS0zYWJiLWFjMTktYzMxODk0NzUyMzc3IiwidGl0bGUiOiJSaHltZSwgYW5hbG9neSwgYW5kIGNoaWxkcmVu4oCZcyByZWFkaW5nIiwiYXV0aG9yIjpbeyJmYW1pbHkiOiJHb3N3YW1pIiwiZ2l2ZW4iOiJVc2hhIiwicGFyc2UtbmFtZXMiOmZhbHNlLCJkcm9wcGluZy1wYXJ0aWNsZSI6IiIsIm5vbi1kcm9wcGluZy1wYXJ0aWNsZSI6IiJ9LHsiZmFtaWx5IjoiQnJ5YW50IiwiZ2l2ZW4iOiJQZXRlciIsInBhcnNlLW5hbWVzIjpmYWxzZSwiZHJvcHBpbmctcGFydGljbGUiOiIiLCJub24tZHJvcHBpbmctcGFydGljbGUiOiIifV0sImNvbnRhaW5lci10aXRsZSI6IlJlYWRpbmcgYWNxdWlzaXRpb24iLCJpc3N1ZWQiOnsiZGF0ZS1wYXJ0cyI6W1syMDE3XV19LCJwYWdlIjoiNDktNjMiLCJwdWJsaXNoZXIiOiJSb3V0bGVkZ2UiLCJjb250YWluZXItdGl0bGUtc2hvcnQiOiIifSwiaXNUZW1wb3JhcnkiOmZhbHNlfSx7ImlkIjoiMDlhZjViYzctMWIyMC0zY2U5LTg3YWUtNzJlYmNjZDdiOWM2IiwiaXRlbURhdGEiOnsidHlwZSI6ImFydGljbGUtam91cm5hbCIsImlkIjoiMDlhZjViYzctMWIyMC0zY2U5LTg3YWUtNzJlYmNjZDdiOWM2IiwidGl0bGUiOiJUaGUgbmF0dXJlIG9mIHBob25vbG9naWNhbCBwcm9jZXNzaW5nIGFuZCBpdHMgY2F1c2FsIHJvbGUgaW4gdGhlIGFjcXVpc2l0aW9uIG9mIHJlYWRpbmcgc2tpbGxzLiIsImF1dGhvciI6W3siZmFtaWx5IjoiV2FnbmVyIiwiZ2l2ZW4iOiJSaWNoYXJkIEsuIiwicGFyc2UtbmFtZXMiOmZhbHNlLCJkcm9wcGluZy1wYXJ0aWNsZSI6IiIsIm5vbi1kcm9wcGluZy1wYXJ0aWNsZSI6IiJ9LHsiZmFtaWx5IjoiVG9yZ2VzZW4iLCJnaXZlbiI6Ikpvc2VwaCBLLiIsInBhcnNlLW5hbWVzIjpmYWxzZSwiZHJvcHBpbmctcGFydGljbGUiOiIiLCJub24tZHJvcHBpbmctcGFydGljbGUiOiIifV0sImNvbnRhaW5lci10aXRsZSI6IlBzeWNob2xvZ2ljYWwgQnVsbGV0aW4iLCJET0kiOiIxMC4xMDM3LzAwMzMtMjkwOS4xMDEuMi4xOTIiLCJJU1NOIjoiMTkzOS0xNDU1IiwiaXNzdWVkIjp7ImRhdGUtcGFydHMiOltbMTk4NywzXV19LCJwYWdlIjoiMTkyLTIxMiIsImlzc3VlIjoiMiIsInZvbHVtZSI6IjEwMSIsImV4cGFuZGVkSm91cm5hbFRpdGxlIjoiUHN5Y2hvbG9naWNhbCBCdWxsZXRpbiIsImNvbnRhaW5lci10aXRsZS1zaG9ydCI6IiJ9LCJpc1RlbXBvcmFyeSI6ZmFsc2V9LHsiaWQiOiI3Nzc3YjE4Ny1lZTFhLTMyNWMtODQ1Yy1iODY2NWY5NDQ2YjQiLCJpdGVtRGF0YSI6eyJ0eXBlIjoiYXJ0aWNsZS1qb3VybmFsIiwiaWQiOiI3Nzc3YjE4Ny1lZTFhLTMyNWMtODQ1Yy1iODY2NWY5NDQ2YjQiLCJ0aXRsZSI6IkNyb3NzLUN1bHR1cmFsIFNpbWlsYXJpdGllcyBpbiB0aGUgUHJlZGljdG9ycyBvZiBSZWFkaW5nIEFjcXVpc2l0aW9uIiwiYXV0aG9yIjpbeyJmYW1pbHkiOiJNY0JyaWRlLUNoYW5nIiwiZ2l2ZW4iOiJDYXRoZXJpbmUiLCJwYXJzZS1uYW1lcyI6ZmFsc2UsImRyb3BwaW5nLXBhcnRpY2xlIjoiIiwibm9uLWRyb3BwaW5nLXBhcnRpY2xlIjoiIn0seyJmYW1pbHkiOiJLYWlsIiwiZ2l2ZW4iOiJSb2JlcnQiLCJwYXJzZS1uYW1lcyI6ZmFsc2UsImRyb3BwaW5nLXBhcnRpY2xlIjoidi4iLCJub24tZHJvcHBpbmctcGFydGljbGUiOiIifV0sImNvbnRhaW5lci10aXRsZSI6IkNoaWxkIERldmVsb3BtZW50IiwiRE9JIjoiMTAuMTExMS8xNDY3LTg2MjQuMDA0NzkiLCJJU1NOIjoiMDAwOS0zOTIwIiwiaXNzdWVkIjp7ImRhdGUtcGFydHMiOltbMjAwMiw5XV19LCJwYWdlIjoiMTM5Mi0xNDA3IiwiaXNzdWUiOiI1Iiwidm9sdW1lIjoiNzMiLCJleHBhbmRlZEpvdXJuYWxUaXRsZSI6IkNoaWxkIERldmVsb3BtZW50IiwiY29udGFpbmVyLXRpdGxlLXNob3J0IjoiIn0sImlzVGVtcG9yYXJ5IjpmYWxzZX1dfQ==&quot;,&quot;citationItems&quot;:[{&quot;id&quot;:&quot;c5b6f168-5a4d-391f-9a73-f5cc3eccd2d6&quot;,&quot;itemData&quot;:{&quot;type&quot;:&quot;article-journal&quot;,&quot;id&quot;:&quot;c5b6f168-5a4d-391f-9a73-f5cc3eccd2d6&quot;,&quot;title&quot;:&quot;Phonological processing skills and early reading abilities in Hong Kong Chinese kindergarteners learning to read english as a second language&quot;,&quot;author&quot;:[{&quot;family&quot;:&quot;Chow&quot;,&quot;given&quot;:&quot;Bonnie Wing Yin&quot;,&quot;parse-names&quot;:false,&quot;dropping-particle&quot;:&quot;&quot;,&quot;non-dropping-particle&quot;:&quot;&quot;},{&quot;family&quot;:&quot;McBride-Chang&quot;,&quot;given&quot;:&quot;Catherine&quot;,&quot;parse-names&quot;:false,&quot;dropping-particle&quot;:&quot;&quot;,&quot;non-dropping-particle&quot;:&quot;&quot;},{&quot;family&quot;:&quot;Burges&quot;,&quot;given&quot;:&quot;Stephen&quot;,&quot;parse-names&quot;:false,&quot;dropping-particle&quot;:&quot;&quot;,&quot;non-dropping-particle&quot;:&quot;&quot;}],&quot;container-title&quot;:&quot;Journal of Educational Psychology&quot;,&quot;DOI&quot;:&quot;10.1037/0022-0663.97.1.81&quot;,&quot;ISSN&quot;:&quot;00220663&quot;,&quot;issued&quot;:{&quot;date-parts&quot;:[[2005,2]]},&quot;page&quot;:&quot;81-87&quot;,&quot;abstract&quot;:&quot;The present 9-month longitudinal study investigated relations between Chinese native language phonological processing skills and early Chinese and English reading abilities among 227 kindergarteners in Hong Kong, Phonological awareness, rapid automatized naming, and short-term verbal memory differed in their relations to concurrent and subsequent Chinese and English word recognition. The significant bidirectional relations between phonological awareness and Chinese reading ability remained even after accounting for the variance due to age, vocabulary, and visual skills performance. When all predictors were considered simultaneously, only phonological awareness remained a significant predictor of Chinese and English reading abilities both concurrently and longitudinally. Copyright 2005 by the American Psychological Association.&quot;,&quot;issue&quot;:&quot;1&quot;,&quot;volume&quot;:&quot;97&quot;,&quot;expandedJournalTitle&quot;:&quot;Journal of Educational Psychology&quot;,&quot;container-title-short&quot;:&quot;&quot;},&quot;isTemporary&quot;:false},{&quot;id&quot;:&quot;0be834e8-fb5e-3c47-a5b9-180160f572ae&quot;,&quot;itemData&quot;:{&quot;type&quot;:&quot;article-journal&quot;,&quot;id&quot;:&quot;0be834e8-fb5e-3c47-a5b9-180160f572ae&quot;,&quot;title&quot;:&quot;Phonological Processing in Reading Chinese among Normally Achieving and Poor Readers&quot;,&quot;author&quot;:[{&quot;family&quot;:&quot;Chan&quot;,&quot;given&quot;:&quot;Carol K.K.&quot;,&quot;parse-names&quot;:false,&quot;dropping-particle&quot;:&quot;&quot;,&quot;non-dropping-particle&quot;:&quot;&quot;},{&quot;family&quot;:&quot;Siegel&quot;,&quot;given&quot;:&quot;Linda S.&quot;,&quot;parse-names&quot;:false,&quot;dropping-particle&quot;:&quot;&quot;,&quot;non-dropping-particle&quot;:&quot;&quot;}],&quot;container-title&quot;:&quot;Journal of Experimental Child Psychology&quot;,&quot;DOI&quot;:&quot;10.1006/jecp.2000.2622&quot;,&quot;ISSN&quot;:&quot;00220965&quot;,&quot;issued&quot;:{&quot;date-parts&quot;:[[2001,9]]},&quot;page&quot;:&quot;23-43&quot;,&quot;issue&quot;:&quot;1&quot;,&quot;volume&quot;:&quot;80&quot;,&quot;expandedJournalTitle&quot;:&quot;Journal of Experimental Child Psychology&quot;,&quot;container-title-short&quot;:&quot;&quot;},&quot;isTemporary&quot;:false},{&quot;id&quot;:&quot;82a71305-7f1c-31b1-9aa8-8d0bf55ce6e8&quot;,&quot;itemData&quot;:{&quot;type&quot;:&quot;article-journal&quot;,&quot;id&quot;:&quot;82a71305-7f1c-31b1-9aa8-8d0bf55ce6e8&quot;,&quot;title&quot;:&quot;Phonological Awareness and Verbal Short-Term Memory&quot;,&quot;author&quot;:[{&quot;family&quot;:&quot;Mann&quot;,&quot;given&quot;:&quot;Virginia A.&quot;,&quot;parse-names&quot;:false,&quot;dropping-particle&quot;:&quot;&quot;,&quot;non-dropping-particle&quot;:&quot;&quot;},{&quot;family&quot;:&quot;Liberman&quot;,&quot;given&quot;:&quot;Isabelle Y.&quot;,&quot;parse-names&quot;:false,&quot;dropping-particle&quot;:&quot;&quot;,&quot;non-dropping-particle&quot;:&quot;&quot;}],&quot;container-title&quot;:&quot;Journal of Learning Disabilities&quot;,&quot;DOI&quot;:&quot;10.1177/002221948401701005&quot;,&quot;ISSN&quot;:&quot;0022-2194&quot;,&quot;issued&quot;:{&quot;date-parts&quot;:[[1984,12,18]]},&quot;page&quot;:&quot;592-599&quot;,&quot;abstract&quot;:&quot;&lt;p&gt;Many studies have established an association between early reading problems and deficiencies in certain spoken language skills, such as the ability to become aware of the syllabic structure of spoken words, and the ability to retain a string of words in verbal short-term memory. A longitudinal study now shows that inferior performance in kindergarten tests of these same skills may presage future reading problems in the first grade. Based on these findings, procedures are suggested for kindergarten screening and for some ways of aiding children who, by virtue of inferior performance on these tests, might be considered at risk for reading failure.&lt;/p&gt;&quot;,&quot;issue&quot;:&quot;10&quot;,&quot;volume&quot;:&quot;17&quot;,&quot;expandedJournalTitle&quot;:&quot;Journal of Learning Disabilities&quot;,&quot;container-title-short&quot;:&quot;&quot;},&quot;isTemporary&quot;:false},{&quot;id&quot;:&quot;aff71471-85ca-3abb-ac19-c31894752377&quot;,&quot;itemData&quot;:{&quot;type&quot;:&quot;chapter&quot;,&quot;id&quot;:&quot;aff71471-85ca-3abb-ac19-c31894752377&quot;,&quot;title&quot;:&quot;Rhyme, analogy, and children’s reading&quot;,&quot;author&quot;:[{&quot;family&quot;:&quot;Goswami&quot;,&quot;given&quot;:&quot;Usha&quot;,&quot;parse-names&quot;:false,&quot;dropping-particle&quot;:&quot;&quot;,&quot;non-dropping-particle&quot;:&quot;&quot;},{&quot;family&quot;:&quot;Bryant&quot;,&quot;given&quot;:&quot;Peter&quot;,&quot;parse-names&quot;:false,&quot;dropping-particle&quot;:&quot;&quot;,&quot;non-dropping-particle&quot;:&quot;&quot;}],&quot;container-title&quot;:&quot;Reading acquisition&quot;,&quot;issued&quot;:{&quot;date-parts&quot;:[[2017]]},&quot;page&quot;:&quot;49-63&quot;,&quot;publisher&quot;:&quot;Routledge&quot;,&quot;container-title-short&quot;:&quot;&quot;},&quot;isTemporary&quot;:false},{&quot;id&quot;:&quot;09af5bc7-1b20-3ce9-87ae-72ebccd7b9c6&quot;,&quot;itemData&quot;:{&quot;type&quot;:&quot;article-journal&quot;,&quot;id&quot;:&quot;09af5bc7-1b20-3ce9-87ae-72ebccd7b9c6&quot;,&quot;title&quot;:&quot;The nature of phonological processing and its causal role in the acquisition of reading skills.&quot;,&quot;author&quot;:[{&quot;family&quot;:&quot;Wagner&quot;,&quot;given&quot;:&quot;Richard K.&quot;,&quot;parse-names&quot;:false,&quot;dropping-particle&quot;:&quot;&quot;,&quot;non-dropping-particle&quot;:&quot;&quot;},{&quot;family&quot;:&quot;Torgesen&quot;,&quot;given&quot;:&quot;Joseph K.&quot;,&quot;parse-names&quot;:false,&quot;dropping-particle&quot;:&quot;&quot;,&quot;non-dropping-particle&quot;:&quot;&quot;}],&quot;container-title&quot;:&quot;Psychological Bulletin&quot;,&quot;DOI&quot;:&quot;10.1037/0033-2909.101.2.192&quot;,&quot;ISSN&quot;:&quot;1939-1455&quot;,&quot;issued&quot;:{&quot;date-parts&quot;:[[1987,3]]},&quot;page&quot;:&quot;192-212&quot;,&quot;issue&quot;:&quot;2&quot;,&quot;volume&quot;:&quot;101&quot;,&quot;expandedJournalTitle&quot;:&quot;Psychological Bulletin&quot;,&quot;container-title-short&quot;:&quot;&quot;},&quot;isTemporary&quot;:false},{&quot;id&quot;:&quot;7777b187-ee1a-325c-845c-b8665f9446b4&quot;,&quot;itemData&quot;:{&quot;type&quot;:&quot;article-journal&quot;,&quot;id&quot;:&quot;7777b187-ee1a-325c-845c-b8665f9446b4&quot;,&quot;title&quot;:&quot;Cross-Cultural Similarities in the Predictors of Reading Acquisition&quot;,&quot;author&quot;:[{&quot;family&quot;:&quot;McBride-Chang&quot;,&quot;given&quot;:&quot;Catherine&quot;,&quot;parse-names&quot;:false,&quot;dropping-particle&quot;:&quot;&quot;,&quot;non-dropping-particle&quot;:&quot;&quot;},{&quot;family&quot;:&quot;Kail&quot;,&quot;given&quot;:&quot;Robert&quot;,&quot;parse-names&quot;:false,&quot;dropping-particle&quot;:&quot;v.&quot;,&quot;non-dropping-particle&quot;:&quot;&quot;}],&quot;container-title&quot;:&quot;Child Development&quot;,&quot;DOI&quot;:&quot;10.1111/1467-8624.00479&quot;,&quot;ISSN&quot;:&quot;0009-3920&quot;,&quot;issued&quot;:{&quot;date-parts&quot;:[[2002,9]]},&quot;page&quot;:&quot;1392-1407&quot;,&quot;issue&quot;:&quot;5&quot;,&quot;volume&quot;:&quot;73&quot;,&quot;expandedJournalTitle&quot;:&quot;Child Development&quot;,&quot;container-title-short&quot;:&quot;&quot;},&quot;isTemporary&quot;:false}]},{&quot;citationID&quot;:&quot;MENDELEY_CITATION_3352484b-8987-404c-a1b9-623ac447cd09&quot;,&quot;properties&quot;:{&quot;noteIndex&quot;:0},&quot;isEdited&quot;:false,&quot;manualOverride&quot;:{&quot;isManuallyOverridden&quot;:true,&quot;citeprocText&quot;:&quot;(Ehri, 1989; Morais, 1991b; Morais et al., 1979)&quot;,&quot;manualOverrideText&quot;:&quot;(Ehri, 1989; Morais, 1991b; Morais et al., 1979)(Ehri, 1989; Morais, 1991b; Morais et al., 1979)(Ehri, 1989; Morais, 1991b; Morais et al., 1979)(Ehri, 1989; Morais, 1991b; Morais et al., 1979)&quot;},&quot;citationTag&quot;:&quot;MENDELEY_CITATION_v3_eyJjaXRhdGlvbklEIjoiTUVOREVMRVlfQ0lUQVRJT05fMzM1MjQ4NGItODk4Ny00MDRjLWExYjktNjIzYWM0NDdjZDA5IiwicHJvcGVydGllcyI6eyJub3RlSW5kZXgiOjB9LCJpc0VkaXRlZCI6ZmFsc2UsIm1hbnVhbE92ZXJyaWRlIjp7ImlzTWFudWFsbHlPdmVycmlkZGVuIjp0cnVlLCJjaXRlcHJvY1RleHQiOiIoRWhyaSwgMTk4OTsgTW9yYWlzLCAxOTkxYjsgTW9yYWlzIGV0IGFsLiwgMTk3OSkiLCJtYW51YWxPdmVycmlkZVRleHQiOiIoRWhyaSwgMTk4OTsgTW9yYWlzLCAxOTkxYjsgTW9yYWlzIGV0IGFsLiwgMTk3OSkoRWhyaSwgMTk4OTsgTW9yYWlzLCAxOTkxYjsgTW9yYWlzIGV0IGFsLiwgMTk3OSkoRWhyaSwgMTk4OTsgTW9yYWlzLCAxOTkxYjsgTW9yYWlzIGV0IGFsLiwgMTk3OSkoRWhyaSwgMTk4OTsgTW9yYWlzLCAxOTkxYjsgTW9yYWlzIGV0IGFsLiwgMTk3OSkifSwiY2l0YXRpb25JdGVtcyI6W3siaWQiOiIwYzBhZWY1OS02OTM4LTM5ZTYtODRlOC1hOTJmY2Y5MmExYjEiLCJpdGVtRGF0YSI6eyJ0eXBlIjoiYXJ0aWNsZS1qb3VybmFsIiwiaWQiOiIwYzBhZWY1OS02OTM4LTM5ZTYtODRlOC1hOTJmY2Y5MmExYjEiLCJ0aXRsZSI6IlRoZSBEZXZlbG9wbWVudCBvZiBTcGVsbGluZyBLbm93bGVkZ2UgYW5kIEl0cyBSb2xlIGluIFJlYWRpbmcgQWNxdWlzaXRpb24gYW5kIFJlYWRpbmcgRGlzYWJpbGl0eSIsImF1dGhvciI6W3siZmFtaWx5IjoiRWhyaSIsImdpdmVuIjoiTGlubmVhIEMuIiwicGFyc2UtbmFtZXMiOmZhbHNlLCJkcm9wcGluZy1wYXJ0aWNsZSI6IiIsIm5vbi1kcm9wcGluZy1wYXJ0aWNsZSI6IiJ9XSwiY29udGFpbmVyLXRpdGxlIjoiSm91cm5hbCBvZiBMZWFybmluZyBEaXNhYmlsaXRpZXMiLCJET0kiOiIxMC4xMTc3LzAwMjIyMTk0ODkwMjIwMDYwNiIsIklTU04iOiIwMDIyLTIxOTQiLCJpc3N1ZWQiOnsiZGF0ZS1wYXJ0cyI6W1sxOTg5LDYsMThdXX0sInBhZ2UiOiIzNTYtMzY1IiwiYWJzdHJhY3QiOiI8cD5JbiBjb250cmFzdCB0byB0aGUgaHlwb3RoZXNpcyB0aGF0IGR5c2xleGljcyBwb3NzZXNzIHBob25vbG9naWNhbCBkZWZpY2l0cyB0aGF0IGFyZSBuZXVyb2xvZ2ljYWwgaW4gb3JpZ2luLCBJIHN1Z2dlc3QgdGhhdCB0aGUgc291cmNlIG9mIHRoZSBkZWZpY2l0IGlzIHByaW1hcmlseSBleHBlcmllbnRpYWwtdGhhdCBkeXNsZXhpY3MgZXhoaWJpdCBwaG9ub2xvZ2ljYWwgZGVmaWNpdHMgYmVjYXVzZSB0aGV5IGhhdmUgbm90IGxlYXJuZWQgdG8gcmVhZCBhbmQgc3BlbGwgaW4gYSB3YXkgdGhhdCBkZXZlbG9wcyB0aGVpciBzcGVsbGluZyBrbm93bGVkZ2Ugc28gdGhhdCBpdCBwZW5ldHJhdGVzIGFuZCBjb21lcyB0byBzeW1ib2xpemUgdGhlaXIgcGhvbm9sb2dpY2FsIGtub3dsZWRnZS4gRXZpZGVuY2UgZnJvbSBub3JtYWwgcmVhZGluZyBhbmQgc3BlbGxpbmcgZGV2ZWxvcG1lbnQgYXMgd2VsbCBhcyBmcm9tIGNvbXBhcmlzb25zIG9mIGR5c2xleGljIGFuZCBub25keXNsZXhpYyByZWFkZXJzIGlzIG9mZmVyZWQgdG8gc3VwcG9ydCB0aGlzIHRoZXNpcy48L3A+IiwiaXNzdWUiOiI2Iiwidm9sdW1lIjoiMjIiLCJleHBhbmRlZEpvdXJuYWxUaXRsZSI6IkpvdXJuYWwgb2YgTGVhcm5pbmcgRGlzYWJpbGl0aWVzIiwiY29udGFpbmVyLXRpdGxlLXNob3J0IjoiIn0sImlzVGVtcG9yYXJ5IjpmYWxzZX0seyJpZCI6IjJhYmE4ZDNlLTUyNmQtMzEwNC1iNzBkLTIzODg1NmViZjljNiIsIml0ZW1EYXRhIjp7InR5cGUiOiJjaGFwdGVyIiwiaWQiOiIyYWJhOGQzZS01MjZkLTMxMDQtYjcwZC0yMzg4NTZlYmY5YzYiLCJ0aXRsZSI6IlBob25vbG9naWNhbCBBd2FyZW5lc3M6IEEgQnJpZGdlIEJldHdlZW4gTGFuZ3VhZ2UgYW5kIExpdGVyYWN5IiwiYXV0aG9yIjpbeyJmYW1pbHkiOiJNb3JhaXMiLCJnaXZlbiI6Ikpvc8OpIiwicGFyc2UtbmFtZXMiOmZhbHNlLCJkcm9wcGluZy1wYXJ0aWNsZSI6IiIsIm5vbi1kcm9wcGluZy1wYXJ0aWNsZSI6IiJ9XSwiRE9JIjoiMTAuMTAwNy85NzgtMS00NjEyLTMwMTAtNl8yIiwiaXNzdWVkIjp7ImRhdGUtcGFydHMiOltbMTk5MV1dfSwicGFnZSI6IjMxLTcxIiwiY29udGFpbmVyLXRpdGxlLXNob3J0IjoiIn0sImlzVGVtcG9yYXJ5IjpmYWxzZX0seyJpZCI6IjM5ODMxMzE1LTgyZmItMzk3ZS04ZTNhLWVlYWMyMjk5ODc5OSIsIml0ZW1EYXRhIjp7InR5cGUiOiJhcnRpY2xlLWpvdXJuYWwiLCJpZCI6IjM5ODMxMzE1LTgyZmItMzk3ZS04ZTNhLWVlYWMyMjk5ODc5OSIsInRpdGxlIjoiRG9lcyBhd2FyZW5lc3Mgb2Ygc3BlZWNoIGFzIGEgc2VxdWVuY2Ugb2YgcGhvbmVzIGFyaXNlIHNwb250YW5lb3VzbHk/IiwiYXV0aG9yIjpbeyJmYW1pbHkiOiJNb3JhaXMiLCJnaXZlbiI6Ikpvc8OpIiwicGFyc2UtbmFtZXMiOmZhbHNlLCJkcm9wcGluZy1wYXJ0aWNsZSI6IiIsIm5vbi1kcm9wcGluZy1wYXJ0aWNsZSI6IiJ9LHsiZmFtaWx5IjoiQ2FyeSIsImdpdmVuIjoiTHV6IiwicGFyc2UtbmFtZXMiOmZhbHNlLCJkcm9wcGluZy1wYXJ0aWNsZSI6IiIsIm5vbi1kcm9wcGluZy1wYXJ0aWNsZSI6IiJ9LHsiZmFtaWx5IjoiQWxlZ3JpYSIsImdpdmVuIjoiSsOpc3VzIiwicGFyc2UtbmFtZXMiOmZhbHNlLCJkcm9wcGluZy1wYXJ0aWNsZSI6IiIsIm5vbi1kcm9wcGluZy1wYXJ0aWNsZSI6IiJ9LHsiZmFtaWx5IjoiQmVydGVsc29uIiwiZ2l2ZW4iOiJQYXVsIiwicGFyc2UtbmFtZXMiOmZhbHNlLCJkcm9wcGluZy1wYXJ0aWNsZSI6IiIsIm5vbi1kcm9wcGluZy1wYXJ0aWNsZSI6IiJ9XSwiY29udGFpbmVyLXRpdGxlIjoiQ29nbml0aW9uIiwiRE9JIjoiMTAuMTAxNi8wMDEwLTAyNzcoNzkpOTAwMjAtOSIsIklTU04iOiIwMDEwMDI3NyIsImlzc3VlZCI6eyJkYXRlLXBhcnRzIjpbWzE5NzksMV1dfSwicGFnZSI6IjMyMy0zMzEiLCJpc3N1ZSI6IjQiLCJ2b2x1bWUiOiI3IiwiZXhwYW5kZWRKb3VybmFsVGl0bGUiOiJDb2duaXRpb24iLCJjb250YWluZXItdGl0bGUtc2hvcnQiOiJDb2duaXRpb24ifSwiaXNUZW1wb3JhcnkiOmZhbHNlfV19&quot;,&quot;citationItems&quot;:[{&quot;id&quot;:&quot;0c0aef59-6938-39e6-84e8-a92fcf92a1b1&quot;,&quot;itemData&quot;:{&quot;type&quot;:&quot;article-journal&quot;,&quot;id&quot;:&quot;0c0aef59-6938-39e6-84e8-a92fcf92a1b1&quot;,&quot;title&quot;:&quot;The Development of Spelling Knowledge and Its Role in Reading Acquisition and Reading Disability&quot;,&quot;author&quot;:[{&quot;family&quot;:&quot;Ehri&quot;,&quot;given&quot;:&quot;Linnea C.&quot;,&quot;parse-names&quot;:false,&quot;dropping-particle&quot;:&quot;&quot;,&quot;non-dropping-particle&quot;:&quot;&quot;}],&quot;container-title&quot;:&quot;Journal of Learning Disabilities&quot;,&quot;DOI&quot;:&quot;10.1177/002221948902200606&quot;,&quot;ISSN&quot;:&quot;0022-2194&quot;,&quot;issued&quot;:{&quot;date-parts&quot;:[[1989,6,18]]},&quot;page&quot;:&quot;356-365&quot;,&quot;abstract&quot;:&quot;&lt;p&gt;In contrast to the hypothesis that dyslexics possess phonological deficits that are neurological in origin, I suggest that the source of the deficit is primarily experiential-that dyslexics exhibit phonological deficits because they have not learned to read and spell in a way that develops their spelling knowledge so that it penetrates and comes to symbolize their phonological knowledge. Evidence from normal reading and spelling development as well as from comparisons of dyslexic and nondyslexic readers is offered to support this thesis.&lt;/p&gt;&quot;,&quot;issue&quot;:&quot;6&quot;,&quot;volume&quot;:&quot;22&quot;,&quot;expandedJournalTitle&quot;:&quot;Journal of Learning Disabilities&quot;,&quot;container-title-short&quot;:&quot;&quot;},&quot;isTemporary&quot;:false},{&quot;id&quot;:&quot;2aba8d3e-526d-3104-b70d-238856ebf9c6&quot;,&quot;itemData&quot;:{&quot;type&quot;:&quot;chapter&quot;,&quot;id&quot;:&quot;2aba8d3e-526d-3104-b70d-238856ebf9c6&quot;,&quot;title&quot;:&quot;Phonological Awareness: A Bridge Between Language and Literacy&quot;,&quot;author&quot;:[{&quot;family&quot;:&quot;Morais&quot;,&quot;given&quot;:&quot;José&quot;,&quot;parse-names&quot;:false,&quot;dropping-particle&quot;:&quot;&quot;,&quot;non-dropping-particle&quot;:&quot;&quot;}],&quot;DOI&quot;:&quot;10.1007/978-1-4612-3010-6_2&quot;,&quot;issued&quot;:{&quot;date-parts&quot;:[[1991]]},&quot;page&quot;:&quot;31-71&quot;,&quot;container-title-short&quot;:&quot;&quot;},&quot;isTemporary&quot;:false},{&quot;id&quot;:&quot;39831315-82fb-397e-8e3a-eeac22998799&quot;,&quot;itemData&quot;:{&quot;type&quot;:&quot;article-journal&quot;,&quot;id&quot;:&quot;39831315-82fb-397e-8e3a-eeac22998799&quot;,&quot;title&quot;:&quot;Does awareness of speech as a sequence of phones arise spontaneously?&quot;,&quot;author&quot;:[{&quot;family&quot;:&quot;Morais&quot;,&quot;given&quot;:&quot;José&quot;,&quot;parse-names&quot;:false,&quot;dropping-particle&quot;:&quot;&quot;,&quot;non-dropping-particle&quot;:&quot;&quot;},{&quot;family&quot;:&quot;Cary&quot;,&quot;given&quot;:&quot;Luz&quot;,&quot;parse-names&quot;:false,&quot;dropping-particle&quot;:&quot;&quot;,&quot;non-dropping-particle&quot;:&quot;&quot;},{&quot;family&quot;:&quot;Alegria&quot;,&quot;given&quot;:&quot;Jésus&quot;,&quot;parse-names&quot;:false,&quot;dropping-particle&quot;:&quot;&quot;,&quot;non-dropping-particle&quot;:&quot;&quot;},{&quot;family&quot;:&quot;Bertelson&quot;,&quot;given&quot;:&quot;Paul&quot;,&quot;parse-names&quot;:false,&quot;dropping-particle&quot;:&quot;&quot;,&quot;non-dropping-particle&quot;:&quot;&quot;}],&quot;container-title&quot;:&quot;Cognition&quot;,&quot;DOI&quot;:&quot;10.1016/0010-0277(79)90020-9&quot;,&quot;ISSN&quot;:&quot;00100277&quot;,&quot;issued&quot;:{&quot;date-parts&quot;:[[1979,1]]},&quot;page&quot;:&quot;323-331&quot;,&quot;issue&quot;:&quot;4&quot;,&quot;volume&quot;:&quot;7&quot;,&quot;expandedJournalTitle&quot;:&quot;Cognition&quot;,&quot;container-title-short&quot;:&quot;Cognition&quot;},&quot;isTemporary&quot;:false}]},{&quot;citationID&quot;:&quot;MENDELEY_CITATION_1fc93050-187a-451e-8c02-00d835019d6c&quot;,&quot;properties&quot;:{&quot;noteIndex&quot;:0},&quot;isEdited&quot;:false,&quot;manualOverride&quot;:{&quot;isManuallyOverridden&quot;:true,&quot;citeprocText&quot;:&quot;(Castles et al., 2003; San Francisco et al., 2006)&quot;,&quot;manualOverrideText&quot;:&quot;(Castles et al., 2003; San Francisco et al., 2006)(Castles et al., 2003; San Francisco et al., 2006)(Castles et al., 2003; San Francisco et al., 2006)(Castles et al., 2003; San Francisco et al., 2006)&quot;},&quot;citationTag&quot;:&quot;MENDELEY_CITATION_v3_eyJjaXRhdGlvbklEIjoiTUVOREVMRVlfQ0lUQVRJT05fMWZjOTMwNTAtMTg3YS00NTFlLThjMDItMDBkODM1MDE5ZDZjIiwicHJvcGVydGllcyI6eyJub3RlSW5kZXgiOjB9LCJpc0VkaXRlZCI6ZmFsc2UsIm1hbnVhbE92ZXJyaWRlIjp7ImlzTWFudWFsbHlPdmVycmlkZGVuIjp0cnVlLCJjaXRlcHJvY1RleHQiOiIoQ2FzdGxlcyBldCBhbC4sIDIwMDM7IFNhbiBGcmFuY2lzY28gZXQgYWwuLCAyMDA2KSIsIm1hbnVhbE92ZXJyaWRlVGV4dCI6IihDYXN0bGVzIGV0IGFsLiwgMjAwMzsgU2FuIEZyYW5jaXNjbyBldCBhbC4sIDIwMDYpKENhc3RsZXMgZXQgYWwuLCAyMDAzOyBTYW4gRnJhbmNpc2NvIGV0IGFsLiwgMjAwNikoQ2FzdGxlcyBldCBhbC4sIDIwMDM7IFNhbiBGcmFuY2lzY28gZXQgYWwuLCAyMDA2KShDYXN0bGVzIGV0IGFsLiwgMjAwMzsgU2FuIEZyYW5jaXNjbyBldCBhbC4sIDIwMDYpIn0sImNpdGF0aW9uSXRlbXMiOlt7ImlkIjoiNGNhZjMxMDItYjAzNy0zODE3LTg0MTQtMTg3YTgxZGY2MzBjIiwiaXRlbURhdGEiOnsidHlwZSI6ImFydGljbGUtam91cm5hbCIsImlkIjoiNGNhZjMxMDItYjAzNy0zODE3LTg0MTQtMTg3YTgxZGY2MzBjIiwidGl0bGUiOiJUaGUgcm9sZSBvZiBsYW5ndWFnZSBvZiBpbnN0cnVjdGlvbiBhbmQgdm9jYWJ1bGFyeSBpbiB0aGUgRW5nbGlzaCBwaG9ub2xvZ2ljYWwgYXdhcmVuZXNzIG9mIFNwYW5pc2jigJNFbmdsaXNoIGJpbGluZ3VhbCBjaGlsZHJlbiIsImF1dGhvciI6W3siZmFtaWx5IjoiU0FOIEZSQU5DSVNDTyIsImdpdmVuIjoiQU5EUkVBIFJPTExBIiwicGFyc2UtbmFtZXMiOmZhbHNlLCJkcm9wcGluZy1wYXJ0aWNsZSI6IiIsIm5vbi1kcm9wcGluZy1wYXJ0aWNsZSI6IiJ9LHsiZmFtaWx5IjoiQ0FSTE8iLCJnaXZlbiI6Ik1BUsONQSIsInBhcnNlLW5hbWVzIjpmYWxzZSwiZHJvcHBpbmctcGFydGljbGUiOiIiLCJub24tZHJvcHBpbmctcGFydGljbGUiOiIifSx7ImZhbWlseSI6IkFVR1VTVCIsImdpdmVuIjoiRElBTkUiLCJwYXJzZS1uYW1lcyI6ZmFsc2UsImRyb3BwaW5nLXBhcnRpY2xlIjoiIiwibm9uLWRyb3BwaW5nLXBhcnRpY2xlIjoiIn0seyJmYW1pbHkiOiJTTk9XIiwiZ2l2ZW4iOiJDQVRIRVJJTkUgRS4iLCJwYXJzZS1uYW1lcyI6ZmFsc2UsImRyb3BwaW5nLXBhcnRpY2xlIjoiIiwibm9uLWRyb3BwaW5nLXBhcnRpY2xlIjoiIn1dLCJjb250YWluZXItdGl0bGUiOiJBcHBsaWVkIFBzeWNob2xpbmd1aXN0aWNzIiwiRE9JIjoiMTAuMTAxNy9TMDE0MjcxNjQwNjA2MDI2NyIsIklTU04iOiIwMTQyLTcxNjQiLCJpc3N1ZWQiOnsiZGF0ZS1wYXJ0cyI6W1syMDA2LDQsNl1dfSwicGFnZSI6IjIyOS0yNDYiLCJhYnN0cmFjdCI6IjxwPlRoaXMgc3R1ZHkgZXhwbG9yZXMgaW5mbHVlbmNlcyBvbiBiaWxpbmd1YWwgY2hpbGRyZW4ncyBwaG9ub2xvZ2ljYWwgYXdhcmVuZXNzIChQQSkgcGVyZm9ybWFuY2UgaW4gRW5nbGlzaCwgZXhhbWluaW5nIHRoZSByb2xlIG9mIGxhbmd1YWdlIG9mIGluc3RydWN0aW9uIGFuZCB2b2NhYnVsYXJ5LiBFbmdsaXNoIG1vbm9saW5ndWFsIGFuZCBTcGFuaXNo4oCTRW5nbGlzaCBiaWxpbmd1YWwga2luZGVyZ2FydG5lcnMgYW5kIGZpcnN0IGdyYWRlcnMgcmVjZWl2aW5nIGVpdGhlciBFbmdsaXNoIG9yIFNwYW5pc2ggbGl0ZXJhY3kgaW5zdHJ1Y3Rpb24gd2VyZSBhc3Nlc3NlZCBpbiBFbmdsaXNoIFBBIGFuZCBpbiBFbmdsaXNoIGFuZCBTcGFuaXNoIHZvY2FidWxhcnksIGFzIGFwcHJvcHJpYXRlLiBTcGFuaXNoLWluc3RydWN0ZWQgYmlsaW5ndWFscyB3ZXJlIG1vcmUgbGlrZWx5IHRoYW4gRW5nbGlzaC1pbnN0cnVjdGVkIGJpbGluZ3VhbHMgb3IgRW5nbGlzaCBtb25vbGluZ3VhbHMgdG8gdHJlYXQgZGlwaHRob25ncyBhcyB0d28gdW5pdHMsIHJlZmxlY3RpbmcgdGhlaXIgYW5hbHlzaXMgaW4gU3BhbmlzaCBwaG9ub2xvZ3kgYW5kIG9ydGhvZ3JhcGh5LiBTdXJwcmlzaW5nbHksIHVuYmFsYW5jZWQgYmlsaW5ndWFscyBkb21pbmFudCBpbiBlaXRoZXIgRW5nbGlzaCBvciBTcGFuaXNoIHNjb3JlZCBiZXR0ZXIgb24gRW5nbGlzaCBQQSB0aGFuIGNoaWxkcmVuIHdpdGggYXBwcm94aW1hdGVseSBlcXVhbCBzY29yZXMgb24gdGhlIEVuZ2xpc2ggYW5kIHRoZSBTcGFuaXNoIHZvY2FidWxhcnkgdGVzdC4gVGhpcyBmaW5kaW5nIHN1Z2dlc3RzIHRoYXQgZmFtaWxpYXJpdHkgd2l0aCBtYW55IGxleGljYWwgaXRlbXMgd2l0aGluIGEgbGFuZ3VhZ2UgY29uc3RpdHV0ZXMgYSBzb3VyY2Ugb2YgYW5hbHl6YWJsZSBwaG9ub2xvZ2ljYWwga25vd2xlZGdlLjwvcD4iLCJpc3N1ZSI6IjIiLCJ2b2x1bWUiOiIyNyIsImV4cGFuZGVkSm91cm5hbFRpdGxlIjoiQXBwbGllZCBQc3ljaG9saW5ndWlzdGljcyIsImNvbnRhaW5lci10aXRsZS1zaG9ydCI6IiJ9LCJpc1RlbXBvcmFyeSI6ZmFsc2V9LHsiaWQiOiJlMDk0OGFjZi0zNWQ1LTNkYjUtYmZjYS03ZTllYzE2NjUyOTIiLCJpdGVtRGF0YSI6eyJ0eXBlIjoiYXJ0aWNsZS1qb3VybmFsIiwiaWQiOiJlMDk0OGFjZi0zNWQ1LTNkYjUtYmZjYS03ZTllYzE2NjUyOTIiLCJ0aXRsZSI6IkhvdyBkb2VzIG9ydGhvZ3JhcGhpYyBrbm93bGVkZ2UgaW5mbHVlbmNlIHBlcmZvcm1hbmNlIG9uIHBob25vbG9naWNhbCBhd2FyZW5lc3MgdGFza3M/IiwiYXV0aG9yIjpbeyJmYW1pbHkiOiJDYXN0bGVzIiwiZ2l2ZW4iOiJBbm5lIiwicGFyc2UtbmFtZXMiOmZhbHNlLCJkcm9wcGluZy1wYXJ0aWNsZSI6IiIsIm5vbi1kcm9wcGluZy1wYXJ0aWNsZSI6IiJ9LHsiZmFtaWx5IjoiSG9sbWVzIiwiZ2l2ZW4iOiJWLiBNLiIsInBhcnNlLW5hbWVzIjpmYWxzZSwiZHJvcHBpbmctcGFydGljbGUiOiIiLCJub24tZHJvcHBpbmctcGFydGljbGUiOiIifSx7ImZhbWlseSI6Ik5lYXRoIiwiZ2l2ZW4iOiJKb2FubmEiLCJwYXJzZS1uYW1lcyI6ZmFsc2UsImRyb3BwaW5nLXBhcnRpY2xlIjoiIiwibm9uLWRyb3BwaW5nLXBhcnRpY2xlIjoiIn0seyJmYW1pbHkiOiJLaW5vc2hpdGEiLCJnaXZlbiI6IlNhY2hpa28iLCJwYXJzZS1uYW1lcyI6ZmFsc2UsImRyb3BwaW5nLXBhcnRpY2xlIjoiIiwibm9uLWRyb3BwaW5nLXBhcnRpY2xlIjoiIn1dLCJjb250YWluZXItdGl0bGUiOiJUaGUgUXVhcnRlcmx5IEpvdXJuYWwgb2YgRXhwZXJpbWVudGFsIFBzeWNob2xvZ3k6IFNlY3Rpb24gQSIsIkRPSSI6IjEwLjEwODAvMDI3MjQ5ODAyNDQwMDA0ODYiLCJJU1NOIjoiMDI3Mi00OTg3IiwiaXNzdWVkIjp7ImRhdGUtcGFydHMiOltbMjAwMywzLDFdXX0sInBhZ2UiOiI0NDUtNDY3IiwiaXNzdWUiOiIzIiwidm9sdW1lIjoiNTYiLCJleHBhbmRlZEpvdXJuYWxUaXRsZSI6IlRoZSBRdWFydGVybHkgSm91cm5hbCBvZiBFeHBlcmltZW50YWwgUHN5Y2hvbG9neTogU2VjdGlvbiBBIiwiY29udGFpbmVyLXRpdGxlLXNob3J0IjoiIn0sImlzVGVtcG9yYXJ5IjpmYWxzZX1dfQ==&quot;,&quot;citationItems&quot;:[{&quot;id&quot;:&quot;4caf3102-b037-3817-8414-187a81df630c&quot;,&quot;itemData&quot;:{&quot;type&quot;:&quot;article-journal&quot;,&quot;id&quot;:&quot;4caf3102-b037-3817-8414-187a81df630c&quot;,&quot;title&quot;:&quot;The role of language of instruction and vocabulary in the English phonological awareness of Spanish–English bilingual children&quot;,&quot;author&quot;:[{&quot;family&quot;:&quot;SAN FRANCISCO&quot;,&quot;given&quot;:&quot;ANDREA ROLLA&quot;,&quot;parse-names&quot;:false,&quot;dropping-particle&quot;:&quot;&quot;,&quot;non-dropping-particle&quot;:&quot;&quot;},{&quot;family&quot;:&quot;CARLO&quot;,&quot;given&quot;:&quot;MARÍA&quot;,&quot;parse-names&quot;:false,&quot;dropping-particle&quot;:&quot;&quot;,&quot;non-dropping-particle&quot;:&quot;&quot;},{&quot;family&quot;:&quot;AUGUST&quot;,&quot;given&quot;:&quot;DIANE&quot;,&quot;parse-names&quot;:false,&quot;dropping-particle&quot;:&quot;&quot;,&quot;non-dropping-particle&quot;:&quot;&quot;},{&quot;family&quot;:&quot;SNOW&quot;,&quot;given&quot;:&quot;CATHERINE E.&quot;,&quot;parse-names&quot;:false,&quot;dropping-particle&quot;:&quot;&quot;,&quot;non-dropping-particle&quot;:&quot;&quot;}],&quot;container-title&quot;:&quot;Applied Psycholinguistics&quot;,&quot;DOI&quot;:&quot;10.1017/S0142716406060267&quot;,&quot;ISSN&quot;:&quot;0142-7164&quot;,&quot;issued&quot;:{&quot;date-parts&quot;:[[2006,4,6]]},&quot;page&quot;:&quot;229-246&quot;,&quot;abstract&quot;:&quot;&lt;p&gt;This study explores influences on bilingual children's phonological awareness (PA) performance in English, examining the role of language of instruction and vocabulary. English monolingual and Spanish–English bilingual kindergartners and first graders receiving either English or Spanish literacy instruction were assessed in English PA and in English and Spanish vocabulary, as appropriate. Spanish-instructed bilinguals were more likely than English-instructed bilinguals or English monolinguals to treat diphthongs as two units, reflecting their analysis in Spanish phonology and orthography. Surprisingly, unbalanced bilinguals dominant in either English or Spanish scored better on English PA than children with approximately equal scores on the English and the Spanish vocabulary test. This finding suggests that familiarity with many lexical items within a language constitutes a source of analyzable phonological knowledge.&lt;/p&gt;&quot;,&quot;issue&quot;:&quot;2&quot;,&quot;volume&quot;:&quot;27&quot;,&quot;expandedJournalTitle&quot;:&quot;Applied Psycholinguistics&quot;,&quot;container-title-short&quot;:&quot;&quot;},&quot;isTemporary&quot;:false},{&quot;id&quot;:&quot;e0948acf-35d5-3db5-bfca-7e9ec1665292&quot;,&quot;itemData&quot;:{&quot;type&quot;:&quot;article-journal&quot;,&quot;id&quot;:&quot;e0948acf-35d5-3db5-bfca-7e9ec1665292&quot;,&quot;title&quot;:&quot;How does orthographic knowledge influence performance on phonological awareness tasks?&quot;,&quot;author&quot;:[{&quot;family&quot;:&quot;Castles&quot;,&quot;given&quot;:&quot;Anne&quot;,&quot;parse-names&quot;:false,&quot;dropping-particle&quot;:&quot;&quot;,&quot;non-dropping-particle&quot;:&quot;&quot;},{&quot;family&quot;:&quot;Holmes&quot;,&quot;given&quot;:&quot;V. M.&quot;,&quot;parse-names&quot;:false,&quot;dropping-particle&quot;:&quot;&quot;,&quot;non-dropping-particle&quot;:&quot;&quot;},{&quot;family&quot;:&quot;Neath&quot;,&quot;given&quot;:&quot;Joanna&quot;,&quot;parse-names&quot;:false,&quot;dropping-particle&quot;:&quot;&quot;,&quot;non-dropping-particle&quot;:&quot;&quot;},{&quot;family&quot;:&quot;Kinoshita&quot;,&quot;given&quot;:&quot;Sachiko&quot;,&quot;parse-names&quot;:false,&quot;dropping-particle&quot;:&quot;&quot;,&quot;non-dropping-particle&quot;:&quot;&quot;}],&quot;container-title&quot;:&quot;The Quarterly Journal of Experimental Psychology: Section A&quot;,&quot;DOI&quot;:&quot;10.1080/02724980244000486&quot;,&quot;ISSN&quot;:&quot;0272-4987&quot;,&quot;issued&quot;:{&quot;date-parts&quot;:[[2003,3,1]]},&quot;page&quot;:&quot;445-467&quot;,&quot;issue&quot;:&quot;3&quot;,&quot;volume&quot;:&quot;56&quot;,&quot;expandedJournalTitle&quot;:&quot;The Quarterly Journal of Experimental Psychology: Section A&quot;,&quot;container-title-short&quot;:&quot;&quot;},&quot;isTemporary&quot;:false}]},{&quot;citationID&quot;:&quot;MENDELEY_CITATION_1e170c2e-15ed-4598-937a-fd66ef20bec8&quot;,&quot;properties&quot;:{&quot;noteIndex&quot;:0},&quot;isEdited&quot;:false,&quot;manualOverride&quot;:{&quot;isManuallyOverridden&quot;:true,&quot;citeprocText&quot;:&quot;(Protopapas &amp;#38; Vlahou, 2009)&quot;,&quot;manualOverrideText&quot;:&quot;(Protopapas &amp; Vlahou, 2009)(Protopapas &amp; Vlahou, 2009)(Protopapas &amp; Vlahou, 2009)(Protopapas &amp; Vlahou, 2009)&quot;},&quot;citationTag&quot;:&quot;MENDELEY_CITATION_v3_eyJjaXRhdGlvbklEIjoiTUVOREVMRVlfQ0lUQVRJT05fMWUxNzBjMmUtMTVlZC00NTk4LTkzN2EtZmQ2NmVmMjBiZWM4IiwicHJvcGVydGllcyI6eyJub3RlSW5kZXgiOjB9LCJpc0VkaXRlZCI6ZmFsc2UsIm1hbnVhbE92ZXJyaWRlIjp7ImlzTWFudWFsbHlPdmVycmlkZGVuIjp0cnVlLCJjaXRlcHJvY1RleHQiOiIoUHJvdG9wYXBhcyAmIzM4OyBWbGFob3UsIDIwMDkpIiwibWFudWFsT3ZlcnJpZGVUZXh0IjoiKFByb3RvcGFwYXMgJiBWbGFob3UsIDIwMDkpKFByb3RvcGFwYXMgJiBWbGFob3UsIDIwMDkpKFByb3RvcGFwYXMgJiBWbGFob3UsIDIwMDkpKFByb3RvcGFwYXMgJiBWbGFob3UsIDIwMDkpIn0sImNpdGF0aW9uSXRlbXMiOlt7ImlkIjoiMDZjMTFiNjUtYmNhMC0zNDc4LWE1YTAtNDY4MzRhOGRkNDNhIiwiaXRlbURhdGEiOnsidHlwZSI6ImFydGljbGUtam91cm5hbCIsImlkIjoiMDZjMTFiNjUtYmNhMC0zNDc4LWE1YTAtNDY4MzRhOGRkNDNhIiwidGl0bGUiOiJBIGNvbXBhcmF0aXZlIHF1YW50aXRhdGl2ZSBhbmFseXNpcyBvZiBHcmVlayBvcnRob2dyYXBoaWMgdHJhbnNwYXJlbmN5IiwiYXV0aG9yIjpbeyJmYW1pbHkiOiJQcm90b3BhcGFzIiwiZ2l2ZW4iOiJBdGhhbmFzc2lvcyIsInBhcnNlLW5hbWVzIjpmYWxzZSwiZHJvcHBpbmctcGFydGljbGUiOiIiLCJub24tZHJvcHBpbmctcGFydGljbGUiOiIifSx7ImZhbWlseSI6IlZsYWhvdSIsImdpdmVuIjoiRWxlbmkgTC4iLCJwYXJzZS1uYW1lcyI6ZmFsc2UsImRyb3BwaW5nLXBhcnRpY2xlIjoiIiwibm9uLWRyb3BwaW5nLXBhcnRpY2xlIjoiIn1dLCJjb250YWluZXItdGl0bGUiOiJCZWhhdmlvciBSZXNlYXJjaCBNZXRob2RzIiwiRE9JIjoiMTAuMzc1OC9CUk0uNDEuNC45OTEiLCJJU1NOIjoiMTU1NC0zNTFYIiwiaXNzdWVkIjp7ImRhdGUtcGFydHMiOltbMjAwOSwxMV1dfSwicGFnZSI6Ijk5MS0xMDA4IiwiaXNzdWUiOiI0Iiwidm9sdW1lIjoiNDEiLCJleHBhbmRlZEpvdXJuYWxUaXRsZSI6IkJlaGF2aW9yIFJlc2VhcmNoIE1ldGhvZHMiLCJjb250YWluZXItdGl0bGUtc2hvcnQiOiIifSwiaXNUZW1wb3JhcnkiOmZhbHNlfV19&quot;,&quot;citationItems&quot;:[{&quot;id&quot;:&quot;06c11b65-bca0-3478-a5a0-46834a8dd43a&quot;,&quot;itemData&quot;:{&quot;type&quot;:&quot;article-journal&quot;,&quot;id&quot;:&quot;06c11b65-bca0-3478-a5a0-46834a8dd43a&quot;,&quot;title&quot;:&quot;A comparative quantitative analysis of Greek orthographic transparency&quot;,&quot;author&quot;:[{&quot;family&quot;:&quot;Protopapas&quot;,&quot;given&quot;:&quot;Athanassios&quot;,&quot;parse-names&quot;:false,&quot;dropping-particle&quot;:&quot;&quot;,&quot;non-dropping-particle&quot;:&quot;&quot;},{&quot;family&quot;:&quot;Vlahou&quot;,&quot;given&quot;:&quot;Eleni L.&quot;,&quot;parse-names&quot;:false,&quot;dropping-particle&quot;:&quot;&quot;,&quot;non-dropping-particle&quot;:&quot;&quot;}],&quot;container-title&quot;:&quot;Behavior Research Methods&quot;,&quot;DOI&quot;:&quot;10.3758/BRM.41.4.991&quot;,&quot;ISSN&quot;:&quot;1554-351X&quot;,&quot;issued&quot;:{&quot;date-parts&quot;:[[2009,11]]},&quot;page&quot;:&quot;991-1008&quot;,&quot;issue&quot;:&quot;4&quot;,&quot;volume&quot;:&quot;41&quot;,&quot;expandedJournalTitle&quot;:&quot;Behavior Research Methods&quot;,&quot;container-title-short&quot;:&quot;&quot;},&quot;isTemporary&quot;:false}]},{&quot;citationID&quot;:&quot;MENDELEY_CITATION_9a71ad9b-8bc3-47db-a256-c1df9a5b4236&quot;,&quot;properties&quot;:{&quot;noteIndex&quot;:0},&quot;isEdited&quot;:false,&quot;manualOverride&quot;:{&quot;isManuallyOverridden&quot;:true,&quot;citeprocText&quot;:&quot;(Barber &amp;#38; Carter, 2005; Bolger et al., 2008; P. H. Seymour, 1990; P. H. K. Seymour et al., 2003)&quot;,&quot;manualOverrideText&quot;:&quot;(Barber &amp; Carter, 2005; Bolger et al., 2008; P. H. Seymour, 1990; P. H. K. Seymour et al., 2003)(Barber &amp; Carter, 2005; Bolger et al., 2008; P. H. Seymour, 1990; P. H. K. Seymour et al., 2003)(Barber &amp; Carter, 2005; Bolger et al., 2008; P. H. Seymour, 1990; P. H. K. Seymour et al., 2003)(Barber &amp; Carter, 2005; Bolger et al., 2008; P. H. Seymour, 1990; P. H. K. Seymour et al., 2003)&quot;},&quot;citationTag&quot;:&quot;MENDELEY_CITATION_v3_eyJjaXRhdGlvbklEIjoiTUVOREVMRVlfQ0lUQVRJT05fOWE3MWFkOWItOGJjMy00N2RiLWEyNTYtYzFkZjlhNWI0MjM2IiwicHJvcGVydGllcyI6eyJub3RlSW5kZXgiOjB9LCJpc0VkaXRlZCI6ZmFsc2UsIm1hbnVhbE92ZXJyaWRlIjp7ImlzTWFudWFsbHlPdmVycmlkZGVuIjp0cnVlLCJjaXRlcHJvY1RleHQiOiIoQmFyYmVyICYjMzg7IENhcnRlciwgMjAwNTsgQm9sZ2VyIGV0IGFsLiwgMjAwODsgUC4gSC4gU2V5bW91ciwgMTk5MDsgUC4gSC4gSy4gU2V5bW91ciBldCBhbC4sIDIwMDMpIiwibWFudWFsT3ZlcnJpZGVUZXh0IjoiKEJhcmJlciAmIENhcnRlciwgMjAwNTsgQm9sZ2VyIGV0IGFsLiwgMjAwODsgUC4gSC4gU2V5bW91ciwgMTk5MDsgUC4gSC4gSy4gU2V5bW91ciBldCBhbC4sIDIwMDMpKEJhcmJlciAmIENhcnRlciwgMjAwNTsgQm9sZ2VyIGV0IGFsLiwgMjAwODsgUC4gSC4gU2V5bW91ciwgMTk5MDsgUC4gSC4gSy4gU2V5bW91ciBldCBhbC4sIDIwMDMpKEJhcmJlciAmIENhcnRlciwgMjAwNTsgQm9sZ2VyIGV0IGFsLiwgMjAwODsgUC4gSC4gU2V5bW91ciwgMTk5MDsgUC4gSC4gSy4gU2V5bW91ciBldCBhbC4sIDIwMDMpKEJhcmJlciAmIENhcnRlciwgMjAwNTsgQm9sZ2VyIGV0IGFsLiwgMjAwODsgUC4gSC4gU2V5bW91ciwgMTk5MDsgUC4gSC4gSy4gU2V5bW91ciBldCBhbC4sIDIwMDMpIn0sImNpdGF0aW9uSXRlbXMiOlt7ImlkIjoiODQzNjM4M2EtZjFiYi0zZmE4LTgxNjUtMWIzN2Q3YWIwYjNkIiwiaXRlbURhdGEiOnsidHlwZSI6ImFydGljbGUtam91cm5hbCIsImlkIjoiODQzNjM4M2EtZjFiYi0zZmE4LTgxNjUtMWIzN2Q3YWIwYjNkIiwidGl0bGUiOiJOZXVyYWwgY29ycmVsYXRlcyBvZiBvcnRob2dyYXBoaWMgYW5kIHBob25vbG9naWNhbCBjb25zaXN0ZW5jeSBlZmZlY3RzIGluIGNoaWxkcmVuIiwiYXV0aG9yIjpbeyJmYW1pbHkiOiJCb2xnZXIiLCJnaXZlbiI6IkRvbmFsZCBKLiIsInBhcnNlLW5hbWVzIjpmYWxzZSwiZHJvcHBpbmctcGFydGljbGUiOiIiLCJub24tZHJvcHBpbmctcGFydGljbGUiOiIifSx7ImZhbWlseSI6Ikhvcm5pY2tlbCIsImdpdmVuIjoiSmFuZSIsInBhcnNlLW5hbWVzIjpmYWxzZSwiZHJvcHBpbmctcGFydGljbGUiOiIiLCJub24tZHJvcHBpbmctcGFydGljbGUiOiIifSx7ImZhbWlseSI6IkNvbmUiLCJnaXZlbiI6Ik5hZGlhIEUuIiwicGFyc2UtbmFtZXMiOmZhbHNlLCJkcm9wcGluZy1wYXJ0aWNsZSI6IiIsIm5vbi1kcm9wcGluZy1wYXJ0aWNsZSI6IiJ9LHsiZmFtaWx5IjoiQnVybWFuIiwiZ2l2ZW4iOiJEb3VnbGFzIEQuIiwicGFyc2UtbmFtZXMiOmZhbHNlLCJkcm9wcGluZy1wYXJ0aWNsZSI6IiIsIm5vbi1kcm9wcGluZy1wYXJ0aWNsZSI6IiJ9LHsiZmFtaWx5IjoiQm9vdGgiLCJnaXZlbiI6IkphbWVzIFIuIiwicGFyc2UtbmFtZXMiOmZhbHNlLCJkcm9wcGluZy1wYXJ0aWNsZSI6IiIsIm5vbi1kcm9wcGluZy1wYXJ0aWNsZSI6IiJ9XSwiY29udGFpbmVyLXRpdGxlIjoiSHVtYW4gQnJhaW4gTWFwcGluZyIsIkRPSSI6IjEwLjEwMDIvaGJtLjIwNDc2IiwiSVNTTiI6IjEwNjU5NDcxIiwiaXNzdWVkIjp7ImRhdGUtcGFydHMiOltbMjAwOCwxMl1dfSwicGFnZSI6IjE0MTYtMTQyOSIsImlzc3VlIjoiMTIiLCJ2b2x1bWUiOiIyOSIsImV4cGFuZGVkSm91cm5hbFRpdGxlIjoiSHVtYW4gQnJhaW4gTWFwcGluZyIsImNvbnRhaW5lci10aXRsZS1zaG9ydCI6IiJ9LCJpc1RlbXBvcmFyeSI6ZmFsc2V9LHsiaWQiOiJlY2E2MGI2MS1jYTEzLTMxMjEtODk0ZC1hNDUxNTRjYzIyNmIiLCJpdGVtRGF0YSI6eyJ0eXBlIjoiYXJ0aWNsZS1qb3VybmFsIiwiaWQiOiJlY2E2MGI2MS1jYTEzLTMxMjEtODk0ZC1hNDUxNTRjYzIyNmIiLCJ0aXRsZSI6IkNvZ25pdGl2ZSBDb250cm9sIEludm9sdmVkIGluIE92ZXJjb21pbmcgUHJlcG90ZW50IFJlc3BvbnNlIFRlbmRlbmNpZXMgYW5kIFN3aXRjaGluZyBCZXR3ZWVuIFRhc2tzIiwiYXV0aG9yIjpbeyJmYW1pbHkiOiJCYXJiZXIiLCJnaXZlbiI6IkFuaXRhIEQuIiwicGFyc2UtbmFtZXMiOmZhbHNlLCJkcm9wcGluZy1wYXJ0aWNsZSI6IiIsIm5vbi1kcm9wcGluZy1wYXJ0aWNsZSI6IiJ9LHsiZmFtaWx5IjoiQ2FydGVyIiwiZ2l2ZW4iOiJDYW1lcm9uIFMuIiwicGFyc2UtbmFtZXMiOmZhbHNlLCJkcm9wcGluZy1wYXJ0aWNsZSI6IiIsIm5vbi1kcm9wcGluZy1wYXJ0aWNsZSI6IiJ9XSwiY29udGFpbmVyLXRpdGxlIjoiQ2VyZWJyYWwgQ29ydGV4IiwiRE9JIjoiMTAuMTA5My9jZXJjb3IvYmhoMTg5IiwiSVNTTiI6IjE0NjAtMjE5OSIsImlzc3VlZCI6eyJkYXRlLXBhcnRzIjpbWzIwMDUsNywxXV19LCJwYWdlIjoiODk5LTkxMiIsImlzc3VlIjoiNyIsInZvbHVtZSI6IjE1IiwiZXhwYW5kZWRKb3VybmFsVGl0bGUiOiJDZXJlYnJhbCBDb3J0ZXgiLCJjb250YWluZXItdGl0bGUtc2hvcnQiOiIifSwiaXNUZW1wb3JhcnkiOmZhbHNlfSx7ImlkIjoiMjYwM2E0YWYtMjdlYy0zMTQ5LWJlYzYtZDI5OWMxNDJhNjc5IiwiaXRlbURhdGEiOnsidHlwZSI6ImFydGljbGUtam91cm5hbCIsImlkIjoiMjYwM2E0YWYtMjdlYy0zMTQ5LWJlYzYtZDI5OWMxNDJhNjc5IiwidGl0bGUiOiJGb3VuZGF0aW9uIGxpdGVyYWN5IGFjcXVpc2l0aW9uIGluIEV1cm9wZWFuIG9ydGhvZ3JhcGhpZXMiLCJhdXRob3IiOlt7ImZhbWlseSI6IlNleW1vdXIiLCJnaXZlbiI6IlBoaWxpcCBILiBLLiIsInBhcnNlLW5hbWVzIjpmYWxzZSwiZHJvcHBpbmctcGFydGljbGUiOiIiLCJub24tZHJvcHBpbmctcGFydGljbGUiOiIifSx7ImZhbWlseSI6IkFybyIsImdpdmVuIjoiTWlra28iLCJwYXJzZS1uYW1lcyI6ZmFsc2UsImRyb3BwaW5nLXBhcnRpY2xlIjoiIiwibm9uLWRyb3BwaW5nLXBhcnRpY2xlIjoiIn0seyJmYW1pbHkiOiJFcnNraW5lIiwiZ2l2ZW4iOiJKYW5lIE0uIiwicGFyc2UtbmFtZXMiOmZhbHNlLCJkcm9wcGluZy1wYXJ0aWNsZSI6IiIsIm5vbi1kcm9wcGluZy1wYXJ0aWNsZSI6IiJ9XSwiY29udGFpbmVyLXRpdGxlIjoiQnJpdGlzaCBKb3VybmFsIG9mIFBzeWNob2xvZ3kiLCJET0kiOiIxMC4xMzQ4LzAwMDcxMjYwMzMyMTY2MTg1OSIsIklTU04iOiIwMDA3MTI2OSIsImlzc3VlZCI6eyJkYXRlLXBhcnRzIjpbWzIwMDMsNV1dfSwicGFnZSI6IjE0My0xNzQiLCJpc3N1ZSI6IjIiLCJ2b2x1bWUiOiI5NCIsImV4cGFuZGVkSm91cm5hbFRpdGxlIjoiQnJpdGlzaCBKb3VybmFsIG9mIFBzeWNob2xvZ3kiLCJjb250YWluZXItdGl0bGUtc2hvcnQiOiIifSwiaXNUZW1wb3JhcnkiOmZhbHNlfSx7ImlkIjoiNDIzMjlhOWYtNmE5MC0zNGEyLWFiOGMtNDhjODQ1NDViOTBhIiwiaXRlbURhdGEiOnsidHlwZSI6ImFydGljbGUtam91cm5hbCIsImlkIjoiNDIzMjlhOWYtNmE5MC0zNGEyLWFiOGMtNDhjODQ1NDViOTBhIiwidGl0bGUiOiJDb2duaXRpdmUgZGVzY3JpcGNpb24gb2YgZHlzbGV4aWEiLCJhdXRob3IiOlt7ImZhbWlseSI6IlNleW1vdXIiLCJnaXZlbiI6IlAuIEguIiwicGFyc2UtbmFtZXMiOmZhbHNlLCJkcm9wcGluZy1wYXJ0aWNsZSI6IiIsIm5vbi1kcm9wcGluZy1wYXJ0aWNsZSI6IiJ9XSwiY29udGFpbmVyLXRpdGxlIjoiUGVyc3BlY3RpdmVzIG9uIGR5c2xleGlhOiBDb2duaXRpb24sIGxhbmd1YWdlIGFuZCB0cmVhdG1lbnQiLCJpc3N1ZWQiOnsiZGF0ZS1wYXJ0cyI6W1sxOTkwXV19LCJ2b2x1bWUiOiIyIiwiY29udGFpbmVyLXRpdGxlLXNob3J0IjoiIn0sImlzVGVtcG9yYXJ5IjpmYWxzZX1dfQ==&quot;,&quot;citationItems&quot;:[{&quot;id&quot;:&quot;8436383a-f1bb-3fa8-8165-1b37d7ab0b3d&quot;,&quot;itemData&quot;:{&quot;type&quot;:&quot;article-journal&quot;,&quot;id&quot;:&quot;8436383a-f1bb-3fa8-8165-1b37d7ab0b3d&quot;,&quot;title&quot;:&quot;Neural correlates of orthographic and phonological consistency effects in children&quot;,&quot;author&quot;:[{&quot;family&quot;:&quot;Bolger&quot;,&quot;given&quot;:&quot;Donald J.&quot;,&quot;parse-names&quot;:false,&quot;dropping-particle&quot;:&quot;&quot;,&quot;non-dropping-particle&quot;:&quot;&quot;},{&quot;family&quot;:&quot;Hornickel&quot;,&quot;given&quot;:&quot;Jane&quot;,&quot;parse-names&quot;:false,&quot;dropping-particle&quot;:&quot;&quot;,&quot;non-dropping-particle&quot;:&quot;&quot;},{&quot;family&quot;:&quot;Cone&quot;,&quot;given&quot;:&quot;Nadia E.&quot;,&quot;parse-names&quot;:false,&quot;dropping-particle&quot;:&quot;&quot;,&quot;non-dropping-particle&quot;:&quot;&quot;},{&quot;family&quot;:&quot;Burman&quot;,&quot;given&quot;:&quot;Douglas D.&quot;,&quot;parse-names&quot;:false,&quot;dropping-particle&quot;:&quot;&quot;,&quot;non-dropping-particle&quot;:&quot;&quot;},{&quot;family&quot;:&quot;Booth&quot;,&quot;given&quot;:&quot;James R.&quot;,&quot;parse-names&quot;:false,&quot;dropping-particle&quot;:&quot;&quot;,&quot;non-dropping-particle&quot;:&quot;&quot;}],&quot;container-title&quot;:&quot;Human Brain Mapping&quot;,&quot;DOI&quot;:&quot;10.1002/hbm.20476&quot;,&quot;ISSN&quot;:&quot;10659471&quot;,&quot;issued&quot;:{&quot;date-parts&quot;:[[2008,12]]},&quot;page&quot;:&quot;1416-1429&quot;,&quot;issue&quot;:&quot;12&quot;,&quot;volume&quot;:&quot;29&quot;,&quot;expandedJournalTitle&quot;:&quot;Human Brain Mapping&quot;,&quot;container-title-short&quot;:&quot;&quot;},&quot;isTemporary&quot;:false},{&quot;id&quot;:&quot;eca60b61-ca13-3121-894d-a45154cc226b&quot;,&quot;itemData&quot;:{&quot;type&quot;:&quot;article-journal&quot;,&quot;id&quot;:&quot;eca60b61-ca13-3121-894d-a45154cc226b&quot;,&quot;title&quot;:&quot;Cognitive Control Involved in Overcoming Prepotent Response Tendencies and Switching Between Tasks&quot;,&quot;author&quot;:[{&quot;family&quot;:&quot;Barber&quot;,&quot;given&quot;:&quot;Anita D.&quot;,&quot;parse-names&quot;:false,&quot;dropping-particle&quot;:&quot;&quot;,&quot;non-dropping-particle&quot;:&quot;&quot;},{&quot;family&quot;:&quot;Carter&quot;,&quot;given&quot;:&quot;Cameron S.&quot;,&quot;parse-names&quot;:false,&quot;dropping-particle&quot;:&quot;&quot;,&quot;non-dropping-particle&quot;:&quot;&quot;}],&quot;container-title&quot;:&quot;Cerebral Cortex&quot;,&quot;DOI&quot;:&quot;10.1093/cercor/bhh189&quot;,&quot;ISSN&quot;:&quot;1460-2199&quot;,&quot;issued&quot;:{&quot;date-parts&quot;:[[2005,7,1]]},&quot;page&quot;:&quot;899-912&quot;,&quot;issue&quot;:&quot;7&quot;,&quot;volume&quot;:&quot;15&quot;,&quot;expandedJournalTitle&quot;:&quot;Cerebral Cortex&quot;,&quot;container-title-short&quot;:&quot;&quot;},&quot;isTemporary&quot;:false},{&quot;id&quot;:&quot;2603a4af-27ec-3149-bec6-d299c142a679&quot;,&quot;itemData&quot;:{&quot;type&quot;:&quot;article-journal&quot;,&quot;id&quot;:&quot;2603a4af-27ec-3149-bec6-d299c142a679&quot;,&quot;title&quot;:&quot;Foundation literacy acquisition in European orthographies&quot;,&quot;author&quot;:[{&quot;family&quot;:&quot;Seymour&quot;,&quot;given&quot;:&quot;Philip H. K.&quot;,&quot;parse-names&quot;:false,&quot;dropping-particle&quot;:&quot;&quot;,&quot;non-dropping-particle&quot;:&quot;&quot;},{&quot;family&quot;:&quot;Aro&quot;,&quot;given&quot;:&quot;Mikko&quot;,&quot;parse-names&quot;:false,&quot;dropping-particle&quot;:&quot;&quot;,&quot;non-dropping-particle&quot;:&quot;&quot;},{&quot;family&quot;:&quot;Erskine&quot;,&quot;given&quot;:&quot;Jane M.&quot;,&quot;parse-names&quot;:false,&quot;dropping-particle&quot;:&quot;&quot;,&quot;non-dropping-particle&quot;:&quot;&quot;}],&quot;container-title&quot;:&quot;British Journal of Psychology&quot;,&quot;DOI&quot;:&quot;10.1348/000712603321661859&quot;,&quot;ISSN&quot;:&quot;00071269&quot;,&quot;issued&quot;:{&quot;date-parts&quot;:[[2003,5]]},&quot;page&quot;:&quot;143-174&quot;,&quot;issue&quot;:&quot;2&quot;,&quot;volume&quot;:&quot;94&quot;,&quot;expandedJournalTitle&quot;:&quot;British Journal of Psychology&quot;,&quot;container-title-short&quot;:&quot;&quot;},&quot;isTemporary&quot;:false},{&quot;id&quot;:&quot;42329a9f-6a90-34a2-ab8c-48c84545b90a&quot;,&quot;itemData&quot;:{&quot;type&quot;:&quot;article-journal&quot;,&quot;id&quot;:&quot;42329a9f-6a90-34a2-ab8c-48c84545b90a&quot;,&quot;title&quot;:&quot;Cognitive descripcion of dyslexia&quot;,&quot;author&quot;:[{&quot;family&quot;:&quot;Seymour&quot;,&quot;given&quot;:&quot;P. H.&quot;,&quot;parse-names&quot;:false,&quot;dropping-particle&quot;:&quot;&quot;,&quot;non-dropping-particle&quot;:&quot;&quot;}],&quot;container-title&quot;:&quot;Perspectives on dyslexia: Cognition, language and treatment&quot;,&quot;issued&quot;:{&quot;date-parts&quot;:[[1990]]},&quot;volume&quot;:&quot;2&quot;,&quot;container-title-short&quot;:&quot;&quot;},&quot;isTemporary&quot;:false}]},{&quot;citationID&quot;:&quot;MENDELEY_CITATION_8925f28c-692f-4d4b-9cf5-790c5f240322&quot;,&quot;properties&quot;:{&quot;noteIndex&quot;:0},&quot;isEdited&quot;:false,&quot;manualOverride&quot;:{&quot;isManuallyOverridden&quot;:true,&quot;citeprocText&quot;:&quot;(Winskel &amp;#38; Lee, 2013)&quot;,&quot;manualOverrideText&quot;:&quot;(Winskel &amp; Lee, 2013)(Winskel &amp; Lee, 2013)(Winskel &amp; Lee, 2013)(Winskel &amp; Lee, 2013)&quot;},&quot;citationTag&quot;:&quot;MENDELEY_CITATION_v3_eyJjaXRhdGlvbklEIjoiTUVOREVMRVlfQ0lUQVRJT05fODkyNWYyOGMtNjkyZi00ZDRiLTljZjUtNzkwYzVmMjQwMzIyIiwicHJvcGVydGllcyI6eyJub3RlSW5kZXgiOjB9LCJpc0VkaXRlZCI6ZmFsc2UsIm1hbnVhbE92ZXJyaWRlIjp7ImlzTWFudWFsbHlPdmVycmlkZGVuIjp0cnVlLCJjaXRlcHJvY1RleHQiOiIoV2luc2tlbCAmIzM4OyBMZWUsIDIwMTMpIiwibWFudWFsT3ZlcnJpZGVUZXh0IjoiKFdpbnNrZWwgJiBMZWUsIDIwMTMpKFdpbnNrZWwgJiBMZWUsIDIwMTMpKFdpbnNrZWwgJiBMZWUsIDIwMTMpKFdpbnNrZWwgJiBMZWUsIDIwMTMpIn0sImNpdGF0aW9uSXRlbXMiOlt7ImlkIjoiZmU1MmM3YTYtODMyYy0zYmYzLWJiNDAtNjQ5M2FiNWViZWRmIiwiaXRlbURhdGEiOnsidHlwZSI6ImNoYXB0ZXIiLCJpZCI6ImZlNTJjN2E2LTgzMmMtM2JmMy1iYjQwLTY0OTNhYjVlYmVkZiIsInRpdGxlIjoiTGVhcm5pbmcgdG8gcmVhZCBhbmQgd3JpdGUgaW4gTWFsYXlzaWFuL0luZG9uZXNpYW46IGEgdHJhbnNwYXJlbnQgYWxwaGFiZXRpYyBvcnRob2dyYXBoeSIsImF1dGhvciI6W3siZmFtaWx5IjoiV2luc2tlbCIsImdpdmVuIjoiSC4iLCJwYXJzZS1uYW1lcyI6ZmFsc2UsImRyb3BwaW5nLXBhcnRpY2xlIjoiIiwibm9uLWRyb3BwaW5nLXBhcnRpY2xlIjoiIn0seyJmYW1pbHkiOiJMZWUiLCJnaXZlbiI6IkwuIFcuIiwicGFyc2UtbmFtZXMiOmZhbHNlLCJkcm9wcGluZy1wYXJ0aWNsZSI6IiIsIm5vbi1kcm9wcGluZy1wYXJ0aWNsZSI6IiJ9XSwiY29udGFpbmVyLXRpdGxlIjoiU291dGggYW5kIFNvdXRoZWFzdCBBc2lhbiBQc3ljaG9saW5ndWlzdGljcyIsImVkaXRvciI6W3siZmFtaWx5IjoiV2luc2tlbCIsImdpdmVuIjoiSC4iLCJwYXJzZS1uYW1lcyI6ZmFsc2UsImRyb3BwaW5nLXBhcnRpY2xlIjoiIiwibm9uLWRyb3BwaW5nLXBhcnRpY2xlIjoiIn0seyJmYW1pbHkiOiJQYWRha2FubmF5YSIsImdpdmVuIjoiUC4iLCJwYXJzZS1uYW1lcyI6ZmFsc2UsImRyb3BwaW5nLXBhcnRpY2xlIjoiIiwibm9uLWRyb3BwaW5nLXBhcnRpY2xlIjoiIn1dLCJpc3N1ZWQiOnsiZGF0ZS1wYXJ0cyI6W1syMDEzXV19LCJwdWJsaXNoZXItcGxhY2UiOiJDYW1icmlkZ2UiLCJwdWJsaXNoZXIiOiJDYW1icmlkZ2UgVW5pdmVyc2l0eSBQcmVzcyIsImNvbnRhaW5lci10aXRsZS1zaG9ydCI6IiJ9LCJpc1RlbXBvcmFyeSI6ZmFsc2V9XX0=&quot;,&quot;citationItems&quot;:[{&quot;id&quot;:&quot;fe52c7a6-832c-3bf3-bb40-6493ab5ebedf&quot;,&quot;itemData&quot;:{&quot;type&quot;:&quot;chapter&quot;,&quot;id&quot;:&quot;fe52c7a6-832c-3bf3-bb40-6493ab5ebedf&quot;,&quot;title&quot;:&quot;Learning to read and write in Malaysian/Indonesian: a transparent alphabetic orthography&quot;,&quot;author&quot;:[{&quot;family&quot;:&quot;Winskel&quot;,&quot;given&quot;:&quot;H.&quot;,&quot;parse-names&quot;:false,&quot;dropping-particle&quot;:&quot;&quot;,&quot;non-dropping-particle&quot;:&quot;&quot;},{&quot;family&quot;:&quot;Lee&quot;,&quot;given&quot;:&quot;L. W.&quot;,&quot;parse-names&quot;:false,&quot;dropping-particle&quot;:&quot;&quot;,&quot;non-dropping-particle&quot;:&quot;&quot;}],&quot;container-title&quot;:&quot;South and Southeast Asian Psycholinguistics&quot;,&quot;editor&quot;:[{&quot;family&quot;:&quot;Winskel&quot;,&quot;given&quot;:&quot;H.&quot;,&quot;parse-names&quot;:false,&quot;dropping-particle&quot;:&quot;&quot;,&quot;non-dropping-particle&quot;:&quot;&quot;},{&quot;family&quot;:&quot;Padakannaya&quot;,&quot;given&quot;:&quot;P.&quot;,&quot;parse-names&quot;:false,&quot;dropping-particle&quot;:&quot;&quot;,&quot;non-dropping-particle&quot;:&quot;&quot;}],&quot;issued&quot;:{&quot;date-parts&quot;:[[2013]]},&quot;publisher-place&quot;:&quot;Cambridge&quot;,&quot;publisher&quot;:&quot;Cambridge University Press&quot;,&quot;container-title-short&quot;:&quot;&quot;},&quot;isTemporary&quot;:false}]},{&quot;citationID&quot;:&quot;MENDELEY_CITATION_ee0178a3-809e-45ac-a1d6-622bf50eb836&quot;,&quot;properties&quot;:{&quot;noteIndex&quot;:0},&quot;isEdited&quot;:false,&quot;manualOverride&quot;:{&quot;isManuallyOverridden&quot;:true,&quot;citeprocText&quot;:&quot;(Share, 2008)&quot;,&quot;manualOverrideText&quot;:&quot;(Share, 2008)(Share, 2008)(Share, 2008)(Share, 2008)&quot;},&quot;citationTag&quot;:&quot;MENDELEY_CITATION_v3_eyJjaXRhdGlvbklEIjoiTUVOREVMRVlfQ0lUQVRJT05fZWUwMTc4YTMtODA5ZS00NWFjLWExZDYtNjIyYmY1MGViODM2IiwicHJvcGVydGllcyI6eyJub3RlSW5kZXgiOjB9LCJpc0VkaXRlZCI6ZmFsc2UsIm1hbnVhbE92ZXJyaWRlIjp7ImlzTWFudWFsbHlPdmVycmlkZGVuIjp0cnVlLCJjaXRlcHJvY1RleHQiOiIoU2hhcmUsIDIwMDgpIiwibWFudWFsT3ZlcnJpZGVUZXh0IjoiKFNoYXJlLCAyMDA4KShTaGFyZSwgMjAwOCkoU2hhcmUsIDIwMDgpKFNoYXJlLCAyMDA4KSJ9LCJjaXRhdGlvbkl0ZW1zIjpbeyJpZCI6IjgyZTA1OTQxLWNkYmUtM2MyOC04ZDZmLWFkNjQzZTQ1Njg0MSIsIml0ZW1EYXRhIjp7InR5cGUiOiJhcnRpY2xlLWpvdXJuYWwiLCJpZCI6IjgyZTA1OTQxLWNkYmUtM2MyOC04ZDZmLWFkNjQzZTQ1Njg0MSIsInRpdGxlIjoiT24gdGhlIEFuZ2xvY2VudHJpY2l0aWVzIG9mIGN1cnJlbnQgcmVhZGluZyByZXNlYXJjaCBhbmQgcHJhY3RpY2U6IFRoZSBwZXJpbHMgb2Ygb3ZlcnJlbGlhbmNlIG9uIGFuIFwib3V0bGllclwiIG9ydGhvZ3JhcGh5LiIsImF1dGhvciI6W3siZmFtaWx5IjoiU2hhcmUiLCJnaXZlbiI6IkRhdmlkIEwuIiwicGFyc2UtbmFtZXMiOmZhbHNlLCJkcm9wcGluZy1wYXJ0aWNsZSI6IiIsIm5vbi1kcm9wcGluZy1wYXJ0aWNsZSI6IiJ9XSwiY29udGFpbmVyLXRpdGxlIjoiUHN5Y2hvbG9naWNhbCBCdWxsZXRpbiIsIkRPSSI6IjEwLjEwMzcvMDAzMy0yOTA5LjEzNC40LjU4NCIsIklTU04iOiIxOTM5LTE0NTUiLCJpc3N1ZWQiOnsiZGF0ZS1wYXJ0cyI6W1syMDA4LDddXX0sInBhZ2UiOiI1ODQtNjE1IiwiaXNzdWUiOiI0Iiwidm9sdW1lIjoiMTM0IiwiZXhwYW5kZWRKb3VybmFsVGl0bGUiOiJQc3ljaG9sb2dpY2FsIEJ1bGxldGluIiwiY29udGFpbmVyLXRpdGxlLXNob3J0IjoiIn0sImlzVGVtcG9yYXJ5IjpmYWxzZX1dfQ==&quot;,&quot;citationItems&quot;:[{&quot;id&quot;:&quot;82e05941-cdbe-3c28-8d6f-ad643e456841&quot;,&quot;itemData&quot;:{&quot;type&quot;:&quot;article-journal&quot;,&quot;id&quot;:&quot;82e05941-cdbe-3c28-8d6f-ad643e456841&quot;,&quot;title&quot;:&quot;On the Anglocentricities of current reading research and practice: The perils of overreliance on an \&quot;outlier\&quot; orthography.&quot;,&quot;author&quot;:[{&quot;family&quot;:&quot;Share&quot;,&quot;given&quot;:&quot;David L.&quot;,&quot;parse-names&quot;:false,&quot;dropping-particle&quot;:&quot;&quot;,&quot;non-dropping-particle&quot;:&quot;&quot;}],&quot;container-title&quot;:&quot;Psychological Bulletin&quot;,&quot;DOI&quot;:&quot;10.1037/0033-2909.134.4.584&quot;,&quot;ISSN&quot;:&quot;1939-1455&quot;,&quot;issued&quot;:{&quot;date-parts&quot;:[[2008,7]]},&quot;page&quot;:&quot;584-615&quot;,&quot;issue&quot;:&quot;4&quot;,&quot;volume&quot;:&quot;134&quot;,&quot;expandedJournalTitle&quot;:&quot;Psychological Bulletin&quot;,&quot;container-title-short&quot;:&quot;&quot;},&quot;isTemporary&quot;:false}]},{&quot;citationID&quot;:&quot;MENDELEY_CITATION_24b58d6c-b05a-4ea8-a68c-e24e85ff5837&quot;,&quot;properties&quot;:{&quot;noteIndex&quot;:0},&quot;isEdited&quot;:false,&quot;manualOverride&quot;:{&quot;isManuallyOverridden&quot;:true,&quot;citeprocText&quot;:&quot;(Weekes et al., 2008)&quot;,&quot;manualOverrideText&quot;:&quot;(Weekes et al., 2008)(Weekes et al., 2008)(Weekes et al., 2008)(Weekes et al., 2008)&quot;},&quot;citationTag&quot;:&quot;MENDELEY_CITATION_v3_eyJjaXRhdGlvbklEIjoiTUVOREVMRVlfQ0lUQVRJT05fMjRiNThkNmMtYjA1YS00ZWE4LWE2OGMtZTI0ZTg1ZmY1ODM3IiwicHJvcGVydGllcyI6eyJub3RlSW5kZXgiOjB9LCJpc0VkaXRlZCI6ZmFsc2UsIm1hbnVhbE92ZXJyaWRlIjp7ImlzTWFudWFsbHlPdmVycmlkZGVuIjp0cnVlLCJjaXRlcHJvY1RleHQiOiIoV2Vla2VzIGV0IGFsLiwgMjAwOCkiLCJtYW51YWxPdmVycmlkZVRleHQiOiIoV2Vla2VzIGV0IGFsLiwgMjAwOCkoV2Vla2VzIGV0IGFsLiwgMjAwOCkoV2Vla2VzIGV0IGFsLiwgMjAwOCkoV2Vla2VzIGV0IGFsLiwgMjAwOCkifSwiY2l0YXRpb25JdGVtcyI6W3siaWQiOiIyNTBiZTlmMy05OTZhLTNjNzEtYTA4Yy0zZTMzMGQxYWQwNmIiLCJpdGVtRGF0YSI6eyJ0eXBlIjoiYXJ0aWNsZS1qb3VybmFsIiwiaWQiOiIyNTBiZTlmMy05OTZhLTNjNzEtYTA4Yy0zZTMzMGQxYWQwNmIiLCJ0aXRsZSI6IkVmZmVjdHMgb2YgYWdlIG9mIGFjcXVpc2l0aW9uIG9uIGJyYWluIGFjdGl2YXRpb24gZHVyaW5nIENoaW5lc2UgY2hhcmFjdGVyIHJlY29nbml0aW9uIiwiYXV0aG9yIjpbeyJmYW1pbHkiOiJXZWVrZXMiLCJnaXZlbiI6IkJyZW5kYW4gU3R1YXJ0IiwicGFyc2UtbmFtZXMiOmZhbHNlLCJkcm9wcGluZy1wYXJ0aWNsZSI6IiIsIm5vbi1kcm9wcGluZy1wYXJ0aWNsZSI6IiJ9LHsiZmFtaWx5IjoiQ2hhbiIsImdpdmVuIjoiQWxpY2UgSC5ELiIsInBhcnNlLW5hbWVzIjpmYWxzZSwiZHJvcHBpbmctcGFydGljbGUiOiIiLCJub24tZHJvcHBpbmctcGFydGljbGUiOiIifSx7ImZhbWlseSI6IlRhbiIsImdpdmVuIjoiTGkgSGFpIiwicGFyc2UtbmFtZXMiOmZhbHNlLCJkcm9wcGluZy1wYXJ0aWNsZSI6IiIsIm5vbi1kcm9wcGluZy1wYXJ0aWNsZSI6IiJ9XSwiY29udGFpbmVyLXRpdGxlIjoiTmV1cm9wc3ljaG9sb2dpYSIsIkRPSSI6IjEwLjEwMTYvai5uZXVyb3BzeWNob2xvZ2lhLjIwMDguMDEuMDIwIiwiSVNTTiI6IjAwMjgzOTMyIiwiaXNzdWVkIjp7ImRhdGUtcGFydHMiOltbMjAwOCw2XV19LCJwYWdlIjoiMjA4Ni0yMDkwIiwiaXNzdWUiOiI3Iiwidm9sdW1lIjoiNDYiLCJleHBhbmRlZEpvdXJuYWxUaXRsZSI6Ik5ldXJvcHN5Y2hvbG9naWEiLCJjb250YWluZXItdGl0bGUtc2hvcnQiOiJOZXVyb3BzeWNob2xvZ2lhIn0sImlzVGVtcG9yYXJ5IjpmYWxzZX1dfQ==&quot;,&quot;citationItems&quot;:[{&quot;id&quot;:&quot;250be9f3-996a-3c71-a08c-3e330d1ad06b&quot;,&quot;itemData&quot;:{&quot;type&quot;:&quot;article-journal&quot;,&quot;id&quot;:&quot;250be9f3-996a-3c71-a08c-3e330d1ad06b&quot;,&quot;title&quot;:&quot;Effects of age of acquisition on brain activation during Chinese character recognition&quot;,&quot;author&quot;:[{&quot;family&quot;:&quot;Weekes&quot;,&quot;given&quot;:&quot;Brendan Stuart&quot;,&quot;parse-names&quot;:false,&quot;dropping-particle&quot;:&quot;&quot;,&quot;non-dropping-particle&quot;:&quot;&quot;},{&quot;family&quot;:&quot;Chan&quot;,&quot;given&quot;:&quot;Alice H.D.&quot;,&quot;parse-names&quot;:false,&quot;dropping-particle&quot;:&quot;&quot;,&quot;non-dropping-particle&quot;:&quot;&quot;},{&quot;family&quot;:&quot;Tan&quot;,&quot;given&quot;:&quot;Li Hai&quot;,&quot;parse-names&quot;:false,&quot;dropping-particle&quot;:&quot;&quot;,&quot;non-dropping-particle&quot;:&quot;&quot;}],&quot;container-title&quot;:&quot;Neuropsychologia&quot;,&quot;DOI&quot;:&quot;10.1016/j.neuropsychologia.2008.01.020&quot;,&quot;ISSN&quot;:&quot;00283932&quot;,&quot;issued&quot;:{&quot;date-parts&quot;:[[2008,6]]},&quot;page&quot;:&quot;2086-2090&quot;,&quot;issue&quot;:&quot;7&quot;,&quot;volume&quot;:&quot;46&quot;,&quot;expandedJournalTitle&quot;:&quot;Neuropsychologia&quot;,&quot;container-title-short&quot;:&quot;Neuropsychologia&quot;},&quot;isTemporary&quot;:false}]},{&quot;citationID&quot;:&quot;MENDELEY_CITATION_eda91a04-73b9-4e93-9332-87fad373311f&quot;,&quot;properties&quot;:{&quot;noteIndex&quot;:0},&quot;isEdited&quot;:false,&quot;manualOverride&quot;:{&quot;isManuallyOverridden&quot;:true,&quot;citeprocText&quot;:&quot;(Adrián et al., 1995; Bar-Kochva et al., 2021; Jiménez &amp;#38; Venegas, 2004)&quot;,&quot;manualOverrideText&quot;:&quot;(Adrián et al., 1995; Bar-Kochva et al., 2021; Jiménez &amp; Venegas, 2004)(Adrián et al., 1995; Bar-Kochva et al., 2021; Jiménez &amp; Venegas, 2004)(Adrián et al., 1995; Bar-Kochva et al., 2021; Jiménez &amp; Venegas, 2004)(Adrián et al., 1995; Bar-Kochva et al., 2021; Jiménez &amp; Venegas, 2004)&quot;},&quot;citationTag&quot;:&quot;MENDELEY_CITATION_v3_eyJjaXRhdGlvbklEIjoiTUVOREVMRVlfQ0lUQVRJT05fZWRhOTFhMDQtNzNiOS00ZTkzLTkzMzItODdmYWQzNzMzMTFmIiwicHJvcGVydGllcyI6eyJub3RlSW5kZXgiOjB9LCJpc0VkaXRlZCI6ZmFsc2UsIm1hbnVhbE92ZXJyaWRlIjp7ImlzTWFudWFsbHlPdmVycmlkZGVuIjp0cnVlLCJjaXRlcHJvY1RleHQiOiIoQWRyacOhbiBldCBhbC4sIDE5OTU7IEJhci1Lb2NodmEgZXQgYWwuLCAyMDIxOyBKaW3DqW5leiAmIzM4OyBWZW5lZ2FzLCAyMDA0KSIsIm1hbnVhbE92ZXJyaWRlVGV4dCI6IihBZHJpw6FuIGV0IGFsLiwgMTk5NTsgQmFyLUtvY2h2YSBldCBhbC4sIDIwMjE7IEppbcOpbmV6ICYgVmVuZWdhcywgMjAwNCkoQWRyacOhbiBldCBhbC4sIDE5OTU7IEJhci1Lb2NodmEgZXQgYWwuLCAyMDIxOyBKaW3DqW5leiAmIFZlbmVnYXMsIDIwMDQpKEFkcmnDoW4gZXQgYWwuLCAxOTk1OyBCYXItS29jaHZhIGV0IGFsLiwgMjAyMTsgSmltw6luZXogJiBWZW5lZ2FzLCAyMDA0KShBZHJpw6FuIGV0IGFsLiwgMTk5NTsgQmFyLUtvY2h2YSBldCBhbC4sIDIwMjE7IEppbcOpbmV6ICYgVmVuZWdhcywgMjAwNCkifSwiY2l0YXRpb25JdGVtcyI6W3siaWQiOiJiOTFkNTU3ZC0xNTYwLTNiM2UtODRmMy1mNDkyMWI1NTNmYWQiLCJpdGVtRGF0YSI6eyJ0eXBlIjoiYXJ0aWNsZS1qb3VybmFsIiwiaWQiOiJiOTFkNTU3ZC0xNTYwLTNiM2UtODRmMy1mNDkyMWI1NTNmYWQiLCJ0aXRsZSI6IkJhc2ljIHJlYWRpbmcgYW5kIHJlYWRpbmctcmVsYXRlZCBsYW5ndWFnZSBza2lsbHMgaW4gYWR1bHRzIHdpdGggZGVmaWNpZW50IHJlYWRpbmcgY29tcHJlaGVuc2lvbiB3aG8gcmVhZCBhIHRyYW5zcGFyZW50IG9ydGhvZ3JhcGh5IiwiYXV0aG9yIjpbeyJmYW1pbHkiOiJCYXItS29jaHZhIiwiZ2l2ZW4iOiJJcml0IiwicGFyc2UtbmFtZXMiOmZhbHNlLCJkcm9wcGluZy1wYXJ0aWNsZSI6IiIsIm5vbi1kcm9wcGluZy1wYXJ0aWNsZSI6IiJ9LHsiZmFtaWx5IjoiVsOhZ3bDtmxneWkiLCJnaXZlbiI6IlLDqWthIiwicGFyc2UtbmFtZXMiOmZhbHNlLCJkcm9wcGluZy1wYXJ0aWNsZSI6IiIsIm5vbi1kcm9wcGluZy1wYXJ0aWNsZSI6IiJ9LHsiZmFtaWx5IjoiRHJlc2xlciIsImdpdmVuIjoiVGhvbWFzIiwicGFyc2UtbmFtZXMiOmZhbHNlLCJkcm9wcGluZy1wYXJ0aWNsZSI6IiIsIm5vbi1kcm9wcGluZy1wYXJ0aWNsZSI6IiJ9LHsiZmFtaWx5IjoiTmFnZW5nYXN0IiwiZ2l2ZW4iOiJCZW5qYW1pbiIsInBhcnNlLW5hbWVzIjpmYWxzZSwiZHJvcHBpbmctcGFydGljbGUiOiIiLCJub24tZHJvcHBpbmctcGFydGljbGUiOiIifSx7ImZhbWlseSI6IlNjaHLDtnRlciIsImdpdmVuIjoiSGFubmVzIiwicGFyc2UtbmFtZXMiOmZhbHNlLCJkcm9wcGluZy1wYXJ0aWNsZSI6IiIsIm5vbi1kcm9wcGluZy1wYXJ0aWNsZSI6IiJ9LHsiZmFtaWx5IjoiU2NocmFkZXIiLCJnaXZlbiI6Ikpvc2VmIiwicGFyc2UtbmFtZXMiOmZhbHNlLCJkcm9wcGluZy1wYXJ0aWNsZSI6IiIsIm5vbi1kcm9wcGluZy1wYXJ0aWNsZSI6IiJ9LHsiZmFtaWx5IjoiTnVlcmsiLCJnaXZlbiI6IkhhbnMtQ2hyaXN0b3BoIiwicGFyc2UtbmFtZXMiOmZhbHNlLCJkcm9wcGluZy1wYXJ0aWNsZSI6IiIsIm5vbi1kcm9wcGluZy1wYXJ0aWNsZSI6IiJ9XSwiY29udGFpbmVyLXRpdGxlIjoiUmVhZGluZyBhbmQgV3JpdGluZyIsIkRPSSI6IjEwLjEwMDcvczExMTQ1LTAyMS0xMDE0Ny00IiwiSVNTTiI6IjA5MjItNDc3NyIsImlzc3VlZCI6eyJkYXRlLXBhcnRzIjpbWzIwMjEsMTEsMjNdXX0sInBhZ2UiOiIyMzU3LTIzNzkiLCJhYnN0cmFjdCI6IjxwPlRoaXMgc3R1ZHkgc2V0IG91dCB0byBleGFtaW5lIHRoZSBiYXNpYyByZWFkaW5nIHNraWxscyAoYWNjdXJhY3kgYW5kIGZsdWVuY3kgaW4gZGVjb2RpbmcsIHdvcmQgYW5kIHRleHQgcmVhZGluZykgYW5kIHNvbWUgb2YgdGhlIHJlYWRpbmctcmVsYXRlZCBsYW5ndWFnZSBza2lsbHMgKHBob25vbG9naWNhbCBhd2FyZW5lc3MgYW5kIHJhcGlkLW5hbWluZykgb2YgNTQgYWR1bHRzIHdpdGggbG93IHJlYWRpbmcgY29tcHJlaGVuc2lvbiwgd2hvIHJlYWQgdGhlIHRyYW5zcGFyZW50IEdlcm1hbiBvcnRob2dyYXBoeS4gUGFydGljaXBhbnRzIHdlcmUgYm9ybiBpbiBHZXJtYW55IGFuZCBzaG93ZWQgYSB0eXBpY2FsIG5vbi12ZXJiYWwgcHJvY2Vzc2luZyBzcGVlZC4gV2l0aCB0aGUgZXhjZXB0aW9uIG9mIHJlYWRpbmcgYWNjdXJhY3ksIHBhcnRpY2lwYW50cyB3ZXJlIGV4cGVjdGVkIHRvIHByZXNlbnQgZGVmaWNpdHMgaW4gYWxsIGJhc2ljIHJlYWRpbmcgYW5kIHJlYWRpbmctcmVsYXRlZCBza2lsbHMuIFRoZSBhdmVyYWdlIHBlcmZvcm1hbmNlIGluIG1lYXN1cmVzIG9mIGRlY29kaW5nIGFuZCB3b3JkIHJlYWRpbmcgZmx1ZW5jeSB3YXMgZXh0cmVtZWx5IGxvdy4gQSBub3RhYmxlIHByb3BvcnRpb24gb2YgdGhlIHNhbXBsZSwgaG93ZXZlciwgZGlkIG5vdCBwcmVzZW50IGEgZGVmaWNpdCBpbiB0aGVzZSBtZWFzdXJlcy4gQXMgZXhwZWN0ZWQsIHRoZSBhdmVyYWdlIHJhdGUgb2YgcmVhZGluZyBlcnJvcnMgd2FzIGdlbmVyYWxseSBsb3cuIE5ldmVydGhlbGVzcywgdGV4dCByZWFkaW5nIGFjY3VyYWN5IHdhcyBkZWZpY2llbnQgZm9yIG9uZSBxdWFydGVyIG9mIHRoZSBzYW1wbGUuIFRlc3RzIGFkZHJlc3NpbmcgdGhlIHJlYWRpbmctcmVsYXRlZCBsYW5ndWFnZSBza2lsbHMgYWxzbyBpbmRpY2F0ZWQgYW4gYXZlcmFnZSBsb3cgcGVyZm9ybWFuY2UgaW4gcGhvbm9sb2dpY2FsIGF3YXJlbmVzcywgYnV0IG5vdCBpbiByYXBpZC1uYW1pbmcuIEhlcmUgdG9vLCBhIG5vdGFibGUgdmFyaWFuY2Ugd2FzIG9ic2VydmVkLiBUaGVzZSByZXN1bHRzIHN1Z2dlc3QgdGhhdCBkZWZpY2l0cyBpbiB0aGUgYmFzaWMgcmVhZGluZyBza2lsbHMgYW5kIGluIHBob25vbG9naWNhbCBhd2FyZW5lc3MgY2hhcmFjdGVyaXNlLCBvbiBhdmVyYWdlLCBhZHVsdHMgd2l0aCBsb3cgcmVhZGluZyBjb21wcmVoZW5zaW9uLiBBdCB0aGUgc2FtZSB0aW1lLCBzaWduaWZpY2FudCBkZWZpY2l0cyBpbiByZWFkaW5nIGNvbXByZWhlbnNpb24gaW4gdGhpcyBwb3B1bGF0aW9uIGRvIG5vdCBuZWNlc3NhcmlseSBpbXBseSBkZWZpY2l0cyBpbiB0aGUgbW9yZSBiYXNpYyBza2lsbHMgb2YgcmVhZGluZyBhcyB3ZWxsLiBJbiBhZGRpdGlvbiwgdGhlIHJlc3VsdHMgaW5kaWNhdGUgdGhhdCByZWFkaW5nIGFjY3VyYWN5IGNvbnN0aXR1dGVzIGEgc291cmNlIG9mIGRpZmZpY3VsdHkgZm9yIHNvbWUgb2YgdGhlc2UgYWR1bHRzLCBkZXNwaXRlIHRoZSByZWFkaW5nIG9mIGEgdHJhbnNwYXJlbnQgb3J0aG9ncmFwaHkuIFRoZSBzb3VyY2VzIGZvciB0aGUgdmFyaWFuY2UgaW4gcGVyZm9ybWFuY2UgdGhyb3VnaG91dCB0aGUgZGlmZmVyZW50IHJlYWRpbmcgYW5kIHJlYWRpbmctcmVsYXRlZCBtZWFzdXJlcyByZW1haW4gdG8gYmUgZXhwbG9yZWQuPC9wPiIsImlzc3VlIjoiOSIsInZvbHVtZSI6IjM0IiwiZXhwYW5kZWRKb3VybmFsVGl0bGUiOiJSZWFkaW5nIGFuZCBXcml0aW5nIiwiY29udGFpbmVyLXRpdGxlLXNob3J0IjoiIn0sImlzVGVtcG9yYXJ5IjpmYWxzZX0seyJpZCI6IjA5ZjhjMTkxLTk2ZjUtMzU1My1iMWVlLTUzNzUwZGY3YzlmNCIsIml0ZW1EYXRhIjp7InR5cGUiOiJhcnRpY2xlLWpvdXJuYWwiLCJpZCI6IjA5ZjhjMTkxLTk2ZjUtMzU1My1iMWVlLTUzNzUwZGY3YzlmNCIsInRpdGxlIjoiRGVmaW5pbmcgUGhvbm9sb2dpY2FsIEF3YXJlbmVzcyBhbmQgSXRzIFJlbGF0aW9uc2hpcCB0byBSZWFkaW5nIFNraWxscyBpbiBMb3ctTGl0ZXJhY3kgQWR1bHRzLiIsImF1dGhvciI6W3siZmFtaWx5IjoiSmltw6luZXoiLCJnaXZlbiI6Ikp1YW4gRS4iLCJwYXJzZS1uYW1lcyI6ZmFsc2UsImRyb3BwaW5nLXBhcnRpY2xlIjoiIiwibm9uLWRyb3BwaW5nLXBhcnRpY2xlIjoiIn0seyJmYW1pbHkiOiJWZW5lZ2FzIiwiZ2l2ZW4iOiJFbnJpcXVlIiwicGFyc2UtbmFtZXMiOmZhbHNlLCJkcm9wcGluZy1wYXJ0aWNsZSI6IiIsIm5vbi1kcm9wcGluZy1wYXJ0aWNsZSI6IiJ9XSwiY29udGFpbmVyLXRpdGxlIjoiSm91cm5hbCBvZiBFZHVjYXRpb25hbCBQc3ljaG9sb2d5IiwiRE9JIjoiMTAuMTAzNy8wMDIyLTA2NjMuOTYuNC43OTgiLCJJU1NOIjoiMDAyMi0wNjYzIiwiaXNzdWVkIjp7ImRhdGUtcGFydHMiOltbMjAwNF1dfSwicGFnZSI6Ijc5OC04MTAiLCJpc3N1ZSI6IjQiLCJ2b2x1bWUiOiI5NiIsImV4cGFuZGVkSm91cm5hbFRpdGxlIjoiSm91cm5hbCBvZiBFZHVjYXRpb25hbCBQc3ljaG9sb2d5IiwiY29udGFpbmVyLXRpdGxlLXNob3J0IjoiIn0sImlzVGVtcG9yYXJ5IjpmYWxzZX0seyJpZCI6IjY1MGRmM2I1LTY4OGUtM2RmZi05NWZiLThjYjQ2ZDE1NjkwNiIsIml0ZW1EYXRhIjp7InR5cGUiOiJhcnRpY2xlLWpvdXJuYWwiLCJpZCI6IjY1MGRmM2I1LTY4OGUtM2RmZi05NWZiLThjYjQ2ZDE1NjkwNiIsInRpdGxlIjoiTWV0YXBob25vbG9naWNhbCBhYmlsaXRpZXMgb2Ygc3BhbmlzaCBpbGxpdGVyYXRlIGFkdWx0cyIsImF1dGhvciI6W3siZmFtaWx5IjoiQWRyacOhbiIsImdpdmVuIjoiSm9zw6kgQW50b25pbyIsInBhcnNlLW5hbWVzIjpmYWxzZSwiZHJvcHBpbmctcGFydGljbGUiOiIiLCJub24tZHJvcHBpbmctcGFydGljbGUiOiIifSx7ImZhbWlseSI6IkFsZWdyaWEiLCJnaXZlbiI6Ikplc8O6cyIsInBhcnNlLW5hbWVzIjpmYWxzZSwiZHJvcHBpbmctcGFydGljbGUiOiIiLCJub24tZHJvcHBpbmctcGFydGljbGUiOiIifSx7ImZhbWlseSI6Ik1vcmFpcyIsImdpdmVuIjoiSm9zw6kiLCJwYXJzZS1uYW1lcyI6ZmFsc2UsImRyb3BwaW5nLXBhcnRpY2xlIjoiIiwibm9uLWRyb3BwaW5nLXBhcnRpY2xlIjoiIn1dLCJjb250YWluZXItdGl0bGUiOiJJbnRlcm5hdGlvbmFsIEpvdXJuYWwgb2YgUHN5Y2hvbG9neSIsIkRPSSI6IjEwLjEwODAvMDAyMDc1OTk1MDgyNDY1NzQiLCJJU1NOIjoiMDAyMC03NTk0IiwiaXNzdWVkIjp7ImRhdGUtcGFydHMiOltbMTk5NSwxXV19LCJwYWdlIjoiMzI5LTM1MSIsImlzc3VlIjoiMyIsInZvbHVtZSI6IjMwIiwiZXhwYW5kZWRKb3VybmFsVGl0bGUiOiJJbnRlcm5hdGlvbmFsIEpvdXJuYWwgb2YgUHN5Y2hvbG9neSIsImNvbnRhaW5lci10aXRsZS1zaG9ydCI6IiJ9LCJpc1RlbXBvcmFyeSI6ZmFsc2V9XX0=&quot;,&quot;citationItems&quot;:[{&quot;id&quot;:&quot;b91d557d-1560-3b3e-84f3-f4921b553fad&quot;,&quot;itemData&quot;:{&quot;type&quot;:&quot;article-journal&quot;,&quot;id&quot;:&quot;b91d557d-1560-3b3e-84f3-f4921b553fad&quot;,&quot;title&quot;:&quot;Basic reading and reading-related language skills in adults with deficient reading comprehension who read a transparent orthography&quot;,&quot;author&quot;:[{&quot;family&quot;:&quot;Bar-Kochva&quot;,&quot;given&quot;:&quot;Irit&quot;,&quot;parse-names&quot;:false,&quot;dropping-particle&quot;:&quot;&quot;,&quot;non-dropping-particle&quot;:&quot;&quot;},{&quot;family&quot;:&quot;Vágvölgyi&quot;,&quot;given&quot;:&quot;Réka&quot;,&quot;parse-names&quot;:false,&quot;dropping-particle&quot;:&quot;&quot;,&quot;non-dropping-particle&quot;:&quot;&quot;},{&quot;family&quot;:&quot;Dresler&quot;,&quot;given&quot;:&quot;Thomas&quot;,&quot;parse-names&quot;:false,&quot;dropping-particle&quot;:&quot;&quot;,&quot;non-dropping-particle&quot;:&quot;&quot;},{&quot;family&quot;:&quot;Nagengast&quot;,&quot;given&quot;:&quot;Benjamin&quot;,&quot;parse-names&quot;:false,&quot;dropping-particle&quot;:&quot;&quot;,&quot;non-dropping-particle&quot;:&quot;&quot;},{&quot;family&quot;:&quot;Schröter&quot;,&quot;given&quot;:&quot;Hannes&quot;,&quot;parse-names&quot;:false,&quot;dropping-particle&quot;:&quot;&quot;,&quot;non-dropping-particle&quot;:&quot;&quot;},{&quot;family&quot;:&quot;Schrader&quot;,&quot;given&quot;:&quot;Josef&quot;,&quot;parse-names&quot;:false,&quot;dropping-particle&quot;:&quot;&quot;,&quot;non-dropping-particle&quot;:&quot;&quot;},{&quot;family&quot;:&quot;Nuerk&quot;,&quot;given&quot;:&quot;Hans-Christoph&quot;,&quot;parse-names&quot;:false,&quot;dropping-particle&quot;:&quot;&quot;,&quot;non-dropping-particle&quot;:&quot;&quot;}],&quot;container-title&quot;:&quot;Reading and Writing&quot;,&quot;DOI&quot;:&quot;10.1007/s11145-021-10147-4&quot;,&quot;ISSN&quot;:&quot;0922-4777&quot;,&quot;issued&quot;:{&quot;date-parts&quot;:[[2021,11,23]]},&quot;page&quot;:&quot;2357-2379&quot;,&quot;abstract&quot;:&quot;&lt;p&gt;This study set out to examine the basic reading skills (accuracy and fluency in decoding, word and text reading) and some of the reading-related language skills (phonological awareness and rapid-naming) of 54 adults with low reading comprehension, who read the transparent German orthography. Participants were born in Germany and showed a typical non-verbal processing speed. With the exception of reading accuracy, participants were expected to present deficits in all basic reading and reading-related skills. The average performance in measures of decoding and word reading fluency was extremely low. A notable proportion of the sample, however, did not present a deficit in these measures. As expected, the average rate of reading errors was generally low. Nevertheless, text reading accuracy was deficient for one quarter of the sample. Tests addressing the reading-related language skills also indicated an average low performance in phonological awareness, but not in rapid-naming. Here too, a notable variance was observed. These results suggest that deficits in the basic reading skills and in phonological awareness characterise, on average, adults with low reading comprehension. At the same time, significant deficits in reading comprehension in this population do not necessarily imply deficits in the more basic skills of reading as well. In addition, the results indicate that reading accuracy constitutes a source of difficulty for some of these adults, despite the reading of a transparent orthography. The sources for the variance in performance throughout the different reading and reading-related measures remain to be explored.&lt;/p&gt;&quot;,&quot;issue&quot;:&quot;9&quot;,&quot;volume&quot;:&quot;34&quot;,&quot;expandedJournalTitle&quot;:&quot;Reading and Writing&quot;,&quot;container-title-short&quot;:&quot;&quot;},&quot;isTemporary&quot;:false},{&quot;id&quot;:&quot;09f8c191-96f5-3553-b1ee-53750df7c9f4&quot;,&quot;itemData&quot;:{&quot;type&quot;:&quot;article-journal&quot;,&quot;id&quot;:&quot;09f8c191-96f5-3553-b1ee-53750df7c9f4&quot;,&quot;title&quot;:&quot;Defining Phonological Awareness and Its Relationship to Reading Skills in Low-Literacy Adults.&quot;,&quot;author&quot;:[{&quot;family&quot;:&quot;Jiménez&quot;,&quot;given&quot;:&quot;Juan E.&quot;,&quot;parse-names&quot;:false,&quot;dropping-particle&quot;:&quot;&quot;,&quot;non-dropping-particle&quot;:&quot;&quot;},{&quot;family&quot;:&quot;Venegas&quot;,&quot;given&quot;:&quot;Enrique&quot;,&quot;parse-names&quot;:false,&quot;dropping-particle&quot;:&quot;&quot;,&quot;non-dropping-particle&quot;:&quot;&quot;}],&quot;container-title&quot;:&quot;Journal of Educational Psychology&quot;,&quot;DOI&quot;:&quot;10.1037/0022-0663.96.4.798&quot;,&quot;ISSN&quot;:&quot;0022-0663&quot;,&quot;issued&quot;:{&quot;date-parts&quot;:[[2004]]},&quot;page&quot;:&quot;798-810&quot;,&quot;issue&quot;:&quot;4&quot;,&quot;volume&quot;:&quot;96&quot;,&quot;expandedJournalTitle&quot;:&quot;Journal of Educational Psychology&quot;,&quot;container-title-short&quot;:&quot;&quot;},&quot;isTemporary&quot;:false},{&quot;id&quot;:&quot;650df3b5-688e-3dff-95fb-8cb46d156906&quot;,&quot;itemData&quot;:{&quot;type&quot;:&quot;article-journal&quot;,&quot;id&quot;:&quot;650df3b5-688e-3dff-95fb-8cb46d156906&quot;,&quot;title&quot;:&quot;Metaphonological abilities of spanish illiterate adults&quot;,&quot;author&quot;:[{&quot;family&quot;:&quot;Adrián&quot;,&quot;given&quot;:&quot;José Antonio&quot;,&quot;parse-names&quot;:false,&quot;dropping-particle&quot;:&quot;&quot;,&quot;non-dropping-particle&quot;:&quot;&quot;},{&quot;family&quot;:&quot;Alegria&quot;,&quot;given&quot;:&quot;Jesús&quot;,&quot;parse-names&quot;:false,&quot;dropping-particle&quot;:&quot;&quot;,&quot;non-dropping-particle&quot;:&quot;&quot;},{&quot;family&quot;:&quot;Morais&quot;,&quot;given&quot;:&quot;José&quot;,&quot;parse-names&quot;:false,&quot;dropping-particle&quot;:&quot;&quot;,&quot;non-dropping-particle&quot;:&quot;&quot;}],&quot;container-title&quot;:&quot;International Journal of Psychology&quot;,&quot;DOI&quot;:&quot;10.1080/00207599508246574&quot;,&quot;ISSN&quot;:&quot;0020-7594&quot;,&quot;issued&quot;:{&quot;date-parts&quot;:[[1995,1]]},&quot;page&quot;:&quot;329-351&quot;,&quot;issue&quot;:&quot;3&quot;,&quot;volume&quot;:&quot;30&quot;,&quot;expandedJournalTitle&quot;:&quot;International Journal of Psychology&quot;,&quot;container-title-short&quot;:&quot;&quot;},&quot;isTemporary&quot;:false}]},{&quot;citationID&quot;:&quot;MENDELEY_CITATION_939aeddb-af1b-420d-9122-21b9a7d51e47&quot;,&quot;properties&quot;:{&quot;noteIndex&quot;:0},&quot;isEdited&quot;:false,&quot;manualOverride&quot;:{&quot;isManuallyOverridden&quot;:true,&quot;citeprocText&quot;:&quot;(Kurvers et al., 2010)&quot;,&quot;manualOverrideText&quot;:&quot;(Kurvers et al., 2010)(Kurvers et al., 2010)(Kurvers et al., 2010)(Kurvers et al., 2010)&quot;},&quot;citationTag&quot;:&quot;MENDELEY_CITATION_v3_eyJjaXRhdGlvbklEIjoiTUVOREVMRVlfQ0lUQVRJT05fOTM5YWVkZGItYWYxYi00MjBkLTkxMjItMjFiOWE3ZDUxZTQ3IiwicHJvcGVydGllcyI6eyJub3RlSW5kZXgiOjB9LCJpc0VkaXRlZCI6ZmFsc2UsIm1hbnVhbE92ZXJyaWRlIjp7ImlzTWFudWFsbHlPdmVycmlkZGVuIjp0cnVlLCJjaXRlcHJvY1RleHQiOiIoS3VydmVycyBldCBhbC4sIDIwMTApIiwibWFudWFsT3ZlcnJpZGVUZXh0IjoiKEt1cnZlcnMgZXQgYWwuLCAyMDEwKShLdXJ2ZXJzIGV0IGFsLiwgMjAxMCkoS3VydmVycyBldCBhbC4sIDIwMTApKEt1cnZlcnMgZXQgYWwuLCAyMDEwKSJ9LCJjaXRhdGlvbkl0ZW1zIjpbeyJpZCI6ImE0ZTJhYmIxLWFlMzItMzNlZS1hMWE5LTA0ZmZjZTA0NDQ1OSIsIml0ZW1EYXRhIjp7InR5cGUiOiJjaGFwdGVyIiwiaWQiOiJhNGUyYWJiMS1hZTMyLTMzZWUtYTFhOS0wNGZmY2UwNDQ0NTkiLCJ0aXRsZSI6IlByZWRpY3RvcnMgb2Ygc3VjY2VzcyBpbiBhZHVsdCBMMiBsaXRlcmFjeSBhY3F1aXNpdGlvbiIsImF1dGhvciI6W3siZmFtaWx5IjoiS3VydmVycyIsImdpdmVuIjoiSi4iLCJwYXJzZS1uYW1lcyI6ZmFsc2UsImRyb3BwaW5nLXBhcnRpY2xlIjoiIiwibm9uLWRyb3BwaW5nLXBhcnRpY2xlIjoiIn0seyJmYW1pbHkiOiJTdG9ja21hbm4iLCJnaXZlbiI6IlcuIiwicGFyc2UtbmFtZXMiOmZhbHNlLCJkcm9wcGluZy1wYXJ0aWNsZSI6IiIsIm5vbi1kcm9wcGluZy1wYXJ0aWNsZSI6IiJ9LHsiZmFtaWx5IjoiQ3JhYXRzIiwiZ2l2ZW4iOiJJIiwicGFyc2UtbmFtZXMiOmZhbHNlLCJkcm9wcGluZy1wYXJ0aWNsZSI6IiIsIm5vbi1kcm9wcGluZy1wYXJ0aWNsZSI6InZhbiBkZSJ9XSwiY29udGFpbmVyLXRpdGxlIjoiTG93LWVkdWNhdGVkIHNlY29uZCBsYW5ndWFnZSBhbmQgbGl0ZXJhY3kgYWNxdWlzaXRpb246IFByb2NlZWRpbmdzIG9mIHRoZSA1dGggc3ltcG9zaXVtICIsImVkaXRvciI6W3siZmFtaWx5IjoiV2FsbCIsImdpdmVuIjoiVC4iLCJwYXJzZS1uYW1lcyI6ZmFsc2UsImRyb3BwaW5nLXBhcnRpY2xlIjoiIiwibm9uLWRyb3BwaW5nLXBhcnRpY2xlIjoiIn0seyJmYW1pbHkiOiJMZW9uZyIsImdpdmVuIjoiTS4iLCJwYXJzZS1uYW1lcyI6ZmFsc2UsImRyb3BwaW5nLXBhcnRpY2xlIjoiIiwibm9uLWRyb3BwaW5nLXBhcnRpY2xlIjoiIn1dLCJpc3N1ZWQiOnsiZGF0ZS1wYXJ0cyI6W1syMDEwXV19LCJwdWJsaXNoZXItcGxhY2UiOiJDYWxnYXJ5LCBBbGJlcnRhIiwicGFnZSI6IjY0LTc5IiwicHVibGlzaGVyIjoiQm93IFZhbGxleSBDb2xsZWdlIiwiY29udGFpbmVyLXRpdGxlLXNob3J0IjoiIn0sImlzVGVtcG9yYXJ5IjpmYWxzZX1dfQ==&quot;,&quot;citationItems&quot;:[{&quot;id&quot;:&quot;a4e2abb1-ae32-33ee-a1a9-04ffce044459&quot;,&quot;itemData&quot;:{&quot;type&quot;:&quot;chapter&quot;,&quot;id&quot;:&quot;a4e2abb1-ae32-33ee-a1a9-04ffce044459&quot;,&quot;title&quot;:&quot;Predictors of success in adult L2 literacy acquisition&quot;,&quot;author&quot;:[{&quot;family&quot;:&quot;Kurvers&quot;,&quot;given&quot;:&quot;J.&quot;,&quot;parse-names&quot;:false,&quot;dropping-particle&quot;:&quot;&quot;,&quot;non-dropping-particle&quot;:&quot;&quot;},{&quot;family&quot;:&quot;Stockmann&quot;,&quot;given&quot;:&quot;W.&quot;,&quot;parse-names&quot;:false,&quot;dropping-particle&quot;:&quot;&quot;,&quot;non-dropping-particle&quot;:&quot;&quot;},{&quot;family&quot;:&quot;Craats&quot;,&quot;given&quot;:&quot;I&quot;,&quot;parse-names&quot;:false,&quot;dropping-particle&quot;:&quot;&quot;,&quot;non-dropping-particle&quot;:&quot;van de&quot;}],&quot;container-title&quot;:&quot;Low-educated second language and literacy acquisition: Proceedings of the 5th symposium &quot;,&quot;editor&quot;:[{&quot;family&quot;:&quot;Wall&quot;,&quot;given&quot;:&quot;T.&quot;,&quot;parse-names&quot;:false,&quot;dropping-particle&quot;:&quot;&quot;,&quot;non-dropping-particle&quot;:&quot;&quot;},{&quot;family&quot;:&quot;Leong&quot;,&quot;given&quot;:&quot;M.&quot;,&quot;parse-names&quot;:false,&quot;dropping-particle&quot;:&quot;&quot;,&quot;non-dropping-particle&quot;:&quot;&quot;}],&quot;issued&quot;:{&quot;date-parts&quot;:[[2010]]},&quot;publisher-place&quot;:&quot;Calgary, Alberta&quot;,&quot;page&quot;:&quot;64-79&quot;,&quot;publisher&quot;:&quot;Bow Valley College&quot;,&quot;container-title-short&quot;:&quot;&quot;},&quot;isTemporary&quot;:false}]},{&quot;citationID&quot;:&quot;MENDELEY_CITATION_f0847a78-44aa-4fb5-88aa-30246ffb04a5&quot;,&quot;properties&quot;:{&quot;noteIndex&quot;:0},&quot;isEdited&quot;:false,&quot;manualOverride&quot;:{&quot;isManuallyOverridden&quot;:true,&quot;citeprocText&quot;:&quot;(Liberman, 1973)&quot;,&quot;manualOverrideText&quot;:&quot;(Liberman, 1973)(Liberman, 1973)(Liberman, 1973)(Liberman, 1973)&quot;},&quot;citationTag&quot;:&quot;MENDELEY_CITATION_v3_eyJjaXRhdGlvbklEIjoiTUVOREVMRVlfQ0lUQVRJT05fZjA4NDdhNzgtNDRhYS00ZmI1LTg4YWEtMzAyNDZmZmIwNGE1IiwicHJvcGVydGllcyI6eyJub3RlSW5kZXgiOjB9LCJpc0VkaXRlZCI6ZmFsc2UsIm1hbnVhbE92ZXJyaWRlIjp7ImlzTWFudWFsbHlPdmVycmlkZGVuIjp0cnVlLCJjaXRlcHJvY1RleHQiOiIoTGliZXJtYW4sIDE5NzMpIiwibWFudWFsT3ZlcnJpZGVUZXh0IjoiKExpYmVybWFuLCAxOTczKShMaWJlcm1hbiwgMTk3MykoTGliZXJtYW4sIDE5NzMpKExpYmVybWFuLCAxOTczKSJ9LCJjaXRhdGlvbkl0ZW1zIjpbeyJpZCI6IjU3ZTE2ZjFkLTFhNjItM2VjZi04N2FlLTVhZjdmODE2NmU5OCIsIml0ZW1EYXRhIjp7InR5cGUiOiJhcnRpY2xlLWpvdXJuYWwiLCJpZCI6IjU3ZTE2ZjFkLTFhNjItM2VjZi04N2FlLTVhZjdmODE2NmU5OCIsInRpdGxlIjoiU2VnbWVudGF0aW9uIG9mIHRoZSBzcG9rZW4gd29yZCBhbmQgcmVhZGluZyBhY3F1aXNpdGlvbiIsImF1dGhvciI6W3siZmFtaWx5IjoiTGliZXJtYW4iLCJnaXZlbiI6IkkuIFkuIiwicGFyc2UtbmFtZXMiOmZhbHNlLCJkcm9wcGluZy1wYXJ0aWNsZSI6IiIsIm5vbi1kcm9wcGluZy1wYXJ0aWNsZSI6IiJ9XSwiY29udGFpbmVyLXRpdGxlIjoiQnVsbGV0aW4gb2YgdGhlIE9ydG9uIFNvY2lldHkiLCJpc3N1ZWQiOnsiZGF0ZS1wYXJ0cyI6W1sxOTczXV19LCJwYWdlIjoiNjctNzciLCJpc3N1ZSI6IjEiLCJ2b2x1bWUiOiIyMyIsImV4cGFuZGVkSm91cm5hbFRpdGxlIjoiQnVsbGV0aW4gb2YgdGhlIE9ydG9uIFNvY2lldHkiLCJjb250YWluZXItdGl0bGUtc2hvcnQiOiIifSwiaXNUZW1wb3JhcnkiOmZhbHNlfV19&quot;,&quot;citationItems&quot;:[{&quot;id&quot;:&quot;57e16f1d-1a62-3ecf-87ae-5af7f8166e98&quot;,&quot;itemData&quot;:{&quot;type&quot;:&quot;article-journal&quot;,&quot;id&quot;:&quot;57e16f1d-1a62-3ecf-87ae-5af7f8166e98&quot;,&quot;title&quot;:&quot;Segmentation of the spoken word and reading acquisition&quot;,&quot;author&quot;:[{&quot;family&quot;:&quot;Liberman&quot;,&quot;given&quot;:&quot;I. Y.&quot;,&quot;parse-names&quot;:false,&quot;dropping-particle&quot;:&quot;&quot;,&quot;non-dropping-particle&quot;:&quot;&quot;}],&quot;container-title&quot;:&quot;Bulletin of the Orton Society&quot;,&quot;issued&quot;:{&quot;date-parts&quot;:[[1973]]},&quot;page&quot;:&quot;67-77&quot;,&quot;issue&quot;:&quot;1&quot;,&quot;volume&quot;:&quot;23&quot;,&quot;expandedJournalTitle&quot;:&quot;Bulletin of the Orton Society&quot;,&quot;container-title-short&quot;:&quot;&quot;},&quot;isTemporary&quot;:false}]},{&quot;citationID&quot;:&quot;MENDELEY_CITATION_9ddd784a-645e-4b3f-9cad-e17ae0acdd98&quot;,&quot;properties&quot;:{&quot;noteIndex&quot;:0},&quot;isEdited&quot;:false,&quot;manualOverride&quot;:{&quot;isManuallyOverridden&quot;:true,&quot;citeprocText&quot;:&quot;(Frost, 2005)&quot;,&quot;manualOverrideText&quot;:&quot;(Frost, 2005)(Frost, 2005)(Frost, 2005)(Frost, 2005)&quot;},&quot;citationTag&quot;:&quot;MENDELEY_CITATION_v3_eyJjaXRhdGlvbklEIjoiTUVOREVMRVlfQ0lUQVRJT05fOWRkZDc4NGEtNjQ1ZS00YjNmLTljYWQtZTE3YWUwYWNkZDk4IiwicHJvcGVydGllcyI6eyJub3RlSW5kZXgiOjB9LCJpc0VkaXRlZCI6ZmFsc2UsIm1hbnVhbE92ZXJyaWRlIjp7ImlzTWFudWFsbHlPdmVycmlkZGVuIjp0cnVlLCJjaXRlcHJvY1RleHQiOiIoRnJvc3QsIDIwMDUpIiwibWFudWFsT3ZlcnJpZGVUZXh0IjoiKEZyb3N0LCAyMDA1KShGcm9zdCwgMjAwNSkoRnJvc3QsIDIwMDUpKEZyb3N0LCAyMDA1KSJ9LCJjaXRhdGlvbkl0ZW1zIjpbeyJpZCI6ImNkOWQ5MWY1LTJiZGYtMzYxYi1iMGNmLThmYWFmNjE5Mjg3NiIsIml0ZW1EYXRhIjp7InR5cGUiOiJjaGFwdGVyIiwiaWQiOiJjZDlkOTFmNS0yYmRmLTM2MWItYjBjZi04ZmFhZjYxOTI4NzYiLCJ0aXRsZSI6Ik9ydGhvZ3JhcGhpYyBTeXN0ZW1zIGFuZCBTa2lsbGVkIFdvcmQgUmVjb2duaXRpb24gUHJvY2Vzc2VzIGluIFJlYWRpbmciLCJhdXRob3IiOlt7ImZhbWlseSI6IkZyb3N0IiwiZ2l2ZW4iOiJSYW0iLCJwYXJzZS1uYW1lcyI6ZmFsc2UsImRyb3BwaW5nLXBhcnRpY2xlIjoiIiwibm9uLWRyb3BwaW5nLXBhcnRpY2xlIjoiIn1dLCJjb250YWluZXItdGl0bGUiOiJUaGUgU2NpZW5jZSBvZiBSZWFkaW5nOiBBIEhhbmRib29rIiwiZWRpdG9yIjpbeyJmYW1pbHkiOiJTbm93bGluZyIsImdpdmVuIjoiTWFyZ2FyZXQgSi4iLCJwYXJzZS1uYW1lcyI6ZmFsc2UsImRyb3BwaW5nLXBhcnRpY2xlIjoiIiwibm9uLWRyb3BwaW5nLXBhcnRpY2xlIjoiIn0seyJmYW1pbHkiOiJIdWxtZSIsImdpdmVuIjoiQ2hhcmxlcyIsInBhcnNlLW5hbWVzIjpmYWxzZSwiZHJvcHBpbmctcGFydGljbGUiOiIiLCJub24tZHJvcHBpbmctcGFydGljbGUiOiIifV0sIkRPSSI6IjEwLjEwMDIvOTc4MDQ3MDc1NzY0Mi5jaDE1IiwiaXNzdWVkIjp7ImRhdGUtcGFydHMiOltbMjAwNV1dfSwicHVibGlzaGVyLXBsYWNlIjoiT3hmb3JkLCBVSyIsInBhZ2UiOiIyNzItMjk1IiwicHVibGlzaGVyIjoiQmxhY2t3ZWxsIFB1Ymxpc2hpbmcgTHRkIiwiY29udGFpbmVyLXRpdGxlLXNob3J0IjoiIn0sImlzVGVtcG9yYXJ5IjpmYWxzZX1dfQ==&quot;,&quot;citationItems&quot;:[{&quot;id&quot;:&quot;cd9d91f5-2bdf-361b-b0cf-8faaf6192876&quot;,&quot;itemData&quot;:{&quot;type&quot;:&quot;chapter&quot;,&quot;id&quot;:&quot;cd9d91f5-2bdf-361b-b0cf-8faaf6192876&quot;,&quot;title&quot;:&quot;Orthographic Systems and Skilled Word Recognition Processes in Reading&quot;,&quot;author&quot;:[{&quot;family&quot;:&quot;Frost&quot;,&quot;given&quot;:&quot;Ram&quot;,&quot;parse-names&quot;:false,&quot;dropping-particle&quot;:&quot;&quot;,&quot;non-dropping-particle&quot;:&quot;&quot;}],&quot;container-title&quot;:&quot;The Science of Reading: A Handbook&quot;,&quot;editor&quot;:[{&quot;family&quot;:&quot;Snowling&quot;,&quot;given&quot;:&quot;Margaret J.&quot;,&quot;parse-names&quot;:false,&quot;dropping-particle&quot;:&quot;&quot;,&quot;non-dropping-particle&quot;:&quot;&quot;},{&quot;family&quot;:&quot;Hulme&quot;,&quot;given&quot;:&quot;Charles&quot;,&quot;parse-names&quot;:false,&quot;dropping-particle&quot;:&quot;&quot;,&quot;non-dropping-particle&quot;:&quot;&quot;}],&quot;DOI&quot;:&quot;10.1002/9780470757642.ch15&quot;,&quot;issued&quot;:{&quot;date-parts&quot;:[[2005]]},&quot;publisher-place&quot;:&quot;Oxford, UK&quot;,&quot;page&quot;:&quot;272-295&quot;,&quot;publisher&quot;:&quot;Blackwell Publishing Ltd&quot;,&quot;container-title-short&quot;:&quot;&quot;},&quot;isTemporary&quot;:false}]},{&quot;citationID&quot;:&quot;MENDELEY_CITATION_e1c78baf-2c02-40d8-adba-6538d69be150&quot;,&quot;properties&quot;:{&quot;noteIndex&quot;:0},&quot;isEdited&quot;:false,&quot;manualOverride&quot;:{&quot;isManuallyOverridden&quot;:true,&quot;citeprocText&quot;:&quot;(Foy &amp;#38; Mann, 2006; Share, 1995)&quot;,&quot;manualOverrideText&quot;:&quot;(Foy &amp; Mann, 2006; Share, 1995)(Foy &amp; Mann, 2006; Share, 1995)(Foy &amp; Mann, 2006; Share, 1995)(Foy &amp; Mann, 2006; Share, 1995)&quot;},&quot;citationTag&quot;:&quot;MENDELEY_CITATION_v3_eyJjaXRhdGlvbklEIjoiTUVOREVMRVlfQ0lUQVRJT05fZTFjNzhiYWYtMmMwMi00MGQ4LWFkYmEtNjUzOGQ2OWJlMTUwIiwicHJvcGVydGllcyI6eyJub3RlSW5kZXgiOjB9LCJpc0VkaXRlZCI6ZmFsc2UsIm1hbnVhbE92ZXJyaWRlIjp7ImlzTWFudWFsbHlPdmVycmlkZGVuIjp0cnVlLCJjaXRlcHJvY1RleHQiOiIoRm95ICYjMzg7IE1hbm4sIDIwMDY7IFNoYXJlLCAxOTk1KSIsIm1hbnVhbE92ZXJyaWRlVGV4dCI6IihGb3kgJiBNYW5uLCAyMDA2OyBTaGFyZSwgMTk5NSkoRm95ICYgTWFubiwgMjAwNjsgU2hhcmUsIDE5OTUpKEZveSAmIE1hbm4sIDIwMDY7IFNoYXJlLCAxOTk1KShGb3kgJiBNYW5uLCAyMDA2OyBTaGFyZSwgMTk5NSkifSwiY2l0YXRpb25JdGVtcyI6W3siaWQiOiJhN2NhM2U2My1iOTc1LTNjNTctYTlhZC1iMzc5MjBjNDRjZjMiLCJpdGVtRGF0YSI6eyJ0eXBlIjoiYXJ0aWNsZS1qb3VybmFsIiwiaWQiOiJhN2NhM2U2My1iOTc1LTNjNTctYTlhZC1iMzc5MjBjNDRjZjMiLCJ0aXRsZSI6IkNoYW5nZXMgaW4gbGV0dGVyIHNvdW5kIGtub3dsZWRnZSBhcmUgYXNzb2NpYXRlZCB3aXRoIGRldmVsb3BtZW50IG9mIHBob25vbG9naWNhbCBhd2FyZW5lc3MgaW4gcHJlLXNjaG9vbCBjaGlsZHJlbiIsImF1dGhvciI6W3siZmFtaWx5IjoiRm95IiwiZ2l2ZW4iOiJKdWRpdGggRy4iLCJwYXJzZS1uYW1lcyI6ZmFsc2UsImRyb3BwaW5nLXBhcnRpY2xlIjoiIiwibm9uLWRyb3BwaW5nLXBhcnRpY2xlIjoiIn0seyJmYW1pbHkiOiJNYW5uIiwiZ2l2ZW4iOiJWaXJnaW5pYSIsInBhcnNlLW5hbWVzIjpmYWxzZSwiZHJvcHBpbmctcGFydGljbGUiOiIiLCJub24tZHJvcHBpbmctcGFydGljbGUiOiIifV0sImNvbnRhaW5lci10aXRsZSI6IkpvdXJuYWwgb2YgUmVzZWFyY2ggaW4gUmVhZGluZyIsIkRPSSI6IjEwLjExMTEvai4xNDY3LTk4MTcuMjAwNi4wMDI3OS54IiwiSVNTTiI6IjAxNDEtMDQyMyIsImlzc3VlZCI6eyJkYXRlLXBhcnRzIjpbWzIwMDYsNV1dfSwicGFnZSI6IjE0My0xNjEiLCJpc3N1ZSI6IjIiLCJ2b2x1bWUiOiIyOSIsImV4cGFuZGVkSm91cm5hbFRpdGxlIjoiSm91cm5hbCBvZiBSZXNlYXJjaCBpbiBSZWFkaW5nIiwiY29udGFpbmVyLXRpdGxlLXNob3J0IjoiIn0sImlzVGVtcG9yYXJ5IjpmYWxzZX0seyJpZCI6IjExMTczMzU4LWM2NDQtMzcxYS1hM2VjLTE4YmZkZmUxZDg0NSIsIml0ZW1EYXRhIjp7InR5cGUiOiJhcnRpY2xlLWpvdXJuYWwiLCJpZCI6IjExMTczMzU4LWM2NDQtMzcxYS1hM2VjLTE4YmZkZmUxZDg0NSIsInRpdGxlIjoiUGhvbm9sb2dpY2FsIHJlY29kaW5nIGFuZCBzZWxmLXRlYWNoaW5nOiBzaW5lIHF1YSBub24gb2YgcmVhZGluZyBhY3F1aXNpdGlvbiIsImF1dGhvciI6W3siZmFtaWx5IjoiU2hhcmUiLCJnaXZlbiI6IkRhdmlkIEwuIiwicGFyc2UtbmFtZXMiOmZhbHNlLCJkcm9wcGluZy1wYXJ0aWNsZSI6IiIsIm5vbi1kcm9wcGluZy1wYXJ0aWNsZSI6IiJ9XSwiY29udGFpbmVyLXRpdGxlIjoiQ29nbml0aW9uIiwiRE9JIjoiMTAuMTAxNi8wMDEwLTAyNzcoOTQpMDA2NDUtMiIsIklTU04iOiIwMDEwMDI3NyIsImlzc3VlZCI6eyJkYXRlLXBhcnRzIjpbWzE5OTUsNV1dfSwicGFnZSI6IjE1MS0yMTgiLCJpc3N1ZSI6IjIiLCJ2b2x1bWUiOiI1NSIsImV4cGFuZGVkSm91cm5hbFRpdGxlIjoiQ29nbml0aW9uIiwiY29udGFpbmVyLXRpdGxlLXNob3J0IjoiQ29nbml0aW9uIn0sImlzVGVtcG9yYXJ5IjpmYWxzZX1dfQ==&quot;,&quot;citationItems&quot;:[{&quot;id&quot;:&quot;a7ca3e63-b975-3c57-a9ad-b37920c44cf3&quot;,&quot;itemData&quot;:{&quot;type&quot;:&quot;article-journal&quot;,&quot;id&quot;:&quot;a7ca3e63-b975-3c57-a9ad-b37920c44cf3&quot;,&quot;title&quot;:&quot;Changes in letter sound knowledge are associated with development of phonological awareness in pre-school children&quot;,&quot;author&quot;:[{&quot;family&quot;:&quot;Foy&quot;,&quot;given&quot;:&quot;Judith G.&quot;,&quot;parse-names&quot;:false,&quot;dropping-particle&quot;:&quot;&quot;,&quot;non-dropping-particle&quot;:&quot;&quot;},{&quot;family&quot;:&quot;Mann&quot;,&quot;given&quot;:&quot;Virginia&quot;,&quot;parse-names&quot;:false,&quot;dropping-particle&quot;:&quot;&quot;,&quot;non-dropping-particle&quot;:&quot;&quot;}],&quot;container-title&quot;:&quot;Journal of Research in Reading&quot;,&quot;DOI&quot;:&quot;10.1111/j.1467-9817.2006.00279.x&quot;,&quot;ISSN&quot;:&quot;0141-0423&quot;,&quot;issued&quot;:{&quot;date-parts&quot;:[[2006,5]]},&quot;page&quot;:&quot;143-161&quot;,&quot;issue&quot;:&quot;2&quot;,&quot;volume&quot;:&quot;29&quot;,&quot;expandedJournalTitle&quot;:&quot;Journal of Research in Reading&quot;,&quot;container-title-short&quot;:&quot;&quot;},&quot;isTemporary&quot;:false},{&quot;id&quot;:&quot;11173358-c644-371a-a3ec-18bfdfe1d845&quot;,&quot;itemData&quot;:{&quot;type&quot;:&quot;article-journal&quot;,&quot;id&quot;:&quot;11173358-c644-371a-a3ec-18bfdfe1d845&quot;,&quot;title&quot;:&quot;Phonological recoding and self-teaching: sine qua non of reading acquisition&quot;,&quot;author&quot;:[{&quot;family&quot;:&quot;Share&quot;,&quot;given&quot;:&quot;David L.&quot;,&quot;parse-names&quot;:false,&quot;dropping-particle&quot;:&quot;&quot;,&quot;non-dropping-particle&quot;:&quot;&quot;}],&quot;container-title&quot;:&quot;Cognition&quot;,&quot;DOI&quot;:&quot;10.1016/0010-0277(94)00645-2&quot;,&quot;ISSN&quot;:&quot;00100277&quot;,&quot;issued&quot;:{&quot;date-parts&quot;:[[1995,5]]},&quot;page&quot;:&quot;151-218&quot;,&quot;issue&quot;:&quot;2&quot;,&quot;volume&quot;:&quot;55&quot;,&quot;expandedJournalTitle&quot;:&quot;Cognition&quot;,&quot;container-title-short&quot;:&quot;Cognition&quot;},&quot;isTemporary&quot;:false}]},{&quot;citationID&quot;:&quot;MENDELEY_CITATION_2497a658-64f1-4ca6-91fd-bbe0182d9ebe&quot;,&quot;properties&quot;:{&quot;noteIndex&quot;:0},&quot;isEdited&quot;:false,&quot;manualOverride&quot;:{&quot;isManuallyOverridden&quot;:true,&quot;citeprocText&quot;:&quot;(Foy &amp;#38; Mann, 2003)&quot;,&quot;manualOverrideText&quot;:&quot;(Foy &amp; Mann, 2003)(Foy &amp; Mann, 2003)(Foy &amp; Mann, 2003)(Foy &amp; Mann, 2003)&quot;},&quot;citationTag&quot;:&quot;MENDELEY_CITATION_v3_eyJjaXRhdGlvbklEIjoiTUVOREVMRVlfQ0lUQVRJT05fMjQ5N2E2NTgtNjRmMS00Y2E2LTkxZmQtYmJlMDE4MmQ5ZWJlIiwicHJvcGVydGllcyI6eyJub3RlSW5kZXgiOjB9LCJpc0VkaXRlZCI6ZmFsc2UsIm1hbnVhbE92ZXJyaWRlIjp7ImlzTWFudWFsbHlPdmVycmlkZGVuIjp0cnVlLCJjaXRlcHJvY1RleHQiOiIoRm95ICYjMzg7IE1hbm4sIDIwMDMpIiwibWFudWFsT3ZlcnJpZGVUZXh0IjoiKEZveSAmIE1hbm4sIDIwMDMpKEZveSAmIE1hbm4sIDIwMDMpKEZveSAmIE1hbm4sIDIwMDMpKEZveSAmIE1hbm4sIDIwMDMpIn0sImNpdGF0aW9uSXRlbXMiOlt7ImlkIjoiNDFjMDE3NGEtZjk1OC0zMzVhLThmNmYtOGM1ZWQxMmE4Njg1IiwiaXRlbURhdGEiOnsidHlwZSI6ImFydGljbGUtam91cm5hbCIsImlkIjoiNDFjMDE3NGEtZjk1OC0zMzVhLThmNmYtOGM1ZWQxMmE4Njg1IiwidGl0bGUiOiJIb21lIGxpdGVyYWN5IGVudmlyb25tZW50IGFuZCBwaG9ub2xvZ2ljYWwgYXdhcmVuZXNzIGluIHByZXNjaG9vbCBjaGlsZHJlbjogRGlmZmVyZW50aWFsIGVmZmVjdHMgZm9yIHJoeW1lIGFuZCBwaG9uZW1lIGF3YXJlbmVzcyIsImF1dGhvciI6W3siZmFtaWx5IjoiRm95IiwiZ2l2ZW4iOiJKdWRpdGggRy4iLCJwYXJzZS1uYW1lcyI6ZmFsc2UsImRyb3BwaW5nLXBhcnRpY2xlIjoiIiwibm9uLWRyb3BwaW5nLXBhcnRpY2xlIjoiIn0seyJmYW1pbHkiOiJNYW5uIiwiZ2l2ZW4iOiJWaXJnaW5pYSIsInBhcnNlLW5hbWVzIjpmYWxzZSwiZHJvcHBpbmctcGFydGljbGUiOiIiLCJub24tZHJvcHBpbmctcGFydGljbGUiOiIifV0sImNvbnRhaW5lci10aXRsZSI6IkFwcGxpZWQgUHN5Y2hvbGluZ3Vpc3RpY3MiLCJET0kiOiIxMC4xMDE3L1MwMTQyNzE2NDAzMDAwMDQzIiwiSVNTTiI6IjAxNDItNzE2NCIsImlzc3VlZCI6eyJkYXRlLXBhcnRzIjpbWzIwMDMsMywyMV1dfSwicGFnZSI6IjU5LTg4IiwiYWJzdHJhY3QiOiI8cD5UaGUgbGl0ZXJhdHVyZSB0byBkYXRlIHN1Z2dlc3RzIHRoYXQgdGhlIGJlc3QgcHJlZGljdG9yIG9mIGVhcmx5IHJlYWRpbmcgYWJpbGl0eSwgcGhvbm9sb2dpY2FsIGF3YXJlbmVzcywgYXBwZWFycyB0byBiZSBhc3NvY2lhdGVkIHdpdGggdGhlIGFjcXVpc2l0aW9uIG9mIGxldHRlci1zb3VuZCBhbmQgdm9jYWJ1bGFyeSBrbm93bGVkZ2UgYW5kIHdpdGggdGhlIGRldmVsb3BtZW50IG9mIHdlbGwtZGVmaW5lZCBwaG9ub2xvZ2ljYWwgcmVwcmVzZW50YXRpb25zLiBJdCBmdXJ0aGVyIHN1Z2dlc3RzIHRoYXQgYXQgbGVhc3Qgc29tZSBhc3BlY3RzIG9mIHBob25vbG9naWNhbCBhd2FyZW5lc3MgY3JpdGljYWxseSBkZXBlbmQgdXBvbiBsaXRlcmFjeSBleHBvc3VyZS4gSW4gdGhpcyBzdHVkeSBvZiA0LSB0byA2LXllYXItb2xkcywgd2UgZXhhbWluZSB3aGV0aGVyIGFzcGVjdHMgb2YgdGhlIGhvbWUgbGl0ZXJhY3kgZW52aXJvbm1lbnQgYXJlIGRpZmZlcmVudGlhbGx5IGFzc29jaWF0ZWQgd2l0aCBwaG9ub2xvZ2ljYWwgYXdhcmVuZXNzLiBQYXJlbnRhbCByZXNwb25zZXMgdG8gYSBxdWVzdGlvbm5haXJlIGFib3V0IHRoZSBob21lIGxpdGVyYWN5IGVudmlyb25tZW50IGFyZSBjb21wYXJlZCB0byBjaGlsZHJlbidzIGF3YXJlbmVzcyBvZiByaHltZSBhbmQgcGhvbmVtZXMsIGFzIHdlbGwgYXMgdG8gdGhlaXIgdm9jYWJ1bGFyeSwgbGV0dGVyIGtub3dsZWRnZSwgYW5kIHBlcmZvcm1hbmNlIG9uIG1lYXN1cmVzIG9mIHBob25vbG9naWNhbCBzdHJlbmd0aCAobm9ud29yZCByZXBldGl0aW9uLCByYXBpZCBuYW1pbmcgc2tpbGwsIHBob25vbG9naWNhbCBkaXN0aW5jdG5lc3MsIGFuZCBhdWRpdG9yeSBkaXNjcmltaW5hdGlvbikuIFRoZSByZXN1bHRzIHNob3dlZCB0aGF0IGEgdGVhY2hpbmcgZm9jdXMgaW4gdGhlIGhvbWUgbGl0ZXJhY3kgZW52aXJvbm1lbnQgYW5kIGV4cG9zdXJlIHRvIHJlYWRpbmctcmVsYXRlZCBtZWRpYSBhcmUgZGlyZWN0bHkgYXNzb2NpYXRlZCB3aXRoIHBob25lbWUgYXdhcmVuZXNzIGFuZCBpbmRpcmVjdGx5IGFzc29jaWF0ZWQgdmlhIGxldHRlciBrbm93bGVkZ2UgYW5kIHZvY2FidWxhcnkuIEV4cG9zdXJlIHRvIHJlYWRpbmctcmVsYXRlZCBtZWRpYSBhbmQgcGFyZW50cycgYWN0aXZlIGludm9sdmVtZW50IGluIGNoaWxkcmVuJ3MgbGl0ZXJhdHVyZSB3ZXJlIGFsc28gZGlyZWN0bHkgYW5kIGluZGlyZWN0bHkgbGlua2VkIHdpdGggcmh5bWUgYXdhcmVuZXNzIHNraWxscyB2aWEgdGhlaXIgYXNzb2NpYXRpb24gd2l0aCBsZXR0ZXIgYW5kIHZvY2FidWxhcnkga25vd2xlZGdlLjwvcD4iLCJpc3N1ZSI6IjEiLCJ2b2x1bWUiOiIyNCIsImV4cGFuZGVkSm91cm5hbFRpdGxlIjoiQXBwbGllZCBQc3ljaG9saW5ndWlzdGljcyIsImNvbnRhaW5lci10aXRsZS1zaG9ydCI6IiJ9LCJpc1RlbXBvcmFyeSI6ZmFsc2V9XX0=&quot;,&quot;citationItems&quot;:[{&quot;id&quot;:&quot;41c0174a-f958-335a-8f6f-8c5ed12a8685&quot;,&quot;itemData&quot;:{&quot;type&quot;:&quot;article-journal&quot;,&quot;id&quot;:&quot;41c0174a-f958-335a-8f6f-8c5ed12a8685&quot;,&quot;title&quot;:&quot;Home literacy environment and phonological awareness in preschool children: Differential effects for rhyme and phoneme awareness&quot;,&quot;author&quot;:[{&quot;family&quot;:&quot;Foy&quot;,&quot;given&quot;:&quot;Judith G.&quot;,&quot;parse-names&quot;:false,&quot;dropping-particle&quot;:&quot;&quot;,&quot;non-dropping-particle&quot;:&quot;&quot;},{&quot;family&quot;:&quot;Mann&quot;,&quot;given&quot;:&quot;Virginia&quot;,&quot;parse-names&quot;:false,&quot;dropping-particle&quot;:&quot;&quot;,&quot;non-dropping-particle&quot;:&quot;&quot;}],&quot;container-title&quot;:&quot;Applied Psycholinguistics&quot;,&quot;DOI&quot;:&quot;10.1017/S0142716403000043&quot;,&quot;ISSN&quot;:&quot;0142-7164&quot;,&quot;issued&quot;:{&quot;date-parts&quot;:[[2003,3,21]]},&quot;page&quot;:&quot;59-88&quot;,&quot;abstract&quot;:&quot;&lt;p&gt;The literature to date suggests that the best predictor of early reading ability, phonological awareness, appears to be associated with the acquisition of letter-sound and vocabulary knowledge and with the development of well-defined phonological representations. It further suggests that at least some aspects of phonological awareness critically depend upon literacy exposure. In this study of 4- to 6-year-olds, we examine whether aspects of the home literacy environment are differentially associated with phonological awareness. Parental responses to a questionnaire about the home literacy environment are compared to children's awareness of rhyme and phonemes, as well as to their vocabulary, letter knowledge, and performance on measures of phonological strength (nonword repetition, rapid naming skill, phonological distinctness, and auditory discrimination). The results showed that a teaching focus in the home literacy environment and exposure to reading-related media are directly associated with phoneme awareness and indirectly associated via letter knowledge and vocabulary. Exposure to reading-related media and parents' active involvement in children's literature were also directly and indirectly linked with rhyme awareness skills via their association with letter and vocabulary knowledge.&lt;/p&gt;&quot;,&quot;issue&quot;:&quot;1&quot;,&quot;volume&quot;:&quot;24&quot;,&quot;expandedJournalTitle&quot;:&quot;Applied Psycholinguistics&quot;,&quot;container-title-short&quot;:&quot;&quot;},&quot;isTemporary&quot;:false}]},{&quot;citationID&quot;:&quot;MENDELEY_CITATION_275c42c3-a3b3-4b6c-96d5-b70dbbc74f92&quot;,&quot;properties&quot;:{&quot;noteIndex&quot;:0},&quot;isEdited&quot;:false,&quot;manualOverride&quot;:{&quot;isManuallyOverridden&quot;:true,&quot;citeprocText&quot;:&quot;(Furnes &amp;#38; Samuelsson, 2010)&quot;,&quot;manualOverrideText&quot;:&quot;(Furnes &amp; Samuelsson, 2010)(Furnes &amp; Samuelsson, 2010)(Furnes &amp; Samuelsson, 2010)(Furnes &amp; Samuelsson, 2010)&quot;},&quot;citationTag&quot;:&quot;MENDELEY_CITATION_v3_eyJjaXRhdGlvbklEIjoiTUVOREVMRVlfQ0lUQVRJT05fMjc1YzQyYzMtYTNiMy00YjZjLTk2ZDUtYjcwZGJiYzc0ZjkyIiwicHJvcGVydGllcyI6eyJub3RlSW5kZXgiOjB9LCJpc0VkaXRlZCI6ZmFsc2UsIm1hbnVhbE92ZXJyaWRlIjp7ImlzTWFudWFsbHlPdmVycmlkZGVuIjp0cnVlLCJjaXRlcHJvY1RleHQiOiIoRnVybmVzICYjMzg7IFNhbXVlbHNzb24sIDIwMTApIiwibWFudWFsT3ZlcnJpZGVUZXh0IjoiKEZ1cm5lcyAmIFNhbXVlbHNzb24sIDIwMTApKEZ1cm5lcyAmIFNhbXVlbHNzb24sIDIwMTApKEZ1cm5lcyAmIFNhbXVlbHNzb24sIDIwMTApKEZ1cm5lcyAmIFNhbXVlbHNzb24sIDIwMTApIn0sImNpdGF0aW9uSXRlbXMiOlt7ImlkIjoiOGJiOWNlZmMtMWIxOC0zMTY4LThmOGUtYzVjMGYyMTdiY2UzIiwiaXRlbURhdGEiOnsidHlwZSI6ImFydGljbGUtam91cm5hbCIsImlkIjoiOGJiOWNlZmMtMWIxOC0zMTY4LThmOGUtYzVjMGYyMTdiY2UzIiwidGl0bGUiOiJQcmVkaWN0aW5nIHJlYWRpbmcgYW5kIHNwZWxsaW5nIGRpZmZpY3VsdGllcyBpbiB0cmFuc3BhcmVudCBhbmQgb3BhcXVlIG9ydGhvZ3JhcGhpZXM6IGEgY29tcGFyaXNvbiBiZXR3ZWVuIFNjYW5kaW5hdmlhbiBhbmQgVVMvQXVzdHJhbGlhbiBjaGlsZHJlbiIsImF1dGhvciI6W3siZmFtaWx5IjoiRnVybmVzIiwiZ2l2ZW4iOiJCamFydGUiLCJwYXJzZS1uYW1lcyI6ZmFsc2UsImRyb3BwaW5nLXBhcnRpY2xlIjoiIiwibm9uLWRyb3BwaW5nLXBhcnRpY2xlIjoiIn0seyJmYW1pbHkiOiJTYW11ZWxzc29uIiwiZ2l2ZW4iOiJTdGVmYW4iLCJwYXJzZS1uYW1lcyI6ZmFsc2UsImRyb3BwaW5nLXBhcnRpY2xlIjoiIiwibm9uLWRyb3BwaW5nLXBhcnRpY2xlIjoiIn1dLCJjb250YWluZXItdGl0bGUiOiJEeXNsZXhpYSIsIkRPSSI6IjEwLjEwMDIvZHlzLjQwMSIsIklTU04iOiIxMDc2OTI0MiIsImlzc3VlZCI6eyJkYXRlLXBhcnRzIjpbWzIwMTBdXX0sInBhZ2UiOiJuL2Etbi9hIiwiY29udGFpbmVyLXRpdGxlLXNob3J0IjoiIn0sImlzVGVtcG9yYXJ5IjpmYWxzZX1dfQ==&quot;,&quot;citationItems&quot;:[{&quot;id&quot;:&quot;8bb9cefc-1b18-3168-8f8e-c5c0f217bce3&quot;,&quot;itemData&quot;:{&quot;type&quot;:&quot;article-journal&quot;,&quot;id&quot;:&quot;8bb9cefc-1b18-3168-8f8e-c5c0f217bce3&quot;,&quot;title&quot;:&quot;Predicting reading and spelling difficulties in transparent and opaque orthographies: a comparison between Scandinavian and US/Australian children&quot;,&quot;author&quot;:[{&quot;family&quot;:&quot;Furnes&quot;,&quot;given&quot;:&quot;Bjarte&quot;,&quot;parse-names&quot;:false,&quot;dropping-particle&quot;:&quot;&quot;,&quot;non-dropping-particle&quot;:&quot;&quot;},{&quot;family&quot;:&quot;Samuelsson&quot;,&quot;given&quot;:&quot;Stefan&quot;,&quot;parse-names&quot;:false,&quot;dropping-particle&quot;:&quot;&quot;,&quot;non-dropping-particle&quot;:&quot;&quot;}],&quot;container-title&quot;:&quot;Dyslexia&quot;,&quot;DOI&quot;:&quot;10.1002/dys.401&quot;,&quot;ISSN&quot;:&quot;10769242&quot;,&quot;issued&quot;:{&quot;date-parts&quot;:[[2010]]},&quot;page&quot;:&quot;n/a-n/a&quot;,&quot;container-title-short&quot;:&quot;&quot;},&quot;isTemporary&quot;:false}]},{&quot;citationID&quot;:&quot;MENDELEY_CITATION_62c7d910-9b57-4078-bbb9-40e5e90d2b76&quot;,&quot;properties&quot;:{&quot;noteIndex&quot;:0},&quot;isEdited&quot;:false,&quot;manualOverride&quot;:{&quot;isManuallyOverridden&quot;:true,&quot;citeprocText&quot;:&quot;(Georgiou et al., 2008)&quot;,&quot;manualOverrideText&quot;:&quot;(Georgiou et al., 2008)(Georgiou et al., 2008)(Georgiou et al., 2008)(Georgiou et al., 2008)&quot;},&quot;citationTag&quot;:&quot;MENDELEY_CITATION_v3_eyJjaXRhdGlvbklEIjoiTUVOREVMRVlfQ0lUQVRJT05fNjJjN2Q5MTAtOWI1Ny00MDc4LWJiYjktNDBlNWU5MGQyYjc2IiwicHJvcGVydGllcyI6eyJub3RlSW5kZXgiOjB9LCJpc0VkaXRlZCI6ZmFsc2UsIm1hbnVhbE92ZXJyaWRlIjp7ImlzTWFudWFsbHlPdmVycmlkZGVuIjp0cnVlLCJjaXRlcHJvY1RleHQiOiIoR2Vvcmdpb3UgZXQgYWwuLCAyMDA4KSIsIm1hbnVhbE92ZXJyaWRlVGV4dCI6IihHZW9yZ2lvdSBldCBhbC4sIDIwMDgpKEdlb3JnaW91IGV0IGFsLiwgMjAwOCkoR2Vvcmdpb3UgZXQgYWwuLCAyMDA4KShHZW9yZ2lvdSBldCBhbC4sIDIwMDgpIn0sImNpdGF0aW9uSXRlbXMiOlt7ImlkIjoiZDk4ZTQ1ZTUtMzdjZC0zYzNlLWFlYjEtOTgzMTQ4ZjQ5Zjc4IiwiaXRlbURhdGEiOnsidHlwZSI6ImFydGljbGUtam91cm5hbCIsImlkIjoiZDk4ZTQ1ZTUtMzdjZC0zYzNlLWFlYjEtOTgzMTQ4ZjQ5Zjc4IiwidGl0bGUiOiJQcmVkaWN0b3JzIG9mIHdvcmQgZGVjb2RpbmcgYW5kIHJlYWRpbmcgZmx1ZW5jeSBhY3Jvc3MgbGFuZ3VhZ2VzIHZhcnlpbmcgaW4gb3J0aG9ncmFwaGljIGNvbnNpc3RlbmN5LiIsImF1dGhvciI6W3siZmFtaWx5IjoiR2Vvcmdpb3UiLCJnaXZlbiI6Ikdlb3JnZSBLLiIsInBhcnNlLW5hbWVzIjpmYWxzZSwiZHJvcHBpbmctcGFydGljbGUiOiIiLCJub24tZHJvcHBpbmctcGFydGljbGUiOiIifSx7ImZhbWlseSI6IlBhcnJpbGEiLCJnaXZlbiI6IlJhdW5vIiwicGFyc2UtbmFtZXMiOmZhbHNlLCJkcm9wcGluZy1wYXJ0aWNsZSI6IiIsIm5vbi1kcm9wcGluZy1wYXJ0aWNsZSI6IiJ9LHsiZmFtaWx5IjoiUGFwYWRvcG91bG9zIiwiZ2l2ZW4iOiJUaW1vdGh5IEMuIiwicGFyc2UtbmFtZXMiOmZhbHNlLCJkcm9wcGluZy1wYXJ0aWNsZSI6IiIsIm5vbi1kcm9wcGluZy1wYXJ0aWNsZSI6IiJ9XSwiY29udGFpbmVyLXRpdGxlIjoiSm91cm5hbCBvZiBFZHVjYXRpb25hbCBQc3ljaG9sb2d5IiwiRE9JIjoiMTAuMTAzNy8wMDIyLTA2NjMuMTAwLjMuNTY2IiwiSVNTTiI6IjE5MzktMjE3NiIsImlzc3VlZCI6eyJkYXRlLXBhcnRzIjpbWzIwMDgsOF1dfSwicGFnZSI6IjU2Ni01ODAiLCJpc3N1ZSI6IjMiLCJ2b2x1bWUiOiIxMDAiLCJleHBhbmRlZEpvdXJuYWxUaXRsZSI6IkpvdXJuYWwgb2YgRWR1Y2F0aW9uYWwgUHN5Y2hvbG9neSIsImNvbnRhaW5lci10aXRsZS1zaG9ydCI6IiJ9LCJpc1RlbXBvcmFyeSI6ZmFsc2V9XX0=&quot;,&quot;citationItems&quot;:[{&quot;id&quot;:&quot;d98e45e5-37cd-3c3e-aeb1-983148f49f78&quot;,&quot;itemData&quot;:{&quot;type&quot;:&quot;article-journal&quot;,&quot;id&quot;:&quot;d98e45e5-37cd-3c3e-aeb1-983148f49f78&quot;,&quot;title&quot;:&quot;Predictors of word decoding and reading fluency across languages varying in orthographic consistency.&quot;,&quot;author&quot;:[{&quot;family&quot;:&quot;Georgiou&quot;,&quot;given&quot;:&quot;George K.&quot;,&quot;parse-names&quot;:false,&quot;dropping-particle&quot;:&quot;&quot;,&quot;non-dropping-particle&quot;:&quot;&quot;},{&quot;family&quot;:&quot;Parrila&quot;,&quot;given&quot;:&quot;Rauno&quot;,&quot;parse-names&quot;:false,&quot;dropping-particle&quot;:&quot;&quot;,&quot;non-dropping-particle&quot;:&quot;&quot;},{&quot;family&quot;:&quot;Papadopoulos&quot;,&quot;given&quot;:&quot;Timothy C.&quot;,&quot;parse-names&quot;:false,&quot;dropping-particle&quot;:&quot;&quot;,&quot;non-dropping-particle&quot;:&quot;&quot;}],&quot;container-title&quot;:&quot;Journal of Educational Psychology&quot;,&quot;DOI&quot;:&quot;10.1037/0022-0663.100.3.566&quot;,&quot;ISSN&quot;:&quot;1939-2176&quot;,&quot;issued&quot;:{&quot;date-parts&quot;:[[2008,8]]},&quot;page&quot;:&quot;566-580&quot;,&quot;issue&quot;:&quot;3&quot;,&quot;volume&quot;:&quot;100&quot;,&quot;expandedJournalTitle&quot;:&quot;Journal of Educational Psychology&quot;,&quot;container-title-short&quot;:&quot;&quot;},&quot;isTemporary&quot;:false}]},{&quot;citationID&quot;:&quot;MENDELEY_CITATION_a9c99560-3293-4108-ad9f-edf23651220e&quot;,&quot;properties&quot;:{&quot;noteIndex&quot;:0},&quot;isEdited&quot;:false,&quot;manualOverride&quot;:{&quot;isManuallyOverridden&quot;:true,&quot;citeprocText&quot;:&quot;(Furnes &amp;#38; Samuelsson, 2011; V. Mann &amp;#38; Wimmer, 2002)&quot;,&quot;manualOverrideText&quot;:&quot;(Furnes &amp; Samuelsson, 2011; V. Mann &amp; Wimmer, 2002)(Furnes &amp; Samuelsson, 2011; V. Mann &amp; Wimmer, 2002)(Furnes &amp; Samuelsson, 2011; V. Mann &amp; Wimmer, 2002)(Furnes &amp; Samuelsson, 2011; V. Mann &amp; Wimmer, 2002)&quot;},&quot;citationTag&quot;:&quot;MENDELEY_CITATION_v3_eyJjaXRhdGlvbklEIjoiTUVOREVMRVlfQ0lUQVRJT05fYTljOTk1NjAtMzI5My00MTA4LWFkOWYtZWRmMjM2NTEyMjBlIiwicHJvcGVydGllcyI6eyJub3RlSW5kZXgiOjB9LCJpc0VkaXRlZCI6ZmFsc2UsIm1hbnVhbE92ZXJyaWRlIjp7ImlzTWFudWFsbHlPdmVycmlkZGVuIjp0cnVlLCJjaXRlcHJvY1RleHQiOiIoRnVybmVzICYjMzg7IFNhbXVlbHNzb24sIDIwMTE7IFYuIE1hbm4gJiMzODsgV2ltbWVyLCAyMDAyKSIsIm1hbnVhbE92ZXJyaWRlVGV4dCI6IihGdXJuZXMgJiBTYW11ZWxzc29uLCAyMDExOyBWLiBNYW5uICYgV2ltbWVyLCAyMDAyKShGdXJuZXMgJiBTYW11ZWxzc29uLCAyMDExOyBWLiBNYW5uICYgV2ltbWVyLCAyMDAyKShGdXJuZXMgJiBTYW11ZWxzc29uLCAyMDExOyBWLiBNYW5uICYgV2ltbWVyLCAyMDAyKShGdXJuZXMgJiBTYW11ZWxzc29uLCAyMDExOyBWLiBNYW5uICYgV2ltbWVyLCAyMDAyKSJ9LCJjaXRhdGlvbkl0ZW1zIjpbeyJpZCI6ImYzMmFlZGFiLWQ0NDgtMzM1YS1hODM2LTQzYzBhMWM3NTU3MSIsIml0ZW1EYXRhIjp7InR5cGUiOiJhcnRpY2xlLWpvdXJuYWwiLCJpZCI6ImYzMmFlZGFiLWQ0NDgtMzM1YS1hODM2LTQzYzBhMWM3NTU3MSIsInRpdGxlIjoiUGhvbmVtZSBhd2FyZW5lc3MgYW5kIHBhdGh3YXlzIGludG8gbGl0ZXJhY3k6IEEgY29tcGFyaXNvbiBvZiBHZXJtYW4gYW5kIEFtZXJpY2FuIGNoaWxkcmVuIiwiYXV0aG9yIjpbeyJmYW1pbHkiOiJNYW5uIiwiZ2l2ZW4iOiJWaXJnaW5pYSIsInBhcnNlLW5hbWVzIjpmYWxzZSwiZHJvcHBpbmctcGFydGljbGUiOiIiLCJub24tZHJvcHBpbmctcGFydGljbGUiOiIifSx7ImZhbWlseSI6IldpbW1lciIsImdpdmVuIjoiSGVpbnoiLCJwYXJzZS1uYW1lcyI6ZmFsc2UsImRyb3BwaW5nLXBhcnRpY2xlIjoiIiwibm9uLWRyb3BwaW5nLXBhcnRpY2xlIjoiIn1dLCJjb250YWluZXItdGl0bGUiOiJSZWFkaW5nIGFuZCBXcml0aW5nIiwiRE9JIjoiMTAuMTAyMy9BOjEwMjA5ODQ3MDQ3ODEiLCJJU1NOIjoiMDkyMjQ3NzciLCJpc3N1ZWQiOnsiZGF0ZS1wYXJ0cyI6W1syMDAyXV19LCJwYWdlIjoiNjUzLTY4MiIsImlzc3VlIjoiNy84Iiwidm9sdW1lIjoiMTUiLCJleHBhbmRlZEpvdXJuYWxUaXRsZSI6IlJlYWRpbmcgYW5kIFdyaXRpbmciLCJjb250YWluZXItdGl0bGUtc2hvcnQiOiIifSwiaXNUZW1wb3JhcnkiOmZhbHNlfSx7ImlkIjoiZWEwZWE5YjQtMGY3ZS0zNDE2LTg0NGUtOTA0NWIyZGI5ZGYxIiwiaXRlbURhdGEiOnsidHlwZSI6ImFydGljbGUtam91cm5hbCIsImlkIjoiZWEwZWE5YjQtMGY3ZS0zNDE2LTg0NGUtOTA0NWIyZGI5ZGYxIiwidGl0bGUiOiJQaG9ub2xvZ2ljYWwgYXdhcmVuZXNzIGFuZCByYXBpZCBhdXRvbWF0aXplZCBuYW1pbmcgcHJlZGljdGluZyBlYXJseSBkZXZlbG9wbWVudCBpbiByZWFkaW5nIGFuZCBzcGVsbGluZzogUmVzdWx0cyBmcm9tIGEgY3Jvc3MtbGluZ3Vpc3RpYyBsb25naXR1ZGluYWwgc3R1ZHkiLCJhdXRob3IiOlt7ImZhbWlseSI6IkZ1cm5lcyIsImdpdmVuIjoiQmphcnRlIiwicGFyc2UtbmFtZXMiOmZhbHNlLCJkcm9wcGluZy1wYXJ0aWNsZSI6IiIsIm5vbi1kcm9wcGluZy1wYXJ0aWNsZSI6IiJ9LHsiZmFtaWx5IjoiU2FtdWVsc3NvbiIsImdpdmVuIjoiU3RlZmFuIiwicGFyc2UtbmFtZXMiOmZhbHNlLCJkcm9wcGluZy1wYXJ0aWNsZSI6IiIsIm5vbi1kcm9wcGluZy1wYXJ0aWNsZSI6IiJ9XSwiY29udGFpbmVyLXRpdGxlIjoiTGVhcm5pbmcgYW5kIEluZGl2aWR1YWwgRGlmZmVyZW5jZXMiLCJET0kiOiIxMC4xMDE2L2oubGluZGlmLjIwMTAuMTAuMDA1IiwiSVNTTiI6IjEwNDE2MDgwIiwiaXNzdWVkIjp7ImRhdGUtcGFydHMiOltbMjAxMSwyXV19LCJwYWdlIjoiODUtOTUiLCJpc3N1ZSI6IjEiLCJ2b2x1bWUiOiIyMSIsImV4cGFuZGVkSm91cm5hbFRpdGxlIjoiTGVhcm5pbmcgYW5kIEluZGl2aWR1YWwgRGlmZmVyZW5jZXMiLCJjb250YWluZXItdGl0bGUtc2hvcnQiOiIifSwiaXNUZW1wb3JhcnkiOmZhbHNlfV19&quot;,&quot;citationItems&quot;:[{&quot;id&quot;:&quot;f32aedab-d448-335a-a836-43c0a1c75571&quot;,&quot;itemData&quot;:{&quot;type&quot;:&quot;article-journal&quot;,&quot;id&quot;:&quot;f32aedab-d448-335a-a836-43c0a1c75571&quot;,&quot;title&quot;:&quot;Phoneme awareness and pathways into literacy: A comparison of German and American children&quot;,&quot;author&quot;:[{&quot;family&quot;:&quot;Mann&quot;,&quot;given&quot;:&quot;Virginia&quot;,&quot;parse-names&quot;:false,&quot;dropping-particle&quot;:&quot;&quot;,&quot;non-dropping-particle&quot;:&quot;&quot;},{&quot;family&quot;:&quot;Wimmer&quot;,&quot;given&quot;:&quot;Heinz&quot;,&quot;parse-names&quot;:false,&quot;dropping-particle&quot;:&quot;&quot;,&quot;non-dropping-particle&quot;:&quot;&quot;}],&quot;container-title&quot;:&quot;Reading and Writing&quot;,&quot;DOI&quot;:&quot;10.1023/A:1020984704781&quot;,&quot;ISSN&quot;:&quot;09224777&quot;,&quot;issued&quot;:{&quot;date-parts&quot;:[[2002]]},&quot;page&quot;:&quot;653-682&quot;,&quot;issue&quot;:&quot;7/8&quot;,&quot;volume&quot;:&quot;15&quot;,&quot;expandedJournalTitle&quot;:&quot;Reading and Writing&quot;,&quot;container-title-short&quot;:&quot;&quot;},&quot;isTemporary&quot;:false},{&quot;id&quot;:&quot;ea0ea9b4-0f7e-3416-844e-9045b2db9df1&quot;,&quot;itemData&quot;:{&quot;type&quot;:&quot;article-journal&quot;,&quot;id&quot;:&quot;ea0ea9b4-0f7e-3416-844e-9045b2db9df1&quot;,&quot;title&quot;:&quot;Phonological awareness and rapid automatized naming predicting early development in reading and spelling: Results from a cross-linguistic longitudinal study&quot;,&quot;author&quot;:[{&quot;family&quot;:&quot;Furnes&quot;,&quot;given&quot;:&quot;Bjarte&quot;,&quot;parse-names&quot;:false,&quot;dropping-particle&quot;:&quot;&quot;,&quot;non-dropping-particle&quot;:&quot;&quot;},{&quot;family&quot;:&quot;Samuelsson&quot;,&quot;given&quot;:&quot;Stefan&quot;,&quot;parse-names&quot;:false,&quot;dropping-particle&quot;:&quot;&quot;,&quot;non-dropping-particle&quot;:&quot;&quot;}],&quot;container-title&quot;:&quot;Learning and Individual Differences&quot;,&quot;DOI&quot;:&quot;10.1016/j.lindif.2010.10.005&quot;,&quot;ISSN&quot;:&quot;10416080&quot;,&quot;issued&quot;:{&quot;date-parts&quot;:[[2011,2]]},&quot;page&quot;:&quot;85-95&quot;,&quot;issue&quot;:&quot;1&quot;,&quot;volume&quot;:&quot;21&quot;,&quot;expandedJournalTitle&quot;:&quot;Learning and Individual Differences&quot;,&quot;container-title-short&quot;:&quot;&quot;},&quot;isTemporary&quot;:false}]},{&quot;citationID&quot;:&quot;MENDELEY_CITATION_fa70244e-be0a-43c4-bbf6-d18aed650b47&quot;,&quot;properties&quot;:{&quot;noteIndex&quot;:0},&quot;isEdited&quot;:false,&quot;manualOverride&quot;:{&quot;isManuallyOverridden&quot;:true,&quot;citeprocText&quot;:&quot;(Cossu et al., 1988)&quot;,&quot;manualOverrideText&quot;:&quot;(Cossu et al., 1988)(Cossu et al., 1988)(Cossu et al., 1988)(Cossu et al., 1988)&quot;},&quot;citationTag&quot;:&quot;MENDELEY_CITATION_v3_eyJjaXRhdGlvbklEIjoiTUVOREVMRVlfQ0lUQVRJT05fZmE3MDI0NGUtYmUwYS00M2M0LWJiZjYtZDE4YWVkNjUwYjQ3IiwicHJvcGVydGllcyI6eyJub3RlSW5kZXgiOjB9LCJpc0VkaXRlZCI6ZmFsc2UsIm1hbnVhbE92ZXJyaWRlIjp7ImlzTWFudWFsbHlPdmVycmlkZGVuIjp0cnVlLCJjaXRlcHJvY1RleHQiOiIoQ29zc3UgZXQgYWwuLCAxOTg4KSIsIm1hbnVhbE92ZXJyaWRlVGV4dCI6IihDb3NzdSBldCBhbC4sIDE5ODgpKENvc3N1IGV0IGFsLiwgMTk4OCkoQ29zc3UgZXQgYWwuLCAxOTg4KShDb3NzdSBldCBhbC4sIDE5ODgpIn0sImNpdGF0aW9uSXRlbXMiOlt7ImlkIjoiYjI2ZjVhMDQtYzFhYy0zNDYyLWJmODMtNjIzMDAyNDk1ZThmIiwiaXRlbURhdGEiOnsidHlwZSI6ImFydGljbGUtam91cm5hbCIsImlkIjoiYjI2ZjVhMDQtYzFhYy0zNDYyLWJmODMtNjIzMDAyNDk1ZThmIiwidGl0bGUiOiJBd2FyZW5lc3Mgb2YgcGhvbm9sb2dpY2FsIHNlZ21lbnRzIGFuZCByZWFkaW5nIGFiaWxpdHkgaW4gSXRhbGlhbiBjaGlsZHJlbiIsImF1dGhvciI6W3siZmFtaWx5IjoiQ29zc3UiLCJnaXZlbiI6IkdpdXNlcHBlIiwicGFyc2UtbmFtZXMiOmZhbHNlLCJkcm9wcGluZy1wYXJ0aWNsZSI6IiIsIm5vbi1kcm9wcGluZy1wYXJ0aWNsZSI6IiJ9LHsiZmFtaWx5IjoiU2hhbmt3ZWlsZXIiLCJnaXZlbiI6IkRvbmFsZCIsInBhcnNlLW5hbWVzIjpmYWxzZSwiZHJvcHBpbmctcGFydGljbGUiOiIiLCJub24tZHJvcHBpbmctcGFydGljbGUiOiIifSx7ImZhbWlseSI6IkxpYmVybWFuIiwiZ2l2ZW4iOiJJc2FiZWxsZSBZLiIsInBhcnNlLW5hbWVzIjpmYWxzZSwiZHJvcHBpbmctcGFydGljbGUiOiIiLCJub24tZHJvcHBpbmctcGFydGljbGUiOiIifSx7ImZhbWlseSI6IkthdHoiLCJnaXZlbiI6Ikxlb25hcmQiLCJwYXJzZS1uYW1lcyI6ZmFsc2UsImRyb3BwaW5nLXBhcnRpY2xlIjoiIiwibm9uLWRyb3BwaW5nLXBhcnRpY2xlIjoiIn0seyJmYW1pbHkiOiJUb2xhIiwiZ2l2ZW4iOiJHaXVzZXBwZSIsInBhcnNlLW5hbWVzIjpmYWxzZSwiZHJvcHBpbmctcGFydGljbGUiOiIiLCJub24tZHJvcHBpbmctcGFydGljbGUiOiIifV0sImNvbnRhaW5lci10aXRsZSI6IkFwcGxpZWQgUHN5Y2hvbGluZ3Vpc3RpY3MiLCJET0kiOiIxMC4xMDE3L1MwMTQyNzE2NDAwMDAwNDI0IiwiSVNTTiI6IjAxNDItNzE2NCIsImlzc3VlZCI6eyJkYXRlLXBhcnRzIjpbWzE5ODgsMywyOF1dfSwicGFnZSI6IjEtMTYiLCJhYnN0cmFjdCI6IjxwPlRoZSBlYXJseSBldmlkZW5jZSBwZXJ0YWluaW5nIHRvIHRoZSBkZXZlbG9wbWVudCBvZiBwaG9ub2xvZ2ljYWwgc2VnbWVudGF0aW9uIGFiaWxpdGllcyBhbmQgdGhlaXIgcmVsYXRpb24gdG8gcmVhZGluZyB3YXMgY29sbGVjdGVkIHdpdGggRW5nbGlzaC1zcGVha2luZyBzdWJqZWN0cy4gQWx0aG91Z2ggZGF0YSBmcm9tIG90aGVyIGxhbmd1YWdlcyBoYXZlIGJlZW4gb2J0YWluZWQsIGV4cGxpY2l0IGNyb3NzLWxhbmd1YWdlIGNvbXBhcmlzb25zIGhhdmUgbm90IGJlZW4gbWFkZS4gSXQgd2FzIGNvbnNpZGVyZWQgdGhhdCBzaW5jZSBsYW5ndWFnZXMgdmFyeSBpbiB0aGVpciBwaG9ub2xvZ2ljYWwgc3RydWN0dXJlcywgdGhleSBtYXkgYWxzbyB2YXJ5IGluIHRoZSBkZW1hbmRzIHRoZXkgbWFrZSBvbiB0aGUgYmVnaW5uaW5nIHJlYWRlci4gVGhlIHByZXNlbnQgc3R1ZHkgY29tcGFyZWQgdGhlIHNlZ21lbnRhdGlvbiBhYmlsaXRpZXMgb2YgSXRhbGlhbiBjaGlsZHJlbiB3aXRoIHRob3NlIG9mIEVuZ2xpc2gtc3BlYWtpbmcgKEFtZXJpY2FuKSBjaGlsZHJlbiB1c2luZyB0aGUgc2FtZSBtZXRob2RzIG9mIGFzc2Vzc21lbnQgYW5kIHRoZSBzYW1lIHN1YmplY3Qtc2VsZWN0aW9uIGNyaXRlcmlhLiBBdCB0aGUgcHJlc2Nob29sIGxldmVsLCB0aG91Z2ggdGhlIEl0YWxpYW4gY2hpbGRyZW4gbWFuaWZlc3RlZCBhIGhpZ2hlciBsZXZlbCBvZiBwZXJmb3JtYW5jZSBvdmVyYWxsLCB0aGVpciBwYXR0ZXJuIG9mIHBlcmZvcm1hbmNlIHBhcmFsbGVsZWQgdGhhdCBvYnRhaW5lZCBlYXJsaWVyIHdpdGggQW1lcmljYW4gY2hpbGRyZW4uIEluIGJvdGggZ3JvdXBzLCBzeWxsYWJsZSBzZWdtZW50YXRpb24gYWJpbGl0eSB3YXMgc3Ryb25nZXIgdGhhbiBwaG9uZW1lIHNlZ21lbnRhdGlvbi4gQWZ0ZXIgc2Nob29sIGVudHJhbmNlLCB0aGlzIHBhdHRlcm4gcmVtYWluZWQgdW5jaGFuZ2VkIGluIEFtZXJpY2FuIGNoaWxkcmVuIGJ1dCB3YXMgcmV2ZXJzZWQgaW4gSXRhbGlhbiBiZWdpbm5pbmcgcmVhZGVycy4gSW4gYm90aCBsYW5ndWFnZSBncm91cHMsIGhvd2V2ZXIsIHBob25lbWljIHNlZ21lbnRhdGlvbiBhYmlsaXR5IGRpc3Rpbmd1aXNoZWQgY2hpbGRyZW4gb2YgZGlmZmVyZW50IGxldmVscyBvZiByZWFkaW5nIHNraWxsLiBUaGUgZGlzY3JlcGFuY2llcyBiZXR3ZWVuIHRoZSBsYW5ndWFnZSBncm91cHMgd2VyZSBzZWVuIGFzIHJlZmxlY3RpbmcgcGhvbm9sb2dpYyBhbmQgb3J0aG9ncmFwaGljIGRpZmZlcmVuY2VzIGJldHdlZW4gdGhlIGxhbmd1YWdlcy48L3A+IiwiaXNzdWUiOiIxIiwidm9sdW1lIjoiOSIsImV4cGFuZGVkSm91cm5hbFRpdGxlIjoiQXBwbGllZCBQc3ljaG9saW5ndWlzdGljcyIsImNvbnRhaW5lci10aXRsZS1zaG9ydCI6IiJ9LCJpc1RlbXBvcmFyeSI6ZmFsc2V9XX0=&quot;,&quot;citationItems&quot;:[{&quot;id&quot;:&quot;b26f5a04-c1ac-3462-bf83-623002495e8f&quot;,&quot;itemData&quot;:{&quot;type&quot;:&quot;article-journal&quot;,&quot;id&quot;:&quot;b26f5a04-c1ac-3462-bf83-623002495e8f&quot;,&quot;title&quot;:&quot;Awareness of phonological segments and reading ability in Italian children&quot;,&quot;author&quot;:[{&quot;family&quot;:&quot;Cossu&quot;,&quot;given&quot;:&quot;Giuseppe&quot;,&quot;parse-names&quot;:false,&quot;dropping-particle&quot;:&quot;&quot;,&quot;non-dropping-particle&quot;:&quot;&quot;},{&quot;family&quot;:&quot;Shankweiler&quot;,&quot;given&quot;:&quot;Donald&quot;,&quot;parse-names&quot;:false,&quot;dropping-particle&quot;:&quot;&quot;,&quot;non-dropping-particle&quot;:&quot;&quot;},{&quot;family&quot;:&quot;Liberman&quot;,&quot;given&quot;:&quot;Isabelle Y.&quot;,&quot;parse-names&quot;:false,&quot;dropping-particle&quot;:&quot;&quot;,&quot;non-dropping-particle&quot;:&quot;&quot;},{&quot;family&quot;:&quot;Katz&quot;,&quot;given&quot;:&quot;Leonard&quot;,&quot;parse-names&quot;:false,&quot;dropping-particle&quot;:&quot;&quot;,&quot;non-dropping-particle&quot;:&quot;&quot;},{&quot;family&quot;:&quot;Tola&quot;,&quot;given&quot;:&quot;Giuseppe&quot;,&quot;parse-names&quot;:false,&quot;dropping-particle&quot;:&quot;&quot;,&quot;non-dropping-particle&quot;:&quot;&quot;}],&quot;container-title&quot;:&quot;Applied Psycholinguistics&quot;,&quot;DOI&quot;:&quot;10.1017/S0142716400000424&quot;,&quot;ISSN&quot;:&quot;0142-7164&quot;,&quot;issued&quot;:{&quot;date-parts&quot;:[[1988,3,28]]},&quot;page&quot;:&quot;1-16&quot;,&quot;abstract&quot;:&quot;&lt;p&gt;The early evidence pertaining to the development of phonological segmentation abilities and their relation to reading was collected with English-speaking subjects. Although data from other languages have been obtained, explicit cross-language comparisons have not been made. It was considered that since languages vary in their phonological structures, they may also vary in the demands they make on the beginning reader. The present study compared the segmentation abilities of Italian children with those of English-speaking (American) children using the same methods of assessment and the same subject-selection criteria. At the preschool level, though the Italian children manifested a higher level of performance overall, their pattern of performance paralleled that obtained earlier with American children. In both groups, syllable segmentation ability was stronger than phoneme segmentation. After school entrance, this pattern remained unchanged in American children but was reversed in Italian beginning readers. In both language groups, however, phonemic segmentation ability distinguished children of different levels of reading skill. The discrepancies between the language groups were seen as reflecting phonologic and orthographic differences between the languages.&lt;/p&gt;&quot;,&quot;issue&quot;:&quot;1&quot;,&quot;volume&quot;:&quot;9&quot;,&quot;expandedJournalTitle&quot;:&quot;Applied Psycholinguistics&quot;,&quot;container-title-short&quot;:&quot;&quot;},&quot;isTemporary&quot;:false}]},{&quot;citationID&quot;:&quot;MENDELEY_CITATION_aeb433ae-4eef-42e9-b19d-3e2b3d9afff3&quot;,&quot;properties&quot;:{&quot;noteIndex&quot;:0},&quot;isEdited&quot;:false,&quot;manualOverride&quot;:{&quot;isManuallyOverridden&quot;:true,&quot;citeprocText&quot;:&quot;(Kjeldsen et al., 2014)&quot;,&quot;manualOverrideText&quot;:&quot;(Kjeldsen et al., 2014)(Kjeldsen et al., 2014)(Kjeldsen et al., 2014)(Kjeldsen et al., 2014)&quot;},&quot;citationTag&quot;:&quot;MENDELEY_CITATION_v3_eyJjaXRhdGlvbklEIjoiTUVOREVMRVlfQ0lUQVRJT05fYWViNDMzYWUtNGVlZi00MmU5LWIxOWQtM2UyYjNkOWFmZmYzIiwicHJvcGVydGllcyI6eyJub3RlSW5kZXgiOjB9LCJpc0VkaXRlZCI6ZmFsc2UsIm1hbnVhbE92ZXJyaWRlIjp7ImlzTWFudWFsbHlPdmVycmlkZGVuIjp0cnVlLCJjaXRlcHJvY1RleHQiOiIoS2plbGRzZW4gZXQgYWwuLCAyMDE0KSIsIm1hbnVhbE92ZXJyaWRlVGV4dCI6IihLamVsZHNlbiBldCBhbC4sIDIwMTQpKEtqZWxkc2VuIGV0IGFsLiwgMjAxNCkoS2plbGRzZW4gZXQgYWwuLCAyMDE0KShLamVsZHNlbiBldCBhbC4sIDIwMTQpIn0sImNpdGF0aW9uSXRlbXMiOlt7ImlkIjoiZGFlOGQ3ZmItYTkyMy0zYjYwLTk1YmEtMDQ3MjhkYjdkOGIyIiwiaXRlbURhdGEiOnsidHlwZSI6ImFydGljbGUtam91cm5hbCIsImlkIjoiZGFlOGQ3ZmItYTkyMy0zYjYwLTk1YmEtMDQ3MjhkYjdkOGIyIiwidGl0bGUiOiJHYWlucyBGcm9tIFRyYWluaW5nIGluIFBob25vbG9naWNhbCBBd2FyZW5lc3MgaW4gS2luZGVyZ2FydGVuIFByZWRpY3QgUmVhZGluZyBDb21wcmVoZW5zaW9uIGluIEdyYWRlIDkiLCJhdXRob3IiOlt7ImZhbWlseSI6IktqZWxkc2VuIiwiZ2l2ZW4iOiJBbm4tQ2hyaXN0aW5hIiwicGFyc2UtbmFtZXMiOmZhbHNlLCJkcm9wcGluZy1wYXJ0aWNsZSI6IiIsIm5vbi1kcm9wcGluZy1wYXJ0aWNsZSI6IiJ9LHsiZmFtaWx5IjoiS8Okcm7DpCIsImdpdmVuIjoiQW50dGkiLCJwYXJzZS1uYW1lcyI6ZmFsc2UsImRyb3BwaW5nLXBhcnRpY2xlIjoiIiwibm9uLWRyb3BwaW5nLXBhcnRpY2xlIjoiIn0seyJmYW1pbHkiOiJOaWVtaSIsImdpdmVuIjoiUGVra2EiLCJwYXJzZS1uYW1lcyI6ZmFsc2UsImRyb3BwaW5nLXBhcnRpY2xlIjoiIiwibm9uLWRyb3BwaW5nLXBhcnRpY2xlIjoiIn0seyJmYW1pbHkiOiJPbG9mc3NvbiIsImdpdmVuIjoiw4VrZSIsInBhcnNlLW5hbWVzIjpmYWxzZSwiZHJvcHBpbmctcGFydGljbGUiOiIiLCJub24tZHJvcHBpbmctcGFydGljbGUiOiIifSx7ImZhbWlseSI6IldpdHRpbmciLCJnaXZlbiI6IkthdGFyaW5hIiwicGFyc2UtbmFtZXMiOmZhbHNlLCJkcm9wcGluZy1wYXJ0aWNsZSI6IiIsIm5vbi1kcm9wcGluZy1wYXJ0aWNsZSI6IiJ9XSwiY29udGFpbmVyLXRpdGxlIjoiU2NpZW50aWZpYyBTdHVkaWVzIG9mIFJlYWRpbmciLCJET0kiOiIxMC4xMDgwLzEwODg4NDM4LjIwMTQuOTQwMDgwIiwiSVNTTiI6IjEwODgtODQzOCIsImlzc3VlZCI6eyJkYXRlLXBhcnRzIjpbWzIwMTQsMTEsMl1dfSwicGFnZSI6IjQ1Mi00NjciLCJpc3N1ZSI6IjYiLCJ2b2x1bWUiOiIxOCIsImV4cGFuZGVkSm91cm5hbFRpdGxlIjoiU2NpZW50aWZpYyBTdHVkaWVzIG9mIFJlYWRpbmciLCJjb250YWluZXItdGl0bGUtc2hvcnQiOiIifSwiaXNUZW1wb3JhcnkiOmZhbHNlfV19&quot;,&quot;citationItems&quot;:[{&quot;id&quot;:&quot;dae8d7fb-a923-3b60-95ba-04728db7d8b2&quot;,&quot;itemData&quot;:{&quot;type&quot;:&quot;article-journal&quot;,&quot;id&quot;:&quot;dae8d7fb-a923-3b60-95ba-04728db7d8b2&quot;,&quot;title&quot;:&quot;Gains From Training in Phonological Awareness in Kindergarten Predict Reading Comprehension in Grade 9&quot;,&quot;author&quot;:[{&quot;family&quot;:&quot;Kjeldsen&quot;,&quot;given&quot;:&quot;Ann-Christina&quot;,&quot;parse-names&quot;:false,&quot;dropping-particle&quot;:&quot;&quot;,&quot;non-dropping-particle&quot;:&quot;&quot;},{&quot;family&quot;:&quot;Kärnä&quot;,&quot;given&quot;:&quot;Antti&quot;,&quot;parse-names&quot;:false,&quot;dropping-particle&quot;:&quot;&quot;,&quot;non-dropping-particle&quot;:&quot;&quot;},{&quot;family&quot;:&quot;Niemi&quot;,&quot;given&quot;:&quot;Pekka&quot;,&quot;parse-names&quot;:false,&quot;dropping-particle&quot;:&quot;&quot;,&quot;non-dropping-particle&quot;:&quot;&quot;},{&quot;family&quot;:&quot;Olofsson&quot;,&quot;given&quot;:&quot;Åke&quot;,&quot;parse-names&quot;:false,&quot;dropping-particle&quot;:&quot;&quot;,&quot;non-dropping-particle&quot;:&quot;&quot;},{&quot;family&quot;:&quot;Witting&quot;,&quot;given&quot;:&quot;Katarina&quot;,&quot;parse-names&quot;:false,&quot;dropping-particle&quot;:&quot;&quot;,&quot;non-dropping-particle&quot;:&quot;&quot;}],&quot;container-title&quot;:&quot;Scientific Studies of Reading&quot;,&quot;DOI&quot;:&quot;10.1080/10888438.2014.940080&quot;,&quot;ISSN&quot;:&quot;1088-8438&quot;,&quot;issued&quot;:{&quot;date-parts&quot;:[[2014,11,2]]},&quot;page&quot;:&quot;452-467&quot;,&quot;issue&quot;:&quot;6&quot;,&quot;volume&quot;:&quot;18&quot;,&quot;expandedJournalTitle&quot;:&quot;Scientific Studies of Reading&quot;,&quot;container-title-short&quot;:&quot;&quot;},&quot;isTemporary&quot;:false}]},{&quot;citationID&quot;:&quot;MENDELEY_CITATION_93eab1fd-0318-4b4f-8c52-89230ce8ca52&quot;,&quot;properties&quot;:{&quot;noteIndex&quot;:0},&quot;isEdited&quot;:false,&quot;manualOverride&quot;:{&quot;isManuallyOverridden&quot;:true,&quot;citeprocText&quot;:&quot;(Tibi &amp;#38; Kirby, 2018; D. A. Wagner et al., 1989)&quot;,&quot;manualOverrideText&quot;:&quot;(Tibi &amp; Kirby, 2018; D. A. Wagner et al., 1989)(Tibi &amp; Kirby, 2018; D. A. Wagner et al., 1989)(Tibi &amp; Kirby, 2018; D. A. Wagner et al., 1989)(Tibi &amp; Kirby, 2018; D. A. Wagner et al., 1989)&quot;},&quot;citationTag&quot;:&quot;MENDELEY_CITATION_v3_eyJjaXRhdGlvbklEIjoiTUVOREVMRVlfQ0lUQVRJT05fOTNlYWIxZmQtMDMxOC00YjRmLThjNTItODkyMzBjZThjYTUyIiwicHJvcGVydGllcyI6eyJub3RlSW5kZXgiOjB9LCJpc0VkaXRlZCI6ZmFsc2UsIm1hbnVhbE92ZXJyaWRlIjp7ImlzTWFudWFsbHlPdmVycmlkZGVuIjp0cnVlLCJjaXRlcHJvY1RleHQiOiIoVGliaSAmIzM4OyBLaXJieSwgMjAxODsgRC4gQS4gV2FnbmVyIGV0IGFsLiwgMTk4OSkiLCJtYW51YWxPdmVycmlkZVRleHQiOiIoVGliaSAmIEtpcmJ5LCAyMDE4OyBELiBBLiBXYWduZXIgZXQgYWwuLCAxOTg5KShUaWJpICYgS2lyYnksIDIwMTg7IEQuIEEuIFdhZ25lciBldCBhbC4sIDE5ODkpKFRpYmkgJiBLaXJieSwgMjAxODsgRC4gQS4gV2FnbmVyIGV0IGFsLiwgMTk4OSkoVGliaSAmIEtpcmJ5LCAyMDE4OyBELiBBLiBXYWduZXIgZXQgYWwuLCAxOTg5KSJ9LCJjaXRhdGlvbkl0ZW1zIjpbeyJpZCI6IjM0ZGIyZjhlLWM5YTgtMzBkZC1iYzdlLTU0ZjE0YmUwYTU3ZSIsIml0ZW1EYXRhIjp7InR5cGUiOiJhcnRpY2xlLWpvdXJuYWwiLCJpZCI6IjM0ZGIyZjhlLWM5YTgtMzBkZC1iYzdlLTU0ZjE0YmUwYTU3ZSIsInRpdGxlIjoiSW52ZXN0aWdhdGluZyBQaG9ub2xvZ2ljYWwgQXdhcmVuZXNzIGFuZCBOYW1pbmcgU3BlZWQgYXMgUHJlZGljdG9ycyBvZiBSZWFkaW5nIGluIEFyYWJpYyIsImF1dGhvciI6W3siZmFtaWx5IjoiVGliaSIsImdpdmVuIjoiU2FuYSIsInBhcnNlLW5hbWVzIjpmYWxzZSwiZHJvcHBpbmctcGFydGljbGUiOiIiLCJub24tZHJvcHBpbmctcGFydGljbGUiOiIifSx7ImZhbWlseSI6IktpcmJ5IiwiZ2l2ZW4iOiJKb2huIFIuIiwicGFyc2UtbmFtZXMiOmZhbHNlLCJkcm9wcGluZy1wYXJ0aWNsZSI6IiIsIm5vbi1kcm9wcGluZy1wYXJ0aWNsZSI6IiJ9XSwiY29udGFpbmVyLXRpdGxlIjoiU2NpZW50aWZpYyBTdHVkaWVzIG9mIFJlYWRpbmciLCJET0kiOiIxMC4xMDgwLzEwODg4NDM4LjIwMTcuMTM0MDk0OCIsIklTU04iOiIxMDg4LTg0MzgiLCJpc3N1ZWQiOnsiZGF0ZS1wYXJ0cyI6W1syMDE4LDEsMl1dfSwicGFnZSI6IjcwLTg0IiwiaXNzdWUiOiIxIiwidm9sdW1lIjoiMjIiLCJleHBhbmRlZEpvdXJuYWxUaXRsZSI6IlNjaWVudGlmaWMgU3R1ZGllcyBvZiBSZWFkaW5nIiwiY29udGFpbmVyLXRpdGxlLXNob3J0IjoiIn0sImlzVGVtcG9yYXJ5IjpmYWxzZX0seyJpZCI6IjBkYWFhMTQ5LTg4ZjItMzEyYi1hZjYxLTUxMGMzY2M0NDc4NCIsIml0ZW1EYXRhIjp7InR5cGUiOiJhcnRpY2xlLWpvdXJuYWwiLCJpZCI6IjBkYWFhMTQ5LTg4ZjItMzEyYi1hZjYxLTUxMGMzY2M0NDc4NCIsInRpdGxlIjoiRG9lcyBsZWFybmluZyB0byByZWFkIGluIGEgc2Vjb25kIGxhbmd1YWdlIGFsd2F5cyBwdXQgdGhlIGNoaWxkIGF0IGEgZGlzYWR2YW50YWdlPyBTb21lIGNvdW50ZXJldmlkZW5jZSBmcm9tIE1vcm9jY28iLCJhdXRob3IiOlt7ImZhbWlseSI6IldhZ25lciIsImdpdmVuIjoiRGFuaWVsIEEuIiwicGFyc2UtbmFtZXMiOmZhbHNlLCJkcm9wcGluZy1wYXJ0aWNsZSI6IiIsIm5vbi1kcm9wcGluZy1wYXJ0aWNsZSI6IiJ9LHsiZmFtaWx5IjoiU3ByYXR0IiwiZ2l2ZW4iOiJKZW5uaWZlciBFLiIsInBhcnNlLW5hbWVzIjpmYWxzZSwiZHJvcHBpbmctcGFydGljbGUiOiIiLCJub24tZHJvcHBpbmctcGFydGljbGUiOiIifSx7ImZhbWlseSI6IkV6emFraSIsImdpdmVuIjoiQWJkZWxrYWRlciIsInBhcnNlLW5hbWVzIjpmYWxzZSwiZHJvcHBpbmctcGFydGljbGUiOiIiLCJub24tZHJvcHBpbmctcGFydGljbGUiOiIifV0sImNvbnRhaW5lci10aXRsZSI6IkFwcGxpZWQgUHN5Y2hvbGluZ3Vpc3RpY3MiLCJET0kiOiIxMC4xMDE3L1MwMTQyNzE2NDAwMDA4NDA3IiwiSVNTTiI6IjAxNDItNzE2NCIsImlzc3VlZCI6eyJkYXRlLXBhcnRzIjpbWzE5ODksMywyOF1dfSwicGFnZSI6IjMxLTQ4IiwiYWJzdHJhY3QiOiI8cD5SZXNlYXJjaGVycyBoYXZlIGdhdGhlcmVkIGEgdmFyaWV0eSBvZiBldmlkZW5jZSB0byBzdXBwb3J0IHRoZSB0aGVvcnkgdGhhdCBsZWFybmluZyB0byByZWFkIGluIG9uZSdzIOKAnG1vdGhlciB0b25ndWXigJ0gb3IgZmlyc3QgbGFuZ3VhZ2UgZW5oYW5jZXMgYSBjaGlsZCdzIGFjaGlldmVtZW50IHJlbGF0aXZlIHRvIHRoYXQgb2YgY2hpbGRyZW4gb2JsaWdlZCB0byBsZWFybiB0byByZWFkIGluIGEgc2Vjb25kIGxhbmd1YWdlLiBFdmlkZW5jZSBjb2xsZWN0ZWQgcHJpbWFyaWx5IGluIEV1cm9wZSBhbmQgQW1lcmljYSBoYXMgYmVlbiBhcHBsaWVkIGJ5IGludGVybmF0aW9uYWwgb3JnYW5pemF0aW9ucyB0byBzdXBwb3J0IGVhcmx5IG1vdGhlci10b25ndWUgZWR1Y2F0aW9uIHByb2dyYW1zIGluIG1hbnkgVGhpcmQgV29ybGQgY291bnRyaWVzLiBUaGUgZGF0YSByZXBvcnRlZCBpbiB0aGlzIGFydGljbGUgc3VnZ2VzdCB0aGF0IGEgZ2VuZXJhbCBhcHBsaWNhdGlvbiBvZiB0aGlzIGNvbmNsdXNpb24gaXMgbm90IGp1c3RpZmllZC4gVGhlIHByZXNlbnQgYXJ0aWNsZSByZXBvcnRzIG9uIGEgbG9uZ2l0dWRpbmFsIHN0dWR5IG9mIGxpdGVyYWN5IGFjcXVpc2l0aW9uIGFtb25nIDE2NiBncmFkZSAxIGNoaWxkcmVuIGZyb20gYSBydXJhbCB0b3duIGluIE1vcm9jY28uIENoaWxkcmVuIGluIHRoZSBzYW1wbGUgY2FtZSBmcm9tIHR3byBkaXN0aW5jdCBsaW5ndWlzdGljIGNvbW11bml0aWVzIChNb3JvY2NhbiBBcmFiaWMgYW5kIEJlcmJlciksIGJ1dCBsaXZlZCBpbiB0aGUgc2FtZSB2aWxsYWdlLCBhdHRlbmRlZCB0aGUgc2FtZSBzY2hvb2xzLCBhbmQgcmVjZWl2ZWQgbGl0ZXJhY3kgaW5zdHJ1Y3Rpb24gaW4gQXJhYmljIGFuZCBzdWJzZXF1ZW50bHkgRnJlbmNoLiBUaGUgc3R1ZHkgYWxzbyBjb25zaWRlcmVkIGEgbnVtYmVyIG9mIGJhY2tncm91bmQgdmFyaWFibGVzIHRoYXQgbWlnaHQgaW5mbHVlbmNlIGxlYXJuaW5nIHRvIHJlYWQsIHN1Y2ggYXMgUXVyYW5pYyBwcmVzY2hvb2xpbmcgZXhwZXJpZW5jZSwgcGFyZW50YWwgbGl0ZXJhY3ksIGdlbmRlciwgYW5kIFNFUy4gQW5hbHlzZXMgc2hvd2VkIHRoYXQgd2hpbGUgdGhlcmUgd2VyZSBzaWduaWZpY2FudCBkaWZmZXJlbmNlcyBpbiBBcmFiaWMgKGZpcnN0IGxpdGVyYWN5KSByZWFkaW5nIGFjaGlldmVtZW50IGJldHdlZW4gQmVyYmVyLSBhbmQgQXJhYmljLXNwZWFraW5nIGdyb3VwcyBpbiB0aGUgZmlyc3QgeWVhciBvZiB0aGUgc3R1ZHksIHN1Y2ggZGlmZmVyZW5jZXMgdmlydHVhbGx5IGRpc2FwcGVhcmVkIGJ5IHllYXIgNS4gUXVyYW5pYyBwcmVzY2hvb2xpbmcsIGFsc28gY29uZHVjdGVkIGluIEFyYWJpYywgd2FzIGZvdW5kIHRvIGJlIGEgbWVkaWF0aW5nIGluZmx1ZW5jZSBvbiBhY2hpZXZlbWVudCBpbiBncmFkZSAxLiBMZWFybmluZyB0byByZWFkIGluIEZyZW5jaCAoc2Vjb25kIGxpdGVyYWN5KSB3YXMgdW5yZWxhdGVkIHRvIEJlcmJlciBvciBBcmFiaWMgbGluZ3Vpc3RpYyBiYWNrZ3JvdW5kLCBidXQgaGlnaGx5IHJlbGF0ZWQgdG8gcmVhZGluZyBhY2hpZXZlbWVudCBpbiBBcmFiaWMsIHRodXMgcHJvdmlkaW5nIHN1cHBvcnQgZm9yIEN1bW1pbnMncyAoMTk3OSkg4oCcaW50ZXJkZXBlbmRlbmNl4oCdIGh5cG90aGVzaXMuIE92ZXJhbGwsIHRoZSBmaW5kaW5ncyBzdXBwb3J0IHRoZSBwcm9wb3NpdGlvbiB0aGF0IGNoaWxkcmVuIGluIGNlcnRhaW4gc29jaWFsIGFuZCBsaW5ndWlzdGljIGNvbnRleHRzIG5lZWQgbm90IGJlIHRhdWdodCBpbiB0aGVpciBtb3RoZXIgdG9uZ3VlIGluIG9yZGVyIHRvIGFjaGlldmUgbGl0ZXJhY3kgbm9ybXMgb2YgdGhlIG1ham9yaXR5IGxhbmd1YWdlIGdyb3VwLiBUaGVzZSBmaW5kaW5ncyBhcmUgZGlzY3Vzc2VkIGluIHRlcm1zIG9mIHRoZSBjb250ZXh0IG9mIGxhbmd1YWdlIHVzZSBhbmQgbGFuZ3VhZ2UgcHJlc3RpZ2UgaW4gdGhlIE1vcm9jY2FuIHNldHRpbmcsIGFuZCBpbiB0ZXJtcyBvZiB0aGVpciBwb3RlbnRpYWwgZ2VuZXJhbGl6YWJpbGl0eSB0byBvdGhlciBsaW5ndWlzdGljIGFuZCBjdWx0dXJhbCBjb250ZXh0cy48L3A+IiwiaXNzdWUiOiIxIiwidm9sdW1lIjoiMTAiLCJleHBhbmRlZEpvdXJuYWxUaXRsZSI6IkFwcGxpZWQgUHN5Y2hvbGluZ3Vpc3RpY3MiLCJjb250YWluZXItdGl0bGUtc2hvcnQiOiIifSwiaXNUZW1wb3JhcnkiOmZhbHNlfV19&quot;,&quot;citationItems&quot;:[{&quot;id&quot;:&quot;34db2f8e-c9a8-30dd-bc7e-54f14be0a57e&quot;,&quot;itemData&quot;:{&quot;type&quot;:&quot;article-journal&quot;,&quot;id&quot;:&quot;34db2f8e-c9a8-30dd-bc7e-54f14be0a57e&quot;,&quot;title&quot;:&quot;Investigating Phonological Awareness and Naming Speed as Predictors of Reading in Arabic&quot;,&quot;author&quot;:[{&quot;family&quot;:&quot;Tibi&quot;,&quot;given&quot;:&quot;Sana&quot;,&quot;parse-names&quot;:false,&quot;dropping-particle&quot;:&quot;&quot;,&quot;non-dropping-particle&quot;:&quot;&quot;},{&quot;family&quot;:&quot;Kirby&quot;,&quot;given&quot;:&quot;John R.&quot;,&quot;parse-names&quot;:false,&quot;dropping-particle&quot;:&quot;&quot;,&quot;non-dropping-particle&quot;:&quot;&quot;}],&quot;container-title&quot;:&quot;Scientific Studies of Reading&quot;,&quot;DOI&quot;:&quot;10.1080/10888438.2017.1340948&quot;,&quot;ISSN&quot;:&quot;1088-8438&quot;,&quot;issued&quot;:{&quot;date-parts&quot;:[[2018,1,2]]},&quot;page&quot;:&quot;70-84&quot;,&quot;issue&quot;:&quot;1&quot;,&quot;volume&quot;:&quot;22&quot;,&quot;expandedJournalTitle&quot;:&quot;Scientific Studies of Reading&quot;,&quot;container-title-short&quot;:&quot;&quot;},&quot;isTemporary&quot;:false},{&quot;id&quot;:&quot;0daaa149-88f2-312b-af61-510c3cc44784&quot;,&quot;itemData&quot;:{&quot;type&quot;:&quot;article-journal&quot;,&quot;id&quot;:&quot;0daaa149-88f2-312b-af61-510c3cc44784&quot;,&quot;title&quot;:&quot;Does learning to read in a second language always put the child at a disadvantage? Some counterevidence from Morocco&quot;,&quot;author&quot;:[{&quot;family&quot;:&quot;Wagner&quot;,&quot;given&quot;:&quot;Daniel A.&quot;,&quot;parse-names&quot;:false,&quot;dropping-particle&quot;:&quot;&quot;,&quot;non-dropping-particle&quot;:&quot;&quot;},{&quot;family&quot;:&quot;Spratt&quot;,&quot;given&quot;:&quot;Jennifer E.&quot;,&quot;parse-names&quot;:false,&quot;dropping-particle&quot;:&quot;&quot;,&quot;non-dropping-particle&quot;:&quot;&quot;},{&quot;family&quot;:&quot;Ezzaki&quot;,&quot;given&quot;:&quot;Abdelkader&quot;,&quot;parse-names&quot;:false,&quot;dropping-particle&quot;:&quot;&quot;,&quot;non-dropping-particle&quot;:&quot;&quot;}],&quot;container-title&quot;:&quot;Applied Psycholinguistics&quot;,&quot;DOI&quot;:&quot;10.1017/S0142716400008407&quot;,&quot;ISSN&quot;:&quot;0142-7164&quot;,&quot;issued&quot;:{&quot;date-parts&quot;:[[1989,3,28]]},&quot;page&quot;:&quot;31-48&quot;,&quot;abstract&quot;:&quot;&lt;p&gt;Researchers have gathered a variety of evidence to support the theory that learning to read in one's “mother tongue” or first language enhances a child's achievement relative to that of children obliged to learn to read in a second language. Evidence collected primarily in Europe and America has been applied by international organizations to support early mother-tongue education programs in many Third World countries. The data reported in this article suggest that a general application of this conclusion is not justified. The present article reports on a longitudinal study of literacy acquisition among 166 grade 1 children from a rural town in Morocco. Children in the sample came from two distinct linguistic communities (Moroccan Arabic and Berber), but lived in the same village, attended the same schools, and received literacy instruction in Arabic and subsequently French. The study also considered a number of background variables that might influence learning to read, such as Quranic preschooling experience, parental literacy, gender, and SES. Analyses showed that while there were significant differences in Arabic (first literacy) reading achievement between Berber- and Arabic-speaking groups in the first year of the study, such differences virtually disappeared by year 5. Quranic preschooling, also conducted in Arabic, was found to be a mediating influence on achievement in grade 1. Learning to read in French (second literacy) was unrelated to Berber or Arabic linguistic background, but highly related to reading achievement in Arabic, thus providing support for Cummins's (1979) “interdependence” hypothesis. Overall, the findings support the proposition that children in certain social and linguistic contexts need not be taught in their mother tongue in order to achieve literacy norms of the majority language group. These findings are discussed in terms of the context of language use and language prestige in the Moroccan setting, and in terms of their potential generalizability to other linguistic and cultural contexts.&lt;/p&gt;&quot;,&quot;issue&quot;:&quot;1&quot;,&quot;volume&quot;:&quot;10&quot;,&quot;expandedJournalTitle&quot;:&quot;Applied Psycholinguistics&quot;,&quot;container-title-short&quot;:&quot;&quot;},&quot;isTemporary&quot;:false}]},{&quot;citationID&quot;:&quot;MENDELEY_CITATION_1327e82d-90d0-4ddf-a958-fb4a23c71444&quot;,&quot;properties&quot;:{&quot;noteIndex&quot;:0},&quot;isEdited&quot;:false,&quot;manualOverride&quot;:{&quot;isManuallyOverridden&quot;:true,&quot;citeprocText&quot;:&quot;(Loizou &amp;#38; Stuart, 2003)&quot;,&quot;manualOverrideText&quot;:&quot;(Loizou &amp; Stuart, 2003)(Loizou &amp; Stuart, 2003)(Loizou &amp; Stuart, 2003)(Loizou &amp; Stuart, 2003)&quot;},&quot;citationTag&quot;:&quot;MENDELEY_CITATION_v3_eyJjaXRhdGlvbklEIjoiTUVOREVMRVlfQ0lUQVRJT05fMTMyN2U4MmQtOTBkMC00ZGRmLWE5NTgtZmI0YTIzYzcxNDQ0IiwicHJvcGVydGllcyI6eyJub3RlSW5kZXgiOjB9LCJpc0VkaXRlZCI6ZmFsc2UsIm1hbnVhbE92ZXJyaWRlIjp7ImlzTWFudWFsbHlPdmVycmlkZGVuIjp0cnVlLCJjaXRlcHJvY1RleHQiOiIoTG9pem91ICYjMzg7IFN0dWFydCwgMjAwMykiLCJtYW51YWxPdmVycmlkZVRleHQiOiIoTG9pem91ICYgU3R1YXJ0LCAyMDAzKShMb2l6b3UgJiBTdHVhcnQsIDIwMDMpKExvaXpvdSAmIFN0dWFydCwgMjAwMykoTG9pem91ICYgU3R1YXJ0LCAyMDAzKSJ9LCJjaXRhdGlvbkl0ZW1zIjpbeyJpZCI6ImY5YzI2Nzc3LTI2N2ItMzFjYi04NzAxLTdjNTNiMWI4NjExNCIsIml0ZW1EYXRhIjp7InR5cGUiOiJhcnRpY2xlLWpvdXJuYWwiLCJpZCI6ImY5YzI2Nzc3LTI2N2ItMzFjYi04NzAxLTdjNTNiMWI4NjExNCIsInRpdGxlIjoiUGhvbm9sb2dpY2FsIGF3YXJlbmVzcyBpbiBtb25vbGluZ3VhbCBhbmQgYmlsaW5ndWFsIEVuZ2xpc2ggYW5kIEdyZWVrIGZpdmUteWVhci1vbGRzIiwiYXV0aG9yIjpbeyJmYW1pbHkiOiJMb2l6b3UiLCJnaXZlbiI6Ik1hcmlhIiwicGFyc2UtbmFtZXMiOmZhbHNlLCJkcm9wcGluZy1wYXJ0aWNsZSI6IiIsIm5vbi1kcm9wcGluZy1wYXJ0aWNsZSI6IiJ9LHsiZmFtaWx5IjoiU3R1YXJ0IiwiZ2l2ZW4iOiJNb3JhZyIsInBhcnNlLW5hbWVzIjpmYWxzZSwiZHJvcHBpbmctcGFydGljbGUiOiIiLCJub24tZHJvcHBpbmctcGFydGljbGUiOiIifV0sImNvbnRhaW5lci10aXRsZSI6IkpvdXJuYWwgb2YgUmVzZWFyY2ggaW4gUmVhZGluZyIsIkRPSSI6IjEwLjExMTEvMTQ2Ny05ODE3LjI2MTAwMiIsIklTU04iOiIwMTQxLTA0MjMiLCJpc3N1ZWQiOnsiZGF0ZS1wYXJ0cyI6W1syMDAzLDJdXX0sInBhZ2UiOiIzLTE4IiwiaXNzdWUiOiIxIiwidm9sdW1lIjoiMjYiLCJleHBhbmRlZEpvdXJuYWxUaXRsZSI6IkpvdXJuYWwgb2YgUmVzZWFyY2ggaW4gUmVhZGluZyIsImNvbnRhaW5lci10aXRsZS1zaG9ydCI6IiJ9LCJpc1RlbXBvcmFyeSI6ZmFsc2V9XX0=&quot;,&quot;citationItems&quot;:[{&quot;id&quot;:&quot;f9c26777-267b-31cb-8701-7c53b1b86114&quot;,&quot;itemData&quot;:{&quot;type&quot;:&quot;article-journal&quot;,&quot;id&quot;:&quot;f9c26777-267b-31cb-8701-7c53b1b86114&quot;,&quot;title&quot;:&quot;Phonological awareness in monolingual and bilingual English and Greek five-year-olds&quot;,&quot;author&quot;:[{&quot;family&quot;:&quot;Loizou&quot;,&quot;given&quot;:&quot;Maria&quot;,&quot;parse-names&quot;:false,&quot;dropping-particle&quot;:&quot;&quot;,&quot;non-dropping-particle&quot;:&quot;&quot;},{&quot;family&quot;:&quot;Stuart&quot;,&quot;given&quot;:&quot;Morag&quot;,&quot;parse-names&quot;:false,&quot;dropping-particle&quot;:&quot;&quot;,&quot;non-dropping-particle&quot;:&quot;&quot;}],&quot;container-title&quot;:&quot;Journal of Research in Reading&quot;,&quot;DOI&quot;:&quot;10.1111/1467-9817.261002&quot;,&quot;ISSN&quot;:&quot;0141-0423&quot;,&quot;issued&quot;:{&quot;date-parts&quot;:[[2003,2]]},&quot;page&quot;:&quot;3-18&quot;,&quot;issue&quot;:&quot;1&quot;,&quot;volume&quot;:&quot;26&quot;,&quot;expandedJournalTitle&quot;:&quot;Journal of Research in Reading&quot;,&quot;container-title-short&quot;:&quot;&quot;},&quot;isTemporary&quot;:false}]},{&quot;citationID&quot;:&quot;MENDELEY_CITATION_f70e197a-788a-44c9-b560-a49fdaaa5220&quot;,&quot;properties&quot;:{&quot;noteIndex&quot;:0},&quot;isEdited&quot;:false,&quot;manualOverride&quot;:{&quot;isManuallyOverridden&quot;:true,&quot;citeprocText&quot;:&quot;(Christensen, 1997; Plaza &amp;#38; Cohen, 2007)&quot;,&quot;manualOverrideText&quot;:&quot;(Christensen, 1997; Plaza &amp; Cohen, 2007)(Christensen, 1997; Plaza &amp; Cohen, 2007)(Christensen, 1997; Plaza &amp; Cohen, 2007)(Christensen, 1997; Plaza &amp; Cohen, 2007)&quot;},&quot;citationTag&quot;:&quot;MENDELEY_CITATION_v3_eyJjaXRhdGlvbklEIjoiTUVOREVMRVlfQ0lUQVRJT05fZjcwZTE5N2EtNzg4YS00NGM5LWI1NjAtYTQ5ZmRhYWE1MjIwIiwicHJvcGVydGllcyI6eyJub3RlSW5kZXgiOjB9LCJpc0VkaXRlZCI6ZmFsc2UsIm1hbnVhbE92ZXJyaWRlIjp7ImlzTWFudWFsbHlPdmVycmlkZGVuIjp0cnVlLCJjaXRlcHJvY1RleHQiOiIoQ2hyaXN0ZW5zZW4sIDE5OTc7IFBsYXphICYjMzg7IENvaGVuLCAyMDA3KSIsIm1hbnVhbE92ZXJyaWRlVGV4dCI6IihDaHJpc3RlbnNlbiwgMTk5NzsgUGxhemEgJiBDb2hlbiwgMjAwNykoQ2hyaXN0ZW5zZW4sIDE5OTc7IFBsYXphICYgQ29oZW4sIDIwMDcpKENocmlzdGVuc2VuLCAxOTk3OyBQbGF6YSAmIENvaGVuLCAyMDA3KShDaHJpc3RlbnNlbiwgMTk5NzsgUGxhemEgJiBDb2hlbiwgMjAwNykifSwiY2l0YXRpb25JdGVtcyI6W3siaWQiOiJjOTczNzI2Ni1iZTY4LTNjMTQtYTVmZS02ZDNjYWUxODc1MjIiLCJpdGVtRGF0YSI6eyJ0eXBlIjoiYXJ0aWNsZS1qb3VybmFsIiwiaWQiOiJjOTczNzI2Ni1iZTY4LTNjMTQtYTVmZS02ZDNjYWUxODc1MjIiLCJ0aXRsZSI6IlRoZSBjb250cmlidXRpb24gb2YgcGhvbm9sb2dpY2FsIGF3YXJlbmVzcyBhbmQgdmlzdWFsIGF0dGVudGlvbiBpbiBlYXJseSByZWFkaW5nIGFuZCBzcGVsbGluZyIsImF1dGhvciI6W3siZmFtaWx5IjoiUGxhemEiLCJnaXZlbiI6Ik1vbmlxdWUiLCJwYXJzZS1uYW1lcyI6ZmFsc2UsImRyb3BwaW5nLXBhcnRpY2xlIjoiIiwibm9uLWRyb3BwaW5nLXBhcnRpY2xlIjoiIn0seyJmYW1pbHkiOiJDb2hlbiIsImdpdmVuIjoiSGVucmkiLCJwYXJzZS1uYW1lcyI6ZmFsc2UsImRyb3BwaW5nLXBhcnRpY2xlIjoiIiwibm9uLWRyb3BwaW5nLXBhcnRpY2xlIjoiIn1dLCJjb250YWluZXItdGl0bGUiOiJEeXNsZXhpYSIsIkRPSSI6IjEwLjEwMDIvZHlzLjMzMCIsIklTU04iOiIxMDc2OTI0MiIsImlzc3VlZCI6eyJkYXRlLXBhcnRzIjpbWzIwMDcsMl1dfSwicGFnZSI6IjY3LTc2IiwiaXNzdWUiOiIxIiwidm9sdW1lIjoiMTMiLCJleHBhbmRlZEpvdXJuYWxUaXRsZSI6IkR5c2xleGlhIiwiY29udGFpbmVyLXRpdGxlLXNob3J0IjoiIn0sImlzVGVtcG9yYXJ5IjpmYWxzZX0seyJpZCI6ImFmMGI5YWJjLTJmZDQtM2RmMS04NTU3LWE5MWQ3MmE1NGI4MiIsIml0ZW1EYXRhIjp7InR5cGUiOiJhcnRpY2xlLWpvdXJuYWwiLCJpZCI6ImFmMGI5YWJjLTJmZDQtM2RmMS04NTU3LWE5MWQ3MmE1NGI4MiIsInRpdGxlIjoiT25zZXQsIFJoeW1lcywgYW5kIFBob25lbWVzIGluIExlYXJuaW5nIHRvIFJlYWQiLCJhdXRob3IiOlt7ImZhbWlseSI6IkNocmlzdGVuc2VuIiwiZ2l2ZW4iOiJDYXJvbCBBLiIsInBhcnNlLW5hbWVzIjpmYWxzZSwiZHJvcHBpbmctcGFydGljbGUiOiIiLCJub24tZHJvcHBpbmctcGFydGljbGUiOiIifV0sImNvbnRhaW5lci10aXRsZSI6IlNjaWVudGlmaWMgU3R1ZGllcyBvZiBSZWFkaW5nIiwiRE9JIjoiMTAuMTIwNy9zMTUzMjc5OXhzc3IwMTA0XzMiLCJJU1NOIjoiMTA4OC04NDM4IiwiaXNzdWVkIjp7ImRhdGUtcGFydHMiOltbMTk5NywxMF1dfSwicGFnZSI6IjM0MS0zNTgiLCJpc3N1ZSI6IjQiLCJ2b2x1bWUiOiIxIiwiZXhwYW5kZWRKb3VybmFsVGl0bGUiOiJTY2llbnRpZmljIFN0dWRpZXMgb2YgUmVhZGluZyIsImNvbnRhaW5lci10aXRsZS1zaG9ydCI6IiJ9LCJpc1RlbXBvcmFyeSI6ZmFsc2V9XX0=&quot;,&quot;citationItems&quot;:[{&quot;id&quot;:&quot;c9737266-be68-3c14-a5fe-6d3cae187522&quot;,&quot;itemData&quot;:{&quot;type&quot;:&quot;article-journal&quot;,&quot;id&quot;:&quot;c9737266-be68-3c14-a5fe-6d3cae187522&quot;,&quot;title&quot;:&quot;The contribution of phonological awareness and visual attention in early reading and spelling&quot;,&quot;author&quot;:[{&quot;family&quot;:&quot;Plaza&quot;,&quot;given&quot;:&quot;Monique&quot;,&quot;parse-names&quot;:false,&quot;dropping-particle&quot;:&quot;&quot;,&quot;non-dropping-particle&quot;:&quot;&quot;},{&quot;family&quot;:&quot;Cohen&quot;,&quot;given&quot;:&quot;Henri&quot;,&quot;parse-names&quot;:false,&quot;dropping-particle&quot;:&quot;&quot;,&quot;non-dropping-particle&quot;:&quot;&quot;}],&quot;container-title&quot;:&quot;Dyslexia&quot;,&quot;DOI&quot;:&quot;10.1002/dys.330&quot;,&quot;ISSN&quot;:&quot;10769242&quot;,&quot;issued&quot;:{&quot;date-parts&quot;:[[2007,2]]},&quot;page&quot;:&quot;67-76&quot;,&quot;issue&quot;:&quot;1&quot;,&quot;volume&quot;:&quot;13&quot;,&quot;expandedJournalTitle&quot;:&quot;Dyslexia&quot;,&quot;container-title-short&quot;:&quot;&quot;},&quot;isTemporary&quot;:false},{&quot;id&quot;:&quot;af0b9abc-2fd4-3df1-8557-a91d72a54b82&quot;,&quot;itemData&quot;:{&quot;type&quot;:&quot;article-journal&quot;,&quot;id&quot;:&quot;af0b9abc-2fd4-3df1-8557-a91d72a54b82&quot;,&quot;title&quot;:&quot;Onset, Rhymes, and Phonemes in Learning to Read&quot;,&quot;author&quot;:[{&quot;family&quot;:&quot;Christensen&quot;,&quot;given&quot;:&quot;Carol A.&quot;,&quot;parse-names&quot;:false,&quot;dropping-particle&quot;:&quot;&quot;,&quot;non-dropping-particle&quot;:&quot;&quot;}],&quot;container-title&quot;:&quot;Scientific Studies of Reading&quot;,&quot;DOI&quot;:&quot;10.1207/s1532799xssr0104_3&quot;,&quot;ISSN&quot;:&quot;1088-8438&quot;,&quot;issued&quot;:{&quot;date-parts&quot;:[[1997,10]]},&quot;page&quot;:&quot;341-358&quot;,&quot;issue&quot;:&quot;4&quot;,&quot;volume&quot;:&quot;1&quot;,&quot;expandedJournalTitle&quot;:&quot;Scientific Studies of Reading&quot;,&quot;container-title-short&quot;:&quot;&quot;},&quot;isTemporary&quot;:false}]},{&quot;citationID&quot;:&quot;MENDELEY_CITATION_6bb8e907-fb93-4afe-9ab5-5c78effe64c9&quot;,&quot;properties&quot;:{&quot;noteIndex&quot;:0},&quot;isEdited&quot;:false,&quot;manualOverride&quot;:{&quot;isManuallyOverridden&quot;:true,&quot;citeprocText&quot;:&quot;(Caravolas &amp;#38; Bruck, 1993; Goswami, 1998; Newman et al., 2011)&quot;,&quot;manualOverrideText&quot;:&quot;(Caravolas &amp; Bruck, 1993; Goswami, 1998; Newman et al., 2011)(Caravolas &amp; Bruck, 1993; Goswami, 1998; Newman et al., 2011)(Caravolas &amp; Bruck, 1993; Goswami, 1998; Newman et al., 2011)(Caravolas &amp; Bruck, 1993; Goswami, 1998; Newman et al., 2011)&quot;},&quot;citationTag&quot;:&quot;MENDELEY_CITATION_v3_eyJjaXRhdGlvbklEIjoiTUVOREVMRVlfQ0lUQVRJT05fNmJiOGU5MDctZmI5My00YWZlLTlhYjUtNWM3OGVmZmU2NGM5IiwicHJvcGVydGllcyI6eyJub3RlSW5kZXgiOjB9LCJpc0VkaXRlZCI6ZmFsc2UsIm1hbnVhbE92ZXJyaWRlIjp7ImlzTWFudWFsbHlPdmVycmlkZGVuIjp0cnVlLCJjaXRlcHJvY1RleHQiOiIoQ2FyYXZvbGFzICYjMzg7IEJydWNrLCAxOTkzOyBHb3N3YW1pLCAxOTk4OyBOZXdtYW4gZXQgYWwuLCAyMDExKSIsIm1hbnVhbE92ZXJyaWRlVGV4dCI6IihDYXJhdm9sYXMgJiBCcnVjaywgMTk5MzsgR29zd2FtaSwgMTk5ODsgTmV3bWFuIGV0IGFsLiwgMjAxMSkoQ2FyYXZvbGFzICYgQnJ1Y2ssIDE5OTM7IEdvc3dhbWksIDE5OTg7IE5ld21hbiBldCBhbC4sIDIwMTEpKENhcmF2b2xhcyAmIEJydWNrLCAxOTkzOyBHb3N3YW1pLCAxOTk4OyBOZXdtYW4gZXQgYWwuLCAyMDExKShDYXJhdm9sYXMgJiBCcnVjaywgMTk5MzsgR29zd2FtaSwgMTk5ODsgTmV3bWFuIGV0IGFsLiwgMjAxMSkifSwiY2l0YXRpb25JdGVtcyI6W3siaWQiOiJmYjdmZDg0MC05ZmQwLTM0NmMtYjY2NS1lNWQ0OWUzYjM3MDkiLCJpdGVtRGF0YSI6eyJ0eXBlIjoiYXJ0aWNsZS1qb3VybmFsIiwiaWQiOiJmYjdmZDg0MC05ZmQwLTM0NmMtYjY2NS1lNWQ0OWUzYjM3MDkiLCJ0aXRsZSI6IlRoZSBFZmZlY3Qgb2YgT3JhbCBhbmQgV3JpdHRlbiBMYW5ndWFnZSBJbnB1dCBvbiBDaGlsZHJlbuKAsnMgUGhvbm9sb2dpY2FsIEF3YXJlbmVzczogQSBDcm9zcy1MaW5ndWlzdGljIFN0dWR5IiwiYXV0aG9yIjpbeyJmYW1pbHkiOiJDYXJhdm9sYXMiLCJnaXZlbiI6Ik1hcmtldGEiLCJwYXJzZS1uYW1lcyI6ZmFsc2UsImRyb3BwaW5nLXBhcnRpY2xlIjoiIiwibm9uLWRyb3BwaW5nLXBhcnRpY2xlIjoiIn0seyJmYW1pbHkiOiJCcnVjayIsImdpdmVuIjoiTWFnZ2llIiwicGFyc2UtbmFtZXMiOmZhbHNlLCJkcm9wcGluZy1wYXJ0aWNsZSI6IiIsIm5vbi1kcm9wcGluZy1wYXJ0aWNsZSI6IiJ9XSwiY29udGFpbmVyLXRpdGxlIjoiSm91cm5hbCBvZiBFeHBlcmltZW50YWwgQ2hpbGQgUHN5Y2hvbG9neSIsIkRPSSI6IjEwLjEwMDYvamVjcC4xOTkzLjEwMDEiLCJJU1NOIjoiMDAyMjA5NjUiLCJpc3N1ZWQiOnsiZGF0ZS1wYXJ0cyI6W1sxOTkzLDJdXX0sInBhZ2UiOiIxLTMwIiwiaXNzdWUiOiIxIiwidm9sdW1lIjoiNTUiLCJleHBhbmRlZEpvdXJuYWxUaXRsZSI6IkpvdXJuYWwgb2YgRXhwZXJpbWVudGFsIENoaWxkIFBzeWNob2xvZ3kiLCJjb250YWluZXItdGl0bGUtc2hvcnQiOiIifSwiaXNUZW1wb3JhcnkiOmZhbHNlfSx7ImlkIjoiYWY0ZjM1OWQtM2UzNy0zNDk0LTlkOGItMjM5ZGE5MjI4MjhlIiwiaXRlbURhdGEiOnsidHlwZSI6ImNoYXB0ZXIiLCJpZCI6ImFmNGYzNTlkLTNlMzctMzQ5NC05ZDhiLTIzOWRhOTIyODI4ZSIsInRpdGxlIjoiVGhlIHJvbGUgb2YgYW5hbG9naWVzIGluIHRoZSBkZXZlbG9wbWVudCBvZiB3b3JkIHJlY29nbml0aW9uIiwiYXV0aG9yIjpbeyJmYW1pbHkiOiJHb3N3YW1pIiwiZ2l2ZW4iOiJVLiIsInBhcnNlLW5hbWVzIjpmYWxzZSwiZHJvcHBpbmctcGFydGljbGUiOiIiLCJub24tZHJvcHBpbmctcGFydGljbGUiOiIifV0sImNvbnRhaW5lci10aXRsZSI6IldvcmQgUmVjb2duaXRpb24gaW4gQmVnaW5uaW5nIExpdGVyYWN5IiwiZWRpdG9yIjpbeyJmYW1pbHkiOiJNZXRzYWxhIiwiZ2l2ZW4iOiJKLiBMLiIsInBhcnNlLW5hbWVzIjpmYWxzZSwiZHJvcHBpbmctcGFydGljbGUiOiIiLCJub24tZHJvcHBpbmctcGFydGljbGUiOiIifSx7ImZhbWlseSI6IkVocmkiLCJnaXZlbiI6IkwuIEMuIiwicGFyc2UtbmFtZXMiOmZhbHNlLCJkcm9wcGluZy1wYXJ0aWNsZSI6IiIsIm5vbi1kcm9wcGluZy1wYXJ0aWNsZSI6IiJ9XSwiaXNzdWVkIjp7ImRhdGUtcGFydHMiOltbMTk5OF1dfSwicHVibGlzaGVyLXBsYWNlIjoiTWFod2FoLCBOZXcgSmVyc2V5IiwicHVibGlzaGVyIjoiTGF3cmVuY2UgRXJsYmF1bSBBc3NvY2lhdGVzIFB1Ymxpc2hlcnMiLCJjb250YWluZXItdGl0bGUtc2hvcnQiOiIifSwiaXNUZW1wb3JhcnkiOmZhbHNlfSx7ImlkIjoiMjJiMTg1MDItNGZmMC0zYmEyLThkZTctY2U4ZmQwMTRmYjgyIiwiaXRlbURhdGEiOnsidHlwZSI6ImFydGljbGUtam91cm5hbCIsImlkIjoiMjJiMTg1MDItNGZmMC0zYmEyLThkZTctY2U4ZmQwMTRmYjgyIiwidGl0bGUiOiJQaG9uZW1lcyBtYXR0ZXI6IFRoZSByb2xlIG9mIHBob25lbWUtbGV2ZWwgYXdhcmVuZXNzIGluIGVtZXJnZW50IENoaW5lc2UgcmVhZGVycyIsImF1dGhvciI6W3siZmFtaWx5IjoiTmV3bWFuIiwiZ2l2ZW4iOiJFbGxlbiBIYW1pbHRvbiIsInBhcnNlLW5hbWVzIjpmYWxzZSwiZHJvcHBpbmctcGFydGljbGUiOiIiLCJub24tZHJvcHBpbmctcGFydGljbGUiOiIifSx7ImZhbWlseSI6IlRhcmRpZiIsImdpdmVuIjoiVHdpbGEiLCJwYXJzZS1uYW1lcyI6ZmFsc2UsImRyb3BwaW5nLXBhcnRpY2xlIjoiIiwibm9uLWRyb3BwaW5nLXBhcnRpY2xlIjoiIn0seyJmYW1pbHkiOiJIdWFuZyIsImdpdmVuIjoiSmluZ3l1YW4iLCJwYXJzZS1uYW1lcyI6ZmFsc2UsImRyb3BwaW5nLXBhcnRpY2xlIjoiIiwibm9uLWRyb3BwaW5nLXBhcnRpY2xlIjoiIn0seyJmYW1pbHkiOiJTaHUiLCJnaXZlbiI6Ikh1YSIsInBhcnNlLW5hbWVzIjpmYWxzZSwiZHJvcHBpbmctcGFydGljbGUiOiIiLCJub24tZHJvcHBpbmctcGFydGljbGUiOiIifV0sImNvbnRhaW5lci10aXRsZSI6IkpvdXJuYWwgb2YgRXhwZXJpbWVudGFsIENoaWxkIFBzeWNob2xvZ3kiLCJET0kiOiIxMC4xMDE2L2ouamVjcC4yMDEwLjA5LjAwMSIsIklTU04iOiIwMDIyMDk2NSIsImlzc3VlZCI6eyJkYXRlLXBhcnRzIjpbWzIwMTEsMl1dfSwicGFnZSI6IjI0Mi0yNTkiLCJpc3N1ZSI6IjIiLCJ2b2x1bWUiOiIxMDgiLCJjb250YWluZXItdGl0bGUtc2hvcnQiOiIifSwiaXNUZW1wb3JhcnkiOmZhbHNlfV19&quot;,&quot;citationItems&quot;:[{&quot;id&quot;:&quot;fb7fd840-9fd0-346c-b665-e5d49e3b3709&quot;,&quot;itemData&quot;:{&quot;type&quot;:&quot;article-journal&quot;,&quot;id&quot;:&quot;fb7fd840-9fd0-346c-b665-e5d49e3b3709&quot;,&quot;title&quot;:&quot;The Effect of Oral and Written Language Input on Children′s Phonological Awareness: A Cross-Linguistic Study&quot;,&quot;author&quot;:[{&quot;family&quot;:&quot;Caravolas&quot;,&quot;given&quot;:&quot;Marketa&quot;,&quot;parse-names&quot;:false,&quot;dropping-particle&quot;:&quot;&quot;,&quot;non-dropping-particle&quot;:&quot;&quot;},{&quot;family&quot;:&quot;Bruck&quot;,&quot;given&quot;:&quot;Maggie&quot;,&quot;parse-names&quot;:false,&quot;dropping-particle&quot;:&quot;&quot;,&quot;non-dropping-particle&quot;:&quot;&quot;}],&quot;container-title&quot;:&quot;Journal of Experimental Child Psychology&quot;,&quot;DOI&quot;:&quot;10.1006/jecp.1993.1001&quot;,&quot;ISSN&quot;:&quot;00220965&quot;,&quot;issued&quot;:{&quot;date-parts&quot;:[[1993,2]]},&quot;page&quot;:&quot;1-30&quot;,&quot;issue&quot;:&quot;1&quot;,&quot;volume&quot;:&quot;55&quot;,&quot;expandedJournalTitle&quot;:&quot;Journal of Experimental Child Psychology&quot;,&quot;container-title-short&quot;:&quot;&quot;},&quot;isTemporary&quot;:false},{&quot;id&quot;:&quot;af4f359d-3e37-3494-9d8b-239da922828e&quot;,&quot;itemData&quot;:{&quot;type&quot;:&quot;chapter&quot;,&quot;id&quot;:&quot;af4f359d-3e37-3494-9d8b-239da922828e&quot;,&quot;title&quot;:&quot;The role of analogies in the development of word recognition&quot;,&quot;author&quot;:[{&quot;family&quot;:&quot;Goswami&quot;,&quot;given&quot;:&quot;U.&quot;,&quot;parse-names&quot;:false,&quot;dropping-particle&quot;:&quot;&quot;,&quot;non-dropping-particle&quot;:&quot;&quot;}],&quot;container-title&quot;:&quot;Word Recognition in Beginning Literacy&quot;,&quot;editor&quot;:[{&quot;family&quot;:&quot;Metsala&quot;,&quot;given&quot;:&quot;J. L.&quot;,&quot;parse-names&quot;:false,&quot;dropping-particle&quot;:&quot;&quot;,&quot;non-dropping-particle&quot;:&quot;&quot;},{&quot;family&quot;:&quot;Ehri&quot;,&quot;given&quot;:&quot;L. C.&quot;,&quot;parse-names&quot;:false,&quot;dropping-particle&quot;:&quot;&quot;,&quot;non-dropping-particle&quot;:&quot;&quot;}],&quot;issued&quot;:{&quot;date-parts&quot;:[[1998]]},&quot;publisher-place&quot;:&quot;Mahwah, New Jersey&quot;,&quot;publisher&quot;:&quot;Lawrence Erlbaum Associates Publishers&quot;,&quot;container-title-short&quot;:&quot;&quot;},&quot;isTemporary&quot;:false},{&quot;id&quot;:&quot;22b18502-4ff0-3ba2-8de7-ce8fd014fb82&quot;,&quot;itemData&quot;:{&quot;type&quot;:&quot;article-journal&quot;,&quot;id&quot;:&quot;22b18502-4ff0-3ba2-8de7-ce8fd014fb82&quot;,&quot;title&quot;:&quot;Phonemes matter: The role of phoneme-level awareness in emergent Chinese readers&quot;,&quot;author&quot;:[{&quot;family&quot;:&quot;Newman&quot;,&quot;given&quot;:&quot;Ellen Hamilton&quot;,&quot;parse-names&quot;:false,&quot;dropping-particle&quot;:&quot;&quot;,&quot;non-dropping-particle&quot;:&quot;&quot;},{&quot;family&quot;:&quot;Tardif&quot;,&quot;given&quot;:&quot;Twila&quot;,&quot;parse-names&quot;:false,&quot;dropping-particle&quot;:&quot;&quot;,&quot;non-dropping-particle&quot;:&quot;&quot;},{&quot;family&quot;:&quot;Huang&quot;,&quot;given&quot;:&quot;Jingyuan&quot;,&quot;parse-names&quot;:false,&quot;dropping-particle&quot;:&quot;&quot;,&quot;non-dropping-particle&quot;:&quot;&quot;},{&quot;family&quot;:&quot;Shu&quot;,&quot;given&quot;:&quot;Hua&quot;,&quot;parse-names&quot;:false,&quot;dropping-particle&quot;:&quot;&quot;,&quot;non-dropping-particle&quot;:&quot;&quot;}],&quot;container-title&quot;:&quot;Journal of Experimental Child Psychology&quot;,&quot;DOI&quot;:&quot;10.1016/j.jecp.2010.09.001&quot;,&quot;ISSN&quot;:&quot;00220965&quot;,&quot;issued&quot;:{&quot;date-parts&quot;:[[2011,2]]},&quot;page&quot;:&quot;242-259&quot;,&quot;issue&quot;:&quot;2&quot;,&quot;volume&quot;:&quot;108&quot;,&quot;container-title-short&quot;:&quot;&quot;},&quot;isTemporary&quot;:false}]},{&quot;citationID&quot;:&quot;MENDELEY_CITATION_70308ee6-54e0-488d-9059-0759bf081d47&quot;,&quot;properties&quot;:{&quot;noteIndex&quot;:0},&quot;isEdited&quot;:false,&quot;manualOverride&quot;:{&quot;isManuallyOverridden&quot;:true,&quot;citeprocText&quot;:&quot;(Miller, 1997; Sterne &amp;#38; Goswami, 2000)&quot;,&quot;manualOverrideText&quot;:&quot;(Miller, 1997; Sterne &amp; Goswami, 2000)(Miller, 1997; Sterne &amp; Goswami, 2000)(Miller, 1997; Sterne &amp; Goswami, 2000)(Miller, 1997; Sterne &amp; Goswami, 2000)&quot;},&quot;citationTag&quot;:&quot;MENDELEY_CITATION_v3_eyJjaXRhdGlvbklEIjoiTUVOREVMRVlfQ0lUQVRJT05fNzAzMDhlZTYtNTRlMC00ODhkLTkwNTktMDc1OWJmMDgxZDQ3IiwicHJvcGVydGllcyI6eyJub3RlSW5kZXgiOjB9LCJpc0VkaXRlZCI6ZmFsc2UsIm1hbnVhbE92ZXJyaWRlIjp7ImlzTWFudWFsbHlPdmVycmlkZGVuIjp0cnVlLCJjaXRlcHJvY1RleHQiOiIoTWlsbGVyLCAxOTk3OyBTdGVybmUgJiMzODsgR29zd2FtaSwgMjAwMCkiLCJtYW51YWxPdmVycmlkZVRleHQiOiIoTWlsbGVyLCAxOTk3OyBTdGVybmUgJiBHb3N3YW1pLCAyMDAwKShNaWxsZXIsIDE5OTc7IFN0ZXJuZSAmIEdvc3dhbWksIDIwMDApKE1pbGxlciwgMTk5NzsgU3Rlcm5lICYgR29zd2FtaSwgMjAwMCkoTWlsbGVyLCAxOTk3OyBTdGVybmUgJiBHb3N3YW1pLCAyMDAwKSJ9LCJjaXRhdGlvbkl0ZW1zIjpbeyJpZCI6IjM2NGM1NjExLWRkNDItM2E3Yy05YmRmLWYwYTkxODJkYjU3MCIsIml0ZW1EYXRhIjp7InR5cGUiOiJhcnRpY2xlLWpvdXJuYWwiLCJpZCI6IjM2NGM1NjExLWRkNDItM2E3Yy05YmRmLWYwYTkxODJkYjU3MCIsInRpdGxlIjoiUGhvbm9sb2dpY2FsIEF3YXJlbmVzcyBvZiBTeWxsYWJsZXMsIFJoeW1lcywgYW5kIFBob25lbWVzIGluIERlYWYgQ2hpbGRyZW4iLCJhdXRob3IiOlt7ImZhbWlseSI6IlN0ZXJuZSIsImdpdmVuIjoiQWJyYW0iLCJwYXJzZS1uYW1lcyI6ZmFsc2UsImRyb3BwaW5nLXBhcnRpY2xlIjoiIiwibm9uLWRyb3BwaW5nLXBhcnRpY2xlIjoiIn0seyJmYW1pbHkiOiJHb3N3YW1pIiwiZ2l2ZW4iOiJVc2hhIiwicGFyc2UtbmFtZXMiOmZhbHNlLCJkcm9wcGluZy1wYXJ0aWNsZSI6IiIsIm5vbi1kcm9wcGluZy1wYXJ0aWNsZSI6IiJ9XSwiY29udGFpbmVyLXRpdGxlIjoiSm91cm5hbCBvZiBDaGlsZCBQc3ljaG9sb2d5IGFuZCBQc3ljaGlhdHJ5IiwiRE9JIjoiMTAuMTExMS8xNDY5LTc2MTAuMDA2NDgiLCJJU1NOIjoiMDAyMS05NjMwIiwiaXNzdWVkIjp7ImRhdGUtcGFydHMiOltbMjAwMCw3LDI4XV19LCJwYWdlIjoiNjA5LTYyNSIsImlzc3VlIjoiNSIsInZvbHVtZSI6IjQxIiwiZXhwYW5kZWRKb3VybmFsVGl0bGUiOiJKb3VybmFsIG9mIENoaWxkIFBzeWNob2xvZ3kgYW5kIFBzeWNoaWF0cnkiLCJjb250YWluZXItdGl0bGUtc2hvcnQiOiIifSwiaXNUZW1wb3JhcnkiOmZhbHNlfSx7ImlkIjoiZDA3YmQwYTUtMzlmZS0zYmQxLTliNjQtNWQ4ODVhZDcwNmZmIiwiaXRlbURhdGEiOnsidHlwZSI6ImFydGljbGUtam91cm5hbCIsImlkIjoiZDA3YmQwYTUtMzlmZS0zYmQxLTliNjQtNWQ4ODVhZDcwNmZmIiwidGl0bGUiOiJUaGUgRWZmZWN0IG9mIENvbW11bmljYXRpb24gTW9kZSBvbiB0aGUgRGV2ZWxvcG1lbnQgb2YgUGhvbmVtaWMgQXdhcmVuZXNzIGluIFByZWxpbmd1YWxseSBEZWFmIFN0dWRlbnRzIiwiYXV0aG9yIjpbeyJmYW1pbHkiOiJNaWxsZXIiLCJnaXZlbiI6IlBhdWwiLCJwYXJzZS1uYW1lcyI6ZmFsc2UsImRyb3BwaW5nLXBhcnRpY2xlIjoiIiwibm9uLWRyb3BwaW5nLXBhcnRpY2xlIjoiIn1dLCJjb250YWluZXItdGl0bGUiOiJKb3VybmFsIG9mIFNwZWVjaCwgTGFuZ3VhZ2UsIGFuZCBIZWFyaW5nIFJlc2VhcmNoIiwiRE9JIjoiMTAuMTA0NC9qc2xoci40MDA1LjExNTEiLCJJU1NOIjoiMTA5Mi00Mzg4IiwiaXNzdWVkIjp7ImRhdGUtcGFydHMiOltbMTk5NywxMF1dfSwicGFnZSI6IjExNTEtMTE2MyIsImFic3RyYWN0IjoiPHA+VHdvIGdyb3VwcyBvZiBwcmVsaW5ndWFsbHkgZGVhZiBjaGlsZHJlbiBhbmQgYSBoZWFyaW5nIGNvbnRyb2wgZ3JvdXAgcGFydGljaXBhdGVkIGluIGFuIGV4cGVyaW1lbnQgZXhhbWluaW5nIHRoZSBlZmZlY3Qgb2YgY29tbXVuaWNhdGlvbiBtb2RlIG9uIHRoZSBkZXZlbG9wbWVudCBvZiBwaG9uZW1pYyBhd2FyZW5lc3MuIFNpeHRlZW4gb2YgdGhlIGRlYWYgc3R1ZGVudHMgKG1lYW4gZ3JhZGUgNi45KSB3ZXJlIHRyYWluZWQgb3JhbGx5LCB1c2luZyBzcG9rZW4gbGFuZ3VhZ2UgYXMgdGhlaXIgcHJpbmNpcGFsIG1lYW5zIGZvciBjb21tdW5pY2F0aW9uIGF0IGhvbWUgYW5kIGF0IHNjaG9vbC4gQW5vdGhlciAxNiBkZWFmIHN0dWRlbnRzIChtZWFuIGdyYWRlIDYuOSksIGFsbCBvZiB0aGVtIGRlYWYgY2hpbGRyZW4gb2YgZGVhZiBwYXJlbnRzLCBhY3F1aXJlZCBzaWduIGxhbmd1YWdlIGFzIHRoZWlyIHByaW1hcnkgbGFuZ3VhZ2UuIFRoZSBtZWFuIGdyYWRlIG9mIHRoZSBoZWFyaW5nIGNvbnRyb2wgZ3JvdXAgd2FzIDYuNS4gVGhlIHBlcmZvcm1hbmNlIG9mIHRoZSB0d28gZGVhZiBncm91cHMgaW5kaWNhdGVzIHRoYXQgcGVybWFuZW50IGF1ZGl0b3J5IGRlcHJpdmF0aW9uIGxlYWRzIHRvIHN1YnN0YW50aWFsbHkgcmVkdWNlZCBwaG9uZW1pYyBhd2FyZW5lc3MgYnV0IGRvZXMgbm90IGVudGlyZWx5IGJsb2NrIGl0cyBkZXZlbG9wbWVudC4gQ29udHJhcnkgdG8gZXhwZWN0YXRpb24sIHRoZSBkZXZlbG9wbWVudCBvZiBwaG9uZW1pYyBhd2FyZW5lc3MgaW4gaW5kaXZpZHVhbHMgd2l0aCBpbXBhaXJlZCBoZWFyaW5nIHdhcyBub3Qgc2lnbmlmaWNhbnRseSBhZmZlY3RlZCBieSB0aGVpciBwcmVmZXJyZWQgY29tbXVuaWNhdGlvbiBtb2RlLiBSZXN1bHRzIGZ1cnRoZXIgc3VnZ2VzdGVkIHRoYXQsIGZvciBkZWFmIGluZGl2aWR1YWxzIHdpdGggZXhjZWxsZW50IHNraWxscyBpbiBzaWduIGxhbmd1YWdlLCB0aGUgZnVuY3Rpb25hbCBpbXBhaXJtZW50IGNhdXNlZCBieSBwcmVsaW5ndWFsIGRlYWZuZXNzIG1heSBiZSByZXN0cmljdGVkIHRvIHRoZSBwcm9jZXNzaW5nIG9mIHBob25vbG9naWNhbCBpbmZvcm1hdGlvbi48L3A+IiwiaXNzdWUiOiI1Iiwidm9sdW1lIjoiNDAiLCJleHBhbmRlZEpvdXJuYWxUaXRsZSI6IkpvdXJuYWwgb2YgU3BlZWNoLCBMYW5ndWFnZSwgYW5kIEhlYXJpbmcgUmVzZWFyY2giLCJjb250YWluZXItdGl0bGUtc2hvcnQiOiIifSwiaXNUZW1wb3JhcnkiOmZhbHNlfV19&quot;,&quot;citationItems&quot;:[{&quot;id&quot;:&quot;364c5611-dd42-3a7c-9bdf-f0a9182db570&quot;,&quot;itemData&quot;:{&quot;type&quot;:&quot;article-journal&quot;,&quot;id&quot;:&quot;364c5611-dd42-3a7c-9bdf-f0a9182db570&quot;,&quot;title&quot;:&quot;Phonological Awareness of Syllables, Rhymes, and Phonemes in Deaf Children&quot;,&quot;author&quot;:[{&quot;family&quot;:&quot;Sterne&quot;,&quot;given&quot;:&quot;Abram&quot;,&quot;parse-names&quot;:false,&quot;dropping-particle&quot;:&quot;&quot;,&quot;non-dropping-particle&quot;:&quot;&quot;},{&quot;family&quot;:&quot;Goswami&quot;,&quot;given&quot;:&quot;Usha&quot;,&quot;parse-names&quot;:false,&quot;dropping-particle&quot;:&quot;&quot;,&quot;non-dropping-particle&quot;:&quot;&quot;}],&quot;container-title&quot;:&quot;Journal of Child Psychology and Psychiatry&quot;,&quot;DOI&quot;:&quot;10.1111/1469-7610.00648&quot;,&quot;ISSN&quot;:&quot;0021-9630&quot;,&quot;issued&quot;:{&quot;date-parts&quot;:[[2000,7,28]]},&quot;page&quot;:&quot;609-625&quot;,&quot;issue&quot;:&quot;5&quot;,&quot;volume&quot;:&quot;41&quot;,&quot;expandedJournalTitle&quot;:&quot;Journal of Child Psychology and Psychiatry&quot;,&quot;container-title-short&quot;:&quot;&quot;},&quot;isTemporary&quot;:false},{&quot;id&quot;:&quot;d07bd0a5-39fe-3bd1-9b64-5d885ad706ff&quot;,&quot;itemData&quot;:{&quot;type&quot;:&quot;article-journal&quot;,&quot;id&quot;:&quot;d07bd0a5-39fe-3bd1-9b64-5d885ad706ff&quot;,&quot;title&quot;:&quot;The Effect of Communication Mode on the Development of Phonemic Awareness in Prelingually Deaf Students&quot;,&quot;author&quot;:[{&quot;family&quot;:&quot;Miller&quot;,&quot;given&quot;:&quot;Paul&quot;,&quot;parse-names&quot;:false,&quot;dropping-particle&quot;:&quot;&quot;,&quot;non-dropping-particle&quot;:&quot;&quot;}],&quot;container-title&quot;:&quot;Journal of Speech, Language, and Hearing Research&quot;,&quot;DOI&quot;:&quot;10.1044/jslhr.4005.1151&quot;,&quot;ISSN&quot;:&quot;1092-4388&quot;,&quot;issued&quot;:{&quot;date-parts&quot;:[[1997,10]]},&quot;page&quot;:&quot;1151-1163&quot;,&quot;abstract&quot;:&quot;&lt;p&gt;Two groups of prelingually deaf children and a hearing control group participated in an experiment examining the effect of communication mode on the development of phonemic awareness. Sixteen of the deaf students (mean grade 6.9) were trained orally, using spoken language as their principal means for communication at home and at school. Another 16 deaf students (mean grade 6.9), all of them deaf children of deaf parents, acquired sign language as their primary language. The mean grade of the hearing control group was 6.5. The performance of the two deaf groups indicates that permanent auditory deprivation leads to substantially reduced phonemic awareness but does not entirely block its development. Contrary to expectation, the development of phonemic awareness in individuals with impaired hearing was not significantly affected by their preferred communication mode. Results further suggested that, for deaf individuals with excellent skills in sign language, the functional impairment caused by prelingual deafness may be restricted to the processing of phonological information.&lt;/p&gt;&quot;,&quot;issue&quot;:&quot;5&quot;,&quot;volume&quot;:&quot;40&quot;,&quot;expandedJournalTitle&quot;:&quot;Journal of Speech, Language, and Hearing Research&quot;,&quot;container-title-short&quot;:&quot;&quot;},&quot;isTemporary&quot;:false}]},{&quot;citationID&quot;:&quot;MENDELEY_CITATION_9fedf5b2-195b-489b-a538-d4835aab1bd6&quot;,&quot;properties&quot;:{&quot;noteIndex&quot;:0},&quot;isEdited&quot;:false,&quot;manualOverride&quot;:{&quot;isManuallyOverridden&quot;:true,&quot;citeprocText&quot;:&quot;(Jing et al., 2019)&quot;,&quot;manualOverrideText&quot;:&quot;(Jing et al., 2019)(Jing et al., 2019)(Jing et al., 2019)(Jing et al., 2019)&quot;},&quot;citationTag&quot;:&quot;MENDELEY_CITATION_v3_eyJjaXRhdGlvbklEIjoiTUVOREVMRVlfQ0lUQVRJT05fOWZlZGY1YjItMTk1Yi00ODliLWE1MzgtZDQ4MzVhYWIxYmQ2IiwicHJvcGVydGllcyI6eyJub3RlSW5kZXgiOjB9LCJpc0VkaXRlZCI6ZmFsc2UsIm1hbnVhbE92ZXJyaWRlIjp7ImlzTWFudWFsbHlPdmVycmlkZGVuIjp0cnVlLCJjaXRlcHJvY1RleHQiOiIoSmluZyBldCBhbC4sIDIwMTkpIiwibWFudWFsT3ZlcnJpZGVUZXh0IjoiKEppbmcgZXQgYWwuLCAyMDE5KShKaW5nIGV0IGFsLiwgMjAxOSkoSmluZyBldCBhbC4sIDIwMTkpKEppbmcgZXQgYWwuLCAyMDE5KSJ9LCJjaXRhdGlvbkl0ZW1zIjpbeyJpZCI6IjMxOGU3OGJhLTlhY2UtMzdiNS04Nzc3LTA1ZjQ1ZWJlZDExNiIsIml0ZW1EYXRhIjp7InR5cGUiOiJhcnRpY2xlLWpvdXJuYWwiLCJpZCI6IjMxOGU3OGJhLTlhY2UtMzdiNS04Nzc3LTA1ZjQ1ZWJlZDExNiIsInRpdGxlIjoiUmh5bWUgQXdhcmVuZXNzIGluIENoaWxkcmVuIFdpdGggTm9ybWFsIEhlYXJpbmcgYW5kIENoaWxkcmVuIFdpdGggQ29jaGxlYXIgSW1wbGFudHM6IEFuIEV4cGxvcmF0b3J5IFN0dWR5IiwiYXV0aG9yIjpbeyJmYW1pbHkiOiJKaW5nIiwiZ2l2ZW4iOiJMaW55ZSIsInBhcnNlLW5hbWVzIjpmYWxzZSwiZHJvcHBpbmctcGFydGljbGUiOiIiLCJub24tZHJvcHBpbmctcGFydGljbGUiOiIifSx7ImZhbWlseSI6IlZlcm1laXJlIiwiZ2l2ZW4iOiJLYXRyaWVuIiwicGFyc2UtbmFtZXMiOmZhbHNlLCJkcm9wcGluZy1wYXJ0aWNsZSI6IiIsIm5vbi1kcm9wcGluZy1wYXJ0aWNsZSI6IiJ9LHsiZmFtaWx5IjoiTWFuZ2lubyIsImdpdmVuIjoiQW5kcmVhIiwicGFyc2UtbmFtZXMiOmZhbHNlLCJkcm9wcGluZy1wYXJ0aWNsZSI6IiIsIm5vbi1kcm9wcGluZy1wYXJ0aWNsZSI6IiJ9LHsiZmFtaWx5IjoiUmV1dGVyc2tpw7ZsZCIsImdpdmVuIjoiQ2hyaXN0aW5hIiwicGFyc2UtbmFtZXMiOmZhbHNlLCJkcm9wcGluZy1wYXJ0aWNsZSI6IiIsIm5vbi1kcm9wcGluZy1wYXJ0aWNsZSI6IiJ9XSwiY29udGFpbmVyLXRpdGxlIjoiRnJvbnRpZXJzIGluIFBzeWNob2xvZ3kiLCJET0kiOiIxMC4zMzg5L2Zwc3lnLjIwMTkuMDIwNzIiLCJJU1NOIjoiMTY2NC0xMDc4IiwiaXNzdWVkIjp7ImRhdGUtcGFydHMiOltbMjAxOSw5LDEyXV19LCJ2b2x1bWUiOiIxMCIsImV4cGFuZGVkSm91cm5hbFRpdGxlIjoiRnJvbnRpZXJzIGluIFBzeWNob2xvZ3kiLCJjb250YWluZXItdGl0bGUtc2hvcnQiOiIifSwiaXNUZW1wb3JhcnkiOmZhbHNlfV19&quot;,&quot;citationItems&quot;:[{&quot;id&quot;:&quot;318e78ba-9ace-37b5-8777-05f45ebed116&quot;,&quot;itemData&quot;:{&quot;type&quot;:&quot;article-journal&quot;,&quot;id&quot;:&quot;318e78ba-9ace-37b5-8777-05f45ebed116&quot;,&quot;title&quot;:&quot;Rhyme Awareness in Children With Normal Hearing and Children With Cochlear Implants: An Exploratory Study&quot;,&quot;author&quot;:[{&quot;family&quot;:&quot;Jing&quot;,&quot;given&quot;:&quot;Linye&quot;,&quot;parse-names&quot;:false,&quot;dropping-particle&quot;:&quot;&quot;,&quot;non-dropping-particle&quot;:&quot;&quot;},{&quot;family&quot;:&quot;Vermeire&quot;,&quot;given&quot;:&quot;Katrien&quot;,&quot;parse-names&quot;:false,&quot;dropping-particle&quot;:&quot;&quot;,&quot;non-dropping-particle&quot;:&quot;&quot;},{&quot;family&quot;:&quot;Mangino&quot;,&quot;given&quot;:&quot;Andrea&quot;,&quot;parse-names&quot;:false,&quot;dropping-particle&quot;:&quot;&quot;,&quot;non-dropping-particle&quot;:&quot;&quot;},{&quot;family&quot;:&quot;Reuterskiöld&quot;,&quot;given&quot;:&quot;Christina&quot;,&quot;parse-names&quot;:false,&quot;dropping-particle&quot;:&quot;&quot;,&quot;non-dropping-particle&quot;:&quot;&quot;}],&quot;container-title&quot;:&quot;Frontiers in Psychology&quot;,&quot;DOI&quot;:&quot;10.3389/fpsyg.2019.02072&quot;,&quot;ISSN&quot;:&quot;1664-1078&quot;,&quot;issued&quot;:{&quot;date-parts&quot;:[[2019,9,12]]},&quot;volume&quot;:&quot;10&quot;,&quot;expandedJournalTitle&quot;:&quot;Frontiers in Psychology&quot;,&quot;container-title-short&quot;:&quot;&quot;},&quot;isTemporary&quot;:false}]},{&quot;citationID&quot;:&quot;MENDELEY_CITATION_b131c0e9-5458-4e1c-8282-9d4a917d22f9&quot;,&quot;properties&quot;:{&quot;noteIndex&quot;:0},&quot;isEdited&quot;:false,&quot;manualOverride&quot;:{&quot;isManuallyOverridden&quot;:true,&quot;citeprocText&quot;:&quot;(Justi et al., 2021; Lazard et al., 2010; Shaftel, 2018)&quot;,&quot;manualOverrideText&quot;:&quot;(Justi et al., 2021; Lazard et al., 2010; Shaftel, 2018)(Justi et al., 2021; Lazard et al., 2010; Shaftel, 2018)(Justi et al., 2021; Lazard et al., 2010; Shaftel, 2018)(Justi et al., 2021; Lazard et al., 2010; Shaftel, 2018)&quot;},&quot;citationTag&quot;:&quot;MENDELEY_CITATION_v3_eyJjaXRhdGlvbklEIjoiTUVOREVMRVlfQ0lUQVRJT05fYjEzMWMwZTktNTQ1OC00ZTFjLTgyODItOWQ0YTkxN2QyMmY5IiwicHJvcGVydGllcyI6eyJub3RlSW5kZXgiOjB9LCJpc0VkaXRlZCI6ZmFsc2UsIm1hbnVhbE92ZXJyaWRlIjp7ImlzTWFudWFsbHlPdmVycmlkZGVuIjp0cnVlLCJjaXRlcHJvY1RleHQiOiIoSnVzdGkgZXQgYWwuLCAyMDIxOyBMYXphcmQgZXQgYWwuLCAyMDEwOyBTaGFmdGVsLCAyMDE4KSIsIm1hbnVhbE92ZXJyaWRlVGV4dCI6IihKdXN0aSBldCBhbC4sIDIwMjE7IExhemFyZCBldCBhbC4sIDIwMTA7IFNoYWZ0ZWwsIDIwMTgpKEp1c3RpIGV0IGFsLiwgMjAyMTsgTGF6YXJkIGV0IGFsLiwgMjAxMDsgU2hhZnRlbCwgMjAxOCkoSnVzdGkgZXQgYWwuLCAyMDIxOyBMYXphcmQgZXQgYWwuLCAyMDEwOyBTaGFmdGVsLCAyMDE4KShKdXN0aSBldCBhbC4sIDIwMjE7IExhemFyZCBldCBhbC4sIDIwMTA7IFNoYWZ0ZWwsIDIwMTgpIn0sImNpdGF0aW9uSXRlbXMiOlt7ImlkIjoiOTRkZjBlNGQtYjIzZi0zN2M2LWJlMGItZjRhNWZjZDMwZjBmIiwiaXRlbURhdGEiOnsidHlwZSI6ImFydGljbGUtam91cm5hbCIsImlkIjoiOTRkZjBlNGQtYjIzZi0zN2M2LWJlMGItZjRhNWZjZDMwZjBmIiwidGl0bGUiOiJUaGUgZGltZW5zaW9uYWxpdHkgb2YgcGhvbm9sb2dpY2FsIGF3YXJlbmVzcyBhbW9uZyBCcmF6aWxpYW4gUG9ydHVndWVzZS1zcGVha2luZyBjaGlsZHJlbjogYSBsb25naXR1ZGluYWwgc3R1ZHkiLCJhdXRob3IiOlt7ImZhbWlseSI6Ikp1c3RpIiwiZ2l2ZW4iOiJDbMOhdWRpYSBOYXNjaW1lbnRvIEd1YXJhbGRvIiwicGFyc2UtbmFtZXMiOmZhbHNlLCJkcm9wcGluZy1wYXJ0aWNsZSI6IiIsIm5vbi1kcm9wcGluZy1wYXJ0aWNsZSI6IiJ9LHsiZmFtaWx5IjoiSGVucmlxdWVzIiwiZ2l2ZW4iOiJGbMOhdmlhIEd1aW1hcsOjZXMiLCJwYXJzZS1uYW1lcyI6ZmFsc2UsImRyb3BwaW5nLXBhcnRpY2xlIjoiIiwibm9uLWRyb3BwaW5nLXBhcnRpY2xlIjoiIn0seyJmYW1pbHkiOiJSZWlzIEp1c3RpIiwiZ2l2ZW4iOiJGcmFuY2lzIFJpY2FyZG8iLCJwYXJzZS1uYW1lcyI6ZmFsc2UsImRyb3BwaW5nLXBhcnRpY2xlIjoiIiwibm9uLWRyb3BwaW5nLXBhcnRpY2xlIjoiZG9zIn1dLCJjb250YWluZXItdGl0bGUiOiJQc2ljb2xvZ2lhOiBSZWZsZXjDo28gZSBDcsOtdGljYSIsIkRPSSI6IjEwLjExODYvczQxMTU1LTAyMS0wMDE5Mi14IiwiSVNTTiI6IjE2NzgtNzE1MyIsImlzc3VlZCI6eyJkYXRlLXBhcnRzIjpbWzIwMjEsMTIsM11dfSwicGFnZSI6IjI2IiwiYWJzdHJhY3QiOiI8cD5QaG9ub2xvZ2ljYWwgYXdhcmVuZXNzIGlzIG9uZSBvZiB0aGUgbW9zdCBpbXBvcnRhbnQgcHJlZGljdG9ycyBvZiByZWFkaW5nLiBIb3dldmVyLCB0aGVyZSBpcyBzdGlsbCBjb250cm92ZXJzeSBjb25jZXJuaW5nIGl0cyBkaW1lbnNpb25hbGl0eS4gVGhpcyBzdHVkeSBldmFsdWF0ZWQgdGhlIGRpbWVuc2lvbmFsaXR5IG9mIHBob25vbG9naWNhbCBhd2FyZW5lc3MgYW1vbmcgQnJhemlsaWFuIFBvcnR1Z3Vlc2Utc3BlYWtpbmcgY2hpbGRyZW4uIEEgdG90YWwgb2YgMjEyIGNoaWxkcmVuIHBlcmZvcm1lZCBzaXggcGhvbm9sb2dpY2FsIGF3YXJlbmVzcyB0YXNrcyBpbiB0aGUgbGFzdCB5ZWFyIG9mIGtpbmRlcmdhcnRlbi4gT2YgdGhvc2UgY2hpbGRyZW4sIDE3NyBwZXJmb3JtZWQgdGhlIHNhbWUgdGFza3Mgd2hlbiB0aGV5IHdlcmUgaW4gdGhlIGZpcnN0IGdyYWRlLiBUaGUgcGhvbm9sb2dpY2FsIGF3YXJlbmVzcyBtZWFzdXJlcyBkaWZmZXJlZCBpbiBib3RoIHRoZWlyIGNvZ25pdGl2ZSBkZW1hbmQgKGRldGVjdGlvbiwgYmxlbmRpbmcsIHNlZ21lbnRhdGlvbiwgYW5kIGVsaXNpb24pIGFuZCB0aGUgcGhvbm9sb2dpY2FsIHVuaXQgaW52b2x2ZWQgKHJoeW1lLCBzeWxsYWJsZSwgYW5kIHBob25lbWUpLiBDb25maXJtYXRvcnkgZmFjdG9yIGFuYWx5emVzIHdlcmUgZW1wbG95ZWQgdG8gdGVzdCBzZXZlcmFsIG1vZGVscyBvZiBwaG9ub2xvZ2ljYWwgYXdhcmVuZXNzIGRpbWVuc2lvbmFsaXR5LiBUaGUgcmVzdWx0cyBpbmRpY2F0ZWQgdGhhdCB0aGUgYmVzdCBtb2RlbCB3YXMgYW4gb2JsaXF1ZSBtb2RlbCBvZiBwaG9ub2xvZ2ljYWwgdW5pdHMgd2l0aCB0d28gY29ycmVsYXRlZCBsYXRlbnQgZmFjdG9yczogcGhvbmVtaWMgYXdhcmVuZXNzIGFuZCBzdXByYXBob25lbWljIGF3YXJlbmVzcy4gVGhpcyBtb2RlbCBwcmVzZW50ZWQgdGhlIGJlc3QgZml0IHRvIHRoZSBkYXRhIGJvdGggaW4ga2luZGVyZ2FydGVuIGFuZCBpbiB0aGUgZmlyc3QgZ3JhZGUuIEluIGFkZGl0aW9uLCBzdXByYXBob25lbWljIGF3YXJlbmVzcyBpbiB0aGUga2luZGVyZ2FydGVuIHByZWRpY3RlZCBwaG9uZW1lIGF3YXJlbmVzcyBpbiB0aGUgZmlyc3QgZ3JhZGU7IGhvd2V2ZXIsIHBob25lbWljIGF3YXJlbmVzcyBpbiB0aGUga2luZGVyZ2FydGVuIGRpZCBub3QgcHJlZGljdCBzdXByYXBob25lbWljIGF3YXJlbmVzcyBpbiB0aGUgZmlyc3QgZ3JhZGUuIFRoZXNlIHJlc3VsdHMgYXJlIGNvbXBhdGlibGUgd2l0aCBwaG9ub2xvZ2ljYWwgYXdhcmVuZXNzIGRldmVsb3BpbmcgZnJvbSBsYXJnZXIgcGhvbm9sb2dpY2FsIHVuaXRzIChlLmcuLCBzeWxsYWJsZXMpIHRvIHNtYWxsIHBob25vbG9naWNhbCB1bml0cyAoZS5nLiwgcGhvbmVtZXMpIGFuZCB0aGUgcmVjaXByb2NhbCByZWxhdGlvbnNoaXAgYmV0d2VlbiBwaG9ub2xvZ2ljYWwgYXdhcmVuZXNzIGFuZCByZWFkaW5nLiBGcm9tIGEgdGhlb3JldGljYWwgcG9pbnQgb2YgdmlldywgdGhlc2UgcmVzdWx0cyBhbHNvIHN1Z2dlc3QgdGhhdCBwaG9ub2xvZ2ljYWwgYXdhcmVuZXNzIGlzIGEgb25lLWRpbWVuc2lvbmFsIGNvbnN0cnVjdCB0aGF0IGNhbiBiZSBldmFsdWF0ZWQgYnkgdGVzdHMgZW1wbG95aW5nIGRpZmZlcmVudCBwaG9ub2xvZ2ljYWwgdW5pdHMgKGUuZy4sIHN5bGxhYmxlcywgcmh5bWVzLCBwaG9uZW1lcykuPC9wPiIsImlzc3VlIjoiMSIsInZvbHVtZSI6IjM0IiwiZXhwYW5kZWRKb3VybmFsVGl0bGUiOiJQc2ljb2xvZ2lhOiBSZWZsZXjDo28gZSBDcsOtdGljYSIsImNvbnRhaW5lci10aXRsZS1zaG9ydCI6IiJ9LCJpc1RlbXBvcmFyeSI6ZmFsc2V9LHsiaWQiOiJiYWQ3ZGNjNS00Y2Y2LTNiN2QtOGI5My0xODY5NGI1NGRiMWEiLCJpdGVtRGF0YSI6eyJ0eXBlIjoiYXJ0aWNsZS1qb3VybmFsIiwiaWQiOiJiYWQ3ZGNjNS00Y2Y2LTNiN2QtOGI5My0xODY5NGI1NGRiMWEiLCJ0aXRsZSI6IlBob25vbG9naWNhbCBwcm9jZXNzaW5nIGluIHBvc3QtbGluZ3VhbCBkZWFmbmVzcyBhbmQgY29jaGxlYXIgaW1wbGFudCBvdXRjb21lIiwiYXV0aG9yIjpbeyJmYW1pbHkiOiJMYXphcmQiLCJnaXZlbiI6IkQuUy4iLCJwYXJzZS1uYW1lcyI6ZmFsc2UsImRyb3BwaW5nLXBhcnRpY2xlIjoiIiwibm9uLWRyb3BwaW5nLXBhcnRpY2xlIjoiIn0seyJmYW1pbHkiOiJMZWUiLCJnaXZlbiI6IkguSi4iLCJwYXJzZS1uYW1lcyI6ZmFsc2UsImRyb3BwaW5nLXBhcnRpY2xlIjoiIiwibm9uLWRyb3BwaW5nLXBhcnRpY2xlIjoiIn0seyJmYW1pbHkiOiJHYWVibGVyIiwiZ2l2ZW4iOiJNLiIsInBhcnNlLW5hbWVzIjpmYWxzZSwiZHJvcHBpbmctcGFydGljbGUiOiIiLCJub24tZHJvcHBpbmctcGFydGljbGUiOiIifSx7ImZhbWlseSI6IktlbGwiLCJnaXZlbiI6IkMuQS4iLCJwYXJzZS1uYW1lcyI6ZmFsc2UsImRyb3BwaW5nLXBhcnRpY2xlIjoiIiwibm9uLWRyb3BwaW5nLXBhcnRpY2xlIjoiIn0seyJmYW1pbHkiOiJUcnV5IiwiZ2l2ZW4iOiJFLiIsInBhcnNlLW5hbWVzIjpmYWxzZSwiZHJvcHBpbmctcGFydGljbGUiOiIiLCJub24tZHJvcHBpbmctcGFydGljbGUiOiIifSx7ImZhbWlseSI6IkdpcmF1ZCIsImdpdmVuIjoiQS5MLiIsInBhcnNlLW5hbWVzIjpmYWxzZSwiZHJvcHBpbmctcGFydGljbGUiOiIiLCJub24tZHJvcHBpbmctcGFydGljbGUiOiIifV0sImNvbnRhaW5lci10aXRsZSI6Ik5ldXJvSW1hZ2UiLCJET0kiOiIxMC4xMDE2L2oubmV1cm9pbWFnZS4yMDA5LjExLjAxMyIsIklTU04iOiIxMDUzODExOSIsImlzc3VlZCI6eyJkYXRlLXBhcnRzIjpbWzIwMTAsMl1dfSwicGFnZSI6IjM0NDMtMzQ1MSIsImlzc3VlIjoiNCIsInZvbHVtZSI6IjQ5IiwiZXhwYW5kZWRKb3VybmFsVGl0bGUiOiJOZXVyb0ltYWdlIiwiY29udGFpbmVyLXRpdGxlLXNob3J0IjoiTmV1cm9pbWFnZSJ9LCJpc1RlbXBvcmFyeSI6ZmFsc2V9LHsiaWQiOiJjZDQ1YTI1MC1jNGM2LTNkYTItOGE5MS1mMzk5ZTgzYTg5NmIiLCJpdGVtRGF0YSI6eyJ0eXBlIjoiYm9vayIsImlkIjoiY2Q0NWEyNTAtYzRjNi0zZGEyLThhOTEtZjM5OWU4M2E4OTZiIiwidGl0bGUiOiJBIEN1cnJpY3VsdW0gQW5kIEluc3RydWN0aW9uIFJlc291cmNlIEZvciBUZWFjaGVycyBPZiBMb3ctTGl0ZXJhY3kgQWR1bHQgRW5nbGlzaCBMYW5ndWFnZSBMZWFybmVyczogSW5jb3Jwb3JhdGluZyBSZWFkaW5nIFN0YW5kYXJkcyBGb3VuZGF0aW9uYWwgU2tpbGxzIEZvciBMb3ctTGl0ZXJhY3kgRVNMIiwiYXV0aG9yIjpbeyJmYW1pbHkiOiJTaGFmdGVsIiwiZ2l2ZW4iOiJNLiIsInBhcnNlLW5hbWVzIjpmYWxzZSwiZHJvcHBpbmctcGFydGljbGUiOiIiLCJub24tZHJvcHBpbmctcGFydGljbGUiOiIifV0sImlzc3VlZCI6eyJkYXRlLXBhcnRzIjpbWzIwMThdXX0sImNvbnRhaW5lci10aXRsZS1zaG9ydCI6IiJ9LCJpc1RlbXBvcmFyeSI6ZmFsc2V9XX0=&quot;,&quot;citationItems&quot;:[{&quot;id&quot;:&quot;94df0e4d-b23f-37c6-be0b-f4a5fcd30f0f&quot;,&quot;itemData&quot;:{&quot;type&quot;:&quot;article-journal&quot;,&quot;id&quot;:&quot;94df0e4d-b23f-37c6-be0b-f4a5fcd30f0f&quot;,&quot;title&quot;:&quot;The dimensionality of phonological awareness among Brazilian Portuguese-speaking children: a longitudinal study&quot;,&quot;author&quot;:[{&quot;family&quot;:&quot;Justi&quot;,&quot;given&quot;:&quot;Cláudia Nascimento Guaraldo&quot;,&quot;parse-names&quot;:false,&quot;dropping-particle&quot;:&quot;&quot;,&quot;non-dropping-particle&quot;:&quot;&quot;},{&quot;family&quot;:&quot;Henriques&quot;,&quot;given&quot;:&quot;Flávia Guimarães&quot;,&quot;parse-names&quot;:false,&quot;dropping-particle&quot;:&quot;&quot;,&quot;non-dropping-particle&quot;:&quot;&quot;},{&quot;family&quot;:&quot;Reis Justi&quot;,&quot;given&quot;:&quot;Francis Ricardo&quot;,&quot;parse-names&quot;:false,&quot;dropping-particle&quot;:&quot;&quot;,&quot;non-dropping-particle&quot;:&quot;dos&quot;}],&quot;container-title&quot;:&quot;Psicologia: Reflexão e Crítica&quot;,&quot;DOI&quot;:&quot;10.1186/s41155-021-00192-x&quot;,&quot;ISSN&quot;:&quot;1678-7153&quot;,&quot;issued&quot;:{&quot;date-parts&quot;:[[2021,12,3]]},&quot;page&quot;:&quot;26&quot;,&quot;abstract&quot;:&quot;&lt;p&gt;Phonological awareness is one of the most important predictors of reading. However, there is still controversy concerning its dimensionality. This study evaluated the dimensionality of phonological awareness among Brazilian Portuguese-speaking children. A total of 212 children performed six phonological awareness tasks in the last year of kindergarten. Of those children, 177 performed the same tasks when they were in the first grade. The phonological awareness measures differed in both their cognitive demand (detection, blending, segmentation, and elision) and the phonological unit involved (rhyme, syllable, and phoneme). Confirmatory factor analyzes were employed to test several models of phonological awareness dimensionality. The results indicated that the best model was an oblique model of phonological units with two correlated latent factors: phonemic awareness and supraphonemic awareness. This model presented the best fit to the data both in kindergarten and in the first grade. In addition, supraphonemic awareness in the kindergarten predicted phoneme awareness in the first grade; however, phonemic awareness in the kindergarten did not predict supraphonemic awareness in the first grade. These results are compatible with phonological awareness developing from larger phonological units (e.g., syllables) to small phonological units (e.g., phonemes) and the reciprocal relationship between phonological awareness and reading. From a theoretical point of view, these results also suggest that phonological awareness is a one-dimensional construct that can be evaluated by tests employing different phonological units (e.g., syllables, rhymes, phonemes).&lt;/p&gt;&quot;,&quot;issue&quot;:&quot;1&quot;,&quot;volume&quot;:&quot;34&quot;,&quot;expandedJournalTitle&quot;:&quot;Psicologia: Reflexão e Crítica&quot;,&quot;container-title-short&quot;:&quot;&quot;},&quot;isTemporary&quot;:false},{&quot;id&quot;:&quot;bad7dcc5-4cf6-3b7d-8b93-18694b54db1a&quot;,&quot;itemData&quot;:{&quot;type&quot;:&quot;article-journal&quot;,&quot;id&quot;:&quot;bad7dcc5-4cf6-3b7d-8b93-18694b54db1a&quot;,&quot;title&quot;:&quot;Phonological processing in post-lingual deafness and cochlear implant outcome&quot;,&quot;author&quot;:[{&quot;family&quot;:&quot;Lazard&quot;,&quot;given&quot;:&quot;D.S.&quot;,&quot;parse-names&quot;:false,&quot;dropping-particle&quot;:&quot;&quot;,&quot;non-dropping-particle&quot;:&quot;&quot;},{&quot;family&quot;:&quot;Lee&quot;,&quot;given&quot;:&quot;H.J.&quot;,&quot;parse-names&quot;:false,&quot;dropping-particle&quot;:&quot;&quot;,&quot;non-dropping-particle&quot;:&quot;&quot;},{&quot;family&quot;:&quot;Gaebler&quot;,&quot;given&quot;:&quot;M.&quot;,&quot;parse-names&quot;:false,&quot;dropping-particle&quot;:&quot;&quot;,&quot;non-dropping-particle&quot;:&quot;&quot;},{&quot;family&quot;:&quot;Kell&quot;,&quot;given&quot;:&quot;C.A.&quot;,&quot;parse-names&quot;:false,&quot;dropping-particle&quot;:&quot;&quot;,&quot;non-dropping-particle&quot;:&quot;&quot;},{&quot;family&quot;:&quot;Truy&quot;,&quot;given&quot;:&quot;E.&quot;,&quot;parse-names&quot;:false,&quot;dropping-particle&quot;:&quot;&quot;,&quot;non-dropping-particle&quot;:&quot;&quot;},{&quot;family&quot;:&quot;Giraud&quot;,&quot;given&quot;:&quot;A.L.&quot;,&quot;parse-names&quot;:false,&quot;dropping-particle&quot;:&quot;&quot;,&quot;non-dropping-particle&quot;:&quot;&quot;}],&quot;container-title&quot;:&quot;NeuroImage&quot;,&quot;DOI&quot;:&quot;10.1016/j.neuroimage.2009.11.013&quot;,&quot;ISSN&quot;:&quot;10538119&quot;,&quot;issued&quot;:{&quot;date-parts&quot;:[[2010,2]]},&quot;page&quot;:&quot;3443-3451&quot;,&quot;issue&quot;:&quot;4&quot;,&quot;volume&quot;:&quot;49&quot;,&quot;expandedJournalTitle&quot;:&quot;NeuroImage&quot;,&quot;container-title-short&quot;:&quot;Neuroimage&quot;},&quot;isTemporary&quot;:false},{&quot;id&quot;:&quot;cd45a250-c4c6-3da2-8a91-f399e83a896b&quot;,&quot;itemData&quot;:{&quot;type&quot;:&quot;book&quot;,&quot;id&quot;:&quot;cd45a250-c4c6-3da2-8a91-f399e83a896b&quot;,&quot;title&quot;:&quot;A Curriculum And Instruction Resource For Teachers Of Low-Literacy Adult English Language Learners: Incorporating Reading Standards Foundational Skills For Low-Literacy ESL&quot;,&quot;author&quot;:[{&quot;family&quot;:&quot;Shaftel&quot;,&quot;given&quot;:&quot;M.&quot;,&quot;parse-names&quot;:false,&quot;dropping-particle&quot;:&quot;&quot;,&quot;non-dropping-particle&quot;:&quot;&quot;}],&quot;issued&quot;:{&quot;date-parts&quot;:[[2018]]},&quot;container-title-short&quot;:&quot;&quot;},&quot;isTemporary&quot;:false}]},{&quot;citationID&quot;:&quot;MENDELEY_CITATION_c3b3fd52-a87a-40fd-aa87-87b9ed8e37df&quot;,&quot;properties&quot;:{&quot;noteIndex&quot;:0},&quot;isEdited&quot;:false,&quot;manualOverride&quot;:{&quot;isManuallyOverridden&quot;:true,&quot;citeprocText&quot;:&quot;(Alcock et al., 2018; Perfetti et al., 1987; Stanovich, 1986)&quot;,&quot;manualOverrideText&quot;:&quot;(Alcock et al., 2018; Perfetti et al., 1987; Stanovich, 1986)(Alcock et al., 2018; Perfetti et al., 1987; Stanovich, 1986)(Alcock et al., 2018; Perfetti et al., 1987; Stanovich, 1986)(Alcock et al., 2018; Perfetti et al., 1987; Stanovich, 1986)&quot;},&quot;citationTag&quot;:&quot;MENDELEY_CITATION_v3_eyJjaXRhdGlvbklEIjoiTUVOREVMRVlfQ0lUQVRJT05fYzNiM2ZkNTItYTg3YS00MGZkLWFhODctODdiOWVkOGUzN2RmIiwicHJvcGVydGllcyI6eyJub3RlSW5kZXgiOjB9LCJpc0VkaXRlZCI6ZmFsc2UsIm1hbnVhbE92ZXJyaWRlIjp7ImlzTWFudWFsbHlPdmVycmlkZGVuIjp0cnVlLCJjaXRlcHJvY1RleHQiOiIoQWxjb2NrIGV0IGFsLiwgMjAxODsgUGVyZmV0dGkgZXQgYWwuLCAxOTg3OyBTdGFub3ZpY2gsIDE5ODYpIiwibWFudWFsT3ZlcnJpZGVUZXh0IjoiKEFsY29jayBldCBhbC4sIDIwMTg7IFBlcmZldHRpIGV0IGFsLiwgMTk4NzsgU3Rhbm92aWNoLCAxOTg2KShBbGNvY2sgZXQgYWwuLCAyMDE4OyBQZXJmZXR0aSBldCBhbC4sIDE5ODc7IFN0YW5vdmljaCwgMTk4NikoQWxjb2NrIGV0IGFsLiwgMjAxODsgUGVyZmV0dGkgZXQgYWwuLCAxOTg3OyBTdGFub3ZpY2gsIDE5ODYpKEFsY29jayBldCBhbC4sIDIwMTg7IFBlcmZldHRpIGV0IGFsLiwgMTk4NzsgU3Rhbm92aWNoLCAxOTg2KSJ9LCJjaXRhdGlvbkl0ZW1zIjpbeyJpZCI6ImU5MmU1MGEzLWNiZDAtMzU3NC05NWQxLThhZDM5MTI2ZDZlZiIsIml0ZW1EYXRhIjp7InR5cGUiOiJhcnRpY2xlLWpvdXJuYWwiLCJpZCI6ImU5MmU1MGEzLWNiZDAtMzU3NC05NWQxLThhZDM5MTI2ZDZlZiIsInRpdGxlIjoiTWF0dGhldyBFZmZlY3RzIGluIFJlYWRpbmc6IFNvbWUgQ29uc2VxdWVuY2VzIG9mIEluZGl2aWR1YWwgRGlmZmVyZW5jZXMgaW4gdGhlIEFjcXVpc2l0aW9uIG9mIExpdGVyYWN5IiwiYXV0aG9yIjpbeyJmYW1pbHkiOiJTdGFub3ZpY2giLCJnaXZlbiI6IktlaXRoIEUuIiwicGFyc2UtbmFtZXMiOmZhbHNlLCJkcm9wcGluZy1wYXJ0aWNsZSI6IiIsIm5vbi1kcm9wcGluZy1wYXJ0aWNsZSI6IiJ9XSwiY29udGFpbmVyLXRpdGxlIjoiUmVhZGluZyBSZXNlYXJjaCBRdWFydGVybHkiLCJET0kiOiIxMC4xNTk4L1JSUS4yMS40LjEiLCJJU1NOIjoiMDAzNC0wNTUzIiwiaXNzdWVkIjp7ImRhdGUtcGFydHMiOltbMTk4Nl1dfSwicGFnZSI6IjM2MC00MDciLCJpc3N1ZSI6IjQiLCJ2b2x1bWUiOiIyMSIsImV4cGFuZGVkSm91cm5hbFRpdGxlIjoiUmVhZGluZyBSZXNlYXJjaCBRdWFydGVybHkiLCJjb250YWluZXItdGl0bGUtc2hvcnQiOiIifSwiaXNUZW1wb3JhcnkiOmZhbHNlfSx7ImlkIjoiY2I0YTFiNDktZDlhYi0zYmMzLWI0MTktMzk4YTg4ODgxOWI5IiwiaXRlbURhdGEiOnsidHlwZSI6ImFydGljbGUtam91cm5hbCIsImlkIjoiY2I0YTFiNDktZDlhYi0zYmMzLWI0MTktMzk4YTg4ODgxOWI5IiwidGl0bGUiOiJSZWFkaW5nIGFuZCBQaG9ub2xvZ2ljYWwgQXdhcmVuZXNzIGluIEFmcmljYSIsImF1dGhvciI6W3siZmFtaWx5IjoiQWxjb2NrIiwiZ2l2ZW4iOiJLYXRoZXJpbmUgSi4iLCJwYXJzZS1uYW1lcyI6ZmFsc2UsImRyb3BwaW5nLXBhcnRpY2xlIjoiIiwibm9uLWRyb3BwaW5nLXBhcnRpY2xlIjoiIn0seyJmYW1pbHkiOiJOZ29yb3NobyIsImdpdmVuIjoiRGFtYXJpcyBTLiIsInBhcnNlLW5hbWVzIjpmYWxzZSwiZHJvcHBpbmctcGFydGljbGUiOiIiLCJub24tZHJvcHBpbmctcGFydGljbGUiOiIifSx7ImZhbWlseSI6Ikp1a2VzIiwiZ2l2ZW4iOiJNYXR0aGV3IEMuIEguIiwicGFyc2UtbmFtZXMiOmZhbHNlLCJkcm9wcGluZy1wYXJ0aWNsZSI6IiIsIm5vbi1kcm9wcGluZy1wYXJ0aWNsZSI6IiJ9XSwiY29udGFpbmVyLXRpdGxlIjoiSm91cm5hbCBvZiBMZWFybmluZyBEaXNhYmlsaXRpZXMiLCJET0kiOiIxMC4xMTc3LzAwMjIyMTk0MTc3MjgwNTEiLCJJU1NOIjoiMDAyMi0yMTk0IiwiaXNzdWVkIjp7ImRhdGUtcGFydHMiOltbMjAxOCw5LDExXV19LCJwYWdlIjoiNDYzLTQ3MiIsImFic3RyYWN0IjoiPHA+TGl0ZXJhY3kgbGV2ZWxzIGluIEFmcmljYSBhcmUgbG93LCBhbmQgc2Nob29sIGluc3RydWN0aW9uIG91dGNvbWVzIGFyZSBub3QgcHJvbWlzaW5nLiBBZnJpY2EgYWxzbyBoYXMgYSBkaXNwcm9wb3J0aW9uYXRlIG51bWJlciBvZiB1bnNjaG9vbGVkIGNoaWxkcmVuLiBQaG9ub2xvZ2ljYWwgYXdhcmVuZXNzIChQQSksIGVzcGVjaWFsbHkgcGhvbmVtZSBhd2FyZW5lc3MsIGlzIGNyaXRpY2FsbHkgYXNzb2NpYXRlZCB3aXRoIGxpdGVyYWN5LCBidXQgdGhlcmUgaXMgbGl0dGxlIGV2aWRlbmNlIGFib3V0IHdoZXRoZXIgUEEgaXMgZ2FpbmVkIHRocm91Z2ggbGl0ZXJhY3ksIHNjaG9vbGluZywgb3IgYm90aCwgYmVjYXVzZSBtb3N0IGNoaWxkcmVuIHN0dWRpZWQgYXJlIGluIGVkdWNhdGlvbiBhbmQgY2FuIHJlYWQgYXQgbGVhc3QgbGV0dGVycy4gT3VyIHByZXZpb3VzIHN0dWR5IG9mIFBBIGFuZCByZWFkaW5nIGluIGNoaWxkcmVuIGluIGFuZCBvdXQgb2Ygc2Nob29sIGluIFRhbnphbmlhIGZvdW5kIHRoYXQgUEEgd2FzIGFzc29jaWF0ZWQgd2l0aCByZWFkaW5nIGFiaWxpdHksIG5vdCBzY2hvb2xpbmcgb3IgYWdlLCBhbmQgbWFueSB1bnNjaG9vbGVkIGNoaWxkcmVuIGxlYXJuZWQgdG8gcmVhZC4gV2UgcmV0ZXN0ZWQgODUgY2hpbGRyZW4gZnJvbSB0aGUgYmFzZWxpbmUgc3R1ZHksIG9uIG1lYXN1cmVzIG9mIFBBIGFuZCBsaXRlcmFjeSwgYXBwcm94aW1hdGVseSAyIHllYXJzIGxhdGVyLiBXZSBmb3VuZCB0aGF0IG1vcmUgdW5zY2hvb2xlZCBjaGlsZHJlbiBoYWQgbm93IGxlYXJuZWQgdG8gcmVhZCBidXQgUEEgaGFkIGdlbmVyYWxseSBub3QgaW1wcm92ZWQgZm9yIHRoZXNlIGNoaWxkcmVuLiBVbnNjaG9vbGVkIGNoaWxkcmVuIHdlcmUgc3RpbGwgcG9vcmVyIGF0IFBBIHRoYW4gc2Nob29sZWQgY2hpbGRyZW4uIEF0IDIgeWVhcnMsIHNjaG9vbGluZyBub3cgaW5kZXBlbmRlbnRseSBwcmVkaWN0ZWQgUEEgYW5kIGxpdGVyYWN5LiBQQSBhbHNvIHByZWRpY3RlZCBsaXRlcmFjeSBhbmQgdmljZSB2ZXJzYS4gRXhwbGljaXQgcGhvbmVtZSBhd2FyZW5lc3Mgd2FzIGFnYWluIHBvb3IsIGV2ZW4gaW4gYWNjdXJhdGUgcmVhZGVycy4gTW9yZSB1bnNjaG9vbGVkIGNoaWxkcmVuIGhhdmUgbm93IGxlYXJuZWQgdG8gcmVhZCwgcG9zc2libHkgYmVjYXVzZSBsb2NhbCBsaXRlcmFjeSBpcyBpbiB0aGVpciBmaXJzdCBsYW5ndWFnZTsgaG93ZXZlciwgc2Nob29saW5nIGltcHJvdmVzIHJlYWRpbmcgYW5kIFBBLjwvcD4iLCJpc3N1ZSI6IjUiLCJ2b2x1bWUiOiI1MSIsImV4cGFuZGVkSm91cm5hbFRpdGxlIjoiSm91cm5hbCBvZiBMZWFybmluZyBEaXNhYmlsaXRpZXMiLCJjb250YWluZXItdGl0bGUtc2hvcnQiOiIifSwiaXNUZW1wb3JhcnkiOmZhbHNlfSx7ImlkIjoiNzgzZjVhNTktMWUxMi0zMWQ2LWJjOTUtMGI1MTg0NzlmODNhIiwiaXRlbURhdGEiOnsidHlwZSI6ImFydGljbGUtam91cm5hbCIsImlkIjoiNzgzZjVhNTktMWUxMi0zMWQ2LWJjOTUtMGI1MTg0NzlmODNhIiwidGl0bGUiOiJQaG9uZW1pYyBrbm93bGVkZ2UgYW5kIGxlYXJuaW5nIHRvIHJlYWQgYXJlIHJlY2lwcm9jYWw6IEEgbG9uZ2l0dWRpbmFsIHN0dWR5IG9mIGZpcnN0LWdyYWRlIGNoaWxkcmVuIiwiYXV0aG9yIjpbeyJmYW1pbHkiOiJQZXJmZXR0aSIsImdpdmVuIjoiQy4gQS4iLCJwYXJzZS1uYW1lcyI6ZmFsc2UsImRyb3BwaW5nLXBhcnRpY2xlIjoiIiwibm9uLWRyb3BwaW5nLXBhcnRpY2xlIjoiIn0seyJmYW1pbHkiOiJCZWNrIiwiZ2l2ZW4iOiJJLiIsInBhcnNlLW5hbWVzIjpmYWxzZSwiZHJvcHBpbmctcGFydGljbGUiOiIiLCJub24tZHJvcHBpbmctcGFydGljbGUiOiIifSx7ImZhbWlseSI6IkJlbGwiLCJnaXZlbiI6IkwuIiwicGFyc2UtbmFtZXMiOmZhbHNlLCJkcm9wcGluZy1wYXJ0aWNsZSI6IiIsIm5vbi1kcm9wcGluZy1wYXJ0aWNsZSI6IiJ9LHsiZmFtaWx5IjoiSHVnaGVzIiwiZ2l2ZW4iOiJDIiwicGFyc2UtbmFtZXMiOmZhbHNlLCJkcm9wcGluZy1wYXJ0aWNsZSI6IiIsIm5vbi1kcm9wcGluZy1wYXJ0aWNsZSI6IiJ9XSwiY29udGFpbmVyLXRpdGxlIjoiTWVycmlsbC1QYWxtZXIgUXVhcnRlcmx5IiwiaXNzdWVkIjp7ImRhdGUtcGFydHMiOltbMTk4N11dfSwicGFnZSI6IjI4My0zMTkiLCJ2b2x1bWUiOiIzMyIsImNvbnRhaW5lci10aXRsZS1zaG9ydCI6IiJ9LCJpc1RlbXBvcmFyeSI6ZmFsc2V9XX0=&quot;,&quot;citationItems&quot;:[{&quot;id&quot;:&quot;e92e50a3-cbd0-3574-95d1-8ad39126d6ef&quot;,&quot;itemData&quot;:{&quot;type&quot;:&quot;article-journal&quot;,&quot;id&quot;:&quot;e92e50a3-cbd0-3574-95d1-8ad39126d6ef&quot;,&quot;title&quot;:&quot;Matthew Effects in Reading: Some Consequences of Individual Differences in the Acquisition of Literacy&quot;,&quot;author&quot;:[{&quot;family&quot;:&quot;Stanovich&quot;,&quot;given&quot;:&quot;Keith E.&quot;,&quot;parse-names&quot;:false,&quot;dropping-particle&quot;:&quot;&quot;,&quot;non-dropping-particle&quot;:&quot;&quot;}],&quot;container-title&quot;:&quot;Reading Research Quarterly&quot;,&quot;DOI&quot;:&quot;10.1598/RRQ.21.4.1&quot;,&quot;ISSN&quot;:&quot;0034-0553&quot;,&quot;issued&quot;:{&quot;date-parts&quot;:[[1986]]},&quot;page&quot;:&quot;360-407&quot;,&quot;issue&quot;:&quot;4&quot;,&quot;volume&quot;:&quot;21&quot;,&quot;expandedJournalTitle&quot;:&quot;Reading Research Quarterly&quot;,&quot;container-title-short&quot;:&quot;&quot;},&quot;isTemporary&quot;:false},{&quot;id&quot;:&quot;cb4a1b49-d9ab-3bc3-b419-398a888819b9&quot;,&quot;itemData&quot;:{&quot;type&quot;:&quot;article-journal&quot;,&quot;id&quot;:&quot;cb4a1b49-d9ab-3bc3-b419-398a888819b9&quot;,&quot;title&quot;:&quot;Reading and Phonological Awareness in Africa&quot;,&quot;author&quot;:[{&quot;family&quot;:&quot;Alcock&quot;,&quot;given&quot;:&quot;Katherine J.&quot;,&quot;parse-names&quot;:false,&quot;dropping-particle&quot;:&quot;&quot;,&quot;non-dropping-particle&quot;:&quot;&quot;},{&quot;family&quot;:&quot;Ngorosho&quot;,&quot;given&quot;:&quot;Damaris S.&quot;,&quot;parse-names&quot;:false,&quot;dropping-particle&quot;:&quot;&quot;,&quot;non-dropping-particle&quot;:&quot;&quot;},{&quot;family&quot;:&quot;Jukes&quot;,&quot;given&quot;:&quot;Matthew C. H.&quot;,&quot;parse-names&quot;:false,&quot;dropping-particle&quot;:&quot;&quot;,&quot;non-dropping-particle&quot;:&quot;&quot;}],&quot;container-title&quot;:&quot;Journal of Learning Disabilities&quot;,&quot;DOI&quot;:&quot;10.1177/0022219417728051&quot;,&quot;ISSN&quot;:&quot;0022-2194&quot;,&quot;issued&quot;:{&quot;date-parts&quot;:[[2018,9,11]]},&quot;page&quot;:&quot;463-472&quot;,&quot;abstract&quot;:&quot;&lt;p&gt;Literacy levels in Africa are low, and school instruction outcomes are not promising. Africa also has a disproportionate number of unschooled children. Phonological awareness (PA), especially phoneme awareness, is critically associated with literacy, but there is little evidence about whether PA is gained through literacy, schooling, or both, because most children studied are in education and can read at least letters. Our previous study of PA and reading in children in and out of school in Tanzania found that PA was associated with reading ability, not schooling or age, and many unschooled children learned to read. We retested 85 children from the baseline study, on measures of PA and literacy, approximately 2 years later. We found that more unschooled children had now learned to read but PA had generally not improved for these children. Unschooled children were still poorer at PA than schooled children. At 2 years, schooling now independently predicted PA and literacy. PA also predicted literacy and vice versa. Explicit phoneme awareness was again poor, even in accurate readers. More unschooled children have now learned to read, possibly because local literacy is in their first language; however, schooling improves reading and PA.&lt;/p&gt;&quot;,&quot;issue&quot;:&quot;5&quot;,&quot;volume&quot;:&quot;51&quot;,&quot;expandedJournalTitle&quot;:&quot;Journal of Learning Disabilities&quot;,&quot;container-title-short&quot;:&quot;&quot;},&quot;isTemporary&quot;:false},{&quot;id&quot;:&quot;783f5a59-1e12-31d6-bc95-0b518479f83a&quot;,&quot;itemData&quot;:{&quot;type&quot;:&quot;article-journal&quot;,&quot;id&quot;:&quot;783f5a59-1e12-31d6-bc95-0b518479f83a&quot;,&quot;title&quot;:&quot;Phonemic knowledge and learning to read are reciprocal: A longitudinal study of first-grade children&quot;,&quot;author&quot;:[{&quot;family&quot;:&quot;Perfetti&quot;,&quot;given&quot;:&quot;C. A.&quot;,&quot;parse-names&quot;:false,&quot;dropping-particle&quot;:&quot;&quot;,&quot;non-dropping-particle&quot;:&quot;&quot;},{&quot;family&quot;:&quot;Beck&quot;,&quot;given&quot;:&quot;I.&quot;,&quot;parse-names&quot;:false,&quot;dropping-particle&quot;:&quot;&quot;,&quot;non-dropping-particle&quot;:&quot;&quot;},{&quot;family&quot;:&quot;Bell&quot;,&quot;given&quot;:&quot;L.&quot;,&quot;parse-names&quot;:false,&quot;dropping-particle&quot;:&quot;&quot;,&quot;non-dropping-particle&quot;:&quot;&quot;},{&quot;family&quot;:&quot;Hughes&quot;,&quot;given&quot;:&quot;C&quot;,&quot;parse-names&quot;:false,&quot;dropping-particle&quot;:&quot;&quot;,&quot;non-dropping-particle&quot;:&quot;&quot;}],&quot;container-title&quot;:&quot;Merrill-Palmer Quarterly&quot;,&quot;issued&quot;:{&quot;date-parts&quot;:[[1987]]},&quot;page&quot;:&quot;283-319&quot;,&quot;volume&quot;:&quot;33&quot;,&quot;container-title-short&quot;:&quot;&quot;},&quot;isTemporary&quot;:false}]},{&quot;citationID&quot;:&quot;MENDELEY_CITATION_9cfd7b86-6242-477f-b12b-ab49f471910c&quot;,&quot;properties&quot;:{&quot;noteIndex&quot;:0},&quot;isEdited&quot;:false,&quot;manualOverride&quot;:{&quot;isManuallyOverridden&quot;:true,&quot;citeprocText&quot;:&quot;(Ehri, 1987; McDougall et al., 1994; Morais, 1991a; Ziegler &amp;#38; Goswami, 2005)&quot;,&quot;manualOverrideText&quot;:&quot;(Ehri, 1987; McDougall et al., 1994; Morais, 1991a; Ziegler &amp; Goswami, 2005)(Ehri, 1987; McDougall et al., 1994; Morais, 1991a; Ziegler &amp; Goswami, 2005)(Ehri, 1987; McDougall et al., 1994; Morais, 1991a; Ziegler &amp; Goswami, 2005)(Ehri, 1987; McDougall et al., 1994; Morais, 1991a; Ziegler &amp; Goswami, 2005)&quot;},&quot;citationTag&quot;:&quot;MENDELEY_CITATION_v3_eyJjaXRhdGlvbklEIjoiTUVOREVMRVlfQ0lUQVRJT05fOWNmZDdiODYtNjI0Mi00NzdmLWIxMmItYWI0OWY0NzE5MTBjIiwicHJvcGVydGllcyI6eyJub3RlSW5kZXgiOjB9LCJpc0VkaXRlZCI6ZmFsc2UsIm1hbnVhbE92ZXJyaWRlIjp7ImlzTWFudWFsbHlPdmVycmlkZGVuIjp0cnVlLCJjaXRlcHJvY1RleHQiOiIoRWhyaSwgMTk4NzsgTWNEb3VnYWxsIGV0IGFsLiwgMTk5NDsgTW9yYWlzLCAxOTkxYTsgWmllZ2xlciAmIzM4OyBHb3N3YW1pLCAyMDA1KSIsIm1hbnVhbE92ZXJyaWRlVGV4dCI6IihFaHJpLCAxOTg3OyBNY0RvdWdhbGwgZXQgYWwuLCAxOTk0OyBNb3JhaXMsIDE5OTFhOyBaaWVnbGVyICYgR29zd2FtaSwgMjAwNSkoRWhyaSwgMTk4NzsgTWNEb3VnYWxsIGV0IGFsLiwgMTk5NDsgTW9yYWlzLCAxOTkxYTsgWmllZ2xlciAmIEdvc3dhbWksIDIwMDUpKEVocmksIDE5ODc7IE1jRG91Z2FsbCBldCBhbC4sIDE5OTQ7IE1vcmFpcywgMTk5MWE7IFppZWdsZXIgJiBHb3N3YW1pLCAyMDA1KShFaHJpLCAxOTg3OyBNY0RvdWdhbGwgZXQgYWwuLCAxOTk0OyBNb3JhaXMsIDE5OTFhOyBaaWVnbGVyICYgR29zd2FtaSwgMjAwNSkifSwiY2l0YXRpb25JdGVtcyI6W3siaWQiOiJjYzUwNTg0ZS0wODY3LTMwMWQtYWQyMy1iOWEyNTAzMDhkYjUiLCJpdGVtRGF0YSI6eyJ0eXBlIjoiY2hhcHRlciIsImlkIjoiY2M1MDU4NGUtMDg2Ny0zMDFkLWFkMjMtYjlhMjUwMzA4ZGI1IiwidGl0bGUiOiJDb25zdHJhaW50cyBvbiB0aGUgZGV2ZWxvcG1lbnQgb2YgcGhvbmVtaWMgYXdhcmVuZXNzLiAiLCJhdXRob3IiOlt7ImZhbWlseSI6Ik1vcmFpcyIsImdpdmVuIjoiSm9zw6kiLCJwYXJzZS1uYW1lcyI6ZmFsc2UsImRyb3BwaW5nLXBhcnRpY2xlIjoiIiwibm9uLWRyb3BwaW5nLXBhcnRpY2xlIjoiIn1dLCJjb250YWluZXItdGl0bGUiOiJQaG9ub2xvZ2ljYWwgcHJvY2Vzc2VzIGluIGxpdGVyYWN5OiBBIHRyaWJ1dGUgdG8gSXNhYmVsbGUgWS4gTGliZXJtYW4iLCJlZGl0b3IiOlt7ImZhbWlseSI6IlN1c2FuIiwiZ2l2ZW4iOiJBLiBCcmFkeSIsInBhcnNlLW5hbWVzIjpmYWxzZSwiZHJvcHBpbmctcGFydGljbGUiOiIiLCJub24tZHJvcHBpbmctcGFydGljbGUiOiIifSx7ImZhbWlseSI6IkRvbmFsZCBQLiBTaGFua3dlaWxlciIsImdpdmVuIjoiIiwicGFyc2UtbmFtZXMiOmZhbHNlLCJkcm9wcGluZy1wYXJ0aWNsZSI6IiIsIm5vbi1kcm9wcGluZy1wYXJ0aWNsZSI6IiJ9XSwiaXNzdWVkIjp7ImRhdGUtcGFydHMiOltbMTk5MV1dfSwicGFnZSI6IjUtMjciLCJjb250YWluZXItdGl0bGUtc2hvcnQiOiIifSwiaXNUZW1wb3JhcnkiOmZhbHNlfSx7ImlkIjoiNjQ3N2EzZDItMWExNi0zODQ1LTg1NzgtNTYwMTI2OTlmNTk0IiwiaXRlbURhdGEiOnsidHlwZSI6ImFydGljbGUtam91cm5hbCIsImlkIjoiNjQ3N2EzZDItMWExNi0zODQ1LTg1NzgtNTYwMTI2OTlmNTk0IiwidGl0bGUiOiJMZWFybmluZyB0byBSZWFkIGFuZCBTcGVsbCBXb3JkcyIsImF1dGhvciI6W3siZmFtaWx5IjoiRWhyaSIsImdpdmVuIjoiTGlubmVhIEMuIiwicGFyc2UtbmFtZXMiOmZhbHNlLCJkcm9wcGluZy1wYXJ0aWNsZSI6IiIsIm5vbi1kcm9wcGluZy1wYXJ0aWNsZSI6IiJ9XSwiY29udGFpbmVyLXRpdGxlIjoiSm91cm5hbCBvZiBSZWFkaW5nIEJlaGF2aW9yIiwiRE9JIjoiMTAuMTA4MC8xMDg2Mjk2ODcwOTU0NzU4NSIsIklTU04iOiIwMDIyLTQxMTEiLCJpc3N1ZWQiOnsiZGF0ZS1wYXJ0cyI6W1sxOTg3LDMsMTFdXX0sInBhZ2UiOiI1LTMxIiwiYWJzdHJhY3QiOiI8cD5MZWFybmluZyB0byByZWFkIGFuZCBzcGVsbCB3b3JkcyBpcyBhIGNlbnRyYWwgcGFydCBvZiBiZWNvbWluZyBsaXRlcmF0ZS4gRHVyaW5nIHRleHQgcmVhZGluZywgbW9zdCB3b3JkcyBhcmUgcHJvY2Vzc2VkLCBhbmQgc2tpbGxlZCByZWFkZXJzIGFyZSBhYmxlIHRvIGRvIHRoaXMgZWZmb3J0bGVzc2x5LiBIb3cgdGhleSBiZWNvbWUgc2tpbGxlZCBhdCBwcm9jZXNzaW5nIGdyYXBoaWMgY3VlcyBoYXMgYmVlbiB0aGUgZm9jdXMgb2Ygb3VyIHJlc2VhcmNoLiBGaW5kaW5ncyBpbmRpY2F0ZSB0aGF0IHByZXJlYWRlcnMgZG8gbm90IGFjcXVpcmUgZ3JhcGhpYyBza2lsbCBieSBsZWFybmluZyB0byByZWFkIHNpZ25zIGFuZCBsYWJlbHMgaW4gdGhlaXIgZW52aXJvbm1lbnQuIFJhdGhlciwgbWFzdGVyeSBvZiBsZXR0ZXJzIGlzIHJlcXVpcmVkLiBXaGVyZWFzIHByZXJlYWRlcnMgdXNlIHZpc3VhbCBvciBjb250ZXh0IGN1ZXMgdG8gaWRlbnRpZnkgd29yZHMsIGFzIHNvb24gYXMgY2hpbGRyZW4gbW92ZSBpbnRvIHJlYWRpbmcgdGhleSBzaGlmdCB0byBsZXR0ZXItc291bmQgY3Vlcy4gSW5pdGlhbGx5LCB3b3JkcyBhcmUgcmVhZCBieSBhY2Nlc3NpbmcgcmVtZW1iZXJlZCBhc3NvY2lhdGlvbnMgYmV0d2VlbiBhIGZldyBsZXR0ZXJzIGluIHNwZWxsaW5ncyBhbmQgc291bmRzIGluIHByb251bmNpYXRpb25zLiBMYXRlciwgd2hlbiBkZWNvZGluZyBza2lsbCBtYXR1cmVzLCBjb21wbGV0ZSBzcGVsbGluZ3MgYXJlIGFuYWx5emVkIGFzIHBob25lbWljIHN5bWJvbHMgZm9yIHByb251bmNpYXRpb25zIGFuZCBhcmUgc3RvcmVkIGluIG1lbW9yeS4gVmFyaW91cyBzdHVkaWVzIGluZGljYXRlIHRoYXQgaGF2aW5nIGEgdmlzdWFsIHBpY3R1cmUgb2Ygc3BlZWNoIGluIG1lbW9yeSBpcyBhbiBpbXBvcnRhbnQgcGFydCBvZiBhIHBlcnNvbidzIGluZm9ybWF0aW9uLXByb2Nlc3NpbmcgZXF1aXBtZW50LiBTcGVsbGluZ3MgbWF5IGluZmx1ZW5jZSBob3cgd29yZHMgYXJlIHByb25vdW5jZWQsIHdoYXQgc291bmRzIHBlb3BsZSB0aGluayBhcmUgaW4gd29yZHMsIGhvdyBxdWlja2x5IHBlb3BsZSBqdWRnZSBzcG9rZW4gd29yZCByaHltZXMsIGhvdyByYXBpZGx5IHByb251bmNpYXRpb25zIGNoYW5nZSBvdmVyIHRpbWUuPC9wPiIsImlzc3VlIjoiMSIsInZvbHVtZSI6IjE5IiwiZXhwYW5kZWRKb3VybmFsVGl0bGUiOiJKb3VybmFsIG9mIFJlYWRpbmcgQmVoYXZpb3IiLCJjb250YWluZXItdGl0bGUtc2hvcnQiOiIifSwiaXNUZW1wb3JhcnkiOmZhbHNlfSx7ImlkIjoiNjYzYTAzMzAtMjNiMi0zMWVjLThjMjktNDY4OTdkMTIxZDhlIiwiaXRlbURhdGEiOnsidHlwZSI6ImFydGljbGUtam91cm5hbCIsImlkIjoiNjYzYTAzMzAtMjNiMi0zMWVjLThjMjktNDY4OTdkMTIxZDhlIiwidGl0bGUiOiJMZWFybmluZyB0byBSZWFkOiBUaGUgUm9sZSBvZiBTaG9ydC1UZXJtIE1lbW9yeSBhbmQgUGhvbm9sb2dpY2FsIFNraWxscyIsImF1dGhvciI6W3siZmFtaWx5IjoiTWNEb3VnYWxsIiwiZ2l2ZW4iOiJTaW7DqSIsInBhcnNlLW5hbWVzIjpmYWxzZSwiZHJvcHBpbmctcGFydGljbGUiOiIiLCJub24tZHJvcHBpbmctcGFydGljbGUiOiIifSx7ImZhbWlseSI6Ikh1bG1lIiwiZ2l2ZW4iOiJDaGFybGVzIiwicGFyc2UtbmFtZXMiOmZhbHNlLCJkcm9wcGluZy1wYXJ0aWNsZSI6IiIsIm5vbi1kcm9wcGluZy1wYXJ0aWNsZSI6IiJ9LHsiZmFtaWx5IjoiRWxsaXMiLCJnaXZlbiI6IkFuZHJldyIsInBhcnNlLW5hbWVzIjpmYWxzZSwiZHJvcHBpbmctcGFydGljbGUiOiIiLCJub24tZHJvcHBpbmctcGFydGljbGUiOiIifSx7ImZhbWlseSI6Ik1vbmsiLCJnaXZlbiI6IkFuZHJldyIsInBhcnNlLW5hbWVzIjpmYWxzZSwiZHJvcHBpbmctcGFydGljbGUiOiIiLCJub24tZHJvcHBpbmctcGFydGljbGUiOiIifV0sImNvbnRhaW5lci10aXRsZSI6IkpvdXJuYWwgb2YgRXhwZXJpbWVudGFsIENoaWxkIFBzeWNob2xvZ3kiLCJET0kiOiIxMC4xMDA2L2plY3AuMTk5NC4xMDI4IiwiSVNTTiI6IjAwMjIwOTY1IiwiaXNzdWVkIjp7ImRhdGUtcGFydHMiOltbMTk5NCw4XV19LCJwYWdlIjoiMTEyLTEzMyIsImlzc3VlIjoiMSIsInZvbHVtZSI6IjU4IiwiZXhwYW5kZWRKb3VybmFsVGl0bGUiOiJKb3VybmFsIG9mIEV4cGVyaW1lbnRhbCBDaGlsZCBQc3ljaG9sb2d5IiwiY29udGFpbmVyLXRpdGxlLXNob3J0IjoiIn0sImlzVGVtcG9yYXJ5IjpmYWxzZX0seyJpZCI6ImFkNzllYmQxLWY4OGQtMzI4YS1hMzM2LTYzZTA0MWE0MTFmMCIsIml0ZW1EYXRhIjp7InR5cGUiOiJhcnRpY2xlLWpvdXJuYWwiLCJpZCI6ImFkNzllYmQxLWY4OGQtMzI4YS1hMzM2LTYzZTA0MWE0MTFmMCIsInRpdGxlIjoiUmVhZGluZyBBY3F1aXNpdGlvbiwgRGV2ZWxvcG1lbnRhbCBEeXNsZXhpYSwgYW5kIFNraWxsZWQgUmVhZGluZyBBY3Jvc3MgTGFuZ3VhZ2VzOiBBIFBzeWNob2xpbmd1aXN0aWMgR3JhaW4gU2l6ZSBUaGVvcnkuIiwiYXV0aG9yIjpbeyJmYW1pbHkiOiJaaWVnbGVyIiwiZ2l2ZW4iOiJKb2hhbm5lcyBDLiIsInBhcnNlLW5hbWVzIjpmYWxzZSwiZHJvcHBpbmctcGFydGljbGUiOiIiLCJub24tZHJvcHBpbmctcGFydGljbGUiOiIifSx7ImZhbWlseSI6Ikdvc3dhbWkiLCJnaXZlbiI6IlVzaGEiLCJwYXJzZS1uYW1lcyI6ZmFsc2UsImRyb3BwaW5nLXBhcnRpY2xlIjoiIiwibm9uLWRyb3BwaW5nLXBhcnRpY2xlIjoiIn1dLCJjb250YWluZXItdGl0bGUiOiJQc3ljaG9sb2dpY2FsIEJ1bGxldGluIiwiRE9JIjoiMTAuMTAzNy8wMDMzLTI5MDkuMTMxLjEuMyIsIklTU04iOiIxOTM5LTE0NTUiLCJpc3N1ZWQiOnsiZGF0ZS1wYXJ0cyI6W1syMDA1XV19LCJwYWdlIjoiMy0yOSIsImlzc3VlIjoiMSIsInZvbHVtZSI6IjEzMSIsImNvbnRhaW5lci10aXRsZS1zaG9ydCI6IiJ9LCJpc1RlbXBvcmFyeSI6ZmFsc2V9XX0=&quot;,&quot;citationItems&quot;:[{&quot;id&quot;:&quot;cc50584e-0867-301d-ad23-b9a250308db5&quot;,&quot;itemData&quot;:{&quot;type&quot;:&quot;chapter&quot;,&quot;id&quot;:&quot;cc50584e-0867-301d-ad23-b9a250308db5&quot;,&quot;title&quot;:&quot;Constraints on the development of phonemic awareness. &quot;,&quot;author&quot;:[{&quot;family&quot;:&quot;Morais&quot;,&quot;given&quot;:&quot;José&quot;,&quot;parse-names&quot;:false,&quot;dropping-particle&quot;:&quot;&quot;,&quot;non-dropping-particle&quot;:&quot;&quot;}],&quot;container-title&quot;:&quot;Phonological processes in literacy: A tribute to Isabelle Y. Liberman&quot;,&quot;editor&quot;:[{&quot;family&quot;:&quot;Susan&quot;,&quot;given&quot;:&quot;A. Brady&quot;,&quot;parse-names&quot;:false,&quot;dropping-particle&quot;:&quot;&quot;,&quot;non-dropping-particle&quot;:&quot;&quot;},{&quot;family&quot;:&quot;Donald P. Shankweiler&quot;,&quot;given&quot;:&quot;&quot;,&quot;parse-names&quot;:false,&quot;dropping-particle&quot;:&quot;&quot;,&quot;non-dropping-particle&quot;:&quot;&quot;}],&quot;issued&quot;:{&quot;date-parts&quot;:[[1991]]},&quot;page&quot;:&quot;5-27&quot;,&quot;container-title-short&quot;:&quot;&quot;},&quot;isTemporary&quot;:false},{&quot;id&quot;:&quot;6477a3d2-1a16-3845-8578-56012699f594&quot;,&quot;itemData&quot;:{&quot;type&quot;:&quot;article-journal&quot;,&quot;id&quot;:&quot;6477a3d2-1a16-3845-8578-56012699f594&quot;,&quot;title&quot;:&quot;Learning to Read and Spell Words&quot;,&quot;author&quot;:[{&quot;family&quot;:&quot;Ehri&quot;,&quot;given&quot;:&quot;Linnea C.&quot;,&quot;parse-names&quot;:false,&quot;dropping-particle&quot;:&quot;&quot;,&quot;non-dropping-particle&quot;:&quot;&quot;}],&quot;container-title&quot;:&quot;Journal of Reading Behavior&quot;,&quot;DOI&quot;:&quot;10.1080/10862968709547585&quot;,&quot;ISSN&quot;:&quot;0022-4111&quot;,&quot;issued&quot;:{&quot;date-parts&quot;:[[1987,3,11]]},&quot;page&quot;:&quot;5-31&quot;,&quot;abstract&quot;:&quot;&lt;p&gt;Learning to read and spell words is a central part of becoming literate. During text reading, most words are processed, and skilled readers are able to do this effortlessly. How they become skilled at processing graphic cues has been the focus of our research. Findings indicate that prereaders do not acquire graphic skill by learning to read signs and labels in their environment. Rather, mastery of letters is required. Whereas prereaders use visual or context cues to identify words, as soon as children move into reading they shift to letter-sound cues. Initially, words are read by accessing remembered associations between a few letters in spellings and sounds in pronunciations. Later, when decoding skill matures, complete spellings are analyzed as phonemic symbols for pronunciations and are stored in memory. Various studies indicate that having a visual picture of speech in memory is an important part of a person's information-processing equipment. Spellings may influence how words are pronounced, what sounds people think are in words, how quickly people judge spoken word rhymes, how rapidly pronunciations change over time.&lt;/p&gt;&quot;,&quot;issue&quot;:&quot;1&quot;,&quot;volume&quot;:&quot;19&quot;,&quot;expandedJournalTitle&quot;:&quot;Journal of Reading Behavior&quot;,&quot;container-title-short&quot;:&quot;&quot;},&quot;isTemporary&quot;:false},{&quot;id&quot;:&quot;663a0330-23b2-31ec-8c29-46897d121d8e&quot;,&quot;itemData&quot;:{&quot;type&quot;:&quot;article-journal&quot;,&quot;id&quot;:&quot;663a0330-23b2-31ec-8c29-46897d121d8e&quot;,&quot;title&quot;:&quot;Learning to Read: The Role of Short-Term Memory and Phonological Skills&quot;,&quot;author&quot;:[{&quot;family&quot;:&quot;McDougall&quot;,&quot;given&quot;:&quot;Siné&quot;,&quot;parse-names&quot;:false,&quot;dropping-particle&quot;:&quot;&quot;,&quot;non-dropping-particle&quot;:&quot;&quot;},{&quot;family&quot;:&quot;Hulme&quot;,&quot;given&quot;:&quot;Charles&quot;,&quot;parse-names&quot;:false,&quot;dropping-particle&quot;:&quot;&quot;,&quot;non-dropping-particle&quot;:&quot;&quot;},{&quot;family&quot;:&quot;Ellis&quot;,&quot;given&quot;:&quot;Andrew&quot;,&quot;parse-names&quot;:false,&quot;dropping-particle&quot;:&quot;&quot;,&quot;non-dropping-particle&quot;:&quot;&quot;},{&quot;family&quot;:&quot;Monk&quot;,&quot;given&quot;:&quot;Andrew&quot;,&quot;parse-names&quot;:false,&quot;dropping-particle&quot;:&quot;&quot;,&quot;non-dropping-particle&quot;:&quot;&quot;}],&quot;container-title&quot;:&quot;Journal of Experimental Child Psychology&quot;,&quot;DOI&quot;:&quot;10.1006/jecp.1994.1028&quot;,&quot;ISSN&quot;:&quot;00220965&quot;,&quot;issued&quot;:{&quot;date-parts&quot;:[[1994,8]]},&quot;page&quot;:&quot;112-133&quot;,&quot;issue&quot;:&quot;1&quot;,&quot;volume&quot;:&quot;58&quot;,&quot;expandedJournalTitle&quot;:&quot;Journal of Experimental Child Psychology&quot;,&quot;container-title-short&quot;:&quot;&quot;},&quot;isTemporary&quot;:false},{&quot;id&quot;:&quot;ad79ebd1-f88d-328a-a336-63e041a411f0&quot;,&quot;itemData&quot;:{&quot;type&quot;:&quot;article-journal&quot;,&quot;id&quot;:&quot;ad79ebd1-f88d-328a-a336-63e041a411f0&quot;,&quot;title&quot;:&quot;Reading Acquisition, Developmental Dyslexia, and Skilled Reading Across Languages: A Psycholinguistic Grain Size Theory.&quot;,&quot;author&quot;:[{&quot;family&quot;:&quot;Ziegler&quot;,&quot;given&quot;:&quot;Johannes C.&quot;,&quot;parse-names&quot;:false,&quot;dropping-particle&quot;:&quot;&quot;,&quot;non-dropping-particle&quot;:&quot;&quot;},{&quot;family&quot;:&quot;Goswami&quot;,&quot;given&quot;:&quot;Usha&quot;,&quot;parse-names&quot;:false,&quot;dropping-particle&quot;:&quot;&quot;,&quot;non-dropping-particle&quot;:&quot;&quot;}],&quot;container-title&quot;:&quot;Psychological Bulletin&quot;,&quot;DOI&quot;:&quot;10.1037/0033-2909.131.1.3&quot;,&quot;ISSN&quot;:&quot;1939-1455&quot;,&quot;issued&quot;:{&quot;date-parts&quot;:[[2005]]},&quot;page&quot;:&quot;3-29&quot;,&quot;issue&quot;:&quot;1&quot;,&quot;volume&quot;:&quot;131&quot;,&quot;container-title-short&quot;:&quot;&quot;},&quot;isTemporary&quot;:false}]},{&quot;citationID&quot;:&quot;MENDELEY_CITATION_a474d4f2-b572-434e-9b38-67ff1119cba2&quot;,&quot;properties&quot;:{&quot;noteIndex&quot;:0},&quot;isEdited&quot;:false,&quot;manualOverride&quot;:{&quot;isManuallyOverridden&quot;:true,&quot;citeprocText&quot;:&quot;(Yeong &amp;#38; Rickard Liow, 2012)&quot;,&quot;manualOverrideText&quot;:&quot;(Yeong &amp; Rickard Liow, 2012)(Yeong &amp; Rickard Liow, 2012)(Yeong &amp; Rickard Liow, 2012)(Yeong &amp; Rickard Liow, 2012)&quot;},&quot;citationTag&quot;:&quot;MENDELEY_CITATION_v3_eyJjaXRhdGlvbklEIjoiTUVOREVMRVlfQ0lUQVRJT05fYTQ3NGQ0ZjItYjU3Mi00MzRlLTliMzgtNjdmZjExMTljYmEyIiwicHJvcGVydGllcyI6eyJub3RlSW5kZXgiOjB9LCJpc0VkaXRlZCI6ZmFsc2UsIm1hbnVhbE92ZXJyaWRlIjp7ImlzTWFudWFsbHlPdmVycmlkZGVuIjp0cnVlLCJjaXRlcHJvY1RleHQiOiIoWWVvbmcgJiMzODsgUmlja2FyZCBMaW93LCAyMDEyKSIsIm1hbnVhbE92ZXJyaWRlVGV4dCI6IihZZW9uZyAmIFJpY2thcmQgTGlvdywgMjAxMikoWWVvbmcgJiBSaWNrYXJkIExpb3csIDIwMTIpKFllb25nICYgUmlja2FyZCBMaW93LCAyMDEyKShZZW9uZyAmIFJpY2thcmQgTGlvdywgMjAxMikifSwiY2l0YXRpb25JdGVtcyI6W3siaWQiOiIzN2E0MmNkZi00ZDQ2LTMxZDktOGM3OC03NTNmODgwYzI0NGMiLCJpdGVtRGF0YSI6eyJ0eXBlIjoiYXJ0aWNsZS1qb3VybmFsIiwiaWQiOiIzN2E0MmNkZi00ZDQ2LTMxZDktOGM3OC03NTNmODgwYzI0NGMiLCJ0aXRsZSI6IkRldmVsb3BtZW50IG9mIHBob25vbG9naWNhbCBhd2FyZW5lc3MgaW4gRW5nbGlzaOKAk01hbmRhcmluIGJpbGluZ3VhbHM6IEEgY29tcGFyaXNvbiBvZiBFbmdsaXNo4oCTTDEgYW5kIE1hbmRhcmlu4oCTTDEga2luZGVyZ2FydGVuIGNoaWxkcmVuIiwiYXV0aG9yIjpbeyJmYW1pbHkiOiJZZW9uZyIsImdpdmVuIjoiU3RlcGhhbmllIEguTS4iLCJwYXJzZS1uYW1lcyI6ZmFsc2UsImRyb3BwaW5nLXBhcnRpY2xlIjoiIiwibm9uLWRyb3BwaW5nLXBhcnRpY2xlIjoiIn0seyJmYW1pbHkiOiJSaWNrYXJkIExpb3ciLCJnaXZlbiI6IlN1c2FuIEouIiwicGFyc2UtbmFtZXMiOmZhbHNlLCJkcm9wcGluZy1wYXJ0aWNsZSI6IiIsIm5vbi1kcm9wcGluZy1wYXJ0aWNsZSI6IiJ9XSwiY29udGFpbmVyLXRpdGxlIjoiSm91cm5hbCBvZiBFeHBlcmltZW50YWwgQ2hpbGQgUHN5Y2hvbG9neSIsIkRPSSI6IjEwLjEwMTYvai5qZWNwLjIwMTEuMTIuMDA2IiwiSVNTTiI6IjAwMjIwOTY1IiwiaXNzdWVkIjp7ImRhdGUtcGFydHMiOltbMjAxMiw2XV19LCJwYWdlIjoiMTExLTEyNiIsImlzc3VlIjoiMiIsInZvbHVtZSI6IjExMiIsImV4cGFuZGVkSm91cm5hbFRpdGxlIjoiSm91cm5hbCBvZiBFeHBlcmltZW50YWwgQ2hpbGQgUHN5Y2hvbG9neSIsImNvbnRhaW5lci10aXRsZS1zaG9ydCI6IiJ9LCJpc1RlbXBvcmFyeSI6ZmFsc2V9XX0=&quot;,&quot;citationItems&quot;:[{&quot;id&quot;:&quot;37a42cdf-4d46-31d9-8c78-753f880c244c&quot;,&quot;itemData&quot;:{&quot;type&quot;:&quot;article-journal&quot;,&quot;id&quot;:&quot;37a42cdf-4d46-31d9-8c78-753f880c244c&quot;,&quot;title&quot;:&quot;Development of phonological awareness in English–Mandarin bilinguals: A comparison of English–L1 and Mandarin–L1 kindergarten children&quot;,&quot;author&quot;:[{&quot;family&quot;:&quot;Yeong&quot;,&quot;given&quot;:&quot;Stephanie H.M.&quot;,&quot;parse-names&quot;:false,&quot;dropping-particle&quot;:&quot;&quot;,&quot;non-dropping-particle&quot;:&quot;&quot;},{&quot;family&quot;:&quot;Rickard Liow&quot;,&quot;given&quot;:&quot;Susan J.&quot;,&quot;parse-names&quot;:false,&quot;dropping-particle&quot;:&quot;&quot;,&quot;non-dropping-particle&quot;:&quot;&quot;}],&quot;container-title&quot;:&quot;Journal of Experimental Child Psychology&quot;,&quot;DOI&quot;:&quot;10.1016/j.jecp.2011.12.006&quot;,&quot;ISSN&quot;:&quot;00220965&quot;,&quot;issued&quot;:{&quot;date-parts&quot;:[[2012,6]]},&quot;page&quot;:&quot;111-126&quot;,&quot;issue&quot;:&quot;2&quot;,&quot;volume&quot;:&quot;112&quot;,&quot;expandedJournalTitle&quot;:&quot;Journal of Experimental Child Psychology&quot;,&quot;container-title-short&quot;:&quot;&quot;},&quot;isTemporary&quot;:false}]},{&quot;citationID&quot;:&quot;MENDELEY_CITATION_1e64e2ae-9f5e-44a9-8603-66f3fd1e9bf1&quot;,&quot;properties&quot;:{&quot;noteIndex&quot;:0},&quot;isEdited&quot;:false,&quot;manualOverride&quot;:{&quot;isManuallyOverridden&quot;:true,&quot;citeprocText&quot;:&quot;(Durgunoğlu et al., 1993)&quot;,&quot;manualOverrideText&quot;:&quot;(Durgunoğlu et al., 1993)(Durgunoğlu et al., 1993)(Durgunoğlu et al., 1993)(Durgunoğlu et al., 1993)&quot;},&quot;citationTag&quot;:&quot;MENDELEY_CITATION_v3_eyJjaXRhdGlvbklEIjoiTUVOREVMRVlfQ0lUQVRJT05fMWU2NGUyYWUtOWY1ZS00NGE5LTg2MDMtNjZmM2ZkMWU5YmYxIiwicHJvcGVydGllcyI6eyJub3RlSW5kZXgiOjB9LCJpc0VkaXRlZCI6ZmFsc2UsIm1hbnVhbE92ZXJyaWRlIjp7ImlzTWFudWFsbHlPdmVycmlkZGVuIjp0cnVlLCJjaXRlcHJvY1RleHQiOiIoRHVyZ3Vub8SfbHUgZXQgYWwuLCAxOTkzKSIsIm1hbnVhbE92ZXJyaWRlVGV4dCI6IihEdXJndW5vxJ9sdSBldCBhbC4sIDE5OTMpKER1cmd1bm/En2x1IGV0IGFsLiwgMTk5MykoRHVyZ3Vub8SfbHUgZXQgYWwuLCAxOTkzKShEdXJndW5vxJ9sdSBldCBhbC4sIDE5OTMpIn0sImNpdGF0aW9uSXRlbXMiOlt7ImlkIjoiYTZmNThiZjMtNGFlYi0zZjViLThlODAtNDM0YmI4M2M1ZDU0IiwiaXRlbURhdGEiOnsidHlwZSI6ImFydGljbGUtam91cm5hbCIsImlkIjoiYTZmNThiZjMtNGFlYi0zZjViLThlODAtNDM0YmI4M2M1ZDU0IiwidGl0bGUiOiJDcm9zcy1sYW5ndWFnZSB0cmFuc2ZlciBvZiBwaG9ub2xvZ2ljYWwgYXdhcmVuZXNzLiIsImF1dGhvciI6W3siZmFtaWx5IjoiRHVyZ3Vub8SfbHUiLCJnaXZlbiI6IkF5ZGluIFkuIiwicGFyc2UtbmFtZXMiOmZhbHNlLCJkcm9wcGluZy1wYXJ0aWNsZSI6IiIsIm5vbi1kcm9wcGluZy1wYXJ0aWNsZSI6IiJ9LHsiZmFtaWx5IjoiTmFneSIsImdpdmVuIjoiV2lsbGlhbSBFLiIsInBhcnNlLW5hbWVzIjpmYWxzZSwiZHJvcHBpbmctcGFydGljbGUiOiIiLCJub24tZHJvcHBpbmctcGFydGljbGUiOiIifSx7ImZhbWlseSI6IkhhbmNpbi1CaGF0dCIsImdpdmVuIjoiQmFyYmFyYSBKLiIsInBhcnNlLW5hbWVzIjpmYWxzZSwiZHJvcHBpbmctcGFydGljbGUiOiIiLCJub24tZHJvcHBpbmctcGFydGljbGUiOiIifV0sImNvbnRhaW5lci10aXRsZSI6IkpvdXJuYWwgb2YgRWR1Y2F0aW9uYWwgUHN5Y2hvbG9neSIsIkRPSSI6IjEwLjEwMzcvMDAyMi0wNjYzLjg1LjMuNDUzIiwiSVNTTiI6IjE5MzktMjE3NiIsImlzc3VlZCI6eyJkYXRlLXBhcnRzIjpbWzE5OTNdXX0sInBhZ2UiOiI0NTMtNDY1IiwiaXNzdWUiOiIzIiwidm9sdW1lIjoiODUiLCJleHBhbmRlZEpvdXJuYWxUaXRsZSI6IkpvdXJuYWwgb2YgRWR1Y2F0aW9uYWwgUHN5Y2hvbG9neSIsImNvbnRhaW5lci10aXRsZS1zaG9ydCI6IiJ9LCJpc1RlbXBvcmFyeSI6ZmFsc2V9XX0=&quot;,&quot;citationItems&quot;:[{&quot;id&quot;:&quot;a6f58bf3-4aeb-3f5b-8e80-434bb83c5d54&quot;,&quot;itemData&quot;:{&quot;type&quot;:&quot;article-journal&quot;,&quot;id&quot;:&quot;a6f58bf3-4aeb-3f5b-8e80-434bb83c5d54&quot;,&quot;title&quot;:&quot;Cross-language transfer of phonological awareness.&quot;,&quot;author&quot;:[{&quot;family&quot;:&quot;Durgunoğlu&quot;,&quot;given&quot;:&quot;Aydin Y.&quot;,&quot;parse-names&quot;:false,&quot;dropping-particle&quot;:&quot;&quot;,&quot;non-dropping-particle&quot;:&quot;&quot;},{&quot;family&quot;:&quot;Nagy&quot;,&quot;given&quot;:&quot;William E.&quot;,&quot;parse-names&quot;:false,&quot;dropping-particle&quot;:&quot;&quot;,&quot;non-dropping-particle&quot;:&quot;&quot;},{&quot;family&quot;:&quot;Hancin-Bhatt&quot;,&quot;given&quot;:&quot;Barbara J.&quot;,&quot;parse-names&quot;:false,&quot;dropping-particle&quot;:&quot;&quot;,&quot;non-dropping-particle&quot;:&quot;&quot;}],&quot;container-title&quot;:&quot;Journal of Educational Psychology&quot;,&quot;DOI&quot;:&quot;10.1037/0022-0663.85.3.453&quot;,&quot;ISSN&quot;:&quot;1939-2176&quot;,&quot;issued&quot;:{&quot;date-parts&quot;:[[1993]]},&quot;page&quot;:&quot;453-465&quot;,&quot;issue&quot;:&quot;3&quot;,&quot;volume&quot;:&quot;85&quot;,&quot;expandedJournalTitle&quot;:&quot;Journal of Educational Psychology&quot;,&quot;container-title-short&quot;:&quot;&quot;},&quot;isTemporary&quot;:false}]},{&quot;citationID&quot;:&quot;MENDELEY_CITATION_c3e022cb-c659-468e-a1f0-eba4645ff6a2&quot;,&quot;properties&quot;:{&quot;noteIndex&quot;:0},&quot;isEdited&quot;:false,&quot;manualOverride&quot;:{&quot;isManuallyOverridden&quot;:true,&quot;citeprocText&quot;:&quot;(Chow et al., 2005; Gottardo et al., 2001; Lin &amp;#38; Johnson, 2010; Yuan et al., 2020)&quot;,&quot;manualOverrideText&quot;:&quot;(Chow et al., 2005; Gottardo et al., 2001; Lin &amp; Johnson, 2010; Yuan et al., 2020)(Chow et al., 2005; Gottardo et al., 2001; Lin &amp; Johnson, 2010; Yuan et al., 2020)(Chow et al., 2005; Gottardo et al., 2001; Lin &amp; Johnson, 2010; Yuan et al., 2020)(Chow et al., 2005; Gottardo et al., 2001; Lin &amp; Johnson, 2010; Yuan et al., 2020)&quot;},&quot;citationTag&quot;:&quot;MENDELEY_CITATION_v3_eyJjaXRhdGlvbklEIjoiTUVOREVMRVlfQ0lUQVRJT05fYzNlMDIyY2ItYzY1OS00NjhlLWExZjAtZWJhNDY0NWZmNmEyIiwicHJvcGVydGllcyI6eyJub3RlSW5kZXgiOjB9LCJpc0VkaXRlZCI6ZmFsc2UsIm1hbnVhbE92ZXJyaWRlIjp7ImlzTWFudWFsbHlPdmVycmlkZGVuIjp0cnVlLCJjaXRlcHJvY1RleHQiOiIoQ2hvdyBldCBhbC4sIDIwMDU7IEdvdHRhcmRvIGV0IGFsLiwgMjAwMTsgTGluICYjMzg7IEpvaG5zb24sIDIwMTA7IFl1YW4gZXQgYWwuLCAyMDIwKSIsIm1hbnVhbE92ZXJyaWRlVGV4dCI6IihDaG93IGV0IGFsLiwgMjAwNTsgR290dGFyZG8gZXQgYWwuLCAyMDAxOyBMaW4gJiBKb2huc29uLCAyMDEwOyBZdWFuIGV0IGFsLiwgMjAyMCkoQ2hvdyBldCBhbC4sIDIwMDU7IEdvdHRhcmRvIGV0IGFsLiwgMjAwMTsgTGluICYgSm9obnNvbiwgMjAxMDsgWXVhbiBldCBhbC4sIDIwMjApKENob3cgZXQgYWwuLCAyMDA1OyBHb3R0YXJkbyBldCBhbC4sIDIwMDE7IExpbiAmIEpvaG5zb24sIDIwMTA7IFl1YW4gZXQgYWwuLCAyMDIwKShDaG93IGV0IGFsLiwgMjAwNTsgR290dGFyZG8gZXQgYWwuLCAyMDAxOyBMaW4gJiBKb2huc29uLCAyMDEwOyBZdWFuIGV0IGFsLiwgMjAyMCkifSwiY2l0YXRpb25JdGVtcyI6W3siaWQiOiJjNWI2ZjE2OC01YTRkLTM5MWYtOWE3My1mNWNjM2VjY2QyZDYiLCJpdGVtRGF0YSI6eyJ0eXBlIjoiYXJ0aWNsZS1qb3VybmFsIiwiaWQiOiJjNWI2ZjE2OC01YTRkLTM5MWYtOWE3My1mNWNjM2VjY2QyZDYiLCJ0aXRsZSI6IlBob25vbG9naWNhbCBwcm9jZXNzaW5nIHNraWxscyBhbmQgZWFybHkgcmVhZGluZyBhYmlsaXRpZXMgaW4gSG9uZyBLb25nIENoaW5lc2Uga2luZGVyZ2FydGVuZXJzIGxlYXJuaW5nIHRvIHJlYWQgZW5nbGlzaCBhcyBhIHNlY29uZCBsYW5ndWFnZSIsImF1dGhvciI6W3siZmFtaWx5IjoiQ2hvdyIsImdpdmVuIjoiQm9ubmllIFdpbmcgWWluIiwicGFyc2UtbmFtZXMiOmZhbHNlLCJkcm9wcGluZy1wYXJ0aWNsZSI6IiIsIm5vbi1kcm9wcGluZy1wYXJ0aWNsZSI6IiJ9LHsiZmFtaWx5IjoiTWNCcmlkZS1DaGFuZyIsImdpdmVuIjoiQ2F0aGVyaW5lIiwicGFyc2UtbmFtZXMiOmZhbHNlLCJkcm9wcGluZy1wYXJ0aWNsZSI6IiIsIm5vbi1kcm9wcGluZy1wYXJ0aWNsZSI6IiJ9LHsiZmFtaWx5IjoiQnVyZ2VzIiwiZ2l2ZW4iOiJTdGVwaGVuIiwicGFyc2UtbmFtZXMiOmZhbHNlLCJkcm9wcGluZy1wYXJ0aWNsZSI6IiIsIm5vbi1kcm9wcGluZy1wYXJ0aWNsZSI6IiJ9XSwiY29udGFpbmVyLXRpdGxlIjoiSm91cm5hbCBvZiBFZHVjYXRpb25hbCBQc3ljaG9sb2d5IiwiRE9JIjoiMTAuMTAzNy8wMDIyLTA2NjMuOTcuMS44MSIsIklTU04iOiIwMDIyMDY2MyIsImlzc3VlZCI6eyJkYXRlLXBhcnRzIjpbWzIwMDUsMl1dfSwicGFnZSI6IjgxLTg3IiwiYWJzdHJhY3QiOiJUaGUgcHJlc2VudCA5LW1vbnRoIGxvbmdpdHVkaW5hbCBzdHVkeSBpbnZlc3RpZ2F0ZWQgcmVsYXRpb25zIGJldHdlZW4gQ2hpbmVzZSBuYXRpdmUgbGFuZ3VhZ2UgcGhvbm9sb2dpY2FsIHByb2Nlc3Npbmcgc2tpbGxzIGFuZCBlYXJseSBDaGluZXNlIGFuZCBFbmdsaXNoIHJlYWRpbmcgYWJpbGl0aWVzIGFtb25nIDIyNyBraW5kZXJnYXJ0ZW5lcnMgaW4gSG9uZyBLb25nLCBQaG9ub2xvZ2ljYWwgYXdhcmVuZXNzLCByYXBpZCBhdXRvbWF0aXplZCBuYW1pbmcsIGFuZCBzaG9ydC10ZXJtIHZlcmJhbCBtZW1vcnkgZGlmZmVyZWQgaW4gdGhlaXIgcmVsYXRpb25zIHRvIGNvbmN1cnJlbnQgYW5kIHN1YnNlcXVlbnQgQ2hpbmVzZSBhbmQgRW5nbGlzaCB3b3JkIHJlY29nbml0aW9uLiBUaGUgc2lnbmlmaWNhbnQgYmlkaXJlY3Rpb25hbCByZWxhdGlvbnMgYmV0d2VlbiBwaG9ub2xvZ2ljYWwgYXdhcmVuZXNzIGFuZCBDaGluZXNlIHJlYWRpbmcgYWJpbGl0eSByZW1haW5lZCBldmVuIGFmdGVyIGFjY291bnRpbmcgZm9yIHRoZSB2YXJpYW5jZSBkdWUgdG8gYWdlLCB2b2NhYnVsYXJ5LCBhbmQgdmlzdWFsIHNraWxscyBwZXJmb3JtYW5jZS4gV2hlbiBhbGwgcHJlZGljdG9ycyB3ZXJlIGNvbnNpZGVyZWQgc2ltdWx0YW5lb3VzbHksIG9ubHkgcGhvbm9sb2dpY2FsIGF3YXJlbmVzcyByZW1haW5lZCBhIHNpZ25pZmljYW50IHByZWRpY3RvciBvZiBDaGluZXNlIGFuZCBFbmdsaXNoIHJlYWRpbmcgYWJpbGl0aWVzIGJvdGggY29uY3VycmVudGx5IGFuZCBsb25naXR1ZGluYWxseS4gQ29weXJpZ2h0IDIwMDUgYnkgdGhlIEFtZXJpY2FuIFBzeWNob2xvZ2ljYWwgQXNzb2NpYXRpb24uIiwiaXNzdWUiOiIxIiwidm9sdW1lIjoiOTciLCJleHBhbmRlZEpvdXJuYWxUaXRsZSI6IkpvdXJuYWwgb2YgRWR1Y2F0aW9uYWwgUHN5Y2hvbG9neSIsImNvbnRhaW5lci10aXRsZS1zaG9ydCI6IiJ9LCJpc1RlbXBvcmFyeSI6ZmFsc2V9LHsiaWQiOiI5ZDZjNmZmZi01M2FiLTM4OGItYTg1MS1kNTYxZDc2OTVlYjMiLCJpdGVtRGF0YSI6eyJ0eXBlIjoiYXJ0aWNsZS1qb3VybmFsIiwiaWQiOiI5ZDZjNmZmZi01M2FiLTM4OGItYTg1MS1kNTYxZDc2OTVlYjMiLCJ0aXRsZSI6IkZhY3RvcnMgcmVsYXRlZCB0byBFbmdsaXNoIHJlYWRpbmcgcGVyZm9ybWFuY2UgaW4gY2hpbGRyZW4gd2l0aCBDaGluZXNlIGFzIGEgZmlyc3QgbGFuZ3VhZ2U6IE1vcmUgZXZpZGVuY2Ugb2YgY3Jvc3MtbGFuZ3VhZ2UgdHJhbnNmZXIgb2YgcGhvbm9sb2dpY2FsIHByb2Nlc3NpbmcuIiwiYXV0aG9yIjpbeyJmYW1pbHkiOiJHb3R0YXJkbyIsImdpdmVuIjoiQWxleGFuZHJhIiwicGFyc2UtbmFtZXMiOmZhbHNlLCJkcm9wcGluZy1wYXJ0aWNsZSI6IiIsIm5vbi1kcm9wcGluZy1wYXJ0aWNsZSI6IiJ9LHsiZmFtaWx5IjoiWWFuIiwiZ2l2ZW4iOiJCZXJuaWNlIiwicGFyc2UtbmFtZXMiOmZhbHNlLCJkcm9wcGluZy1wYXJ0aWNsZSI6IiIsIm5vbi1kcm9wcGluZy1wYXJ0aWNsZSI6IiJ9LHsiZmFtaWx5IjoiU2llZ2VsIiwiZ2l2ZW4iOiJMaW5kYSBTLiIsInBhcnNlLW5hbWVzIjpmYWxzZSwiZHJvcHBpbmctcGFydGljbGUiOiIiLCJub24tZHJvcHBpbmctcGFydGljbGUiOiIifSx7ImZhbWlseSI6IldhZGUtV29vbGxleSIsImdpdmVuIjoiTGVzbHkiLCJwYXJzZS1uYW1lcyI6ZmFsc2UsImRyb3BwaW5nLXBhcnRpY2xlIjoiIiwibm9uLWRyb3BwaW5nLXBhcnRpY2xlIjoiIn1dLCJjb250YWluZXItdGl0bGUiOiJKb3VybmFsIG9mIEVkdWNhdGlvbmFsIFBzeWNob2xvZ3kiLCJET0kiOiIxMC4xMDM3LzAwMjItMDY2My45My4zLjUzMCIsIklTU04iOiIxOTM5LTIxNzYiLCJpc3N1ZWQiOnsiZGF0ZS1wYXJ0cyI6W1syMDAxXV19LCJwYWdlIjoiNTMwLTU0MiIsImlzc3VlIjoiMyIsInZvbHVtZSI6IjkzIiwiZXhwYW5kZWRKb3VybmFsVGl0bGUiOiJKb3VybmFsIG9mIEVkdWNhdGlvbmFsIFBzeWNob2xvZ3kiLCJjb250YWluZXItdGl0bGUtc2hvcnQiOiIifSwiaXNUZW1wb3JhcnkiOmZhbHNlfSx7ImlkIjoiN2YyN2E4MjgtNDZiNi0zYTk5LTgxZmYtN2U0YTkyMmVkNGQ3IiwiaXRlbURhdGEiOnsidHlwZSI6ImFydGljbGUtam91cm5hbCIsImlkIjoiN2YyN2E4MjgtNDZiNi0zYTk5LTgxZmYtN2U0YTkyMmVkNGQ3IiwidGl0bGUiOiJQaG9ub2xvZ2ljYWwgcGF0dGVybnMgaW4gTWFuZGFyaW7igJNFbmdsaXNoIGJpbGluZ3VhbCBjaGlsZHJlbiIsImF1dGhvciI6W3siZmFtaWx5IjoiTGluIiwiZ2l2ZW4iOiJMdS1DaHVuIiwicGFyc2UtbmFtZXMiOmZhbHNlLCJkcm9wcGluZy1wYXJ0aWNsZSI6IiIsIm5vbi1kcm9wcGluZy1wYXJ0aWNsZSI6IiJ9LHsiZmFtaWx5IjoiSm9obnNvbiIsImdpdmVuIjoiQ3ludGhpYSBKLiIsInBhcnNlLW5hbWVzIjpmYWxzZSwiZHJvcHBpbmctcGFydGljbGUiOiIiLCJub24tZHJvcHBpbmctcGFydGljbGUiOiIifV0sImNvbnRhaW5lci10aXRsZSI6IkNsaW5pY2FsIExpbmd1aXN0aWNzICYgUGhvbmV0aWNzIiwiRE9JIjoiMTAuMzEwOS8wMjY5OTIwMDkwMzUzMjQ4MiIsIklTU04iOiIwMjY5LTkyMDYiLCJpc3N1ZWQiOnsiZGF0ZS1wYXJ0cyI6W1syMDEwLDEsMjZdXX0sInBhZ2UiOiIzNjktMzg2IiwiaXNzdWUiOiI0LTUiLCJ2b2x1bWUiOiIyNCIsImV4cGFuZGVkSm91cm5hbFRpdGxlIjoiQ2xpbmljYWwgTGluZ3Vpc3RpY3MgJiBQaG9uZXRpY3MiLCJjb250YWluZXItdGl0bGUtc2hvcnQiOiIifSwiaXNUZW1wb3JhcnkiOmZhbHNlfSx7ImlkIjoiYWVmMDY4M2UtNzRlYy0zYzkwLTljNTEtMWVkZGExY2NmYWEyIiwiaXRlbURhdGEiOnsidHlwZSI6ImFydGljbGUtam91cm5hbCIsImlkIjoiYWVmMDY4M2UtNzRlYy0zYzkwLTljNTEtMWVkZGExY2NmYWEyIiwidGl0bGUiOiJGYWN0b3JzIGFmZmVjdGluZyBMMiBwaG9ub2xvZ2ljYWwgYXdhcmVuZXNzIGluIENoaW5lc2UtRHV0Y2ggcHJlc2Nob29sZXJzIiwiYXV0aG9yIjpbeyJmYW1pbHkiOiJZdWFuIiwiZ2l2ZW4iOiJIYW4iLCJwYXJzZS1uYW1lcyI6ZmFsc2UsImRyb3BwaW5nLXBhcnRpY2xlIjoiIiwibm9uLWRyb3BwaW5nLXBhcnRpY2xlIjoiIn0seyJmYW1pbHkiOiJTZWdlcnMiLCJnaXZlbiI6IkVsaWFuZSIsInBhcnNlLW5hbWVzIjpmYWxzZSwiZHJvcHBpbmctcGFydGljbGUiOiIiLCJub24tZHJvcHBpbmctcGFydGljbGUiOiIifSx7ImZhbWlseSI6IlZlcmhvZXZlbiIsImdpdmVuIjoiTHVkbyIsInBhcnNlLW5hbWVzIjpmYWxzZSwiZHJvcHBpbmctcGFydGljbGUiOiIiLCJub24tZHJvcHBpbmctcGFydGljbGUiOiIifV0sImNvbnRhaW5lci10aXRsZSI6IldyaXR0ZW4gTGFuZ3VhZ2UgJiBMaXRlcmFjeSIsIkRPSSI6IjEwLjEwNzUvd2xsLjAwMDM1Lnl1YSIsIklTU04iOiIxMzg3LTY3MzIiLCJpc3N1ZWQiOnsiZGF0ZS1wYXJ0cyI6W1syMDIwLDEwLDE5XV19LCJwYWdlIjoiMTA5LTEyOCIsImFic3RyYWN0IjoiPHA+VGhlIHByZXNlbnQgc3R1ZHkgY29tcGFyZWQgdGhlIHJlbGF0aW9uc2hpcCBiZXR3ZWVuIER1dGNoIHBob25vbG9naWNhbCBhd2FyZW5lc3MgKHJoeW1lIGF3YXJlbmVzcywgaW5pdGlhbCBwaG9uZW1lIGlzb2xhdGlvbiksIER1dGNoIHNwZWVjaCBkZWNvZGluZyBhbmQgRHV0Y2ggcmVjZXB0aXZlIHZvY2FidWxhcnkgaW4gdHdvIGdyb3VwcyBpbiBkaWZmZXJlbnQgbGluZ3Vpc3RpYyBlbnZpcm9ubWVudHM6IDMwIE1hbmRhcmluIENoaW5lc2UtRHV0Y2ggYmlsaW5ndWFsIGNoaWxkcmVuIGFuZCAyNCBtb25vbGluZ3VhbCBEdXRjaCBwZWVycy4gQ2hpbmVzZSB2b2NhYnVsYXJ5IGFuZCBwaG9ub2xvZ2ljYWwgYXdhcmVuZXNzIHdlcmUgdGFrZW4gaW50byBhY2NvdW50IGluIHRoZSBiaWxpbmd1YWwgZ3JvdXAuIEJpbGluZ3VhbCBjaGlsZHJlbiBzY29yZWQgYmVsb3cgdGhlaXIgRHV0Y2ggbW9ub2xpbmd1YWwgY291bnRlcnBhcnRzIG9uIGFsbCBEdXRjaCB0YXNrcy4gSW4gdGhlIGJpbGluZ3VhbCBncm91cCwgRHV0Y2ggcmh5bWUgYXdhcmVuZXNzIHdhcyBwcmVkaWN0ZWQgYnkgRHV0Y2ggc3BlZWNoIGRlY29kaW5nLCBib3RoIGRpcmVjdGx5LCBhbmQgaW5kaXJlY3RseSB2aWEgRHV0Y2ggcmVjZXB0aXZlIHZvY2FidWxhcnkuIFdoZW4gYWRkaW5nIENoaW5lc2UgcHJvZmljaWVuY3kgdG8gdGhlIG1vZGVsLCBDaGluZXNlIHJoeW1lIGF3YXJlbmVzcyB3YXMgZm91bmQgdG8gbWVkaWF0ZSB0aGUgcmVsYXRpb25zaGlwIGJldHdlZW4gRHV0Y2ggc3BlZWNoIGRlY29kaW5nIGFuZCBEdXRjaCByaHltZSBhd2FyZW5lc3MuIEl0IGNhbiB0aHVzIGJlIGNvbmNsdWRlZCB0aGF0IHNlY29uZCBsYW5ndWFnZSAoTDIpIHBob25vbG9naWNhbCBhd2FyZW5lc3MgaW4gQ2hpbmVzZS1EdXRjaCBraW5kZXJnYXJ0bmVycyBpcyBhZmZlY3RlZCBieSB0aGVpciBMMiBzcGVlY2ggYW5kIHZvY2FidWxhcnkgbGV2ZWwsIG9uIHRoZSBvbmUgaGFuZCwgYW5kIHRoZWlyIGxldmVsIG9mIHBob25vbG9naWNhbCBhd2FyZW5lc3MgaW4gdGhlIGZpcnN0IGxhbmd1YWdlIChMMSkuPC9wPiIsImlzc3VlIjoiMSIsInZvbHVtZSI6IjIzIiwiZXhwYW5kZWRKb3VybmFsVGl0bGUiOiJXcml0dGVuIExhbmd1YWdlICYgTGl0ZXJhY3kiLCJjb250YWluZXItdGl0bGUtc2hvcnQiOiIifSwiaXNUZW1wb3JhcnkiOmZhbHNlfV19&quot;,&quot;citationItems&quot;:[{&quot;id&quot;:&quot;c5b6f168-5a4d-391f-9a73-f5cc3eccd2d6&quot;,&quot;itemData&quot;:{&quot;type&quot;:&quot;article-journal&quot;,&quot;id&quot;:&quot;c5b6f168-5a4d-391f-9a73-f5cc3eccd2d6&quot;,&quot;title&quot;:&quot;Phonological processing skills and early reading abilities in Hong Kong Chinese kindergarteners learning to read english as a second language&quot;,&quot;author&quot;:[{&quot;family&quot;:&quot;Chow&quot;,&quot;given&quot;:&quot;Bonnie Wing Yin&quot;,&quot;parse-names&quot;:false,&quot;dropping-particle&quot;:&quot;&quot;,&quot;non-dropping-particle&quot;:&quot;&quot;},{&quot;family&quot;:&quot;McBride-Chang&quot;,&quot;given&quot;:&quot;Catherine&quot;,&quot;parse-names&quot;:false,&quot;dropping-particle&quot;:&quot;&quot;,&quot;non-dropping-particle&quot;:&quot;&quot;},{&quot;family&quot;:&quot;Burges&quot;,&quot;given&quot;:&quot;Stephen&quot;,&quot;parse-names&quot;:false,&quot;dropping-particle&quot;:&quot;&quot;,&quot;non-dropping-particle&quot;:&quot;&quot;}],&quot;container-title&quot;:&quot;Journal of Educational Psychology&quot;,&quot;DOI&quot;:&quot;10.1037/0022-0663.97.1.81&quot;,&quot;ISSN&quot;:&quot;00220663&quot;,&quot;issued&quot;:{&quot;date-parts&quot;:[[2005,2]]},&quot;page&quot;:&quot;81-87&quot;,&quot;abstract&quot;:&quot;The present 9-month longitudinal study investigated relations between Chinese native language phonological processing skills and early Chinese and English reading abilities among 227 kindergarteners in Hong Kong, Phonological awareness, rapid automatized naming, and short-term verbal memory differed in their relations to concurrent and subsequent Chinese and English word recognition. The significant bidirectional relations between phonological awareness and Chinese reading ability remained even after accounting for the variance due to age, vocabulary, and visual skills performance. When all predictors were considered simultaneously, only phonological awareness remained a significant predictor of Chinese and English reading abilities both concurrently and longitudinally. Copyright 2005 by the American Psychological Association.&quot;,&quot;issue&quot;:&quot;1&quot;,&quot;volume&quot;:&quot;97&quot;,&quot;expandedJournalTitle&quot;:&quot;Journal of Educational Psychology&quot;,&quot;container-title-short&quot;:&quot;&quot;},&quot;isTemporary&quot;:false},{&quot;id&quot;:&quot;9d6c6fff-53ab-388b-a851-d561d7695eb3&quot;,&quot;itemData&quot;:{&quot;type&quot;:&quot;article-journal&quot;,&quot;id&quot;:&quot;9d6c6fff-53ab-388b-a851-d561d7695eb3&quot;,&quot;title&quot;:&quot;Factors related to English reading performance in children with Chinese as a first language: More evidence of cross-language transfer of phonological processing.&quot;,&quot;author&quot;:[{&quot;family&quot;:&quot;Gottardo&quot;,&quot;given&quot;:&quot;Alexandra&quot;,&quot;parse-names&quot;:false,&quot;dropping-particle&quot;:&quot;&quot;,&quot;non-dropping-particle&quot;:&quot;&quot;},{&quot;family&quot;:&quot;Yan&quot;,&quot;given&quot;:&quot;Bernice&quot;,&quot;parse-names&quot;:false,&quot;dropping-particle&quot;:&quot;&quot;,&quot;non-dropping-particle&quot;:&quot;&quot;},{&quot;family&quot;:&quot;Siegel&quot;,&quot;given&quot;:&quot;Linda S.&quot;,&quot;parse-names&quot;:false,&quot;dropping-particle&quot;:&quot;&quot;,&quot;non-dropping-particle&quot;:&quot;&quot;},{&quot;family&quot;:&quot;Wade-Woolley&quot;,&quot;given&quot;:&quot;Lesly&quot;,&quot;parse-names&quot;:false,&quot;dropping-particle&quot;:&quot;&quot;,&quot;non-dropping-particle&quot;:&quot;&quot;}],&quot;container-title&quot;:&quot;Journal of Educational Psychology&quot;,&quot;DOI&quot;:&quot;10.1037/0022-0663.93.3.530&quot;,&quot;ISSN&quot;:&quot;1939-2176&quot;,&quot;issued&quot;:{&quot;date-parts&quot;:[[2001]]},&quot;page&quot;:&quot;530-542&quot;,&quot;issue&quot;:&quot;3&quot;,&quot;volume&quot;:&quot;93&quot;,&quot;expandedJournalTitle&quot;:&quot;Journal of Educational Psychology&quot;,&quot;container-title-short&quot;:&quot;&quot;},&quot;isTemporary&quot;:false},{&quot;id&quot;:&quot;7f27a828-46b6-3a99-81ff-7e4a922ed4d7&quot;,&quot;itemData&quot;:{&quot;type&quot;:&quot;article-journal&quot;,&quot;id&quot;:&quot;7f27a828-46b6-3a99-81ff-7e4a922ed4d7&quot;,&quot;title&quot;:&quot;Phonological patterns in Mandarin–English bilingual children&quot;,&quot;author&quot;:[{&quot;family&quot;:&quot;Lin&quot;,&quot;given&quot;:&quot;Lu-Chun&quot;,&quot;parse-names&quot;:false,&quot;dropping-particle&quot;:&quot;&quot;,&quot;non-dropping-particle&quot;:&quot;&quot;},{&quot;family&quot;:&quot;Johnson&quot;,&quot;given&quot;:&quot;Cynthia J.&quot;,&quot;parse-names&quot;:false,&quot;dropping-particle&quot;:&quot;&quot;,&quot;non-dropping-particle&quot;:&quot;&quot;}],&quot;container-title&quot;:&quot;Clinical Linguistics &amp; Phonetics&quot;,&quot;DOI&quot;:&quot;10.3109/02699200903532482&quot;,&quot;ISSN&quot;:&quot;0269-9206&quot;,&quot;issued&quot;:{&quot;date-parts&quot;:[[2010,1,26]]},&quot;page&quot;:&quot;369-386&quot;,&quot;issue&quot;:&quot;4-5&quot;,&quot;volume&quot;:&quot;24&quot;,&quot;expandedJournalTitle&quot;:&quot;Clinical Linguistics &amp; Phonetics&quot;,&quot;container-title-short&quot;:&quot;&quot;},&quot;isTemporary&quot;:false},{&quot;id&quot;:&quot;aef0683e-74ec-3c90-9c51-1edda1ccfaa2&quot;,&quot;itemData&quot;:{&quot;type&quot;:&quot;article-journal&quot;,&quot;id&quot;:&quot;aef0683e-74ec-3c90-9c51-1edda1ccfaa2&quot;,&quot;title&quot;:&quot;Factors affecting L2 phonological awareness in Chinese-Dutch preschoolers&quot;,&quot;author&quot;:[{&quot;family&quot;:&quot;Yuan&quot;,&quot;given&quot;:&quot;Han&quot;,&quot;parse-names&quot;:false,&quot;dropping-particle&quot;:&quot;&quot;,&quot;non-dropping-particle&quot;:&quot;&quot;},{&quot;family&quot;:&quot;Segers&quot;,&quot;given&quot;:&quot;Eliane&quot;,&quot;parse-names&quot;:false,&quot;dropping-particle&quot;:&quot;&quot;,&quot;non-dropping-particle&quot;:&quot;&quot;},{&quot;family&quot;:&quot;Verhoeven&quot;,&quot;given&quot;:&quot;Ludo&quot;,&quot;parse-names&quot;:false,&quot;dropping-particle&quot;:&quot;&quot;,&quot;non-dropping-particle&quot;:&quot;&quot;}],&quot;container-title&quot;:&quot;Written Language &amp; Literacy&quot;,&quot;DOI&quot;:&quot;10.1075/wll.00035.yua&quot;,&quot;ISSN&quot;:&quot;1387-6732&quot;,&quot;issued&quot;:{&quot;date-parts&quot;:[[2020,10,19]]},&quot;page&quot;:&quot;109-128&quot;,&quot;abstract&quot;:&quot;&lt;p&gt;The present study compared the relationship between Dutch phonological awareness (rhyme awareness, initial phoneme isolation), Dutch speech decoding and Dutch receptive vocabulary in two groups in different linguistic environments: 30 Mandarin Chinese-Dutch bilingual children and 24 monolingual Dutch peers. Chinese vocabulary and phonological awareness were taken into account in the bilingual group. Bilingual children scored below their Dutch monolingual counterparts on all Dutch tasks. In the bilingual group, Dutch rhyme awareness was predicted by Dutch speech decoding, both directly, and indirectly via Dutch receptive vocabulary. When adding Chinese proficiency to the model, Chinese rhyme awareness was found to mediate the relationship between Dutch speech decoding and Dutch rhyme awareness. It can thus be concluded that second language (L2) phonological awareness in Chinese-Dutch kindergartners is affected by their L2 speech and vocabulary level, on the one hand, and their level of phonological awareness in the first language (L1).&lt;/p&gt;&quot;,&quot;issue&quot;:&quot;1&quot;,&quot;volume&quot;:&quot;23&quot;,&quot;expandedJournalTitle&quot;:&quot;Written Language &amp; Literacy&quot;,&quot;container-title-short&quot;:&quot;&quot;},&quot;isTemporary&quot;:false}]},{&quot;citationID&quot;:&quot;MENDELEY_CITATION_521b48e6-9253-47f2-861b-5c8ddf240515&quot;,&quot;properties&quot;:{&quot;noteIndex&quot;:0},&quot;isEdited&quot;:false,&quot;manualOverride&quot;:{&quot;isManuallyOverridden&quot;:true,&quot;citeprocText&quot;:&quot;(Y. W. B. Chan, 2018)&quot;,&quot;manualOverrideText&quot;:&quot;(Chan, 2018)(Chan, 2018)(Chan, 2018)(Chan, 2018)&quot;},&quot;citationTag&quot;:&quot;MENDELEY_CITATION_v3_eyJjaXRhdGlvbklEIjoiTUVOREVMRVlfQ0lUQVRJT05fNTIxYjQ4ZTYtOTI1My00N2YyLTg2MWItNWM4ZGRmMjQwNTE1IiwicHJvcGVydGllcyI6eyJub3RlSW5kZXgiOjB9LCJpc0VkaXRlZCI6ZmFsc2UsIm1hbnVhbE92ZXJyaWRlIjp7ImlzTWFudWFsbHlPdmVycmlkZGVuIjp0cnVlLCJjaXRlcHJvY1RleHQiOiIoWS4gVy4gQi4gQ2hhbiwgMjAxOCkiLCJtYW51YWxPdmVycmlkZVRleHQiOiIoQ2hhbiwgMjAxOCkoQ2hhbiwgMjAxOCkoQ2hhbiwgMjAxOCkoQ2hhbiwgMjAxOCkifSwiY2l0YXRpb25JdGVtcyI6W3siaWQiOiIzMjEwZTcwNS03MzM5LTM5NTItYTRmOC1kYjEzMmRlOTJlZGIiLCJpdGVtRGF0YSI6eyJ0eXBlIjoidGhlc2lzIiwiaWQiOiIzMjEwZTcwNS03MzM5LTM5NTItYTRmOC1kYjEzMmRlOTJlZGIiLCJ0aXRsZSI6IkNyb3NzLWxpbmd1aXN0aWMgdHJhbnNmZXIgb2YgcGhvbm9sb2dpY2FsIGF3YXJlbmVzcyBpbiBDaGluZXNlIGNoaWxkcmVuIHJlY2VpdmluZyBFbmdsaXNoIGluc3RydWN0aW9uOiBhbiBpbnRlcnZlbnRpb24gc3R1ZHkgIiwiYXV0aG9yIjpbeyJmYW1pbHkiOiJDaGFuIiwiZ2l2ZW4iOiJZdSBXaW5nIChCcmFkKSIsInBhcnNlLW5hbWVzIjpmYWxzZSwiZHJvcHBpbmctcGFydGljbGUiOiIiLCJub24tZHJvcHBpbmctcGFydGljbGUiOiIifV0sImlzc3VlZCI6eyJkYXRlLXBhcnRzIjpbWzIwMThdXX0sImNvbnRhaW5lci10aXRsZS1zaG9ydCI6IiJ9LCJpc1RlbXBvcmFyeSI6ZmFsc2V9XX0=&quot;,&quot;citationItems&quot;:[{&quot;id&quot;:&quot;3210e705-7339-3952-a4f8-db132de92edb&quot;,&quot;itemData&quot;:{&quot;type&quot;:&quot;thesis&quot;,&quot;id&quot;:&quot;3210e705-7339-3952-a4f8-db132de92edb&quot;,&quot;title&quot;:&quot;Cross-linguistic transfer of phonological awareness in Chinese children receiving English instruction: an intervention study &quot;,&quot;author&quot;:[{&quot;family&quot;:&quot;Chan&quot;,&quot;given&quot;:&quot;Yu Wing (Brad)&quot;,&quot;parse-names&quot;:false,&quot;dropping-particle&quot;:&quot;&quot;,&quot;non-dropping-particle&quot;:&quot;&quot;}],&quot;issued&quot;:{&quot;date-parts&quot;:[[2018]]},&quot;container-title-short&quot;:&quot;&quot;},&quot;isTemporary&quot;:false}]},{&quot;citationID&quot;:&quot;MENDELEY_CITATION_46e732e8-da75-4ff7-a32d-f308cbf57cc2&quot;,&quot;properties&quot;:{&quot;noteIndex&quot;:0},&quot;isEdited&quot;:false,&quot;manualOverride&quot;:{&quot;isManuallyOverridden&quot;:true,&quot;citeprocText&quot;:&quot;(L. J. Kuo et al., 2016; Osgood, 1949)&quot;,&quot;manualOverrideText&quot;:&quot;(Kuo et al., 2016; Osgood, 1949)(Kuo et al., 2016; Osgood, 1949)(Kuo et al., 2016; Osgood, 1949)(Kuo et al., 2016; Osgood, 1949)&quot;},&quot;citationTag&quot;:&quot;MENDELEY_CITATION_v3_eyJjaXRhdGlvbklEIjoiTUVOREVMRVlfQ0lUQVRJT05fNDZlNzMyZTgtZGE3NS00ZmY3LWEzMmQtZjMwOGNiZjU3Y2MyIiwicHJvcGVydGllcyI6eyJub3RlSW5kZXgiOjB9LCJpc0VkaXRlZCI6ZmFsc2UsIm1hbnVhbE92ZXJyaWRlIjp7ImlzTWFudWFsbHlPdmVycmlkZGVuIjp0cnVlLCJjaXRlcHJvY1RleHQiOiIoTC4gSi4gS3VvIGV0IGFsLiwgMjAxNjsgT3Nnb29kLCAxOTQ5KSIsIm1hbnVhbE92ZXJyaWRlVGV4dCI6IihLdW8gZXQgYWwuLCAyMDE2OyBPc2dvb2QsIDE5NDkpKEt1byBldCBhbC4sIDIwMTY7IE9zZ29vZCwgMTk0OSkoS3VvIGV0IGFsLiwgMjAxNjsgT3Nnb29kLCAxOTQ5KShLdW8gZXQgYWwuLCAyMDE2OyBPc2dvb2QsIDE5NDkpIn0sImNpdGF0aW9uSXRlbXMiOlt7ImlkIjoiOWExN2RhY2YtMzVjOS0zMThiLWE0OWQtMGJhMjM5YzEyNGVhIiwiaXRlbURhdGEiOnsidHlwZSI6ImFydGljbGUtam91cm5hbCIsImlkIjoiOWExN2RhY2YtMzVjOS0zMThiLWE0OWQtMGJhMjM5YzEyNGVhIiwidGl0bGUiOiJUaGUgc2ltaWxhcml0eSBwYXJhZG94IGluIGh1bWFuIGxlYXJuaW5nOiBhIHJlc29sdXRpb24uIiwiYXV0aG9yIjpbeyJmYW1pbHkiOiJPc2dvb2QiLCJnaXZlbiI6IkNoYXJsZXMgRS4iLCJwYXJzZS1uYW1lcyI6ZmFsc2UsImRyb3BwaW5nLXBhcnRpY2xlIjoiIiwibm9uLWRyb3BwaW5nLXBhcnRpY2xlIjoiIn1dLCJjb250YWluZXItdGl0bGUiOiJQc3ljaG9sb2dpY2FsIFJldmlldyIsIkRPSSI6IjEwLjEwMzcvaDAwNTc0ODgiLCJJU1NOIjoiMTkzOS0xNDcxIiwiaXNzdWVkIjp7ImRhdGUtcGFydHMiOltbMTk0OV1dfSwicGFnZSI6IjEzMi0xNDMiLCJpc3N1ZSI6IjMiLCJ2b2x1bWUiOiI1NiIsImV4cGFuZGVkSm91cm5hbFRpdGxlIjoiUHN5Y2hvbG9naWNhbCBSZXZpZXciLCJjb250YWluZXItdGl0bGUtc2hvcnQiOiIifSwiaXNUZW1wb3JhcnkiOmZhbHNlfSx7ImlkIjoiOWE1ZGI4OGItNzIyZC0zODk3LThlYzMtZDEyM2NlNThiMzM0IiwiaXRlbURhdGEiOnsidHlwZSI6ImFydGljbGUtam91cm5hbCIsImlkIjoiOWE1ZGI4OGItNzIyZC0zODk3LThlYzMtZDEyM2NlNThiMzM0IiwidGl0bGUiOiJCaWxpbmd1YWxpc20gYW5kIHBob25vbG9naWNhbCBhd2FyZW5lc3M6IFJlLWV4YW1pbmluZyB0aGVvcmllcyBvZiBjcm9zcy1sYW5ndWFnZSB0cmFuc2ZlciBhbmQgc3RydWN0dXJhbCBzZW5zaXRpdml0eSIsImF1dGhvciI6W3siZmFtaWx5IjoiS3VvIiwiZ2l2ZW4iOiJMaSBKZW4iLCJwYXJzZS1uYW1lcyI6ZmFsc2UsImRyb3BwaW5nLXBhcnRpY2xlIjoiIiwibm9uLWRyb3BwaW5nLXBhcnRpY2xlIjoiIn0seyJmYW1pbHkiOiJVY2hpa29zaGkiLCJnaXZlbiI6Ill1dWtvIiwicGFyc2UtbmFtZXMiOmZhbHNlLCJkcm9wcGluZy1wYXJ0aWNsZSI6IiIsIm5vbi1kcm9wcGluZy1wYXJ0aWNsZSI6IiJ9LHsiZmFtaWx5IjoiS2ltIiwiZ2l2ZW4iOiJUYWUgSmluIiwicGFyc2UtbmFtZXMiOmZhbHNlLCJkcm9wcGluZy1wYXJ0aWNsZSI6IiIsIm5vbi1kcm9wcGluZy1wYXJ0aWNsZSI6IiJ9LHsiZmFtaWx5IjoiWWFuZyIsImdpdmVuIjoiWGlueXVhbiIsInBhcnNlLW5hbWVzIjpmYWxzZSwiZHJvcHBpbmctcGFydGljbGUiOiIiLCJub24tZHJvcHBpbmctcGFydGljbGUiOiIifV0sImNvbnRhaW5lci10aXRsZSI6IkNvbnRlbXBvcmFyeSBFZHVjYXRpb25hbCBQc3ljaG9sb2d5IiwiRE9JIjoiMTAuMTAxNi9qLmNlZHBzeWNoLjIwMTYuMDMuMDAyIiwiSVNTTiI6IjEwOTAyMzg0IiwiaXNzdWVkIjp7ImRhdGUtcGFydHMiOltbMjAxNiw3LDFdXX0sInBhZ2UiOiIxLTkiLCJhYnN0cmFjdCI6IlRoZSBwdXJwb3NlIG9mIHRoaXMgc3R1ZHkgd2FzIHRvIGV4YW1pbmUgdGhlIHJlbGF0aW9uc2hpcCBiZXR3ZWVuIGJpbGluZ3VhbGlzbSBhbmQgcGhvbm9sb2dpY2FsIGF3YXJlbmVzcyBieSByZS1ldmFsdWF0aW5nIHN0cnVjdHVyYWwgc2Vuc2l0aXZpdHkgdGhlb3J5IGFuZCBleHBhbmRpbmcgY3Jvc3MtbGFuZ3VhZ2UgdHJhbnNmZXIgdGhlb3J5LiBUaGUgc3R1ZHkgd2FzIGNvbmR1Y3RlZCB3aXRoIHRocmVlIGdyb3VwcyBvZiAxc3QgYW5kIDJuZCBncmFkZXJzIG1hdGNoZWQgaW4gYWdlLCBTRVMgYW5kIG5vbnZlcmJhbCBJUTogYSkgbW9ub2xpbmd1YWwgRW5nbGlzaC1zcGVha2luZyBjaGlsZHJlbiBmcm9tIGEgZ2VuZXJhbCBlZHVjYXRpb24gcHJvZ3JhbSwgYikgbmF0aXZlIEphcGFuZXNlLXNwZWFraW5nIGNoaWxkcmVuIGZyb20gYSBKYXBhbmVzZS1FbmdsaXNoIHR3by13YXkgaW1tZXJzaW9uIGJpbGluZ3VhbCBwcm9ncmFtIGFuZCBjKSBuYXRpdmUgRW5nbGlzaC1zcGVha2luZyBjaGlsZHJlbiBmcm9tIHRoZSBzYW1lIGJpbGluZ3VhbCBwcm9ncmFtLiBBbiBvZGQtbWFuLW91dCB0YXNrIHRoYXQgdG9vayBpbnRvIGFjY291bnQgdGhlIHBob25vbG9naWNhbCBhbmQgb3J0aG9ncmFwaGljYWwgY29udHJhc3RzIGJldHdlZW4gRW5nbGlzaCBhbmQgSmFwYW5lc2Ugd2FzIGRldmVsb3BlZCB0byBhc3Nlc3Mgb25zZXQgYXdhcmVuZXNzLiBUaGUgcmVzdWx0cyBzaG93ZWQgdGhhdCB0aGUgYmlsaW5ndWFsIGNoaWxkcmVuIG91dHBlcmZvcm1lZCB0aGVpciBtb25vbGluZ3VhbCBwZWVycyBpbiBwcm9jZXNzaW5nIG9uc2V0cyB0aGF0IGFyZSBzaGFyZWQgYmV0d2VlbiB0aGUgdHdvIGxhbmd1YWdlcywgd2hpY2ggcHJvdmlkZWQgZW1waXJpY2FsIHN1cHBvcnQgZm9yIHRoZSBmaXJzdCBoeXBvdGhlc2lzIGRlcml2ZWQgZnJvbSBzdHJ1Y3R1cmFsIHNlbnNpdGl2aXR5IHRoZW9yeSBhbmQgaGlnaGxpZ2h0ZWQgdGhlIGltcG9ydGFuY2Ugb2YgY29udGV4dHVhbCB2YXJpYWJpbGl0eSBpbiBiaWxpbmd1YWwgbWV0YWxpbmd1aXN0aWMgcHJvY2Vzc2luZy4gVGhlIHNlY29uZCBoeXBvdGhlc2lzIGRlcml2ZWQgZnJvbSBzdHJ1Y3R1cmFsIHNlbnNpdGl2aXR5IHRoZW9yeSwgd2hpY2ggcHJlZGljYXRlZCB0aGF0IGJpbGluZ3VhbCBhZHZhbnRhZ2Ugd291bGQgYmUgbW9yZSBldmlkZW50IGluIHByb2Nlc3Npbmcgbm92ZWwgc3RpbXVsaSwgd2FzIG5vdCBjb25maXJtZWQgaW4gdGhlIHByZXNlbnQgc3R1ZHkuIFRoZSBhYnNlbmNlIG9mIHRoZSBwcmVkaWN0ZWQgZ3JvdXAgZGlmZmVyZW5jZSBtYXkgYmUgYXR0cmlidXRlZCB0byB0aGUgZGlzcGFyaXR5IGluIHRoZSBleHRlbnQgb2Ygbm92ZWx0eSBvZiB0aGUgc3RpbXVsaSBhbmQgdGhlIGRpZmZlcmVuY2UgaW4gdGhlIGNvbXBhcmFiaWxpdHkgb2YgcGFydGljaXBhbnRzJyBkZWdyZWVzIG9mIGJpbGluZ3VhbGlzbSBiZXR3ZWVuIHRoZSBwcmVzZW50IHN0dWR5IGFuZCBwcmV2aW91cyByZXNlYXJjaC4gRmluYWxseSwgZXhwYW5kaW5nIGV4aXN0aW5nIHJlc2VhcmNoLCByZXN1bHRzIGZyb20gdGhpcyBzdHVkeSBzaG93ZWQgdGhhdCBjcm9zcy1sYW5ndWFnZSB0cmFuc2ZlciBjYW4gb2NjdXIgYXQgYSBwaG9uZXRpYyBmZWF0dXJhbCBsZXZlbC4gRnV0dXJlIHJlc2VhcmNoIGFuZCB0aGVvcmV0aWNhbCBpbXBsaWNhdGlvbnMgd2VyZSBkaXNjdXNzZWQuIiwicHVibGlzaGVyIjoiQWNhZGVtaWMgUHJlc3MgSW5jLiIsInZvbHVtZSI6IjQ2IiwiZXhwYW5kZWRKb3VybmFsVGl0bGUiOiJDb250ZW1wb3JhcnkgRWR1Y2F0aW9uYWwgUHN5Y2hvbG9neSIsImNvbnRhaW5lci10aXRsZS1zaG9ydCI6IiJ9LCJpc1RlbXBvcmFyeSI6ZmFsc2V9XX0=&quot;,&quot;citationItems&quot;:[{&quot;id&quot;:&quot;9a17dacf-35c9-318b-a49d-0ba239c124ea&quot;,&quot;itemData&quot;:{&quot;type&quot;:&quot;article-journal&quot;,&quot;id&quot;:&quot;9a17dacf-35c9-318b-a49d-0ba239c124ea&quot;,&quot;title&quot;:&quot;The similarity paradox in human learning: a resolution.&quot;,&quot;author&quot;:[{&quot;family&quot;:&quot;Osgood&quot;,&quot;given&quot;:&quot;Charles E.&quot;,&quot;parse-names&quot;:false,&quot;dropping-particle&quot;:&quot;&quot;,&quot;non-dropping-particle&quot;:&quot;&quot;}],&quot;container-title&quot;:&quot;Psychological Review&quot;,&quot;DOI&quot;:&quot;10.1037/h0057488&quot;,&quot;ISSN&quot;:&quot;1939-1471&quot;,&quot;issued&quot;:{&quot;date-parts&quot;:[[1949]]},&quot;page&quot;:&quot;132-143&quot;,&quot;issue&quot;:&quot;3&quot;,&quot;volume&quot;:&quot;56&quot;,&quot;expandedJournalTitle&quot;:&quot;Psychological Review&quot;,&quot;container-title-short&quot;:&quot;&quot;},&quot;isTemporary&quot;:false},{&quot;id&quot;:&quot;9a5db88b-722d-3897-8ec3-d123ce58b334&quot;,&quot;itemData&quot;:{&quot;type&quot;:&quot;article-journal&quot;,&quot;id&quot;:&quot;9a5db88b-722d-3897-8ec3-d123ce58b334&quot;,&quot;title&quot;:&quot;Bilingualism and phonological awareness: Re-examining theories of cross-language transfer and structural sensitivity&quot;,&quot;author&quot;:[{&quot;family&quot;:&quot;Kuo&quot;,&quot;given&quot;:&quot;Li Jen&quot;,&quot;parse-names&quot;:false,&quot;dropping-particle&quot;:&quot;&quot;,&quot;non-dropping-particle&quot;:&quot;&quot;},{&quot;family&quot;:&quot;Uchikoshi&quot;,&quot;given&quot;:&quot;Yuuko&quot;,&quot;parse-names&quot;:false,&quot;dropping-particle&quot;:&quot;&quot;,&quot;non-dropping-particle&quot;:&quot;&quot;},{&quot;family&quot;:&quot;Kim&quot;,&quot;given&quot;:&quot;Tae Jin&quot;,&quot;parse-names&quot;:false,&quot;dropping-particle&quot;:&quot;&quot;,&quot;non-dropping-particle&quot;:&quot;&quot;},{&quot;family&quot;:&quot;Yang&quot;,&quot;given&quot;:&quot;Xinyuan&quot;,&quot;parse-names&quot;:false,&quot;dropping-particle&quot;:&quot;&quot;,&quot;non-dropping-particle&quot;:&quot;&quot;}],&quot;container-title&quot;:&quot;Contemporary Educational Psychology&quot;,&quot;DOI&quot;:&quot;10.1016/j.cedpsych.2016.03.002&quot;,&quot;ISSN&quot;:&quot;10902384&quot;,&quot;issued&quot;:{&quot;date-parts&quot;:[[2016,7,1]]},&quot;page&quot;:&quot;1-9&quot;,&quot;abstract&quot;:&quot;The purpose of this study was to examine the relationship between bilingualism and phonological awareness by re-evaluating structural sensitivity theory and expanding cross-language transfer theory. The study was conducted with three groups of 1st and 2nd graders matched in age, SES and nonverbal IQ: a) monolingual English-speaking children from a general education program, b) native Japanese-speaking children from a Japanese-English two-way immersion bilingual program and c) native English-speaking children from the same bilingual program. An odd-man-out task that took into account the phonological and orthographical contrasts between English and Japanese was developed to assess onset awareness. The results showed that the bilingual children outperformed their monolingual peers in processing onsets that are shared between the two languages, which provided empirical support for the first hypothesis derived from structural sensitivity theory and highlighted the importance of contextual variability in bilingual metalinguistic processing. The second hypothesis derived from structural sensitivity theory, which predicated that bilingual advantage would be more evident in processing novel stimuli, was not confirmed in the present study. The absence of the predicted group difference may be attributed to the disparity in the extent of novelty of the stimuli and the difference in the comparability of participants' degrees of bilingualism between the present study and previous research. Finally, expanding existing research, results from this study showed that cross-language transfer can occur at a phonetic featural level. Future research and theoretical implications were discussed.&quot;,&quot;publisher&quot;:&quot;Academic Press Inc.&quot;,&quot;volume&quot;:&quot;46&quot;,&quot;expandedJournalTitle&quot;:&quot;Contemporary Educational Psychology&quot;,&quot;container-title-short&quot;:&quot;&quot;},&quot;isTemporary&quot;:false}]},{&quot;citationID&quot;:&quot;MENDELEY_CITATION_e626eb81-fcdc-4142-8795-7349c94d2650&quot;,&quot;properties&quot;:{&quot;noteIndex&quot;:0},&quot;isEdited&quot;:false,&quot;manualOverride&quot;:{&quot;isManuallyOverridden&quot;:true,&quot;citeprocText&quot;:&quot;(de Gelder &amp;#38; Vroomen, 1992; Muneaux &amp;#38; Ziegler, 2004; Smith et al., 2014)&quot;,&quot;manualOverrideText&quot;:&quot;(de Gelder &amp; Vroomen, 1992; Muneaux &amp; Ziegler, 2004; Smith et al., 2014)(de Gelder &amp; Vroomen, 1992; Muneaux &amp; Ziegler, 2004; Smith et al., 2014)(de Gelder &amp; Vroomen, 1992; Muneaux &amp; Ziegler, 2004; Smith et al., 2014)(de Gelder &amp; Vroomen, 1992; Muneaux &amp; Ziegler, 2004; Smith et al., 2014)&quot;},&quot;citationTag&quot;:&quot;MENDELEY_CITATION_v3_eyJjaXRhdGlvbklEIjoiTUVOREVMRVlfQ0lUQVRJT05fZTYyNmViODEtZmNkYy00MTQyLTg3OTUtNzM0OWM5NGQyNjUwIiwicHJvcGVydGllcyI6eyJub3RlSW5kZXgiOjB9LCJpc0VkaXRlZCI6ZmFsc2UsIm1hbnVhbE92ZXJyaWRlIjp7ImlzTWFudWFsbHlPdmVycmlkZGVuIjp0cnVlLCJjaXRlcHJvY1RleHQiOiIoZGUgR2VsZGVyICYjMzg7IFZyb29tZW4sIDE5OTI7IE11bmVhdXggJiMzODsgWmllZ2xlciwgMjAwNDsgU21pdGggZXQgYWwuLCAyMDE0KSIsIm1hbnVhbE92ZXJyaWRlVGV4dCI6IihkZSBHZWxkZXIgJiBWcm9vbWVuLCAxOTkyOyBNdW5lYXV4ICYgWmllZ2xlciwgMjAwNDsgU21pdGggZXQgYWwuLCAyMDE0KShkZSBHZWxkZXIgJiBWcm9vbWVuLCAxOTkyOyBNdW5lYXV4ICYgWmllZ2xlciwgMjAwNDsgU21pdGggZXQgYWwuLCAyMDE0KShkZSBHZWxkZXIgJiBWcm9vbWVuLCAxOTkyOyBNdW5lYXV4ICYgWmllZ2xlciwgMjAwNDsgU21pdGggZXQgYWwuLCAyMDE0KShkZSBHZWxkZXIgJiBWcm9vbWVuLCAxOTkyOyBNdW5lYXV4ICYgWmllZ2xlciwgMjAwNDsgU21pdGggZXQgYWwuLCAyMDE0KSJ9LCJjaXRhdGlvbkl0ZW1zIjpbeyJpZCI6Ijg5MzUwNDdlLTRkMjMtM2I0NS1hZTgzLWE0ZGFkMjcyYTkzOCIsIml0ZW1EYXRhIjp7InR5cGUiOiJhcnRpY2xlLWpvdXJuYWwiLCJpZCI6Ijg5MzUwNDdlLTRkMjMtM2I0NS1hZTgzLWE0ZGFkMjcyYTkzOCIsInRpdGxlIjoiTG9jdXMgb2Ygb3J0aG9ncmFwaGljIGVmZmVjdHMgaW4gc3Bva2VuIHdvcmQgcmVjb2duaXRpb246IE5vdmVsIGluc2lnaHRzIGZyb20gdGhlIG5laWdoYm91ciBnZW5lcmF0aW9uIHRhc2siLCJhdXRob3IiOlt7ImZhbWlseSI6Ik11bmVhdXgiLCJnaXZlbiI6Ik1hdGhpbGRlIiwicGFyc2UtbmFtZXMiOmZhbHNlLCJkcm9wcGluZy1wYXJ0aWNsZSI6IiIsIm5vbi1kcm9wcGluZy1wYXJ0aWNsZSI6IiJ9LHsiZmFtaWx5IjoiWmllZ2xlciIsImdpdmVuIjoiSm9oYW5uZXMiLCJwYXJzZS1uYW1lcyI6ZmFsc2UsImRyb3BwaW5nLXBhcnRpY2xlIjoiIiwibm9uLWRyb3BwaW5nLXBhcnRpY2xlIjoiIn1dLCJjb250YWluZXItdGl0bGUiOiJMYW5ndWFnZSBhbmQgQ29nbml0aXZlIFByb2Nlc3NlcyIsIkRPSSI6IjEwLjEwODAvMDE2OTA5NjA0NDQwMDAwNTIiLCJJU1NOIjoiMDE2OS0wOTY1IiwiaXNzdWVkIjp7ImRhdGUtcGFydHMiOltbMjAwNCwxMF1dfSwicGFnZSI6IjY0MS02NjAiLCJpc3N1ZSI6IjUiLCJ2b2x1bWUiOiIxOSIsImV4cGFuZGVkSm91cm5hbFRpdGxlIjoiTGFuZ3VhZ2UgYW5kIENvZ25pdGl2ZSBQcm9jZXNzZXMiLCJjb250YWluZXItdGl0bGUtc2hvcnQiOiIifSwiaXNUZW1wb3JhcnkiOmZhbHNlfSx7ImlkIjoiMzNkOTE2YjEtZWI2Yi0zZmU4LWI0MWItN2Q3YTQ5NTlmZWNmIiwiaXRlbURhdGEiOnsidHlwZSI6InBhcGVyLWNvbmZlcmVuY2UiLCJpZCI6IjMzZDkxNmIxLWViNmItM2ZlOC1iNDFiLTdkN2E0OTU5ZmVjZiIsInRpdGxlIjoiU3RyYWlucyBhbmQgc3ltcHRvbXMgb2YgdGhlIOKAmGxpdGVyYWN5IHZpcnVz4oCZOiBNb2RlbGxpbmcgdGhlIGVmZmVjdHMgb2Ygb3J0aG9ncmFwaGljIHRyYW5zcGFyZW5jeSBvbiBwaG9ub2xvZ2ljYWwgcHJvY2Vzc2luZyIsImF1dGhvciI6W3siZmFtaWx5IjoiU21pdGgiLCJnaXZlbiI6IkEuIEMuIiwicGFyc2UtbmFtZXMiOmZhbHNlLCJkcm9wcGluZy1wYXJ0aWNsZSI6IiIsIm5vbi1kcm9wcGluZy1wYXJ0aWNsZSI6IiJ9LHsiZmFtaWx5IjoiTW9uYWdoYW4iLCJnaXZlbiI6IlAuIiwicGFyc2UtbmFtZXMiOmZhbHNlLCJkcm9wcGluZy1wYXJ0aWNsZSI6IiIsIm5vbi1kcm9wcGluZy1wYXJ0aWNsZSI6IiJ9LHsiZmFtaWx5IjoiSHVldHRpZyIsImdpdmVuIjoiRi4iLCJwYXJzZS1uYW1lcyI6ZmFsc2UsImRyb3BwaW5nLXBhcnRpY2xlIjoiIiwibm9uLWRyb3BwaW5nLXBhcnRpY2xlIjoiIn1dLCJjb250YWluZXItdGl0bGUiOiIyMHRoIEFyY2hpdGVjdHVyZXMgYW5kIE1lY2hhbmlzbXMgZm9yIExhbmd1YWdlIFByb2Nlc3NpbmcgQ29uZmVyZW5jZSAoQU1MQVApIiwiaXNzdWVkIjp7ImRhdGUtcGFydHMiOltbMjAxNF1dfSwiY29udGFpbmVyLXRpdGxlLXNob3J0IjoiIn0sImlzVGVtcG9yYXJ5IjpmYWxzZX0seyJpZCI6IjQwMzZlZWE4LWUzNWMtMzNmYi1iMjI5LTdlYjQ5OGU1NDc0OCIsIml0ZW1EYXRhIjp7InR5cGUiOiJhcnRpY2xlLWpvdXJuYWwiLCJpZCI6IjQwMzZlZWE4LWUzNWMtMzNmYi1iMjI5LTdlYjQ5OGU1NDc0OCIsInRpdGxlIjoiQXVkaXRvcnkgYW5kIHZpc3VhbCBzcGVlY2ggcGVyY2VwdGlvbiBpbiBhbHBoYWJldGljIGFuZCBub24tYWxwaGFiZXRpYyBDaGluZXNlLUR1dGNoIGJpbGluZ3VhbHMiLCJhdXRob3IiOlt7ImZhbWlseSI6IkdlbGRlciIsImdpdmVuIjoiQi4iLCJwYXJzZS1uYW1lcyI6ZmFsc2UsImRyb3BwaW5nLXBhcnRpY2xlIjoiIiwibm9uLWRyb3BwaW5nLXBhcnRpY2xlIjoiZGUifSx7ImZhbWlseSI6IlZyb29tZW4iLCJnaXZlbiI6IkouIiwicGFyc2UtbmFtZXMiOmZhbHNlLCJkcm9wcGluZy1wYXJ0aWNsZSI6IiIsIm5vbi1kcm9wcGluZy1wYXJ0aWNsZSI6IiJ9XSwiY29udGFpbmVyLXRpdGxlIjoiQWR2YW5jZXMgaW4gcHN5Y2hvbG9neSAiLCJpc3N1ZWQiOnsiZGF0ZS1wYXJ0cyI6W1sxOTkyXV19LCJwYWdlIjoiNDEzLTQyNiIsInZvbHVtZSI6IjgzIiwiY29udGFpbmVyLXRpdGxlLXNob3J0IjoiIn0sImlzVGVtcG9yYXJ5IjpmYWxzZX1dfQ==&quot;,&quot;citationItems&quot;:[{&quot;id&quot;:&quot;8935047e-4d23-3b45-ae83-a4dad272a938&quot;,&quot;itemData&quot;:{&quot;type&quot;:&quot;article-journal&quot;,&quot;id&quot;:&quot;8935047e-4d23-3b45-ae83-a4dad272a938&quot;,&quot;title&quot;:&quot;Locus of orthographic effects in spoken word recognition: Novel insights from the neighbour generation task&quot;,&quot;author&quot;:[{&quot;family&quot;:&quot;Muneaux&quot;,&quot;given&quot;:&quot;Mathilde&quot;,&quot;parse-names&quot;:false,&quot;dropping-particle&quot;:&quot;&quot;,&quot;non-dropping-particle&quot;:&quot;&quot;},{&quot;family&quot;:&quot;Ziegler&quot;,&quot;given&quot;:&quot;Johannes&quot;,&quot;parse-names&quot;:false,&quot;dropping-particle&quot;:&quot;&quot;,&quot;non-dropping-particle&quot;:&quot;&quot;}],&quot;container-title&quot;:&quot;Language and Cognitive Processes&quot;,&quot;DOI&quot;:&quot;10.1080/01690960444000052&quot;,&quot;ISSN&quot;:&quot;0169-0965&quot;,&quot;issued&quot;:{&quot;date-parts&quot;:[[2004,10]]},&quot;page&quot;:&quot;641-660&quot;,&quot;issue&quot;:&quot;5&quot;,&quot;volume&quot;:&quot;19&quot;,&quot;expandedJournalTitle&quot;:&quot;Language and Cognitive Processes&quot;,&quot;container-title-short&quot;:&quot;&quot;},&quot;isTemporary&quot;:false},{&quot;id&quot;:&quot;33d916b1-eb6b-3fe8-b41b-7d7a4959fecf&quot;,&quot;itemData&quot;:{&quot;type&quot;:&quot;paper-conference&quot;,&quot;id&quot;:&quot;33d916b1-eb6b-3fe8-b41b-7d7a4959fecf&quot;,&quot;title&quot;:&quot;Strains and symptoms of the ‘literacy virus’: Modelling the effects of orthographic transparency on phonological processing&quot;,&quot;author&quot;:[{&quot;family&quot;:&quot;Smith&quot;,&quot;given&quot;:&quot;A. C.&quot;,&quot;parse-names&quot;:false,&quot;dropping-particle&quot;:&quot;&quot;,&quot;non-dropping-particle&quot;:&quot;&quot;},{&quot;family&quot;:&quot;Monaghan&quot;,&quot;given&quot;:&quot;P.&quot;,&quot;parse-names&quot;:false,&quot;dropping-particle&quot;:&quot;&quot;,&quot;non-dropping-particle&quot;:&quot;&quot;},{&quot;family&quot;:&quot;Huettig&quot;,&quot;given&quot;:&quot;F.&quot;,&quot;parse-names&quot;:false,&quot;dropping-particle&quot;:&quot;&quot;,&quot;non-dropping-particle&quot;:&quot;&quot;}],&quot;container-title&quot;:&quot;20th Architectures and Mechanisms for Language Processing Conference (AMLAP)&quot;,&quot;issued&quot;:{&quot;date-parts&quot;:[[2014]]},&quot;container-title-short&quot;:&quot;&quot;},&quot;isTemporary&quot;:false},{&quot;id&quot;:&quot;4036eea8-e35c-33fb-b229-7eb498e54748&quot;,&quot;itemData&quot;:{&quot;type&quot;:&quot;article-journal&quot;,&quot;id&quot;:&quot;4036eea8-e35c-33fb-b229-7eb498e54748&quot;,&quot;title&quot;:&quot;Auditory and visual speech perception in alphabetic and non-alphabetic Chinese-Dutch bilinguals&quot;,&quot;author&quot;:[{&quot;family&quot;:&quot;Gelder&quot;,&quot;given&quot;:&quot;B.&quot;,&quot;parse-names&quot;:false,&quot;dropping-particle&quot;:&quot;&quot;,&quot;non-dropping-particle&quot;:&quot;de&quot;},{&quot;family&quot;:&quot;Vroomen&quot;,&quot;given&quot;:&quot;J.&quot;,&quot;parse-names&quot;:false,&quot;dropping-particle&quot;:&quot;&quot;,&quot;non-dropping-particle&quot;:&quot;&quot;}],&quot;container-title&quot;:&quot;Advances in psychology &quot;,&quot;issued&quot;:{&quot;date-parts&quot;:[[1992]]},&quot;page&quot;:&quot;413-426&quot;,&quot;volume&quot;:&quot;83&quot;,&quot;container-title-short&quot;:&quot;&quot;},&quot;isTemporary&quot;:false}]},{&quot;citationID&quot;:&quot;MENDELEY_CITATION_61006da9-618a-4b33-82fc-8580bd93a958&quot;,&quot;properties&quot;:{&quot;noteIndex&quot;:0},&quot;isEdited&quot;:false,&quot;manualOverride&quot;:{&quot;isManuallyOverridden&quot;:true,&quot;citeprocText&quot;:&quot;(Brennan et al., 2013; Goswami, 2008; Kovelman et al., 2012; Stuart-Smith &amp;#38; Martin, 1999)&quot;,&quot;manualOverrideText&quot;:&quot;(Brennan et al., 2013; Goswami, 2008; Kovelman et al., 2012; Stuart-Smith &amp; Martin, 1999)(Brennan et al., 2013; Goswami, 2008; Kovelman et al., 2012; Stuart-Smith &amp; Martin, 1999)(Brennan et al., 2013; Goswami, 2008; Kovelman et al., 2012; Stuart-Smith &amp; Martin, 1999)(Brennan et al., 2013; Goswami, 2008; Kovelman et al., 2012; Stuart-Smith &amp; Martin, 1999)&quot;},&quot;citationTag&quot;:&quot;MENDELEY_CITATION_v3_eyJjaXRhdGlvbklEIjoiTUVOREVMRVlfQ0lUQVRJT05fNjEwMDZkYTktNjE4YS00YjMzLTgyZmMtODU4MGJkOTNhOTU4IiwicHJvcGVydGllcyI6eyJub3RlSW5kZXgiOjB9LCJpc0VkaXRlZCI6ZmFsc2UsIm1hbnVhbE92ZXJyaWRlIjp7ImlzTWFudWFsbHlPdmVycmlkZGVuIjp0cnVlLCJjaXRlcHJvY1RleHQiOiIoQnJlbm5hbiBldCBhbC4sIDIwMTM7IEdvc3dhbWksIDIwMDg7IEtvdmVsbWFuIGV0IGFsLiwgMjAxMjsgU3R1YXJ0LVNtaXRoICYjMzg7IE1hcnRpbiwgMTk5OSkiLCJtYW51YWxPdmVycmlkZVRleHQiOiIoQnJlbm5hbiBldCBhbC4sIDIwMTM7IEdvc3dhbWksIDIwMDg7IEtvdmVsbWFuIGV0IGFsLiwgMjAxMjsgU3R1YXJ0LVNtaXRoICYgTWFydGluLCAxOTk5KShCcmVubmFuIGV0IGFsLiwgMjAxMzsgR29zd2FtaSwgMjAwODsgS292ZWxtYW4gZXQgYWwuLCAyMDEyOyBTdHVhcnQtU21pdGggJiBNYXJ0aW4sIDE5OTkpKEJyZW5uYW4gZXQgYWwuLCAyMDEzOyBHb3N3YW1pLCAyMDA4OyBLb3ZlbG1hbiBldCBhbC4sIDIwMTI7IFN0dWFydC1TbWl0aCAmIE1hcnRpbiwgMTk5OSkoQnJlbm5hbiBldCBhbC4sIDIwMTM7IEdvc3dhbWksIDIwMDg7IEtvdmVsbWFuIGV0IGFsLiwgMjAxMjsgU3R1YXJ0LVNtaXRoICYgTWFydGluLCAxOTk5KSJ9LCJjaXRhdGlvbkl0ZW1zIjpbeyJpZCI6IjYzMjViZWZiLTRmMmMtM2MxMi1iMGJhLWQ4MzBlMDhhYmY1ZCIsIml0ZW1EYXRhIjp7InR5cGUiOiJhcnRpY2xlLWpvdXJuYWwiLCJpZCI6IjYzMjViZWZiLTRmMmMtM2MxMi1iMGJhLWQ4MzBlMDhhYmY1ZCIsInRpdGxlIjoiUmVhZGluZyBhY3F1aXNpdGlvbiByZW9yZ2FuaXplcyB0aGUgcGhvbm9sb2dpY2FsIGF3YXJlbmVzcyBuZXR3b3JrIG9ubHkgaW4gYWxwaGFiZXRpYyB3cml0aW5nIHN5c3RlbXMiLCJhdXRob3IiOlt7ImZhbWlseSI6IkJyZW5uYW4iLCJnaXZlbiI6IkNocmlzdGluZSIsInBhcnNlLW5hbWVzIjpmYWxzZSwiZHJvcHBpbmctcGFydGljbGUiOiIiLCJub24tZHJvcHBpbmctcGFydGljbGUiOiIifSx7ImZhbWlseSI6IkNhbyIsImdpdmVuIjoiRmFuIiwicGFyc2UtbmFtZXMiOmZhbHNlLCJkcm9wcGluZy1wYXJ0aWNsZSI6IiIsIm5vbi1kcm9wcGluZy1wYXJ0aWNsZSI6IiJ9LHsiZmFtaWx5IjoiUGVkcm9hcmVuYS1MZWFsIiwiZ2l2ZW4iOiJOaWNvbGUiLCJwYXJzZS1uYW1lcyI6ZmFsc2UsImRyb3BwaW5nLXBhcnRpY2xlIjoiIiwibm9uLWRyb3BwaW5nLXBhcnRpY2xlIjoiIn0seyJmYW1pbHkiOiJNY05vcmdhbiIsImdpdmVuIjoiQ2hyaXMiLCJwYXJzZS1uYW1lcyI6ZmFsc2UsImRyb3BwaW5nLXBhcnRpY2xlIjoiIiwibm9uLWRyb3BwaW5nLXBhcnRpY2xlIjoiIn0seyJmYW1pbHkiOiJCb290aCIsImdpdmVuIjoiSmFtZXMgUi4iLCJwYXJzZS1uYW1lcyI6ZmFsc2UsImRyb3BwaW5nLXBhcnRpY2xlIjoiIiwibm9uLWRyb3BwaW5nLXBhcnRpY2xlIjoiIn1dLCJjb250YWluZXItdGl0bGUiOiJIdW1hbiBCcmFpbiBNYXBwaW5nIiwiRE9JIjoiMTAuMTAwMi9oYm0uMjIxNDciLCJJU1NOIjoiMTA2NTk0NzEiLCJpc3N1ZWQiOnsiZGF0ZS1wYXJ0cyI6W1syMDEzLDEyXV19LCJwYWdlIjoiMzM1NC0zMzY4IiwiaXNzdWUiOiIxMiIsInZvbHVtZSI6IjM0IiwiZXhwYW5kZWRKb3VybmFsVGl0bGUiOiJIdW1hbiBCcmFpbiBNYXBwaW5nIiwiY29udGFpbmVyLXRpdGxlLXNob3J0IjoiIn0sImlzVGVtcG9yYXJ5IjpmYWxzZX0seyJpZCI6IjBhOGRiYzQyLWVlNTUtM2VjMS05YjRiLTNlMmY0ZWIzMjI5ZCIsIml0ZW1EYXRhIjp7InR5cGUiOiJhcnRpY2xlLWpvdXJuYWwiLCJpZCI6IjBhOGRiYzQyLWVlNTUtM2VjMS05YjRiLTNlMmY0ZWIzMjI5ZCIsInRpdGxlIjoiRGV2ZWxvcGluZyBBc3Nlc3NtZW50IFByb2NlZHVyZXMgZm9yIFBob25vbG9naWNhbCBBd2FyZW5lc3MgZm9yIHVzZSB3aXRoIFBhbmphYmktRW5nbGlzaCBCaWxpbmd1YWwgQ2hpbGRyZW4iLCJhdXRob3IiOlt7ImZhbWlseSI6IlN0dWFydC1TbWl0aCIsImdpdmVuIjoiSmFuZSIsInBhcnNlLW5hbWVzIjpmYWxzZSwiZHJvcHBpbmctcGFydGljbGUiOiIiLCJub24tZHJvcHBpbmctcGFydGljbGUiOiIifSx7ImZhbWlseSI6Ik1hcnRpbiIsImdpdmVuIjoiRGVpcmRyZSIsInBhcnNlLW5hbWVzIjpmYWxzZSwiZHJvcHBpbmctcGFydGljbGUiOiIiLCJub24tZHJvcHBpbmctcGFydGljbGUiOiIifV0sImNvbnRhaW5lci10aXRsZSI6IkludGVybmF0aW9uYWwgSm91cm5hbCBvZiBCaWxpbmd1YWxpc20iLCJET0kiOiIxMC4xMTc3LzEzNjcwMDY5OTkwMDMwMDEwNDAxIiwiSVNTTiI6IjEzNjctMDA2OSIsImlzc3VlZCI6eyJkYXRlLXBhcnRzIjpbWzE5OTksMywyMl1dfSwicGFnZSI6IjU1LTgwIiwiYWJzdHJhY3QiOiI8cD5UaGUgbGlua3MgYmV0d2VlbiBwaG9ub2xvZ2ljYWwgcHJvY2Vzc2luZyBhbmQgbGl0ZXJhY3kgZGV2ZWxvcG1lbnQgaGF2ZSBtYWlubHkgYmVlbiBpbnZlc3RpZ2F0ZWQgaW4gbW9ub2xpbmd1YWwsIEVuZ2xpc2gtc3BlYWtpbmcgY2hpbGRyZW4gYW5kIG1vc3QgdGFza3MgdG8gYXNzZXNzIHBob25vbG9naWNhbCBhd2FyZW5lc3MgaGF2ZSBiZWVuIGRldmlzZWQgaW4gRW5nbGlzaC4gSW5jcmVhc2luZyBpbnRlcmVzdCBpbiBwaG9ub2xvZ2ljYWwgcHJvY2Vzc2luZyBpbiBjaGlsZHJlbiB3aG8gc3BlYWsgbGFuZ3VhZ2VzIG90aGVyIHRoYW4gRW5nbGlzaCBoYXMgaGVscGVkIGxlYWQgdG8gdGhlcmUgY29nbml0aW9uIHRoYXQgcGhvbm9sb2dpY2FsIGF3YXJlbmVzcyBpcyB0byBhIGNlcnRhaW4gZXh0ZW50IGxhbmd1YWdlLXNwZWNpZmljIGFuZCBkZXBlbmRlbnQgb24gdGhlIHBob25vbG9neSBvZiB0aGUgbGFuZ3VhZ2Ugb2YgYXNzZXNzbWVudC4gVGh1cyB0aGUgZGV2ZWxvcG1lbnQgb2YgdGFza3MgdG8gbWVhc3VyZSBwaG9ub2xvZ2ljYWwgYXdhcmVuZXNzIG11c3QgYmUgc2Vuc2l0aXZlIHRvIHRoZSBwaG9ub2xvZ3kgb2YgdGhlIGxhbmd1YWdlIGNvbmNlcm5lZC4gVGhpcyBwYXBlciBkaXNjdXNzZXMgdGhlIGRldmVsb3BtZW50IG9mIGEgYmF0dGVyeSBvZiB0YXNrcyB3aGljaCB3ZXJlIHVzZWQgdG8gYXNzZXNzIHBob25vbG9naWNhbCBwcm9jZXNzaW5nIHNraWxscyBpbiBQYW5qYWJpLUVuZ2xpc2ggYmlsaW5ndWFsIGNoaWxkcmVuIGluIHdlc3QgQmlybWluZ2hhbSwgVS5LLiBUaGUgd29yayBpcyB1bnVzdWFsIGFtb25nIHByZXZpb3VzIHN0dWRpZXMgb24gcGhvbm9sb2dpY2FsIGF3YXJlbmVzcyBpbiBiaWxpbmd1YWxzIGluIHRoYXQgd2UgZGV2ZWxvcGVkIHRhc2tzIHRvIGFzc2VzcyB0aGUgY2hpbGRyZW4gaW4gYm90aCBvZiB0aGVpciBsYW5ndWFnZXMuIE91ciByZXN1bHRzIHN1cHBvcnQgdGhlIG5vdGlvbiB0aGF0IGF0IGxlYXN0IHNvbWUgdGFza3Mgb2YgcGhvbm9sb2dpY2FsIGF3YXJlbmVzcyBtYXkgYmUgbGFuZ3VhZ2Utc3BlY2lmaWMuIE1vcmVvdmVyIHdlIGZpbmQgdGhhdCB0aGUgcmVzdWx0cyBvZiBwaG9ub2xvZ2ljYWwgdGFza3MgZm9yIGEgcGFydGljdWxhciBsYW5ndWFnZSBjYW4gYmUgZGVwZW5kZW50IG9uIHRoZSB0YXNrIGRlc2lnbiBhbmQgY29udGVudCwgd2hpY2ggaW4gdHVybiBhcmUgY29uc3RyYWluZWQgYnkgdGhlIHBob25vbG9neSBvZiB0aGF0IGxhbmd1YWdlLjwvcD4iLCJpc3N1ZSI6IjEiLCJ2b2x1bWUiOiIzIiwiZXhwYW5kZWRKb3VybmFsVGl0bGUiOiJJbnRlcm5hdGlvbmFsIEpvdXJuYWwgb2YgQmlsaW5ndWFsaXNtIiwiY29udGFpbmVyLXRpdGxlLXNob3J0IjoiIn0sImlzVGVtcG9yYXJ5IjpmYWxzZX0seyJpZCI6ImQ1NWFhZTExLWE5N2UtM2M1Ny05MjI5LWNmNDA4OWJjYzI5OCIsIml0ZW1EYXRhIjp7InR5cGUiOiJhcnRpY2xlLWpvdXJuYWwiLCJpZCI6ImQ1NWFhZTExLWE5N2UtM2M1Ny05MjI5LWNmNDA4OWJjYzI5OCIsInRpdGxlIjoiQnJhaW4gQmFzaXMgb2YgUGhvbm9sb2dpY2FsIEF3YXJlbmVzcyBmb3IgU3Bva2VuIExhbmd1YWdlIGluIENoaWxkcmVuIGFuZCBJdHMgRGlzcnVwdGlvbiBpbiBEeXNsZXhpYSIsImF1dGhvciI6W3siZmFtaWx5IjoiS292ZWxtYW4iLCJnaXZlbiI6IkkuIiwicGFyc2UtbmFtZXMiOmZhbHNlLCJkcm9wcGluZy1wYXJ0aWNsZSI6IiIsIm5vbi1kcm9wcGluZy1wYXJ0aWNsZSI6IiJ9LHsiZmFtaWx5IjoiTm9ydG9uIiwiZ2l2ZW4iOiJFLiBTLiIsInBhcnNlLW5hbWVzIjpmYWxzZSwiZHJvcHBpbmctcGFydGljbGUiOiIiLCJub24tZHJvcHBpbmctcGFydGljbGUiOiIifSx7ImZhbWlseSI6IkNocmlzdG9kb3Vsb3UiLCJnaXZlbiI6IkouIEEuIiwicGFyc2UtbmFtZXMiOmZhbHNlLCJkcm9wcGluZy1wYXJ0aWNsZSI6IiIsIm5vbi1kcm9wcGluZy1wYXJ0aWNsZSI6IiJ9LHsiZmFtaWx5IjoiR2FhYiIsImdpdmVuIjoiTi4iLCJwYXJzZS1uYW1lcyI6ZmFsc2UsImRyb3BwaW5nLXBhcnRpY2xlIjoiIiwibm9uLWRyb3BwaW5nLXBhcnRpY2xlIjoiIn0seyJmYW1pbHkiOiJMaWViZXJtYW4iLCJnaXZlbiI6IkQuIEEuIiwicGFyc2UtbmFtZXMiOmZhbHNlLCJkcm9wcGluZy1wYXJ0aWNsZSI6IiIsIm5vbi1kcm9wcGluZy1wYXJ0aWNsZSI6IiJ9LHsiZmFtaWx5IjoiVHJpYW50YWZ5bGxvdSIsImdpdmVuIjoiQy4iLCJwYXJzZS1uYW1lcyI6ZmFsc2UsImRyb3BwaW5nLXBhcnRpY2xlIjoiIiwibm9uLWRyb3BwaW5nLXBhcnRpY2xlIjoiIn0seyJmYW1pbHkiOiJXb2xmIiwiZ2l2ZW4iOiJNLiIsInBhcnNlLW5hbWVzIjpmYWxzZSwiZHJvcHBpbmctcGFydGljbGUiOiIiLCJub24tZHJvcHBpbmctcGFydGljbGUiOiIifSx7ImZhbWlseSI6IldoaXRmaWVsZC1HYWJyaWVsaSIsImdpdmVuIjoiUy4iLCJwYXJzZS1uYW1lcyI6ZmFsc2UsImRyb3BwaW5nLXBhcnRpY2xlIjoiIiwibm9uLWRyb3BwaW5nLXBhcnRpY2xlIjoiIn0seyJmYW1pbHkiOiJHYWJyaWVsaSIsImdpdmVuIjoiSi4gRC4gRS4iLCJwYXJzZS1uYW1lcyI6ZmFsc2UsImRyb3BwaW5nLXBhcnRpY2xlIjoiIiwibm9uLWRyb3BwaW5nLXBhcnRpY2xlIjoiIn1dLCJjb250YWluZXItdGl0bGUiOiJDZXJlYnJhbCBDb3J0ZXgiLCJET0kiOiIxMC4xMDkzL2NlcmNvci9iaHIwOTQiLCJJU1NOIjoiMTA0Ny0zMjExIiwiaXNzdWVkIjp7ImRhdGUtcGFydHMiOltbMjAxMiw0LDFdXX0sInBhZ2UiOiI3NTQtNzY0IiwiaXNzdWUiOiI0Iiwidm9sdW1lIjoiMjIiLCJleHBhbmRlZEpvdXJuYWxUaXRsZSI6IkNlcmVicmFsIENvcnRleCIsImNvbnRhaW5lci10aXRsZS1zaG9ydCI6IiJ9LCJpc1RlbXBvcmFyeSI6ZmFsc2V9LHsiaWQiOiI0MTNhOWRhOC0yNDE0LTNmMzAtODhhZi1lMTc5OTIzOTBjOTEiLCJpdGVtRGF0YSI6eyJ0eXBlIjoiYXJ0aWNsZS1qb3VybmFsIiwiaWQiOiI0MTNhOWRhOC0yNDE0LTNmMzAtODhhZi1lMTc5OTIzOTBjOTEiLCJ0aXRsZSI6IlJlYWRpbmcsIGR5c2xleGlhIGFuZCB0aGUgYnJhaW4iLCJhdXRob3IiOlt7ImZhbWlseSI6Ikdvc3dhbWkiLCJnaXZlbiI6IlUuIiwicGFyc2UtbmFtZXMiOmZhbHNlLCJkcm9wcGluZy1wYXJ0aWNsZSI6IiIsIm5vbi1kcm9wcGluZy1wYXJ0aWNsZSI6IiJ9XSwiY29udGFpbmVyLXRpdGxlIjoiRWR1Y2F0aW9uYWwgUmVzZWFyY2giLCJpc3N1ZWQiOnsiZGF0ZS1wYXJ0cyI6W1syMDA4XV19LCJwYWdlIjoiMTM1LTE0OCIsImlzc3VlIjoiMiIsInZvbHVtZSI6IjUwIiwiY29udGFpbmVyLXRpdGxlLXNob3J0IjoiIn0sImlzVGVtcG9yYXJ5IjpmYWxzZX1dfQ==&quot;,&quot;citationItems&quot;:[{&quot;id&quot;:&quot;6325befb-4f2c-3c12-b0ba-d830e08abf5d&quot;,&quot;itemData&quot;:{&quot;type&quot;:&quot;article-journal&quot;,&quot;id&quot;:&quot;6325befb-4f2c-3c12-b0ba-d830e08abf5d&quot;,&quot;title&quot;:&quot;Reading acquisition reorganizes the phonological awareness network only in alphabetic writing systems&quot;,&quot;author&quot;:[{&quot;family&quot;:&quot;Brennan&quot;,&quot;given&quot;:&quot;Christine&quot;,&quot;parse-names&quot;:false,&quot;dropping-particle&quot;:&quot;&quot;,&quot;non-dropping-particle&quot;:&quot;&quot;},{&quot;family&quot;:&quot;Cao&quot;,&quot;given&quot;:&quot;Fan&quot;,&quot;parse-names&quot;:false,&quot;dropping-particle&quot;:&quot;&quot;,&quot;non-dropping-particle&quot;:&quot;&quot;},{&quot;family&quot;:&quot;Pedroarena-Leal&quot;,&quot;given&quot;:&quot;Nicole&quot;,&quot;parse-names&quot;:false,&quot;dropping-particle&quot;:&quot;&quot;,&quot;non-dropping-particle&quot;:&quot;&quot;},{&quot;family&quot;:&quot;McNorgan&quot;,&quot;given&quot;:&quot;Chris&quot;,&quot;parse-names&quot;:false,&quot;dropping-particle&quot;:&quot;&quot;,&quot;non-dropping-particle&quot;:&quot;&quot;},{&quot;family&quot;:&quot;Booth&quot;,&quot;given&quot;:&quot;James R.&quot;,&quot;parse-names&quot;:false,&quot;dropping-particle&quot;:&quot;&quot;,&quot;non-dropping-particle&quot;:&quot;&quot;}],&quot;container-title&quot;:&quot;Human Brain Mapping&quot;,&quot;DOI&quot;:&quot;10.1002/hbm.22147&quot;,&quot;ISSN&quot;:&quot;10659471&quot;,&quot;issued&quot;:{&quot;date-parts&quot;:[[2013,12]]},&quot;page&quot;:&quot;3354-3368&quot;,&quot;issue&quot;:&quot;12&quot;,&quot;volume&quot;:&quot;34&quot;,&quot;expandedJournalTitle&quot;:&quot;Human Brain Mapping&quot;,&quot;container-title-short&quot;:&quot;&quot;},&quot;isTemporary&quot;:false},{&quot;id&quot;:&quot;0a8dbc42-ee55-3ec1-9b4b-3e2f4eb3229d&quot;,&quot;itemData&quot;:{&quot;type&quot;:&quot;article-journal&quot;,&quot;id&quot;:&quot;0a8dbc42-ee55-3ec1-9b4b-3e2f4eb3229d&quot;,&quot;title&quot;:&quot;Developing Assessment Procedures for Phonological Awareness for use with Panjabi-English Bilingual Children&quot;,&quot;author&quot;:[{&quot;family&quot;:&quot;Stuart-Smith&quot;,&quot;given&quot;:&quot;Jane&quot;,&quot;parse-names&quot;:false,&quot;dropping-particle&quot;:&quot;&quot;,&quot;non-dropping-particle&quot;:&quot;&quot;},{&quot;family&quot;:&quot;Martin&quot;,&quot;given&quot;:&quot;Deirdre&quot;,&quot;parse-names&quot;:false,&quot;dropping-particle&quot;:&quot;&quot;,&quot;non-dropping-particle&quot;:&quot;&quot;}],&quot;container-title&quot;:&quot;International Journal of Bilingualism&quot;,&quot;DOI&quot;:&quot;10.1177/13670069990030010401&quot;,&quot;ISSN&quot;:&quot;1367-0069&quot;,&quot;issued&quot;:{&quot;date-parts&quot;:[[1999,3,22]]},&quot;page&quot;:&quot;55-80&quot;,&quot;abstract&quot;:&quot;&lt;p&gt;The links between phonological processing and literacy development have mainly been investigated in monolingual, English-speaking children and most tasks to assess phonological awareness have been devised in English. Increasing interest in phonological processing in children who speak languages other than English has helped lead to there cognition that phonological awareness is to a certain extent language-specific and dependent on the phonology of the language of assessment. Thus the development of tasks to measure phonological awareness must be sensitive to the phonology of the language concerned. This paper discusses the development of a battery of tasks which were used to assess phonological processing skills in Panjabi-English bilingual children in west Birmingham, U.K. The work is unusual among previous studies on phonological awareness in bilinguals in that we developed tasks to assess the children in both of their languages. Our results support the notion that at least some tasks of phonological awareness may be language-specific. Moreover we find that the results of phonological tasks for a particular language can be dependent on the task design and content, which in turn are constrained by the phonology of that language.&lt;/p&gt;&quot;,&quot;issue&quot;:&quot;1&quot;,&quot;volume&quot;:&quot;3&quot;,&quot;expandedJournalTitle&quot;:&quot;International Journal of Bilingualism&quot;,&quot;container-title-short&quot;:&quot;&quot;},&quot;isTemporary&quot;:false},{&quot;id&quot;:&quot;d55aae11-a97e-3c57-9229-cf4089bcc298&quot;,&quot;itemData&quot;:{&quot;type&quot;:&quot;article-journal&quot;,&quot;id&quot;:&quot;d55aae11-a97e-3c57-9229-cf4089bcc298&quot;,&quot;title&quot;:&quot;Brain Basis of Phonological Awareness for Spoken Language in Children and Its Disruption in Dyslexia&quot;,&quot;author&quot;:[{&quot;family&quot;:&quot;Kovelman&quot;,&quot;given&quot;:&quot;I.&quot;,&quot;parse-names&quot;:false,&quot;dropping-particle&quot;:&quot;&quot;,&quot;non-dropping-particle&quot;:&quot;&quot;},{&quot;family&quot;:&quot;Norton&quot;,&quot;given&quot;:&quot;E. S.&quot;,&quot;parse-names&quot;:false,&quot;dropping-particle&quot;:&quot;&quot;,&quot;non-dropping-particle&quot;:&quot;&quot;},{&quot;family&quot;:&quot;Christodoulou&quot;,&quot;given&quot;:&quot;J. A.&quot;,&quot;parse-names&quot;:false,&quot;dropping-particle&quot;:&quot;&quot;,&quot;non-dropping-particle&quot;:&quot;&quot;},{&quot;family&quot;:&quot;Gaab&quot;,&quot;given&quot;:&quot;N.&quot;,&quot;parse-names&quot;:false,&quot;dropping-particle&quot;:&quot;&quot;,&quot;non-dropping-particle&quot;:&quot;&quot;},{&quot;family&quot;:&quot;Lieberman&quot;,&quot;given&quot;:&quot;D. A.&quot;,&quot;parse-names&quot;:false,&quot;dropping-particle&quot;:&quot;&quot;,&quot;non-dropping-particle&quot;:&quot;&quot;},{&quot;family&quot;:&quot;Triantafyllou&quot;,&quot;given&quot;:&quot;C.&quot;,&quot;parse-names&quot;:false,&quot;dropping-particle&quot;:&quot;&quot;,&quot;non-dropping-particle&quot;:&quot;&quot;},{&quot;family&quot;:&quot;Wolf&quot;,&quot;given&quot;:&quot;M.&quot;,&quot;parse-names&quot;:false,&quot;dropping-particle&quot;:&quot;&quot;,&quot;non-dropping-particle&quot;:&quot;&quot;},{&quot;family&quot;:&quot;Whitfield-Gabrieli&quot;,&quot;given&quot;:&quot;S.&quot;,&quot;parse-names&quot;:false,&quot;dropping-particle&quot;:&quot;&quot;,&quot;non-dropping-particle&quot;:&quot;&quot;},{&quot;family&quot;:&quot;Gabrieli&quot;,&quot;given&quot;:&quot;J. D. E.&quot;,&quot;parse-names&quot;:false,&quot;dropping-particle&quot;:&quot;&quot;,&quot;non-dropping-particle&quot;:&quot;&quot;}],&quot;container-title&quot;:&quot;Cerebral Cortex&quot;,&quot;DOI&quot;:&quot;10.1093/cercor/bhr094&quot;,&quot;ISSN&quot;:&quot;1047-3211&quot;,&quot;issued&quot;:{&quot;date-parts&quot;:[[2012,4,1]]},&quot;page&quot;:&quot;754-764&quot;,&quot;issue&quot;:&quot;4&quot;,&quot;volume&quot;:&quot;22&quot;,&quot;expandedJournalTitle&quot;:&quot;Cerebral Cortex&quot;,&quot;container-title-short&quot;:&quot;&quot;},&quot;isTemporary&quot;:false},{&quot;id&quot;:&quot;413a9da8-2414-3f30-88af-e17992390c91&quot;,&quot;itemData&quot;:{&quot;type&quot;:&quot;article-journal&quot;,&quot;id&quot;:&quot;413a9da8-2414-3f30-88af-e17992390c91&quot;,&quot;title&quot;:&quot;Reading, dyslexia and the brain&quot;,&quot;author&quot;:[{&quot;family&quot;:&quot;Goswami&quot;,&quot;given&quot;:&quot;U.&quot;,&quot;parse-names&quot;:false,&quot;dropping-particle&quot;:&quot;&quot;,&quot;non-dropping-particle&quot;:&quot;&quot;}],&quot;container-title&quot;:&quot;Educational Research&quot;,&quot;issued&quot;:{&quot;date-parts&quot;:[[2008]]},&quot;page&quot;:&quot;135-148&quot;,&quot;issue&quot;:&quot;2&quot;,&quot;volume&quot;:&quot;50&quot;,&quot;container-title-short&quot;:&quot;&quot;},&quot;isTemporary&quot;:false}]},{&quot;citationID&quot;:&quot;MENDELEY_CITATION_c2770c09-811e-4dc5-81f1-97701e14a561&quot;,&quot;properties&quot;:{&quot;noteIndex&quot;:0},&quot;isEdited&quot;:false,&quot;manualOverride&quot;:{&quot;isManuallyOverridden&quot;:true,&quot;citeprocText&quot;:&quot;(Andersson, 2002)&quot;,&quot;manualOverrideText&quot;:&quot;(Andersson, 2002)(Andersson, 2002)(Andersson, 2002)(Andersson, 2002)&quot;},&quot;citationTag&quot;:&quot;MENDELEY_CITATION_v3_eyJjaXRhdGlvbklEIjoiTUVOREVMRVlfQ0lUQVRJT05fYzI3NzBjMDktODExZS00ZGM1LTgxZjEtOTc3MDFlMTRhNTYxIiwicHJvcGVydGllcyI6eyJub3RlSW5kZXgiOjB9LCJpc0VkaXRlZCI6ZmFsc2UsIm1hbnVhbE92ZXJyaWRlIjp7ImlzTWFudWFsbHlPdmVycmlkZGVuIjp0cnVlLCJjaXRlcHJvY1RleHQiOiIoQW5kZXJzc29uLCAyMDAyKSIsIm1hbnVhbE92ZXJyaWRlVGV4dCI6IihBbmRlcnNzb24sIDIwMDIpKEFuZGVyc3NvbiwgMjAwMikoQW5kZXJzc29uLCAyMDAyKShBbmRlcnNzb24sIDIwMDIpIn0sImNpdGF0aW9uSXRlbXMiOlt7ImlkIjoiNzg3ZDBkZDctMTQ2MC0zZGFhLWI1ZjgtZjNkMTUwOGM3YjZkIiwiaXRlbURhdGEiOnsidHlwZSI6ImFydGljbGUtam91cm5hbCIsImlkIjoiNzg3ZDBkZDctMTQ2MC0zZGFhLWI1ZjgtZjNkMTUwOGM3YjZkIiwidGl0bGUiOiJEZXRlcmlvcmF0aW9uIG9mIHRoZSBwaG9ub2xvZ2ljYWwgcHJvY2Vzc2luZyBza2lsbHMgaW4gYWR1bHRzIHdpdGggYW4gYWNxdWlyZWQgc2V2ZXJlIGhlYXJpbmcgbG9zcyIsImF1dGhvciI6W3siZmFtaWx5IjoiQW5kZXJzc29uIiwiZ2l2ZW4iOiJVbGYiLCJwYXJzZS1uYW1lcyI6ZmFsc2UsImRyb3BwaW5nLXBhcnRpY2xlIjoiIiwibm9uLWRyb3BwaW5nLXBhcnRpY2xlIjoiIn1dLCJjb250YWluZXItdGl0bGUiOiJFdXJvcGVhbiBKb3VybmFsIG9mIENvZ25pdGl2ZSBQc3ljaG9sb2d5IiwiRE9JIjoiMTAuMTA4MC8wOTU0MTQ0MDE0MzAwMDA5NiIsIklTU04iOiIwOTU0LTE0NDYiLCJpc3N1ZWQiOnsiZGF0ZS1wYXJ0cyI6W1syMDAyLDddXX0sInBhZ2UiOiIzMzUtMzUyIiwiaXNzdWUiOiIzIiwidm9sdW1lIjoiMTQiLCJleHBhbmRlZEpvdXJuYWxUaXRsZSI6IkV1cm9wZWFuIEpvdXJuYWwgb2YgQ29nbml0aXZlIFBzeWNob2xvZ3kiLCJjb250YWluZXItdGl0bGUtc2hvcnQiOiIifSwiaXNUZW1wb3JhcnkiOmZhbHNlfV19&quot;,&quot;citationItems&quot;:[{&quot;id&quot;:&quot;787d0dd7-1460-3daa-b5f8-f3d1508c7b6d&quot;,&quot;itemData&quot;:{&quot;type&quot;:&quot;article-journal&quot;,&quot;id&quot;:&quot;787d0dd7-1460-3daa-b5f8-f3d1508c7b6d&quot;,&quot;title&quot;:&quot;Deterioration of the phonological processing skills in adults with an acquired severe hearing loss&quot;,&quot;author&quot;:[{&quot;family&quot;:&quot;Andersson&quot;,&quot;given&quot;:&quot;Ulf&quot;,&quot;parse-names&quot;:false,&quot;dropping-particle&quot;:&quot;&quot;,&quot;non-dropping-particle&quot;:&quot;&quot;}],&quot;container-title&quot;:&quot;European Journal of Cognitive Psychology&quot;,&quot;DOI&quot;:&quot;10.1080/09541440143000096&quot;,&quot;ISSN&quot;:&quot;0954-1446&quot;,&quot;issued&quot;:{&quot;date-parts&quot;:[[2002,7]]},&quot;page&quot;:&quot;335-352&quot;,&quot;issue&quot;:&quot;3&quot;,&quot;volume&quot;:&quot;14&quot;,&quot;expandedJournalTitle&quot;:&quot;European Journal of Cognitive Psychology&quot;,&quot;container-title-short&quot;:&quot;&quot;},&quot;isTemporary&quot;:false}]},{&quot;citationID&quot;:&quot;MENDELEY_CITATION_31099494-13c7-4837-85a8-49ff37e6c735&quot;,&quot;properties&quot;:{&quot;noteIndex&quot;:0},&quot;isEdited&quot;:false,&quot;manualOverride&quot;:{&quot;isManuallyOverridden&quot;:true,&quot;citeprocText&quot;:&quot;(Poldrack et al., 1999; Vigneau et al., 2006)&quot;,&quot;manualOverrideText&quot;:&quot;(Poldrack et al., 1999; Vigneau et al., 2006)(Poldrack et al., 1999; Vigneau et al., 2006)(Poldrack et al., 1999; Vigneau et al., 2006)(Poldrack et al., 1999; Vigneau et al., 2006)&quot;},&quot;citationTag&quot;:&quot;MENDELEY_CITATION_v3_eyJjaXRhdGlvbklEIjoiTUVOREVMRVlfQ0lUQVRJT05fMzEwOTk0OTQtMTNjNy00ODM3LTg1YTgtNDlmZjM3ZTZjNzM1IiwicHJvcGVydGllcyI6eyJub3RlSW5kZXgiOjB9LCJpc0VkaXRlZCI6ZmFsc2UsIm1hbnVhbE92ZXJyaWRlIjp7ImlzTWFudWFsbHlPdmVycmlkZGVuIjp0cnVlLCJjaXRlcHJvY1RleHQiOiIoUG9sZHJhY2sgZXQgYWwuLCAxOTk5OyBWaWduZWF1IGV0IGFsLiwgMjAwNikiLCJtYW51YWxPdmVycmlkZVRleHQiOiIoUG9sZHJhY2sgZXQgYWwuLCAxOTk5OyBWaWduZWF1IGV0IGFsLiwgMjAwNikoUG9sZHJhY2sgZXQgYWwuLCAxOTk5OyBWaWduZWF1IGV0IGFsLiwgMjAwNikoUG9sZHJhY2sgZXQgYWwuLCAxOTk5OyBWaWduZWF1IGV0IGFsLiwgMjAwNikoUG9sZHJhY2sgZXQgYWwuLCAxOTk5OyBWaWduZWF1IGV0IGFsLiwgMjAwNikifSwiY2l0YXRpb25JdGVtcyI6W3siaWQiOiI1NTJkZDU0My00ZmM5LTM2ZWYtODgyOC04OTEwOTE5ZTc5YmUiLCJpdGVtRGF0YSI6eyJ0eXBlIjoiYXJ0aWNsZS1qb3VybmFsIiwiaWQiOiI1NTJkZDU0My00ZmM5LTM2ZWYtODgyOC04OTEwOTE5ZTc5YmUiLCJ0aXRsZSI6IkZ1bmN0aW9uYWwgU3BlY2lhbGl6YXRpb24gZm9yIFNlbWFudGljIGFuZCBQaG9ub2xvZ2ljYWwgUHJvY2Vzc2luZyBpbiB0aGUgTGVmdCBJbmZlcmlvciBQcmVmcm9udGFsIENvcnRleCIsImF1dGhvciI6W3siZmFtaWx5IjoiUG9sZHJhY2siLCJnaXZlbiI6IlJ1c3NlbGwgQS4iLCJwYXJzZS1uYW1lcyI6ZmFsc2UsImRyb3BwaW5nLXBhcnRpY2xlIjoiIiwibm9uLWRyb3BwaW5nLXBhcnRpY2xlIjoiIn0seyJmYW1pbHkiOiJXYWduZXIiLCJnaXZlbiI6IkFudGhvbnkgRC4iLCJwYXJzZS1uYW1lcyI6ZmFsc2UsImRyb3BwaW5nLXBhcnRpY2xlIjoiIiwibm9uLWRyb3BwaW5nLXBhcnRpY2xlIjoiIn0seyJmYW1pbHkiOiJQcnVsbCIsImdpdmVuIjoiTWF0dGhldyBXLiIsInBhcnNlLW5hbWVzIjpmYWxzZSwiZHJvcHBpbmctcGFydGljbGUiOiIiLCJub24tZHJvcHBpbmctcGFydGljbGUiOiIifSx7ImZhbWlseSI6IkRlc21vbmQiLCJnaXZlbiI6IkpvaG4gRS4iLCJwYXJzZS1uYW1lcyI6ZmFsc2UsImRyb3BwaW5nLXBhcnRpY2xlIjoiIiwibm9uLWRyb3BwaW5nLXBhcnRpY2xlIjoiIn0seyJmYW1pbHkiOiJHbG92ZXIiLCJnaXZlbiI6IkdhcnkgSC4iLCJwYXJzZS1uYW1lcyI6ZmFsc2UsImRyb3BwaW5nLXBhcnRpY2xlIjoiIiwibm9uLWRyb3BwaW5nLXBhcnRpY2xlIjoiIn0seyJmYW1pbHkiOiJHYWJyaWVsaSIsImdpdmVuIjoiSm9obiBELkUuIiwicGFyc2UtbmFtZXMiOmZhbHNlLCJkcm9wcGluZy1wYXJ0aWNsZSI6IiIsIm5vbi1kcm9wcGluZy1wYXJ0aWNsZSI6IiJ9XSwiY29udGFpbmVyLXRpdGxlIjoiTmV1cm9JbWFnZSIsIkRPSSI6IjEwLjEwMDYvbmltZy4xOTk5LjA0NDEiLCJJU1NOIjoiMTA1MzgxMTkiLCJpc3N1ZWQiOnsiZGF0ZS1wYXJ0cyI6W1sxOTk5LDddXX0sInBhZ2UiOiIxNS0zNSIsImlzc3VlIjoiMSIsInZvbHVtZSI6IjEwIiwiZXhwYW5kZWRKb3VybmFsVGl0bGUiOiJOZXVyb0ltYWdlIiwiY29udGFpbmVyLXRpdGxlLXNob3J0IjoiTmV1cm9pbWFnZSJ9LCJpc1RlbXBvcmFyeSI6ZmFsc2V9LHsiaWQiOiJhY2MxNDEzZi1mMWYxLTMyYzAtYjUxYy1iZWU1OTFhMTAyMjkiLCJpdGVtRGF0YSI6eyJ0eXBlIjoiYXJ0aWNsZS1qb3VybmFsIiwiaWQiOiJhY2MxNDEzZi1mMWYxLTMyYzAtYjUxYy1iZWU1OTFhMTAyMjkiLCJ0aXRsZSI6Ik1ldGEtYW5hbHl6aW5nIGxlZnQgaGVtaXNwaGVyZSBsYW5ndWFnZSBhcmVhczogUGhvbm9sb2d5LCBzZW1hbnRpY3MsIGFuZCBzZW50ZW5jZSBwcm9jZXNzaW5nIiwiYXV0aG9yIjpbeyJmYW1pbHkiOiJWaWduZWF1IiwiZ2l2ZW4iOiJNLiIsInBhcnNlLW5hbWVzIjpmYWxzZSwiZHJvcHBpbmctcGFydGljbGUiOiIiLCJub24tZHJvcHBpbmctcGFydGljbGUiOiIifSx7ImZhbWlseSI6IkJlYXVjb3VzaW4iLCJnaXZlbiI6IlYuIiwicGFyc2UtbmFtZXMiOmZhbHNlLCJkcm9wcGluZy1wYXJ0aWNsZSI6IiIsIm5vbi1kcm9wcGluZy1wYXJ0aWNsZSI6IiJ9LHsiZmFtaWx5IjoiSGVydsOpIiwiZ2l2ZW4iOiJQLlkuIiwicGFyc2UtbmFtZXMiOmZhbHNlLCJkcm9wcGluZy1wYXJ0aWNsZSI6IiIsIm5vbi1kcm9wcGluZy1wYXJ0aWNsZSI6IiJ9LHsiZmFtaWx5IjoiRHVmZmF1IiwiZ2l2ZW4iOiJILiIsInBhcnNlLW5hbWVzIjpmYWxzZSwiZHJvcHBpbmctcGFydGljbGUiOiIiLCJub24tZHJvcHBpbmctcGFydGljbGUiOiIifSx7ImZhbWlseSI6IkNyaXZlbGxvIiwiZ2l2ZW4iOiJGLiIsInBhcnNlLW5hbWVzIjpmYWxzZSwiZHJvcHBpbmctcGFydGljbGUiOiIiLCJub24tZHJvcHBpbmctcGFydGljbGUiOiIifSx7ImZhbWlseSI6IkhvdWTDqSIsImdpdmVuIjoiTy4iLCJwYXJzZS1uYW1lcyI6ZmFsc2UsImRyb3BwaW5nLXBhcnRpY2xlIjoiIiwibm9uLWRyb3BwaW5nLXBhcnRpY2xlIjoiIn0seyJmYW1pbHkiOiJNYXpveWVyIiwiZ2l2ZW4iOiJCLiIsInBhcnNlLW5hbWVzIjpmYWxzZSwiZHJvcHBpbmctcGFydGljbGUiOiIiLCJub24tZHJvcHBpbmctcGFydGljbGUiOiIifSx7ImZhbWlseSI6IlR6b3VyaW8tTWF6b3llciIsImdpdmVuIjoiTi4iLCJwYXJzZS1uYW1lcyI6ZmFsc2UsImRyb3BwaW5nLXBhcnRpY2xlIjoiIiwibm9uLWRyb3BwaW5nLXBhcnRpY2xlIjoiIn1dLCJjb250YWluZXItdGl0bGUiOiJOZXVyb0ltYWdlIiwiRE9JIjoiMTAuMTAxNi9qLm5ldXJvaW1hZ2UuMjAwNS4xMS4wMDIiLCJJU1NOIjoiMTA1MzgxMTkiLCJpc3N1ZWQiOnsiZGF0ZS1wYXJ0cyI6W1syMDA2LDVdXX0sInBhZ2UiOiIxNDE0LTE0MzIiLCJpc3N1ZSI6IjQiLCJ2b2x1bWUiOiIzMCIsImV4cGFuZGVkSm91cm5hbFRpdGxlIjoiTmV1cm9JbWFnZSIsImNvbnRhaW5lci10aXRsZS1zaG9ydCI6Ik5ldXJvaW1hZ2UifSwiaXNUZW1wb3JhcnkiOmZhbHNlfV19&quot;,&quot;citationItems&quot;:[{&quot;id&quot;:&quot;552dd543-4fc9-36ef-8828-8910919e79be&quot;,&quot;itemData&quot;:{&quot;type&quot;:&quot;article-journal&quot;,&quot;id&quot;:&quot;552dd543-4fc9-36ef-8828-8910919e79be&quot;,&quot;title&quot;:&quot;Functional Specialization for Semantic and Phonological Processing in the Left Inferior Prefrontal Cortex&quot;,&quot;author&quot;:[{&quot;family&quot;:&quot;Poldrack&quot;,&quot;given&quot;:&quot;Russell A.&quot;,&quot;parse-names&quot;:false,&quot;dropping-particle&quot;:&quot;&quot;,&quot;non-dropping-particle&quot;:&quot;&quot;},{&quot;family&quot;:&quot;Wagner&quot;,&quot;given&quot;:&quot;Anthony D.&quot;,&quot;parse-names&quot;:false,&quot;dropping-particle&quot;:&quot;&quot;,&quot;non-dropping-particle&quot;:&quot;&quot;},{&quot;family&quot;:&quot;Prull&quot;,&quot;given&quot;:&quot;Matthew W.&quot;,&quot;parse-names&quot;:false,&quot;dropping-particle&quot;:&quot;&quot;,&quot;non-dropping-particle&quot;:&quot;&quot;},{&quot;family&quot;:&quot;Desmond&quot;,&quot;given&quot;:&quot;John E.&quot;,&quot;parse-names&quot;:false,&quot;dropping-particle&quot;:&quot;&quot;,&quot;non-dropping-particle&quot;:&quot;&quot;},{&quot;family&quot;:&quot;Glover&quot;,&quot;given&quot;:&quot;Gary H.&quot;,&quot;parse-names&quot;:false,&quot;dropping-particle&quot;:&quot;&quot;,&quot;non-dropping-particle&quot;:&quot;&quot;},{&quot;family&quot;:&quot;Gabrieli&quot;,&quot;given&quot;:&quot;John D.E.&quot;,&quot;parse-names&quot;:false,&quot;dropping-particle&quot;:&quot;&quot;,&quot;non-dropping-particle&quot;:&quot;&quot;}],&quot;container-title&quot;:&quot;NeuroImage&quot;,&quot;DOI&quot;:&quot;10.1006/nimg.1999.0441&quot;,&quot;ISSN&quot;:&quot;10538119&quot;,&quot;issued&quot;:{&quot;date-parts&quot;:[[1999,7]]},&quot;page&quot;:&quot;15-35&quot;,&quot;issue&quot;:&quot;1&quot;,&quot;volume&quot;:&quot;10&quot;,&quot;expandedJournalTitle&quot;:&quot;NeuroImage&quot;,&quot;container-title-short&quot;:&quot;Neuroimage&quot;},&quot;isTemporary&quot;:false},{&quot;id&quot;:&quot;acc1413f-f1f1-32c0-b51c-bee591a10229&quot;,&quot;itemData&quot;:{&quot;type&quot;:&quot;article-journal&quot;,&quot;id&quot;:&quot;acc1413f-f1f1-32c0-b51c-bee591a10229&quot;,&quot;title&quot;:&quot;Meta-analyzing left hemisphere language areas: Phonology, semantics, and sentence processing&quot;,&quot;author&quot;:[{&quot;family&quot;:&quot;Vigneau&quot;,&quot;given&quot;:&quot;M.&quot;,&quot;parse-names&quot;:false,&quot;dropping-particle&quot;:&quot;&quot;,&quot;non-dropping-particle&quot;:&quot;&quot;},{&quot;family&quot;:&quot;Beaucousin&quot;,&quot;given&quot;:&quot;V.&quot;,&quot;parse-names&quot;:false,&quot;dropping-particle&quot;:&quot;&quot;,&quot;non-dropping-particle&quot;:&quot;&quot;},{&quot;family&quot;:&quot;Hervé&quot;,&quot;given&quot;:&quot;P.Y.&quot;,&quot;parse-names&quot;:false,&quot;dropping-particle&quot;:&quot;&quot;,&quot;non-dropping-particle&quot;:&quot;&quot;},{&quot;family&quot;:&quot;Duffau&quot;,&quot;given&quot;:&quot;H.&quot;,&quot;parse-names&quot;:false,&quot;dropping-particle&quot;:&quot;&quot;,&quot;non-dropping-particle&quot;:&quot;&quot;},{&quot;family&quot;:&quot;Crivello&quot;,&quot;given&quot;:&quot;F.&quot;,&quot;parse-names&quot;:false,&quot;dropping-particle&quot;:&quot;&quot;,&quot;non-dropping-particle&quot;:&quot;&quot;},{&quot;family&quot;:&quot;Houdé&quot;,&quot;given&quot;:&quot;O.&quot;,&quot;parse-names&quot;:false,&quot;dropping-particle&quot;:&quot;&quot;,&quot;non-dropping-particle&quot;:&quot;&quot;},{&quot;family&quot;:&quot;Mazoyer&quot;,&quot;given&quot;:&quot;B.&quot;,&quot;parse-names&quot;:false,&quot;dropping-particle&quot;:&quot;&quot;,&quot;non-dropping-particle&quot;:&quot;&quot;},{&quot;family&quot;:&quot;Tzourio-Mazoyer&quot;,&quot;given&quot;:&quot;N.&quot;,&quot;parse-names&quot;:false,&quot;dropping-particle&quot;:&quot;&quot;,&quot;non-dropping-particle&quot;:&quot;&quot;}],&quot;container-title&quot;:&quot;NeuroImage&quot;,&quot;DOI&quot;:&quot;10.1016/j.neuroimage.2005.11.002&quot;,&quot;ISSN&quot;:&quot;10538119&quot;,&quot;issued&quot;:{&quot;date-parts&quot;:[[2006,5]]},&quot;page&quot;:&quot;1414-1432&quot;,&quot;issue&quot;:&quot;4&quot;,&quot;volume&quot;:&quot;30&quot;,&quot;expandedJournalTitle&quot;:&quot;NeuroImage&quot;,&quot;container-title-short&quot;:&quot;Neuroimage&quot;},&quot;isTemporary&quot;:false}]},{&quot;citationID&quot;:&quot;MENDELEY_CITATION_5d1a7748-94cb-4451-9449-512625d65003&quot;,&quot;properties&quot;:{&quot;noteIndex&quot;:0},&quot;isEdited&quot;:false,&quot;manualOverride&quot;:{&quot;isManuallyOverridden&quot;:true,&quot;citeprocText&quot;:&quot;(Bolger et al., 2008; Peng et al., 2004)&quot;,&quot;manualOverrideText&quot;:&quot;(Bolger et al., 2008; Peng et al., 2004)(Bolger et al., 2008; Peng et al., 2004)(Bolger et al., 2008; Peng et al., 2004)(Bolger et al., 2008; Peng et al., 2004)&quot;},&quot;citationTag&quot;:&quot;MENDELEY_CITATION_v3_eyJjaXRhdGlvbklEIjoiTUVOREVMRVlfQ0lUQVRJT05fNWQxYTc3NDgtOTRjYi00NDUxLTk0NDktNTEyNjI1ZDY1MDAzIiwicHJvcGVydGllcyI6eyJub3RlSW5kZXgiOjB9LCJpc0VkaXRlZCI6ZmFsc2UsIm1hbnVhbE92ZXJyaWRlIjp7ImlzTWFudWFsbHlPdmVycmlkZGVuIjp0cnVlLCJjaXRlcHJvY1RleHQiOiIoQm9sZ2VyIGV0IGFsLiwgMjAwODsgUGVuZyBldCBhbC4sIDIwMDQpIiwibWFudWFsT3ZlcnJpZGVUZXh0IjoiKEJvbGdlciBldCBhbC4sIDIwMDg7IFBlbmcgZXQgYWwuLCAyMDA0KShCb2xnZXIgZXQgYWwuLCAyMDA4OyBQZW5nIGV0IGFsLiwgMjAwNCkoQm9sZ2VyIGV0IGFsLiwgMjAwODsgUGVuZyBldCBhbC4sIDIwMDQpKEJvbGdlciBldCBhbC4sIDIwMDg7IFBlbmcgZXQgYWwuLCAyMDA0KSJ9LCJjaXRhdGlvbkl0ZW1zIjpbeyJpZCI6Ijg5MzZlMmZlLTdiNmQtMzA3Yy04MDVjLTk3OTA3NjQ0OGM0OSIsIml0ZW1EYXRhIjp7InR5cGUiOiJhcnRpY2xlLWpvdXJuYWwiLCJpZCI6Ijg5MzZlMmZlLTdiNmQtMzA3Yy04MDVjLTk3OTA3NjQ0OGM0OSIsInRpdGxlIjoiZk1SSSBldmlkZW5jZSBmb3IgdGhlIGF1dG9tYXRpYyBwaG9ub2xvZ2ljYWwgYWN0aXZhdGlvbiBvZiBicmllZmx5IHByZXNlbnRlZCB3b3JkcyIsImF1dGhvciI6W3siZmFtaWx5IjoiUGVuZyIsImdpdmVuIjoiRGFuIExpbmciLCJwYXJzZS1uYW1lcyI6ZmFsc2UsImRyb3BwaW5nLXBhcnRpY2xlIjoiIiwibm9uLWRyb3BwaW5nLXBhcnRpY2xlIjoiIn0seyJmYW1pbHkiOiJEaW5nIiwiZ2l2ZW4iOiJHdW8gU2hlbmciLCJwYXJzZS1uYW1lcyI6ZmFsc2UsImRyb3BwaW5nLXBhcnRpY2xlIjoiIiwibm9uLWRyb3BwaW5nLXBhcnRpY2xlIjoiIn0seyJmYW1pbHkiOiJQZXJyeSIsImdpdmVuIjoiQ29ucmFkIiwicGFyc2UtbmFtZXMiOmZhbHNlLCJkcm9wcGluZy1wYXJ0aWNsZSI6IiIsIm5vbi1kcm9wcGluZy1wYXJ0aWNsZSI6IiJ9LHsiZmFtaWx5IjoiWHUiLCJnaXZlbiI6IkR1byIsInBhcnNlLW5hbWVzIjpmYWxzZSwiZHJvcHBpbmctcGFydGljbGUiOiIiLCJub24tZHJvcHBpbmctcGFydGljbGUiOiIifSx7ImZhbWlseSI6IkppbiIsImdpdmVuIjoiWmhlbiIsInBhcnNlLW5hbWVzIjpmYWxzZSwiZHJvcHBpbmctcGFydGljbGUiOiIiLCJub24tZHJvcHBpbmctcGFydGljbGUiOiIifSx7ImZhbWlseSI6Ikx1byIsImdpdmVuIjoiUWlhbiIsInBhcnNlLW5hbWVzIjpmYWxzZSwiZHJvcHBpbmctcGFydGljbGUiOiIiLCJub24tZHJvcHBpbmctcGFydGljbGUiOiIifSx7ImZhbWlseSI6IlpoYW5nIiwiZ2l2ZW4iOiJMZWkiLCJwYXJzZS1uYW1lcyI6ZmFsc2UsImRyb3BwaW5nLXBhcnRpY2xlIjoiIiwibm9uLWRyb3BwaW5nLXBhcnRpY2xlIjoiIn0seyJmYW1pbHkiOiJEZW5nIiwiZ2l2ZW4iOiJZdWFuIiwicGFyc2UtbmFtZXMiOmZhbHNlLCJkcm9wcGluZy1wYXJ0aWNsZSI6IiIsIm5vbi1kcm9wcGluZy1wYXJ0aWNsZSI6IiJ9XSwiY29udGFpbmVyLXRpdGxlIjoiQ29nbml0aXZlIEJyYWluIFJlc2VhcmNoIiwiRE9JIjoiMTAuMTAxNi9qLmNvZ2JyYWlucmVzLjIwMDQuMDIuMDA2IiwiSVNTTiI6IjA5MjY2NDEwIiwiUE1JRCI6IjE1MTgzMzg4IiwiaXNzdWVkIjp7ImRhdGUtcGFydHMiOltbMjAwNF1dfSwicGFnZSI6IjE1Ni0xNjQiLCJhYnN0cmFjdCI6IkZ1bmN0aW9uYWwgbWFnbmV0aWMgcmVzb25hbmNlIGltYWdpbmcgd2FzIHVzZWQgdG8gaW52ZXN0aWdhdGUgd2hldGhlciBwZW9wbGUgZ2VuZXJhdGUgdGhlIHBob25vbG9neSBvZiBicmllZmx5IHByZXNlbnRlZCB3b3JkcyB0aGF0IHRoZXkgZG8gbm90IGF0dGVuZC4gVGhpcyB3YXMgZG9uZSBpbiBDaGluZXNlIGJ5IGV4YW1pbmluZyB0aGUgZWZmZWN0IG9mIG9ydGhvZ3JhcGh5LSBwaG9ub2xvZ3kgcmVndWxhcml0eSAoaS5lLiwgaG93IHByZWRpY3RhYmxlIHRoZSBwaG9ub2xvZ3kgb2YgYSB3b3JkIGlzIGZyb20gaXRzIGNvbXBvbmVudHMgcmF0aGVyIHRoYW4gd2hvbGUtd29yZCBmb3JtKSB3aXRoIGhpZ2gtIGFuZCBsb3ctZnJlcXVlbmN5IHdvcmRzLCBhbmQgYnkgdXNpbmcgYSB0YXNrIHRoYXQgZGl2ZXJ0ZWQgcGFydGljaXBhbnRzJyBhdHRlbnRpb24gdG8gYSBtYXNrLCByYXRoZXIgdGhhbiB0aGUgd29yZHMuIFRoZSByZXN1bHRzIHNob3dlZCB0aGF0IHRoZXJlIHdhcyBhIHNpZ25pZmljYW50IGludGVyYWN0aW9uIGJldHdlZW4gcmVndWxhcml0eSBhbmQgd29yZCBmcmVxdWVuY3kgaW4gYmxvb2Qgb3h5Z2VuIGxldmVsLWRlcGVuZGVudCAoQk9MRCkgc2lnbmFsLCB3aGljaCBtaXJyb3JlZCB0aGUgcGF0dGVybiBmb3VuZCBpbiBiZWhhdmlvcmFsIGRhdGEuIFNwZWNpZmljYWxseSwgZm9yIGxvdy1mcmVxdWVuY3kgY2hhcmFjdGVycywgYmlsYXRlcmFsIGZ1c2lmb3JtIGd5cmksIHRoZSBwb3N0ZXJpb3Igc3VwZXJpb3IgdGVtcG9yYWwgZ3lydXMsIGFuZCBpbmZlcmlvciBwYXJpZXRhbCByZWdpb25zIHdlcmUgbW9yZSBhY3RpdmUgd2hlbiB1c2luZyBpcnJlZ3VsYXIgY29tcGFyZWQgdG8gcmVndWxhciBjaGFyYWN0ZXJzLiBUaGVyZSB3ZXJlIG5vIHNpZ25pZmljYW50IGRpZmZlcmVuY2VzIHdoZW4gaGlnaC1mcmVxdWVuY3kgY2hhcmFjdGVycyB3ZXJlIHVzZWQuIFRoZXNlIHJlc3VsdHMgc3VwcG9ydCB0aGUgcG9zc2liaWxpdHkgdGhhdCBhdCBsZWFzdCBmb3IgbG93LWZyZXF1ZW5jeSB3b3JkcywgcGhvbm9sb2d5IGlzIGF1dG9tYXRpY2FsbHkgZ2VuZXJhdGVkIHdoZW4gcmVhZGluZywgZXZlbiB3aGVuIHBlb3BsZSBkbyBub3QgYXR0ZW5kIHRvIHRoZSB3b3JkcyBhbmQgZXZlbiBpbiBhIGxhbmd1YWdlIHdoZXJlIHRoZSBvcnRob2dyYXBoeS1waG9ub2xvZ3kgbWFwcGluZyBpcyBleHRyZW1lbHkgaXJyZWd1bGFyLiDCqSAyMDA0IEVsc2V2aWVyIEIuVi4gQWxsIHJpZ2h0cyByZXNlcnZlZC4iLCJwdWJsaXNoZXIiOiJFbHNldmllciIsImlzc3VlIjoiMiIsInZvbHVtZSI6IjIwIiwiZXhwYW5kZWRKb3VybmFsVGl0bGUiOiJDb2duaXRpdmUgQnJhaW4gUmVzZWFyY2giLCJjb250YWluZXItdGl0bGUtc2hvcnQiOiIifSwiaXNUZW1wb3JhcnkiOmZhbHNlfSx7ImlkIjoiODQzNjM4M2EtZjFiYi0zZmE4LTgxNjUtMWIzN2Q3YWIwYjNkIiwiaXRlbURhdGEiOnsidHlwZSI6ImFydGljbGUtam91cm5hbCIsImlkIjoiODQzNjM4M2EtZjFiYi0zZmE4LTgxNjUtMWIzN2Q3YWIwYjNkIiwidGl0bGUiOiJOZXVyYWwgY29ycmVsYXRlcyBvZiBvcnRob2dyYXBoaWMgYW5kIHBob25vbG9naWNhbCBjb25zaXN0ZW5jeSBlZmZlY3RzIGluIGNoaWxkcmVuIiwiYXV0aG9yIjpbeyJmYW1pbHkiOiJCb2xnZXIiLCJnaXZlbiI6IkRvbmFsZCBKLiIsInBhcnNlLW5hbWVzIjpmYWxzZSwiZHJvcHBpbmctcGFydGljbGUiOiIiLCJub24tZHJvcHBpbmctcGFydGljbGUiOiIifSx7ImZhbWlseSI6Ikhvcm5pY2tlbCIsImdpdmVuIjoiSmFuZSIsInBhcnNlLW5hbWVzIjpmYWxzZSwiZHJvcHBpbmctcGFydGljbGUiOiIiLCJub24tZHJvcHBpbmctcGFydGljbGUiOiIifSx7ImZhbWlseSI6IkNvbmUiLCJnaXZlbiI6Ik5hZGlhIEUuIiwicGFyc2UtbmFtZXMiOmZhbHNlLCJkcm9wcGluZy1wYXJ0aWNsZSI6IiIsIm5vbi1kcm9wcGluZy1wYXJ0aWNsZSI6IiJ9LHsiZmFtaWx5IjoiQnVybWFuIiwiZ2l2ZW4iOiJEb3VnbGFzIEQuIiwicGFyc2UtbmFtZXMiOmZhbHNlLCJkcm9wcGluZy1wYXJ0aWNsZSI6IiIsIm5vbi1kcm9wcGluZy1wYXJ0aWNsZSI6IiJ9LHsiZmFtaWx5IjoiQm9vdGgiLCJnaXZlbiI6IkphbWVzIFIuIiwicGFyc2UtbmFtZXMiOmZhbHNlLCJkcm9wcGluZy1wYXJ0aWNsZSI6IiIsIm5vbi1kcm9wcGluZy1wYXJ0aWNsZSI6IiJ9XSwiY29udGFpbmVyLXRpdGxlIjoiSHVtYW4gQnJhaW4gTWFwcGluZyIsIkRPSSI6IjEwLjEwMDIvaGJtLjIwNDc2IiwiSVNTTiI6IjEwNjU5NDcxIiwiaXNzdWVkIjp7ImRhdGUtcGFydHMiOltbMjAwOCwxMl1dfSwicGFnZSI6IjE0MTYtMTQyOSIsImlzc3VlIjoiMTIiLCJ2b2x1bWUiOiIyOSIsImV4cGFuZGVkSm91cm5hbFRpdGxlIjoiSHVtYW4gQnJhaW4gTWFwcGluZyIsImNvbnRhaW5lci10aXRsZS1zaG9ydCI6IiJ9LCJpc1RlbXBvcmFyeSI6ZmFsc2V9XX0=&quot;,&quot;citationItems&quot;:[{&quot;id&quot;:&quot;8936e2fe-7b6d-307c-805c-979076448c49&quot;,&quot;itemData&quot;:{&quot;type&quot;:&quot;article-journal&quot;,&quot;id&quot;:&quot;8936e2fe-7b6d-307c-805c-979076448c49&quot;,&quot;title&quot;:&quot;fMRI evidence for the automatic phonological activation of briefly presented words&quot;,&quot;author&quot;:[{&quot;family&quot;:&quot;Peng&quot;,&quot;given&quot;:&quot;Dan Ling&quot;,&quot;parse-names&quot;:false,&quot;dropping-particle&quot;:&quot;&quot;,&quot;non-dropping-particle&quot;:&quot;&quot;},{&quot;family&quot;:&quot;Ding&quot;,&quot;given&quot;:&quot;Guo Sheng&quot;,&quot;parse-names&quot;:false,&quot;dropping-particle&quot;:&quot;&quot;,&quot;non-dropping-particle&quot;:&quot;&quot;},{&quot;family&quot;:&quot;Perry&quot;,&quot;given&quot;:&quot;Conrad&quot;,&quot;parse-names&quot;:false,&quot;dropping-particle&quot;:&quot;&quot;,&quot;non-dropping-particle&quot;:&quot;&quot;},{&quot;family&quot;:&quot;Xu&quot;,&quot;given&quot;:&quot;Duo&quot;,&quot;parse-names&quot;:false,&quot;dropping-particle&quot;:&quot;&quot;,&quot;non-dropping-particle&quot;:&quot;&quot;},{&quot;family&quot;:&quot;Jin&quot;,&quot;given&quot;:&quot;Zhen&quot;,&quot;parse-names&quot;:false,&quot;dropping-particle&quot;:&quot;&quot;,&quot;non-dropping-particle&quot;:&quot;&quot;},{&quot;family&quot;:&quot;Luo&quot;,&quot;given&quot;:&quot;Qian&quot;,&quot;parse-names&quot;:false,&quot;dropping-particle&quot;:&quot;&quot;,&quot;non-dropping-particle&quot;:&quot;&quot;},{&quot;family&quot;:&quot;Zhang&quot;,&quot;given&quot;:&quot;Lei&quot;,&quot;parse-names&quot;:false,&quot;dropping-particle&quot;:&quot;&quot;,&quot;non-dropping-particle&quot;:&quot;&quot;},{&quot;family&quot;:&quot;Deng&quot;,&quot;given&quot;:&quot;Yuan&quot;,&quot;parse-names&quot;:false,&quot;dropping-particle&quot;:&quot;&quot;,&quot;non-dropping-particle&quot;:&quot;&quot;}],&quot;container-title&quot;:&quot;Cognitive Brain Research&quot;,&quot;DOI&quot;:&quot;10.1016/j.cogbrainres.2004.02.006&quot;,&quot;ISSN&quot;:&quot;09266410&quot;,&quot;PMID&quot;:&quot;15183388&quot;,&quot;issued&quot;:{&quot;date-parts&quot;:[[2004]]},&quot;page&quot;:&quot;156-164&quot;,&quot;abstract&quot;:&quot;Functional magnetic resonance imaging was used to investigate whether people generate the phonology of briefly presented words that they do not attend. This was done in Chinese by examining the effect of orthography- phonology regularity (i.e., how predictable the phonology of a word is from its components rather than whole-word form) with high- and low-frequency words, and by using a task that diverted participants' attention to a mask, rather than the words. The results showed that there was a significant interaction between regularity and word frequency in blood oxygen level-dependent (BOLD) signal, which mirrored the pattern found in behavioral data. Specifically, for low-frequency characters, bilateral fusiform gyri, the posterior superior temporal gyrus, and inferior parietal regions were more active when using irregular compared to regular characters. There were no significant differences when high-frequency characters were used. These results support the possibility that at least for low-frequency words, phonology is automatically generated when reading, even when people do not attend to the words and even in a language where the orthography-phonology mapping is extremely irregular. © 2004 Elsevier B.V. All rights reserved.&quot;,&quot;publisher&quot;:&quot;Elsevier&quot;,&quot;issue&quot;:&quot;2&quot;,&quot;volume&quot;:&quot;20&quot;,&quot;expandedJournalTitle&quot;:&quot;Cognitive Brain Research&quot;,&quot;container-title-short&quot;:&quot;&quot;},&quot;isTemporary&quot;:false},{&quot;id&quot;:&quot;8436383a-f1bb-3fa8-8165-1b37d7ab0b3d&quot;,&quot;itemData&quot;:{&quot;type&quot;:&quot;article-journal&quot;,&quot;id&quot;:&quot;8436383a-f1bb-3fa8-8165-1b37d7ab0b3d&quot;,&quot;title&quot;:&quot;Neural correlates of orthographic and phonological consistency effects in children&quot;,&quot;author&quot;:[{&quot;family&quot;:&quot;Bolger&quot;,&quot;given&quot;:&quot;Donald J.&quot;,&quot;parse-names&quot;:false,&quot;dropping-particle&quot;:&quot;&quot;,&quot;non-dropping-particle&quot;:&quot;&quot;},{&quot;family&quot;:&quot;Hornickel&quot;,&quot;given&quot;:&quot;Jane&quot;,&quot;parse-names&quot;:false,&quot;dropping-particle&quot;:&quot;&quot;,&quot;non-dropping-particle&quot;:&quot;&quot;},{&quot;family&quot;:&quot;Cone&quot;,&quot;given&quot;:&quot;Nadia E.&quot;,&quot;parse-names&quot;:false,&quot;dropping-particle&quot;:&quot;&quot;,&quot;non-dropping-particle&quot;:&quot;&quot;},{&quot;family&quot;:&quot;Burman&quot;,&quot;given&quot;:&quot;Douglas D.&quot;,&quot;parse-names&quot;:false,&quot;dropping-particle&quot;:&quot;&quot;,&quot;non-dropping-particle&quot;:&quot;&quot;},{&quot;family&quot;:&quot;Booth&quot;,&quot;given&quot;:&quot;James R.&quot;,&quot;parse-names&quot;:false,&quot;dropping-particle&quot;:&quot;&quot;,&quot;non-dropping-particle&quot;:&quot;&quot;}],&quot;container-title&quot;:&quot;Human Brain Mapping&quot;,&quot;DOI&quot;:&quot;10.1002/hbm.20476&quot;,&quot;ISSN&quot;:&quot;10659471&quot;,&quot;issued&quot;:{&quot;date-parts&quot;:[[2008,12]]},&quot;page&quot;:&quot;1416-1429&quot;,&quot;issue&quot;:&quot;12&quot;,&quot;volume&quot;:&quot;29&quot;,&quot;expandedJournalTitle&quot;:&quot;Human Brain Mapping&quot;,&quot;container-title-short&quot;:&quot;&quot;},&quot;isTemporary&quot;:false}]},{&quot;citationID&quot;:&quot;MENDELEY_CITATION_13ee9462-c4a3-4c09-a859-81dc84432a69&quot;,&quot;properties&quot;:{&quot;noteIndex&quot;:0},&quot;isEdited&quot;:false,&quot;manualOverride&quot;:{&quot;isManuallyOverridden&quot;:true,&quot;citeprocText&quot;:&quot;(Bialystok, 2011; Bialystok &amp;#38; Martin, 2004; Costa, Heij, et al., 2006)&quot;,&quot;manualOverrideText&quot;:&quot;(Bialystok, 2011; Bialystok &amp; Martin, 2004; Costa, Heij, et al., 2006)(Bialystok, 2011; Bialystok &amp; Martin, 2004; Costa, Heij, et al., 2006)(Bialystok, 2011; Bialystok &amp; Martin, 2004; Costa, Heij, et al., 2006)(Bialystok, 2011; Bialystok &amp; Martin, 2004; Costa, Heij, et al., 2006)&quot;},&quot;citationTag&quot;:&quot;MENDELEY_CITATION_v3_eyJjaXRhdGlvbklEIjoiTUVOREVMRVlfQ0lUQVRJT05fMTNlZTk0NjItYzRhMy00YzA5LWE4NTktODFkYzg0NDMyYTY5IiwicHJvcGVydGllcyI6eyJub3RlSW5kZXgiOjB9LCJpc0VkaXRlZCI6ZmFsc2UsIm1hbnVhbE92ZXJyaWRlIjp7ImlzTWFudWFsbHlPdmVycmlkZGVuIjp0cnVlLCJjaXRlcHJvY1RleHQiOiIoQmlhbHlzdG9rLCAyMDExOyBCaWFseXN0b2sgJiMzODsgTWFydGluLCAyMDA0OyBDb3N0YSwgSGVpaiwgZXQgYWwuLCAyMDA2KSIsIm1hbnVhbE92ZXJyaWRlVGV4dCI6IihCaWFseXN0b2ssIDIwMTE7IEJpYWx5c3RvayAmIE1hcnRpbiwgMjAwNDsgQ29zdGEsIEhlaWosIGV0IGFsLiwgMjAwNikoQmlhbHlzdG9rLCAyMDExOyBCaWFseXN0b2sgJiBNYXJ0aW4sIDIwMDQ7IENvc3RhLCBIZWlqLCBldCBhbC4sIDIwMDYpKEJpYWx5c3RvaywgMjAxMTsgQmlhbHlzdG9rICYgTWFydGluLCAyMDA0OyBDb3N0YSwgSGVpaiwgZXQgYWwuLCAyMDA2KShCaWFseXN0b2ssIDIwMTE7IEJpYWx5c3RvayAmIE1hcnRpbiwgMjAwNDsgQ29zdGEsIEhlaWosIGV0IGFsLiwgMjAwNikifSwiY2l0YXRpb25JdGVtcyI6W3siaWQiOiJiNzg5OTk0OS0yNTgwLTM1OWUtOGRhNy1mOWNlYTRiNzViOGUiLCJpdGVtRGF0YSI6eyJ0eXBlIjoiYXJ0aWNsZS1qb3VybmFsIiwiaWQiOiJiNzg5OTk0OS0yNTgwLTM1OWUtOGRhNy1mOWNlYTRiNzViOGUiLCJ0aXRsZSI6IkNvb3JkaW5hdGlvbiBvZiBleGVjdXRpdmUgZnVuY3Rpb25zIGluIG1vbm9saW5ndWFsIGFuZCBiaWxpbmd1YWwgY2hpbGRyZW4iLCJhdXRob3IiOlt7ImZhbWlseSI6IkJpYWx5c3RvayIsImdpdmVuIjoiRWxsZW4iLCJwYXJzZS1uYW1lcyI6ZmFsc2UsImRyb3BwaW5nLXBhcnRpY2xlIjoiIiwibm9uLWRyb3BwaW5nLXBhcnRpY2xlIjoiIn1dLCJjb250YWluZXItdGl0bGUiOiJKb3VybmFsIG9mIEV4cGVyaW1lbnRhbCBDaGlsZCBQc3ljaG9sb2d5IiwiRE9JIjoiMTAuMTAxNi9qLmplY3AuMjAxMS4wNS4wMDUiLCJJU1NOIjoiMDAyMjA5NjUiLCJpc3N1ZWQiOnsiZGF0ZS1wYXJ0cyI6W1syMDExLDExXV19LCJwYWdlIjoiNDYxLTQ2OCIsImlzc3VlIjoiMyIsInZvbHVtZSI6IjExMCIsImV4cGFuZGVkSm91cm5hbFRpdGxlIjoiSm91cm5hbCBvZiBFeHBlcmltZW50YWwgQ2hpbGQgUHN5Y2hvbG9neSIsImNvbnRhaW5lci10aXRsZS1zaG9ydCI6IiJ9LCJpc1RlbXBvcmFyeSI6ZmFsc2V9LHsiaWQiOiJhZGI3NGVlZi1hZTVhLTNmNDktYWJjOC1lZTkwZjRlNzRhZTIiLCJpdGVtRGF0YSI6eyJ0eXBlIjoiYXJ0aWNsZS1qb3VybmFsIiwiaWQiOiJhZGI3NGVlZi1hZTVhLTNmNDktYWJjOC1lZTkwZjRlNzRhZTIiLCJ0aXRsZSI6IlRoZSBkeW5hbWljcyBvZiBiaWxpbmd1YWwgbGV4aWNhbCBhY2Nlc3MiLCJhdXRob3IiOlt7ImZhbWlseSI6IkNvc3RhIiwiZ2l2ZW4iOiJBbGJlcnQiLCJwYXJzZS1uYW1lcyI6ZmFsc2UsImRyb3BwaW5nLXBhcnRpY2xlIjoiIiwibm9uLWRyb3BwaW5nLXBhcnRpY2xlIjoiIn0seyJmYW1pbHkiOiJIZWlqIiwiZ2l2ZW4iOiJXaWRvIiwicGFyc2UtbmFtZXMiOmZhbHNlLCJkcm9wcGluZy1wYXJ0aWNsZSI6ImxhIiwibm9uLWRyb3BwaW5nLXBhcnRpY2xlIjoiIn0seyJmYW1pbHkiOiJOYXZhcnJldGUiLCJnaXZlbiI6IkVkdWFyZG8iLCJwYXJzZS1uYW1lcyI6ZmFsc2UsImRyb3BwaW5nLXBhcnRpY2xlIjoiIiwibm9uLWRyb3BwaW5nLXBhcnRpY2xlIjoiIn1dLCJjb250YWluZXItdGl0bGUiOiJCaWxpbmd1YWxpc206IExhbmd1YWdlIGFuZCBDb2duaXRpb24iLCJET0kiOiIxMC4xMDE3L1MxMzY2NzI4OTA2MDAyNDk1IiwiSVNTTiI6IjEzNjYtNzI4OSIsImlzc3VlZCI6eyJkYXRlLXBhcnRzIjpbWzIwMDYsNywyMl1dfSwicGFnZSI6IjEzNy0xNTEiLCJhYnN0cmFjdCI6IjxwPkluIHRoaXMgYXJ0aWNsZSB3ZSBkaXNjdXNzIGRpZmZlcmVudCB2aWV3cyBhYm91dCBob3cgaW5mb3JtYXRpb24gZmxvd3MgdGhyb3VnaCB0aGUgbGV4aWNhbCBzeXN0ZW0gaW4gYmlsaW5ndWFsIHNwZWVjaCBwcm9kdWN0aW9uLiBJbiB0aGUgZmlyc3QgcGFydCwgd2UgZm9jdXMgb24gc29tZSBvZiB0aGUgZXhwZXJpbWVudGFsIGV2aWRlbmNlIG9mdGVuIHF1b3RlZCBpbiBmYXZvciBvZiB0aGUgcGFyYWxsZWwgYWN0aXZhdGlvbiBvZiB0aGUgYmlsaW5ndWFscycgdHdvIGxhbmd1YWdlcyBmcm9tIHRoZSBzZW1hbnRpYyBzeXN0ZW0gaW4gdGhlIGNvdXJzZSBvZiBsYW5ndWFnZSBwcm9kdWN0aW9uLiBXZSBhcmd1ZSB0aGF0IHN1Y2ggZXZpZGVuY2UgZG9lcyBub3QgcmVxdWlyZSB1cyB0byBlbWJyYWNlIHRoZSBleGlzdGVuY2Ugb2YgcGFyYWxsZWwgYWN0aXZhdGlvbiBvZiB0aGUgdHdvIGxhbmd1YWdlcyBvZiBhIGJpbGluZ3VhbC4gSW4gdGhlIHNlY29uZCBwYXJ0IG9mIHRoZSBhcnRpY2xlLCB3ZSBkaXNjdXNzIHRoZSBwb3NzaWJpbGl0eSB0aGF0IHRoZSBsYW5ndWFnZS1ub3QtaW4tdXNlIChvciB0aGUgbm9uLXJlc3BvbnNlIGxhbmd1YWdlKSBpcyBhY3RpdmF0ZWQgdmlhIGZlZWRiYWNrIGZyb20gdGhlIHN1YmxleGljYWwgcmVwcmVzZW50YXRpb25zIGFuZCB3ZSBkZXZpc2Ugc29tZSBleHBlcmltZW50YWwgcHJvY2VkdXJlcyB0byBhc3Nlc3MgdGhlIHZhbGlkaXR5IG9mIHN1Y2ggYW4gYXNzdW1wdGlvbi48L3A+IiwiaXNzdWUiOiIyIiwidm9sdW1lIjoiOSIsImV4cGFuZGVkSm91cm5hbFRpdGxlIjoiQmlsaW5ndWFsaXNtOiBMYW5ndWFnZSBhbmQgQ29nbml0aW9uIiwiY29udGFpbmVyLXRpdGxlLXNob3J0IjoiIn0sImlzVGVtcG9yYXJ5IjpmYWxzZX0seyJpZCI6IjZiOTU3NGExLTA0MzItMzk5My04MWFmLTE4YjZhYWM4NjY4MyIsIml0ZW1EYXRhIjp7InR5cGUiOiJhcnRpY2xlLWpvdXJuYWwiLCJpZCI6IjZiOTU3NGExLTA0MzItMzk5My04MWFmLTE4YjZhYWM4NjY4MyIsInRpdGxlIjoiQXR0ZW50aW9uIGFuZCBpbmhpYml0aW9uIGluIGJpbGluZ3VhbCBjaGlsZHJlbjogZXZpZGVuY2UgZnJvbSB0aGUgZGltZW5zaW9uYWwgY2hhbmdlIGNhcmQgc29ydCB0YXNrIiwiYXV0aG9yIjpbeyJmYW1pbHkiOiJCaWFseXN0b2siLCJnaXZlbiI6IkVsbGVuIiwicGFyc2UtbmFtZXMiOmZhbHNlLCJkcm9wcGluZy1wYXJ0aWNsZSI6IiIsIm5vbi1kcm9wcGluZy1wYXJ0aWNsZSI6IiJ9LHsiZmFtaWx5IjoiTWFydGluIiwiZ2l2ZW4iOiJNaWNoZWxsZSBNLiIsInBhcnNlLW5hbWVzIjpmYWxzZSwiZHJvcHBpbmctcGFydGljbGUiOiIiLCJub24tZHJvcHBpbmctcGFydGljbGUiOiIifV0sImNvbnRhaW5lci10aXRsZSI6IkRldmVsb3BtZW50YWwgU2NpZW5jZSIsIkRPSSI6IjEwLjExMTEvai4xNDY3LTc2ODcuMjAwNC4wMDM1MS54IiwiSVNTTiI6IjEzNjMtNzU1WCIsImlzc3VlZCI6eyJkYXRlLXBhcnRzIjpbWzIwMDQsNl1dfSwicGFnZSI6IjMyNS0zMzkiLCJpc3N1ZSI6IjMiLCJ2b2x1bWUiOiI3IiwiY29udGFpbmVyLXRpdGxlLXNob3J0IjoiIn0sImlzVGVtcG9yYXJ5IjpmYWxzZX1dfQ==&quot;,&quot;citationItems&quot;:[{&quot;id&quot;:&quot;b7899949-2580-359e-8da7-f9cea4b75b8e&quot;,&quot;itemData&quot;:{&quot;type&quot;:&quot;article-journal&quot;,&quot;id&quot;:&quot;b7899949-2580-359e-8da7-f9cea4b75b8e&quot;,&quot;title&quot;:&quot;Coordination of executive functions in monolingual and bilingual children&quot;,&quot;author&quot;:[{&quot;family&quot;:&quot;Bialystok&quot;,&quot;given&quot;:&quot;Ellen&quot;,&quot;parse-names&quot;:false,&quot;dropping-particle&quot;:&quot;&quot;,&quot;non-dropping-particle&quot;:&quot;&quot;}],&quot;container-title&quot;:&quot;Journal of Experimental Child Psychology&quot;,&quot;DOI&quot;:&quot;10.1016/j.jecp.2011.05.005&quot;,&quot;ISSN&quot;:&quot;00220965&quot;,&quot;issued&quot;:{&quot;date-parts&quot;:[[2011,11]]},&quot;page&quot;:&quot;461-468&quot;,&quot;issue&quot;:&quot;3&quot;,&quot;volume&quot;:&quot;110&quot;,&quot;expandedJournalTitle&quot;:&quot;Journal of Experimental Child Psychology&quot;,&quot;container-title-short&quot;:&quot;&quot;},&quot;isTemporary&quot;:false},{&quot;id&quot;:&quot;adb74eef-ae5a-3f49-abc8-ee90f4e74ae2&quot;,&quot;itemData&quot;:{&quot;type&quot;:&quot;article-journal&quot;,&quot;id&quot;:&quot;adb74eef-ae5a-3f49-abc8-ee90f4e74ae2&quot;,&quot;title&quot;:&quot;The dynamics of bilingual lexical access&quot;,&quot;author&quot;:[{&quot;family&quot;:&quot;Costa&quot;,&quot;given&quot;:&quot;Albert&quot;,&quot;parse-names&quot;:false,&quot;dropping-particle&quot;:&quot;&quot;,&quot;non-dropping-particle&quot;:&quot;&quot;},{&quot;family&quot;:&quot;Heij&quot;,&quot;given&quot;:&quot;Wido&quot;,&quot;parse-names&quot;:false,&quot;dropping-particle&quot;:&quot;la&quot;,&quot;non-dropping-particle&quot;:&quot;&quot;},{&quot;family&quot;:&quot;Navarrete&quot;,&quot;given&quot;:&quot;Eduardo&quot;,&quot;parse-names&quot;:false,&quot;dropping-particle&quot;:&quot;&quot;,&quot;non-dropping-particle&quot;:&quot;&quot;}],&quot;container-title&quot;:&quot;Bilingualism: Language and Cognition&quot;,&quot;DOI&quot;:&quot;10.1017/S1366728906002495&quot;,&quot;ISSN&quot;:&quot;1366-7289&quot;,&quot;issued&quot;:{&quot;date-parts&quot;:[[2006,7,22]]},&quot;page&quot;:&quot;137-151&quot;,&quot;abstract&quot;:&quot;&lt;p&gt;In this article we discuss different views about how information flows through the lexical system in bilingual speech production. In the first part, we focus on some of the experimental evidence often quoted in favor of the parallel activation of the bilinguals' two languages from the semantic system in the course of language production. We argue that such evidence does not require us to embrace the existence of parallel activation of the two languages of a bilingual. In the second part of the article, we discuss the possibility that the language-not-in-use (or the non-response language) is activated via feedback from the sublexical representations and we devise some experimental procedures to assess the validity of such an assumption.&lt;/p&gt;&quot;,&quot;issue&quot;:&quot;2&quot;,&quot;volume&quot;:&quot;9&quot;,&quot;expandedJournalTitle&quot;:&quot;Bilingualism: Language and Cognition&quot;,&quot;container-title-short&quot;:&quot;&quot;},&quot;isTemporary&quot;:false},{&quot;id&quot;:&quot;6b9574a1-0432-3993-81af-18b6aac86683&quot;,&quot;itemData&quot;:{&quot;type&quot;:&quot;article-journal&quot;,&quot;id&quot;:&quot;6b9574a1-0432-3993-81af-18b6aac86683&quot;,&quot;title&quot;:&quot;Attention and inhibition in bilingual children: evidence from the dimensional change card sort task&quot;,&quot;author&quot;:[{&quot;family&quot;:&quot;Bialystok&quot;,&quot;given&quot;:&quot;Ellen&quot;,&quot;parse-names&quot;:false,&quot;dropping-particle&quot;:&quot;&quot;,&quot;non-dropping-particle&quot;:&quot;&quot;},{&quot;family&quot;:&quot;Martin&quot;,&quot;given&quot;:&quot;Michelle M.&quot;,&quot;parse-names&quot;:false,&quot;dropping-particle&quot;:&quot;&quot;,&quot;non-dropping-particle&quot;:&quot;&quot;}],&quot;container-title&quot;:&quot;Developmental Science&quot;,&quot;DOI&quot;:&quot;10.1111/j.1467-7687.2004.00351.x&quot;,&quot;ISSN&quot;:&quot;1363-755X&quot;,&quot;issued&quot;:{&quot;date-parts&quot;:[[2004,6]]},&quot;page&quot;:&quot;325-339&quot;,&quot;issue&quot;:&quot;3&quot;,&quot;volume&quot;:&quot;7&quot;,&quot;container-title-short&quot;:&quot;&quot;},&quot;isTemporary&quot;:false}]},{&quot;citationID&quot;:&quot;MENDELEY_CITATION_bacc5e30-c752-4e9f-af04-4608f0a9a4a8&quot;,&quot;properties&quot;:{&quot;noteIndex&quot;:0},&quot;isEdited&quot;:false,&quot;manualOverride&quot;:{&quot;isManuallyOverridden&quot;:true,&quot;citeprocText&quot;:&quot;(Perfetti &amp;#38; Harris, 2013)&quot;,&quot;manualOverrideText&quot;:&quot;(Perfetti &amp; Harris, 2013)(Perfetti &amp; Harris, 2013)(Perfetti &amp; Harris, 2013)(Perfetti &amp; Harris, 2013)&quot;},&quot;citationTag&quot;:&quot;MENDELEY_CITATION_v3_eyJjaXRhdGlvbklEIjoiTUVOREVMRVlfQ0lUQVRJT05fYmFjYzVlMzAtYzc1Mi00ZTlmLWFmMDQtNDYwOGYwYTlhNGE4IiwicHJvcGVydGllcyI6eyJub3RlSW5kZXgiOjB9LCJpc0VkaXRlZCI6ZmFsc2UsIm1hbnVhbE92ZXJyaWRlIjp7ImlzTWFudWFsbHlPdmVycmlkZGVuIjp0cnVlLCJjaXRlcHJvY1RleHQiOiIoUGVyZmV0dGkgJiMzODsgSGFycmlzLCAyMDEzKSIsIm1hbnVhbE92ZXJyaWRlVGV4dCI6IihQZXJmZXR0aSAmIEhhcnJpcywgMjAxMykoUGVyZmV0dGkgJiBIYXJyaXMsIDIwMTMpKFBlcmZldHRpICYgSGFycmlzLCAyMDEzKShQZXJmZXR0aSAmIEhhcnJpcywgMjAxMykifSwiY2l0YXRpb25JdGVtcyI6W3siaWQiOiI4Yzk0NzY3OS1mMmM2LTNiYjQtYjc3Mi1lM2ZjNjc3NWZkNmEiLCJpdGVtRGF0YSI6eyJ0eXBlIjoiYXJ0aWNsZS1qb3VybmFsIiwiaWQiOiI4Yzk0NzY3OS1mMmM2LTNiYjQtYjc3Mi1lM2ZjNjc3NWZkNmEiLCJ0aXRsZSI6IlVuaXZlcnNhbCBSZWFkaW5nIFByb2Nlc3NlcyBBcmUgTW9kdWxhdGVkIGJ5IExhbmd1YWdlIGFuZCBXcml0aW5nIFN5c3RlbSIsImF1dGhvciI6W3siZmFtaWx5IjoiUGVyZmV0dGkiLCJnaXZlbiI6IkNoYXJsZXMgQS4iLCJwYXJzZS1uYW1lcyI6ZmFsc2UsImRyb3BwaW5nLXBhcnRpY2xlIjoiIiwibm9uLWRyb3BwaW5nLXBhcnRpY2xlIjoiIn0seyJmYW1pbHkiOiJIYXJyaXMiLCJnaXZlbiI6IkxpbmRzYXkgTi4iLCJwYXJzZS1uYW1lcyI6ZmFsc2UsImRyb3BwaW5nLXBhcnRpY2xlIjoiIiwibm9uLWRyb3BwaW5nLXBhcnRpY2xlIjoiIn1dLCJjb250YWluZXItdGl0bGUiOiJMYW5ndWFnZSBMZWFybmluZyBhbmQgRGV2ZWxvcG1lbnQiLCJET0kiOiIxMC4xMDgwLzE1NDc1NDQxLjIwMTMuODEzODI4IiwiSVNTTiI6IjE1NDctNTQ0MSIsImlzc3VlZCI6eyJkYXRlLXBhcnRzIjpbWzIwMTMsMTBdXX0sInBhZ2UiOiIyOTYtMzE2IiwiaXNzdWUiOiI0Iiwidm9sdW1lIjoiOSIsImV4cGFuZGVkSm91cm5hbFRpdGxlIjoiTGFuZ3VhZ2UgTGVhcm5pbmcgYW5kIERldmVsb3BtZW50IiwiY29udGFpbmVyLXRpdGxlLXNob3J0IjoiIn0sImlzVGVtcG9yYXJ5IjpmYWxzZX1dfQ==&quot;,&quot;citationItems&quot;:[{&quot;id&quot;:&quot;8c947679-f2c6-3bb4-b772-e3fc6775fd6a&quot;,&quot;itemData&quot;:{&quot;type&quot;:&quot;article-journal&quot;,&quot;id&quot;:&quot;8c947679-f2c6-3bb4-b772-e3fc6775fd6a&quot;,&quot;title&quot;:&quot;Universal Reading Processes Are Modulated by Language and Writing System&quot;,&quot;author&quot;:[{&quot;family&quot;:&quot;Perfetti&quot;,&quot;given&quot;:&quot;Charles A.&quot;,&quot;parse-names&quot;:false,&quot;dropping-particle&quot;:&quot;&quot;,&quot;non-dropping-particle&quot;:&quot;&quot;},{&quot;family&quot;:&quot;Harris&quot;,&quot;given&quot;:&quot;Lindsay N.&quot;,&quot;parse-names&quot;:false,&quot;dropping-particle&quot;:&quot;&quot;,&quot;non-dropping-particle&quot;:&quot;&quot;}],&quot;container-title&quot;:&quot;Language Learning and Development&quot;,&quot;DOI&quot;:&quot;10.1080/15475441.2013.813828&quot;,&quot;ISSN&quot;:&quot;1547-5441&quot;,&quot;issued&quot;:{&quot;date-parts&quot;:[[2013,10]]},&quot;page&quot;:&quot;296-316&quot;,&quot;issue&quot;:&quot;4&quot;,&quot;volume&quot;:&quot;9&quot;,&quot;expandedJournalTitle&quot;:&quot;Language Learning and Development&quot;,&quot;container-title-short&quot;:&quot;&quot;},&quot;isTemporary&quot;:false}]},{&quot;citationID&quot;:&quot;MENDELEY_CITATION_ff0fb73d-dc5b-46fb-832b-ce709a7844c4&quot;,&quot;properties&quot;:{&quot;noteIndex&quot;:0},&quot;isEdited&quot;:false,&quot;manualOverride&quot;:{&quot;isManuallyOverridden&quot;:true,&quot;citeprocText&quot;:&quot;(Rickard Liow &amp;#38; Lee, 2004)&quot;,&quot;manualOverrideText&quot;:&quot;(Rickard Liow &amp; Lee, 2004)(Rickard Liow &amp; Lee, 2004)(Rickard Liow &amp; Lee, 2004)(Rickard Liow &amp; Lee, 2004)&quot;},&quot;citationTag&quot;:&quot;MENDELEY_CITATION_v3_eyJjaXRhdGlvbklEIjoiTUVOREVMRVlfQ0lUQVRJT05fZmYwZmI3M2QtZGM1Yi00NmZiLTgzMmItY2U3MDlhNzg0NGM0IiwicHJvcGVydGllcyI6eyJub3RlSW5kZXgiOjB9LCJpc0VkaXRlZCI6ZmFsc2UsIm1hbnVhbE92ZXJyaWRlIjp7ImlzTWFudWFsbHlPdmVycmlkZGVuIjp0cnVlLCJjaXRlcHJvY1RleHQiOiIoUmlja2FyZCBMaW93ICYjMzg7IExlZSwgMjAwNCkiLCJtYW51YWxPdmVycmlkZVRleHQiOiIoUmlja2FyZCBMaW93ICYgTGVlLCAyMDA0KShSaWNrYXJkIExpb3cgJiBMZWUsIDIwMDQpKFJpY2thcmQgTGlvdyAmIExlZSwgMjAwNCkoUmlja2FyZCBMaW93ICYgTGVlLCAyMDA0KSJ9LCJjaXRhdGlvbkl0ZW1zIjpbeyJpZCI6ImZlZDdkOWVmLWZjZTgtM2M5Zi04OTU0LWJmN2RkOGFjODk0NiIsIml0ZW1EYXRhIjp7InR5cGUiOiJhcnRpY2xlLWpvdXJuYWwiLCJpZCI6ImZlZDdkOWVmLWZjZTgtM2M5Zi04OTU0LWJmN2RkOGFjODk0NiIsInRpdGxlIjoiTWV0YWxpbmd1aXN0aWMgYXdhcmVuZXNzIGFuZCBzZW1pLXN5bGxhYmljIHNjcmlwdHM6IENoaWxkcmVuJ3Mgc3BlbGxpbmcgZXJyb3JzIGluIE1hbGF5IiwiYXV0aG9yIjpbeyJmYW1pbHkiOiJSaWNrYXJkIExpb3ciLCJnaXZlbiI6IlN1c2FuIEouIiwicGFyc2UtbmFtZXMiOmZhbHNlLCJkcm9wcGluZy1wYXJ0aWNsZSI6IiIsIm5vbi1kcm9wcGluZy1wYXJ0aWNsZSI6IiJ9LHsiZmFtaWx5IjoiTGVlIiwiZ2l2ZW4iOiJMYXkgQ2hvbyIsInBhcnNlLW5hbWVzIjpmYWxzZSwiZHJvcHBpbmctcGFydGljbGUiOiIiLCJub24tZHJvcHBpbmctcGFydGljbGUiOiIifV0sImNvbnRhaW5lci10aXRsZSI6IlJlYWRpbmcgYW5kIFdyaXRpbmciLCJET0kiOiIxMC4xMDIzL0I6UkVBRC4wMDAwMDEzODMzLjc5NTcwLmRlIiwiSVNTTiI6IjA5MjItNDc3NyIsImlzc3VlZCI6eyJkYXRlLXBhcnRzIjpbWzIwMDQsMl1dfSwicGFnZSI6IjctMjYiLCJpc3N1ZSI6IjEvMiIsInZvbHVtZSI6IjE3IiwiZXhwYW5kZWRKb3VybmFsVGl0bGUiOiJSZWFkaW5nIGFuZCBXcml0aW5nIiwiY29udGFpbmVyLXRpdGxlLXNob3J0IjoiIn0sImlzVGVtcG9yYXJ5IjpmYWxzZX1dfQ==&quot;,&quot;citationItems&quot;:[{&quot;id&quot;:&quot;fed7d9ef-fce8-3c9f-8954-bf7dd8ac8946&quot;,&quot;itemData&quot;:{&quot;type&quot;:&quot;article-journal&quot;,&quot;id&quot;:&quot;fed7d9ef-fce8-3c9f-8954-bf7dd8ac8946&quot;,&quot;title&quot;:&quot;Metalinguistic awareness and semi-syllabic scripts: Children's spelling errors in Malay&quot;,&quot;author&quot;:[{&quot;family&quot;:&quot;Rickard Liow&quot;,&quot;given&quot;:&quot;Susan J.&quot;,&quot;parse-names&quot;:false,&quot;dropping-particle&quot;:&quot;&quot;,&quot;non-dropping-particle&quot;:&quot;&quot;},{&quot;family&quot;:&quot;Lee&quot;,&quot;given&quot;:&quot;Lay Choo&quot;,&quot;parse-names&quot;:false,&quot;dropping-particle&quot;:&quot;&quot;,&quot;non-dropping-particle&quot;:&quot;&quot;}],&quot;container-title&quot;:&quot;Reading and Writing&quot;,&quot;DOI&quot;:&quot;10.1023/B:READ.0000013833.79570.de&quot;,&quot;ISSN&quot;:&quot;0922-4777&quot;,&quot;issued&quot;:{&quot;date-parts&quot;:[[2004,2]]},&quot;page&quot;:&quot;7-26&quot;,&quot;issue&quot;:&quot;1/2&quot;,&quot;volume&quot;:&quot;17&quot;,&quot;expandedJournalTitle&quot;:&quot;Reading and Writing&quot;,&quot;container-title-short&quot;:&quot;&quot;},&quot;isTemporary&quot;:false}]},{&quot;citationID&quot;:&quot;MENDELEY_CITATION_9aff2564-317d-4d15-9689-f4f6efaf2ac2&quot;,&quot;properties&quot;:{&quot;noteIndex&quot;:0},&quot;isEdited&quot;:false,&quot;manualOverride&quot;:{&quot;isManuallyOverridden&quot;:true,&quot;citeprocText&quot;:&quot;(Treiman et al., 1995)&quot;,&quot;manualOverrideText&quot;:&quot;(Treiman et al., 1995)(Treiman et al., 1995)(Treiman et al., 1995)(Treiman et al., 1995)&quot;},&quot;citationTag&quot;:&quot;MENDELEY_CITATION_v3_eyJjaXRhdGlvbklEIjoiTUVOREVMRVlfQ0lUQVRJT05fOWFmZjI1NjQtMzE3ZC00ZDE1LTk2ODktZjRmNmVmYWYyYWMyIiwicHJvcGVydGllcyI6eyJub3RlSW5kZXgiOjB9LCJpc0VkaXRlZCI6ZmFsc2UsIm1hbnVhbE92ZXJyaWRlIjp7ImlzTWFudWFsbHlPdmVycmlkZGVuIjp0cnVlLCJjaXRlcHJvY1RleHQiOiIoVHJlaW1hbiBldCBhbC4sIDE5OTUpIiwibWFudWFsT3ZlcnJpZGVUZXh0IjoiKFRyZWltYW4gZXQgYWwuLCAxOTk1KShUcmVpbWFuIGV0IGFsLiwgMTk5NSkoVHJlaW1hbiBldCBhbC4sIDE5OTUpKFRyZWltYW4gZXQgYWwuLCAxOTk1KSJ9LCJjaXRhdGlvbkl0ZW1zIjpbeyJpZCI6IjkyOTExYWU0LWM5MTAtM2VhNy1hOWQ4LWNhNjVjODQ5MjYyMyIsIml0ZW1EYXRhIjp7InR5cGUiOiJhcnRpY2xlLWpvdXJuYWwiLCJpZCI6IjkyOTExYWU0LWM5MTAtM2VhNy1hOWQ4LWNhNjVjODQ5MjYyMyIsInRpdGxlIjoiVGhlIHNwZWNpYWwgcm9sZSBvZiByaW1lcyBpbiB0aGUgZGVzY3JpcHRpb24sIHVzZSwgYW5kIGFjcXVpc2l0aW9uIG9mIEVuZ2xpc2ggb3J0aG9ncmFwaHkuIiwiYXV0aG9yIjpbeyJmYW1pbHkiOiJUcmVpbWFuIiwiZ2l2ZW4iOiJSZWJlY2NhIiwicGFyc2UtbmFtZXMiOmZhbHNlLCJkcm9wcGluZy1wYXJ0aWNsZSI6IiIsIm5vbi1kcm9wcGluZy1wYXJ0aWNsZSI6IiJ9LHsiZmFtaWx5IjoiTXVsbGVubml4IiwiZ2l2ZW4iOiJKb2huIiwicGFyc2UtbmFtZXMiOmZhbHNlLCJkcm9wcGluZy1wYXJ0aWNsZSI6IiIsIm5vbi1kcm9wcGluZy1wYXJ0aWNsZSI6IiJ9LHsiZmFtaWx5IjoiQmlqZWxqYWMtQmFiaWMiLCJnaXZlbiI6IlJhbmthIiwicGFyc2UtbmFtZXMiOmZhbHNlLCJkcm9wcGluZy1wYXJ0aWNsZSI6IiIsIm5vbi1kcm9wcGluZy1wYXJ0aWNsZSI6IiJ9LHsiZmFtaWx5IjoiUmljaG1vbmQtV2VsdHkiLCJnaXZlbiI6IkUuIERheWxlbmUiLCJwYXJzZS1uYW1lcyI6ZmFsc2UsImRyb3BwaW5nLXBhcnRpY2xlIjoiIiwibm9uLWRyb3BwaW5nLXBhcnRpY2xlIjoiIn1dLCJjb250YWluZXItdGl0bGUiOiJKb3VybmFsIG9mIEV4cGVyaW1lbnRhbCBQc3ljaG9sb2d5OiBHZW5lcmFsIiwiRE9JIjoiMTAuMTAzNy8wMDk2LTM0NDUuMTI0LjIuMTA3IiwiSVNTTiI6IjE5MzktMjIyMiIsImlzc3VlZCI6eyJkYXRlLXBhcnRzIjpbWzE5OTVdXX0sInBhZ2UiOiIxMDctMTM2IiwiaXNzdWUiOiIyIiwidm9sdW1lIjoiMTI0IiwiZXhwYW5kZWRKb3VybmFsVGl0bGUiOiJKb3VybmFsIG9mIEV4cGVyaW1lbnRhbCBQc3ljaG9sb2d5OiBHZW5lcmFsIiwiY29udGFpbmVyLXRpdGxlLXNob3J0IjoiIn0sImlzVGVtcG9yYXJ5IjpmYWxzZX1dfQ==&quot;,&quot;citationItems&quot;:[{&quot;id&quot;:&quot;92911ae4-c910-3ea7-a9d8-ca65c8492623&quot;,&quot;itemData&quot;:{&quot;type&quot;:&quot;article-journal&quot;,&quot;id&quot;:&quot;92911ae4-c910-3ea7-a9d8-ca65c8492623&quot;,&quot;title&quot;:&quot;The special role of rimes in the description, use, and acquisition of English orthography.&quot;,&quot;author&quot;:[{&quot;family&quot;:&quot;Treiman&quot;,&quot;given&quot;:&quot;Rebecca&quot;,&quot;parse-names&quot;:false,&quot;dropping-particle&quot;:&quot;&quot;,&quot;non-dropping-particle&quot;:&quot;&quot;},{&quot;family&quot;:&quot;Mullennix&quot;,&quot;given&quot;:&quot;John&quot;,&quot;parse-names&quot;:false,&quot;dropping-particle&quot;:&quot;&quot;,&quot;non-dropping-particle&quot;:&quot;&quot;},{&quot;family&quot;:&quot;Bijeljac-Babic&quot;,&quot;given&quot;:&quot;Ranka&quot;,&quot;parse-names&quot;:false,&quot;dropping-particle&quot;:&quot;&quot;,&quot;non-dropping-particle&quot;:&quot;&quot;},{&quot;family&quot;:&quot;Richmond-Welty&quot;,&quot;given&quot;:&quot;E. Daylene&quot;,&quot;parse-names&quot;:false,&quot;dropping-particle&quot;:&quot;&quot;,&quot;non-dropping-particle&quot;:&quot;&quot;}],&quot;container-title&quot;:&quot;Journal of Experimental Psychology: General&quot;,&quot;DOI&quot;:&quot;10.1037/0096-3445.124.2.107&quot;,&quot;ISSN&quot;:&quot;1939-2222&quot;,&quot;issued&quot;:{&quot;date-parts&quot;:[[1995]]},&quot;page&quot;:&quot;107-136&quot;,&quot;issue&quot;:&quot;2&quot;,&quot;volume&quot;:&quot;124&quot;,&quot;expandedJournalTitle&quot;:&quot;Journal of Experimental Psychology: General&quot;,&quot;container-title-short&quot;:&quot;&quot;},&quot;isTemporary&quot;:false}]},{&quot;citationID&quot;:&quot;MENDELEY_CITATION_1ad4f96c-a97f-431e-abac-8881df88b3c3&quot;,&quot;properties&quot;:{&quot;noteIndex&quot;:0},&quot;isEdited&quot;:false,&quot;manualOverride&quot;:{&quot;isManuallyOverridden&quot;:true,&quot;citeprocText&quot;:&quot;(N. Ellis et al., 2004)&quot;,&quot;manualOverrideText&quot;:&quot;(Ellis et al., 2004)(Ellis et al., 2004)(Ellis et al., 2004)(Ellis et al., 2004)&quot;},&quot;citationTag&quot;:&quot;MENDELEY_CITATION_v3_eyJjaXRhdGlvbklEIjoiTUVOREVMRVlfQ0lUQVRJT05fMWFkNGY5NmMtYTk3Zi00MzFlLWFiYWMtODg4MWRmODhiM2MzIiwicHJvcGVydGllcyI6eyJub3RlSW5kZXgiOjB9LCJpc0VkaXRlZCI6ZmFsc2UsIm1hbnVhbE92ZXJyaWRlIjp7ImlzTWFudWFsbHlPdmVycmlkZGVuIjp0cnVlLCJjaXRlcHJvY1RleHQiOiIoTi4gRWxsaXMgZXQgYWwuLCAyMDA0KSIsIm1hbnVhbE92ZXJyaWRlVGV4dCI6IihFbGxpcyBldCBhbC4sIDIwMDQpKEVsbGlzIGV0IGFsLiwgMjAwNCkoRWxsaXMgZXQgYWwuLCAyMDA0KShFbGxpcyBldCBhbC4sIDIwMDQpIn0sImNpdGF0aW9uSXRlbXMiOlt7ImlkIjoiZDkzMWE2N2ItYTdiMS0zOWVlLThiZTMtZTc4NmEzNTk4NDNkIiwiaXRlbURhdGEiOnsidHlwZSI6ImFydGljbGUtam91cm5hbCIsImlkIjoiZDkzMWE2N2ItYTdiMS0zOWVlLThiZTMtZTc4NmEzNTk4NDNkIiwidGl0bGUiOiJUaGUgZWZmZWN0cyBvZiBvcnRob2dyYXBoaWMgZGVwdGggb24gbGVhcm5pbmcgdG8gcmVhZCBhbHBoYWJldGljLCBzeWxsYWJpYywgYW5kIGxvZ29ncmFwaGljIHNjcmlwdHMiLCJhdXRob3IiOlt7ImZhbWlseSI6IkVsbGlzIiwiZ2l2ZW4iOiJOaWNrIiwicGFyc2UtbmFtZXMiOmZhbHNlLCJkcm9wcGluZy1wYXJ0aWNsZSI6IiIsIm5vbi1kcm9wcGluZy1wYXJ0aWNsZSI6IiJ9LHsiZmFtaWx5IjoiTmF0c3VtZSIsImdpdmVuIjoiTWl3YSIsInBhcnNlLW5hbWVzIjpmYWxzZSwiZHJvcHBpbmctcGFydGljbGUiOiIiLCJub24tZHJvcHBpbmctcGFydGljbGUiOiIifSx7ImZhbWlseSI6IlN0YXZyb3BvdWxvdSIsImdpdmVuIjoiS2F0ZXJpbmEiLCJwYXJzZS1uYW1lcyI6ZmFsc2UsImRyb3BwaW5nLXBhcnRpY2xlIjoiIiwibm9uLWRyb3BwaW5nLXBhcnRpY2xlIjoiIn0seyJmYW1pbHkiOiJIb3hoYWxsYXJpIiwiZ2l2ZW4iOiJMb3JlbmMiLCJwYXJzZS1uYW1lcyI6ZmFsc2UsImRyb3BwaW5nLXBhcnRpY2xlIjoiIiwibm9uLWRyb3BwaW5nLXBhcnRpY2xlIjoiIn0seyJmYW1pbHkiOiJEYWFsIiwiZ2l2ZW4iOiJWaWN0b3IgSC4gUC4iLCJwYXJzZS1uYW1lcyI6ZmFsc2UsImRyb3BwaW5nLXBhcnRpY2xlIjoiIiwibm9uLWRyb3BwaW5nLXBhcnRpY2xlIjoiIn0seyJmYW1pbHkiOiJQb2x5em9lIiwiZ2l2ZW4iOiJOaWNvbGV0dGEiLCJwYXJzZS1uYW1lcyI6ZmFsc2UsImRyb3BwaW5nLXBhcnRpY2xlIjoiIiwibm9uLWRyb3BwaW5nLXBhcnRpY2xlIjoiIn0seyJmYW1pbHkiOiJUc2lwYSIsImdpdmVuIjoiTWFyaWEtTG91aXNhIiwicGFyc2UtbmFtZXMiOmZhbHNlLCJkcm9wcGluZy1wYXJ0aWNsZSI6IiIsIm5vbi1kcm9wcGluZy1wYXJ0aWNsZSI6IiJ9LHsiZmFtaWx5IjoiUGV0YWxhcyIsImdpdmVuIjoiTWljaGFsaXMiLCJwYXJzZS1uYW1lcyI6ZmFsc2UsImRyb3BwaW5nLXBhcnRpY2xlIjoiIiwibm9uLWRyb3BwaW5nLXBhcnRpY2xlIjoiIn1dLCJjb250YWluZXItdGl0bGUiOiJSZWFkaW5nIFJlc2VhcmNoIFF1YXJ0ZXJseSIsIkRPSSI6IjEwLjE1OTgvUlJRLjM5LjQuNSIsIklTU04iOiIwMDM0MDU1MyIsImlzc3VlZCI6eyJkYXRlLXBhcnRzIjpbWzIwMDQsMTAsMTJdXX0sInBhZ2UiOiI0MzgtNDY4IiwiaXNzdWUiOiI0Iiwidm9sdW1lIjoiMzkiLCJleHBhbmRlZEpvdXJuYWxUaXRsZSI6IlJlYWRpbmcgUmVzZWFyY2ggUXVhcnRlcmx5IiwiY29udGFpbmVyLXRpdGxlLXNob3J0IjoiIn0sImlzVGVtcG9yYXJ5IjpmYWxzZX1dfQ==&quot;,&quot;citationItems&quot;:[{&quot;id&quot;:&quot;d931a67b-a7b1-39ee-8be3-e786a359843d&quot;,&quot;itemData&quot;:{&quot;type&quot;:&quot;article-journal&quot;,&quot;id&quot;:&quot;d931a67b-a7b1-39ee-8be3-e786a359843d&quot;,&quot;title&quot;:&quot;The effects of orthographic depth on learning to read alphabetic, syllabic, and logographic scripts&quot;,&quot;author&quot;:[{&quot;family&quot;:&quot;Ellis&quot;,&quot;given&quot;:&quot;Nick&quot;,&quot;parse-names&quot;:false,&quot;dropping-particle&quot;:&quot;&quot;,&quot;non-dropping-particle&quot;:&quot;&quot;},{&quot;family&quot;:&quot;Natsume&quot;,&quot;given&quot;:&quot;Miwa&quot;,&quot;parse-names&quot;:false,&quot;dropping-particle&quot;:&quot;&quot;,&quot;non-dropping-particle&quot;:&quot;&quot;},{&quot;family&quot;:&quot;Stavropoulou&quot;,&quot;given&quot;:&quot;Katerina&quot;,&quot;parse-names&quot;:false,&quot;dropping-particle&quot;:&quot;&quot;,&quot;non-dropping-particle&quot;:&quot;&quot;},{&quot;family&quot;:&quot;Hoxhallari&quot;,&quot;given&quot;:&quot;Lorenc&quot;,&quot;parse-names&quot;:false,&quot;dropping-particle&quot;:&quot;&quot;,&quot;non-dropping-particle&quot;:&quot;&quot;},{&quot;family&quot;:&quot;Daal&quot;,&quot;given&quot;:&quot;Victor H. P.&quot;,&quot;parse-names&quot;:false,&quot;dropping-particle&quot;:&quot;&quot;,&quot;non-dropping-particle&quot;:&quot;&quot;},{&quot;family&quot;:&quot;Polyzoe&quot;,&quot;given&quot;:&quot;Nicoletta&quot;,&quot;parse-names&quot;:false,&quot;dropping-particle&quot;:&quot;&quot;,&quot;non-dropping-particle&quot;:&quot;&quot;},{&quot;family&quot;:&quot;Tsipa&quot;,&quot;given&quot;:&quot;Maria-Louisa&quot;,&quot;parse-names&quot;:false,&quot;dropping-particle&quot;:&quot;&quot;,&quot;non-dropping-particle&quot;:&quot;&quot;},{&quot;family&quot;:&quot;Petalas&quot;,&quot;given&quot;:&quot;Michalis&quot;,&quot;parse-names&quot;:false,&quot;dropping-particle&quot;:&quot;&quot;,&quot;non-dropping-particle&quot;:&quot;&quot;}],&quot;container-title&quot;:&quot;Reading Research Quarterly&quot;,&quot;DOI&quot;:&quot;10.1598/RRQ.39.4.5&quot;,&quot;ISSN&quot;:&quot;00340553&quot;,&quot;issued&quot;:{&quot;date-parts&quot;:[[2004,10,12]]},&quot;page&quot;:&quot;438-468&quot;,&quot;issue&quot;:&quot;4&quot;,&quot;volume&quot;:&quot;39&quot;,&quot;expandedJournalTitle&quot;:&quot;Reading Research Quarterly&quot;,&quot;container-title-short&quot;:&quot;&quot;},&quot;isTemporary&quot;:false}]},{&quot;citationID&quot;:&quot;MENDELEY_CITATION_6243442d-8419-4457-8b40-b6d4ade069e1&quot;,&quot;properties&quot;:{&quot;noteIndex&quot;:0},&quot;isEdited&quot;:false,&quot;manualOverride&quot;:{&quot;isManuallyOverridden&quot;:true,&quot;citeprocText&quot;:&quot;(Hsiao &amp;#38; Shillcock, 2006)&quot;,&quot;manualOverrideText&quot;:&quot;(Hsiao &amp; Shillcock, 2006)(Hsiao &amp; Shillcock, 2006)(Hsiao &amp; Shillcock, 2006)(Hsiao &amp; Shillcock, 2006)&quot;},&quot;citationTag&quot;:&quot;MENDELEY_CITATION_v3_eyJjaXRhdGlvbklEIjoiTUVOREVMRVlfQ0lUQVRJT05fNjI0MzQ0MmQtODQxOS00NDU3LThiNDAtYjZkNGFkZTA2OWUxIiwicHJvcGVydGllcyI6eyJub3RlSW5kZXgiOjB9LCJpc0VkaXRlZCI6ZmFsc2UsIm1hbnVhbE92ZXJyaWRlIjp7ImlzTWFudWFsbHlPdmVycmlkZGVuIjp0cnVlLCJjaXRlcHJvY1RleHQiOiIoSHNpYW8gJiMzODsgU2hpbGxjb2NrLCAyMDA2KSIsIm1hbnVhbE92ZXJyaWRlVGV4dCI6IihIc2lhbyAmIFNoaWxsY29jaywgMjAwNikoSHNpYW8gJiBTaGlsbGNvY2ssIDIwMDYpKEhzaWFvICYgU2hpbGxjb2NrLCAyMDA2KShIc2lhbyAmIFNoaWxsY29jaywgMjAwNikifSwiY2l0YXRpb25JdGVtcyI6W3siaWQiOiIxNTFiYzdjNy1jNTM2LTM2YWYtOGMyNi1lMmM5ZGU1ODk2MTkiLCJpdGVtRGF0YSI6eyJ0eXBlIjoiYXJ0aWNsZS1qb3VybmFsIiwiaWQiOiIxNTFiYzdjNy1jNTM2LTM2YWYtOGMyNi1lMmM5ZGU1ODk2MTkiLCJ0aXRsZSI6IkFuYWx5c2lzIG9mIGEgQ2hpbmVzZSBQaG9uZXRpYyBDb21wb3VuZCBEYXRhYmFzZTogSW1wbGljYXRpb25zIGZvciBPcnRob2dyYXBoaWMgUHJvY2Vzc2luZyIsImF1dGhvciI6W3siZmFtaWx5IjoiSHNpYW8iLCJnaXZlbiI6IkphbmV0IEh1aS13ZW4iLCJwYXJzZS1uYW1lcyI6ZmFsc2UsImRyb3BwaW5nLXBhcnRpY2xlIjoiIiwibm9uLWRyb3BwaW5nLXBhcnRpY2xlIjoiIn0seyJmYW1pbHkiOiJTaGlsbGNvY2siLCJnaXZlbiI6IlJpY2hhcmQiLCJwYXJzZS1uYW1lcyI6ZmFsc2UsImRyb3BwaW5nLXBhcnRpY2xlIjoiIiwibm9uLWRyb3BwaW5nLXBhcnRpY2xlIjoiIn1dLCJjb250YWluZXItdGl0bGUiOiJKb3VybmFsIG9mIFBzeWNob2xpbmd1aXN0aWMgUmVzZWFyY2giLCJET0kiOiIxMC4xMDA3L3MxMDkzNi0wMDYtOTAyMi15IiwiSVNTTiI6IjAwOTAtNjkwNSIsImlzc3VlZCI6eyJkYXRlLXBhcnRzIjpbWzIwMDYsOSwyOV1dfSwicGFnZSI6IjQwNS00MjYiLCJpc3N1ZSI6IjUiLCJ2b2x1bWUiOiIzNSIsImV4cGFuZGVkSm91cm5hbFRpdGxlIjoiSm91cm5hbCBvZiBQc3ljaG9saW5ndWlzdGljIFJlc2VhcmNoIiwiY29udGFpbmVyLXRpdGxlLXNob3J0IjoiIn0sImlzVGVtcG9yYXJ5IjpmYWxzZX1dfQ==&quot;,&quot;citationItems&quot;:[{&quot;id&quot;:&quot;151bc7c7-c536-36af-8c26-e2c9de589619&quot;,&quot;itemData&quot;:{&quot;type&quot;:&quot;article-journal&quot;,&quot;id&quot;:&quot;151bc7c7-c536-36af-8c26-e2c9de589619&quot;,&quot;title&quot;:&quot;Analysis of a Chinese Phonetic Compound Database: Implications for Orthographic Processing&quot;,&quot;author&quot;:[{&quot;family&quot;:&quot;Hsiao&quot;,&quot;given&quot;:&quot;Janet Hui-wen&quot;,&quot;parse-names&quot;:false,&quot;dropping-particle&quot;:&quot;&quot;,&quot;non-dropping-particle&quot;:&quot;&quot;},{&quot;family&quot;:&quot;Shillcock&quot;,&quot;given&quot;:&quot;Richard&quot;,&quot;parse-names&quot;:false,&quot;dropping-particle&quot;:&quot;&quot;,&quot;non-dropping-particle&quot;:&quot;&quot;}],&quot;container-title&quot;:&quot;Journal of Psycholinguistic Research&quot;,&quot;DOI&quot;:&quot;10.1007/s10936-006-9022-y&quot;,&quot;ISSN&quot;:&quot;0090-6905&quot;,&quot;issued&quot;:{&quot;date-parts&quot;:[[2006,9,29]]},&quot;page&quot;:&quot;405-426&quot;,&quot;issue&quot;:&quot;5&quot;,&quot;volume&quot;:&quot;35&quot;,&quot;expandedJournalTitle&quot;:&quot;Journal of Psycholinguistic Research&quot;,&quot;container-title-short&quot;:&quot;&quot;},&quot;isTemporary&quot;:false}]},{&quot;citationID&quot;:&quot;MENDELEY_CITATION_951e2e73-cd81-47a9-8811-82f2187a89de&quot;,&quot;properties&quot;:{&quot;noteIndex&quot;:0},&quot;isEdited&quot;:false,&quot;manualOverride&quot;:{&quot;isManuallyOverridden&quot;:true,&quot;citeprocText&quot;:&quot;(Q. Yang et al., 2021)&quot;,&quot;manualOverrideText&quot;:&quot;(Yang et al., 2021)(Yang et al., 2021)(Yang et al., 2021)(Yang et al., 2021)&quot;},&quot;citationTag&quot;:&quot;MENDELEY_CITATION_v3_eyJjaXRhdGlvbklEIjoiTUVOREVMRVlfQ0lUQVRJT05fOTUxZTJlNzMtY2Q4MS00N2E5LTg4MTEtODJmMjE4N2E4OWRlIiwicHJvcGVydGllcyI6eyJub3RlSW5kZXgiOjB9LCJpc0VkaXRlZCI6ZmFsc2UsIm1hbnVhbE92ZXJyaWRlIjp7ImlzTWFudWFsbHlPdmVycmlkZGVuIjp0cnVlLCJjaXRlcHJvY1RleHQiOiIoUS4gWWFuZyBldCBhbC4sIDIwMjEpIiwibWFudWFsT3ZlcnJpZGVUZXh0IjoiKFlhbmcgZXQgYWwuLCAyMDIxKShZYW5nIGV0IGFsLiwgMjAyMSkoWWFuZyBldCBhbC4sIDIwMjEpKFlhbmcgZXQgYWwuLCAyMDIxKSJ9LCJjaXRhdGlvbkl0ZW1zIjpbeyJpZCI6IjM1YTAyOWFlLWM4MzEtMzQ2Yy1iOTg3LTQ4YzBhOGM4M2QwNiIsIml0ZW1EYXRhIjp7InR5cGUiOiJhcnRpY2xlLWpvdXJuYWwiLCJpZCI6IjM1YTAyOWFlLWM4MzEtMzQ2Yy1iOTg3LTQ4YzBhOGM4M2QwNiIsInRpdGxlIjoiUHJvbnVuY2lhdGlvbi1FbmhhbmNlZCBDaGluZXNlIFdvcmQgRW1iZWRkaW5nIiwiYXV0aG9yIjpbeyJmYW1pbHkiOiJZYW5nIiwiZ2l2ZW4iOiJRaW5qdWFuIiwicGFyc2UtbmFtZXMiOmZhbHNlLCJkcm9wcGluZy1wYXJ0aWNsZSI6IiIsIm5vbi1kcm9wcGluZy1wYXJ0aWNsZSI6IiJ9LHsiZmFtaWx5IjoiWGllIiwiZ2l2ZW4iOiJIYW9yYW4iLCJwYXJzZS1uYW1lcyI6ZmFsc2UsImRyb3BwaW5nLXBhcnRpY2xlIjoiIiwibm9uLWRyb3BwaW5nLXBhcnRpY2xlIjoiIn0seyJmYW1pbHkiOiJDaGVuZyIsImdpdmVuIjoiR2FyeSIsInBhcnNlLW5hbWVzIjpmYWxzZSwiZHJvcHBpbmctcGFydGljbGUiOiIiLCJub24tZHJvcHBpbmctcGFydGljbGUiOiIifSx7ImZhbWlseSI6IldhbmciLCJnaXZlbiI6IkZ1IExlZSIsInBhcnNlLW5hbWVzIjpmYWxzZSwiZHJvcHBpbmctcGFydGljbGUiOiIiLCJub24tZHJvcHBpbmctcGFydGljbGUiOiIifSx7ImZhbWlseSI6IlJhbyIsImdpdmVuIjoiWWFuZ2h1aSIsInBhcnNlLW5hbWVzIjpmYWxzZSwiZHJvcHBpbmctcGFydGljbGUiOiIiLCJub24tZHJvcHBpbmctcGFydGljbGUiOiIifV0sImNvbnRhaW5lci10aXRsZSI6IkNvZ25pdGl2ZSBDb21wdXRhdGlvbiIsIkRPSSI6IjEwLjEwMDcvczEyNTU5LTAyMS0wOTg1MC05IiwiSVNTTiI6IjE4NjYtOTk1NiIsImlzc3VlZCI6eyJkYXRlLXBhcnRzIjpbWzIwMjEsNSwyMl1dfSwicGFnZSI6IjY4OC02OTciLCJhYnN0cmFjdCI6IjxwPkNoaW5lc2Ugd29yZCBlbWJlZGRpbmdzIGhhdmUgcmVjZW50bHkgZ2FybmVyZWQgY29uc2lkZXJhYmxlIGF0dGVudGlvbi4gQ2hpbmVzZSBjaGFyYWN0ZXJzIGFuZCB0aGVpciBzdWItY2hhcmFjdGVyIGNvbXBvbmVudHMsIHdoaWNoIGNvbnRhaW4gcmljaCBzZW1hbnRpYyBpbmZvcm1hdGlvbiwgYXJlIGluY29ycG9yYXRlZCB0byBsZWFybiBDaGluZXNlIHdvcmQgZW1iZWRkaW5ncy4gQ2hpbmVzZSBjaGFyYWN0ZXJzIGNhbiByZXByZXNlbnQgYSBjb21iaW5hdGlvbiBvZiBtZWFuaW5nLCBzdHJ1Y3R1cmUsIGFuZCBwcm9udW5jaWF0aW9uLiBIb3dldmVyLCBleGlzdGluZyBlbWJlZGRpbmcgbGVhcm5pbmcgbWV0aG9kcyBmb2N1cyBvbiB0aGUgc3RydWN0dXJlIGFuZCBtZWFuaW5nIG9mIENoaW5lc2UgY2hhcmFjdGVycy4gSW4gdGhpcyBzdHVkeSwgd2UgYWltIHRvIGRldmVsb3AgYW4gZW1iZWRkaW5nIGxlYXJuaW5nIG1ldGhvZCB0aGF0IGNhbiBtYWtlIGNvbXBsZXRlIHVzZSBvZiB0aGUgaW5mb3JtYXRpb24gcmVwcmVzZW50ZWQgYnkgQ2hpbmVzZSBjaGFyYWN0ZXJzLCBpbmNsdWRpbmcgcGhvbm9sb2d5LCBtb3JwaG9sb2d5LCBhbmQgc2VtYW50aWNzLiBTcGVjaWZpY2FsbHksIHdlIHByb3Bvc2UgYSBwcm9udW5jaWF0aW9uLWVuaGFuY2VkIENoaW5lc2Ugd29yZCBlbWJlZGRpbmcgbGVhcm5pbmcgbWV0aG9kLCB3aGVyZSB0aGUgcHJvbnVuY2lhdGlvbnMgb2YgY29udGV4dCBjaGFyYWN0ZXJzIGFuZCB0YXJnZXQgY2hhcmFjdGVycyBhcmUgc2ltdWx0YW5lb3VzbHkgZW5jb2RlZCBpbnRvIHRoZSBlbWJlZGRpbmdzLiBFdmFsdWF0aW9uIG9mIHdvcmQgc2ltaWxhcml0eSwgd29yZCBhbmFsb2d5IHJlYXNvbmluZywgdGV4dCBjbGFzc2lmaWNhdGlvbiwgYW5kIHNlbnRpbWVudCBhbmFseXNpcyB2YWxpZGF0ZSB0aGUgZWZmZWN0aXZlbmVzcyBvZiBvdXIgcHJvcG9zZWQgbWV0aG9kLjwvcD4iLCJpc3N1ZSI6IjMiLCJ2b2x1bWUiOiIxMyIsImV4cGFuZGVkSm91cm5hbFRpdGxlIjoiQ29nbml0aXZlIENvbXB1dGF0aW9uIiwiY29udGFpbmVyLXRpdGxlLXNob3J0IjoiIn0sImlzVGVtcG9yYXJ5IjpmYWxzZX1dfQ==&quot;,&quot;citationItems&quot;:[{&quot;id&quot;:&quot;35a029ae-c831-346c-b987-48c0a8c83d06&quot;,&quot;itemData&quot;:{&quot;type&quot;:&quot;article-journal&quot;,&quot;id&quot;:&quot;35a029ae-c831-346c-b987-48c0a8c83d06&quot;,&quot;title&quot;:&quot;Pronunciation-Enhanced Chinese Word Embedding&quot;,&quot;author&quot;:[{&quot;family&quot;:&quot;Yang&quot;,&quot;given&quot;:&quot;Qinjuan&quot;,&quot;parse-names&quot;:false,&quot;dropping-particle&quot;:&quot;&quot;,&quot;non-dropping-particle&quot;:&quot;&quot;},{&quot;family&quot;:&quot;Xie&quot;,&quot;given&quot;:&quot;Haoran&quot;,&quot;parse-names&quot;:false,&quot;dropping-particle&quot;:&quot;&quot;,&quot;non-dropping-particle&quot;:&quot;&quot;},{&quot;family&quot;:&quot;Cheng&quot;,&quot;given&quot;:&quot;Gary&quot;,&quot;parse-names&quot;:false,&quot;dropping-particle&quot;:&quot;&quot;,&quot;non-dropping-particle&quot;:&quot;&quot;},{&quot;family&quot;:&quot;Wang&quot;,&quot;given&quot;:&quot;Fu Lee&quot;,&quot;parse-names&quot;:false,&quot;dropping-particle&quot;:&quot;&quot;,&quot;non-dropping-particle&quot;:&quot;&quot;},{&quot;family&quot;:&quot;Rao&quot;,&quot;given&quot;:&quot;Yanghui&quot;,&quot;parse-names&quot;:false,&quot;dropping-particle&quot;:&quot;&quot;,&quot;non-dropping-particle&quot;:&quot;&quot;}],&quot;container-title&quot;:&quot;Cognitive Computation&quot;,&quot;DOI&quot;:&quot;10.1007/s12559-021-09850-9&quot;,&quot;ISSN&quot;:&quot;1866-9956&quot;,&quot;issued&quot;:{&quot;date-parts&quot;:[[2021,5,22]]},&quot;page&quot;:&quot;688-697&quot;,&quot;abstract&quot;:&quot;&lt;p&gt;Chinese word embeddings have recently garnered considerable attention. Chinese characters and their sub-character components, which contain rich semantic information, are incorporated to learn Chinese word embeddings. Chinese characters can represent a combination of meaning, structure, and pronunciation. However, existing embedding learning methods focus on the structure and meaning of Chinese characters. In this study, we aim to develop an embedding learning method that can make complete use of the information represented by Chinese characters, including phonology, morphology, and semantics. Specifically, we propose a pronunciation-enhanced Chinese word embedding learning method, where the pronunciations of context characters and target characters are simultaneously encoded into the embeddings. Evaluation of word similarity, word analogy reasoning, text classification, and sentiment analysis validate the effectiveness of our proposed method.&lt;/p&gt;&quot;,&quot;issue&quot;:&quot;3&quot;,&quot;volume&quot;:&quot;13&quot;,&quot;expandedJournalTitle&quot;:&quot;Cognitive Computation&quot;,&quot;container-title-short&quot;:&quot;&quot;},&quot;isTemporary&quot;:false}]},{&quot;citationID&quot;:&quot;MENDELEY_CITATION_183e78c2-4184-4933-98c3-7820f866a43b&quot;,&quot;properties&quot;:{&quot;noteIndex&quot;:0},&quot;isEdited&quot;:false,&quot;manualOverride&quot;:{&quot;isManuallyOverridden&quot;:true,&quot;citeprocText&quot;:&quot;(Deng et al., 2013)&quot;,&quot;manualOverrideText&quot;:&quot;(Deng et al., 2013)(Deng et al., 2013)(Deng et al., 2013)(Deng et al., 2013)&quot;},&quot;citationTag&quot;:&quot;MENDELEY_CITATION_v3_eyJjaXRhdGlvbklEIjoiTUVOREVMRVlfQ0lUQVRJT05fMTgzZTc4YzItNDE4NC00OTMzLTk4YzMtNzgyMGY4NjZhNDNiIiwicHJvcGVydGllcyI6eyJub3RlSW5kZXgiOjB9LCJpc0VkaXRlZCI6ZmFsc2UsIm1hbnVhbE92ZXJyaWRlIjp7ImlzTWFudWFsbHlPdmVycmlkZGVuIjp0cnVlLCJjaXRlcHJvY1RleHQiOiIoRGVuZyBldCBhbC4sIDIwMTMpIiwibWFudWFsT3ZlcnJpZGVUZXh0IjoiKERlbmcgZXQgYWwuLCAyMDEzKShEZW5nIGV0IGFsLiwgMjAxMykoRGVuZyBldCBhbC4sIDIwMTMpKERlbmcgZXQgYWwuLCAyMDEzKSJ9LCJjaXRhdGlvbkl0ZW1zIjpbeyJpZCI6IjdhNjY0YmIzLTFhNzgtM2FhZC04ODk5LTBlZjc2MDY2MDQ2NiIsIml0ZW1EYXRhIjp7InR5cGUiOiJhcnRpY2xlLWpvdXJuYWwiLCJpZCI6IjdhNjY0YmIzLTFhNzgtM2FhZC04ODk5LTBlZjc2MDY2MDQ2NiIsInRpdGxlIjoiVW5pbW9kYWwgYW5kIG11bHRpbW9kYWwgcmVnaW9ucyBmb3IgbG9nb2dyYXBoaWMgbGFuZ3VhZ2UgcHJvY2Vzc2luZyBpbiBsZWZ0IHZlbnRyYWwgb2NjaXBpdG90ZW1wb3JhbCBjb3J0ZXgiLCJhdXRob3IiOlt7ImZhbWlseSI6IkRlbmciLCJnaXZlbiI6Ill1YW4iLCJwYXJzZS1uYW1lcyI6ZmFsc2UsImRyb3BwaW5nLXBhcnRpY2xlIjoiIiwibm9uLWRyb3BwaW5nLXBhcnRpY2xlIjoiIn0seyJmYW1pbHkiOiJXdSIsImdpdmVuIjoiUWl1eWFuIiwicGFyc2UtbmFtZXMiOmZhbHNlLCJkcm9wcGluZy1wYXJ0aWNsZSI6IiIsIm5vbi1kcm9wcGluZy1wYXJ0aWNsZSI6IiJ9LHsiZmFtaWx5IjoiV2VuZyIsImdpdmVuIjoiWHVjaHUiLCJwYXJzZS1uYW1lcyI6ZmFsc2UsImRyb3BwaW5nLXBhcnRpY2xlIjoiIiwibm9uLWRyb3BwaW5nLXBhcnRpY2xlIjoiIn1dLCJjb250YWluZXItdGl0bGUiOiJGcm9udGllcnMgaW4gSHVtYW4gTmV1cm9zY2llbmNlIiwiRE9JIjoiMTAuMzM4OS9mbmh1bS4yMDEzLjAwNjE5IiwiSVNTTiI6IjE2NjItNTE2MSIsImlzc3VlZCI6eyJkYXRlLXBhcnRzIjpbWzIwMTNdXX0sInZvbHVtZSI6IjciLCJleHBhbmRlZEpvdXJuYWxUaXRsZSI6IkZyb250aWVycyBpbiBIdW1hbiBOZXVyb3NjaWVuY2UiLCJjb250YWluZXItdGl0bGUtc2hvcnQiOiIifSwiaXNUZW1wb3JhcnkiOmZhbHNlfV19&quot;,&quot;citationItems&quot;:[{&quot;id&quot;:&quot;7a664bb3-1a78-3aad-8899-0ef760660466&quot;,&quot;itemData&quot;:{&quot;type&quot;:&quot;article-journal&quot;,&quot;id&quot;:&quot;7a664bb3-1a78-3aad-8899-0ef760660466&quot;,&quot;title&quot;:&quot;Unimodal and multimodal regions for logographic language processing in left ventral occipitotemporal cortex&quot;,&quot;author&quot;:[{&quot;family&quot;:&quot;Deng&quot;,&quot;given&quot;:&quot;Yuan&quot;,&quot;parse-names&quot;:false,&quot;dropping-particle&quot;:&quot;&quot;,&quot;non-dropping-particle&quot;:&quot;&quot;},{&quot;family&quot;:&quot;Wu&quot;,&quot;given&quot;:&quot;Qiuyan&quot;,&quot;parse-names&quot;:false,&quot;dropping-particle&quot;:&quot;&quot;,&quot;non-dropping-particle&quot;:&quot;&quot;},{&quot;family&quot;:&quot;Weng&quot;,&quot;given&quot;:&quot;Xuchu&quot;,&quot;parse-names&quot;:false,&quot;dropping-particle&quot;:&quot;&quot;,&quot;non-dropping-particle&quot;:&quot;&quot;}],&quot;container-title&quot;:&quot;Frontiers in Human Neuroscience&quot;,&quot;DOI&quot;:&quot;10.3389/fnhum.2013.00619&quot;,&quot;ISSN&quot;:&quot;1662-5161&quot;,&quot;issued&quot;:{&quot;date-parts&quot;:[[2013]]},&quot;volume&quot;:&quot;7&quot;,&quot;expandedJournalTitle&quot;:&quot;Frontiers in Human Neuroscience&quot;,&quot;container-title-short&quot;:&quot;&quot;},&quot;isTemporary&quot;:false}]},{&quot;citationID&quot;:&quot;MENDELEY_CITATION_da080add-e801-4019-b703-99959186a603&quot;,&quot;properties&quot;:{&quot;noteIndex&quot;:0},&quot;isEdited&quot;:false,&quot;manualOverride&quot;:{&quot;isManuallyOverridden&quot;:true,&quot;citeprocText&quot;:&quot;(Ziegler et al., 1997)&quot;,&quot;manualOverrideText&quot;:&quot;(Ziegler et al., 1997)(Ziegler et al., 1997)(Ziegler et al., 1997)(Ziegler et al., 1997)&quot;},&quot;citationTag&quot;:&quot;MENDELEY_CITATION_v3_eyJjaXRhdGlvbklEIjoiTUVOREVMRVlfQ0lUQVRJT05fZGEwODBhZGQtZTgwMS00MDE5LWI3MDMtOTk5NTkxODZhNjAzIiwicHJvcGVydGllcyI6eyJub3RlSW5kZXgiOjB9LCJpc0VkaXRlZCI6ZmFsc2UsIm1hbnVhbE92ZXJyaWRlIjp7ImlzTWFudWFsbHlPdmVycmlkZGVuIjp0cnVlLCJjaXRlcHJvY1RleHQiOiIoWmllZ2xlciBldCBhbC4sIDE5OTcpIiwibWFudWFsT3ZlcnJpZGVUZXh0IjoiKFppZWdsZXIgZXQgYWwuLCAxOTk3KShaaWVnbGVyIGV0IGFsLiwgMTk5NykoWmllZ2xlciBldCBhbC4sIDE5OTcpKFppZWdsZXIgZXQgYWwuLCAxOTk3KSJ9LCJjaXRhdGlvbkl0ZW1zIjpbeyJpZCI6IjI0YjBiNDAwLWI1ZTctM2MyNy1iMzk3LWNhMzFjYmM5YjVhZiIsIml0ZW1EYXRhIjp7InR5cGUiOiJhcnRpY2xlLWpvdXJuYWwiLCJpZCI6IjI0YjBiNDAwLWI1ZTctM2MyNy1iMzk3LWNhMzFjYmM5YjVhZiIsInRpdGxlIjoiVGhlIEZlZWRiYWNrIENvbnNpc3RlbmN5IEVmZmVjdCBpbiBMZXhpY2FsIERlY2lzaW9uIGFuZCBOYW1pbmciLCJhdXRob3IiOlt7ImZhbWlseSI6IlppZWdsZXIiLCJnaXZlbiI6IkpvaGFubmVzIEMuIiwicGFyc2UtbmFtZXMiOmZhbHNlLCJkcm9wcGluZy1wYXJ0aWNsZSI6IiIsIm5vbi1kcm9wcGluZy1wYXJ0aWNsZSI6IiJ9LHsiZmFtaWx5IjoiTW9udGFudCIsImdpdmVuIjoiTWFyaWUiLCJwYXJzZS1uYW1lcyI6ZmFsc2UsImRyb3BwaW5nLXBhcnRpY2xlIjoiIiwibm9uLWRyb3BwaW5nLXBhcnRpY2xlIjoiIn0seyJmYW1pbHkiOiJKYWNvYnMiLCJnaXZlbiI6IkFydGh1ciBNLiIsInBhcnNlLW5hbWVzIjpmYWxzZSwiZHJvcHBpbmctcGFydGljbGUiOiIiLCJub24tZHJvcHBpbmctcGFydGljbGUiOiIifV0sImNvbnRhaW5lci10aXRsZSI6IkpvdXJuYWwgb2YgTWVtb3J5IGFuZCBMYW5ndWFnZSIsIkRPSSI6IjEwLjEwMDYvam1sYS4xOTk3LjI1MjUiLCJJU1NOIjoiMDc0OTU5NlgiLCJpc3N1ZWQiOnsiZGF0ZS1wYXJ0cyI6W1sxOTk3LDExXV19LCJwYWdlIjoiNTMzLTU1NCIsImlzc3VlIjoiNCIsInZvbHVtZSI6IjM3IiwiZXhwYW5kZWRKb3VybmFsVGl0bGUiOiJKb3VybmFsIG9mIE1lbW9yeSBhbmQgTGFuZ3VhZ2UiLCJjb250YWluZXItdGl0bGUtc2hvcnQiOiIifSwiaXNUZW1wb3JhcnkiOmZhbHNlfV19&quot;,&quot;citationItems&quot;:[{&quot;id&quot;:&quot;24b0b400-b5e7-3c27-b397-ca31cbc9b5af&quot;,&quot;itemData&quot;:{&quot;type&quot;:&quot;article-journal&quot;,&quot;id&quot;:&quot;24b0b400-b5e7-3c27-b397-ca31cbc9b5af&quot;,&quot;title&quot;:&quot;The Feedback Consistency Effect in Lexical Decision and Naming&quot;,&quot;author&quot;:[{&quot;family&quot;:&quot;Ziegler&quot;,&quot;given&quot;:&quot;Johannes C.&quot;,&quot;parse-names&quot;:false,&quot;dropping-particle&quot;:&quot;&quot;,&quot;non-dropping-particle&quot;:&quot;&quot;},{&quot;family&quot;:&quot;Montant&quot;,&quot;given&quot;:&quot;Marie&quot;,&quot;parse-names&quot;:false,&quot;dropping-particle&quot;:&quot;&quot;,&quot;non-dropping-particle&quot;:&quot;&quot;},{&quot;family&quot;:&quot;Jacobs&quot;,&quot;given&quot;:&quot;Arthur M.&quot;,&quot;parse-names&quot;:false,&quot;dropping-particle&quot;:&quot;&quot;,&quot;non-dropping-particle&quot;:&quot;&quot;}],&quot;container-title&quot;:&quot;Journal of Memory and Language&quot;,&quot;DOI&quot;:&quot;10.1006/jmla.1997.2525&quot;,&quot;ISSN&quot;:&quot;0749596X&quot;,&quot;issued&quot;:{&quot;date-parts&quot;:[[1997,11]]},&quot;page&quot;:&quot;533-554&quot;,&quot;issue&quot;:&quot;4&quot;,&quot;volume&quot;:&quot;37&quot;,&quot;expandedJournalTitle&quot;:&quot;Journal of Memory and Language&quot;,&quot;container-title-short&quot;:&quot;&quot;},&quot;isTemporary&quot;:false}]},{&quot;citationID&quot;:&quot;MENDELEY_CITATION_5dffcb04-2ab8-415d-b354-529bf4489886&quot;,&quot;properties&quot;:{&quot;noteIndex&quot;:0},&quot;isEdited&quot;:false,&quot;manualOverride&quot;:{&quot;isManuallyOverridden&quot;:true,&quot;citeprocText&quot;:&quot;(Johnston &amp;#38; McDermott, 1986; Kramer &amp;#38; Donchin, 1987; Lipourli, 2014; Welcome &amp;#38; Alton, 2015)&quot;,&quot;manualOverrideText&quot;:&quot;(Johnston &amp; McDermott, 1986; Kramer &amp; Donchin, 1987; Lipourli, 2014; Welcome &amp; Alton, 2015)(Johnston &amp; McDermott, 1986; Kramer &amp; Donchin, 1987; Lipourli, 2014; Welcome &amp; Alton, 2015)(Johnston &amp; McDermott, 1986; Kramer &amp; Donchin, 1987; Lipourli, 2014; Welcome &amp; Alton, 2015)(Johnston &amp; McDermott, 1986; Kramer &amp; Donchin, 1987; Lipourli, 2014; Welcome &amp; Alton, 2015)&quot;},&quot;citationTag&quot;:&quot;MENDELEY_CITATION_v3_eyJjaXRhdGlvbklEIjoiTUVOREVMRVlfQ0lUQVRJT05fNWRmZmNiMDQtMmFiOC00MTVkLWIzNTQtNTI5YmY0NDg5ODg2IiwicHJvcGVydGllcyI6eyJub3RlSW5kZXgiOjB9LCJpc0VkaXRlZCI6ZmFsc2UsIm1hbnVhbE92ZXJyaWRlIjp7ImlzTWFudWFsbHlPdmVycmlkZGVuIjp0cnVlLCJjaXRlcHJvY1RleHQiOiIoSm9obnN0b24gJiMzODsgTWNEZXJtb3R0LCAxOTg2OyBLcmFtZXIgJiMzODsgRG9uY2hpbiwgMTk4NzsgTGlwb3VybGksIDIwMTQ7IFdlbGNvbWUgJiMzODsgQWx0b24sIDIwMTUpIiwibWFudWFsT3ZlcnJpZGVUZXh0IjoiKEpvaG5zdG9uICYgTWNEZXJtb3R0LCAxOTg2OyBLcmFtZXIgJiBEb25jaGluLCAxOTg3OyBMaXBvdXJsaSwgMjAxNDsgV2VsY29tZSAmIEFsdG9uLCAyMDE1KShKb2huc3RvbiAmIE1jRGVybW90dCwgMTk4NjsgS3JhbWVyICYgRG9uY2hpbiwgMTk4NzsgTGlwb3VybGksIDIwMTQ7IFdlbGNvbWUgJiBBbHRvbiwgMjAxNSkoSm9obnN0b24gJiBNY0Rlcm1vdHQsIDE5ODY7IEtyYW1lciAmIERvbmNoaW4sIDE5ODc7IExpcG91cmxpLCAyMDE0OyBXZWxjb21lICYgQWx0b24sIDIwMTUpKEpvaG5zdG9uICYgTWNEZXJtb3R0LCAxOTg2OyBLcmFtZXIgJiBEb25jaGluLCAxOTg3OyBMaXBvdXJsaSwgMjAxNDsgV2VsY29tZSAmIEFsdG9uLCAyMDE1KSJ9LCJjaXRhdGlvbkl0ZW1zIjpbeyJpZCI6IjkzZmNhNzc1LTc2N2EtMzFlZC05OTQ0LTg1M2QwYTlhYTAxZSIsIml0ZW1EYXRhIjp7InR5cGUiOiJhcnRpY2xlLWpvdXJuYWwiLCJpZCI6IjkzZmNhNzc1LTc2N2EtMzFlZC05OTQ0LTg1M2QwYTlhYTAxZSIsInRpdGxlIjoiSW5kaXZpZHVhbCBEaWZmZXJlbmNlcyBpbiB0aGUgRWZmZWN0IG9mIE9ydGhvZ3JhcGhpYy9QaG9ub2xvZ2ljYWwgQ29uZmxpY3Qgb24gUmh5bWUgYW5kIFNwZWxsaW5nIERlY2lzaW9ucyIsImF1dGhvciI6W3siZmFtaWx5IjoiV2VsY29tZSIsImdpdmVuIjoiU3V6YW5uZSBFLiIsInBhcnNlLW5hbWVzIjpmYWxzZSwiZHJvcHBpbmctcGFydGljbGUiOiIiLCJub24tZHJvcHBpbmctcGFydGljbGUiOiIifSx7ImZhbWlseSI6IkFsdG9uIiwiZ2l2ZW4iOiJBbWFuZGEgQy4iLCJwYXJzZS1uYW1lcyI6ZmFsc2UsImRyb3BwaW5nLXBhcnRpY2xlIjoiIiwibm9uLWRyb3BwaW5nLXBhcnRpY2xlIjoiIn1dLCJjb250YWluZXItdGl0bGUiOiJQTE9TIE9ORSIsIkRPSSI6IjEwLjEzNzEvam91cm5hbC5wb25lLjAxMTk3MzQiLCJJU1NOIjoiMTkzMi02MjAzIiwiaXNzdWVkIjp7ImRhdGUtcGFydHMiOltbMjAxNSwzLDldXX0sInBhZ2UiOiJlMDExOTczNCIsImlzc3VlIjoiMyIsInZvbHVtZSI6IjEwIiwiZXhwYW5kZWRKb3VybmFsVGl0bGUiOiJQTE9TIE9ORSIsImNvbnRhaW5lci10aXRsZS1zaG9ydCI6IiJ9LCJpc1RlbXBvcmFyeSI6ZmFsc2V9LHsiaWQiOiJmOTUxYzc5Ni1lZmFhLTM0YWQtYTlhZi0xOWUxY2VmMDlkYWQiLCJpdGVtRGF0YSI6eyJ0eXBlIjoiYXJ0aWNsZS1qb3VybmFsIiwiaWQiOiJmOTUxYzc5Ni1lZmFhLTM0YWQtYTlhZi0xOWUxY2VmMDlkYWQiLCJ0aXRsZSI6Ik9ydGhvZ3JhcGhpYyBFZmZlY3RzIGluIEF1ZGl0b3J5IFJoeW1lIERlY2lzaW9ucyBpbiBDaGlsZHJlbiIsImF1dGhvciI6W3siZmFtaWx5IjoiTGlwb3VybGkiLCJnaXZlbiI6IkVsZW5pIiwicGFyc2UtbmFtZXMiOmZhbHNlLCJkcm9wcGluZy1wYXJ0aWNsZSI6IiIsIm5vbi1kcm9wcGluZy1wYXJ0aWNsZSI6IiJ9XSwiY29udGFpbmVyLXRpdGxlIjoiUHJvY2VkaWEgLSBTb2NpYWwgYW5kIEJlaGF2aW9yYWwgU2NpZW5jZXMiLCJET0kiOiIxMC4xMDE2L2ouc2JzcHJvLjIwMTQuMDEuMTA4OSIsIklTU04iOiIxODc3MDQyOCIsImlzc3VlZCI6eyJkYXRlLXBhcnRzIjpbWzIwMTQsMl1dfSwicGFnZSI6IjUxNDMtNTE1MSIsInZvbHVtZSI6IjExNiIsImV4cGFuZGVkSm91cm5hbFRpdGxlIjoiUHJvY2VkaWEgLSBTb2NpYWwgYW5kIEJlaGF2aW9yYWwgU2NpZW5jZXMiLCJjb250YWluZXItdGl0bGUtc2hvcnQiOiIifSwiaXNUZW1wb3JhcnkiOmZhbHNlfSx7ImlkIjoiOTk5NTI0ZWQtZjUwNi0zNGYxLTk3ODMtMzMwOGJiYjA2MmQ5IiwiaXRlbURhdGEiOnsidHlwZSI6ImFydGljbGUtam91cm5hbCIsImlkIjoiOTk5NTI0ZWQtZjUwNi0zNGYxLTk3ODMtMzMwOGJiYjA2MmQ5IiwidGl0bGUiOiJCcmFpbiBwb3RlbnRpYWxzIGFzIGluZGljZXMgb2Ygb3J0aG9ncmFwaGljIGFuZCBwaG9ub2xvZ2ljYWwgaW50ZXJhY3Rpb24gZHVyaW5nIHdvcmQgbWF0Y2hpbmcuIiwiYXV0aG9yIjpbeyJmYW1pbHkiOiJLcmFtZXIiLCJnaXZlbiI6IkFydGh1ciBGLiIsInBhcnNlLW5hbWVzIjpmYWxzZSwiZHJvcHBpbmctcGFydGljbGUiOiIiLCJub24tZHJvcHBpbmctcGFydGljbGUiOiIifSx7ImZhbWlseSI6IkRvbmNoaW4iLCJnaXZlbiI6IkVtYW51ZWwiLCJwYXJzZS1uYW1lcyI6ZmFsc2UsImRyb3BwaW5nLXBhcnRpY2xlIjoiIiwibm9uLWRyb3BwaW5nLXBhcnRpY2xlIjoiIn1dLCJjb250YWluZXItdGl0bGUiOiJKb3VybmFsIG9mIEV4cGVyaW1lbnRhbCBQc3ljaG9sb2d5OiBMZWFybmluZywgTWVtb3J5LCBhbmQgQ29nbml0aW9uIiwiRE9JIjoiMTAuMTAzNy8wMjc4LTczOTMuMTMuMS43NiIsIklTU04iOiIxOTM5LTEyODUiLCJpc3N1ZWQiOnsiZGF0ZS1wYXJ0cyI6W1sxOTg3XV19LCJwYWdlIjoiNzYtODYiLCJpc3N1ZSI6IjEiLCJ2b2x1bWUiOiIxMyIsImV4cGFuZGVkSm91cm5hbFRpdGxlIjoiSm91cm5hbCBvZiBFeHBlcmltZW50YWwgUHN5Y2hvbG9neTogTGVhcm5pbmcsIE1lbW9yeSwgYW5kIENvZ25pdGlvbiIsImNvbnRhaW5lci10aXRsZS1zaG9ydCI6IiJ9LCJpc1RlbXBvcmFyeSI6ZmFsc2V9LHsiaWQiOiJmMmU4ZGY3ZC1kMjBhLTNiYjAtYWJiZC05ZGE4MTQ3MzRkMmEiLCJpdGVtRGF0YSI6eyJ0eXBlIjoiYXJ0aWNsZS1qb3VybmFsIiwiaWQiOiJmMmU4ZGY3ZC1kMjBhLTNiYjAtYWJiZC05ZGE4MTQ3MzRkMmEiLCJ0aXRsZSI6IlN1cHByZXNzaW9uIEVmZmVjdHMgaW4gUmh5bWUgSnVkZ2VtZW50IFRhc2tzIiwiYXV0aG9yIjpbeyJmYW1pbHkiOiJKb2huc3RvbiIsImdpdmVuIjoiUmhvbmEgUy4iLCJwYXJzZS1uYW1lcyI6ZmFsc2UsImRyb3BwaW5nLXBhcnRpY2xlIjoiIiwibm9uLWRyb3BwaW5nLXBhcnRpY2xlIjoiIn0seyJmYW1pbHkiOiJNY0Rlcm1vdHQiLCJnaXZlbiI6IkVyaWNhIEEuIiwicGFyc2UtbmFtZXMiOmZhbHNlLCJkcm9wcGluZy1wYXJ0aWNsZSI6IiIsIm5vbi1kcm9wcGluZy1wYXJ0aWNsZSI6IiJ9XSwiY29udGFpbmVyLXRpdGxlIjoiVGhlIFF1YXJ0ZXJseSBKb3VybmFsIG9mIEV4cGVyaW1lbnRhbCBQc3ljaG9sb2d5IFNlY3Rpb24gQSIsIkRPSSI6IjEwLjEwODAvMTQ2NDA3NDg2MDg0MDE1ODciLCJJU1NOIjoiMDI3Mi00OTg3IiwiaXNzdWVkIjp7ImRhdGUtcGFydHMiOltbMTk4NiwyLDFdXX0sInBhZ2UiOiIxMTEtMTI0IiwiYWJzdHJhY3QiOiI8cD5PcnRob2dyYXBoaWMgYW5kIHBob25vbG9naWNhbCBzaW1pbGFyaXR5IHdlcmUgb3J0aG9nb25hbGx5IG1hbmlwdWxhdGVkIGluIGEgcmh5bWUganVkZ2VtZW50IHRhc2suIFRoZSBlZmZlY3RzIHdlcmUgYXNzZXNzZWQgb2YgcGFjZWQgdmVyc3VzIHZlcnkgcmFwaWQgYXJ0aWN1bGF0b3J5IHN1cHByZXNzaW9uIG9uIHN1YmplY3Rz4oCZIGFiaWxpdHkgdG8gbWFrZSByaHltZSBqdWRnZW1lbnRzIHdoZW4gcGFpcnMgb2Ygd29yZHMgd2VyZSBwcmVzZW50ZWQgZWl0aGVyIHNpbXVsdGFuZW91c2x5IG9yIHN1Y2Nlc3NpdmVseS4gSXQgd2FzIGZvdW5kIHRoYXQgdGhlcmUgd2VyZSBjb25zaXN0ZW50IHN1cHByZXNzaW9uIGVmZmVjdHMgb24gdGhlIGFjY3VyYWN5IG9mIHN1YmplY3Rz4oCZIGp1ZGdlbWVudHMgdG8gdmlzdWFsbHkgc2ltaWxhciBub24tcmh5bWluZyBwYWlycyAoZS5nLiDigJxwaW50LXRpbnTigJ0pLCB2aXN1YWxseSBkaXNzaW1pbGFyIHJoeW1pbmcgcGFpcnMgKGUuZy4g4oCcZmFyZeKAk3dlYXLigJ0pIGFuZCB2aXN1YWxseSBzaW1pbGFyIHJoeW1pbmcgcGFpcnMgKGUuZy4g4oCcZmFsbOKAk3RhbGwpLCByZWdhcmRsZXNzIG9mIG1vZGUgb2YgcHJlc2VudGF0aW9uIG9yIHNwZWVkIG9mIHN1cHByZXNzaW9uLiBUaGUgc2l6ZSBvZiB0aGUgc3VwcHJlc3Npb24gZWZmZWN0IHdhcyBncmVhdGVzdCBmb3IgdGhlIHZpc3VhbGx5IHNpbWlsYXIgbm9uLXJoeW1pbmcgd29yZCBwYWlycy4gSXQgd2FzIGFyZ3VlZCB0aGF0IHN1YmplY3RzIG5lZWQgdG8gY2Fycnkgb3V0IGEgcmVjaGVjayBmb3IgcGhvbm9sb2dpY2FsIHNpbWlsYXJpdHkgd2hlbiB3b3JkIHBhaXJzIGFyZSB2aXN1YWxseSBidXQgbm90IHBob25vbG9naWNhbGx5IHNpbWlsYXIsIGFuZCB0aGF0IGVuY29kaW5nIHRoZSB3b3JkcyBpbiBhcnRpY3VsYXRvcnkgZm9ybSBpcyBwYXJ0aWN1bGFybHkgYmVuZWZpY2lhbCBmb3IgbWFraW5nIGFjY3VyYXRlIHJoeW1lIGp1ZGdlbWVudHMgdG8gc3VjaCBwYWlycy48L3A+IiwiaXNzdWUiOiIxIiwidm9sdW1lIjoiMzgiLCJleHBhbmRlZEpvdXJuYWxUaXRsZSI6IlRoZSBRdWFydGVybHkgSm91cm5hbCBvZiBFeHBlcmltZW50YWwgUHN5Y2hvbG9neSBTZWN0aW9uIEEiLCJjb250YWluZXItdGl0bGUtc2hvcnQiOiIifSwiaXNUZW1wb3JhcnkiOmZhbHNlfV19&quot;,&quot;citationItems&quot;:[{&quot;id&quot;:&quot;93fca775-767a-31ed-9944-853d0a9aa01e&quot;,&quot;itemData&quot;:{&quot;type&quot;:&quot;article-journal&quot;,&quot;id&quot;:&quot;93fca775-767a-31ed-9944-853d0a9aa01e&quot;,&quot;title&quot;:&quot;Individual Differences in the Effect of Orthographic/Phonological Conflict on Rhyme and Spelling Decisions&quot;,&quot;author&quot;:[{&quot;family&quot;:&quot;Welcome&quot;,&quot;given&quot;:&quot;Suzanne E.&quot;,&quot;parse-names&quot;:false,&quot;dropping-particle&quot;:&quot;&quot;,&quot;non-dropping-particle&quot;:&quot;&quot;},{&quot;family&quot;:&quot;Alton&quot;,&quot;given&quot;:&quot;Amanda C.&quot;,&quot;parse-names&quot;:false,&quot;dropping-particle&quot;:&quot;&quot;,&quot;non-dropping-particle&quot;:&quot;&quot;}],&quot;container-title&quot;:&quot;PLOS ONE&quot;,&quot;DOI&quot;:&quot;10.1371/journal.pone.0119734&quot;,&quot;ISSN&quot;:&quot;1932-6203&quot;,&quot;issued&quot;:{&quot;date-parts&quot;:[[2015,3,9]]},&quot;page&quot;:&quot;e0119734&quot;,&quot;issue&quot;:&quot;3&quot;,&quot;volume&quot;:&quot;10&quot;,&quot;expandedJournalTitle&quot;:&quot;PLOS ONE&quot;,&quot;container-title-short&quot;:&quot;&quot;},&quot;isTemporary&quot;:false},{&quot;id&quot;:&quot;f951c796-efaa-34ad-a9af-19e1cef09dad&quot;,&quot;itemData&quot;:{&quot;type&quot;:&quot;article-journal&quot;,&quot;id&quot;:&quot;f951c796-efaa-34ad-a9af-19e1cef09dad&quot;,&quot;title&quot;:&quot;Orthographic Effects in Auditory Rhyme Decisions in Children&quot;,&quot;author&quot;:[{&quot;family&quot;:&quot;Lipourli&quot;,&quot;given&quot;:&quot;Eleni&quot;,&quot;parse-names&quot;:false,&quot;dropping-particle&quot;:&quot;&quot;,&quot;non-dropping-particle&quot;:&quot;&quot;}],&quot;container-title&quot;:&quot;Procedia - Social and Behavioral Sciences&quot;,&quot;DOI&quot;:&quot;10.1016/j.sbspro.2014.01.1089&quot;,&quot;ISSN&quot;:&quot;18770428&quot;,&quot;issued&quot;:{&quot;date-parts&quot;:[[2014,2]]},&quot;page&quot;:&quot;5143-5151&quot;,&quot;volume&quot;:&quot;116&quot;,&quot;expandedJournalTitle&quot;:&quot;Procedia - Social and Behavioral Sciences&quot;,&quot;container-title-short&quot;:&quot;&quot;},&quot;isTemporary&quot;:false},{&quot;id&quot;:&quot;999524ed-f506-34f1-9783-3308bbb062d9&quot;,&quot;itemData&quot;:{&quot;type&quot;:&quot;article-journal&quot;,&quot;id&quot;:&quot;999524ed-f506-34f1-9783-3308bbb062d9&quot;,&quot;title&quot;:&quot;Brain potentials as indices of orthographic and phonological interaction during word matching.&quot;,&quot;author&quot;:[{&quot;family&quot;:&quot;Kramer&quot;,&quot;given&quot;:&quot;Arthur F.&quot;,&quot;parse-names&quot;:false,&quot;dropping-particle&quot;:&quot;&quot;,&quot;non-dropping-particle&quot;:&quot;&quot;},{&quot;family&quot;:&quot;Donchin&quot;,&quot;given&quot;:&quot;Emanuel&quot;,&quot;parse-names&quot;:false,&quot;dropping-particle&quot;:&quot;&quot;,&quot;non-dropping-particle&quot;:&quot;&quot;}],&quot;container-title&quot;:&quot;Journal of Experimental Psychology: Learning, Memory, and Cognition&quot;,&quot;DOI&quot;:&quot;10.1037/0278-7393.13.1.76&quot;,&quot;ISSN&quot;:&quot;1939-1285&quot;,&quot;issued&quot;:{&quot;date-parts&quot;:[[1987]]},&quot;page&quot;:&quot;76-86&quot;,&quot;issue&quot;:&quot;1&quot;,&quot;volume&quot;:&quot;13&quot;,&quot;expandedJournalTitle&quot;:&quot;Journal of Experimental Psychology: Learning, Memory, and Cognition&quot;,&quot;container-title-short&quot;:&quot;&quot;},&quot;isTemporary&quot;:false},{&quot;id&quot;:&quot;f2e8df7d-d20a-3bb0-abbd-9da814734d2a&quot;,&quot;itemData&quot;:{&quot;type&quot;:&quot;article-journal&quot;,&quot;id&quot;:&quot;f2e8df7d-d20a-3bb0-abbd-9da814734d2a&quot;,&quot;title&quot;:&quot;Suppression Effects in Rhyme Judgement Tasks&quot;,&quot;author&quot;:[{&quot;family&quot;:&quot;Johnston&quot;,&quot;given&quot;:&quot;Rhona S.&quot;,&quot;parse-names&quot;:false,&quot;dropping-particle&quot;:&quot;&quot;,&quot;non-dropping-particle&quot;:&quot;&quot;},{&quot;family&quot;:&quot;McDermott&quot;,&quot;given&quot;:&quot;Erica A.&quot;,&quot;parse-names&quot;:false,&quot;dropping-particle&quot;:&quot;&quot;,&quot;non-dropping-particle&quot;:&quot;&quot;}],&quot;container-title&quot;:&quot;The Quarterly Journal of Experimental Psychology Section A&quot;,&quot;DOI&quot;:&quot;10.1080/14640748608401587&quot;,&quot;ISSN&quot;:&quot;0272-4987&quot;,&quot;issued&quot;:{&quot;date-parts&quot;:[[1986,2,1]]},&quot;page&quot;:&quot;111-124&quot;,&quot;abstract&quot;:&quot;&lt;p&gt;Orthographic and phonological similarity were orthogonally manipulated in a rhyme judgement task. The effects were assessed of paced versus very rapid articulatory suppression on subjects’ ability to make rhyme judgements when pairs of words were presented either simultaneously or successively. It was found that there were consistent suppression effects on the accuracy of subjects’ judgements to visually similar non-rhyming pairs (e.g. “pint-tint”), visually dissimilar rhyming pairs (e.g. “fare–wear”) and visually similar rhyming pairs (e.g. “fall–tall), regardless of mode of presentation or speed of suppression. The size of the suppression effect was greatest for the visually similar non-rhyming word pairs. It was argued that subjects need to carry out a recheck for phonological similarity when word pairs are visually but not phonologically similar, and that encoding the words in articulatory form is particularly beneficial for making accurate rhyme judgements to such pairs.&lt;/p&gt;&quot;,&quot;issue&quot;:&quot;1&quot;,&quot;volume&quot;:&quot;38&quot;,&quot;expandedJournalTitle&quot;:&quot;The Quarterly Journal of Experimental Psychology Section A&quot;,&quot;container-title-short&quot;:&quot;&quot;},&quot;isTemporary&quot;:false}]},{&quot;citationID&quot;:&quot;MENDELEY_CITATION_0f00acef-2b9e-4284-8bf6-9c7533ec37ee&quot;,&quot;properties&quot;:{&quot;noteIndex&quot;:0},&quot;isEdited&quot;:false,&quot;manualOverride&quot;:{&quot;isManuallyOverridden&quot;:true,&quot;citeprocText&quot;:&quot;(Castro et al., 2003; Kinoshita &amp;#38; Lupker, 2003; Seidenberg &amp;#38; Tanenhaus, 1979; Weber-Fox et al., 2003)&quot;,&quot;manualOverrideText&quot;:&quot;(Castro et al., 2003; Kinoshita &amp; Lupker, 2003; Seidenberg &amp; Tanenhaus, 1979; Weber-Fox et al., 2003)(Castro et al., 2003; Kinoshita &amp; Lupker, 2003; Seidenberg &amp; Tanenhaus, 1979; Weber-Fox et al., 2003)(Castro et al., 2003; Kinoshita &amp; Lupker, 2003; Seidenberg &amp; Tanenhaus, 1979; Weber-Fox et al., 2003)(Castro et al., 2003; Kinoshita &amp; Lupker, 2003; Seidenberg &amp; Tanenhaus, 1979; Weber-Fox et al., 2003)&quot;},&quot;citationTag&quot;:&quot;MENDELEY_CITATION_v3_eyJjaXRhdGlvbklEIjoiTUVOREVMRVlfQ0lUQVRJT05fMGYwMGFjZWYtMmI5ZS00Mjg0LThiZjYtOWM3NTMzZWMzN2VlIiwicHJvcGVydGllcyI6eyJub3RlSW5kZXgiOjB9LCJpc0VkaXRlZCI6ZmFsc2UsIm1hbnVhbE92ZXJyaWRlIjp7ImlzTWFudWFsbHlPdmVycmlkZGVuIjp0cnVlLCJjaXRlcHJvY1RleHQiOiIoQ2FzdHJvIGV0IGFsLiwgMjAwMzsgS2lub3NoaXRhICYjMzg7IEx1cGtlciwgMjAwMzsgU2VpZGVuYmVyZyAmIzM4OyBUYW5lbmhhdXMsIDE5Nzk7IFdlYmVyLUZveCBldCBhbC4sIDIwMDMpIiwibWFudWFsT3ZlcnJpZGVUZXh0IjoiKENhc3RybyBldCBhbC4sIDIwMDM7IEtpbm9zaGl0YSAmIEx1cGtlciwgMjAwMzsgU2VpZGVuYmVyZyAmIFRhbmVuaGF1cywgMTk3OTsgV2ViZXItRm94IGV0IGFsLiwgMjAwMykoQ2FzdHJvIGV0IGFsLiwgMjAwMzsgS2lub3NoaXRhICYgTHVwa2VyLCAyMDAzOyBTZWlkZW5iZXJnICYgVGFuZW5oYXVzLCAxOTc5OyBXZWJlci1Gb3ggZXQgYWwuLCAyMDAzKShDYXN0cm8gZXQgYWwuLCAyMDAzOyBLaW5vc2hpdGEgJiBMdXBrZXIsIDIwMDM7IFNlaWRlbmJlcmcgJiBUYW5lbmhhdXMsIDE5Nzk7IFdlYmVyLUZveCBldCBhbC4sIDIwMDMpKENhc3RybyBldCBhbC4sIDIwMDM7IEtpbm9zaGl0YSAmIEx1cGtlciwgMjAwMzsgU2VpZGVuYmVyZyAmIFRhbmVuaGF1cywgMTk3OTsgV2ViZXItRm94IGV0IGFsLiwgMjAwMykifSwiY2l0YXRpb25JdGVtcyI6W3siaWQiOiJkY2FkNGUyOC00NjhkLTNlM2YtOTA0NC1jYmExZDJlZTc3NGIiLCJpdGVtRGF0YSI6eyJ0eXBlIjoiYXJ0aWNsZS1qb3VybmFsIiwiaWQiOiJkY2FkNGUyOC00NjhkLTNlM2YtOTA0NC1jYmExZDJlZTc3NGIiLCJ0aXRsZSI6IkRldmVsb3BtZW50IG9mIG5ldXJhbCBwcm9jZXNzZXMgbWVkaWF0aW5nIHJoeW1lIGp1ZGdtZW50czogUGhvbm9sb2dpY2FsIGFuZCBvcnRob2dyYXBoaWMgaW50ZXJhY3Rpb25zIiwiYXV0aG9yIjpbeyJmYW1pbHkiOiJXZWJlci1Gb3giLCJnaXZlbiI6IkNocmlzdGluZSIsInBhcnNlLW5hbWVzIjpmYWxzZSwiZHJvcHBpbmctcGFydGljbGUiOiIiLCJub24tZHJvcHBpbmctcGFydGljbGUiOiIifSx7ImZhbWlseSI6IlNwZW5jZXIiLCJnaXZlbiI6IlJlYmVjY2EiLCJwYXJzZS1uYW1lcyI6ZmFsc2UsImRyb3BwaW5nLXBhcnRpY2xlIjoiIiwibm9uLWRyb3BwaW5nLXBhcnRpY2xlIjoiIn0seyJmYW1pbHkiOiJDdWFkcmFkbyIsImdpdmVuIjoiRWxpemFiZXRoIiwicGFyc2UtbmFtZXMiOmZhbHNlLCJkcm9wcGluZy1wYXJ0aWNsZSI6IiIsIm5vbi1kcm9wcGluZy1wYXJ0aWNsZSI6IiJ9LHsiZmFtaWx5IjoiU21pdGgiLCJnaXZlbiI6IkFubmUiLCJwYXJzZS1uYW1lcyI6ZmFsc2UsImRyb3BwaW5nLXBhcnRpY2xlIjoiIiwibm9uLWRyb3BwaW5nLXBhcnRpY2xlIjoiIn1dLCJjb250YWluZXItdGl0bGUiOiJEZXZlbG9wbWVudGFsIFBzeWNob2Jpb2xvZ3kiLCJET0kiOiIxMC4xMDAyL2Rldi4xMDEyOCIsIklTU04iOiIwMDEyLTE2MzAiLCJpc3N1ZWQiOnsiZGF0ZS1wYXJ0cyI6W1syMDAzLDldXX0sInBhZ2UiOiIxMjgtMTQ1IiwiaXNzdWUiOiIyIiwidm9sdW1lIjoiNDMiLCJleHBhbmRlZEpvdXJuYWxUaXRsZSI6IkRldmVsb3BtZW50YWwgUHN5Y2hvYmlvbG9neSIsImNvbnRhaW5lci10aXRsZS1zaG9ydCI6IiJ9LCJpc1RlbXBvcmFyeSI6ZmFsc2V9LHsiaWQiOiIxMGNlZTJhMy0yZDAzLTM2ZWUtOWM0NS02OGVkZWRhNjY0OGMiLCJpdGVtRGF0YSI6eyJ0eXBlIjoiYXJ0aWNsZS1qb3VybmFsIiwiaWQiOiIxMGNlZTJhMy0yZDAzLTM2ZWUtOWM0NS02OGVkZWRhNjY0OGMiLCJ0aXRsZSI6IlByaW1pbmcgYW5kIGF0dGVudGlvbmFsIGNvbnRyb2wgb2YgbGV4aWNhbCBhbmQgc3VibGV4aWNhbCBwYXRod2F5cyBpbiBuYW1pbmc6IEEgcmVldmFsdWF0aW9uLiIsImF1dGhvciI6W3siZmFtaWx5IjoiS2lub3NoaXRhIiwiZ2l2ZW4iOiJTYWNoaWtvIiwicGFyc2UtbmFtZXMiOmZhbHNlLCJkcm9wcGluZy1wYXJ0aWNsZSI6IiIsIm5vbi1kcm9wcGluZy1wYXJ0aWNsZSI6IiJ9LHsiZmFtaWx5IjoiTHVwa2VyIiwiZ2l2ZW4iOiJTdGVwaGVuIEouIiwicGFyc2UtbmFtZXMiOmZhbHNlLCJkcm9wcGluZy1wYXJ0aWNsZSI6IiIsIm5vbi1kcm9wcGluZy1wYXJ0aWNsZSI6IiJ9XSwiY29udGFpbmVyLXRpdGxlIjoiSm91cm5hbCBvZiBFeHBlcmltZW50YWwgUHN5Y2hvbG9neTogTGVhcm5pbmcsIE1lbW9yeSwgYW5kIENvZ25pdGlvbiIsIkRPSSI6IjEwLjEwMzcvMDI3OC03MzkzLjI5LjMuNDA1IiwiSVNTTiI6IjE5MzktMTI4NSIsImlzc3VlZCI6eyJkYXRlLXBhcnRzIjpbWzIwMDNdXX0sInBhZ2UiOiI0MDUtNDE1IiwiaXNzdWUiOiIzIiwidm9sdW1lIjoiMjkiLCJleHBhbmRlZEpvdXJuYWxUaXRsZSI6IkpvdXJuYWwgb2YgRXhwZXJpbWVudGFsIFBzeWNob2xvZ3k6IExlYXJuaW5nLCBNZW1vcnksIGFuZCBDb2duaXRpb24iLCJjb250YWluZXItdGl0bGUtc2hvcnQiOiIifSwiaXNUZW1wb3JhcnkiOmZhbHNlfSx7ImlkIjoiMTg5NWZmMDUtNTI1ZS0zNjc4LWFlZTUtMDU5M2UxZDI5YjZkIiwiaXRlbURhdGEiOnsidHlwZSI6ImFydGljbGUtam91cm5hbCIsImlkIjoiMTg5NWZmMDUtNTI1ZS0zNjc4LWFlZTUtMDU5M2UxZDI5YjZkIiwidGl0bGUiOiJPcnRob2dyYXBoeSBhbmQgcmh5bWUganVkZ2VtZW50OiB0aGUgaW50ZXJwbGF5IGJldHdlZW4gcGhvbm9sb2d5IGFuZCBvcnRob2dyYXBoeSBvbiByaHltZSBqdWRnZW1lbnQiLCJhdXRob3IiOlt7ImZhbWlseSI6IkNhc3RybyIsImdpdmVuIjoiU8OjbyBMdcOtcyIsInBhcnNlLW5hbWVzIjpmYWxzZSwiZHJvcHBpbmctcGFydGljbGUiOiIiLCJub24tZHJvcHBpbmctcGFydGljbGUiOiIifSx7ImZhbWlseSI6IkNhbMOzIiwiZ2l2ZW4iOiJTLiIsInBhcnNlLW5hbWVzIjpmYWxzZSwiZHJvcHBpbmctcGFydGljbGUiOiIiLCJub24tZHJvcHBpbmctcGFydGljbGUiOiIifSx7ImZhbWlseSI6IkdvbWVzIiwiZ2l2ZW4iOiJJLiIsInBhcnNlLW5hbWVzIjpmYWxzZSwiZHJvcHBpbmctcGFydGljbGUiOiIiLCJub24tZHJvcHBpbmctcGFydGljbGUiOiIifV0sImlzc3VlZCI6eyJkYXRlLXBhcnRzIjpbWzIwMDNdXX0sImNvbnRhaW5lci10aXRsZS1zaG9ydCI6IiJ9LCJpc1RlbXBvcmFyeSI6ZmFsc2V9LHsiaWQiOiJlNmE1YjA1Mi1lZDY1LTM5YWItOGI0Ni01ZWU0YmQwMTM5YTEiLCJpdGVtRGF0YSI6eyJ0eXBlIjoiYXJ0aWNsZS1qb3VybmFsIiwiaWQiOiJlNmE1YjA1Mi1lZDY1LTM5YWItOGI0Ni01ZWU0YmQwMTM5YTEiLCJ0aXRsZSI6Ik9ydGhvZ3JhcGhpYyBlZmZlY3RzIG9uIHJoeW1lIG1vbml0b3JpbmcuIiwiYXV0aG9yIjpbeyJmYW1pbHkiOiJTZWlkZW5iZXJnIiwiZ2l2ZW4iOiJNYXJrIFMuIiwicGFyc2UtbmFtZXMiOmZhbHNlLCJkcm9wcGluZy1wYXJ0aWNsZSI6IiIsIm5vbi1kcm9wcGluZy1wYXJ0aWNsZSI6IiJ9LHsiZmFtaWx5IjoiVGFuZW5oYXVzIiwiZ2l2ZW4iOiJNaWNoYWVsIEsuIiwicGFyc2UtbmFtZXMiOmZhbHNlLCJkcm9wcGluZy1wYXJ0aWNsZSI6IiIsIm5vbi1kcm9wcGluZy1wYXJ0aWNsZSI6IiJ9XSwiY29udGFpbmVyLXRpdGxlIjoiSm91cm5hbCBvZiBFeHBlcmltZW50YWwgUHN5Y2hvbG9neTogSHVtYW4gTGVhcm5pbmcgYW5kIE1lbW9yeSIsIkRPSSI6IjEwLjEwMzcvMDI3OC03MzkzLjUuNi41NDYiLCJJU1NOIjoiMDA5Ni0xNTE1IiwiaXNzdWVkIjp7ImRhdGUtcGFydHMiOltbMTk3OV1dfSwicGFnZSI6IjU0Ni01NTQiLCJpc3N1ZSI6IjYiLCJ2b2x1bWUiOiI1IiwiZXhwYW5kZWRKb3VybmFsVGl0bGUiOiJKb3VybmFsIG9mIEV4cGVyaW1lbnRhbCBQc3ljaG9sb2d5OiBIdW1hbiBMZWFybmluZyBhbmQgTWVtb3J5IiwiY29udGFpbmVyLXRpdGxlLXNob3J0IjoiIn0sImlzVGVtcG9yYXJ5IjpmYWxzZX1dfQ==&quot;,&quot;citationItems&quot;:[{&quot;id&quot;:&quot;dcad4e28-468d-3e3f-9044-cba1d2ee774b&quot;,&quot;itemData&quot;:{&quot;type&quot;:&quot;article-journal&quot;,&quot;id&quot;:&quot;dcad4e28-468d-3e3f-9044-cba1d2ee774b&quot;,&quot;title&quot;:&quot;Development of neural processes mediating rhyme judgments: Phonological and orthographic interactions&quot;,&quot;author&quot;:[{&quot;family&quot;:&quot;Weber-Fox&quot;,&quot;given&quot;:&quot;Christine&quot;,&quot;parse-names&quot;:false,&quot;dropping-particle&quot;:&quot;&quot;,&quot;non-dropping-particle&quot;:&quot;&quot;},{&quot;family&quot;:&quot;Spencer&quot;,&quot;given&quot;:&quot;Rebecca&quot;,&quot;parse-names&quot;:false,&quot;dropping-particle&quot;:&quot;&quot;,&quot;non-dropping-particle&quot;:&quot;&quot;},{&quot;family&quot;:&quot;Cuadrado&quot;,&quot;given&quot;:&quot;Elizabeth&quot;,&quot;parse-names&quot;:false,&quot;dropping-particle&quot;:&quot;&quot;,&quot;non-dropping-particle&quot;:&quot;&quot;},{&quot;family&quot;:&quot;Smith&quot;,&quot;given&quot;:&quot;Anne&quot;,&quot;parse-names&quot;:false,&quot;dropping-particle&quot;:&quot;&quot;,&quot;non-dropping-particle&quot;:&quot;&quot;}],&quot;container-title&quot;:&quot;Developmental Psychobiology&quot;,&quot;DOI&quot;:&quot;10.1002/dev.10128&quot;,&quot;ISSN&quot;:&quot;0012-1630&quot;,&quot;issued&quot;:{&quot;date-parts&quot;:[[2003,9]]},&quot;page&quot;:&quot;128-145&quot;,&quot;issue&quot;:&quot;2&quot;,&quot;volume&quot;:&quot;43&quot;,&quot;expandedJournalTitle&quot;:&quot;Developmental Psychobiology&quot;,&quot;container-title-short&quot;:&quot;&quot;},&quot;isTemporary&quot;:false},{&quot;id&quot;:&quot;10cee2a3-2d03-36ee-9c45-68ededa6648c&quot;,&quot;itemData&quot;:{&quot;type&quot;:&quot;article-journal&quot;,&quot;id&quot;:&quot;10cee2a3-2d03-36ee-9c45-68ededa6648c&quot;,&quot;title&quot;:&quot;Priming and attentional control of lexical and sublexical pathways in naming: A reevaluation.&quot;,&quot;author&quot;:[{&quot;family&quot;:&quot;Kinoshita&quot;,&quot;given&quot;:&quot;Sachiko&quot;,&quot;parse-names&quot;:false,&quot;dropping-particle&quot;:&quot;&quot;,&quot;non-dropping-particle&quot;:&quot;&quot;},{&quot;family&quot;:&quot;Lupker&quot;,&quot;given&quot;:&quot;Stephen J.&quot;,&quot;parse-names&quot;:false,&quot;dropping-particle&quot;:&quot;&quot;,&quot;non-dropping-particle&quot;:&quot;&quot;}],&quot;container-title&quot;:&quot;Journal of Experimental Psychology: Learning, Memory, and Cognition&quot;,&quot;DOI&quot;:&quot;10.1037/0278-7393.29.3.405&quot;,&quot;ISSN&quot;:&quot;1939-1285&quot;,&quot;issued&quot;:{&quot;date-parts&quot;:[[2003]]},&quot;page&quot;:&quot;405-415&quot;,&quot;issue&quot;:&quot;3&quot;,&quot;volume&quot;:&quot;29&quot;,&quot;expandedJournalTitle&quot;:&quot;Journal of Experimental Psychology: Learning, Memory, and Cognition&quot;,&quot;container-title-short&quot;:&quot;&quot;},&quot;isTemporary&quot;:false},{&quot;id&quot;:&quot;1895ff05-525e-3678-aee5-0593e1d29b6d&quot;,&quot;itemData&quot;:{&quot;type&quot;:&quot;article-journal&quot;,&quot;id&quot;:&quot;1895ff05-525e-3678-aee5-0593e1d29b6d&quot;,&quot;title&quot;:&quot;Orthography and rhyme judgement: the interplay between phonology and orthography on rhyme judgement&quot;,&quot;author&quot;:[{&quot;family&quot;:&quot;Castro&quot;,&quot;given&quot;:&quot;São Luís&quot;,&quot;parse-names&quot;:false,&quot;dropping-particle&quot;:&quot;&quot;,&quot;non-dropping-particle&quot;:&quot;&quot;},{&quot;family&quot;:&quot;Caló&quot;,&quot;given&quot;:&quot;S.&quot;,&quot;parse-names&quot;:false,&quot;dropping-particle&quot;:&quot;&quot;,&quot;non-dropping-particle&quot;:&quot;&quot;},{&quot;family&quot;:&quot;Gomes&quot;,&quot;given&quot;:&quot;I.&quot;,&quot;parse-names&quot;:false,&quot;dropping-particle&quot;:&quot;&quot;,&quot;non-dropping-particle&quot;:&quot;&quot;}],&quot;issued&quot;:{&quot;date-parts&quot;:[[2003]]},&quot;container-title-short&quot;:&quot;&quot;},&quot;isTemporary&quot;:false},{&quot;id&quot;:&quot;e6a5b052-ed65-39ab-8b46-5ee4bd0139a1&quot;,&quot;itemData&quot;:{&quot;type&quot;:&quot;article-journal&quot;,&quot;id&quot;:&quot;e6a5b052-ed65-39ab-8b46-5ee4bd0139a1&quot;,&quot;title&quot;:&quot;Orthographic effects on rhyme monitoring.&quot;,&quot;author&quot;:[{&quot;family&quot;:&quot;Seidenberg&quot;,&quot;given&quot;:&quot;Mark S.&quot;,&quot;parse-names&quot;:false,&quot;dropping-particle&quot;:&quot;&quot;,&quot;non-dropping-particle&quot;:&quot;&quot;},{&quot;family&quot;:&quot;Tanenhaus&quot;,&quot;given&quot;:&quot;Michael K.&quot;,&quot;parse-names&quot;:false,&quot;dropping-particle&quot;:&quot;&quot;,&quot;non-dropping-particle&quot;:&quot;&quot;}],&quot;container-title&quot;:&quot;Journal of Experimental Psychology: Human Learning and Memory&quot;,&quot;DOI&quot;:&quot;10.1037/0278-7393.5.6.546&quot;,&quot;ISSN&quot;:&quot;0096-1515&quot;,&quot;issued&quot;:{&quot;date-parts&quot;:[[1979]]},&quot;page&quot;:&quot;546-554&quot;,&quot;issue&quot;:&quot;6&quot;,&quot;volume&quot;:&quot;5&quot;,&quot;expandedJournalTitle&quot;:&quot;Journal of Experimental Psychology: Human Learning and Memory&quot;,&quot;container-title-short&quot;:&quot;&quot;},&quot;isTemporary&quot;:false}]},{&quot;citationID&quot;:&quot;MENDELEY_CITATION_493b8276-8f51-4aa1-9165-0d8248a95732&quot;,&quot;properties&quot;:{&quot;noteIndex&quot;:0},&quot;isEdited&quot;:false,&quot;manualOverride&quot;:{&quot;isManuallyOverridden&quot;:true,&quot;citeprocText&quot;:&quot;(Botezatu et al., 2015; McPherson et al., 1998; Rugg, 1984; Sasisekaran &amp;#38; Lei, 2021)&quot;,&quot;manualOverrideText&quot;:&quot;(Botezatu et al., 2015; McPherson et al., 1998; Rugg, 1984; Sasisekaran &amp; Lei, 2021)(Botezatu et al., 2015; McPherson et al., 1998; Rugg, 1984; Sasisekaran &amp; Lei, 2021)(Botezatu et al., 2015; McPherson et al., 1998; Rugg, 1984; Sasisekaran &amp; Lei, 2021)(Botezatu et al., 2015; McPherson et al., 1998; Rugg, 1984; Sasisekaran &amp; Lei, 2021)&quot;},&quot;citationTag&quot;:&quot;MENDELEY_CITATION_v3_eyJjaXRhdGlvbklEIjoiTUVOREVMRVlfQ0lUQVRJT05fNDkzYjgyNzYtOGY1MS00YWExLTkxNjUtMGQ4MjQ4YTk1NzMyIiwicHJvcGVydGllcyI6eyJub3RlSW5kZXgiOjB9LCJpc0VkaXRlZCI6ZmFsc2UsIm1hbnVhbE92ZXJyaWRlIjp7ImlzTWFudWFsbHlPdmVycmlkZGVuIjp0cnVlLCJjaXRlcHJvY1RleHQiOiIoQm90ZXphdHUgZXQgYWwuLCAyMDE1OyBNY1BoZXJzb24gZXQgYWwuLCAxOTk4OyBSdWdnLCAxOTg0OyBTYXNpc2VrYXJhbiAmIzM4OyBMZWksIDIwMjEpIiwibWFudWFsT3ZlcnJpZGVUZXh0IjoiKEJvdGV6YXR1IGV0IGFsLiwgMjAxNTsgTWNQaGVyc29uIGV0IGFsLiwgMTk5ODsgUnVnZywgMTk4NDsgU2FzaXNla2FyYW4gJiBMZWksIDIwMjEpKEJvdGV6YXR1IGV0IGFsLiwgMjAxNTsgTWNQaGVyc29uIGV0IGFsLiwgMTk5ODsgUnVnZywgMTk4NDsgU2FzaXNla2FyYW4gJiBMZWksIDIwMjEpKEJvdGV6YXR1IGV0IGFsLiwgMjAxNTsgTWNQaGVyc29uIGV0IGFsLiwgMTk5ODsgUnVnZywgMTk4NDsgU2FzaXNla2FyYW4gJiBMZWksIDIwMjEpKEJvdGV6YXR1IGV0IGFsLiwgMjAxNTsgTWNQaGVyc29uIGV0IGFsLiwgMTk5ODsgUnVnZywgMTk4NDsgU2FzaXNla2FyYW4gJiBMZWksIDIwMjEpIn0sImNpdGF0aW9uSXRlbXMiOlt7ImlkIjoiNDNlYTE5NGUtMzc0Ny0zNjAxLTk4OTQtOWZiMDljMzM3M2NmIiwiaXRlbURhdGEiOnsidHlwZSI6ImFydGljbGUtam91cm5hbCIsImlkIjoiNDNlYTE5NGUtMzc0Ny0zNjAxLTk4OTQtOWZiMDljMzM3M2NmIiwidGl0bGUiOiJBbiBldmVudC1yZWxhdGVkIHBvdGVudGlhbCBzdHVkeSBvZiB2aXN1YWwgcmh5bWluZyBlZmZlY3RzIGluIG5hdGl2ZSBhbmQgbm9uLW5hdGl2ZSBFbmdsaXNoIHNwZWFrZXJzIiwiYXV0aG9yIjpbeyJmYW1pbHkiOiJCb3RlemF0dSIsImdpdmVuIjoiTW9uYSBSLiIsInBhcnNlLW5hbWVzIjpmYWxzZSwiZHJvcHBpbmctcGFydGljbGUiOiIiLCJub24tZHJvcHBpbmctcGFydGljbGUiOiIifSx7ImZhbWlseSI6Ik1pbGxlciIsImdpdmVuIjoiQ2Fyb2wgQS4iLCJwYXJzZS1uYW1lcyI6ZmFsc2UsImRyb3BwaW5nLXBhcnRpY2xlIjoiIiwibm9uLWRyb3BwaW5nLXBhcnRpY2xlIjoiIn0seyJmYW1pbHkiOiJNaXNyYSIsImdpdmVuIjoiTWF5YSIsInBhcnNlLW5hbWVzIjpmYWxzZSwiZHJvcHBpbmctcGFydGljbGUiOiIiLCJub24tZHJvcHBpbmctcGFydGljbGUiOiIifV0sImNvbnRhaW5lci10aXRsZSI6Ik5ldXJvUmVwb3J0IiwiRE9JIjoiMTAuMTA5Ny9XTlIuMDAwMDAwMDAwMDAwMDMxMSIsIklTU04iOiIwOTU5LTQ5NjUiLCJpc3N1ZWQiOnsiZGF0ZS1wYXJ0cyI6W1syMDE1LDIsMTFdXX0sInBhZ2UiOiIxMTgtMTIzIiwiaXNzdWUiOiIzIiwidm9sdW1lIjoiMjYiLCJleHBhbmRlZEpvdXJuYWxUaXRsZSI6Ik5ldXJvUmVwb3J0IiwiY29udGFpbmVyLXRpdGxlLXNob3J0IjoiIn0sImlzVGVtcG9yYXJ5IjpmYWxzZX0seyJpZCI6ImEyMmEwZTY3LWFkY2UtM2QxOS1iY2Q5LTkyYzAxMWI5Y2FjOSIsIml0ZW1EYXRhIjp7InR5cGUiOiJhcnRpY2xlLWpvdXJuYWwiLCJpZCI6ImEyMmEwZTY3LWFkY2UtM2QxOS1iY2Q5LTkyYzAxMWI5Y2FjOSIsInRpdGxlIjoiRXZlbnQtUmVsYXRlZCBCcmFpbiBQb3RlbnRpYWxzIEVsaWNpdGVkIGR1cmluZyBQaG9ub2xvZ2ljYWwgUHJvY2Vzc2luZyBEaWZmZXJlbnRpYXRlIFN1Ymdyb3VwcyBvZiBSZWFkaW5nIERpc2FibGVkIEFkb2xlc2NlbnRzIiwiYXV0aG9yIjpbeyJmYW1pbHkiOiJNY1BoZXJzb24iLCJnaXZlbiI6IlcuQi4iLCJwYXJzZS1uYW1lcyI6ZmFsc2UsImRyb3BwaW5nLXBhcnRpY2xlIjoiIiwibm9uLWRyb3BwaW5nLXBhcnRpY2xlIjoiIn0seyJmYW1pbHkiOiJBY2tlcm1hbiIsImdpdmVuIjoiUC5ULiIsInBhcnNlLW5hbWVzIjpmYWxzZSwiZHJvcHBpbmctcGFydGljbGUiOiIiLCJub24tZHJvcHBpbmctcGFydGljbGUiOiIifSx7ImZhbWlseSI6IkhvbGNvbWIiLCJnaXZlbiI6IlAuSi4iLCJwYXJzZS1uYW1lcyI6ZmFsc2UsImRyb3BwaW5nLXBhcnRpY2xlIjoiIiwibm9uLWRyb3BwaW5nLXBhcnRpY2xlIjoiIn0seyJmYW1pbHkiOiJEeWttYW4iLCJnaXZlbiI6IlIuQS4iLCJwYXJzZS1uYW1lcyI6ZmFsc2UsImRyb3BwaW5nLXBhcnRpY2xlIjoiIiwibm9uLWRyb3BwaW5nLXBhcnRpY2xlIjoiIn1dLCJjb250YWluZXItdGl0bGUiOiJCcmFpbiBhbmQgTGFuZ3VhZ2UiLCJET0kiOiIxMC4xMDA2L2JybG4uMTk5Ny4xODkzIiwiSVNTTiI6IjAwOTM5MzRYIiwiaXNzdWVkIjp7ImRhdGUtcGFydHMiOltbMTk5OCw0XV19LCJwYWdlIjoiMTYzLTE4NSIsImlzc3VlIjoiMiIsInZvbHVtZSI6IjYyIiwiZXhwYW5kZWRKb3VybmFsVGl0bGUiOiJCcmFpbiBhbmQgTGFuZ3VhZ2UiLCJjb250YWluZXItdGl0bGUtc2hvcnQiOiIifSwiaXNUZW1wb3JhcnkiOmZhbHNlfSx7ImlkIjoiMDNmMTcwN2UtYTc5NC0zMTcxLWE1ZmEtZjVlNjNlMzQyMjMwIiwiaXRlbURhdGEiOnsidHlwZSI6ImFydGljbGUtam91cm5hbCIsImlkIjoiMDNmMTcwN2UtYTc5NC0zMTcxLWE1ZmEtZjVlNjNlMzQyMjMwIiwidGl0bGUiOiJFdmVudC1yZWxhdGVkIHBvdGVudGlhbHMgYW5kIHRoZSBwaG9ub2xvZ2ljYWwgcHJvY2Vzc2luZyBvZiB3b3JkcyBhbmQgbm9uLXdvcmRzIiwiYXV0aG9yIjpbeyJmYW1pbHkiOiJSdWdnIiwiZ2l2ZW4iOiJNaWNoYWVsIEQuIiwicGFyc2UtbmFtZXMiOmZhbHNlLCJkcm9wcGluZy1wYXJ0aWNsZSI6IiIsIm5vbi1kcm9wcGluZy1wYXJ0aWNsZSI6IiJ9XSwiY29udGFpbmVyLXRpdGxlIjoiTmV1cm9wc3ljaG9sb2dpYSIsIkRPSSI6IjEwLjEwMTYvMDAyOC0zOTMyKDg0KTkwMDM4LTEiLCJJU1NOIjoiMDAyODM5MzIiLCJpc3N1ZWQiOnsiZGF0ZS1wYXJ0cyI6W1sxOTg0LDFdXX0sInBhZ2UiOiI0MzUtNDQzIiwiaXNzdWUiOiI0Iiwidm9sdW1lIjoiMjIiLCJleHBhbmRlZEpvdXJuYWxUaXRsZSI6Ik5ldXJvcHN5Y2hvbG9naWEiLCJjb250YWluZXItdGl0bGUtc2hvcnQiOiJOZXVyb3BzeWNob2xvZ2lhIn0sImlzVGVtcG9yYXJ5IjpmYWxzZX0seyJpZCI6IjZiYTBhMzQwLTgzNWQtMzY2My1hODdhLTYwNjdjMjQ1NDlkMSIsIml0ZW1EYXRhIjp7InR5cGUiOiJhcnRpY2xlLWpvdXJuYWwiLCJpZCI6IjZiYTBhMzQwLTgzNWQtMzY2My1hODdhLTYwNjdjMjQ1NDlkMSIsInRpdGxlIjoiRGV2ZWxvcG1lbnRhbCBEaWZmZXJlbmNlcyBpbiB0aGUgQXZhaWxhYmlsaXR5IG9mIENvZ25pdGl2ZSBSZXNvdXJjZXMgU3VwcG9ydGluZyBSaHltaW5nIGFuZCBEdWFsIFRhc2tpbmciLCJhdXRob3IiOlt7ImZhbWlseSI6IlNhc2lzZWthcmFuIiwiZ2l2ZW4iOiJKYXlhbnRoaSIsInBhcnNlLW5hbWVzIjpmYWxzZSwiZHJvcHBpbmctcGFydGljbGUiOiIiLCJub24tZHJvcHBpbmctcGFydGljbGUiOiIifSx7ImZhbWlseSI6IkxlaSIsImdpdmVuIjoiWGlhb2ZhbiIsInBhcnNlLW5hbWVzIjpmYWxzZSwiZHJvcHBpbmctcGFydGljbGUiOiIiLCJub24tZHJvcHBpbmctcGFydGljbGUiOiIifV0sImNvbnRhaW5lci10aXRsZSI6IkpvdXJuYWwgb2YgU3BlZWNoLCBMYW5ndWFnZSwgYW5kIEhlYXJpbmcgUmVzZWFyY2giLCJET0kiOiIxMC4xMDQ0LzIwMjBfSlNMSFItMjAtMDA0MDciLCJJU1NOIjoiMTA5Mi00Mzg4IiwiaXNzdWVkIjp7ImRhdGUtcGFydHMiOltbMjAyMSw0LDE0XV19LCJwYWdlIjoiMTMxNi0xMzMwIiwiaXNzdWUiOiI0Iiwidm9sdW1lIjoiNjQiLCJjb250YWluZXItdGl0bGUtc2hvcnQiOiIifSwiaXNUZW1wb3JhcnkiOmZhbHNlfV19&quot;,&quot;citationItems&quot;:[{&quot;id&quot;:&quot;43ea194e-3747-3601-9894-9fb09c3373cf&quot;,&quot;itemData&quot;:{&quot;type&quot;:&quot;article-journal&quot;,&quot;id&quot;:&quot;43ea194e-3747-3601-9894-9fb09c3373cf&quot;,&quot;title&quot;:&quot;An event-related potential study of visual rhyming effects in native and non-native English speakers&quot;,&quot;author&quot;:[{&quot;family&quot;:&quot;Botezatu&quot;,&quot;given&quot;:&quot;Mona R.&quot;,&quot;parse-names&quot;:false,&quot;dropping-particle&quot;:&quot;&quot;,&quot;non-dropping-particle&quot;:&quot;&quot;},{&quot;family&quot;:&quot;Miller&quot;,&quot;given&quot;:&quot;Carol A.&quot;,&quot;parse-names&quot;:false,&quot;dropping-particle&quot;:&quot;&quot;,&quot;non-dropping-particle&quot;:&quot;&quot;},{&quot;family&quot;:&quot;Misra&quot;,&quot;given&quot;:&quot;Maya&quot;,&quot;parse-names&quot;:false,&quot;dropping-particle&quot;:&quot;&quot;,&quot;non-dropping-particle&quot;:&quot;&quot;}],&quot;container-title&quot;:&quot;NeuroReport&quot;,&quot;DOI&quot;:&quot;10.1097/WNR.0000000000000311&quot;,&quot;ISSN&quot;:&quot;0959-4965&quot;,&quot;issued&quot;:{&quot;date-parts&quot;:[[2015,2,11]]},&quot;page&quot;:&quot;118-123&quot;,&quot;issue&quot;:&quot;3&quot;,&quot;volume&quot;:&quot;26&quot;,&quot;expandedJournalTitle&quot;:&quot;NeuroReport&quot;,&quot;container-title-short&quot;:&quot;&quot;},&quot;isTemporary&quot;:false},{&quot;id&quot;:&quot;a22a0e67-adce-3d19-bcd9-92c011b9cac9&quot;,&quot;itemData&quot;:{&quot;type&quot;:&quot;article-journal&quot;,&quot;id&quot;:&quot;a22a0e67-adce-3d19-bcd9-92c011b9cac9&quot;,&quot;title&quot;:&quot;Event-Related Brain Potentials Elicited during Phonological Processing Differentiate Subgroups of Reading Disabled Adolescents&quot;,&quot;author&quot;:[{&quot;family&quot;:&quot;McPherson&quot;,&quot;given&quot;:&quot;W.B.&quot;,&quot;parse-names&quot;:false,&quot;dropping-particle&quot;:&quot;&quot;,&quot;non-dropping-particle&quot;:&quot;&quot;},{&quot;family&quot;:&quot;Ackerman&quot;,&quot;given&quot;:&quot;P.T.&quot;,&quot;parse-names&quot;:false,&quot;dropping-particle&quot;:&quot;&quot;,&quot;non-dropping-particle&quot;:&quot;&quot;},{&quot;family&quot;:&quot;Holcomb&quot;,&quot;given&quot;:&quot;P.J.&quot;,&quot;parse-names&quot;:false,&quot;dropping-particle&quot;:&quot;&quot;,&quot;non-dropping-particle&quot;:&quot;&quot;},{&quot;family&quot;:&quot;Dykman&quot;,&quot;given&quot;:&quot;R.A.&quot;,&quot;parse-names&quot;:false,&quot;dropping-particle&quot;:&quot;&quot;,&quot;non-dropping-particle&quot;:&quot;&quot;}],&quot;container-title&quot;:&quot;Brain and Language&quot;,&quot;DOI&quot;:&quot;10.1006/brln.1997.1893&quot;,&quot;ISSN&quot;:&quot;0093934X&quot;,&quot;issued&quot;:{&quot;date-parts&quot;:[[1998,4]]},&quot;page&quot;:&quot;163-185&quot;,&quot;issue&quot;:&quot;2&quot;,&quot;volume&quot;:&quot;62&quot;,&quot;expandedJournalTitle&quot;:&quot;Brain and Language&quot;,&quot;container-title-short&quot;:&quot;&quot;},&quot;isTemporary&quot;:false},{&quot;id&quot;:&quot;03f1707e-a794-3171-a5fa-f5e63e342230&quot;,&quot;itemData&quot;:{&quot;type&quot;:&quot;article-journal&quot;,&quot;id&quot;:&quot;03f1707e-a794-3171-a5fa-f5e63e342230&quot;,&quot;title&quot;:&quot;Event-related potentials and the phonological processing of words and non-words&quot;,&quot;author&quot;:[{&quot;family&quot;:&quot;Rugg&quot;,&quot;given&quot;:&quot;Michael D.&quot;,&quot;parse-names&quot;:false,&quot;dropping-particle&quot;:&quot;&quot;,&quot;non-dropping-particle&quot;:&quot;&quot;}],&quot;container-title&quot;:&quot;Neuropsychologia&quot;,&quot;DOI&quot;:&quot;10.1016/0028-3932(84)90038-1&quot;,&quot;ISSN&quot;:&quot;00283932&quot;,&quot;issued&quot;:{&quot;date-parts&quot;:[[1984,1]]},&quot;page&quot;:&quot;435-443&quot;,&quot;issue&quot;:&quot;4&quot;,&quot;volume&quot;:&quot;22&quot;,&quot;expandedJournalTitle&quot;:&quot;Neuropsychologia&quot;,&quot;container-title-short&quot;:&quot;Neuropsychologia&quot;},&quot;isTemporary&quot;:false},{&quot;id&quot;:&quot;6ba0a340-835d-3663-a87a-6067c24549d1&quot;,&quot;itemData&quot;:{&quot;type&quot;:&quot;article-journal&quot;,&quot;id&quot;:&quot;6ba0a340-835d-3663-a87a-6067c24549d1&quot;,&quot;title&quot;:&quot;Developmental Differences in the Availability of Cognitive Resources Supporting Rhyming and Dual Tasking&quot;,&quot;author&quot;:[{&quot;family&quot;:&quot;Sasisekaran&quot;,&quot;given&quot;:&quot;Jayanthi&quot;,&quot;parse-names&quot;:false,&quot;dropping-particle&quot;:&quot;&quot;,&quot;non-dropping-particle&quot;:&quot;&quot;},{&quot;family&quot;:&quot;Lei&quot;,&quot;given&quot;:&quot;Xiaofan&quot;,&quot;parse-names&quot;:false,&quot;dropping-particle&quot;:&quot;&quot;,&quot;non-dropping-particle&quot;:&quot;&quot;}],&quot;container-title&quot;:&quot;Journal of Speech, Language, and Hearing Research&quot;,&quot;DOI&quot;:&quot;10.1044/2020_JSLHR-20-00407&quot;,&quot;ISSN&quot;:&quot;1092-4388&quot;,&quot;issued&quot;:{&quot;date-parts&quot;:[[2021,4,14]]},&quot;page&quot;:&quot;1316-1330&quot;,&quot;issue&quot;:&quot;4&quot;,&quot;volume&quot;:&quot;64&quot;,&quot;container-title-short&quot;:&quot;&quot;},&quot;isTemporary&quot;:false}]},{&quot;citationID&quot;:&quot;MENDELEY_CITATION_edcfb96b-645d-49a9-a16c-be3c7caca91c&quot;,&quot;properties&quot;:{&quot;noteIndex&quot;:0},&quot;isEdited&quot;:false,&quot;manualOverride&quot;:{&quot;isManuallyOverridden&quot;:true,&quot;citeprocText&quot;:&quot;(Coch et al., 2008)&quot;,&quot;manualOverrideText&quot;:&quot;(Coch et al., 2008)(Coch et al., 2008)(Coch et al., 2008)(Coch et al., 2008)&quot;},&quot;citationTag&quot;:&quot;MENDELEY_CITATION_v3_eyJjaXRhdGlvbklEIjoiTUVOREVMRVlfQ0lUQVRJT05fZWRjZmI5NmItNjQ1ZC00OWE5LWExNmMtYmUzYzdjYWNhOTFjIiwicHJvcGVydGllcyI6eyJub3RlSW5kZXgiOjB9LCJpc0VkaXRlZCI6ZmFsc2UsIm1hbnVhbE92ZXJyaWRlIjp7ImlzTWFudWFsbHlPdmVycmlkZGVuIjp0cnVlLCJjaXRlcHJvY1RleHQiOiIoQ29jaCBldCBhbC4sIDIwMDgpIiwibWFudWFsT3ZlcnJpZGVUZXh0IjoiKENvY2ggZXQgYWwuLCAyMDA4KShDb2NoIGV0IGFsLiwgMjAwOCkoQ29jaCBldCBhbC4sIDIwMDgpKENvY2ggZXQgYWwuLCAyMDA4KSJ9LCJjaXRhdGlvbkl0ZW1zIjpbeyJpZCI6IjE4N2M3YzRiLTFiMzQtMzQ4OC1iODgxLTBlYjZlNWVhZDlhMSIsIml0ZW1EYXRhIjp7InR5cGUiOiJhcnRpY2xlLWpvdXJuYWwiLCJpZCI6IjE4N2M3YzRiLTFiMzQtMzQ4OC1iODgxLTBlYjZlNWVhZDlhMSIsInRpdGxlIjoiVGhlIGNhc2Ugb2YgbGV0dGVyIHJoeW1pbmc6IEFuIEVSUCBzdHVkeSIsImF1dGhvciI6W3siZmFtaWx5IjoiQ29jaCIsImdpdmVuIjoiRG9ubmEiLCJwYXJzZS1uYW1lcyI6ZmFsc2UsImRyb3BwaW5nLXBhcnRpY2xlIjoiIiwibm9uLWRyb3BwaW5nLXBhcnRpY2xlIjoiIn0seyJmYW1pbHkiOiJHZW9yZ2UiLCJnaXZlbiI6IkVseXNlIiwicGFyc2UtbmFtZXMiOmZhbHNlLCJkcm9wcGluZy1wYXJ0aWNsZSI6IiIsIm5vbi1kcm9wcGluZy1wYXJ0aWNsZSI6IiJ9LHsiZmFtaWx5IjoiQmVyZ2VyIiwiZ2l2ZW4iOiJOYXRhbGllIiwicGFyc2UtbmFtZXMiOmZhbHNlLCJkcm9wcGluZy1wYXJ0aWNsZSI6IiIsIm5vbi1kcm9wcGluZy1wYXJ0aWNsZSI6IiJ9XSwiY29udGFpbmVyLXRpdGxlIjoiUHN5Y2hvcGh5c2lvbG9neSIsIkRPSSI6IjEwLjExMTEvai4xNDY5LTg5ODYuMjAwOC4wMDcwMS54IiwiSVNTTiI6IjAwNDg1NzcyIiwiaXNzdWVkIjp7ImRhdGUtcGFydHMiOltbMjAwOCwxMV1dfSwicGFnZSI6Ijk0OS05NTYiLCJpc3N1ZSI6IjYiLCJ2b2x1bWUiOiI0NSIsImV4cGFuZGVkSm91cm5hbFRpdGxlIjoiUHN5Y2hvcGh5c2lvbG9neSIsImNvbnRhaW5lci10aXRsZS1zaG9ydCI6IlBzeWNob3BoeXNpb2xvZ3kifSwiaXNUZW1wb3JhcnkiOmZhbHNlfV19&quot;,&quot;citationItems&quot;:[{&quot;id&quot;:&quot;187c7c4b-1b34-3488-b881-0eb6e5ead9a1&quot;,&quot;itemData&quot;:{&quot;type&quot;:&quot;article-journal&quot;,&quot;id&quot;:&quot;187c7c4b-1b34-3488-b881-0eb6e5ead9a1&quot;,&quot;title&quot;:&quot;The case of letter rhyming: An ERP study&quot;,&quot;author&quot;:[{&quot;family&quot;:&quot;Coch&quot;,&quot;given&quot;:&quot;Donna&quot;,&quot;parse-names&quot;:false,&quot;dropping-particle&quot;:&quot;&quot;,&quot;non-dropping-particle&quot;:&quot;&quot;},{&quot;family&quot;:&quot;George&quot;,&quot;given&quot;:&quot;Elyse&quot;,&quot;parse-names&quot;:false,&quot;dropping-particle&quot;:&quot;&quot;,&quot;non-dropping-particle&quot;:&quot;&quot;},{&quot;family&quot;:&quot;Berger&quot;,&quot;given&quot;:&quot;Natalie&quot;,&quot;parse-names&quot;:false,&quot;dropping-particle&quot;:&quot;&quot;,&quot;non-dropping-particle&quot;:&quot;&quot;}],&quot;container-title&quot;:&quot;Psychophysiology&quot;,&quot;DOI&quot;:&quot;10.1111/j.1469-8986.2008.00701.x&quot;,&quot;ISSN&quot;:&quot;00485772&quot;,&quot;issued&quot;:{&quot;date-parts&quot;:[[2008,11]]},&quot;page&quot;:&quot;949-956&quot;,&quot;issue&quot;:&quot;6&quot;,&quot;volume&quot;:&quot;45&quot;,&quot;expandedJournalTitle&quot;:&quot;Psychophysiology&quot;,&quot;container-title-short&quot;:&quot;Psychophysiology&quot;},&quot;isTemporary&quot;:false}]},{&quot;citationID&quot;:&quot;MENDELEY_CITATION_fe352689-40f3-4d05-8609-c3bb111a6ab0&quot;,&quot;properties&quot;:{&quot;noteIndex&quot;:0},&quot;isEdited&quot;:false,&quot;manualOverride&quot;:{&quot;isManuallyOverridden&quot;:true,&quot;citeprocText&quot;:&quot;(2010)&quot;,&quot;manualOverrideText&quot;:&quot;(2010)(2010)(2010)(2010)&quot;},&quot;citationTag&quot;:&quot;MENDELEY_CITATION_v3_eyJjaXRhdGlvbklEIjoiTUVOREVMRVlfQ0lUQVRJT05fZmUzNTI2ODktNDBmMy00ZDA1LTg2MDktYzNiYjExMWE2YWIwIiwicHJvcGVydGllcyI6eyJub3RlSW5kZXgiOjB9LCJpc0VkaXRlZCI6ZmFsc2UsIm1hbnVhbE92ZXJyaWRlIjp7ImlzTWFudWFsbHlPdmVycmlkZGVuIjp0cnVlLCJjaXRlcHJvY1RleHQiOiIoMjAxMCkiLCJtYW51YWxPdmVycmlkZVRleHQiOiIoMjAxMCkoMjAxMCkoMjAxMCkoMjAxMCkifSwiY2l0YXRpb25JdGVtcyI6W3sibGFiZWwiOiJwYWdlIiwiaWQiOiJmMzE5ZjAyMS0xOWM5LTMzNTAtOGEwNy1iNTg2ZmU4Y2UzM2UiLCJpdGVtRGF0YSI6eyJ0eXBlIjoiYXJ0aWNsZS1qb3VybmFsIiwiaWQiOiJmMzE5ZjAyMS0xOWM5LTMzNTAtOGEwNy1iNTg2ZmU4Y2UzM2UiLCJ0aXRsZSI6Ik9ydGhvZ3JhcGhpYyBlZmZlY3RzIGluIHJoeW1lIG1vbml0b3JpbmcgdGFza3M6IEFyZSB0aGV5IGF1dG9tYXRpYz8iLCJhdXRob3IiOlt7ImZhbWlseSI6IkRhbWlhbiIsImdpdmVuIjoiTWFya3VzIEYuIiwicGFyc2UtbmFtZXMiOmZhbHNlLCJkcm9wcGluZy1wYXJ0aWNsZSI6IiIsIm5vbi1kcm9wcGluZy1wYXJ0aWNsZSI6IiJ9LHsiZmFtaWx5IjoiQm93ZXJzIiwiZ2l2ZW4iOiJKZWZmcmV5IFMuIiwicGFyc2UtbmFtZXMiOmZhbHNlLCJkcm9wcGluZy1wYXJ0aWNsZSI6IiIsIm5vbi1kcm9wcGluZy1wYXJ0aWNsZSI6IiJ9XSwiY29udGFpbmVyLXRpdGxlIjoiRXVyb3BlYW4gSm91cm5hbCBvZiBDb2duaXRpdmUgUHN5Y2hvbG9neSIsIkRPSSI6IjEwLjEwODAvMDk1NDE0NDA5MDI3MzQyNjMiLCJJU1NOIjoiMDk1NC0xNDQ2IiwiaXNzdWVkIjp7ImRhdGUtcGFydHMiOltbMjAxMCwyXV19LCJwYWdlIjoiMTA2LTExNiIsImlzc3VlIjoiMSIsInZvbHVtZSI6IjIyIiwiZXhwYW5kZWRKb3VybmFsVGl0bGUiOiJFdXJvcGVhbiBKb3VybmFsIG9mIENvZ25pdGl2ZSBQc3ljaG9sb2d5IiwiY29udGFpbmVyLXRpdGxlLXNob3J0IjoiIn0sImlzVGVtcG9yYXJ5IjpmYWxzZSwic3VwcHJlc3MtYXV0aG9yIjp0cnVlfV19&quot;,&quot;citationItems&quot;:[{&quot;label&quot;:&quot;page&quot;,&quot;id&quot;:&quot;f319f021-19c9-3350-8a07-b586fe8ce33e&quot;,&quot;itemData&quot;:{&quot;type&quot;:&quot;article-journal&quot;,&quot;id&quot;:&quot;f319f021-19c9-3350-8a07-b586fe8ce33e&quot;,&quot;title&quot;:&quot;Orthographic effects in rhyme monitoring tasks: Are they automatic?&quot;,&quot;author&quot;:[{&quot;family&quot;:&quot;Damian&quot;,&quot;given&quot;:&quot;Markus F.&quot;,&quot;parse-names&quot;:false,&quot;dropping-particle&quot;:&quot;&quot;,&quot;non-dropping-particle&quot;:&quot;&quot;},{&quot;family&quot;:&quot;Bowers&quot;,&quot;given&quot;:&quot;Jeffrey S.&quot;,&quot;parse-names&quot;:false,&quot;dropping-particle&quot;:&quot;&quot;,&quot;non-dropping-particle&quot;:&quot;&quot;}],&quot;container-title&quot;:&quot;European Journal of Cognitive Psychology&quot;,&quot;DOI&quot;:&quot;10.1080/09541440902734263&quot;,&quot;ISSN&quot;:&quot;0954-1446&quot;,&quot;issued&quot;:{&quot;date-parts&quot;:[[2010,2]]},&quot;page&quot;:&quot;106-116&quot;,&quot;issue&quot;:&quot;1&quot;,&quot;volume&quot;:&quot;22&quot;,&quot;expandedJournalTitle&quot;:&quot;European Journal of Cognitive Psychology&quot;,&quot;container-title-short&quot;:&quot;&quot;},&quot;isTemporary&quot;:false,&quot;suppress-author&quot;:true}]},{&quot;citationID&quot;:&quot;MENDELEY_CITATION_4ed6dffc-da86-49d1-83de-8da394cf76e3&quot;,&quot;properties&quot;:{&quot;noteIndex&quot;:0},&quot;isEdited&quot;:false,&quot;manualOverride&quot;:{&quot;isManuallyOverridden&quot;:true,&quot;citeprocText&quot;:&quot;(Castles et al., 2003)&quot;,&quot;manualOverrideText&quot;:&quot;(Castles et al., 2003)(Castles et al., 2003)(Castles et al., 2003)(Castles et al., 2003)&quot;},&quot;citationTag&quot;:&quot;MENDELEY_CITATION_v3_eyJjaXRhdGlvbklEIjoiTUVOREVMRVlfQ0lUQVRJT05fNGVkNmRmZmMtZGE4Ni00OWQxLTgzZGUtOGRhMzk0Y2Y3NmUzIiwicHJvcGVydGllcyI6eyJub3RlSW5kZXgiOjB9LCJpc0VkaXRlZCI6ZmFsc2UsIm1hbnVhbE92ZXJyaWRlIjp7ImlzTWFudWFsbHlPdmVycmlkZGVuIjp0cnVlLCJjaXRlcHJvY1RleHQiOiIoQ2FzdGxlcyBldCBhbC4sIDIwMDMpIiwibWFudWFsT3ZlcnJpZGVUZXh0IjoiKENhc3RsZXMgZXQgYWwuLCAyMDAzKShDYXN0bGVzIGV0IGFsLiwgMjAwMykoQ2FzdGxlcyBldCBhbC4sIDIwMDMpKENhc3RsZXMgZXQgYWwuLCAyMDAzKSJ9LCJjaXRhdGlvbkl0ZW1zIjpbeyJpZCI6ImUwOTQ4YWNmLTM1ZDUtM2RiNS1iZmNhLTdlOWVjMTY2NTI5MiIsIml0ZW1EYXRhIjp7InR5cGUiOiJhcnRpY2xlLWpvdXJuYWwiLCJpZCI6ImUwOTQ4YWNmLTM1ZDUtM2RiNS1iZmNhLTdlOWVjMTY2NTI5MiIsInRpdGxlIjoiSG93IGRvZXMgb3J0aG9ncmFwaGljIGtub3dsZWRnZSBpbmZsdWVuY2UgcGVyZm9ybWFuY2Ugb24gcGhvbm9sb2dpY2FsIGF3YXJlbmVzcyB0YXNrcz8iLCJhdXRob3IiOlt7ImZhbWlseSI6IkNhc3RsZXMiLCJnaXZlbiI6IkFubmUiLCJwYXJzZS1uYW1lcyI6ZmFsc2UsImRyb3BwaW5nLXBhcnRpY2xlIjoiIiwibm9uLWRyb3BwaW5nLXBhcnRpY2xlIjoiIn0seyJmYW1pbHkiOiJIb2xtZXMiLCJnaXZlbiI6IlYuIE0uIiwicGFyc2UtbmFtZXMiOmZhbHNlLCJkcm9wcGluZy1wYXJ0aWNsZSI6IiIsIm5vbi1kcm9wcGluZy1wYXJ0aWNsZSI6IiJ9LHsiZmFtaWx5IjoiTmVhdGgiLCJnaXZlbiI6IkpvYW5uYSIsInBhcnNlLW5hbWVzIjpmYWxzZSwiZHJvcHBpbmctcGFydGljbGUiOiIiLCJub24tZHJvcHBpbmctcGFydGljbGUiOiIifSx7ImZhbWlseSI6Iktpbm9zaGl0YSIsImdpdmVuIjoiU2FjaGlrbyIsInBhcnNlLW5hbWVzIjpmYWxzZSwiZHJvcHBpbmctcGFydGljbGUiOiIiLCJub24tZHJvcHBpbmctcGFydGljbGUiOiIifV0sImNvbnRhaW5lci10aXRsZSI6IlRoZSBRdWFydGVybHkgSm91cm5hbCBvZiBFeHBlcmltZW50YWwgUHN5Y2hvbG9neTogU2VjdGlvbiBBIiwiRE9JIjoiMTAuMTA4MC8wMjcyNDk4MDI0NDAwMDQ4NiIsIklTU04iOiIwMjcyLTQ5ODciLCJpc3N1ZWQiOnsiZGF0ZS1wYXJ0cyI6W1syMDAzLDMsMV1dfSwicGFnZSI6IjQ0NS00NjciLCJpc3N1ZSI6IjMiLCJ2b2x1bWUiOiI1NiIsImV4cGFuZGVkSm91cm5hbFRpdGxlIjoiVGhlIFF1YXJ0ZXJseSBKb3VybmFsIG9mIEV4cGVyaW1lbnRhbCBQc3ljaG9sb2d5OiBTZWN0aW9uIEEiLCJjb250YWluZXItdGl0bGUtc2hvcnQiOiIifSwiaXNUZW1wb3JhcnkiOmZhbHNlfV19&quot;,&quot;citationItems&quot;:[{&quot;id&quot;:&quot;e0948acf-35d5-3db5-bfca-7e9ec1665292&quot;,&quot;itemData&quot;:{&quot;type&quot;:&quot;article-journal&quot;,&quot;id&quot;:&quot;e0948acf-35d5-3db5-bfca-7e9ec1665292&quot;,&quot;title&quot;:&quot;How does orthographic knowledge influence performance on phonological awareness tasks?&quot;,&quot;author&quot;:[{&quot;family&quot;:&quot;Castles&quot;,&quot;given&quot;:&quot;Anne&quot;,&quot;parse-names&quot;:false,&quot;dropping-particle&quot;:&quot;&quot;,&quot;non-dropping-particle&quot;:&quot;&quot;},{&quot;family&quot;:&quot;Holmes&quot;,&quot;given&quot;:&quot;V. M.&quot;,&quot;parse-names&quot;:false,&quot;dropping-particle&quot;:&quot;&quot;,&quot;non-dropping-particle&quot;:&quot;&quot;},{&quot;family&quot;:&quot;Neath&quot;,&quot;given&quot;:&quot;Joanna&quot;,&quot;parse-names&quot;:false,&quot;dropping-particle&quot;:&quot;&quot;,&quot;non-dropping-particle&quot;:&quot;&quot;},{&quot;family&quot;:&quot;Kinoshita&quot;,&quot;given&quot;:&quot;Sachiko&quot;,&quot;parse-names&quot;:false,&quot;dropping-particle&quot;:&quot;&quot;,&quot;non-dropping-particle&quot;:&quot;&quot;}],&quot;container-title&quot;:&quot;The Quarterly Journal of Experimental Psychology: Section A&quot;,&quot;DOI&quot;:&quot;10.1080/02724980244000486&quot;,&quot;ISSN&quot;:&quot;0272-4987&quot;,&quot;issued&quot;:{&quot;date-parts&quot;:[[2003,3,1]]},&quot;page&quot;:&quot;445-467&quot;,&quot;issue&quot;:&quot;3&quot;,&quot;volume&quot;:&quot;56&quot;,&quot;expandedJournalTitle&quot;:&quot;The Quarterly Journal of Experimental Psychology: Section A&quot;,&quot;container-title-short&quot;:&quot;&quot;},&quot;isTemporary&quot;:false}]},{&quot;citationID&quot;:&quot;MENDELEY_CITATION_89bf7769-9cc1-4ff0-9779-028fb41a4621&quot;,&quot;properties&quot;:{&quot;noteIndex&quot;:0},&quot;isEdited&quot;:false,&quot;manualOverride&quot;:{&quot;isManuallyOverridden&quot;:true,&quot;citeprocText&quot;:&quot;(Ehri, 2005)&quot;,&quot;manualOverrideText&quot;:&quot;(Ehri, 2005)(Ehri, 2005)(Ehri, 2005)(Ehri, 2005)&quot;},&quot;citationTag&quot;:&quot;MENDELEY_CITATION_v3_eyJjaXRhdGlvbklEIjoiTUVOREVMRVlfQ0lUQVRJT05fODliZjc3NjktOWNjMS00ZmYwLTk3NzktMDI4ZmI0MWE0NjIxIiwicHJvcGVydGllcyI6eyJub3RlSW5kZXgiOjB9LCJpc0VkaXRlZCI6ZmFsc2UsIm1hbnVhbE92ZXJyaWRlIjp7ImlzTWFudWFsbHlPdmVycmlkZGVuIjp0cnVlLCJjaXRlcHJvY1RleHQiOiIoRWhyaSwgMjAwNSkiLCJtYW51YWxPdmVycmlkZVRleHQiOiIoRWhyaSwgMjAwNSkoRWhyaSwgMjAwNSkoRWhyaSwgMjAwNSkoRWhyaSwgMjAwNSkifSwiY2l0YXRpb25JdGVtcyI6W3siaWQiOiI2ZTg1NGMyNi0wYTEzLTMzMWUtODlhOC1iZjRlNzg1MzdhMjEiLCJpdGVtRGF0YSI6eyJ0eXBlIjoiYXJ0aWNsZS1qb3VybmFsIiwiaWQiOiI2ZTg1NGMyNi0wYTEzLTMzMWUtODlhOC1iZjRlNzg1MzdhMjEiLCJ0aXRsZSI6IkxlYXJuaW5nIHRvIFJlYWQgV29yZHM6IFRoZW9yeSwgRmluZGluZ3MsIGFuZCBJc3N1ZXMiLCJhdXRob3IiOlt7ImZhbWlseSI6IkVocmkiLCJnaXZlbiI6Ikxpbm5lYSBDLiIsInBhcnNlLW5hbWVzIjpmYWxzZSwiZHJvcHBpbmctcGFydGljbGUiOiIiLCJub24tZHJvcHBpbmctcGFydGljbGUiOiIifV0sImNvbnRhaW5lci10aXRsZSI6IlNjaWVudGlmaWMgU3R1ZGllcyBvZiBSZWFkaW5nIiwiRE9JIjoiMTAuMTIwNy9zMTUzMjc5OXhzc3IwOTAyXzQiLCJJU1NOIjoiMTA4OC04NDM4IiwiaXNzdWVkIjp7ImRhdGUtcGFydHMiOltbMjAwNSw0LDE5XV19LCJwYWdlIjoiMTY3LTE4OCIsImlzc3VlIjoiMiIsInZvbHVtZSI6IjkiLCJleHBhbmRlZEpvdXJuYWxUaXRsZSI6IlNjaWVudGlmaWMgU3R1ZGllcyBvZiBSZWFkaW5nIiwiY29udGFpbmVyLXRpdGxlLXNob3J0IjoiIn0sImlzVGVtcG9yYXJ5IjpmYWxzZX1dfQ==&quot;,&quot;citationItems&quot;:[{&quot;id&quot;:&quot;6e854c26-0a13-331e-89a8-bf4e78537a21&quot;,&quot;itemData&quot;:{&quot;type&quot;:&quot;article-journal&quot;,&quot;id&quot;:&quot;6e854c26-0a13-331e-89a8-bf4e78537a21&quot;,&quot;title&quot;:&quot;Learning to Read Words: Theory, Findings, and Issues&quot;,&quot;author&quot;:[{&quot;family&quot;:&quot;Ehri&quot;,&quot;given&quot;:&quot;Linnea C.&quot;,&quot;parse-names&quot;:false,&quot;dropping-particle&quot;:&quot;&quot;,&quot;non-dropping-particle&quot;:&quot;&quot;}],&quot;container-title&quot;:&quot;Scientific Studies of Reading&quot;,&quot;DOI&quot;:&quot;10.1207/s1532799xssr0902_4&quot;,&quot;ISSN&quot;:&quot;1088-8438&quot;,&quot;issued&quot;:{&quot;date-parts&quot;:[[2005,4,19]]},&quot;page&quot;:&quot;167-188&quot;,&quot;issue&quot;:&quot;2&quot;,&quot;volume&quot;:&quot;9&quot;,&quot;expandedJournalTitle&quot;:&quot;Scientific Studies of Reading&quot;,&quot;container-title-short&quot;:&quot;&quot;},&quot;isTemporary&quot;:false}]},{&quot;citationID&quot;:&quot;MENDELEY_CITATION_9c4d1565-2960-44ba-8129-e83dfb9b6fb9&quot;,&quot;properties&quot;:{&quot;noteIndex&quot;:0},&quot;isEdited&quot;:false,&quot;manualOverride&quot;:{&quot;isManuallyOverridden&quot;:true,&quot;citeprocText&quot;:&quot;(Ben-Yehudah et al., 2019)&quot;,&quot;manualOverrideText&quot;:&quot;(Ben-Yehudah et al., 2019)(Ben-Yehudah et al., 2019)(Ben-Yehudah et al., 2019)(Ben-Yehudah et al., 2019)&quot;},&quot;citationTag&quot;:&quot;MENDELEY_CITATION_v3_eyJjaXRhdGlvbklEIjoiTUVOREVMRVlfQ0lUQVRJT05fOWM0ZDE1NjUtMjk2MC00NGJhLTgxMjktZTgzZGZiOWI2ZmI5IiwicHJvcGVydGllcyI6eyJub3RlSW5kZXgiOjB9LCJpc0VkaXRlZCI6ZmFsc2UsIm1hbnVhbE92ZXJyaWRlIjp7ImlzTWFudWFsbHlPdmVycmlkZGVuIjp0cnVlLCJjaXRlcHJvY1RleHQiOiIoQmVuLVllaHVkYWggZXQgYWwuLCAyMDE5KSIsIm1hbnVhbE92ZXJyaWRlVGV4dCI6IihCZW4tWWVodWRhaCBldCBhbC4sIDIwMTkpKEJlbi1ZZWh1ZGFoIGV0IGFsLiwgMjAxOSkoQmVuLVllaHVkYWggZXQgYWwuLCAyMDE5KShCZW4tWWVodWRhaCBldCBhbC4sIDIwMTkpIn0sImNpdGF0aW9uSXRlbXMiOlt7ImlkIjoiMjlhMDRkNGUtYjhmMS0zYTEwLWFlNjYtOWJlODhjYmQ4ZWNmIiwiaXRlbURhdGEiOnsidHlwZSI6ImFydGljbGUtam91cm5hbCIsImlkIjoiMjlhMDRkNGUtYjhmMS0zYTEwLWFlNjYtOWJlODhjYmQ4ZWNmIiwidGl0bGUiOiJDaGluZXNlLUVuZ2xpc2ggYmlsaW5ndWFscyB0cmFuc2ZlciBMMSBsZXhpY2FsIHJlYWRpbmcgcHJvY2VkdXJlcyBhbmQgaG9saXN0aWMgb3J0aG9ncmFwaGljIGNvZGluZyB0byBMMiBFbmdsaXNoIiwiYXV0aG9yIjpbeyJmYW1pbHkiOiJCZW4tWWVodWRhaCIsImdpdmVuIjoiR2FsIiwicGFyc2UtbmFtZXMiOmZhbHNlLCJkcm9wcGluZy1wYXJ0aWNsZSI6IiIsIm5vbi1kcm9wcGluZy1wYXJ0aWNsZSI6IiJ9LHsiZmFtaWx5IjoiSGlyc2hvcm4iLCJnaXZlbiI6IkVsaXphYmV0aCBBLiIsInBhcnNlLW5hbWVzIjpmYWxzZSwiZHJvcHBpbmctcGFydGljbGUiOiIiLCJub24tZHJvcHBpbmctcGFydGljbGUiOiIifSx7ImZhbWlseSI6IlNpbWNveCIsImdpdmVuIjoiVHJhdmlzIiwicGFyc2UtbmFtZXMiOmZhbHNlLCJkcm9wcGluZy1wYXJ0aWNsZSI6IiIsIm5vbi1kcm9wcGluZy1wYXJ0aWNsZSI6IiJ9LHsiZmFtaWx5IjoiUGVyZmV0dGkiLCJnaXZlbiI6IkNoYXJsZXMgQS4iLCJwYXJzZS1uYW1lcyI6ZmFsc2UsImRyb3BwaW5nLXBhcnRpY2xlIjoiIiwibm9uLWRyb3BwaW5nLXBhcnRpY2xlIjoiIn0seyJmYW1pbHkiOiJGaWV6IiwiZ2l2ZW4iOiJKdWxpZSBBLiIsInBhcnNlLW5hbWVzIjpmYWxzZSwiZHJvcHBpbmctcGFydGljbGUiOiIiLCJub24tZHJvcHBpbmctcGFydGljbGUiOiIifV0sImNvbnRhaW5lci10aXRsZSI6IkpvdXJuYWwgb2YgTmV1cm9saW5ndWlzdGljcyIsIkRPSSI6IjEwLjEwMTYvai5qbmV1cm9saW5nLjIwMTguMDEuMDAyIiwiSVNTTiI6IjA5MTE2MDQ0IiwiaXNzdWVkIjp7ImRhdGUtcGFydHMiOltbMjAxOSw1XV19LCJwYWdlIjoiMTM2LTE0OCIsInZvbHVtZSI6IjUwIiwiZXhwYW5kZWRKb3VybmFsVGl0bGUiOiJKb3VybmFsIG9mIE5ldXJvbGluZ3Vpc3RpY3MiLCJjb250YWluZXItdGl0bGUtc2hvcnQiOiIifSwiaXNUZW1wb3JhcnkiOmZhbHNlfV19&quot;,&quot;citationItems&quot;:[{&quot;id&quot;:&quot;29a04d4e-b8f1-3a10-ae66-9be88cbd8ecf&quot;,&quot;itemData&quot;:{&quot;type&quot;:&quot;article-journal&quot;,&quot;id&quot;:&quot;29a04d4e-b8f1-3a10-ae66-9be88cbd8ecf&quot;,&quot;title&quot;:&quot;Chinese-English bilinguals transfer L1 lexical reading procedures and holistic orthographic coding to L2 English&quot;,&quot;author&quot;:[{&quot;family&quot;:&quot;Ben-Yehudah&quot;,&quot;given&quot;:&quot;Gal&quot;,&quot;parse-names&quot;:false,&quot;dropping-particle&quot;:&quot;&quot;,&quot;non-dropping-particle&quot;:&quot;&quot;},{&quot;family&quot;:&quot;Hirshorn&quot;,&quot;given&quot;:&quot;Elizabeth A.&quot;,&quot;parse-names&quot;:false,&quot;dropping-particle&quot;:&quot;&quot;,&quot;non-dropping-particle&quot;:&quot;&quot;},{&quot;family&quot;:&quot;Simcox&quot;,&quot;given&quot;:&quot;Travis&quot;,&quot;parse-names&quot;:false,&quot;dropping-particle&quot;:&quot;&quot;,&quot;non-dropping-particle&quot;:&quot;&quot;},{&quot;family&quot;:&quot;Perfetti&quot;,&quot;given&quot;:&quot;Charles A.&quot;,&quot;parse-names&quot;:false,&quot;dropping-particle&quot;:&quot;&quot;,&quot;non-dropping-particle&quot;:&quot;&quot;},{&quot;family&quot;:&quot;Fiez&quot;,&quot;given&quot;:&quot;Julie A.&quot;,&quot;parse-names&quot;:false,&quot;dropping-particle&quot;:&quot;&quot;,&quot;non-dropping-particle&quot;:&quot;&quot;}],&quot;container-title&quot;:&quot;Journal of Neurolinguistics&quot;,&quot;DOI&quot;:&quot;10.1016/j.jneuroling.2018.01.002&quot;,&quot;ISSN&quot;:&quot;09116044&quot;,&quot;issued&quot;:{&quot;date-parts&quot;:[[2019,5]]},&quot;page&quot;:&quot;136-148&quot;,&quot;volume&quot;:&quot;50&quot;,&quot;expandedJournalTitle&quot;:&quot;Journal of Neurolinguistics&quot;,&quot;container-title-short&quot;:&quot;&quot;},&quot;isTemporary&quot;:false}]},{&quot;citationID&quot;:&quot;MENDELEY_CITATION_f2c65f6f-4391-41da-867a-70f66a85c65b&quot;,&quot;properties&quot;:{&quot;noteIndex&quot;:0},&quot;isEdited&quot;:false,&quot;manualOverride&quot;:{&quot;isManuallyOverridden&quot;:true,&quot;citeprocText&quot;:&quot;(Marian et al., 2007)&quot;,&quot;manualOverrideText&quot;:&quot;(see Marian et al., 2007)(see Marian et al., 2007)(see Marian et al., 2007)(see Marian et al., 2007)&quot;},&quot;citationTag&quot;:&quot;MENDELEY_CITATION_v3_eyJjaXRhdGlvbklEIjoiTUVOREVMRVlfQ0lUQVRJT05fZjJjNjVmNmYtNDM5MS00MWRhLTg2N2EtNzBmNjZhODVjNjViIiwicHJvcGVydGllcyI6eyJub3RlSW5kZXgiOjB9LCJpc0VkaXRlZCI6ZmFsc2UsIm1hbnVhbE92ZXJyaWRlIjp7ImlzTWFudWFsbHlPdmVycmlkZGVuIjp0cnVlLCJjaXRlcHJvY1RleHQiOiIoTWFyaWFuIGV0IGFsLiwgMjAwNykiLCJtYW51YWxPdmVycmlkZVRleHQiOiIoc2VlIE1hcmlhbiBldCBhbC4sIDIwMDcpKHNlZSBNYXJpYW4gZXQgYWwuLCAyMDA3KShzZWUgTWFyaWFuIGV0IGFsLiwgMjAwNykoc2VlIE1hcmlhbiBldCBhbC4sIDIwMDcpIn0sImNpdGF0aW9uSXRlbXMiOlt7ImlkIjoiOTUxZDYzNDUtZTcwOS0zZjY5LTljNzctNzcwNjFiOTNiYjk3IiwiaXRlbURhdGEiOnsidHlwZSI6ImFydGljbGUtam91cm5hbCIsImlkIjoiOTUxZDYzNDUtZTcwOS0zZjY5LTljNzctNzcwNjFiOTNiYjk3IiwidGl0bGUiOiJUaGUgTGFuZ3VhZ2UgRXhwZXJpZW5jZSBhbmQgUHJvZmljaWVuY3kgUXVlc3Rpb25uYWlyZSAoTEVBUC1RKTogQXNzZXNzaW5nIExhbmd1YWdlIFByb2ZpbGVzIGluIEJpbGluZ3VhbHMgYW5kIE11bHRpbGluZ3VhbHMiLCJhdXRob3IiOlt7ImZhbWlseSI6Ik1hcmlhbiIsImdpdmVuIjoiVmlvcmljYSIsInBhcnNlLW5hbWVzIjpmYWxzZSwiZHJvcHBpbmctcGFydGljbGUiOiIiLCJub24tZHJvcHBpbmctcGFydGljbGUiOiIifSx7ImZhbWlseSI6IkJsdW1lbmZlbGQiLCJnaXZlbiI6IkhlbnJpa2UgSy4iLCJwYXJzZS1uYW1lcyI6ZmFsc2UsImRyb3BwaW5nLXBhcnRpY2xlIjoiIiwibm9uLWRyb3BwaW5nLXBhcnRpY2xlIjoiIn0seyJmYW1pbHkiOiJLYXVzaGFuc2theWEiLCJnaXZlbiI6Ik1hcmdhcml0YSIsInBhcnNlLW5hbWVzIjpmYWxzZSwiZHJvcHBpbmctcGFydGljbGUiOiIiLCJub24tZHJvcHBpbmctcGFydGljbGUiOiIifV0sImNvbnRhaW5lci10aXRsZSI6IkpvdXJuYWwgb2YgU3BlZWNoLCBMYW5ndWFnZSwgYW5kIEhlYXJpbmcgUmVzZWFyY2giLCJET0kiOiIxMC4xMDQ0LzEwOTItNDM4OCgyMDA3LzA2NykiLCJJU1NOIjoiMTA5Mi00Mzg4IiwiaXNzdWVkIjp7ImRhdGUtcGFydHMiOltbMjAwNyw4XV19LCJwYWdlIjoiOTQwLTk2NyIsImlzc3VlIjoiNCIsInZvbHVtZSI6IjUwIiwiZXhwYW5kZWRKb3VybmFsVGl0bGUiOiJKb3VybmFsIG9mIFNwZWVjaCwgTGFuZ3VhZ2UsIGFuZCBIZWFyaW5nIFJlc2VhcmNoIiwiY29udGFpbmVyLXRpdGxlLXNob3J0IjoiIn0sImlzVGVtcG9yYXJ5IjpmYWxzZX1dfQ==&quot;,&quot;citationItems&quot;:[{&quot;id&quot;:&quot;951d6345-e709-3f69-9c77-77061b93bb97&quot;,&quot;itemData&quot;:{&quot;type&quot;:&quot;article-journal&quot;,&quot;id&quot;:&quot;951d6345-e709-3f69-9c77-77061b93bb97&quot;,&quot;title&quot;:&quot;The Language Experience and Proficiency Questionnaire (LEAP-Q): Assessing Language Profiles in Bilinguals and Multilinguals&quot;,&quot;author&quot;:[{&quot;family&quot;:&quot;Marian&quot;,&quot;given&quot;:&quot;Viorica&quot;,&quot;parse-names&quot;:false,&quot;dropping-particle&quot;:&quot;&quot;,&quot;non-dropping-particle&quot;:&quot;&quot;},{&quot;family&quot;:&quot;Blumenfeld&quot;,&quot;given&quot;:&quot;Henrike K.&quot;,&quot;parse-names&quot;:false,&quot;dropping-particle&quot;:&quot;&quot;,&quot;non-dropping-particle&quot;:&quot;&quot;},{&quot;family&quot;:&quot;Kaushanskaya&quot;,&quot;given&quot;:&quot;Margarita&quot;,&quot;parse-names&quot;:false,&quot;dropping-particle&quot;:&quot;&quot;,&quot;non-dropping-particle&quot;:&quot;&quot;}],&quot;container-title&quot;:&quot;Journal of Speech, Language, and Hearing Research&quot;,&quot;DOI&quot;:&quot;10.1044/1092-4388(2007/067)&quot;,&quot;ISSN&quot;:&quot;1092-4388&quot;,&quot;issued&quot;:{&quot;date-parts&quot;:[[2007,8]]},&quot;page&quot;:&quot;940-967&quot;,&quot;issue&quot;:&quot;4&quot;,&quot;volume&quot;:&quot;50&quot;,&quot;expandedJournalTitle&quot;:&quot;Journal of Speech, Language, and Hearing Research&quot;,&quot;container-title-short&quot;:&quot;&quot;},&quot;isTemporary&quot;:false}]},{&quot;citationID&quot;:&quot;MENDELEY_CITATION_d4aa1543-310c-4eca-81af-c7ee0484ff05&quot;,&quot;properties&quot;:{&quot;noteIndex&quot;:0},&quot;isEdited&quot;:false,&quot;manualOverride&quot;:{&quot;isManuallyOverridden&quot;:true,&quot;citeprocText&quot;:&quot;(Bitan et al., 2009; Booth et al., 2004)&quot;,&quot;manualOverrideText&quot;:&quot;(Bitan et al., 2009; Booth et al., 2004; Coch et al., 2002)(Bitan et al., 2009; Booth et al., 2004; Coch et al., 2002)(Bitan et al., 2009; Booth et al., 2004; Coch et al., 2002)(Bitan et al., 2009; Booth et al., 2004; Coch et al., 2002)&quot;},&quot;citationTag&quot;:&quot;MENDELEY_CITATION_v3_eyJjaXRhdGlvbklEIjoiTUVOREVMRVlfQ0lUQVRJT05fZDRhYTE1NDMtMzEwYy00ZWNhLTgxYWYtYzdlZTA0ODRmZjA1IiwicHJvcGVydGllcyI6eyJub3RlSW5kZXgiOjB9LCJpc0VkaXRlZCI6ZmFsc2UsIm1hbnVhbE92ZXJyaWRlIjp7ImlzTWFudWFsbHlPdmVycmlkZGVuIjp0cnVlLCJjaXRlcHJvY1RleHQiOiIoQml0YW4gZXQgYWwuLCAyMDA5OyBCb290aCBldCBhbC4sIDIwMDQpIiwibWFudWFsT3ZlcnJpZGVUZXh0IjoiKEJpdGFuIGV0IGFsLiwgMjAwOTsgQm9vdGggZXQgYWwuLCAyMDA0OyBDb2NoIGV0IGFsLiwgMjAwMikoQml0YW4gZXQgYWwuLCAyMDA5OyBCb290aCBldCBhbC4sIDIwMDQ7IENvY2ggZXQgYWwuLCAyMDAyKShCaXRhbiBldCBhbC4sIDIwMDk7IEJvb3RoIGV0IGFsLiwgMjAwNDsgQ29jaCBldCBhbC4sIDIwMDIpKEJpdGFuIGV0IGFsLiwgMjAwOTsgQm9vdGggZXQgYWwuLCAyMDA0OyBDb2NoIGV0IGFsLiwgMjAwMikifSwiY2l0YXRpb25JdGVtcyI6W3siaWQiOiJiNzBmYzEwZi02YTYyLTNmYzItOTU5ZC1hMmVhY2JmM2U0NGMiLCJpdGVtRGF0YSI6eyJ0eXBlIjoiYXJ0aWNsZS1qb3VybmFsIiwiaWQiOiJiNzBmYzEwZi02YTYyLTNmYzItOTU5ZC1hMmVhY2JmM2U0NGMiLCJ0aXRsZSI6IkRldmVsb3BtZW50YWwgSW5jcmVhc2UgaW4gVG9w4oCTRG93biBhbmQgQm90dG9t4oCTVXAgUHJvY2Vzc2luZyBpbiBhIFBob25vbG9naWNhbCBUYXNrOiBBbiBFZmZlY3RpdmUgQ29ubmVjdGl2aXR5LCBmTVJJIFN0dWR5IiwiYXV0aG9yIjpbeyJmYW1pbHkiOiJCaXRhbiIsImdpdmVuIjoiVGFsaSIsInBhcnNlLW5hbWVzIjpmYWxzZSwiZHJvcHBpbmctcGFydGljbGUiOiIiLCJub24tZHJvcHBpbmctcGFydGljbGUiOiIifSx7ImZhbWlseSI6IkNoZW9uIiwiZ2l2ZW4iOiJKaW1teSIsInBhcnNlLW5hbWVzIjpmYWxzZSwiZHJvcHBpbmctcGFydGljbGUiOiIiLCJub24tZHJvcHBpbmctcGFydGljbGUiOiIifSx7ImZhbWlseSI6Ikx1IiwiZ2l2ZW4iOiJEb25nIiwicGFyc2UtbmFtZXMiOmZhbHNlLCJkcm9wcGluZy1wYXJ0aWNsZSI6IiIsIm5vbi1kcm9wcGluZy1wYXJ0aWNsZSI6IiJ9LHsiZmFtaWx5IjoiQnVybWFuIiwiZ2l2ZW4iOiJEb3VnbGFzIEQuIiwicGFyc2UtbmFtZXMiOmZhbHNlLCJkcm9wcGluZy1wYXJ0aWNsZSI6IiIsIm5vbi1kcm9wcGluZy1wYXJ0aWNsZSI6IiJ9LHsiZmFtaWx5IjoiQm9vdGgiLCJnaXZlbiI6IkphbWVzIFIuIiwicGFyc2UtbmFtZXMiOmZhbHNlLCJkcm9wcGluZy1wYXJ0aWNsZSI6IiIsIm5vbi1kcm9wcGluZy1wYXJ0aWNsZSI6IiJ9XSwiY29udGFpbmVyLXRpdGxlIjoiSm91cm5hbCBvZiBDb2duaXRpdmUgTmV1cm9zY2llbmNlIiwiRE9JIjoiMTAuMTE2Mi9qb2NuLjIwMDkuMjEwNjUiLCJJU1NOIjoiMDg5OC05MjlYIiwiaXNzdWVkIjp7ImRhdGUtcGFydHMiOltbMjAwOSw2LDFdXX0sInBhZ2UiOiIxMTM1LTExNDUiLCJhYnN0cmFjdCI6IjxwPldlIGV4YW1pbmVkIGFnZS1yZWxhdGVkIGNoYW5nZXMgaW4gdGhlIGludGVyYWN0aW9ucyBhbW9uZyBicmFpbiByZWdpb25zIGluIGNoaWxkcmVuIHBlcmZvcm1pbmcgcmh5bWluZyBqdWRnbWVudHMgb24gdmlzdWFsbHkgcHJlc2VudGVkIHdvcmRzLiBUaGUgZGlmZmljdWx0eSBvZiB0aGUgdGFzayB3YXMgbWFuaXB1bGF0ZWQgYnkgaW5jbHVkaW5nIGEgY29uZmxpY3QgYmV0d2VlbiB0YXNrLXJlbGV2YW50IChwaG9ub2xvZ2ljYWwpIGluZm9ybWF0aW9uIGFuZCB0YXNrLWlycmVsZXZhbnQgKG9ydGhvZ3JhcGhpYykgaW5mb3JtYXRpb24uIFRoZSBjb25mbGljdGluZyBjb25kaXRpb25zIGluY2x1ZGVkIHBhaXJzIG9mIHdvcmRzIHRoYXQgcmh5bWUgZGVzcGl0ZSBoYXZpbmcgZGlmZmVyZW50IHNwZWxsaW5nIHBhdHRlcm5zIChqYXp64oCTaGFzKSwgb3Igd29yZHMgdGhhdCBkbyBub3Qgcmh5bWUgZGVzcGl0ZSBoYXZpbmcgc2ltaWxhciBzcGVsbGluZyBwYXR0ZXJucyAocGludOKAk21pbnQpLiBUaGVzZSB3ZXJlIGNvbnRyYXN0ZWQgd2l0aCBub25jb25mbGljdGluZyBwYWlycyB0aGF0IGhhdmUgc2ltaWxhciBvcnRob2dyYXBoeSBhbmQgcGhvbm9sb2d5IChkaW1l4oCTbGltZSkgb3IgZGlmZmVyZW50IG9ydGhvZ3JhcGh5IGFuZCBwaG9ub2xvZ3kgKHByZXNz4oCTbGlzdCkuIFVzaW5nIGZNUkksIHdlIGV4YW1pbmVkIGVmZmVjdGl2ZSBjb25uZWN0aXZpdHkgYW1vbmcgZml2ZSBsZWZ0IGhlbWlzcGhlcmUgcmVnaW9ucyBvZiBpbnRlcmVzdDogZnVzaWZvcm0gZ3lydXMgKEZHKSwgaW5mZXJpb3IgZnJvbnRhbCBneXJ1cyAoSUZHKSwgaW50cmFwYXJpZXRhbCBzdWxjdXMgKElQUyksIGxhdGVyYWwgdGVtcG9yYWwgY29ydGV4IChMVEMpLCBhbmQgbWVkaWFsIGZyb250YWwgZ3lydXMgKE1lRkcpLiBBZ2UtcmVsYXRlZCBpbmNyZWFzZXMgd2VyZSBvYnNlcnZlZCBpbiB0aGUgaW5mbHVlbmNlIG9mIHRoZSBJRkcgYW5kIEZHIG9uIHRoZSBMVEMsIGJ1dCBvbmx5IGluIGNvbmZsaWN0aW5nIGNvbmRpdGlvbnMuIFRoZXNlIHJlc3VsdHMgcmVmbGVjdCBhIGRldmVsb3BtZW50YWwgaW5jcmVhc2UgaW4gdGhlIGNvbnZlcmdlbmNlIG9mIGJvdHRvbeKAk3VwIGFuZCB0b3DigJNkb3duIGluZm9ybWF0aW9uIG9uIHRoZSBMVEMuIEluIG9sZGVyIGNoaWxkcmVuLCB0b3DigJNkb3duIGNvbnRyb2wgcHJvY2VzcyBtYXkgc2VsZWN0aXZlbHkgZW5oYW5jZSB0aGUgc2Vuc2l0aXZpdHkgb2YgdGhlIExUQyB0byBib3R0b23igJN1cCBpbmZvcm1hdGlvbiBmcm9tIHRoZSBGRy4gVGhpcyBtYXkgYmUgZXZpZGVudCBlc3BlY2lhbGx5IGluIHNpdHVhdGlvbnMgdGhhdCByZXF1aXJlIHNlbGVjdGl2ZSBlbmhhbmNlbWVudCBvZiB0YXNrLXJlbGV2YW50IHZlcnN1cyB0YXNrLWlycmVsZXZhbnQgaW5mb3JtYXRpb24uIEFsdG9nZXRoZXIgdGhlc2UgcmVzdWx0cyBwcm92aWRlIGEgZGlyZWN0IGV2aWRlbmNlIGZvciBhIGRldmVsb3BtZW50YWwgaW5jcmVhc2UgaW4gdG9w4oCTZG93biBjb250cm9sIHByb2Nlc3NlcyBpbiBsYW5ndWFnZSBwcm9jZXNzaW5nLiBUaGUgZGV2ZWxvcG1lbnRhbCBpbmNyZWFzZSBpbiBib3R0b23igJN1cCBwcm9jZXNzaW5nIG1heSBiZSBzZWNvbmRhcnkgdG8gdGhlIGVuaGFuY2VtZW50IG9mIHRvcOKAk2Rvd24gcHJvY2Vzc2VzLjwvcD4iLCJpc3N1ZSI6IjYiLCJ2b2x1bWUiOiIyMSIsImV4cGFuZGVkSm91cm5hbFRpdGxlIjoiSm91cm5hbCBvZiBDb2duaXRpdmUgTmV1cm9zY2llbmNlIiwiY29udGFpbmVyLXRpdGxlLXNob3J0IjoiIn0sImlzVGVtcG9yYXJ5IjpmYWxzZX0seyJpZCI6IjQxZmVhMTM2LWM3ZWEtMzg1Zi1hNzU5LWE0OWQyOGZkMjBmYyIsIml0ZW1EYXRhIjp7InR5cGUiOiJhcnRpY2xlLWpvdXJuYWwiLCJpZCI6IjQxZmVhMTM2LWM3ZWEtMzg1Zi1hNzU5LWE0OWQyOGZkMjBmYyIsInRpdGxlIjoiRGV2ZWxvcG1lbnQgb2YgQnJhaW4gTWVjaGFuaXNtcyBmb3IgUHJvY2Vzc2luZyBPcnRob2dyYXBoaWMgYW5kIFBob25vbG9naWMgUmVwcmVzZW50YXRpb25zIiwiYXV0aG9yIjpbeyJmYW1pbHkiOiJCb290aCIsImdpdmVuIjoiSmFtZXMgUi4iLCJwYXJzZS1uYW1lcyI6ZmFsc2UsImRyb3BwaW5nLXBhcnRpY2xlIjoiIiwibm9uLWRyb3BwaW5nLXBhcnRpY2xlIjoiIn0seyJmYW1pbHkiOiJCdXJtYW4iLCJnaXZlbiI6IkRvdWdsYXMgRC4iLCJwYXJzZS1uYW1lcyI6ZmFsc2UsImRyb3BwaW5nLXBhcnRpY2xlIjoiIiwibm9uLWRyb3BwaW5nLXBhcnRpY2xlIjoiIn0seyJmYW1pbHkiOiJNZXllciIsImdpdmVuIjoiSm9lbCBSLiIsInBhcnNlLW5hbWVzIjpmYWxzZSwiZHJvcHBpbmctcGFydGljbGUiOiIiLCJub24tZHJvcHBpbmctcGFydGljbGUiOiIifSx7ImZhbWlseSI6IkdpdGVsbWFuIiwiZ2l2ZW4iOiJEYXJyZW4gUi4iLCJwYXJzZS1uYW1lcyI6ZmFsc2UsImRyb3BwaW5nLXBhcnRpY2xlIjoiIiwibm9uLWRyb3BwaW5nLXBhcnRpY2xlIjoiIn0seyJmYW1pbHkiOiJQYXJyaXNoIiwiZ2l2ZW4iOiJUb2RkIEIuIiwicGFyc2UtbmFtZXMiOmZhbHNlLCJkcm9wcGluZy1wYXJ0aWNsZSI6IiIsIm5vbi1kcm9wcGluZy1wYXJ0aWNsZSI6IiJ9LHsiZmFtaWx5IjoiTWVzdWxhbSIsImdpdmVuIjoiTS4gTWFyc2VsIiwicGFyc2UtbmFtZXMiOmZhbHNlLCJkcm9wcGluZy1wYXJ0aWNsZSI6IiIsIm5vbi1kcm9wcGluZy1wYXJ0aWNsZSI6IiJ9XSwiY29udGFpbmVyLXRpdGxlIjoiSm91cm5hbCBvZiBDb2duaXRpdmUgTmV1cm9zY2llbmNlIiwiRE9JIjoiMTAuMTE2Mi8wODk4OTI5MDQxOTIwNDk2IiwiSVNTTiI6IjA4OTgtOTI5WCIsImlzc3VlZCI6eyJkYXRlLXBhcnRzIjpbWzIwMDQsOSwxXV19LCJwYWdlIjoiMTIzNC0xMjQ5IiwiYWJzdHJhY3QiOiI8cD5EZXZlbG9wbWVudGFsIGRpZmZlcmVuY2VzIGluIHRoZSBuZXVyb2NvZ25pdGl2ZSBuZXR3b3JrcyBmb3IgbGV4aWNhbCBwcm9jZXNzaW5nIHdlcmUgZXhhbWluZWQgaW4gMTUgYWR1bHRzIGFuZCAxNSBjaGlsZHJlbiAoOS10byAxMi15ZWFyLW9sZHMpIHVzaW5nIGZ1bmN0aW9uYWwgbWFnbmV0aWMgcmVzb25hbmNlIGltYWdpbmcgKGZNUkkpLiBUaGUgbGV4aWNhbCB0YXNrcyBpbnZvbHZlZCBzcGVsbGluZyBhbmQgcmh5bWluZyBqdWRnbWVudHMgaW4gZWl0aGVyIHRoZSB2aXN1YWwgb3IgYXVkaXRvcnkgbW9kYWxpdHkuIFRoZXNlIGxleGljYWwgdGFza3Mgd2VyZSBjb21wYXJlZCB3aXRoIG5vbmxpbmd1aXN0aWMgY29udHJvbCB0YXNrcyBpbnZvbHZpbmcganVkZ21lbnRzIG9mIGxpbmUgcGF0dGVybnMgb3IgdG9uZSBzZXF1ZW5jZXMuIFRoZSBmaXJzdCBtYWluIGZpbmRpbmcgd2FzIHRoYXQgYWR1bHRzIHNob3dlZCBncmVhdGVyIGFjdGl2YXRpb24gdGhhbiBjaGlsZHJlbiBkdXJpbmcgdGhlIGNyb3NzLW1vZGFsIGxleGljYWwgdGFza3MgaW4gYSByZWdpb24gcHJvcG9zZWQgdG8gYmUgaW52b2x2ZWQgaW4gbWFwcGluZyBiZXR3ZWVuIG9ydGhvZ3JhcGhpYyBhbmQgcGhvbm9sb2dpYyByZXByZXNlbnRhdGlvbnMuIFRoZSB2aXN1YWwgcmh5bWluZyB0YXNrLCB3aGljaCByZXF1aXJlZCBjb252ZXJzaW9uIGZyb20gb3J0aG9ncmFwaHkgdG8gcGhvbm9sb2d5LCBwcm9kdWNlZCBncmVhdGVyIGFjdGl2YXRpb24gZm9yIGFkdWx0cyBpbiB0aGUgYW5ndWxhciBneXJ1cy4gVGhlIGF1ZGl0b3J5IHNwZWxsaW5nIHRhc2ssIHdoaWNoIHJlcXVpcmVkIHRoZSBjb252ZXJzaW9uIGZyb20gcGhvbm9sb2d5IHRvIG9ydGhvZ3JhcGh5LCBhbHNvIHByb2R1Y2VkIGdyZWF0ZXIgYWN0aXZhdGlvbiBmb3IgYWR1bHRzIGluIHRoZSBhbmd1bGFyIGd5cnVzLiBUaGUgZ3JlYXRlciBhY3RpdmF0aW9uIGZvciBhZHVsdHMgc3VnZ2VzdHMgdGhleSBtYXkgaGF2ZSBhIG1vcmUgZWxhYm9yYXRlZCBwb3N0ZXJpb3IgaGV0ZXJvbW9kYWwgc3lzdGVtIGZvciBtYXBwaW5nIGJldHdlZW4gcmVwcmVzZW50YXRpb25hbCBzeXN0ZW1zLiBUaGUgc2Vjb25kIG1haW4gZmluZGluZyB3YXMgdGhhdCBhZHVsdHMgc2hvd2VkIGdyZWF0ZXIgYWN0aXZhdGlvbiB0aGFuIGNoaWxkcmVuIGR1cmluZyB0aGUgaW50cmEtbW9kYWwgbGV4aWNhbCB0YXNrcyBpbiB0aGUgYW5ndWxhciBneXJ1cy4gVGhlIHZpc3VhbCBzcGVsbGluZyBhbmQgYXVkaXRvcnkgcmh5bWluZyBkaWQgbm90IHJlcXVpcmUgY29udmVyc2lvbiBiZXR3ZWVuIG9ydGhvZ3JhcGh5IGFuZCBwaG9ub2xvZ3kgZm9yIGNvcnJlY3QgcGVyZm9ybWFuY2UgYnV0IHRoZSBhZHVsdHMgc2hvd2VkIGdyZWF0ZXIgYWN0aXZhdGlvbiBpbiBhIHN5c3RlbSBpbXBsaWNhdGVkIGZvciB0aGlzIG1hcHBpbmcuIFRoZSBncmVhdGVyIGFjdGl2YXRpb24gZm9yIGFkdWx0cyBzdWdnZXN0cyB0aGF0IHRoZXkgaGF2ZSBtb3JlIGludGVyYWN0aXZlIGNvbnZlcmdlbmNlIGJldHdlZW4gcmVwcmVzZW50YXRpb25hbCBzeXN0ZW1zIGR1cmluZyBsZXhpY2FsIHByb2Nlc3NpbmcuPC9wPiIsImlzc3VlIjoiNyIsInZvbHVtZSI6IjE2IiwiZXhwYW5kZWRKb3VybmFsVGl0bGUiOiJKb3VybmFsIG9mIENvZ25pdGl2ZSBOZXVyb3NjaWVuY2UiLCJjb250YWluZXItdGl0bGUtc2hvcnQiOiIifSwiaXNUZW1wb3JhcnkiOmZhbHNlfV19&quot;,&quot;citationItems&quot;:[{&quot;id&quot;:&quot;b70fc10f-6a62-3fc2-959d-a2eacbf3e44c&quot;,&quot;itemData&quot;:{&quot;type&quot;:&quot;article-journal&quot;,&quot;id&quot;:&quot;b70fc10f-6a62-3fc2-959d-a2eacbf3e44c&quot;,&quot;title&quot;:&quot;Developmental Increase in Top–Down and Bottom–Up Processing in a Phonological Task: An Effective Connectivity, fMRI Study&quot;,&quot;author&quot;:[{&quot;family&quot;:&quot;Bitan&quot;,&quot;given&quot;:&quot;Tali&quot;,&quot;parse-names&quot;:false,&quot;dropping-particle&quot;:&quot;&quot;,&quot;non-dropping-particle&quot;:&quot;&quot;},{&quot;family&quot;:&quot;Cheon&quot;,&quot;given&quot;:&quot;Jimmy&quot;,&quot;parse-names&quot;:false,&quot;dropping-particle&quot;:&quot;&quot;,&quot;non-dropping-particle&quot;:&quot;&quot;},{&quot;family&quot;:&quot;Lu&quot;,&quot;given&quot;:&quot;Dong&quot;,&quot;parse-names&quot;:false,&quot;dropping-particle&quot;:&quot;&quot;,&quot;non-dropping-particle&quot;:&quot;&quot;},{&quot;family&quot;:&quot;Burman&quot;,&quot;given&quot;:&quot;Douglas D.&quot;,&quot;parse-names&quot;:false,&quot;dropping-particle&quot;:&quot;&quot;,&quot;non-dropping-particle&quot;:&quot;&quot;},{&quot;family&quot;:&quot;Booth&quot;,&quot;given&quot;:&quot;James R.&quot;,&quot;parse-names&quot;:false,&quot;dropping-particle&quot;:&quot;&quot;,&quot;non-dropping-particle&quot;:&quot;&quot;}],&quot;container-title&quot;:&quot;Journal of Cognitive Neuroscience&quot;,&quot;DOI&quot;:&quot;10.1162/jocn.2009.21065&quot;,&quot;ISSN&quot;:&quot;0898-929X&quot;,&quot;issued&quot;:{&quot;date-parts&quot;:[[2009,6,1]]},&quot;page&quot;:&quot;1135-1145&quot;,&quot;abstract&quot;:&quot;&lt;p&gt;We examined age-related changes in the interactions among brain regions in children performing rhyming judgments on visually presented words. The difficulty of the task was manipulated by including a conflict between task-relevant (phonological) information and task-irrelevant (orthographic) information. The conflicting conditions included pairs of words that rhyme despite having different spelling patterns (jazz–has), or words that do not rhyme despite having similar spelling patterns (pint–mint). These were contrasted with nonconflicting pairs that have similar orthography and phonology (dime–lime) or different orthography and phonology (press–list). Using fMRI, we examined effective connectivity among five left hemisphere regions of interest: fusiform gyrus (FG), inferior frontal gyrus (IFG), intraparietal sulcus (IPS), lateral temporal cortex (LTC), and medial frontal gyrus (MeFG). Age-related increases were observed in the influence of the IFG and FG on the LTC, but only in conflicting conditions. These results reflect a developmental increase in the convergence of bottom–up and top–down information on the LTC. In older children, top–down control process may selectively enhance the sensitivity of the LTC to bottom–up information from the FG. This may be evident especially in situations that require selective enhancement of task-relevant versus task-irrelevant information. Altogether these results provide a direct evidence for a developmental increase in top–down control processes in language processing. The developmental increase in bottom–up processing may be secondary to the enhancement of top–down processes.&lt;/p&gt;&quot;,&quot;issue&quot;:&quot;6&quot;,&quot;volume&quot;:&quot;21&quot;,&quot;expandedJournalTitle&quot;:&quot;Journal of Cognitive Neuroscience&quot;,&quot;container-title-short&quot;:&quot;&quot;},&quot;isTemporary&quot;:false},{&quot;id&quot;:&quot;41fea136-c7ea-385f-a759-a49d28fd20fc&quot;,&quot;itemData&quot;:{&quot;type&quot;:&quot;article-journal&quot;,&quot;id&quot;:&quot;41fea136-c7ea-385f-a759-a49d28fd20fc&quot;,&quot;title&quot;:&quot;Development of Brain Mechanisms for Processing Orthographic and Phonologic Representations&quot;,&quot;author&quot;:[{&quot;family&quot;:&quot;Booth&quot;,&quot;given&quot;:&quot;James R.&quot;,&quot;parse-names&quot;:false,&quot;dropping-particle&quot;:&quot;&quot;,&quot;non-dropping-particle&quot;:&quot;&quot;},{&quot;family&quot;:&quot;Burman&quot;,&quot;given&quot;:&quot;Douglas D.&quot;,&quot;parse-names&quot;:false,&quot;dropping-particle&quot;:&quot;&quot;,&quot;non-dropping-particle&quot;:&quot;&quot;},{&quot;family&quot;:&quot;Meyer&quot;,&quot;given&quot;:&quot;Joel R.&quot;,&quot;parse-names&quot;:false,&quot;dropping-particle&quot;:&quot;&quot;,&quot;non-dropping-particle&quot;:&quot;&quot;},{&quot;family&quot;:&quot;Gitelman&quot;,&quot;given&quot;:&quot;Darren R.&quot;,&quot;parse-names&quot;:false,&quot;dropping-particle&quot;:&quot;&quot;,&quot;non-dropping-particle&quot;:&quot;&quot;},{&quot;family&quot;:&quot;Parrish&quot;,&quot;given&quot;:&quot;Todd B.&quot;,&quot;parse-names&quot;:false,&quot;dropping-particle&quot;:&quot;&quot;,&quot;non-dropping-particle&quot;:&quot;&quot;},{&quot;family&quot;:&quot;Mesulam&quot;,&quot;given&quot;:&quot;M. Marsel&quot;,&quot;parse-names&quot;:false,&quot;dropping-particle&quot;:&quot;&quot;,&quot;non-dropping-particle&quot;:&quot;&quot;}],&quot;container-title&quot;:&quot;Journal of Cognitive Neuroscience&quot;,&quot;DOI&quot;:&quot;10.1162/0898929041920496&quot;,&quot;ISSN&quot;:&quot;0898-929X&quot;,&quot;issued&quot;:{&quot;date-parts&quot;:[[2004,9,1]]},&quot;page&quot;:&quot;1234-1249&quot;,&quot;abstract&quot;:&quot;&lt;p&gt;Developmental differences in the neurocognitive networks for lexical processing were examined in 15 adults and 15 children (9-to 12-year-olds) using functional magnetic resonance imaging (fMRI). The lexical tasks involved spelling and rhyming judgments in either the visual or auditory modality. These lexical tasks were compared with nonlinguistic control tasks involving judgments of line patterns or tone sequences. The first main finding was that adults showed greater activation than children during the cross-modal lexical tasks in a region proposed to be involved in mapping between orthographic and phonologic representations. The visual rhyming task, which required conversion from orthography to phonology, produced greater activation for adults in the angular gyrus. The auditory spelling task, which required the conversion from phonology to orthography, also produced greater activation for adults in the angular gyrus. The greater activation for adults suggests they may have a more elaborated posterior heteromodal system for mapping between representational systems. The second main finding was that adults showed greater activation than children during the intra-modal lexical tasks in the angular gyrus. The visual spelling and auditory rhyming did not require conversion between orthography and phonology for correct performance but the adults showed greater activation in a system implicated for this mapping. The greater activation for adults suggests that they have more interactive convergence between representational systems during lexical processing.&lt;/p&gt;&quot;,&quot;issue&quot;:&quot;7&quot;,&quot;volume&quot;:&quot;16&quot;,&quot;expandedJournalTitle&quot;:&quot;Journal of Cognitive Neuroscience&quot;,&quot;container-title-short&quot;:&quot;&quot;},&quot;isTemporary&quot;:false}]},{&quot;citationID&quot;:&quot;MENDELEY_CITATION_7af7f4b9-e7bd-46db-83d5-c980c1048df4&quot;,&quot;properties&quot;:{&quot;noteIndex&quot;:0},&quot;isEdited&quot;:false,&quot;manualOverride&quot;:{&quot;isManuallyOverridden&quot;:true,&quot;citeprocText&quot;:&quot;(Green &amp;#38; Abutalebi, 2013)&quot;,&quot;manualOverrideText&quot;:&quot;(Green &amp; Abutalebi, 2013)(Green &amp; Abutalebi, 2013)(Green &amp; Abutalebi, 2013)(Green &amp; Abutalebi, 2013)&quot;},&quot;citationTag&quot;:&quot;MENDELEY_CITATION_v3_eyJjaXRhdGlvbklEIjoiTUVOREVMRVlfQ0lUQVRJT05fN2FmN2Y0YjktZTdiZC00NmRiLTgzZDUtYzk4MGMxMDQ4ZGY0IiwicHJvcGVydGllcyI6eyJub3RlSW5kZXgiOjB9LCJpc0VkaXRlZCI6ZmFsc2UsIm1hbnVhbE92ZXJyaWRlIjp7ImlzTWFudWFsbHlPdmVycmlkZGVuIjp0cnVlLCJjaXRlcHJvY1RleHQiOiIoR3JlZW4gJiMzODsgQWJ1dGFsZWJpLCAyMDEzKSIsIm1hbnVhbE92ZXJyaWRlVGV4dCI6IihHcmVlbiAmIEFidXRhbGViaSwgMjAxMykoR3JlZW4gJiBBYnV0YWxlYmksIDIwMTMpKEdyZWVuICYgQWJ1dGFsZWJpLCAyMDEzKShHcmVlbiAmIEFidXRhbGViaSwgMjAxMykifSwiY2l0YXRpb25JdGVtcyI6W3siaWQiOiI3YTQwZThiNi0zNzkzLTNlMTEtYmM4Zi1hODEyYzU2YmI5YWQiLCJpdGVtRGF0YSI6eyJ0eXBlIjoiYXJ0aWNsZS1qb3VybmFsIiwiaWQiOiI3YTQwZThiNi0zNzkzLTNlMTEtYmM4Zi1hODEyYzU2YmI5YWQiLCJ0aXRsZSI6Ikxhbmd1YWdlIGNvbnRyb2wgaW4gYmlsaW5ndWFsczogVGhlIGFkYXB0aXZlIGNvbnRyb2wgaHlwb3RoZXNpcyIsImF1dGhvciI6W3siZmFtaWx5IjoiR3JlZW4iLCJnaXZlbiI6IkRhdmlkIFcuIiwicGFyc2UtbmFtZXMiOmZhbHNlLCJkcm9wcGluZy1wYXJ0aWNsZSI6IiIsIm5vbi1kcm9wcGluZy1wYXJ0aWNsZSI6IiJ9LHsiZmFtaWx5IjoiQWJ1dGFsZWJpIiwiZ2l2ZW4iOiJKdWJpbiIsInBhcnNlLW5hbWVzIjpmYWxzZSwiZHJvcHBpbmctcGFydGljbGUiOiIiLCJub24tZHJvcHBpbmctcGFydGljbGUiOiIifV0sImNvbnRhaW5lci10aXRsZSI6IkpvdXJuYWwgb2YgQ29nbml0aXZlIFBzeWNob2xvZ3kiLCJET0kiOiIxMC4xMDgwLzIwNDQ1OTExLjIwMTMuNzk2Mzc3IiwiSVNTTiI6IjIwNDQtNTkxMSIsImlzc3VlZCI6eyJkYXRlLXBhcnRzIjpbWzIwMTMsOCwyNF1dfSwicGFnZSI6IjUxNS01MzAiLCJpc3N1ZSI6IjUiLCJ2b2x1bWUiOiIyNSIsImV4cGFuZGVkSm91cm5hbFRpdGxlIjoiSm91cm5hbCBvZiBDb2duaXRpdmUgUHN5Y2hvbG9neSIsImNvbnRhaW5lci10aXRsZS1zaG9ydCI6IiJ9LCJpc1RlbXBvcmFyeSI6ZmFsc2V9XX0=&quot;,&quot;citationItems&quot;:[{&quot;id&quot;:&quot;7a40e8b6-3793-3e11-bc8f-a812c56bb9ad&quot;,&quot;itemData&quot;:{&quot;type&quot;:&quot;article-journal&quot;,&quot;id&quot;:&quot;7a40e8b6-3793-3e11-bc8f-a812c56bb9ad&quot;,&quot;title&quot;:&quot;Language control in bilinguals: The adaptive control hypothesis&quot;,&quot;author&quot;:[{&quot;family&quot;:&quot;Green&quot;,&quot;given&quot;:&quot;David W.&quot;,&quot;parse-names&quot;:false,&quot;dropping-particle&quot;:&quot;&quot;,&quot;non-dropping-particle&quot;:&quot;&quot;},{&quot;family&quot;:&quot;Abutalebi&quot;,&quot;given&quot;:&quot;Jubin&quot;,&quot;parse-names&quot;:false,&quot;dropping-particle&quot;:&quot;&quot;,&quot;non-dropping-particle&quot;:&quot;&quot;}],&quot;container-title&quot;:&quot;Journal of Cognitive Psychology&quot;,&quot;DOI&quot;:&quot;10.1080/20445911.2013.796377&quot;,&quot;ISSN&quot;:&quot;2044-5911&quot;,&quot;issued&quot;:{&quot;date-parts&quot;:[[2013,8,24]]},&quot;page&quot;:&quot;515-530&quot;,&quot;issue&quot;:&quot;5&quot;,&quot;volume&quot;:&quot;25&quot;,&quot;expandedJournalTitle&quot;:&quot;Journal of Cognitive Psychology&quot;,&quot;container-title-short&quot;:&quot;&quot;},&quot;isTemporary&quot;:false}]},{&quot;citationID&quot;:&quot;MENDELEY_CITATION_5826e87a-2056-40bc-a8d0-fa95c9c9de55&quot;,&quot;properties&quot;:{&quot;noteIndex&quot;:0},&quot;isEdited&quot;:false,&quot;manualOverride&quot;:{&quot;isManuallyOverridden&quot;:true,&quot;citeprocText&quot;:&quot;(Grundy et al., 2017)&quot;,&quot;manualOverrideText&quot;:&quot;(Grundy et al., 2017)(Grundy et al., 2017)(Grundy et al., 2017)(Grundy et al., 2017)&quot;},&quot;citationTag&quot;:&quot;MENDELEY_CITATION_v3_eyJjaXRhdGlvbklEIjoiTUVOREVMRVlfQ0lUQVRJT05fNTgyNmU4N2EtMjA1Ni00MGJjLWE4ZDAtZmE5NWM5YzlkZTU1IiwicHJvcGVydGllcyI6eyJub3RlSW5kZXgiOjB9LCJpc0VkaXRlZCI6ZmFsc2UsIm1hbnVhbE92ZXJyaWRlIjp7ImlzTWFudWFsbHlPdmVycmlkZGVuIjp0cnVlLCJjaXRlcHJvY1RleHQiOiIoR3J1bmR5IGV0IGFsLiwgMjAxNykiLCJtYW51YWxPdmVycmlkZVRleHQiOiIoR3J1bmR5IGV0IGFsLiwgMjAxNykoR3J1bmR5IGV0IGFsLiwgMjAxNykoR3J1bmR5IGV0IGFsLiwgMjAxNykoR3J1bmR5IGV0IGFsLiwgMjAxNykifSwiY2l0YXRpb25JdGVtcyI6W3siaWQiOiJkODQ2YWRhNS04ZmZlLTMwMjUtYmZhYy0wMjYwZDhiYmIxMWUiLCJpdGVtRGF0YSI6eyJ0eXBlIjoiYXJ0aWNsZS1qb3VybmFsIiwiaWQiOiJkODQ2YWRhNS04ZmZlLTMwMjUtYmZhYy0wMjYwZDhiYmIxMWUiLCJ0aXRsZSI6Ik5ldXJhbCBjb3JyZWxhdGVzIG9mIGNvZ25pdGl2ZSBwcm9jZXNzaW5nIGluIG1vbm9saW5ndWFscyBhbmQgYmlsaW5ndWFscyIsImF1dGhvciI6W3siZmFtaWx5IjoiR3J1bmR5IiwiZ2l2ZW4iOiJKb2huIEcuIiwicGFyc2UtbmFtZXMiOmZhbHNlLCJkcm9wcGluZy1wYXJ0aWNsZSI6IiIsIm5vbi1kcm9wcGluZy1wYXJ0aWNsZSI6IiJ9LHsiZmFtaWx5IjoiQW5kZXJzb24iLCJnaXZlbiI6IkpvaG4gQS5FLiIsInBhcnNlLW5hbWVzIjpmYWxzZSwiZHJvcHBpbmctcGFydGljbGUiOiIiLCJub24tZHJvcHBpbmctcGFydGljbGUiOiIifSx7ImZhbWlseSI6IkJpYWx5c3RvayIsImdpdmVuIjoiRWxsZW4iLCJwYXJzZS1uYW1lcyI6ZmFsc2UsImRyb3BwaW5nLXBhcnRpY2xlIjoiIiwibm9uLWRyb3BwaW5nLXBhcnRpY2xlIjoiIn1dLCJjb250YWluZXItdGl0bGUiOiJBbm5hbHMgb2YgdGhlIE5ldyBZb3JrIEFjYWRlbXkgb2YgU2NpZW5jZXMiLCJET0kiOiIxMC4xMTExL255YXMuMTMzMzMiLCJJU1NOIjoiMDA3Nzg5MjMiLCJpc3N1ZWQiOnsiZGF0ZS1wYXJ0cyI6W1syMDE3LDVdXX0sInBhZ2UiOiIxODMtMjAxIiwiaXNzdWUiOiIxIiwidm9sdW1lIjoiMTM5NiIsImV4cGFuZGVkSm91cm5hbFRpdGxlIjoiQW5uYWxzIG9mIHRoZSBOZXcgWW9yayBBY2FkZW15IG9mIFNjaWVuY2VzIiwiY29udGFpbmVyLXRpdGxlLXNob3J0IjoiQW5uIE4gWSBBY2FkIFNjaSJ9LCJpc1RlbXBvcmFyeSI6ZmFsc2V9XX0=&quot;,&quot;citationItems&quot;:[{&quot;id&quot;:&quot;d846ada5-8ffe-3025-bfac-0260d8bbb11e&quot;,&quot;itemData&quot;:{&quot;type&quot;:&quot;article-journal&quot;,&quot;id&quot;:&quot;d846ada5-8ffe-3025-bfac-0260d8bbb11e&quot;,&quot;title&quot;:&quot;Neural correlates of cognitive processing in monolinguals and bilinguals&quot;,&quot;author&quot;:[{&quot;family&quot;:&quot;Grundy&quot;,&quot;given&quot;:&quot;John G.&quot;,&quot;parse-names&quot;:false,&quot;dropping-particle&quot;:&quot;&quot;,&quot;non-dropping-particle&quot;:&quot;&quot;},{&quot;family&quot;:&quot;Anderson&quot;,&quot;given&quot;:&quot;John A.E.&quot;,&quot;parse-names&quot;:false,&quot;dropping-particle&quot;:&quot;&quot;,&quot;non-dropping-particle&quot;:&quot;&quot;},{&quot;family&quot;:&quot;Bialystok&quot;,&quot;given&quot;:&quot;Ellen&quot;,&quot;parse-names&quot;:false,&quot;dropping-particle&quot;:&quot;&quot;,&quot;non-dropping-particle&quot;:&quot;&quot;}],&quot;container-title&quot;:&quot;Annals of the New York Academy of Sciences&quot;,&quot;DOI&quot;:&quot;10.1111/nyas.13333&quot;,&quot;ISSN&quot;:&quot;00778923&quot;,&quot;issued&quot;:{&quot;date-parts&quot;:[[2017,5]]},&quot;page&quot;:&quot;183-201&quot;,&quot;issue&quot;:&quot;1&quot;,&quot;volume&quot;:&quot;1396&quot;,&quot;expandedJournalTitle&quot;:&quot;Annals of the New York Academy of Sciences&quot;,&quot;container-title-short&quot;:&quot;Ann N Y Acad Sci&quot;},&quot;isTemporary&quot;:false}]},{&quot;citationID&quot;:&quot;MENDELEY_CITATION_b049101e-6331-4bab-a7ab-8c1ff28d92b8&quot;,&quot;properties&quot;:{&quot;noteIndex&quot;:0},&quot;isEdited&quot;:false,&quot;manualOverride&quot;:{&quot;isManuallyOverridden&quot;:true,&quot;citeprocText&quot;:&quot;(Schillewaert &amp;#38; Meulemeester, 2005; Sethuraman et al., 2005)&quot;,&quot;manualOverrideText&quot;:&quot;(Schillewaert &amp; Meulemeester, 2005; Sethuraman et al., 2005)(Schillewaert &amp; Meulemeester, 2005; Sethuraman et al., 2005)(Schillewaert &amp; Meulemeester, 2005; Sethuraman et al., 2005)(Schillewaert &amp; Meulemeester, 2005; Sethuraman et al., 2005)&quot;},&quot;citationTag&quot;:&quot;MENDELEY_CITATION_v3_eyJjaXRhdGlvbklEIjoiTUVOREVMRVlfQ0lUQVRJT05fYjA0OTEwMWUtNjMzMS00YmFiLWE3YWItOGMxZmYyOGQ5MmI4IiwicHJvcGVydGllcyI6eyJub3RlSW5kZXgiOjB9LCJpc0VkaXRlZCI6ZmFsc2UsIm1hbnVhbE92ZXJyaWRlIjp7ImlzTWFudWFsbHlPdmVycmlkZGVuIjp0cnVlLCJjaXRlcHJvY1RleHQiOiIoU2NoaWxsZXdhZXJ0ICYjMzg7IE1ldWxlbWVlc3RlciwgMjAwNTsgU2V0aHVyYW1hbiBldCBhbC4sIDIwMDUpIiwibWFudWFsT3ZlcnJpZGVUZXh0IjoiKFNjaGlsbGV3YWVydCAmIE1ldWxlbWVlc3RlciwgMjAwNTsgU2V0aHVyYW1hbiBldCBhbC4sIDIwMDUpKFNjaGlsbGV3YWVydCAmIE1ldWxlbWVlc3RlciwgMjAwNTsgU2V0aHVyYW1hbiBldCBhbC4sIDIwMDUpKFNjaGlsbGV3YWVydCAmIE1ldWxlbWVlc3RlciwgMjAwNTsgU2V0aHVyYW1hbiBldCBhbC4sIDIwMDUpKFNjaGlsbGV3YWVydCAmIE1ldWxlbWVlc3RlciwgMjAwNTsgU2V0aHVyYW1hbiBldCBhbC4sIDIwMDUpIn0sImNpdGF0aW9uSXRlbXMiOlt7ImlkIjoiNjJlZTZiODQtYmEwZS0zODkyLWEzMTAtZjJjMjQxY2NhNWQ1IiwiaXRlbURhdGEiOnsidHlwZSI6ImFydGljbGUtam91cm5hbCIsImlkIjoiNjJlZTZiODQtYmEwZS0zODkyLWEzMTAtZjJjMjQxY2NhNWQ1IiwidGl0bGUiOiJBIGZpZWxkIHN0dWR5IGNvbXBhcmluZyBvbmxpbmUgYW5kIG9mZmxpbmUgZGF0YSBjb2xsZWN0aW9uIG1ldGhvZHMgZm9yIGlkZW50aWZ5aW5nIHByb2R1Y3QgYXR0cmlidXRlIHByZWZlcmVuY2VzIHVzaW5nIGNvbmpvaW50IGFuYWx5c2lzIiwiYXV0aG9yIjpbeyJmYW1pbHkiOiJTZXRodXJhbWFuIiwiZ2l2ZW4iOiJSYWoiLCJwYXJzZS1uYW1lcyI6ZmFsc2UsImRyb3BwaW5nLXBhcnRpY2xlIjoiIiwibm9uLWRyb3BwaW5nLXBhcnRpY2xlIjoiIn0seyJmYW1pbHkiOiJLZXJpbiIsImdpdmVuIjoiUm9nZXIgQS4iLCJwYXJzZS1uYW1lcyI6ZmFsc2UsImRyb3BwaW5nLXBhcnRpY2xlIjoiIiwibm9uLWRyb3BwaW5nLXBhcnRpY2xlIjoiIn0seyJmYW1pbHkiOiJDcm9uIiwiZ2l2ZW4iOiJXaWxsaWFtIEwuIiwicGFyc2UtbmFtZXMiOmZhbHNlLCJkcm9wcGluZy1wYXJ0aWNsZSI6IiIsIm5vbi1kcm9wcGluZy1wYXJ0aWNsZSI6IiJ9XSwiY29udGFpbmVyLXRpdGxlIjoiSm91cm5hbCBvZiBCdXNpbmVzcyBSZXNlYXJjaCIsIkRPSSI6IjEwLjEwMTYvai5qYnVzcmVzLjIwMDMuMDkuMDA5IiwiSVNTTiI6IjAxNDgyOTYzIiwiaXNzdWVkIjp7ImRhdGUtcGFydHMiOltbMjAwNSw1XV19LCJwYWdlIjoiNjAyLTYxMCIsImlzc3VlIjoiNSIsInZvbHVtZSI6IjU4IiwiZXhwYW5kZWRKb3VybmFsVGl0bGUiOiJKb3VybmFsIG9mIEJ1c2luZXNzIFJlc2VhcmNoIiwiY29udGFpbmVyLXRpdGxlLXNob3J0IjoiIn0sImlzVGVtcG9yYXJ5IjpmYWxzZX0seyJpZCI6IjVjMjI5YmQwLWI0MzQtMzMxMi1hNTdmLTg2ZTQ2ZWI0Yjc1MCIsIml0ZW1EYXRhIjp7InR5cGUiOiJhcnRpY2xlLWpvdXJuYWwiLCJpZCI6IjVjMjI5YmQwLWI0MzQtMzMxMi1hNTdmLTg2ZTQ2ZWI0Yjc1MCIsInRpdGxlIjoiQ29tcGFyaW5nIHJlc3BvbnNlIGRpc3RyaWJ1dGlvbnMgb2Ygb2ZmbGluZSBhbmQgb25saW5lIiwiYXV0aG9yIjpbeyJmYW1pbHkiOiJTY2hpbGxld2FlcnQiLCJnaXZlbiI6Ik4uIiwicGFyc2UtbmFtZXMiOmZhbHNlLCJkcm9wcGluZy1wYXJ0aWNsZSI6IiIsIm5vbi1kcm9wcGluZy1wYXJ0aWNsZSI6IiJ9LHsiZmFtaWx5IjoiTWV1bGVtZWVzdGVyIiwiZ2l2ZW4iOiJQLiIsInBhcnNlLW5hbWVzIjpmYWxzZSwiZHJvcHBpbmctcGFydGljbGUiOiIiLCJub24tZHJvcHBpbmctcGFydGljbGUiOiIifV0sImNvbnRhaW5lci10aXRsZSI6IkludGVybmF0aW9uYWwgSm91cm5hbCBvZiBNYXJrZXQgUmVzZWFyY2giLCJpc3N1ZWQiOnsiZGF0ZS1wYXJ0cyI6W1syMDA1XV19LCJwYWdlIjoiMTYzLTE3OCIsImlzc3VlIjoiMiIsInZvbHVtZSI6IjQ3IiwiZXhwYW5kZWRKb3VybmFsVGl0bGUiOiJJbnRlcm5hdGlvbmFsIEpvdXJuYWwgb2YgTWFya2V0IFJlc2VhcmNoIiwiY29udGFpbmVyLXRpdGxlLXNob3J0IjoiIn0sImlzVGVtcG9yYXJ5IjpmYWxzZX1dfQ==&quot;,&quot;citationItems&quot;:[{&quot;id&quot;:&quot;62ee6b84-ba0e-3892-a310-f2c241cca5d5&quot;,&quot;itemData&quot;:{&quot;type&quot;:&quot;article-journal&quot;,&quot;id&quot;:&quot;62ee6b84-ba0e-3892-a310-f2c241cca5d5&quot;,&quot;title&quot;:&quot;A field study comparing online and offline data collection methods for identifying product attribute preferences using conjoint analysis&quot;,&quot;author&quot;:[{&quot;family&quot;:&quot;Sethuraman&quot;,&quot;given&quot;:&quot;Raj&quot;,&quot;parse-names&quot;:false,&quot;dropping-particle&quot;:&quot;&quot;,&quot;non-dropping-particle&quot;:&quot;&quot;},{&quot;family&quot;:&quot;Kerin&quot;,&quot;given&quot;:&quot;Roger A.&quot;,&quot;parse-names&quot;:false,&quot;dropping-particle&quot;:&quot;&quot;,&quot;non-dropping-particle&quot;:&quot;&quot;},{&quot;family&quot;:&quot;Cron&quot;,&quot;given&quot;:&quot;William L.&quot;,&quot;parse-names&quot;:false,&quot;dropping-particle&quot;:&quot;&quot;,&quot;non-dropping-particle&quot;:&quot;&quot;}],&quot;container-title&quot;:&quot;Journal of Business Research&quot;,&quot;DOI&quot;:&quot;10.1016/j.jbusres.2003.09.009&quot;,&quot;ISSN&quot;:&quot;01482963&quot;,&quot;issued&quot;:{&quot;date-parts&quot;:[[2005,5]]},&quot;page&quot;:&quot;602-610&quot;,&quot;issue&quot;:&quot;5&quot;,&quot;volume&quot;:&quot;58&quot;,&quot;expandedJournalTitle&quot;:&quot;Journal of Business Research&quot;,&quot;container-title-short&quot;:&quot;&quot;},&quot;isTemporary&quot;:false},{&quot;id&quot;:&quot;5c229bd0-b434-3312-a57f-86e46eb4b750&quot;,&quot;itemData&quot;:{&quot;type&quot;:&quot;article-journal&quot;,&quot;id&quot;:&quot;5c229bd0-b434-3312-a57f-86e46eb4b750&quot;,&quot;title&quot;:&quot;Comparing response distributions of offline and online&quot;,&quot;author&quot;:[{&quot;family&quot;:&quot;Schillewaert&quot;,&quot;given&quot;:&quot;N.&quot;,&quot;parse-names&quot;:false,&quot;dropping-particle&quot;:&quot;&quot;,&quot;non-dropping-particle&quot;:&quot;&quot;},{&quot;family&quot;:&quot;Meulemeester&quot;,&quot;given&quot;:&quot;P.&quot;,&quot;parse-names&quot;:false,&quot;dropping-particle&quot;:&quot;&quot;,&quot;non-dropping-particle&quot;:&quot;&quot;}],&quot;container-title&quot;:&quot;International Journal of Market Research&quot;,&quot;issued&quot;:{&quot;date-parts&quot;:[[2005]]},&quot;page&quot;:&quot;163-178&quot;,&quot;issue&quot;:&quot;2&quot;,&quot;volume&quot;:&quot;47&quot;,&quot;expandedJournalTitle&quot;:&quot;International Journal of Market Research&quot;,&quot;container-title-short&quot;:&quot;&quot;},&quot;isTemporary&quot;:false}]},{&quot;citationID&quot;:&quot;MENDELEY_CITATION_8cd28fba-751a-42b5-878a-97b8f1fd4296&quot;,&quot;properties&quot;:{&quot;noteIndex&quot;:0},&quot;isEdited&quot;:false,&quot;manualOverride&quot;:{&quot;isManuallyOverridden&quot;:true,&quot;citeprocText&quot;:&quot;(Nosek et al., 2002)&quot;,&quot;manualOverrideText&quot;:&quot;(Nosek et al., 2002)(Nosek et al., 2002)(Nosek et al., 2002)(Nosek et al., 2002)&quot;},&quot;citationTag&quot;:&quot;MENDELEY_CITATION_v3_eyJjaXRhdGlvbklEIjoiTUVOREVMRVlfQ0lUQVRJT05fOGNkMjhmYmEtNzUxYS00MmI1LTg3OGEtOTdiOGYxZmQ0Mjk2IiwicHJvcGVydGllcyI6eyJub3RlSW5kZXgiOjB9LCJpc0VkaXRlZCI6ZmFsc2UsIm1hbnVhbE92ZXJyaWRlIjp7ImlzTWFudWFsbHlPdmVycmlkZGVuIjp0cnVlLCJjaXRlcHJvY1RleHQiOiIoTm9zZWsgZXQgYWwuLCAyMDAyKSIsIm1hbnVhbE92ZXJyaWRlVGV4dCI6IihOb3NlayBldCBhbC4sIDIwMDIpKE5vc2VrIGV0IGFsLiwgMjAwMikoTm9zZWsgZXQgYWwuLCAyMDAyKShOb3NlayBldCBhbC4sIDIwMDIpIn0sImNpdGF0aW9uSXRlbXMiOlt7ImlkIjoiMzExMjIxZjQtYjVhZC0zMjdlLTg2NWItYzQxMjYzZGI1ZWZiIiwiaXRlbURhdGEiOnsidHlwZSI6ImFydGljbGUtam91cm5hbCIsImlkIjoiMzExMjIxZjQtYjVhZC0zMjdlLTg2NWItYzQxMjYzZGI1ZWZiIiwidGl0bGUiOiJIYXJ2ZXN0aW5nIGltcGxpY2l0IGdyb3VwIGF0dGl0dWRlcyBhbmQgYmVsaWVmcyBmcm9tIGEgZGVtb25zdHJhdGlvbiB3ZWIgc2l0ZS4iLCJhdXRob3IiOlt7ImZhbWlseSI6Ik5vc2VrIiwiZ2l2ZW4iOiJCcmlhbiBBLiIsInBhcnNlLW5hbWVzIjpmYWxzZSwiZHJvcHBpbmctcGFydGljbGUiOiIiLCJub24tZHJvcHBpbmctcGFydGljbGUiOiIifSx7ImZhbWlseSI6IkJhbmFqaSIsImdpdmVuIjoiTWFoemFyaW4gUi4iLCJwYXJzZS1uYW1lcyI6ZmFsc2UsImRyb3BwaW5nLXBhcnRpY2xlIjoiIiwibm9uLWRyb3BwaW5nLXBhcnRpY2xlIjoiIn0seyJmYW1pbHkiOiJHcmVlbndhbGQiLCJnaXZlbiI6IkFudGhvbnkgRy4iLCJwYXJzZS1uYW1lcyI6ZmFsc2UsImRyb3BwaW5nLXBhcnRpY2xlIjoiIiwibm9uLWRyb3BwaW5nLXBhcnRpY2xlIjoiIn1dLCJjb250YWluZXItdGl0bGUiOiJHcm91cCBEeW5hbWljczogVGhlb3J5LCBSZXNlYXJjaCwgYW5kIFByYWN0aWNlIiwiRE9JIjoiMTAuMTAzNy8xMDg5LTI2OTkuNi4xLjEwMSIsIklTU04iOiIxOTMwLTc4MDIiLCJpc3N1ZWQiOnsiZGF0ZS1wYXJ0cyI6W1syMDAyXV19LCJwYWdlIjoiMTAxLTExNSIsImlzc3VlIjoiMSIsInZvbHVtZSI6IjYiLCJleHBhbmRlZEpvdXJuYWxUaXRsZSI6Ikdyb3VwIER5bmFtaWNzOiBUaGVvcnksIFJlc2VhcmNoLCBhbmQgUHJhY3RpY2UiLCJjb250YWluZXItdGl0bGUtc2hvcnQiOiIifSwiaXNUZW1wb3JhcnkiOmZhbHNlfV19&quot;,&quot;citationItems&quot;:[{&quot;id&quot;:&quot;311221f4-b5ad-327e-865b-c41263db5efb&quot;,&quot;itemData&quot;:{&quot;type&quot;:&quot;article-journal&quot;,&quot;id&quot;:&quot;311221f4-b5ad-327e-865b-c41263db5efb&quot;,&quot;title&quot;:&quot;Harvesting implicit group attitudes and beliefs from a demonstration web site.&quot;,&quot;author&quot;:[{&quot;family&quot;:&quot;Nosek&quot;,&quot;given&quot;:&quot;Brian A.&quot;,&quot;parse-names&quot;:false,&quot;dropping-particle&quot;:&quot;&quot;,&quot;non-dropping-particle&quot;:&quot;&quot;},{&quot;family&quot;:&quot;Banaji&quot;,&quot;given&quot;:&quot;Mahzarin R.&quot;,&quot;parse-names&quot;:false,&quot;dropping-particle&quot;:&quot;&quot;,&quot;non-dropping-particle&quot;:&quot;&quot;},{&quot;family&quot;:&quot;Greenwald&quot;,&quot;given&quot;:&quot;Anthony G.&quot;,&quot;parse-names&quot;:false,&quot;dropping-particle&quot;:&quot;&quot;,&quot;non-dropping-particle&quot;:&quot;&quot;}],&quot;container-title&quot;:&quot;Group Dynamics: Theory, Research, and Practice&quot;,&quot;DOI&quot;:&quot;10.1037/1089-2699.6.1.101&quot;,&quot;ISSN&quot;:&quot;1930-7802&quot;,&quot;issued&quot;:{&quot;date-parts&quot;:[[2002]]},&quot;page&quot;:&quot;101-115&quot;,&quot;issue&quot;:&quot;1&quot;,&quot;volume&quot;:&quot;6&quot;,&quot;expandedJournalTitle&quot;:&quot;Group Dynamics: Theory, Research, and Practice&quot;,&quot;container-title-short&quot;:&quot;&quot;},&quot;isTemporary&quot;:false}]},{&quot;citationID&quot;:&quot;MENDELEY_CITATION_05df9dfb-317c-4802-a5f1-de3a96f81533&quot;,&quot;properties&quot;:{&quot;noteIndex&quot;:0},&quot;isEdited&quot;:false,&quot;manualOverride&quot;:{&quot;isManuallyOverridden&quot;:true,&quot;citeprocText&quot;:&quot;(Altamura et al., 2014; Conway &amp;#38; Pisoni, 2008; Simon et al., 2012)&quot;,&quot;manualOverrideText&quot;:&quot;(Altamura et al., 2014; Conway &amp; Pisoni, 2008; Simon et al., 2012)(Altamura et al., 2014; Conway &amp; Pisoni, 2008; Simon et al., 2012)(Altamura et al., 2014; Conway &amp; Pisoni, 2008; Simon et al., 2012)(Altamura et al., 2014; Conway &amp; Pisoni, 2008; Simon et al., 2012)&quot;},&quot;citationTag&quot;:&quot;MENDELEY_CITATION_v3_eyJjaXRhdGlvbklEIjoiTUVOREVMRVlfQ0lUQVRJT05fMDVkZjlkZmItMzE3Yy00ODAyLWE1ZjEtZGUzYTk2ZjgxNTMzIiwicHJvcGVydGllcyI6eyJub3RlSW5kZXgiOjB9LCJpc0VkaXRlZCI6ZmFsc2UsIm1hbnVhbE92ZXJyaWRlIjp7ImlzTWFudWFsbHlPdmVycmlkZGVuIjp0cnVlLCJjaXRlcHJvY1RleHQiOiIoQWx0YW11cmEgZXQgYWwuLCAyMDE0OyBDb253YXkgJiMzODsgUGlzb25pLCAyMDA4OyBTaW1vbiBldCBhbC4sIDIwMTIpIiwibWFudWFsT3ZlcnJpZGVUZXh0IjoiKEFsdGFtdXJhIGV0IGFsLiwgMjAxNDsgQ29ud2F5ICYgUGlzb25pLCAyMDA4OyBTaW1vbiBldCBhbC4sIDIwMTIpKEFsdGFtdXJhIGV0IGFsLiwgMjAxNDsgQ29ud2F5ICYgUGlzb25pLCAyMDA4OyBTaW1vbiBldCBhbC4sIDIwMTIpKEFsdGFtdXJhIGV0IGFsLiwgMjAxNDsgQ29ud2F5ICYgUGlzb25pLCAyMDA4OyBTaW1vbiBldCBhbC4sIDIwMTIpKEFsdGFtdXJhIGV0IGFsLiwgMjAxNDsgQ29ud2F5ICYgUGlzb25pLCAyMDA4OyBTaW1vbiBldCBhbC4sIDIwMTIpIn0sImNpdGF0aW9uSXRlbXMiOlt7ImlkIjoiZmI0NjM0MDktZWM2MC0zYTM0LTgyMGEtYTgxYzk4YTAzN2Y1IiwiaXRlbURhdGEiOnsidHlwZSI6ImFydGljbGUtam91cm5hbCIsImlkIjoiZmI0NjM0MDktZWM2MC0zYTM0LTgyMGEtYTgxYzk4YTAzN2Y1IiwidGl0bGUiOiJOZXVyb2NvZ25pdGl2ZSBCYXNpcyBvZiBJbXBsaWNpdCBMZWFybmluZyBvZiBTZXF1ZW50aWFsIFN0cnVjdHVyZSBhbmQgSXRzIFJlbGF0aW9uIHRvIExhbmd1YWdlIFByb2Nlc3NpbmciLCJhdXRob3IiOlt7ImZhbWlseSI6IkNvbndheSIsImdpdmVuIjoiQ2hyaXN0b3BoZXIgTS4iLCJwYXJzZS1uYW1lcyI6ZmFsc2UsImRyb3BwaW5nLXBhcnRpY2xlIjoiIiwibm9uLWRyb3BwaW5nLXBhcnRpY2xlIjoiIn0seyJmYW1pbHkiOiJQaXNvbmkiLCJnaXZlbiI6IkRhdmlkIEIuIiwicGFyc2UtbmFtZXMiOmZhbHNlLCJkcm9wcGluZy1wYXJ0aWNsZSI6IiIsIm5vbi1kcm9wcGluZy1wYXJ0aWNsZSI6IiJ9XSwiY29udGFpbmVyLXRpdGxlIjoiQW5uYWxzIG9mIHRoZSBOZXcgWW9yayBBY2FkZW15IG9mIFNjaWVuY2VzIiwiRE9JIjoiMTAuMTE5Ni9hbm5hbHMuMTQxNi4wMDkiLCJJU1NOIjoiMDA3Nzg5MjMiLCJpc3N1ZWQiOnsiZGF0ZS1wYXJ0cyI6W1syMDA4LDEyXV19LCJwYWdlIjoiMTEzLTEzMSIsImlzc3VlIjoiMSIsInZvbHVtZSI6IjExNDUiLCJleHBhbmRlZEpvdXJuYWxUaXRsZSI6IkFubmFscyBvZiB0aGUgTmV3IFlvcmsgQWNhZGVteSBvZiBTY2llbmNlcyIsImNvbnRhaW5lci10aXRsZS1zaG9ydCI6IkFubiBOIFkgQWNhZCBTY2kifSwiaXNUZW1wb3JhcnkiOmZhbHNlfSx7ImlkIjoiYTI3ZmVmYmItZjIwOC0zMjM4LThmMTEtNDE2ZDQ3ZmIzYzVmIiwiaXRlbURhdGEiOnsidHlwZSI6ImFydGljbGUtam91cm5hbCIsImlkIjoiYTI3ZmVmYmItZjIwOC0zMjM4LThmMTEtNDE2ZDQ3ZmIzYzVmIiwidGl0bGUiOiJUaGUgRWZmZWN0cyBvZiBBZ2luZyBvbiB0aGUgTmV1cmFsIEJhc2lzIG9mIEltcGxpY2l0IEFzc29jaWF0aXZlIExlYXJuaW5nIGluIGEgUHJvYmFiaWxpc3RpYyBUcmlwbGV0cyBMZWFybmluZyBUYXNrIiwiYXV0aG9yIjpbeyJmYW1pbHkiOiJTaW1vbiIsImdpdmVuIjoiSmVzc2ljYSBSLiIsInBhcnNlLW5hbWVzIjpmYWxzZSwiZHJvcHBpbmctcGFydGljbGUiOiIiLCJub24tZHJvcHBpbmctcGFydGljbGUiOiIifSx7ImZhbWlseSI6IlZhaWR5YSIsImdpdmVuIjoiQ2hhbmRhbiBKLiIsInBhcnNlLW5hbWVzIjpmYWxzZSwiZHJvcHBpbmctcGFydGljbGUiOiIiLCJub24tZHJvcHBpbmctcGFydGljbGUiOiIifSx7ImZhbWlseSI6Ikhvd2FyZCIsImdpdmVuIjoiSmFtZXMgSC4iLCJwYXJzZS1uYW1lcyI6ZmFsc2UsImRyb3BwaW5nLXBhcnRpY2xlIjoiIiwibm9uLWRyb3BwaW5nLXBhcnRpY2xlIjoiIn0seyJmYW1pbHkiOiJIb3dhcmQiLCJnaXZlbiI6IkRhcmxlbmUiLCJwYXJzZS1uYW1lcyI6ZmFsc2UsImRyb3BwaW5nLXBhcnRpY2xlIjoidi4iLCJub24tZHJvcHBpbmctcGFydGljbGUiOiIifV0sImNvbnRhaW5lci10aXRsZSI6IkpvdXJuYWwgb2YgQ29nbml0aXZlIE5ldXJvc2NpZW5jZSIsIkRPSSI6IjEwLjExNjIvam9jbl9hXzAwMTE2IiwiSVNTTiI6IjA4OTgtOTI5WCIsImlzc3VlZCI6eyJkYXRlLXBhcnRzIjpbWzIwMTIsMiwxXV19LCJwYWdlIjoiNDUxLTQ2MyIsImFic3RyYWN0IjoiPHA+RmV3IHN0dWRpZXMgaGF2ZSBpbnZlc3RpZ2F0ZWQgaG93IGFnaW5nIGluZmx1ZW5jZXMgdGhlIG5ldXJhbCBiYXNpcyBvZiBpbXBsaWNpdCBhc3NvY2lhdGl2ZSBsZWFybmluZywgYW5kIGF2YWlsYWJsZSBldmlkZW5jZSBpcyBpbmNvbmNsdXNpdmUuIE9uZSBlbWVyZ2luZyBiZWhhdmlvcmFsIHBhdHRlcm4gaXMgdGhhdCBhZ2UgZGlmZmVyZW5jZXMgaW5jcmVhc2Ugd2l0aCBwcmFjdGljZSwgcGVyaGFwcyByZWZsZWN0aW5nIHRoZSBpbnZvbHZlbWVudCBvZiBkaWZmZXJlbnQgYnJhaW4gcmVnaW9ucyB3aXRoIHRyYWluaW5nLiBNYW55IHN0dWRpZXMgcmVwb3J0IGhpcHBvY2FtcGFsIGludm9sdmVtZW50IGVhcmx5IG9uIHdpdGggbGVhcm5pbmcgYmVjb21pbmcgaW5jcmVhc2luZ2x5IGRlcGVuZGVudCBvbiB0aGUgY2F1ZGF0ZSB3aXRoIHByYWN0aWNlLiBXZSB0ZXN0ZWQgdGhlIGh5cG90aGVzaXMgdGhhdCB0aGUgY29udHJpYnV0aW9uIG9mIHRoZXNlIHJlZ2lvbnMgdG8gbGVhcm5pbmcgY2hhbmdlcyB3aXRoIGFnZSBiZWNhdXNlIG9mIGRpZmZlcmVudGlhbCBhZ2UtcmVsYXRlZCBkZWNsaW5lcyBpbiB0aGUgc3RyaWF0dW0gYW5kIGhpcHBvY2FtcGkuIFdlIGFzc2Vzc2VkIGFnZS1yZWxhdGVkIGRpZmZlcmVuY2VzIGluIGJyYWluIGFjdGl2YXRpb24gZHVyaW5nIGltcGxpY2l0IGFzc29jaWF0aXZlIGxlYXJuaW5nIHVzaW5nIHRoZSBUcmlwbGV0cyBMZWFybmluZyBUYXNrLiBPdmVyIHRocmVlIGV2ZW50LXJlbGF0ZWQgZk1SSSBydW5zLCAxMSB5b3VuZ2VyIGFuZCAxMiBoZWFsdGh5IG9sZGVyIGFkdWx0cyByZXNwb25kZWQgdG8gb25seSB0aGUgdGhpcmQgKHRhcmdldCkgc3RpbXVsdXMgaW4gc2VxdWVuY2VzIG9mIHRocmVlIHN0aW11bGkgKOKAnHRyaXBsZXRz4oCdKSBieSBjb3JyZXNwb25kaW5nIGtleSBwcmVzcy4gVW5iZWtub3duIHRvIHBhcnRpY2lwYW50cywgdGhlIGZpcnN0IHN0aW11bHVzJyBsb2NhdGlvbiBwcmVkaWN0ZWQgb25lIHRhcmdldCBsb2NhdGlvbiBmb3IgODAlIG9mIHRyaWFscyBhbmQgYW5vdGhlciB0YXJnZXQgbG9jYXRpb24gZm9yIDIwJSBvZiB0cmlhbHMuIEJvdGggYWdlIGdyb3VwcyBsZWFybmVkIGFzc29jaWF0aXZlIHJlZ3VsYXJpdGllcyBidXQgZGlmZmVyZW5jZXMgaW4gZmF2b3Igb2YgdGhlIHlvdW5nZXIgYWR1bHRzIGVtZXJnZWQgd2l0aCBwcmFjdGljZS4gVGhlIG5ldXJhbCBiYXNpcyBvZiBsZWFybmluZyAocmVzcG9uc2UgdG8gcHJlZGljdGFiaWxpdHkpIHdhcyBleGFtaW5lZCBieSBpZGVudGlmeWluZyByZWdpb25zIHRoYXQgc2hvd2VkIGEgZ3JlYXRlciByZXNwb25zZSB0byB0cmlwbGV0cyB0aGF0IG9jY3VycmVkIG1vcmUgZnJlcXVlbnRseS4gQm90aCBhZ2UgZ3JvdXBzIHJlY3J1aXRlZCB0aGUgaGlwcG9jYW1wdXMgZWFybHksIGJ1dCB3aXRoIHRyYWluaW5nLCB0aGUgeW91bmdlciBhZHVsdHMgcmVjcnVpdGVkIHRoZWlyIGNhdWRhdGUgd2hlcmVhcyB0aGUgb2xkZXIgYWR1bHRzIGNvbnRpbnVlZCB0byByZWx5IG9uIHRoZWlyIGhpcHBvY2FtcHVzLiBUaGlzIHBhdHRlcm4gZW5hYmxlcyBvbGRlciBhZHVsdHMgdG8gbWFpbnRhaW4gbmVhci15b3VuZyBsZXZlbHMgb2YgcGVyZm9ybWFuY2UgZWFybHkgaW4gdHJhaW5pbmcsIGJ1dCBub3QgbGF0ZXIsIGFuZCBhZGRzIHRvIGV2aWRlbmNlIHRoYXQgaW1wbGljaXQgYXNzb2NpYXRpdmUgbGVhcm5pbmcgaXMgc3VwcG9ydGVkIGJ5IGRpZmZlcmVudCBicmFpbiBuZXR3b3JrcyBpbiB5b3VuZ2VyIGFuZCBvbGRlciBhZHVsdHMuPC9wPiIsImlzc3VlIjoiMiIsInZvbHVtZSI6IjI0IiwiZXhwYW5kZWRKb3VybmFsVGl0bGUiOiJKb3VybmFsIG9mIENvZ25pdGl2ZSBOZXVyb3NjaWVuY2UiLCJjb250YWluZXItdGl0bGUtc2hvcnQiOiIifSwiaXNUZW1wb3JhcnkiOmZhbHNlfSx7ImlkIjoiM2UwMzc5YjYtNmIwYS0zODNhLTk3NTAtOWZlYjU5NjAyNzMyIiwiaXRlbURhdGEiOnsidHlwZSI6ImFydGljbGUtam91cm5hbCIsImlkIjoiM2UwMzc5YjYtNmIwYS0zODNhLTk3NTAtOWZlYjU5NjAyNzMyIiwidGl0bGUiOiJEeW5hbWljIGNvcnRpY2FsIGludm9sdmVtZW50IGluIGltcGxpY2l0IGFudGljaXBhdGlvbiBkdXJpbmcgc3RhdGlzdGljYWwgbGVhcm5pbmciLCJhdXRob3IiOlt7ImZhbWlseSI6IkFsdGFtdXJhIiwiZ2l2ZW4iOiJNYXJpbyIsInBhcnNlLW5hbWVzIjpmYWxzZSwiZHJvcHBpbmctcGFydGljbGUiOiIiLCJub24tZHJvcHBpbmctcGFydGljbGUiOiIifSx7ImZhbWlseSI6IkNhcnZlciIsImdpdmVuIjoiRnJlZGVyaWNrIFcuIiwicGFyc2UtbmFtZXMiOmZhbHNlLCJkcm9wcGluZy1wYXJ0aWNsZSI6IiIsIm5vbi1kcm9wcGluZy1wYXJ0aWNsZSI6IiJ9LHsiZmFtaWx5IjoiRWx2ZXbDpWciLCJnaXZlbiI6IkJyaXRhIiwicGFyc2UtbmFtZXMiOmZhbHNlLCJkcm9wcGluZy1wYXJ0aWNsZSI6IiIsIm5vbi1kcm9wcGluZy1wYXJ0aWNsZSI6IiJ9LHsiZmFtaWx5IjoiV2VpbmJlcmdlciIsImdpdmVuIjoiRGFuaWVsIFIuIiwicGFyc2UtbmFtZXMiOmZhbHNlLCJkcm9wcGluZy1wYXJ0aWNsZSI6IiIsIm5vbi1kcm9wcGluZy1wYXJ0aWNsZSI6IiJ9LHsiZmFtaWx5IjoiQ29wcG9sYSIsImdpdmVuIjoiUmljaGFyZCIsInBhcnNlLW5hbWVzIjpmYWxzZSwiZHJvcHBpbmctcGFydGljbGUiOiIiLCJub24tZHJvcHBpbmctcGFydGljbGUiOiIifV0sImNvbnRhaW5lci10aXRsZSI6Ik5ldXJvc2NpZW5jZSBMZXR0ZXJzIiwiRE9JIjoiMTAuMTAxNi9qLm5ldWxldC4yMDEzLjA5LjA0MyIsIklTU04iOiIwMzA0Mzk0MCIsImlzc3VlZCI6eyJkYXRlLXBhcnRzIjpbWzIwMTQsMV1dfSwicGFnZSI6IjczLTc3Iiwidm9sdW1lIjoiNTU4IiwiZXhwYW5kZWRKb3VybmFsVGl0bGUiOiJOZXVyb3NjaWVuY2UgTGV0dGVycyIsImNvbnRhaW5lci10aXRsZS1zaG9ydCI6IiJ9LCJpc1RlbXBvcmFyeSI6ZmFsc2V9XX0=&quot;,&quot;citationItems&quot;:[{&quot;id&quot;:&quot;fb463409-ec60-3a34-820a-a81c98a037f5&quot;,&quot;itemData&quot;:{&quot;type&quot;:&quot;article-journal&quot;,&quot;id&quot;:&quot;fb463409-ec60-3a34-820a-a81c98a037f5&quot;,&quot;title&quot;:&quot;Neurocognitive Basis of Implicit Learning of Sequential Structure and Its Relation to Language Processing&quot;,&quot;author&quot;:[{&quot;family&quot;:&quot;Conway&quot;,&quot;given&quot;:&quot;Christopher M.&quot;,&quot;parse-names&quot;:false,&quot;dropping-particle&quot;:&quot;&quot;,&quot;non-dropping-particle&quot;:&quot;&quot;},{&quot;family&quot;:&quot;Pisoni&quot;,&quot;given&quot;:&quot;David B.&quot;,&quot;parse-names&quot;:false,&quot;dropping-particle&quot;:&quot;&quot;,&quot;non-dropping-particle&quot;:&quot;&quot;}],&quot;container-title&quot;:&quot;Annals of the New York Academy of Sciences&quot;,&quot;DOI&quot;:&quot;10.1196/annals.1416.009&quot;,&quot;ISSN&quot;:&quot;00778923&quot;,&quot;issued&quot;:{&quot;date-parts&quot;:[[2008,12]]},&quot;page&quot;:&quot;113-131&quot;,&quot;issue&quot;:&quot;1&quot;,&quot;volume&quot;:&quot;1145&quot;,&quot;expandedJournalTitle&quot;:&quot;Annals of the New York Academy of Sciences&quot;,&quot;container-title-short&quot;:&quot;Ann N Y Acad Sci&quot;},&quot;isTemporary&quot;:false},{&quot;id&quot;:&quot;a27fefbb-f208-3238-8f11-416d47fb3c5f&quot;,&quot;itemData&quot;:{&quot;type&quot;:&quot;article-journal&quot;,&quot;id&quot;:&quot;a27fefbb-f208-3238-8f11-416d47fb3c5f&quot;,&quot;title&quot;:&quot;The Effects of Aging on the Neural Basis of Implicit Associative Learning in a Probabilistic Triplets Learning Task&quot;,&quot;author&quot;:[{&quot;family&quot;:&quot;Simon&quot;,&quot;given&quot;:&quot;Jessica R.&quot;,&quot;parse-names&quot;:false,&quot;dropping-particle&quot;:&quot;&quot;,&quot;non-dropping-particle&quot;:&quot;&quot;},{&quot;family&quot;:&quot;Vaidya&quot;,&quot;given&quot;:&quot;Chandan J.&quot;,&quot;parse-names&quot;:false,&quot;dropping-particle&quot;:&quot;&quot;,&quot;non-dropping-particle&quot;:&quot;&quot;},{&quot;family&quot;:&quot;Howard&quot;,&quot;given&quot;:&quot;James H.&quot;,&quot;parse-names&quot;:false,&quot;dropping-particle&quot;:&quot;&quot;,&quot;non-dropping-particle&quot;:&quot;&quot;},{&quot;family&quot;:&quot;Howard&quot;,&quot;given&quot;:&quot;Darlene&quot;,&quot;parse-names&quot;:false,&quot;dropping-particle&quot;:&quot;v.&quot;,&quot;non-dropping-particle&quot;:&quot;&quot;}],&quot;container-title&quot;:&quot;Journal of Cognitive Neuroscience&quot;,&quot;DOI&quot;:&quot;10.1162/jocn_a_00116&quot;,&quot;ISSN&quot;:&quot;0898-929X&quot;,&quot;issued&quot;:{&quot;date-parts&quot;:[[2012,2,1]]},&quot;page&quot;:&quot;451-463&quot;,&quot;abstract&quot;:&quot;&lt;p&gt;Few studies have investigated how aging influences the neural basis of implicit associative learning, and available evidence is inconclusive. One emerging behavioral pattern is that age differences increase with practice, perhaps reflecting the involvement of different brain regions with training. Many studies report hippocampal involvement early on with learning becoming increasingly dependent on the caudate with practice. We tested the hypothesis that the contribution of these regions to learning changes with age because of differential age-related declines in the striatum and hippocampi. We assessed age-related differences in brain activation during implicit associative learning using the Triplets Learning Task. Over three event-related fMRI runs, 11 younger and 12 healthy older adults responded to only the third (target) stimulus in sequences of three stimuli (“triplets”) by corresponding key press. Unbeknown to participants, the first stimulus' location predicted one target location for 80% of trials and another target location for 20% of trials. Both age groups learned associative regularities but differences in favor of the younger adults emerged with practice. The neural basis of learning (response to predictability) was examined by identifying regions that showed a greater response to triplets that occurred more frequently. Both age groups recruited the hippocampus early, but with training, the younger adults recruited their caudate whereas the older adults continued to rely on their hippocampus. This pattern enables older adults to maintain near-young levels of performance early in training, but not later, and adds to evidence that implicit associative learning is supported by different brain networks in younger and older adults.&lt;/p&gt;&quot;,&quot;issue&quot;:&quot;2&quot;,&quot;volume&quot;:&quot;24&quot;,&quot;expandedJournalTitle&quot;:&quot;Journal of Cognitive Neuroscience&quot;,&quot;container-title-short&quot;:&quot;&quot;},&quot;isTemporary&quot;:false},{&quot;id&quot;:&quot;3e0379b6-6b0a-383a-9750-9feb59602732&quot;,&quot;itemData&quot;:{&quot;type&quot;:&quot;article-journal&quot;,&quot;id&quot;:&quot;3e0379b6-6b0a-383a-9750-9feb59602732&quot;,&quot;title&quot;:&quot;Dynamic cortical involvement in implicit anticipation during statistical learning&quot;,&quot;author&quot;:[{&quot;family&quot;:&quot;Altamura&quot;,&quot;given&quot;:&quot;Mario&quot;,&quot;parse-names&quot;:false,&quot;dropping-particle&quot;:&quot;&quot;,&quot;non-dropping-particle&quot;:&quot;&quot;},{&quot;family&quot;:&quot;Carver&quot;,&quot;given&quot;:&quot;Frederick W.&quot;,&quot;parse-names&quot;:false,&quot;dropping-particle&quot;:&quot;&quot;,&quot;non-dropping-particle&quot;:&quot;&quot;},{&quot;family&quot;:&quot;Elvevåg&quot;,&quot;given&quot;:&quot;Brita&quot;,&quot;parse-names&quot;:false,&quot;dropping-particle&quot;:&quot;&quot;,&quot;non-dropping-particle&quot;:&quot;&quot;},{&quot;family&quot;:&quot;Weinberger&quot;,&quot;given&quot;:&quot;Daniel R.&quot;,&quot;parse-names&quot;:false,&quot;dropping-particle&quot;:&quot;&quot;,&quot;non-dropping-particle&quot;:&quot;&quot;},{&quot;family&quot;:&quot;Coppola&quot;,&quot;given&quot;:&quot;Richard&quot;,&quot;parse-names&quot;:false,&quot;dropping-particle&quot;:&quot;&quot;,&quot;non-dropping-particle&quot;:&quot;&quot;}],&quot;container-title&quot;:&quot;Neuroscience Letters&quot;,&quot;DOI&quot;:&quot;10.1016/j.neulet.2013.09.043&quot;,&quot;ISSN&quot;:&quot;03043940&quot;,&quot;issued&quot;:{&quot;date-parts&quot;:[[2014,1]]},&quot;page&quot;:&quot;73-77&quot;,&quot;volume&quot;:&quot;558&quot;,&quot;expandedJournalTitle&quot;:&quot;Neuroscience Letters&quot;,&quot;container-title-short&quot;:&quot;&quot;},&quot;isTemporary&quot;:false}]},{&quot;citationID&quot;:&quot;MENDELEY_CITATION_0eb44c25-51b9-4c32-8678-e5e83d2d8a43&quot;,&quot;properties&quot;:{&quot;noteIndex&quot;:0},&quot;isEdited&quot;:false,&quot;manualOverride&quot;:{&quot;isManuallyOverridden&quot;:true,&quot;citeprocText&quot;:&quot;(Neumann et al., 2018)&quot;,&quot;manualOverrideText&quot;:&quot;(Neumann et al., 2018)(Neumann et al., 2018)(Neumann et al., 2018)(Neumann et al., 2018)&quot;},&quot;citationTag&quot;:&quot;MENDELEY_CITATION_v3_eyJjaXRhdGlvbklEIjoiTUVOREVMRVlfQ0lUQVRJT05fMGViNDRjMjUtNTFiOS00YzMyLTg2NzgtZTVlODNkMmQ4YTQzIiwicHJvcGVydGllcyI6eyJub3RlSW5kZXgiOjB9LCJpc0VkaXRlZCI6ZmFsc2UsIm1hbnVhbE92ZXJyaWRlIjp7ImlzTWFudWFsbHlPdmVycmlkZGVuIjp0cnVlLCJjaXRlcHJvY1RleHQiOiIoTmV1bWFubiBldCBhbC4sIDIwMTgpIiwibWFudWFsT3ZlcnJpZGVUZXh0IjoiKE5ldW1hbm4gZXQgYWwuLCAyMDE4KShOZXVtYW5uIGV0IGFsLiwgMjAxOCkoTmV1bWFubiBldCBhbC4sIDIwMTgpKE5ldW1hbm4gZXQgYWwuLCAyMDE4KSJ9LCJjaXRhdGlvbkl0ZW1zIjpbeyJpZCI6ImE2NzNhNDJjLTJlMDItMzJjNC04MmZkLTcyODUyOGZhZTkyMyIsIml0ZW1EYXRhIjp7InR5cGUiOiJhcnRpY2xlLWpvdXJuYWwiLCJpZCI6ImE2NzNhNDJjLTJlMDItMzJjNC04MmZkLTcyODUyOGZhZTkyMyIsInRpdGxlIjoiRnVuY3Rpb25hbCBzZWdyZWdhdGlvbiBvZiBiYXNhbCBnYW5nbGlhIHBhdGh3YXlzIGluIFBhcmtpbnNvbuKAmXMgZGlzZWFzZSIsImF1dGhvciI6W3siZmFtaWx5IjoiTmV1bWFubiIsImdpdmVuIjoiV29sZi1KdWxpYW4iLCJwYXJzZS1uYW1lcyI6ZmFsc2UsImRyb3BwaW5nLXBhcnRpY2xlIjoiIiwibm9uLWRyb3BwaW5nLXBhcnRpY2xlIjoiIn0seyJmYW1pbHkiOiJTY2hyb2xsIiwiZ2l2ZW4iOiJIZW5uaW5nIiwicGFyc2UtbmFtZXMiOmZhbHNlLCJkcm9wcGluZy1wYXJ0aWNsZSI6IiIsIm5vbi1kcm9wcGluZy1wYXJ0aWNsZSI6IiJ9LHsiZmFtaWx5IjoiQWxtZWlkYSBNYXJjZWxpbm8iLCJnaXZlbiI6IkFuYSBMdWlzYSIsInBhcnNlLW5hbWVzIjpmYWxzZSwiZHJvcHBpbmctcGFydGljbGUiOiIiLCJub24tZHJvcHBpbmctcGFydGljbGUiOiJkZSJ9LHsiZmFtaWx5IjoiSG9ybiIsImdpdmVuIjoiQW5kcmVhcyIsInBhcnNlLW5hbWVzIjpmYWxzZSwiZHJvcHBpbmctcGFydGljbGUiOiIiLCJub24tZHJvcHBpbmctcGFydGljbGUiOiIifSx7ImZhbWlseSI6IkV3ZXJ0IiwiZ2l2ZW4iOiJTaW9iaGFuIiwicGFyc2UtbmFtZXMiOmZhbHNlLCJkcm9wcGluZy1wYXJ0aWNsZSI6IiIsIm5vbi1kcm9wcGluZy1wYXJ0aWNsZSI6IiJ9LHsiZmFtaWx5IjoiSXJtZW4iLCJnaXZlbiI6IkZyaWVkZXJpa2UiLCJwYXJzZS1uYW1lcyI6ZmFsc2UsImRyb3BwaW5nLXBhcnRpY2xlIjoiIiwibm9uLWRyb3BwaW5nLXBhcnRpY2xlIjoiIn0seyJmYW1pbHkiOiJLcmF1c2UiLCJnaXZlbiI6IlBhdHJpY2lhIiwicGFyc2UtbmFtZXMiOmZhbHNlLCJkcm9wcGluZy1wYXJ0aWNsZSI6IiIsIm5vbi1kcm9wcGluZy1wYXJ0aWNsZSI6IiJ9LHsiZmFtaWx5IjoiU2NobmVpZGVyIiwiZ2l2ZW4iOiJHZXJkLUhlbGdlIiwicGFyc2UtbmFtZXMiOmZhbHNlLCJkcm9wcGluZy1wYXJ0aWNsZSI6IiIsIm5vbi1kcm9wcGluZy1wYXJ0aWNsZSI6IiJ9LHsiZmFtaWx5IjoiSGFta2VyIiwiZ2l2ZW4iOiJGcmVkIiwicGFyc2UtbmFtZXMiOmZhbHNlLCJkcm9wcGluZy1wYXJ0aWNsZSI6IiIsIm5vbi1kcm9wcGluZy1wYXJ0aWNsZSI6IiJ9LHsiZmFtaWx5IjoiS8O8aG4iLCJnaXZlbiI6IkFuZHJlYSBBIiwicGFyc2UtbmFtZXMiOmZhbHNlLCJkcm9wcGluZy1wYXJ0aWNsZSI6IiIsIm5vbi1kcm9wcGluZy1wYXJ0aWNsZSI6IiJ9XSwiY29udGFpbmVyLXRpdGxlIjoiQnJhaW4iLCJET0kiOiIxMC4xMDkzL2JyYWluL2F3eTIwNiIsIklTU04iOiIwMDA2LTg5NTAiLCJpc3N1ZWQiOnsiZGF0ZS1wYXJ0cyI6W1syMDE4LDgsNl1dfSwiZXhwYW5kZWRKb3VybmFsVGl0bGUiOiJCcmFpbiIsImNvbnRhaW5lci10aXRsZS1zaG9ydCI6IiJ9LCJpc1RlbXBvcmFyeSI6ZmFsc2V9XX0=&quot;,&quot;citationItems&quot;:[{&quot;id&quot;:&quot;a673a42c-2e02-32c4-82fd-728528fae923&quot;,&quot;itemData&quot;:{&quot;type&quot;:&quot;article-journal&quot;,&quot;id&quot;:&quot;a673a42c-2e02-32c4-82fd-728528fae923&quot;,&quot;title&quot;:&quot;Functional segregation of basal ganglia pathways in Parkinson’s disease&quot;,&quot;author&quot;:[{&quot;family&quot;:&quot;Neumann&quot;,&quot;given&quot;:&quot;Wolf-Julian&quot;,&quot;parse-names&quot;:false,&quot;dropping-particle&quot;:&quot;&quot;,&quot;non-dropping-particle&quot;:&quot;&quot;},{&quot;family&quot;:&quot;Schroll&quot;,&quot;given&quot;:&quot;Henning&quot;,&quot;parse-names&quot;:false,&quot;dropping-particle&quot;:&quot;&quot;,&quot;non-dropping-particle&quot;:&quot;&quot;},{&quot;family&quot;:&quot;Almeida Marcelino&quot;,&quot;given&quot;:&quot;Ana Luisa&quot;,&quot;parse-names&quot;:false,&quot;dropping-particle&quot;:&quot;&quot;,&quot;non-dropping-particle&quot;:&quot;de&quot;},{&quot;family&quot;:&quot;Horn&quot;,&quot;given&quot;:&quot;Andreas&quot;,&quot;parse-names&quot;:false,&quot;dropping-particle&quot;:&quot;&quot;,&quot;non-dropping-particle&quot;:&quot;&quot;},{&quot;family&quot;:&quot;Ewert&quot;,&quot;given&quot;:&quot;Siobhan&quot;,&quot;parse-names&quot;:false,&quot;dropping-particle&quot;:&quot;&quot;,&quot;non-dropping-particle&quot;:&quot;&quot;},{&quot;family&quot;:&quot;Irmen&quot;,&quot;given&quot;:&quot;Friederike&quot;,&quot;parse-names&quot;:false,&quot;dropping-particle&quot;:&quot;&quot;,&quot;non-dropping-particle&quot;:&quot;&quot;},{&quot;family&quot;:&quot;Krause&quot;,&quot;given&quot;:&quot;Patricia&quot;,&quot;parse-names&quot;:false,&quot;dropping-particle&quot;:&quot;&quot;,&quot;non-dropping-particle&quot;:&quot;&quot;},{&quot;family&quot;:&quot;Schneider&quot;,&quot;given&quot;:&quot;Gerd-Helge&quot;,&quot;parse-names&quot;:false,&quot;dropping-particle&quot;:&quot;&quot;,&quot;non-dropping-particle&quot;:&quot;&quot;},{&quot;family&quot;:&quot;Hamker&quot;,&quot;given&quot;:&quot;Fred&quot;,&quot;parse-names&quot;:false,&quot;dropping-particle&quot;:&quot;&quot;,&quot;non-dropping-particle&quot;:&quot;&quot;},{&quot;family&quot;:&quot;Kühn&quot;,&quot;given&quot;:&quot;Andrea A&quot;,&quot;parse-names&quot;:false,&quot;dropping-particle&quot;:&quot;&quot;,&quot;non-dropping-particle&quot;:&quot;&quot;}],&quot;container-title&quot;:&quot;Brain&quot;,&quot;DOI&quot;:&quot;10.1093/brain/awy206&quot;,&quot;ISSN&quot;:&quot;0006-8950&quot;,&quot;issued&quot;:{&quot;date-parts&quot;:[[2018,8,6]]},&quot;expandedJournalTitle&quot;:&quot;Brain&quot;,&quot;container-title-short&quot;:&quot;&quot;},&quot;isTemporary&quot;:false}]},{&quot;citationID&quot;:&quot;MENDELEY_CITATION_dbce0020-2966-4b59-87ed-6f16083dc125&quot;,&quot;properties&quot;:{&quot;noteIndex&quot;:0},&quot;isEdited&quot;:false,&quot;manualOverride&quot;:{&quot;isManuallyOverridden&quot;:true,&quot;citeprocText&quot;:&quot;(Elorriaga-Santiago et al., 2013)&quot;,&quot;manualOverrideText&quot;:&quot;(Elorriaga-Santiago et al., 2013)(Elorriaga-Santiago et al., 2013)(Elorriaga-Santiago et al., 2013)(Elorriaga-Santiago et al., 2013)&quot;},&quot;citationTag&quot;:&quot;MENDELEY_CITATION_v3_eyJjaXRhdGlvbklEIjoiTUVOREVMRVlfQ0lUQVRJT05fZGJjZTAwMjAtMjk2Ni00YjU5LTg3ZWQtNmYxNjA4M2RjMTI1IiwicHJvcGVydGllcyI6eyJub3RlSW5kZXgiOjB9LCJpc0VkaXRlZCI6ZmFsc2UsIm1hbnVhbE92ZXJyaWRlIjp7ImlzTWFudWFsbHlPdmVycmlkZGVuIjp0cnVlLCJjaXRlcHJvY1RleHQiOiIoRWxvcnJpYWdhLVNhbnRpYWdvIGV0IGFsLiwgMjAxMykiLCJtYW51YWxPdmVycmlkZVRleHQiOiIoRWxvcnJpYWdhLVNhbnRpYWdvIGV0IGFsLiwgMjAxMykoRWxvcnJpYWdhLVNhbnRpYWdvIGV0IGFsLiwgMjAxMykoRWxvcnJpYWdhLVNhbnRpYWdvIGV0IGFsLiwgMjAxMykoRWxvcnJpYWdhLVNhbnRpYWdvIGV0IGFsLiwgMjAxMykifSwiY2l0YXRpb25JdGVtcyI6W3siaWQiOiJhOTFkZWE1OS04ZDE5LTNlMWYtYjliYi01NDVkN2VjNTA3MWEiLCJpdGVtRGF0YSI6eyJ0eXBlIjoiYXJ0aWNsZS1qb3VybmFsIiwiaWQiOiJhOTFkZWE1OS04ZDE5LTNlMWYtYjliYi01NDVkN2VjNTA3MWEiLCJ0aXRsZSI6IlBob25vbG9naWNhbCBwcm9jZXNzaW5nIGluIFBhcmtpbnNvbuKAmXMgZGlzZWFzZSIsImF1dGhvciI6W3siZmFtaWx5IjoiRWxvcnJpYWdhLVNhbnRpYWdvIiwiZ2l2ZW4iOiJTZXJnaW8iLCJwYXJzZS1uYW1lcyI6ZmFsc2UsImRyb3BwaW5nLXBhcnRpY2xlIjoiIiwibm9uLWRyb3BwaW5nLXBhcnRpY2xlIjoiIn0seyJmYW1pbHkiOiJTaWx2YS1QZXJleXJhIiwiZ2l2ZW4iOiJKdWFuIiwicGFyc2UtbmFtZXMiOmZhbHNlLCJkcm9wcGluZy1wYXJ0aWNsZSI6IiIsIm5vbi1kcm9wcGluZy1wYXJ0aWNsZSI6IiJ9LHsiZmFtaWx5IjoiUm9kcsOtZ3Vlei1DYW1hY2hvIiwiZ2l2ZW4iOiJNYXJpbyIsInBhcnNlLW5hbWVzIjpmYWxzZSwiZHJvcHBpbmctcGFydGljbGUiOiIiLCJub24tZHJvcHBpbmctcGFydGljbGUiOiIifSx7ImZhbWlseSI6IkNhcnJhc2NvLVZhcmdhcyIsImdpdmVuIjoiSHVtYmVydG8iLCJwYXJzZS1uYW1lcyI6ZmFsc2UsImRyb3BwaW5nLXBhcnRpY2xlIjoiIiwibm9uLWRyb3BwaW5nLXBhcnRpY2xlIjoiIn1dLCJjb250YWluZXItdGl0bGUiOiJOZXVyb1JlcG9ydCIsIkRPSSI6IjEwLjEwOTcvV05SLjAwMDAwMDAwMDAwMDAwMDUiLCJJU1NOIjoiMDk1OS00OTY1IiwiaXNzdWVkIjp7ImRhdGUtcGFydHMiOltbMjAxMywxMCwyM11dfSwicGFnZSI6Ijg1Mi04NTUiLCJpc3N1ZSI6IjE1Iiwidm9sdW1lIjoiMjQiLCJleHBhbmRlZEpvdXJuYWxUaXRsZSI6Ik5ldXJvUmVwb3J0IiwiY29udGFpbmVyLXRpdGxlLXNob3J0IjoiIn0sImlzVGVtcG9yYXJ5IjpmYWxzZX1dfQ==&quot;,&quot;citationItems&quot;:[{&quot;id&quot;:&quot;a91dea59-8d19-3e1f-b9bb-545d7ec5071a&quot;,&quot;itemData&quot;:{&quot;type&quot;:&quot;article-journal&quot;,&quot;id&quot;:&quot;a91dea59-8d19-3e1f-b9bb-545d7ec5071a&quot;,&quot;title&quot;:&quot;Phonological processing in Parkinson’s disease&quot;,&quot;author&quot;:[{&quot;family&quot;:&quot;Elorriaga-Santiago&quot;,&quot;given&quot;:&quot;Sergio&quot;,&quot;parse-names&quot;:false,&quot;dropping-particle&quot;:&quot;&quot;,&quot;non-dropping-particle&quot;:&quot;&quot;},{&quot;family&quot;:&quot;Silva-Pereyra&quot;,&quot;given&quot;:&quot;Juan&quot;,&quot;parse-names&quot;:false,&quot;dropping-particle&quot;:&quot;&quot;,&quot;non-dropping-particle&quot;:&quot;&quot;},{&quot;family&quot;:&quot;Rodríguez-Camacho&quot;,&quot;given&quot;:&quot;Mario&quot;,&quot;parse-names&quot;:false,&quot;dropping-particle&quot;:&quot;&quot;,&quot;non-dropping-particle&quot;:&quot;&quot;},{&quot;family&quot;:&quot;Carrasco-Vargas&quot;,&quot;given&quot;:&quot;Humberto&quot;,&quot;parse-names&quot;:false,&quot;dropping-particle&quot;:&quot;&quot;,&quot;non-dropping-particle&quot;:&quot;&quot;}],&quot;container-title&quot;:&quot;NeuroReport&quot;,&quot;DOI&quot;:&quot;10.1097/WNR.0000000000000005&quot;,&quot;ISSN&quot;:&quot;0959-4965&quot;,&quot;issued&quot;:{&quot;date-parts&quot;:[[2013,10,23]]},&quot;page&quot;:&quot;852-855&quot;,&quot;issue&quot;:&quot;15&quot;,&quot;volume&quot;:&quot;24&quot;,&quot;expandedJournalTitle&quot;:&quot;NeuroReport&quot;,&quot;container-title-short&quot;:&quot;&quot;},&quot;isTemporary&quot;:false}]},{&quot;citationID&quot;:&quot;MENDELEY_CITATION_f6e72c25-c19e-48cd-bd2e-dbf68c553485&quot;,&quot;properties&quot;:{&quot;noteIndex&quot;:0},&quot;isEdited&quot;:false,&quot;manualOverride&quot;:{&quot;isManuallyOverridden&quot;:true,&quot;citeprocText&quot;:&quot;(Reis et al., 2020)&quot;,&quot;manualOverrideText&quot;:&quot;(Reis et al., 2020)(Reis et al., 2020)(Reis et al., 2020)(Reis et al., 2020)&quot;},&quot;citationTag&quot;:&quot;MENDELEY_CITATION_v3_eyJjaXRhdGlvbklEIjoiTUVOREVMRVlfQ0lUQVRJT05fZjZlNzJjMjUtYzE5ZS00OGNkLWJkMmUtZGJmNjhjNTUzNDg1IiwicHJvcGVydGllcyI6eyJub3RlSW5kZXgiOjB9LCJpc0VkaXRlZCI6ZmFsc2UsIm1hbnVhbE92ZXJyaWRlIjp7ImlzTWFudWFsbHlPdmVycmlkZGVuIjp0cnVlLCJjaXRlcHJvY1RleHQiOiIoUmVpcyBldCBhbC4sIDIwMjApIiwibWFudWFsT3ZlcnJpZGVUZXh0IjoiKFJlaXMgZXQgYWwuLCAyMDIwKShSZWlzIGV0IGFsLiwgMjAyMCkoUmVpcyBldCBhbC4sIDIwMjApKFJlaXMgZXQgYWwuLCAyMDIwKSJ9LCJjaXRhdGlvbkl0ZW1zIjpbeyJpZCI6ImY2OWRjZWY1LTBhODItMzlhYS04YzJmLTEzYWEzNzJkNjNjOSIsIml0ZW1EYXRhIjp7InR5cGUiOiJhcnRpY2xlLWpvdXJuYWwiLCJpZCI6ImY2OWRjZWY1LTBhODItMzlhYS04YzJmLTEzYWEzNzJkNjNjOSIsInRpdGxlIjoiUmVhZGluZyBhbmQgcmVhZGluZy1yZWxhdGVkIHNraWxscyBpbiBhZHVsdHMgd2l0aCBkeXNsZXhpYSBmcm9tIGRpZmZlcmVudCBvcnRob2dyYXBoaWMgc3lzdGVtczogYSByZXZpZXcgYW5kIG1ldGEtYW5hbHlzaXMiLCJhdXRob3IiOlt7ImZhbWlseSI6IlJlaXMiLCJnaXZlbiI6IkFsZXhhbmRyYSIsInBhcnNlLW5hbWVzIjpmYWxzZSwiZHJvcHBpbmctcGFydGljbGUiOiIiLCJub24tZHJvcHBpbmctcGFydGljbGUiOiIifSx7ImZhbWlseSI6IkFyYcO6am8iLCJnaXZlbiI6IlN1c2FuYSIsInBhcnNlLW5hbWVzIjpmYWxzZSwiZHJvcHBpbmctcGFydGljbGUiOiIiLCJub24tZHJvcHBpbmctcGFydGljbGUiOiIifSx7ImZhbWlseSI6Ik1vcmFpcyIsImdpdmVuIjoiSW7DqnMgU2Fsb23DqSIsInBhcnNlLW5hbWVzIjpmYWxzZSwiZHJvcHBpbmctcGFydGljbGUiOiIiLCJub24tZHJvcHBpbmctcGFydGljbGUiOiIifSx7ImZhbWlseSI6IkZhw61zY2EiLCJnaXZlbiI6Ikx1w61zIiwicGFyc2UtbmFtZXMiOmZhbHNlLCJkcm9wcGluZy1wYXJ0aWNsZSI6IiIsIm5vbi1kcm9wcGluZy1wYXJ0aWNsZSI6IiJ9XSwiY29udGFpbmVyLXRpdGxlIjoiQW5uYWxzIG9mIER5c2xleGlhIiwiRE9JIjoiMTAuMTAwNy9zMTE4ODEtMDIwLTAwMjA1LXgiLCJJU1NOIjoiMDczNi05Mzg3IiwiaXNzdWVkIjp7ImRhdGUtcGFydHMiOltbMjAyMCwxMCwxMl1dfSwicGFnZSI6IjMzOS0zNjgiLCJpc3N1ZSI6IjMiLCJ2b2x1bWUiOiI3MCIsImV4cGFuZGVkSm91cm5hbFRpdGxlIjoiQW5uYWxzIG9mIER5c2xleGlhIiwiY29udGFpbmVyLXRpdGxlLXNob3J0IjoiIn0sImlzVGVtcG9yYXJ5IjpmYWxzZX1dfQ==&quot;,&quot;citationItems&quot;:[{&quot;id&quot;:&quot;f69dcef5-0a82-39aa-8c2f-13aa372d63c9&quot;,&quot;itemData&quot;:{&quot;type&quot;:&quot;article-journal&quot;,&quot;id&quot;:&quot;f69dcef5-0a82-39aa-8c2f-13aa372d63c9&quot;,&quot;title&quot;:&quot;Reading and reading-related skills in adults with dyslexia from different orthographic systems: a review and meta-analysis&quot;,&quot;author&quot;:[{&quot;family&quot;:&quot;Reis&quot;,&quot;given&quot;:&quot;Alexandra&quot;,&quot;parse-names&quot;:false,&quot;dropping-particle&quot;:&quot;&quot;,&quot;non-dropping-particle&quot;:&quot;&quot;},{&quot;family&quot;:&quot;Araújo&quot;,&quot;given&quot;:&quot;Susana&quot;,&quot;parse-names&quot;:false,&quot;dropping-particle&quot;:&quot;&quot;,&quot;non-dropping-particle&quot;:&quot;&quot;},{&quot;family&quot;:&quot;Morais&quot;,&quot;given&quot;:&quot;Inês Salomé&quot;,&quot;parse-names&quot;:false,&quot;dropping-particle&quot;:&quot;&quot;,&quot;non-dropping-particle&quot;:&quot;&quot;},{&quot;family&quot;:&quot;Faísca&quot;,&quot;given&quot;:&quot;Luís&quot;,&quot;parse-names&quot;:false,&quot;dropping-particle&quot;:&quot;&quot;,&quot;non-dropping-particle&quot;:&quot;&quot;}],&quot;container-title&quot;:&quot;Annals of Dyslexia&quot;,&quot;DOI&quot;:&quot;10.1007/s11881-020-00205-x&quot;,&quot;ISSN&quot;:&quot;0736-9387&quot;,&quot;issued&quot;:{&quot;date-parts&quot;:[[2020,10,12]]},&quot;page&quot;:&quot;339-368&quot;,&quot;issue&quot;:&quot;3&quot;,&quot;volume&quot;:&quot;70&quot;,&quot;expandedJournalTitle&quot;:&quot;Annals of Dyslexia&quot;,&quot;container-title-short&quot;:&quot;&quot;},&quot;isTemporary&quot;:false}]},{&quot;citationID&quot;:&quot;MENDELEY_CITATION_8329cdc6-5ab4-4cd4-a217-81a77f50e338&quot;,&quot;properties&quot;:{&quot;noteIndex&quot;:0},&quot;isEdited&quot;:false,&quot;manualOverride&quot;:{&quot;isManuallyOverridden&quot;:true,&quot;citeprocText&quot;:&quot;(Jiménez-Fernández et al., 2011; Pavlidou &amp;#38; Williams, 2014; Vicari et al., 2003)&quot;,&quot;manualOverrideText&quot;:&quot;(Jiménez-Fernández et al., 2011; Pavlidou &amp; Williams, 2014; Vicari et al., 2003)(Jiménez-Fernández et al., 2011; Pavlidou &amp; Williams, 2014; Vicari et al., 2003)(Jiménez-Fernández et al., 2011; Pavlidou &amp; Williams, 2014; Vicari et al., 2003)(Jiménez-Fernández et al., 2011; Pavlidou &amp; Williams, 2014; Vicari et al., 2003)&quot;},&quot;citationTag&quot;:&quot;MENDELEY_CITATION_v3_eyJjaXRhdGlvbklEIjoiTUVOREVMRVlfQ0lUQVRJT05fODMyOWNkYzYtNWFiNC00Y2Q0LWEyMTctODFhNzdmNTBlMzM4IiwicHJvcGVydGllcyI6eyJub3RlSW5kZXgiOjB9LCJpc0VkaXRlZCI6ZmFsc2UsIm1hbnVhbE92ZXJyaWRlIjp7ImlzTWFudWFsbHlPdmVycmlkZGVuIjp0cnVlLCJjaXRlcHJvY1RleHQiOiIoSmltw6luZXotRmVybsOhbmRleiBldCBhbC4sIDIwMTE7IFBhdmxpZG91ICYjMzg7IFdpbGxpYW1zLCAyMDE0OyBWaWNhcmkgZXQgYWwuLCAyMDAzKSIsIm1hbnVhbE92ZXJyaWRlVGV4dCI6IihKaW3DqW5lei1GZXJuw6FuZGV6IGV0IGFsLiwgMjAxMTsgUGF2bGlkb3UgJiBXaWxsaWFtcywgMjAxNDsgVmljYXJpIGV0IGFsLiwgMjAwMykoSmltw6luZXotRmVybsOhbmRleiBldCBhbC4sIDIwMTE7IFBhdmxpZG91ICYgV2lsbGlhbXMsIDIwMTQ7IFZpY2FyaSBldCBhbC4sIDIwMDMpKEppbcOpbmV6LUZlcm7DoW5kZXogZXQgYWwuLCAyMDExOyBQYXZsaWRvdSAmIFdpbGxpYW1zLCAyMDE0OyBWaWNhcmkgZXQgYWwuLCAyMDAzKShKaW3DqW5lei1GZXJuw6FuZGV6IGV0IGFsLiwgMjAxMTsgUGF2bGlkb3UgJiBXaWxsaWFtcywgMjAxNDsgVmljYXJpIGV0IGFsLiwgMjAwMykifSwiY2l0YXRpb25JdGVtcyI6W3siaWQiOiIzOGFjYmQ1YS0wZjE5LTM1NWQtODZlNy1jMTZmMTNiZmRkNjYiLCJpdGVtRGF0YSI6eyJ0eXBlIjoiYXJ0aWNsZS1qb3VybmFsIiwiaWQiOiIzOGFjYmQ1YS0wZjE5LTM1NWQtODZlNy1jMTZmMTNiZmRkNjYiLCJ0aXRsZSI6IkR5c2xleGljIGNoaWxkcmVuIHNob3cgZGVmaWNpdHMgaW4gaW1wbGljaXQgc2VxdWVuY2UgbGVhcm5pbmcsIGJ1dCBub3QgaW4gZXhwbGljaXQgc2VxdWVuY2UgbGVhcm5pbmcgb3IgY29udGV4dHVhbCBjdWVpbmcuIiwiYXV0aG9yIjpbeyJmYW1pbHkiOiJKaW3DqW5lei1GZXJuw6FuZGV6IiwiZ2l2ZW4iOiJHcmFjaWEiLCJwYXJzZS1uYW1lcyI6ZmFsc2UsImRyb3BwaW5nLXBhcnRpY2xlIjoiIiwibm9uLWRyb3BwaW5nLXBhcnRpY2xlIjoiIn0seyJmYW1pbHkiOiJWYXF1ZXJvIiwiZ2l2ZW4iOiJKb2FxdcOtbiBNIE0iLCJwYXJzZS1uYW1lcyI6ZmFsc2UsImRyb3BwaW5nLXBhcnRpY2xlIjoiIiwibm9uLWRyb3BwaW5nLXBhcnRpY2xlIjoiIn0seyJmYW1pbHkiOiJKaW3DqW5leiIsImdpdmVuIjoiTHVpcyIsInBhcnNlLW5hbWVzIjpmYWxzZSwiZHJvcHBpbmctcGFydGljbGUiOiIiLCJub24tZHJvcHBpbmctcGFydGljbGUiOiIifSx7ImZhbWlseSI6IkRlZmlvciIsImdpdmVuIjoiU3lsdmlhIiwicGFyc2UtbmFtZXMiOmZhbHNlLCJkcm9wcGluZy1wYXJ0aWNsZSI6IiIsIm5vbi1kcm9wcGluZy1wYXJ0aWNsZSI6IiJ9XSwiY29udGFpbmVyLXRpdGxlIjoiQW5uYWxzIG9mIGR5c2xleGlhIiwiRE9JIjoiMTAuMTAwNy9zMTE4ODEtMDEwLTAwNDgtMyIsIklTU04iOiIxOTM0LTcyNDMiLCJQTUlEIjoiMjEwODIyOTUiLCJpc3N1ZWQiOnsiZGF0ZS1wYXJ0cyI6W1syMDExLDZdXX0sInBhZ2UiOiI4NS0xMTAiLCJhYnN0cmFjdCI6IkR5c2xleGlhIGlzIGEgc3BlY2lmaWMgbGVhcm5pbmcgZGlzYWJpbGl0eSBjaGFyYWN0ZXJpemVkIGJ5IGRpZmZpY3VsdGllcyB3aXRoIGFjY3VyYXRlIGFuZC9vciBmbHVlbnQgd29yZCByZWNvZ25pdGlvbiBhbmQgYnkgcG9vciBzcGVsbGluZyBhYmlsaXRpZXMuIFRoZSBhYnNlbmNlIG9mIG90aGVyIGhpZ2ggbGV2ZWwgY29nbml0aXZlIGRlZmljaXRzIGluIHRoZSBkeXNsZXhpYyBwb3B1bGF0aW9uIGhhcyBsZWQgc29tZSBhdXRob3JzIHRvIHByb3Bvc2UgdGhhdCBub24tc3RyYXRlZ2ljYWwgcHJvY2Vzc2VzIGxpa2UgaW1wbGljaXQgbGVhcm5pbmcgY291bGQgYmUgaW1wYWlyZWQgaW4gdGhpcyBwb3B1bGF0aW9uLiBNb3N0IHN0dWRpZXMgaGF2ZSBhZGRyZXNzZWQgdGhpcyBpc3N1ZSBieSB1c2luZyBzZXF1ZW5jZSBsZWFybmluZyB0YXNrcywgYnV0IHNvIGZhciB0aGUgcmVzdWx0cyBoYXZlIG5vdCBiZWVuIGNvbmNsdXNpdmUuIFdlIHRlc3QgdGhpcyBoeXBvdGhlc2lzIGJ5IGNvbXBhcmluZyB0aGUgcGVyZm9ybWFuY2Ugb2YgZHlzbGV4aWMgY2hpbGRyZW4gYW5kIGdvb2QgcmVhZGVycyBpbiBib3RoIGltcGxpY2l0IGFuZCBleHBsaWNpdCB2ZXJzaW9ucyBvZiB0aGUgc2VxdWVuY2UgbGVhcm5pbmcgdGFzaywgYXMgd2VsbCBhcyBpbiBhbm90aGVyIGltcGxpY2l0IGxlYXJuaW5nIHRhc2sgbm90IGludm9sdmluZyBzZXF1ZW50aWFsIGluZm9ybWF0aW9uLiBUaGUgcmVzdWx0cyBzaG93ZWQgdGhhdCBkeXNsZXhpYyBjaGlsZHJlbiBmYWlsZWQgdG8gbGVhcm4gdGhlIHNlcXVlbmNlIHdoZW4gdGhleSB3ZXJlIG5vdCBpbmZvcm1lZCBhYm91dCBpdHMgcHJlc2VuY2UgKGltcGxpY2l0IGNvbmRpdGlvbikuIEluIGNvbnRyYXN0LCB0aGV5IGxlYXJuZWQgd2l0aG91dCBzaWduaWZpY2FudCBkaWZmZXJlbmNlcyBpbiByZWxhdGlvbiB0byB0aGUgZ29vZCByZWFkZXJzIGdyb3VwIHdoZW4gdGhleSB3ZXJlIGVuY291cmFnZWQgdG8gZGlzY292ZXIgdGhlIHNlcXVlbmNlIGFuZCB0byB1c2UgaXQgaW4gb3JkZXIgdG8gaW1wcm92ZSB0aGVpciBwZXJmb3JtYW5jZSAoZXhwbGljaXQgY29uZGl0aW9uKS4gTW9yZW92ZXIsIHdlIG9ic2VydmVkIHRoYXQgdGhpcyBpbXBsaWNpdCBsZWFybmluZyBkZWZpY2l0IHdhcyBub3QgZXh0ZW5kZWQgdG8gb3RoZXIgZm9ybXMgb2Ygbm9uLXNlcXVlbnRpYWwsIGltcGxpY2l0IGxlYXJuaW5nIHN1Y2ggYXMgY29udGV4dHVhbCBjdWVpbmcuIEluIHRoaXMgY2FzZSwgYm90aCBncm91cHMgc2hvd2VkIHNpbWlsYXIgaW1wbGljaXQgbGVhcm5pbmcgYWJvdXQgdGhlIGluZm9ybWF0aW9uIHByb3ZpZGVkIGJ5IHRoZSB2aXN1YWwgY29udGV4dC4gVGhlc2UgcmVzdWx0cyBoZWxwIHRvIGNsYXJpZnkgcHJldmlvdXMgY29udHJhZGljdG9yeSBkYXRhLCBhbmQgdGhleSBhcmUgZGlzY3Vzc2VkIGluIHJlbGF0aW9uIHRvIGhvdyB0aGUgaW1wbGljaXQgc2VxdWVuY2UgbGVhcm5pbmcgZGVmaWNpdCBjb3VsZCBjb250cmlidXRlIHRvIHRoZSB1bmRlcnN0YW5kaW5nIG9mIGR5c2xleGlhLiIsImlzc3VlIjoiMSIsInZvbHVtZSI6IjYxIiwiZXhwYW5kZWRKb3VybmFsVGl0bGUiOiJBbm5hbHMgb2YgZHlzbGV4aWEiLCJjb250YWluZXItdGl0bGUtc2hvcnQiOiJBbm4gRHlzbGV4aWEifSwiaXNUZW1wb3JhcnkiOmZhbHNlfSx7ImlkIjoiMjcwOTk1MzYtMTYyMi0zNjJiLTg5ZGItMDUzZWVkNTFmZGY5IiwiaXRlbURhdGEiOnsidHlwZSI6ImFydGljbGUtam91cm5hbCIsImlkIjoiMjcwOTk1MzYtMTYyMi0zNjJiLTg5ZGItMDUzZWVkNTFmZGY5IiwidGl0bGUiOiJJbXBsaWNpdCBsZWFybmluZyBhbmQgcmVhZGluZzogaW5zaWdodHMgZnJvbSB0eXBpY2FsIGNoaWxkcmVuIGFuZCBjaGlsZHJlbiB3aXRoIGRldmVsb3BtZW50YWwgZHlzbGV4aWEgdXNpbmcgdGhlIGFydGlmaWNpYWwgZ3JhbW1hciBsZWFybmluZyAoQUdMKSBwYXJhZGlnbS4iLCJhdXRob3IiOlt7ImZhbWlseSI6IlBhdmxpZG91IiwiZ2l2ZW4iOiJFbHBpcyIsInBhcnNlLW5hbWVzIjpmYWxzZSwiZHJvcHBpbmctcGFydGljbGUiOiJ2Iiwibm9uLWRyb3BwaW5nLXBhcnRpY2xlIjoiIn0seyJmYW1pbHkiOiJXaWxsaWFtcyIsImdpdmVuIjoiSm9hbm5lIE0iLCJwYXJzZS1uYW1lcyI6ZmFsc2UsImRyb3BwaW5nLXBhcnRpY2xlIjoiIiwibm9uLWRyb3BwaW5nLXBhcnRpY2xlIjoiIn1dLCJjb250YWluZXItdGl0bGUiOiJSZXNlYXJjaCBpbiBkZXZlbG9wbWVudGFsIGRpc2FiaWxpdGllcyIsIkRPSSI6IjEwLjEwMTYvai5yaWRkLjIwMTQuMDMuMDQwIiwiSVNTTiI6IjE4NzMtMzM3OSIsIlBNSUQiOiIyNDc1MTkwNyIsImlzc3VlZCI6eyJkYXRlLXBhcnRzIjpbWzIwMTQsN11dfSwicGFnZSI6IjE0NTctNzIiLCJhYnN0cmFjdCI6IldlIGV4YW1pbmVkIGltcGxpY2l0IGxlYXJuaW5nIGluIHNjaG9vbC1hZ2VkIGNoaWxkcmVuIHdpdGggYW5kIHdpdGhvdXQgZGV2ZWxvcG1lbnRhbCBkeXNsZXhpYSBiYXNlZCBvbiB0aGUgcHJvcG9zYWwgdGhhdCBpbXBsaWNpdCBsZWFybmluZyBwbGF5cyBhIHNpZ25pZmljYW50IHJvbGUgaW4gbWFzdGVyaW5nIGZsdWVudCByZWFkaW5nLiBXZSByYW4gdHdvIGV4cGVyaW1lbnRzIHdpdGggMTYgdHlwaWNhbGx5IGRldmVsb3BpbmcgY2hpbGRyZW4gKDkgdG8gMTEteWVhcnMtb2xkKSBhbmQgMTYgYWdlLW1hdGNoZWQgY2hpbGRyZW4gd2l0aCBkZXZlbG9wbWVudGFsIGR5c2xleGlhIHVzaW5nIHRoZSBhcnRpZmljaWFsIGdyYW1tYXIgbGVhcm5pbmcgKEFHTCkgcGFyYWRpZ20uIEluIEV4cGVyaW1lbnQgMSAobm9uLXRyYW5zZmVyIHRhc2spLCBjaGlsZHJlbiB3ZXJlIHRyYWluZWQgb24gc3RpbXVsaSB0aGF0IGZvbGxvd2VkIHBhdHRlcm5zIChydWxlcykgdW5rbm93biB0byB0aGVtLiBTdWJzZXF1ZW50bHksIHRoZXkgd2VyZSBhc2tlZCB0byBkZWNpZGUgZnJvbSBhIG5vdmVsIHNldCB3aGljaCBzdGltdWxpIGZvbGxvdyB0aGUgc2FtZSBydWxlcyAoZ3JhbW1hdGljYWxpdHkganVkZ21lbnRzKS4gSW4gRXhwZXJpbWVudCAyICh0cmFuc2ZlciB0YXNrKSwgdHJhaW5pbmcgYW5kIHRlc3Rpbmcgc3RpbXVsaSBkaWZmZXJlZCBpbiB0aGVpciBzdXBlcmZpY2lhbCBjaGFyYWN0ZXJpc3RpY3MgYnV0IGZvbGxvd2VkIHRoZSBzYW1lIHJ1bGVzLiBBZ2FpbiwgY2hpbGRyZW4gd2VyZSBhc2tlZCB0byBtYWtlIGdyYW1tYXRpY2FsaXR5IGp1ZGdtZW50cy4gT3VyIGZpbmRpbmdzIGV4cGFuZCB1cG9uIHByZXZpb3VzIHJlc2VhcmNoIGJ5IHNob3dpbmcgdGhhdCBjaGlsZHJlbiB3aXRoIGRldmVsb3BtZW50YWwgZHlzbGV4aWEgc2hvdyBkaWZmaWN1bHRpZXMgaW4gaW1wbGljaXQgbGVhcm5pbmcgdGhhdCBhcmUgbW9zdCBsaWtlbHkgc3BlY2lmaWMgdG8gaGlnaGVyLW9yZGVyIHJ1bGUtbGlrZSBsZWFybmluZy4gVGhlc2UgZmluZGluZ3MgYXJlIGRpc2N1c3NlZCBpbiByZWxhdGlvbiB0byBjdXJyZW50IHRoZW9yaWVzIG9mIGRldmVsb3BtZW50YWwgZHlzbGV4aWEgYW5kIG9mIGltcGxpY2l0IGxlYXJuaW5nLiIsImlzc3VlIjoiNyIsInZvbHVtZSI6IjM1IiwiZXhwYW5kZWRKb3VybmFsVGl0bGUiOiJSZXNlYXJjaCBpbiBkZXZlbG9wbWVudGFsIGRpc2FiaWxpdGllcyIsImNvbnRhaW5lci10aXRsZS1zaG9ydCI6IlJlcyBEZXYgRGlzYWJpbCJ9LCJpc1RlbXBvcmFyeSI6ZmFsc2V9LHsiaWQiOiI1NjhiYjUyOC1iYzcxLTMwNjMtOWI1Yy02ODVmYmU3MDk5ODYiLCJpdGVtRGF0YSI6eyJ0eXBlIjoiYXJ0aWNsZS1qb3VybmFsIiwiaWQiOiI1NjhiYjUyOC1iYzcxLTMwNjMtOWI1Yy02ODVmYmU3MDk5ODYiLCJ0aXRsZSI6IkltcGxpY2l0IGxlYXJuaW5nIGRlZmljaXQgaW4gY2hpbGRyZW4gd2l0aCBkZXZlbG9wbWVudGFsIGR5c2xleGlhLiIsImF1dGhvciI6W3siZmFtaWx5IjoiVmljYXJpIiwiZ2l2ZW4iOiJTdGVmYW5vIiwicGFyc2UtbmFtZXMiOmZhbHNlLCJkcm9wcGluZy1wYXJ0aWNsZSI6IiIsIm5vbi1kcm9wcGluZy1wYXJ0aWNsZSI6IiJ9LHsiZmFtaWx5IjoiTWFyb3R0YSIsImdpdmVuIjoiTHVpZ2kiLCJwYXJzZS1uYW1lcyI6ZmFsc2UsImRyb3BwaW5nLXBhcnRpY2xlIjoiIiwibm9uLWRyb3BwaW5nLXBhcnRpY2xlIjoiIn0seyJmYW1pbHkiOiJNZW5naGluaSIsImdpdmVuIjoiRGVueSIsInBhcnNlLW5hbWVzIjpmYWxzZSwiZHJvcHBpbmctcGFydGljbGUiOiIiLCJub24tZHJvcHBpbmctcGFydGljbGUiOiIifSx7ImZhbWlseSI6Ik1vbGluYXJpIiwiZ2l2ZW4iOiJNYXJjbyIsInBhcnNlLW5hbWVzIjpmYWxzZSwiZHJvcHBpbmctcGFydGljbGUiOiIiLCJub24tZHJvcHBpbmctcGFydGljbGUiOiIifSx7ImZhbWlseSI6IlBldHJvc2luaSIsImdpdmVuIjoiTGF1cmEiLCJwYXJzZS1uYW1lcyI6ZmFsc2UsImRyb3BwaW5nLXBhcnRpY2xlIjoiIiwibm9uLWRyb3BwaW5nLXBhcnRpY2xlIjoiIn1dLCJjb250YWluZXItdGl0bGUiOiJOZXVyb3BzeWNob2xvZ2lhIiwiRE9JIjoiMTAuMTAxNi9zMDAyOC0zOTMyKDAyKTAwMDgyLTkiLCJJU1NOIjoiMDAyOC0zOTMyIiwiUE1JRCI6IjEyNDI3NTY5IiwiaXNzdWVkIjp7ImRhdGUtcGFydHMiOltbMjAwM11dfSwicGFnZSI6IjEwOC0xNCIsImFic3RyYWN0IjoiU2V2ZXJhbCBuZXVyb3BzeWNob2xvZ2ljYWwgZGVmaWNpdHMgaGF2ZSBiZWVuIHJlcG9ydGVkIGFzIGNoYXJhY3RlcmlzdGljIG9mIHRoZSBjb2duaXRpdmUgcHJvZmlsZSBvZiBkeXNsZXhpYyBjaGlsZHJlbi4gUGhvbm9sb2dpY2FsIGFuZCB2aXN1YWwgcHJvY2Vzc2luZyBhcmUgb2Z0ZW4gaW1wYWlyZWQgYXMgd2VsbCBhcyBhdWRpdG9yeSBwcm9jZXNzaW5nLCBhdHRlbnRpb24gYW5kIGluZm9ybWF0aW9uIHByb2Nlc3Npbmcgc3BlZWQuIFdlIGludmVzdGlnYXRlZCB3aGV0aGVyIGltcGxpY2l0IGxlYXJuaW5nLCBpcyBpbXBhaXJlZCBpbiBkeXNsZXhpYyBjaGlsZHJlbiBhbmQgYWRvbGVzY2VudHMuIFRlc3RzIG9mIGltcGxpY2l0IGFuZCBkZWNsYXJhdGl2ZSBsZWFybmluZyB3ZXJlIGFkbWluaXN0ZXJlZCB0byAxOCBjbGluaWNhbGx5IGRlZmluZWQgZHlzbGV4aWNzIGFuZCAxOCBzaW1pbGFyIGFnZSBjb250cm9scy4gRHlzbGV4aWNzIHNob3dlZCBhIHJlZHVjZWQgbGVhcm5pbmcgcmF0ZSBpbiB0aGUgaW1wbGljaXQgYnV0IG5vdCBpbiB0aGUgZGVjbGFyYXRpdmUgdGFzaywgc3VnZ2VzdGluZyBhIHNwZWNpZmljIGRlZmljaXQgb2YgaW1wbGljaXQgbGVhcm5pbmcuIEFsdGhvdWdoIGFsdGVybmF0aXZlIGh5cG90aGVzaXMgY2Fubm90IGJlIHJ1bGVkIG91dCwgY29uc2lkZXJpbmcgdGhhdCBpbXBsaWNpdCBsZWFybmluZyBpcyBhIGNvZ25pdGl2ZSBmdW5jdGlvbiBwcmltYXJpbHkgcHJvY2Vzc2VkIGJ5IHRoZSBjZXJlYmVsbHVtIGFuZCB0aGF0IHJlY2VudCBuZXVyb2xvZ2ljYWwgYW5kIHBoeXNpb2xvZ2ljYWwgZGF0YSBzdWdnZXN0IGEgY2VyZWJlbGxhciBkeXNmdW5jdGlvbiBpbiBkeXNsZXhpYSwgdGhlIHByZXNlbnQgcmVzdWx0cyBzdWdnZXN0IGFuIGltcGFpcm1lbnQgb2YgY2VyZWJlbGxhciBzeXN0ZW0gaW4gcmVhZGluZyBkaXNhYmlsaXRpZXMuIiwiaXNzdWUiOiIxIiwidm9sdW1lIjoiNDEiLCJleHBhbmRlZEpvdXJuYWxUaXRsZSI6Ik5ldXJvcHN5Y2hvbG9naWEiLCJjb250YWluZXItdGl0bGUtc2hvcnQiOiJOZXVyb3BzeWNob2xvZ2lhIn0sImlzVGVtcG9yYXJ5IjpmYWxzZX1dfQ==&quot;,&quot;citationItems&quot;:[{&quot;id&quot;:&quot;38acbd5a-0f19-355d-86e7-c16f13bfdd66&quot;,&quot;itemData&quot;:{&quot;type&quot;:&quot;article-journal&quot;,&quot;id&quot;:&quot;38acbd5a-0f19-355d-86e7-c16f13bfdd66&quot;,&quot;title&quot;:&quot;Dyslexic children show deficits in implicit sequence learning, but not in explicit sequence learning or contextual cueing.&quot;,&quot;author&quot;:[{&quot;family&quot;:&quot;Jiménez-Fernández&quot;,&quot;given&quot;:&quot;Gracia&quot;,&quot;parse-names&quot;:false,&quot;dropping-particle&quot;:&quot;&quot;,&quot;non-dropping-particle&quot;:&quot;&quot;},{&quot;family&quot;:&quot;Vaquero&quot;,&quot;given&quot;:&quot;Joaquín M M&quot;,&quot;parse-names&quot;:false,&quot;dropping-particle&quot;:&quot;&quot;,&quot;non-dropping-particle&quot;:&quot;&quot;},{&quot;family&quot;:&quot;Jiménez&quot;,&quot;given&quot;:&quot;Luis&quot;,&quot;parse-names&quot;:false,&quot;dropping-particle&quot;:&quot;&quot;,&quot;non-dropping-particle&quot;:&quot;&quot;},{&quot;family&quot;:&quot;Defior&quot;,&quot;given&quot;:&quot;Sylvia&quot;,&quot;parse-names&quot;:false,&quot;dropping-particle&quot;:&quot;&quot;,&quot;non-dropping-particle&quot;:&quot;&quot;}],&quot;container-title&quot;:&quot;Annals of dyslexia&quot;,&quot;DOI&quot;:&quot;10.1007/s11881-010-0048-3&quot;,&quot;ISSN&quot;:&quot;1934-7243&quot;,&quot;PMID&quot;:&quot;21082295&quot;,&quot;issued&quot;:{&quot;date-parts&quot;:[[2011,6]]},&quot;page&quot;:&quot;85-110&quot;,&quot;abstract&quot;:&quot;Dyslexia is a specific learning disability characterized by difficulties with accurate and/or fluent word recognition and by poor spelling abilities. The absence of other high level cognitive deficits in the dyslexic population has led some authors to propose that non-strategical processes like implicit learning could be impaired in this population. Most studies have addressed this issue by using sequence learning tasks, but so far the results have not been conclusive. We test this hypothesis by comparing the performance of dyslexic children and good readers in both implicit and explicit versions of the sequence learning task, as well as in another implicit learning task not involving sequential information. The results showed that dyslexic children failed to learn the sequence when they were not informed about its presence (implicit condition). In contrast, they learned without significant differences in relation to the good readers group when they were encouraged to discover the sequence and to use it in order to improve their performance (explicit condition). Moreover, we observed that this implicit learning deficit was not extended to other forms of non-sequential, implicit learning such as contextual cueing. In this case, both groups showed similar implicit learning about the information provided by the visual context. These results help to clarify previous contradictory data, and they are discussed in relation to how the implicit sequence learning deficit could contribute to the understanding of dyslexia.&quot;,&quot;issue&quot;:&quot;1&quot;,&quot;volume&quot;:&quot;61&quot;,&quot;expandedJournalTitle&quot;:&quot;Annals of dyslexia&quot;,&quot;container-title-short&quot;:&quot;Ann Dyslexia&quot;},&quot;isTemporary&quot;:false},{&quot;id&quot;:&quot;27099536-1622-362b-89db-053eed51fdf9&quot;,&quot;itemData&quot;:{&quot;type&quot;:&quot;article-journal&quot;,&quot;id&quot;:&quot;27099536-1622-362b-89db-053eed51fdf9&quot;,&quot;title&quot;:&quot;Implicit learning and reading: insights from typical children and children with developmental dyslexia using the artificial grammar learning (AGL) paradigm.&quot;,&quot;author&quot;:[{&quot;family&quot;:&quot;Pavlidou&quot;,&quot;given&quot;:&quot;Elpis&quot;,&quot;parse-names&quot;:false,&quot;dropping-particle&quot;:&quot;v&quot;,&quot;non-dropping-particle&quot;:&quot;&quot;},{&quot;family&quot;:&quot;Williams&quot;,&quot;given&quot;:&quot;Joanne M&quot;,&quot;parse-names&quot;:false,&quot;dropping-particle&quot;:&quot;&quot;,&quot;non-dropping-particle&quot;:&quot;&quot;}],&quot;container-title&quot;:&quot;Research in developmental disabilities&quot;,&quot;DOI&quot;:&quot;10.1016/j.ridd.2014.03.040&quot;,&quot;ISSN&quot;:&quot;1873-3379&quot;,&quot;PMID&quot;:&quot;24751907&quot;,&quot;issued&quot;:{&quot;date-parts&quot;:[[2014,7]]},&quot;page&quot;:&quot;1457-72&quot;,&quot;abstract&quot;:&quot;We examined implicit learning in school-aged children with and without developmental dyslexia based on the proposal that implicit learning plays a significant role in mastering fluent reading. We ran two experiments with 16 typically developing children (9 to 11-years-old) and 16 age-matched children with developmental dyslexia using the artificial grammar learning (AGL) paradigm. In Experiment 1 (non-transfer task), children were trained on stimuli that followed patterns (rules) unknown to them. Subsequently, they were asked to decide from a novel set which stimuli follow the same rules (grammaticality judgments). In Experiment 2 (transfer task), training and testing stimuli differed in their superficial characteristics but followed the same rules. Again, children were asked to make grammaticality judgments. Our findings expand upon previous research by showing that children with developmental dyslexia show difficulties in implicit learning that are most likely specific to higher-order rule-like learning. These findings are discussed in relation to current theories of developmental dyslexia and of implicit learning.&quot;,&quot;issue&quot;:&quot;7&quot;,&quot;volume&quot;:&quot;35&quot;,&quot;expandedJournalTitle&quot;:&quot;Research in developmental disabilities&quot;,&quot;container-title-short&quot;:&quot;Res Dev Disabil&quot;},&quot;isTemporary&quot;:false},{&quot;id&quot;:&quot;568bb528-bc71-3063-9b5c-685fbe709986&quot;,&quot;itemData&quot;:{&quot;type&quot;:&quot;article-journal&quot;,&quot;id&quot;:&quot;568bb528-bc71-3063-9b5c-685fbe709986&quot;,&quot;title&quot;:&quot;Implicit learning deficit in children with developmental dyslexia.&quot;,&quot;author&quot;:[{&quot;family&quot;:&quot;Vicari&quot;,&quot;given&quot;:&quot;Stefano&quot;,&quot;parse-names&quot;:false,&quot;dropping-particle&quot;:&quot;&quot;,&quot;non-dropping-particle&quot;:&quot;&quot;},{&quot;family&quot;:&quot;Marotta&quot;,&quot;given&quot;:&quot;Luigi&quot;,&quot;parse-names&quot;:false,&quot;dropping-particle&quot;:&quot;&quot;,&quot;non-dropping-particle&quot;:&quot;&quot;},{&quot;family&quot;:&quot;Menghini&quot;,&quot;given&quot;:&quot;Deny&quot;,&quot;parse-names&quot;:false,&quot;dropping-particle&quot;:&quot;&quot;,&quot;non-dropping-particle&quot;:&quot;&quot;},{&quot;family&quot;:&quot;Molinari&quot;,&quot;given&quot;:&quot;Marco&quot;,&quot;parse-names&quot;:false,&quot;dropping-particle&quot;:&quot;&quot;,&quot;non-dropping-particle&quot;:&quot;&quot;},{&quot;family&quot;:&quot;Petrosini&quot;,&quot;given&quot;:&quot;Laura&quot;,&quot;parse-names&quot;:false,&quot;dropping-particle&quot;:&quot;&quot;,&quot;non-dropping-particle&quot;:&quot;&quot;}],&quot;container-title&quot;:&quot;Neuropsychologia&quot;,&quot;DOI&quot;:&quot;10.1016/s0028-3932(02)00082-9&quot;,&quot;ISSN&quot;:&quot;0028-3932&quot;,&quot;PMID&quot;:&quot;12427569&quot;,&quot;issued&quot;:{&quot;date-parts&quot;:[[2003]]},&quot;page&quot;:&quot;108-14&quot;,&quot;abstract&quot;:&quot;Several neuropsychological deficits have been reported as characteristic of the cognitive profile of dyslexic children. Phonological and visual processing are often impaired as well as auditory processing, attention and information processing speed. We investigated whether implicit learning, is impaired in dyslexic children and adolescents. Tests of implicit and declarative learning were administered to 18 clinically defined dyslexics and 18 similar age controls. Dyslexics showed a reduced learning rate in the implicit but not in the declarative task, suggesting a specific deficit of implicit learning. Although alternative hypothesis cannot be ruled out, considering that implicit learning is a cognitive function primarily processed by the cerebellum and that recent neurological and physiological data suggest a cerebellar dysfunction in dyslexia, the present results suggest an impairment of cerebellar system in reading disabilities.&quot;,&quot;issue&quot;:&quot;1&quot;,&quot;volume&quot;:&quot;41&quot;,&quot;expandedJournalTitle&quot;:&quot;Neuropsychologia&quot;,&quot;container-title-short&quot;:&quot;Neuropsychologia&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8D37-E1C5-D44F-B33A-B80A1B94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12</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Jia'en Yee</cp:lastModifiedBy>
  <cp:revision>68</cp:revision>
  <cp:lastPrinted>2022-12-03T09:40:00Z</cp:lastPrinted>
  <dcterms:created xsi:type="dcterms:W3CDTF">2023-01-25T01:32:00Z</dcterms:created>
  <dcterms:modified xsi:type="dcterms:W3CDTF">2023-02-17T05:08:00Z</dcterms:modified>
</cp:coreProperties>
</file>