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D0DF8" w14:textId="14C97E8D" w:rsidR="00D20EC0" w:rsidRPr="00D20EC0" w:rsidRDefault="00D20EC0" w:rsidP="00D20EC0">
      <w:pPr>
        <w:spacing w:line="276" w:lineRule="auto"/>
        <w:jc w:val="center"/>
        <w:rPr>
          <w:rFonts w:ascii="Times New Roman" w:hAnsi="Times New Roman" w:cs="Times New Roman"/>
          <w:b/>
          <w:bCs/>
          <w:i/>
          <w:iCs/>
          <w:sz w:val="32"/>
          <w:szCs w:val="32"/>
        </w:rPr>
      </w:pPr>
      <w:r w:rsidRPr="00D20EC0">
        <w:rPr>
          <w:rFonts w:ascii="Times New Roman" w:hAnsi="Times New Roman" w:cs="Times New Roman"/>
          <w:b/>
          <w:bCs/>
          <w:i/>
          <w:iCs/>
          <w:sz w:val="32"/>
          <w:szCs w:val="32"/>
        </w:rPr>
        <w:t>Supplementary Material</w:t>
      </w:r>
    </w:p>
    <w:p w14:paraId="06FFBF93" w14:textId="77777777" w:rsidR="00BE7AD2" w:rsidRDefault="00BE7AD2" w:rsidP="00BE7AD2">
      <w:pPr>
        <w:spacing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Supplementary Tables </w:t>
      </w:r>
    </w:p>
    <w:p w14:paraId="1C650F58" w14:textId="77777777" w:rsidR="00BE7AD2" w:rsidRPr="009708B3" w:rsidRDefault="00BE7AD2" w:rsidP="00BE7AD2">
      <w:pPr>
        <w:spacing w:line="276" w:lineRule="auto"/>
        <w:jc w:val="both"/>
        <w:rPr>
          <w:rFonts w:ascii="Times New Roman" w:hAnsi="Times New Roman" w:cs="Times New Roman"/>
          <w:sz w:val="24"/>
          <w:szCs w:val="24"/>
        </w:rPr>
      </w:pPr>
      <w:r w:rsidRPr="009708B3">
        <w:rPr>
          <w:rFonts w:ascii="Times New Roman" w:hAnsi="Times New Roman" w:cs="Times New Roman"/>
          <w:b/>
          <w:bCs/>
          <w:sz w:val="24"/>
          <w:szCs w:val="24"/>
        </w:rPr>
        <w:t xml:space="preserve">Table </w:t>
      </w:r>
      <w:r>
        <w:rPr>
          <w:rFonts w:ascii="Times New Roman" w:hAnsi="Times New Roman" w:cs="Times New Roman"/>
          <w:b/>
          <w:bCs/>
          <w:sz w:val="24"/>
          <w:szCs w:val="24"/>
        </w:rPr>
        <w:t xml:space="preserve">S1. </w:t>
      </w:r>
      <w:r w:rsidRPr="009708B3">
        <w:rPr>
          <w:rFonts w:ascii="Times New Roman" w:hAnsi="Times New Roman" w:cs="Times New Roman"/>
          <w:sz w:val="24"/>
          <w:szCs w:val="24"/>
        </w:rPr>
        <w:t>Genome characteristics and descriptions of the</w:t>
      </w:r>
      <w:r>
        <w:rPr>
          <w:rFonts w:ascii="Times New Roman" w:hAnsi="Times New Roman" w:cs="Times New Roman"/>
          <w:sz w:val="24"/>
          <w:szCs w:val="24"/>
        </w:rPr>
        <w:t xml:space="preserve"> </w:t>
      </w:r>
      <w:r w:rsidRPr="009708B3">
        <w:rPr>
          <w:rFonts w:ascii="Times New Roman" w:hAnsi="Times New Roman" w:cs="Times New Roman"/>
          <w:sz w:val="24"/>
          <w:szCs w:val="24"/>
        </w:rPr>
        <w:t xml:space="preserve">57 </w:t>
      </w:r>
      <w:r w:rsidRPr="009708B3">
        <w:rPr>
          <w:rFonts w:ascii="Times New Roman" w:hAnsi="Times New Roman" w:cs="Times New Roman"/>
          <w:i/>
          <w:iCs/>
          <w:sz w:val="24"/>
          <w:szCs w:val="24"/>
        </w:rPr>
        <w:t xml:space="preserve">P. aeruginosa </w:t>
      </w:r>
      <w:r w:rsidRPr="009708B3">
        <w:rPr>
          <w:rFonts w:ascii="Times New Roman" w:hAnsi="Times New Roman" w:cs="Times New Roman"/>
          <w:sz w:val="24"/>
          <w:szCs w:val="24"/>
        </w:rPr>
        <w:t>clinical isolates used in this study and reference</w:t>
      </w:r>
      <w:r>
        <w:rPr>
          <w:rFonts w:ascii="Times New Roman" w:hAnsi="Times New Roman" w:cs="Times New Roman"/>
          <w:sz w:val="24"/>
          <w:szCs w:val="24"/>
        </w:rPr>
        <w:t xml:space="preserve"> strains</w:t>
      </w:r>
      <w:r w:rsidRPr="009708B3">
        <w:rPr>
          <w:rFonts w:ascii="Times New Roman" w:hAnsi="Times New Roman" w:cs="Times New Roman"/>
          <w:sz w:val="24"/>
          <w:szCs w:val="24"/>
        </w:rPr>
        <w:t xml:space="preserve"> PAO1, PA14, and PAK.</w:t>
      </w:r>
    </w:p>
    <w:tbl>
      <w:tblPr>
        <w:tblStyle w:val="ListTable1Light-Accent3"/>
        <w:tblW w:w="13189" w:type="dxa"/>
        <w:tblLook w:val="04A0" w:firstRow="1" w:lastRow="0" w:firstColumn="1" w:lastColumn="0" w:noHBand="0" w:noVBand="1"/>
      </w:tblPr>
      <w:tblGrid>
        <w:gridCol w:w="1188"/>
        <w:gridCol w:w="880"/>
        <w:gridCol w:w="1768"/>
        <w:gridCol w:w="1022"/>
        <w:gridCol w:w="1088"/>
        <w:gridCol w:w="892"/>
        <w:gridCol w:w="645"/>
        <w:gridCol w:w="743"/>
        <w:gridCol w:w="783"/>
        <w:gridCol w:w="967"/>
        <w:gridCol w:w="1112"/>
        <w:gridCol w:w="2101"/>
      </w:tblGrid>
      <w:tr w:rsidR="00BE7AD2" w:rsidRPr="00937A66" w14:paraId="354DC42D" w14:textId="77777777" w:rsidTr="00DA68B0">
        <w:trPr>
          <w:cnfStyle w:val="100000000000" w:firstRow="1" w:lastRow="0" w:firstColumn="0" w:lastColumn="0" w:oddVBand="0" w:evenVBand="0" w:oddHBand="0"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auto"/>
              <w:bottom w:val="single" w:sz="4" w:space="0" w:color="auto"/>
            </w:tcBorders>
            <w:shd w:val="clear" w:color="auto" w:fill="D9D9D9" w:themeFill="background1" w:themeFillShade="D9"/>
            <w:noWrap/>
            <w:vAlign w:val="center"/>
            <w:hideMark/>
          </w:tcPr>
          <w:p w14:paraId="6C0A6B7F" w14:textId="77777777" w:rsidR="00BE7AD2" w:rsidRPr="00937A66" w:rsidRDefault="00BE7AD2" w:rsidP="00DA68B0">
            <w:pPr>
              <w:spacing w:line="360" w:lineRule="auto"/>
              <w:jc w:val="center"/>
              <w:rPr>
                <w:rFonts w:ascii="HP Simplified Light" w:hAnsi="HP Simplified Light" w:cs="Times New Roman"/>
              </w:rPr>
            </w:pPr>
            <w:r w:rsidRPr="00937A66">
              <w:rPr>
                <w:rFonts w:ascii="HP Simplified Light" w:hAnsi="HP Simplified Light" w:cs="Times New Roman"/>
              </w:rPr>
              <w:t>Strain ID</w:t>
            </w:r>
          </w:p>
        </w:tc>
        <w:tc>
          <w:tcPr>
            <w:tcW w:w="887" w:type="dxa"/>
            <w:tcBorders>
              <w:top w:val="single" w:sz="4" w:space="0" w:color="auto"/>
              <w:bottom w:val="single" w:sz="4" w:space="0" w:color="auto"/>
            </w:tcBorders>
            <w:shd w:val="clear" w:color="auto" w:fill="D9D9D9" w:themeFill="background1" w:themeFillShade="D9"/>
            <w:vAlign w:val="center"/>
          </w:tcPr>
          <w:p w14:paraId="66CAE0BE"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Patient ID</w:t>
            </w:r>
          </w:p>
        </w:tc>
        <w:tc>
          <w:tcPr>
            <w:tcW w:w="1768" w:type="dxa"/>
            <w:tcBorders>
              <w:top w:val="single" w:sz="4" w:space="0" w:color="auto"/>
              <w:bottom w:val="single" w:sz="4" w:space="0" w:color="auto"/>
            </w:tcBorders>
            <w:shd w:val="clear" w:color="auto" w:fill="D9D9D9" w:themeFill="background1" w:themeFillShade="D9"/>
            <w:noWrap/>
            <w:vAlign w:val="center"/>
            <w:hideMark/>
          </w:tcPr>
          <w:p w14:paraId="101CD1BC"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Genome Size (bp)</w:t>
            </w:r>
          </w:p>
        </w:tc>
        <w:tc>
          <w:tcPr>
            <w:tcW w:w="1068" w:type="dxa"/>
            <w:tcBorders>
              <w:top w:val="single" w:sz="4" w:space="0" w:color="auto"/>
              <w:bottom w:val="single" w:sz="4" w:space="0" w:color="auto"/>
            </w:tcBorders>
            <w:shd w:val="clear" w:color="auto" w:fill="D9D9D9" w:themeFill="background1" w:themeFillShade="D9"/>
            <w:vAlign w:val="center"/>
          </w:tcPr>
          <w:p w14:paraId="3CA6E4AD"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Year of isolation</w:t>
            </w:r>
          </w:p>
        </w:tc>
        <w:tc>
          <w:tcPr>
            <w:tcW w:w="1327" w:type="dxa"/>
            <w:tcBorders>
              <w:top w:val="single" w:sz="4" w:space="0" w:color="auto"/>
              <w:bottom w:val="single" w:sz="4" w:space="0" w:color="auto"/>
            </w:tcBorders>
            <w:shd w:val="clear" w:color="auto" w:fill="D9D9D9" w:themeFill="background1" w:themeFillShade="D9"/>
            <w:vAlign w:val="center"/>
          </w:tcPr>
          <w:p w14:paraId="699F9058"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Source of isolation</w:t>
            </w:r>
          </w:p>
        </w:tc>
        <w:tc>
          <w:tcPr>
            <w:tcW w:w="877" w:type="dxa"/>
            <w:tcBorders>
              <w:top w:val="single" w:sz="4" w:space="0" w:color="auto"/>
              <w:bottom w:val="single" w:sz="4" w:space="0" w:color="auto"/>
            </w:tcBorders>
            <w:shd w:val="clear" w:color="auto" w:fill="D9D9D9" w:themeFill="background1" w:themeFillShade="D9"/>
            <w:noWrap/>
            <w:vAlign w:val="center"/>
            <w:hideMark/>
          </w:tcPr>
          <w:p w14:paraId="29717575"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Contigs</w:t>
            </w:r>
          </w:p>
        </w:tc>
        <w:tc>
          <w:tcPr>
            <w:tcW w:w="645" w:type="dxa"/>
            <w:tcBorders>
              <w:top w:val="single" w:sz="4" w:space="0" w:color="auto"/>
              <w:bottom w:val="single" w:sz="4" w:space="0" w:color="auto"/>
            </w:tcBorders>
            <w:shd w:val="clear" w:color="auto" w:fill="D9D9D9" w:themeFill="background1" w:themeFillShade="D9"/>
            <w:noWrap/>
            <w:vAlign w:val="center"/>
            <w:hideMark/>
          </w:tcPr>
          <w:p w14:paraId="00B3DC27"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CDS</w:t>
            </w:r>
          </w:p>
        </w:tc>
        <w:tc>
          <w:tcPr>
            <w:tcW w:w="737" w:type="dxa"/>
            <w:tcBorders>
              <w:top w:val="single" w:sz="4" w:space="0" w:color="auto"/>
              <w:bottom w:val="single" w:sz="4" w:space="0" w:color="auto"/>
            </w:tcBorders>
            <w:shd w:val="clear" w:color="auto" w:fill="D9D9D9" w:themeFill="background1" w:themeFillShade="D9"/>
            <w:noWrap/>
            <w:vAlign w:val="center"/>
            <w:hideMark/>
          </w:tcPr>
          <w:p w14:paraId="0F11850F"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G+C%</w:t>
            </w:r>
          </w:p>
        </w:tc>
        <w:tc>
          <w:tcPr>
            <w:tcW w:w="759" w:type="dxa"/>
            <w:tcBorders>
              <w:top w:val="single" w:sz="4" w:space="0" w:color="auto"/>
              <w:bottom w:val="single" w:sz="4" w:space="0" w:color="auto"/>
            </w:tcBorders>
            <w:shd w:val="clear" w:color="auto" w:fill="D9D9D9" w:themeFill="background1" w:themeFillShade="D9"/>
            <w:noWrap/>
            <w:vAlign w:val="center"/>
            <w:hideMark/>
          </w:tcPr>
          <w:p w14:paraId="2E2A4F77"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tRNAs</w:t>
            </w:r>
          </w:p>
        </w:tc>
        <w:tc>
          <w:tcPr>
            <w:tcW w:w="967" w:type="dxa"/>
            <w:tcBorders>
              <w:top w:val="single" w:sz="4" w:space="0" w:color="auto"/>
              <w:bottom w:val="single" w:sz="4" w:space="0" w:color="auto"/>
            </w:tcBorders>
            <w:shd w:val="clear" w:color="auto" w:fill="D9D9D9" w:themeFill="background1" w:themeFillShade="D9"/>
            <w:noWrap/>
            <w:vAlign w:val="center"/>
            <w:hideMark/>
          </w:tcPr>
          <w:p w14:paraId="2837645B"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N(50)</w:t>
            </w:r>
          </w:p>
        </w:tc>
        <w:tc>
          <w:tcPr>
            <w:tcW w:w="1151" w:type="dxa"/>
            <w:tcBorders>
              <w:top w:val="single" w:sz="4" w:space="0" w:color="auto"/>
              <w:bottom w:val="single" w:sz="4" w:space="0" w:color="auto"/>
            </w:tcBorders>
            <w:shd w:val="clear" w:color="auto" w:fill="D9D9D9" w:themeFill="background1" w:themeFillShade="D9"/>
            <w:vAlign w:val="center"/>
          </w:tcPr>
          <w:p w14:paraId="7011CA44"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Sequence Type</w:t>
            </w:r>
          </w:p>
        </w:tc>
        <w:tc>
          <w:tcPr>
            <w:tcW w:w="1816" w:type="dxa"/>
            <w:tcBorders>
              <w:top w:val="single" w:sz="4" w:space="0" w:color="auto"/>
              <w:bottom w:val="single" w:sz="4" w:space="0" w:color="auto"/>
            </w:tcBorders>
            <w:shd w:val="clear" w:color="auto" w:fill="D9D9D9" w:themeFill="background1" w:themeFillShade="D9"/>
            <w:vAlign w:val="center"/>
          </w:tcPr>
          <w:p w14:paraId="758974AB" w14:textId="77777777" w:rsidR="00BE7AD2" w:rsidRPr="00937A66" w:rsidRDefault="00BE7AD2" w:rsidP="00DA68B0">
            <w:pPr>
              <w:spacing w:line="360" w:lineRule="auto"/>
              <w:jc w:val="center"/>
              <w:cnfStyle w:val="100000000000" w:firstRow="1" w:lastRow="0" w:firstColumn="0" w:lastColumn="0" w:oddVBand="0" w:evenVBand="0" w:oddHBand="0" w:evenHBand="0" w:firstRowFirstColumn="0" w:firstRowLastColumn="0" w:lastRowFirstColumn="0" w:lastRowLastColumn="0"/>
              <w:rPr>
                <w:rFonts w:ascii="HP Simplified Light" w:hAnsi="HP Simplified Light" w:cs="Times New Roman"/>
              </w:rPr>
            </w:pPr>
            <w:r w:rsidRPr="00937A66">
              <w:rPr>
                <w:rFonts w:ascii="HP Simplified Light" w:hAnsi="HP Simplified Light" w:cs="Times New Roman"/>
              </w:rPr>
              <w:t>Genome Accession ID</w:t>
            </w:r>
          </w:p>
        </w:tc>
      </w:tr>
      <w:tr w:rsidR="00BE7AD2" w:rsidRPr="00937A66" w14:paraId="3F4FAFC9"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auto"/>
              <w:bottom w:val="single" w:sz="4" w:space="0" w:color="E7E6E6" w:themeColor="background2"/>
            </w:tcBorders>
            <w:shd w:val="clear" w:color="auto" w:fill="auto"/>
            <w:noWrap/>
            <w:vAlign w:val="center"/>
            <w:hideMark/>
          </w:tcPr>
          <w:p w14:paraId="036BB629"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PAO1</w:t>
            </w:r>
          </w:p>
        </w:tc>
        <w:tc>
          <w:tcPr>
            <w:tcW w:w="887" w:type="dxa"/>
            <w:tcBorders>
              <w:top w:val="single" w:sz="4" w:space="0" w:color="auto"/>
              <w:bottom w:val="single" w:sz="4" w:space="0" w:color="E7E6E6" w:themeColor="background2"/>
            </w:tcBorders>
            <w:shd w:val="clear" w:color="auto" w:fill="auto"/>
          </w:tcPr>
          <w:p w14:paraId="5638052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768" w:type="dxa"/>
            <w:tcBorders>
              <w:top w:val="single" w:sz="4" w:space="0" w:color="auto"/>
              <w:bottom w:val="single" w:sz="4" w:space="0" w:color="E7E6E6" w:themeColor="background2"/>
            </w:tcBorders>
            <w:shd w:val="clear" w:color="auto" w:fill="auto"/>
            <w:noWrap/>
            <w:vAlign w:val="center"/>
            <w:hideMark/>
          </w:tcPr>
          <w:p w14:paraId="3E29B2B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6264404</w:t>
            </w:r>
          </w:p>
        </w:tc>
        <w:tc>
          <w:tcPr>
            <w:tcW w:w="1068" w:type="dxa"/>
            <w:tcBorders>
              <w:top w:val="single" w:sz="4" w:space="0" w:color="auto"/>
              <w:bottom w:val="single" w:sz="4" w:space="0" w:color="E7E6E6" w:themeColor="background2"/>
            </w:tcBorders>
            <w:shd w:val="clear" w:color="auto" w:fill="auto"/>
            <w:vAlign w:val="center"/>
          </w:tcPr>
          <w:p w14:paraId="60B99CE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327" w:type="dxa"/>
            <w:tcBorders>
              <w:top w:val="single" w:sz="4" w:space="0" w:color="auto"/>
              <w:bottom w:val="single" w:sz="4" w:space="0" w:color="E7E6E6" w:themeColor="background2"/>
            </w:tcBorders>
            <w:shd w:val="clear" w:color="auto" w:fill="auto"/>
          </w:tcPr>
          <w:p w14:paraId="4BC5FB6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877" w:type="dxa"/>
            <w:tcBorders>
              <w:top w:val="single" w:sz="4" w:space="0" w:color="auto"/>
              <w:bottom w:val="single" w:sz="4" w:space="0" w:color="E7E6E6" w:themeColor="background2"/>
            </w:tcBorders>
            <w:shd w:val="clear" w:color="auto" w:fill="auto"/>
            <w:noWrap/>
            <w:vAlign w:val="center"/>
            <w:hideMark/>
          </w:tcPr>
          <w:p w14:paraId="054A66F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645" w:type="dxa"/>
            <w:tcBorders>
              <w:top w:val="single" w:sz="4" w:space="0" w:color="auto"/>
              <w:bottom w:val="single" w:sz="4" w:space="0" w:color="E7E6E6" w:themeColor="background2"/>
            </w:tcBorders>
            <w:shd w:val="clear" w:color="auto" w:fill="auto"/>
            <w:noWrap/>
            <w:vAlign w:val="center"/>
            <w:hideMark/>
          </w:tcPr>
          <w:p w14:paraId="125C4B8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5572</w:t>
            </w:r>
          </w:p>
        </w:tc>
        <w:tc>
          <w:tcPr>
            <w:tcW w:w="737" w:type="dxa"/>
            <w:tcBorders>
              <w:top w:val="single" w:sz="4" w:space="0" w:color="auto"/>
              <w:bottom w:val="single" w:sz="4" w:space="0" w:color="E7E6E6" w:themeColor="background2"/>
            </w:tcBorders>
            <w:shd w:val="clear" w:color="auto" w:fill="auto"/>
            <w:noWrap/>
            <w:vAlign w:val="center"/>
            <w:hideMark/>
          </w:tcPr>
          <w:p w14:paraId="79CA25F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66.56</w:t>
            </w:r>
          </w:p>
        </w:tc>
        <w:tc>
          <w:tcPr>
            <w:tcW w:w="759" w:type="dxa"/>
            <w:tcBorders>
              <w:top w:val="single" w:sz="4" w:space="0" w:color="auto"/>
              <w:bottom w:val="single" w:sz="4" w:space="0" w:color="E7E6E6" w:themeColor="background2"/>
            </w:tcBorders>
            <w:shd w:val="clear" w:color="auto" w:fill="auto"/>
            <w:noWrap/>
            <w:vAlign w:val="center"/>
            <w:hideMark/>
          </w:tcPr>
          <w:p w14:paraId="5B1EC60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w:t>
            </w:r>
          </w:p>
        </w:tc>
        <w:tc>
          <w:tcPr>
            <w:tcW w:w="967" w:type="dxa"/>
            <w:tcBorders>
              <w:top w:val="single" w:sz="4" w:space="0" w:color="auto"/>
              <w:bottom w:val="single" w:sz="4" w:space="0" w:color="E7E6E6" w:themeColor="background2"/>
            </w:tcBorders>
            <w:shd w:val="clear" w:color="auto" w:fill="auto"/>
            <w:noWrap/>
            <w:vAlign w:val="center"/>
            <w:hideMark/>
          </w:tcPr>
          <w:p w14:paraId="46A0B46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151" w:type="dxa"/>
            <w:tcBorders>
              <w:top w:val="single" w:sz="4" w:space="0" w:color="auto"/>
              <w:bottom w:val="single" w:sz="4" w:space="0" w:color="E7E6E6" w:themeColor="background2"/>
            </w:tcBorders>
            <w:shd w:val="clear" w:color="auto" w:fill="auto"/>
            <w:vAlign w:val="center"/>
          </w:tcPr>
          <w:p w14:paraId="1E36429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549</w:t>
            </w:r>
          </w:p>
        </w:tc>
        <w:tc>
          <w:tcPr>
            <w:tcW w:w="1816" w:type="dxa"/>
            <w:tcBorders>
              <w:top w:val="single" w:sz="4" w:space="0" w:color="auto"/>
              <w:bottom w:val="single" w:sz="4" w:space="0" w:color="E7E6E6" w:themeColor="background2"/>
            </w:tcBorders>
            <w:shd w:val="clear" w:color="auto" w:fill="auto"/>
            <w:vAlign w:val="center"/>
          </w:tcPr>
          <w:p w14:paraId="22A56CE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NC_002516.2/</w:t>
            </w:r>
            <w:r w:rsidRPr="00937A66">
              <w:rPr>
                <w:rFonts w:ascii="HP Simplified Light" w:hAnsi="HP Simplified Light"/>
              </w:rPr>
              <w:t xml:space="preserve"> </w:t>
            </w:r>
            <w:r w:rsidRPr="00937A66">
              <w:rPr>
                <w:rFonts w:ascii="HP Simplified Light" w:hAnsi="HP Simplified Light" w:cs="Times New Roman"/>
                <w:sz w:val="20"/>
                <w:szCs w:val="20"/>
              </w:rPr>
              <w:t>AE004091.2</w:t>
            </w:r>
          </w:p>
        </w:tc>
      </w:tr>
      <w:tr w:rsidR="00BE7AD2" w:rsidRPr="00937A66" w14:paraId="32BFA907"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6F179200"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PA14</w:t>
            </w:r>
          </w:p>
        </w:tc>
        <w:tc>
          <w:tcPr>
            <w:tcW w:w="887" w:type="dxa"/>
            <w:tcBorders>
              <w:top w:val="single" w:sz="4" w:space="0" w:color="E7E6E6" w:themeColor="background2"/>
              <w:bottom w:val="single" w:sz="4" w:space="0" w:color="E7E6E6" w:themeColor="background2"/>
            </w:tcBorders>
            <w:shd w:val="clear" w:color="auto" w:fill="auto"/>
          </w:tcPr>
          <w:p w14:paraId="7648FDF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6944B3A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6537648</w:t>
            </w:r>
          </w:p>
        </w:tc>
        <w:tc>
          <w:tcPr>
            <w:tcW w:w="1068" w:type="dxa"/>
            <w:tcBorders>
              <w:top w:val="single" w:sz="4" w:space="0" w:color="E7E6E6" w:themeColor="background2"/>
              <w:bottom w:val="single" w:sz="4" w:space="0" w:color="E7E6E6" w:themeColor="background2"/>
            </w:tcBorders>
            <w:shd w:val="clear" w:color="auto" w:fill="auto"/>
            <w:vAlign w:val="center"/>
          </w:tcPr>
          <w:p w14:paraId="0BAC879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1327" w:type="dxa"/>
            <w:tcBorders>
              <w:top w:val="single" w:sz="4" w:space="0" w:color="E7E6E6" w:themeColor="background2"/>
              <w:bottom w:val="single" w:sz="4" w:space="0" w:color="E7E6E6" w:themeColor="background2"/>
            </w:tcBorders>
            <w:shd w:val="clear" w:color="auto" w:fill="auto"/>
          </w:tcPr>
          <w:p w14:paraId="74DADD6F" w14:textId="77777777" w:rsidR="00BE7AD2" w:rsidRPr="00937A66" w:rsidRDefault="00BE7AD2" w:rsidP="00DA68B0">
            <w:pPr>
              <w:spacing w:line="360" w:lineRule="auto"/>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B6DD7E6" w14:textId="77777777" w:rsidR="00BE7AD2" w:rsidRPr="00937A66" w:rsidRDefault="00BE7AD2" w:rsidP="00DA68B0">
            <w:pPr>
              <w:spacing w:line="360" w:lineRule="auto"/>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10004DA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5880</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76B0A56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66.29</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71C5A20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45E4CE8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1151" w:type="dxa"/>
            <w:tcBorders>
              <w:top w:val="single" w:sz="4" w:space="0" w:color="E7E6E6" w:themeColor="background2"/>
              <w:bottom w:val="single" w:sz="4" w:space="0" w:color="E7E6E6" w:themeColor="background2"/>
            </w:tcBorders>
            <w:shd w:val="clear" w:color="auto" w:fill="auto"/>
            <w:vAlign w:val="center"/>
          </w:tcPr>
          <w:p w14:paraId="75D362C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253</w:t>
            </w:r>
          </w:p>
        </w:tc>
        <w:tc>
          <w:tcPr>
            <w:tcW w:w="1816" w:type="dxa"/>
            <w:tcBorders>
              <w:top w:val="single" w:sz="4" w:space="0" w:color="E7E6E6" w:themeColor="background2"/>
              <w:bottom w:val="single" w:sz="4" w:space="0" w:color="E7E6E6" w:themeColor="background2"/>
            </w:tcBorders>
            <w:shd w:val="clear" w:color="auto" w:fill="auto"/>
            <w:vAlign w:val="center"/>
          </w:tcPr>
          <w:p w14:paraId="49829CA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NC_008463.1/</w:t>
            </w:r>
            <w:r w:rsidRPr="00937A66">
              <w:rPr>
                <w:rFonts w:ascii="HP Simplified Light" w:hAnsi="HP Simplified Light"/>
              </w:rPr>
              <w:t xml:space="preserve"> </w:t>
            </w:r>
            <w:r w:rsidRPr="00937A66">
              <w:rPr>
                <w:rFonts w:ascii="HP Simplified Light" w:hAnsi="HP Simplified Light" w:cs="Times New Roman"/>
                <w:sz w:val="20"/>
                <w:szCs w:val="20"/>
              </w:rPr>
              <w:t>CP000438.1</w:t>
            </w:r>
          </w:p>
        </w:tc>
      </w:tr>
      <w:tr w:rsidR="00BE7AD2" w:rsidRPr="00937A66" w14:paraId="374FF90F"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7DC43187"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PAK</w:t>
            </w:r>
          </w:p>
        </w:tc>
        <w:tc>
          <w:tcPr>
            <w:tcW w:w="887" w:type="dxa"/>
            <w:tcBorders>
              <w:top w:val="single" w:sz="4" w:space="0" w:color="E7E6E6" w:themeColor="background2"/>
              <w:bottom w:val="single" w:sz="4" w:space="0" w:color="E7E6E6" w:themeColor="background2"/>
            </w:tcBorders>
            <w:shd w:val="clear" w:color="auto" w:fill="auto"/>
          </w:tcPr>
          <w:p w14:paraId="6AAD0CE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0BD4629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6395872</w:t>
            </w:r>
          </w:p>
        </w:tc>
        <w:tc>
          <w:tcPr>
            <w:tcW w:w="1068" w:type="dxa"/>
            <w:tcBorders>
              <w:top w:val="single" w:sz="4" w:space="0" w:color="E7E6E6" w:themeColor="background2"/>
              <w:bottom w:val="single" w:sz="4" w:space="0" w:color="E7E6E6" w:themeColor="background2"/>
            </w:tcBorders>
            <w:shd w:val="clear" w:color="auto" w:fill="auto"/>
            <w:vAlign w:val="center"/>
          </w:tcPr>
          <w:p w14:paraId="6DD80E6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327" w:type="dxa"/>
            <w:tcBorders>
              <w:top w:val="single" w:sz="4" w:space="0" w:color="E7E6E6" w:themeColor="background2"/>
              <w:bottom w:val="single" w:sz="4" w:space="0" w:color="E7E6E6" w:themeColor="background2"/>
            </w:tcBorders>
            <w:shd w:val="clear" w:color="auto" w:fill="auto"/>
          </w:tcPr>
          <w:p w14:paraId="14AE734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389DC4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AD4C6C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5769</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2FDA3CC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66.44</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625A3D2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3AE947C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151" w:type="dxa"/>
            <w:tcBorders>
              <w:top w:val="single" w:sz="4" w:space="0" w:color="E7E6E6" w:themeColor="background2"/>
              <w:bottom w:val="single" w:sz="4" w:space="0" w:color="E7E6E6" w:themeColor="background2"/>
            </w:tcBorders>
            <w:shd w:val="clear" w:color="auto" w:fill="auto"/>
            <w:vAlign w:val="center"/>
          </w:tcPr>
          <w:p w14:paraId="2274719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693</w:t>
            </w:r>
          </w:p>
        </w:tc>
        <w:tc>
          <w:tcPr>
            <w:tcW w:w="1816" w:type="dxa"/>
            <w:tcBorders>
              <w:top w:val="single" w:sz="4" w:space="0" w:color="E7E6E6" w:themeColor="background2"/>
              <w:bottom w:val="single" w:sz="4" w:space="0" w:color="E7E6E6" w:themeColor="background2"/>
            </w:tcBorders>
            <w:shd w:val="clear" w:color="auto" w:fill="auto"/>
            <w:vAlign w:val="center"/>
          </w:tcPr>
          <w:p w14:paraId="683794A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LR657304.1</w:t>
            </w:r>
          </w:p>
        </w:tc>
      </w:tr>
      <w:tr w:rsidR="00BE7AD2" w:rsidRPr="00937A66" w14:paraId="3D4DEB91"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212751E"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PALA52</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6923AA0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71</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183DEBB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6236756</w:t>
            </w:r>
          </w:p>
        </w:tc>
        <w:tc>
          <w:tcPr>
            <w:tcW w:w="1068" w:type="dxa"/>
            <w:tcBorders>
              <w:top w:val="single" w:sz="4" w:space="0" w:color="E7E6E6" w:themeColor="background2"/>
              <w:bottom w:val="single" w:sz="4" w:space="0" w:color="E7E6E6" w:themeColor="background2"/>
            </w:tcBorders>
            <w:shd w:val="clear" w:color="auto" w:fill="auto"/>
            <w:vAlign w:val="center"/>
          </w:tcPr>
          <w:p w14:paraId="1A888EE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vAlign w:val="center"/>
          </w:tcPr>
          <w:p w14:paraId="03DF932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31C36F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C74D99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5629</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09CBB95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66.43</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679114E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77</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43DB5F1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6236756</w:t>
            </w:r>
          </w:p>
        </w:tc>
        <w:tc>
          <w:tcPr>
            <w:tcW w:w="1151" w:type="dxa"/>
            <w:tcBorders>
              <w:top w:val="single" w:sz="4" w:space="0" w:color="E7E6E6" w:themeColor="background2"/>
              <w:bottom w:val="single" w:sz="4" w:space="0" w:color="E7E6E6" w:themeColor="background2"/>
            </w:tcBorders>
            <w:shd w:val="clear" w:color="auto" w:fill="auto"/>
            <w:vAlign w:val="center"/>
          </w:tcPr>
          <w:p w14:paraId="51DB132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3016</w:t>
            </w:r>
          </w:p>
        </w:tc>
        <w:tc>
          <w:tcPr>
            <w:tcW w:w="1816" w:type="dxa"/>
            <w:tcBorders>
              <w:top w:val="single" w:sz="4" w:space="0" w:color="E7E6E6" w:themeColor="background2"/>
              <w:bottom w:val="single" w:sz="4" w:space="0" w:color="E7E6E6" w:themeColor="background2"/>
            </w:tcBorders>
            <w:shd w:val="clear" w:color="auto" w:fill="auto"/>
            <w:vAlign w:val="center"/>
          </w:tcPr>
          <w:p w14:paraId="5C79877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CP110347</w:t>
            </w:r>
          </w:p>
        </w:tc>
      </w:tr>
      <w:tr w:rsidR="00BE7AD2" w:rsidRPr="00937A66" w14:paraId="40833D25"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7152FAA1"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PALA8</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1765F45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74</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3D5B7F3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6669237</w:t>
            </w:r>
          </w:p>
        </w:tc>
        <w:tc>
          <w:tcPr>
            <w:tcW w:w="1068" w:type="dxa"/>
            <w:tcBorders>
              <w:top w:val="single" w:sz="4" w:space="0" w:color="E7E6E6" w:themeColor="background2"/>
              <w:bottom w:val="single" w:sz="4" w:space="0" w:color="E7E6E6" w:themeColor="background2"/>
            </w:tcBorders>
            <w:shd w:val="clear" w:color="auto" w:fill="auto"/>
            <w:vAlign w:val="center"/>
          </w:tcPr>
          <w:p w14:paraId="7A2BC04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2016</w:t>
            </w:r>
          </w:p>
        </w:tc>
        <w:tc>
          <w:tcPr>
            <w:tcW w:w="1327" w:type="dxa"/>
            <w:tcBorders>
              <w:top w:val="single" w:sz="4" w:space="0" w:color="E7E6E6" w:themeColor="background2"/>
              <w:bottom w:val="single" w:sz="4" w:space="0" w:color="E7E6E6" w:themeColor="background2"/>
            </w:tcBorders>
            <w:shd w:val="clear" w:color="auto" w:fill="auto"/>
          </w:tcPr>
          <w:p w14:paraId="7B7D8F6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1AF37A9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09B3162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6069</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36649B9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66.31</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4CB20B7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656F51C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6669237</w:t>
            </w:r>
          </w:p>
        </w:tc>
        <w:tc>
          <w:tcPr>
            <w:tcW w:w="1151" w:type="dxa"/>
            <w:tcBorders>
              <w:top w:val="single" w:sz="4" w:space="0" w:color="E7E6E6" w:themeColor="background2"/>
              <w:bottom w:val="single" w:sz="4" w:space="0" w:color="E7E6E6" w:themeColor="background2"/>
            </w:tcBorders>
            <w:shd w:val="clear" w:color="auto" w:fill="auto"/>
            <w:vAlign w:val="center"/>
          </w:tcPr>
          <w:p w14:paraId="7AA17FA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308</w:t>
            </w:r>
          </w:p>
        </w:tc>
        <w:tc>
          <w:tcPr>
            <w:tcW w:w="1816" w:type="dxa"/>
            <w:tcBorders>
              <w:top w:val="single" w:sz="4" w:space="0" w:color="E7E6E6" w:themeColor="background2"/>
              <w:bottom w:val="single" w:sz="4" w:space="0" w:color="E7E6E6" w:themeColor="background2"/>
            </w:tcBorders>
            <w:shd w:val="clear" w:color="auto" w:fill="auto"/>
            <w:vAlign w:val="center"/>
          </w:tcPr>
          <w:p w14:paraId="20AA4E1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CP104869</w:t>
            </w:r>
          </w:p>
        </w:tc>
      </w:tr>
      <w:tr w:rsidR="00BE7AD2" w:rsidRPr="00937A66" w14:paraId="5B9B5A35"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05CD9E65"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PALA9</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3C42360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531F59E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7126864</w:t>
            </w:r>
          </w:p>
        </w:tc>
        <w:tc>
          <w:tcPr>
            <w:tcW w:w="1068" w:type="dxa"/>
            <w:tcBorders>
              <w:top w:val="single" w:sz="4" w:space="0" w:color="E7E6E6" w:themeColor="background2"/>
              <w:bottom w:val="single" w:sz="4" w:space="0" w:color="E7E6E6" w:themeColor="background2"/>
            </w:tcBorders>
            <w:shd w:val="clear" w:color="auto" w:fill="auto"/>
            <w:vAlign w:val="center"/>
          </w:tcPr>
          <w:p w14:paraId="74C89E9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4F794FD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7BF7BEB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6A5B8E3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6471</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556C1FB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65.91</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30095E6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7276CA9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7126864</w:t>
            </w:r>
          </w:p>
        </w:tc>
        <w:tc>
          <w:tcPr>
            <w:tcW w:w="1151" w:type="dxa"/>
            <w:tcBorders>
              <w:top w:val="single" w:sz="4" w:space="0" w:color="E7E6E6" w:themeColor="background2"/>
              <w:bottom w:val="single" w:sz="4" w:space="0" w:color="E7E6E6" w:themeColor="background2"/>
            </w:tcBorders>
            <w:shd w:val="clear" w:color="auto" w:fill="auto"/>
            <w:vAlign w:val="center"/>
          </w:tcPr>
          <w:p w14:paraId="5245E4E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179</w:t>
            </w:r>
          </w:p>
        </w:tc>
        <w:tc>
          <w:tcPr>
            <w:tcW w:w="1816" w:type="dxa"/>
            <w:tcBorders>
              <w:top w:val="single" w:sz="4" w:space="0" w:color="E7E6E6" w:themeColor="background2"/>
              <w:bottom w:val="single" w:sz="4" w:space="0" w:color="E7E6E6" w:themeColor="background2"/>
            </w:tcBorders>
            <w:shd w:val="clear" w:color="auto" w:fill="auto"/>
            <w:vAlign w:val="center"/>
          </w:tcPr>
          <w:p w14:paraId="5E6B760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CP104870</w:t>
            </w:r>
          </w:p>
        </w:tc>
      </w:tr>
      <w:tr w:rsidR="00BE7AD2" w:rsidRPr="00937A66" w14:paraId="6B3EC432"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71E08C87"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PALA10</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4E7BF8C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80</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0502B23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6586512</w:t>
            </w:r>
          </w:p>
        </w:tc>
        <w:tc>
          <w:tcPr>
            <w:tcW w:w="1068" w:type="dxa"/>
            <w:tcBorders>
              <w:top w:val="single" w:sz="4" w:space="0" w:color="E7E6E6" w:themeColor="background2"/>
              <w:bottom w:val="single" w:sz="4" w:space="0" w:color="E7E6E6" w:themeColor="background2"/>
            </w:tcBorders>
            <w:shd w:val="clear" w:color="auto" w:fill="auto"/>
            <w:vAlign w:val="center"/>
          </w:tcPr>
          <w:p w14:paraId="537AF6D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top w:val="single" w:sz="4" w:space="0" w:color="E7E6E6" w:themeColor="background2"/>
              <w:bottom w:val="single" w:sz="4" w:space="0" w:color="E7E6E6" w:themeColor="background2"/>
            </w:tcBorders>
            <w:shd w:val="clear" w:color="auto" w:fill="auto"/>
          </w:tcPr>
          <w:p w14:paraId="2F5C654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6A73AF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88D5F6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5977</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4291FE8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66.16</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75DE9AD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77E8335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6532263</w:t>
            </w:r>
          </w:p>
        </w:tc>
        <w:tc>
          <w:tcPr>
            <w:tcW w:w="1151" w:type="dxa"/>
            <w:tcBorders>
              <w:top w:val="single" w:sz="4" w:space="0" w:color="E7E6E6" w:themeColor="background2"/>
              <w:bottom w:val="single" w:sz="4" w:space="0" w:color="E7E6E6" w:themeColor="background2"/>
            </w:tcBorders>
            <w:shd w:val="clear" w:color="auto" w:fill="auto"/>
            <w:vAlign w:val="center"/>
          </w:tcPr>
          <w:p w14:paraId="220600F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381</w:t>
            </w:r>
          </w:p>
        </w:tc>
        <w:tc>
          <w:tcPr>
            <w:tcW w:w="1816" w:type="dxa"/>
            <w:tcBorders>
              <w:top w:val="single" w:sz="4" w:space="0" w:color="E7E6E6" w:themeColor="background2"/>
              <w:bottom w:val="single" w:sz="4" w:space="0" w:color="E7E6E6" w:themeColor="background2"/>
            </w:tcBorders>
            <w:shd w:val="clear" w:color="auto" w:fill="auto"/>
            <w:vAlign w:val="center"/>
          </w:tcPr>
          <w:p w14:paraId="5B5F1F4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JAPEVK000000000</w:t>
            </w:r>
          </w:p>
        </w:tc>
      </w:tr>
      <w:tr w:rsidR="00BE7AD2" w:rsidRPr="00937A66" w14:paraId="5A684474"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61F9AC38"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PALA45</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4250DC8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113</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3327F38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6536263</w:t>
            </w:r>
          </w:p>
        </w:tc>
        <w:tc>
          <w:tcPr>
            <w:tcW w:w="1068" w:type="dxa"/>
            <w:tcBorders>
              <w:top w:val="single" w:sz="4" w:space="0" w:color="E7E6E6" w:themeColor="background2"/>
              <w:bottom w:val="single" w:sz="4" w:space="0" w:color="E7E6E6" w:themeColor="background2"/>
            </w:tcBorders>
            <w:shd w:val="clear" w:color="auto" w:fill="auto"/>
            <w:vAlign w:val="center"/>
          </w:tcPr>
          <w:p w14:paraId="1EB5E0B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427A136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6046871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0CB889A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5988</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1E862D9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66.36</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1C8F530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74</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4171A36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6536263</w:t>
            </w:r>
          </w:p>
        </w:tc>
        <w:tc>
          <w:tcPr>
            <w:tcW w:w="1151" w:type="dxa"/>
            <w:tcBorders>
              <w:top w:val="single" w:sz="4" w:space="0" w:color="E7E6E6" w:themeColor="background2"/>
              <w:bottom w:val="single" w:sz="4" w:space="0" w:color="E7E6E6" w:themeColor="background2"/>
            </w:tcBorders>
            <w:shd w:val="clear" w:color="auto" w:fill="auto"/>
            <w:vAlign w:val="center"/>
          </w:tcPr>
          <w:p w14:paraId="3F95F75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146</w:t>
            </w:r>
          </w:p>
        </w:tc>
        <w:tc>
          <w:tcPr>
            <w:tcW w:w="1816" w:type="dxa"/>
            <w:tcBorders>
              <w:top w:val="single" w:sz="4" w:space="0" w:color="E7E6E6" w:themeColor="background2"/>
              <w:bottom w:val="single" w:sz="4" w:space="0" w:color="E7E6E6" w:themeColor="background2"/>
            </w:tcBorders>
            <w:shd w:val="clear" w:color="auto" w:fill="auto"/>
            <w:vAlign w:val="center"/>
          </w:tcPr>
          <w:p w14:paraId="773F81E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CP110351</w:t>
            </w:r>
          </w:p>
        </w:tc>
      </w:tr>
      <w:tr w:rsidR="00BE7AD2" w:rsidRPr="00937A66" w14:paraId="534F6A86"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6D16EA95"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PALA11</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23324B2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128</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5B7A7FF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6330533</w:t>
            </w:r>
          </w:p>
        </w:tc>
        <w:tc>
          <w:tcPr>
            <w:tcW w:w="1068" w:type="dxa"/>
            <w:tcBorders>
              <w:top w:val="single" w:sz="4" w:space="0" w:color="E7E6E6" w:themeColor="background2"/>
              <w:bottom w:val="single" w:sz="4" w:space="0" w:color="E7E6E6" w:themeColor="background2"/>
            </w:tcBorders>
            <w:shd w:val="clear" w:color="auto" w:fill="auto"/>
            <w:vAlign w:val="center"/>
          </w:tcPr>
          <w:p w14:paraId="058C34A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6ECC78D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544438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16DF0B6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5751</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05C4355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66.48</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533F582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402561D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6330533</w:t>
            </w:r>
          </w:p>
        </w:tc>
        <w:tc>
          <w:tcPr>
            <w:tcW w:w="1151" w:type="dxa"/>
            <w:tcBorders>
              <w:top w:val="single" w:sz="4" w:space="0" w:color="E7E6E6" w:themeColor="background2"/>
              <w:bottom w:val="single" w:sz="4" w:space="0" w:color="E7E6E6" w:themeColor="background2"/>
            </w:tcBorders>
            <w:shd w:val="clear" w:color="auto" w:fill="auto"/>
            <w:vAlign w:val="center"/>
          </w:tcPr>
          <w:p w14:paraId="7527BCF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954</w:t>
            </w:r>
          </w:p>
        </w:tc>
        <w:tc>
          <w:tcPr>
            <w:tcW w:w="1816" w:type="dxa"/>
            <w:tcBorders>
              <w:top w:val="single" w:sz="4" w:space="0" w:color="E7E6E6" w:themeColor="background2"/>
              <w:bottom w:val="single" w:sz="4" w:space="0" w:color="E7E6E6" w:themeColor="background2"/>
            </w:tcBorders>
            <w:shd w:val="clear" w:color="auto" w:fill="auto"/>
            <w:vAlign w:val="center"/>
          </w:tcPr>
          <w:p w14:paraId="10882DB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CP106680</w:t>
            </w:r>
          </w:p>
        </w:tc>
      </w:tr>
      <w:tr w:rsidR="00BE7AD2" w:rsidRPr="00937A66" w14:paraId="2F618C6F"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28B67FBB"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PALA12</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7C4EF5B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360</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7C360E1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6739580</w:t>
            </w:r>
          </w:p>
        </w:tc>
        <w:tc>
          <w:tcPr>
            <w:tcW w:w="1068" w:type="dxa"/>
            <w:tcBorders>
              <w:top w:val="single" w:sz="4" w:space="0" w:color="E7E6E6" w:themeColor="background2"/>
              <w:bottom w:val="single" w:sz="4" w:space="0" w:color="E7E6E6" w:themeColor="background2"/>
            </w:tcBorders>
            <w:shd w:val="clear" w:color="auto" w:fill="auto"/>
            <w:vAlign w:val="center"/>
          </w:tcPr>
          <w:p w14:paraId="40C7EF5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5136764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163BA0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9E3DE7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6086</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15DAE2E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66.19</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093FD06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76</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702AA50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6739580</w:t>
            </w:r>
          </w:p>
        </w:tc>
        <w:tc>
          <w:tcPr>
            <w:tcW w:w="1151" w:type="dxa"/>
            <w:tcBorders>
              <w:top w:val="single" w:sz="4" w:space="0" w:color="E7E6E6" w:themeColor="background2"/>
              <w:bottom w:val="single" w:sz="4" w:space="0" w:color="E7E6E6" w:themeColor="background2"/>
            </w:tcBorders>
            <w:shd w:val="clear" w:color="auto" w:fill="auto"/>
            <w:vAlign w:val="center"/>
          </w:tcPr>
          <w:p w14:paraId="2F0A04C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179</w:t>
            </w:r>
          </w:p>
        </w:tc>
        <w:tc>
          <w:tcPr>
            <w:tcW w:w="1816" w:type="dxa"/>
            <w:tcBorders>
              <w:top w:val="single" w:sz="4" w:space="0" w:color="E7E6E6" w:themeColor="background2"/>
              <w:bottom w:val="single" w:sz="4" w:space="0" w:color="E7E6E6" w:themeColor="background2"/>
            </w:tcBorders>
            <w:shd w:val="clear" w:color="auto" w:fill="auto"/>
            <w:vAlign w:val="center"/>
          </w:tcPr>
          <w:p w14:paraId="2E668DF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CP106681</w:t>
            </w:r>
          </w:p>
        </w:tc>
      </w:tr>
      <w:tr w:rsidR="00BE7AD2" w:rsidRPr="00937A66" w14:paraId="506D8E7A"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4C554548"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PALA50</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7E4FB58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407</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52F38B6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6675726</w:t>
            </w:r>
          </w:p>
        </w:tc>
        <w:tc>
          <w:tcPr>
            <w:tcW w:w="1068" w:type="dxa"/>
            <w:tcBorders>
              <w:top w:val="single" w:sz="4" w:space="0" w:color="E7E6E6" w:themeColor="background2"/>
              <w:bottom w:val="single" w:sz="4" w:space="0" w:color="E7E6E6" w:themeColor="background2"/>
            </w:tcBorders>
            <w:shd w:val="clear" w:color="auto" w:fill="auto"/>
            <w:vAlign w:val="center"/>
          </w:tcPr>
          <w:p w14:paraId="6437D16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4C690DD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7545F95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187BEDA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6076</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6557FDB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65.99</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7BAE746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6EB59D5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6453705</w:t>
            </w:r>
          </w:p>
        </w:tc>
        <w:tc>
          <w:tcPr>
            <w:tcW w:w="1151" w:type="dxa"/>
            <w:tcBorders>
              <w:top w:val="single" w:sz="4" w:space="0" w:color="E7E6E6" w:themeColor="background2"/>
              <w:bottom w:val="single" w:sz="4" w:space="0" w:color="E7E6E6" w:themeColor="background2"/>
            </w:tcBorders>
            <w:shd w:val="clear" w:color="auto" w:fill="auto"/>
            <w:vAlign w:val="center"/>
          </w:tcPr>
          <w:p w14:paraId="486101E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241</w:t>
            </w:r>
          </w:p>
        </w:tc>
        <w:tc>
          <w:tcPr>
            <w:tcW w:w="1816" w:type="dxa"/>
            <w:tcBorders>
              <w:top w:val="single" w:sz="4" w:space="0" w:color="E7E6E6" w:themeColor="background2"/>
              <w:bottom w:val="single" w:sz="4" w:space="0" w:color="E7E6E6" w:themeColor="background2"/>
            </w:tcBorders>
            <w:shd w:val="clear" w:color="auto" w:fill="auto"/>
            <w:vAlign w:val="center"/>
          </w:tcPr>
          <w:p w14:paraId="4C9377F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rPr>
              <w:t>CP111034/CP111035</w:t>
            </w:r>
          </w:p>
        </w:tc>
      </w:tr>
      <w:tr w:rsidR="00BE7AD2" w:rsidRPr="00937A66" w14:paraId="5B40278C"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5FFB910"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PALA56</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E6B4D0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1633</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457660C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6338470</w:t>
            </w:r>
          </w:p>
        </w:tc>
        <w:tc>
          <w:tcPr>
            <w:tcW w:w="1068" w:type="dxa"/>
            <w:tcBorders>
              <w:top w:val="single" w:sz="4" w:space="0" w:color="E7E6E6" w:themeColor="background2"/>
              <w:bottom w:val="single" w:sz="4" w:space="0" w:color="E7E6E6" w:themeColor="background2"/>
            </w:tcBorders>
            <w:shd w:val="clear" w:color="auto" w:fill="auto"/>
            <w:vAlign w:val="center"/>
          </w:tcPr>
          <w:p w14:paraId="696A9ED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2020</w:t>
            </w:r>
          </w:p>
        </w:tc>
        <w:tc>
          <w:tcPr>
            <w:tcW w:w="1327" w:type="dxa"/>
            <w:tcBorders>
              <w:top w:val="single" w:sz="4" w:space="0" w:color="E7E6E6" w:themeColor="background2"/>
              <w:bottom w:val="single" w:sz="4" w:space="0" w:color="E7E6E6" w:themeColor="background2"/>
            </w:tcBorders>
            <w:shd w:val="clear" w:color="auto" w:fill="auto"/>
          </w:tcPr>
          <w:p w14:paraId="3A5C3F9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000B1D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35B3561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5794</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3BFB0AD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66.56</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8DC019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1B35169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6338470</w:t>
            </w:r>
          </w:p>
        </w:tc>
        <w:tc>
          <w:tcPr>
            <w:tcW w:w="1151" w:type="dxa"/>
            <w:tcBorders>
              <w:top w:val="single" w:sz="4" w:space="0" w:color="E7E6E6" w:themeColor="background2"/>
              <w:bottom w:val="single" w:sz="4" w:space="0" w:color="E7E6E6" w:themeColor="background2"/>
            </w:tcBorders>
            <w:shd w:val="clear" w:color="auto" w:fill="auto"/>
            <w:vAlign w:val="center"/>
          </w:tcPr>
          <w:p w14:paraId="5EB1069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1239</w:t>
            </w:r>
          </w:p>
        </w:tc>
        <w:tc>
          <w:tcPr>
            <w:tcW w:w="1816" w:type="dxa"/>
            <w:tcBorders>
              <w:top w:val="single" w:sz="4" w:space="0" w:color="E7E6E6" w:themeColor="background2"/>
              <w:bottom w:val="single" w:sz="4" w:space="0" w:color="E7E6E6" w:themeColor="background2"/>
            </w:tcBorders>
            <w:shd w:val="clear" w:color="auto" w:fill="auto"/>
            <w:vAlign w:val="center"/>
          </w:tcPr>
          <w:p w14:paraId="4857616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CP109919</w:t>
            </w:r>
          </w:p>
        </w:tc>
      </w:tr>
      <w:tr w:rsidR="00BE7AD2" w:rsidRPr="00937A66" w14:paraId="4AC78BF3"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473A071E"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PALA20</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182FDAE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1737</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7EED6A9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7003703</w:t>
            </w:r>
          </w:p>
        </w:tc>
        <w:tc>
          <w:tcPr>
            <w:tcW w:w="1068" w:type="dxa"/>
            <w:tcBorders>
              <w:top w:val="single" w:sz="4" w:space="0" w:color="E7E6E6" w:themeColor="background2"/>
              <w:bottom w:val="single" w:sz="4" w:space="0" w:color="E7E6E6" w:themeColor="background2"/>
            </w:tcBorders>
            <w:shd w:val="clear" w:color="auto" w:fill="auto"/>
            <w:vAlign w:val="center"/>
          </w:tcPr>
          <w:p w14:paraId="751F162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44A25E7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240DE16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438D09C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6447</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14BCFD9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66.01</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3158A18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74</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303AA46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7003703</w:t>
            </w:r>
          </w:p>
        </w:tc>
        <w:tc>
          <w:tcPr>
            <w:tcW w:w="1151" w:type="dxa"/>
            <w:tcBorders>
              <w:top w:val="single" w:sz="4" w:space="0" w:color="E7E6E6" w:themeColor="background2"/>
              <w:bottom w:val="single" w:sz="4" w:space="0" w:color="E7E6E6" w:themeColor="background2"/>
            </w:tcBorders>
            <w:shd w:val="clear" w:color="auto" w:fill="auto"/>
            <w:vAlign w:val="center"/>
          </w:tcPr>
          <w:p w14:paraId="54C282E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235</w:t>
            </w:r>
          </w:p>
        </w:tc>
        <w:tc>
          <w:tcPr>
            <w:tcW w:w="1816" w:type="dxa"/>
            <w:tcBorders>
              <w:top w:val="single" w:sz="4" w:space="0" w:color="E7E6E6" w:themeColor="background2"/>
              <w:bottom w:val="single" w:sz="4" w:space="0" w:color="E7E6E6" w:themeColor="background2"/>
            </w:tcBorders>
            <w:shd w:val="clear" w:color="auto" w:fill="auto"/>
            <w:vAlign w:val="center"/>
          </w:tcPr>
          <w:p w14:paraId="452580B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CP107064</w:t>
            </w:r>
          </w:p>
        </w:tc>
      </w:tr>
      <w:tr w:rsidR="00BE7AD2" w:rsidRPr="00937A66" w14:paraId="664F7533"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6450CE34"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PALA21</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B03946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2045</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23621D4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6988869</w:t>
            </w:r>
          </w:p>
        </w:tc>
        <w:tc>
          <w:tcPr>
            <w:tcW w:w="1068" w:type="dxa"/>
            <w:tcBorders>
              <w:top w:val="single" w:sz="4" w:space="0" w:color="E7E6E6" w:themeColor="background2"/>
              <w:bottom w:val="single" w:sz="4" w:space="0" w:color="E7E6E6" w:themeColor="background2"/>
            </w:tcBorders>
            <w:shd w:val="clear" w:color="auto" w:fill="auto"/>
            <w:vAlign w:val="center"/>
          </w:tcPr>
          <w:p w14:paraId="0608D93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1C812EC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22ED4DE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04D38D0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6440</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42D6697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66.03</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3699A45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3F43A0A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6885451</w:t>
            </w:r>
          </w:p>
        </w:tc>
        <w:tc>
          <w:tcPr>
            <w:tcW w:w="1151" w:type="dxa"/>
            <w:tcBorders>
              <w:top w:val="single" w:sz="4" w:space="0" w:color="E7E6E6" w:themeColor="background2"/>
              <w:bottom w:val="single" w:sz="4" w:space="0" w:color="E7E6E6" w:themeColor="background2"/>
            </w:tcBorders>
            <w:shd w:val="clear" w:color="auto" w:fill="auto"/>
            <w:vAlign w:val="center"/>
          </w:tcPr>
          <w:p w14:paraId="2078410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w:t>
            </w:r>
          </w:p>
        </w:tc>
        <w:tc>
          <w:tcPr>
            <w:tcW w:w="1816" w:type="dxa"/>
            <w:tcBorders>
              <w:top w:val="single" w:sz="4" w:space="0" w:color="E7E6E6" w:themeColor="background2"/>
              <w:bottom w:val="single" w:sz="4" w:space="0" w:color="E7E6E6" w:themeColor="background2"/>
            </w:tcBorders>
            <w:shd w:val="clear" w:color="auto" w:fill="auto"/>
            <w:vAlign w:val="center"/>
          </w:tcPr>
          <w:p w14:paraId="406463A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JAOVYS000000000</w:t>
            </w:r>
          </w:p>
        </w:tc>
      </w:tr>
      <w:tr w:rsidR="00BE7AD2" w:rsidRPr="00937A66" w14:paraId="7413AABC"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1501194"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PALA39</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47BF0B6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2145</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0724F71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7015423</w:t>
            </w:r>
          </w:p>
        </w:tc>
        <w:tc>
          <w:tcPr>
            <w:tcW w:w="1068" w:type="dxa"/>
            <w:tcBorders>
              <w:top w:val="single" w:sz="4" w:space="0" w:color="E7E6E6" w:themeColor="background2"/>
              <w:bottom w:val="single" w:sz="4" w:space="0" w:color="E7E6E6" w:themeColor="background2"/>
            </w:tcBorders>
            <w:shd w:val="clear" w:color="auto" w:fill="auto"/>
            <w:vAlign w:val="center"/>
          </w:tcPr>
          <w:p w14:paraId="3028C9B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top w:val="single" w:sz="4" w:space="0" w:color="E7E6E6" w:themeColor="background2"/>
              <w:bottom w:val="single" w:sz="4" w:space="0" w:color="E7E6E6" w:themeColor="background2"/>
            </w:tcBorders>
            <w:shd w:val="clear" w:color="auto" w:fill="auto"/>
          </w:tcPr>
          <w:p w14:paraId="27CF0B1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4CE9E94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44A7BDF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6501</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722F466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1AADCF6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77</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18FAED4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7015423</w:t>
            </w:r>
          </w:p>
        </w:tc>
        <w:tc>
          <w:tcPr>
            <w:tcW w:w="1151" w:type="dxa"/>
            <w:tcBorders>
              <w:top w:val="single" w:sz="4" w:space="0" w:color="E7E6E6" w:themeColor="background2"/>
              <w:bottom w:val="single" w:sz="4" w:space="0" w:color="E7E6E6" w:themeColor="background2"/>
            </w:tcBorders>
            <w:shd w:val="clear" w:color="auto" w:fill="auto"/>
            <w:vAlign w:val="center"/>
          </w:tcPr>
          <w:p w14:paraId="6D6C7E9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395</w:t>
            </w:r>
          </w:p>
        </w:tc>
        <w:tc>
          <w:tcPr>
            <w:tcW w:w="1816" w:type="dxa"/>
            <w:tcBorders>
              <w:top w:val="single" w:sz="4" w:space="0" w:color="E7E6E6" w:themeColor="background2"/>
              <w:bottom w:val="single" w:sz="4" w:space="0" w:color="E7E6E6" w:themeColor="background2"/>
            </w:tcBorders>
            <w:shd w:val="clear" w:color="auto" w:fill="auto"/>
            <w:vAlign w:val="center"/>
          </w:tcPr>
          <w:p w14:paraId="764299D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CP109920</w:t>
            </w:r>
          </w:p>
        </w:tc>
      </w:tr>
      <w:tr w:rsidR="00BE7AD2" w:rsidRPr="00937A66" w14:paraId="55EA00A3"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3189D6F9"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lastRenderedPageBreak/>
              <w:t>PALA55</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1008DED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2417</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3F5A4D9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6463386</w:t>
            </w:r>
          </w:p>
        </w:tc>
        <w:tc>
          <w:tcPr>
            <w:tcW w:w="1068" w:type="dxa"/>
            <w:tcBorders>
              <w:top w:val="single" w:sz="4" w:space="0" w:color="E7E6E6" w:themeColor="background2"/>
              <w:bottom w:val="single" w:sz="4" w:space="0" w:color="E7E6E6" w:themeColor="background2"/>
            </w:tcBorders>
            <w:shd w:val="clear" w:color="auto" w:fill="auto"/>
            <w:vAlign w:val="center"/>
          </w:tcPr>
          <w:p w14:paraId="065EEE5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2020</w:t>
            </w:r>
          </w:p>
        </w:tc>
        <w:tc>
          <w:tcPr>
            <w:tcW w:w="1327" w:type="dxa"/>
            <w:tcBorders>
              <w:top w:val="single" w:sz="4" w:space="0" w:color="E7E6E6" w:themeColor="background2"/>
              <w:bottom w:val="single" w:sz="4" w:space="0" w:color="E7E6E6" w:themeColor="background2"/>
            </w:tcBorders>
            <w:shd w:val="clear" w:color="auto" w:fill="auto"/>
          </w:tcPr>
          <w:p w14:paraId="02E9AB8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5966884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4D85E52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5863</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24B4FB3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66.26</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4E160BA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3EC8DE2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6463386</w:t>
            </w:r>
          </w:p>
        </w:tc>
        <w:tc>
          <w:tcPr>
            <w:tcW w:w="1151" w:type="dxa"/>
            <w:tcBorders>
              <w:top w:val="single" w:sz="4" w:space="0" w:color="E7E6E6" w:themeColor="background2"/>
              <w:bottom w:val="single" w:sz="4" w:space="0" w:color="E7E6E6" w:themeColor="background2"/>
            </w:tcBorders>
            <w:shd w:val="clear" w:color="auto" w:fill="auto"/>
            <w:vAlign w:val="center"/>
          </w:tcPr>
          <w:p w14:paraId="3AFE6C2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2552</w:t>
            </w:r>
          </w:p>
        </w:tc>
        <w:tc>
          <w:tcPr>
            <w:tcW w:w="1816" w:type="dxa"/>
            <w:tcBorders>
              <w:top w:val="single" w:sz="4" w:space="0" w:color="E7E6E6" w:themeColor="background2"/>
              <w:bottom w:val="single" w:sz="4" w:space="0" w:color="E7E6E6" w:themeColor="background2"/>
            </w:tcBorders>
            <w:shd w:val="clear" w:color="auto" w:fill="auto"/>
            <w:vAlign w:val="center"/>
          </w:tcPr>
          <w:p w14:paraId="4D872D8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CP109918</w:t>
            </w:r>
          </w:p>
        </w:tc>
      </w:tr>
      <w:tr w:rsidR="00BE7AD2" w:rsidRPr="00937A66" w14:paraId="17C7B17E"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0D274555"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PALA22</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369B98B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112</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0A3F296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6932838</w:t>
            </w:r>
          </w:p>
        </w:tc>
        <w:tc>
          <w:tcPr>
            <w:tcW w:w="1068" w:type="dxa"/>
            <w:tcBorders>
              <w:top w:val="single" w:sz="4" w:space="0" w:color="E7E6E6" w:themeColor="background2"/>
              <w:bottom w:val="single" w:sz="4" w:space="0" w:color="E7E6E6" w:themeColor="background2"/>
            </w:tcBorders>
            <w:shd w:val="clear" w:color="auto" w:fill="auto"/>
            <w:vAlign w:val="center"/>
          </w:tcPr>
          <w:p w14:paraId="34235A3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4B4899A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B3B021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61CD150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6355</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13ADCA5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66.13</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0D379EE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29D6F79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6932838</w:t>
            </w:r>
          </w:p>
        </w:tc>
        <w:tc>
          <w:tcPr>
            <w:tcW w:w="1151" w:type="dxa"/>
            <w:tcBorders>
              <w:top w:val="single" w:sz="4" w:space="0" w:color="E7E6E6" w:themeColor="background2"/>
              <w:bottom w:val="single" w:sz="4" w:space="0" w:color="E7E6E6" w:themeColor="background2"/>
            </w:tcBorders>
            <w:shd w:val="clear" w:color="auto" w:fill="auto"/>
            <w:vAlign w:val="center"/>
          </w:tcPr>
          <w:p w14:paraId="36E4BA7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1123</w:t>
            </w:r>
          </w:p>
        </w:tc>
        <w:tc>
          <w:tcPr>
            <w:tcW w:w="1816" w:type="dxa"/>
            <w:tcBorders>
              <w:top w:val="single" w:sz="4" w:space="0" w:color="E7E6E6" w:themeColor="background2"/>
              <w:bottom w:val="single" w:sz="4" w:space="0" w:color="E7E6E6" w:themeColor="background2"/>
            </w:tcBorders>
            <w:shd w:val="clear" w:color="auto" w:fill="auto"/>
            <w:vAlign w:val="center"/>
          </w:tcPr>
          <w:p w14:paraId="7FD1341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CP107275</w:t>
            </w:r>
          </w:p>
        </w:tc>
      </w:tr>
      <w:tr w:rsidR="00BE7AD2" w:rsidRPr="00937A66" w14:paraId="2219D452"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62F0FA86"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PALA23</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51C7D90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100</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7ADD75B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6374444</w:t>
            </w:r>
          </w:p>
        </w:tc>
        <w:tc>
          <w:tcPr>
            <w:tcW w:w="1068" w:type="dxa"/>
            <w:tcBorders>
              <w:top w:val="single" w:sz="4" w:space="0" w:color="E7E6E6" w:themeColor="background2"/>
              <w:bottom w:val="single" w:sz="4" w:space="0" w:color="E7E6E6" w:themeColor="background2"/>
            </w:tcBorders>
            <w:shd w:val="clear" w:color="auto" w:fill="auto"/>
            <w:vAlign w:val="center"/>
          </w:tcPr>
          <w:p w14:paraId="1CF9288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top w:val="single" w:sz="4" w:space="0" w:color="E7E6E6" w:themeColor="background2"/>
              <w:bottom w:val="single" w:sz="4" w:space="0" w:color="E7E6E6" w:themeColor="background2"/>
            </w:tcBorders>
            <w:shd w:val="clear" w:color="auto" w:fill="auto"/>
          </w:tcPr>
          <w:p w14:paraId="1D95588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57117F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EB0528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5774</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2D5B57B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66.4</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441E52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0F0197F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6374444</w:t>
            </w:r>
          </w:p>
        </w:tc>
        <w:tc>
          <w:tcPr>
            <w:tcW w:w="1151" w:type="dxa"/>
            <w:tcBorders>
              <w:top w:val="single" w:sz="4" w:space="0" w:color="E7E6E6" w:themeColor="background2"/>
              <w:bottom w:val="single" w:sz="4" w:space="0" w:color="E7E6E6" w:themeColor="background2"/>
            </w:tcBorders>
            <w:shd w:val="clear" w:color="auto" w:fill="auto"/>
            <w:vAlign w:val="center"/>
          </w:tcPr>
          <w:p w14:paraId="4B2F7D1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369</w:t>
            </w:r>
          </w:p>
        </w:tc>
        <w:tc>
          <w:tcPr>
            <w:tcW w:w="1816" w:type="dxa"/>
            <w:tcBorders>
              <w:top w:val="single" w:sz="4" w:space="0" w:color="E7E6E6" w:themeColor="background2"/>
              <w:bottom w:val="single" w:sz="4" w:space="0" w:color="E7E6E6" w:themeColor="background2"/>
            </w:tcBorders>
            <w:shd w:val="clear" w:color="auto" w:fill="auto"/>
            <w:vAlign w:val="center"/>
          </w:tcPr>
          <w:p w14:paraId="77DE316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CP109833</w:t>
            </w:r>
          </w:p>
        </w:tc>
      </w:tr>
      <w:tr w:rsidR="00BE7AD2" w:rsidRPr="00937A66" w14:paraId="4CA66FD8"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53F32587"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PALA41</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31F3A0C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131</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6A6BF25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6437528</w:t>
            </w:r>
          </w:p>
        </w:tc>
        <w:tc>
          <w:tcPr>
            <w:tcW w:w="1068" w:type="dxa"/>
            <w:tcBorders>
              <w:top w:val="single" w:sz="4" w:space="0" w:color="E7E6E6" w:themeColor="background2"/>
              <w:bottom w:val="single" w:sz="4" w:space="0" w:color="E7E6E6" w:themeColor="background2"/>
            </w:tcBorders>
            <w:shd w:val="clear" w:color="auto" w:fill="auto"/>
            <w:vAlign w:val="center"/>
          </w:tcPr>
          <w:p w14:paraId="4A3D041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top w:val="single" w:sz="4" w:space="0" w:color="E7E6E6" w:themeColor="background2"/>
              <w:bottom w:val="single" w:sz="4" w:space="0" w:color="E7E6E6" w:themeColor="background2"/>
            </w:tcBorders>
            <w:shd w:val="clear" w:color="auto" w:fill="auto"/>
          </w:tcPr>
          <w:p w14:paraId="21D1E1C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BD08FA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B24B2A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5867</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29E632C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66.41</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7F36665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6500E8F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6085978</w:t>
            </w:r>
          </w:p>
        </w:tc>
        <w:tc>
          <w:tcPr>
            <w:tcW w:w="1151" w:type="dxa"/>
            <w:tcBorders>
              <w:top w:val="single" w:sz="4" w:space="0" w:color="E7E6E6" w:themeColor="background2"/>
              <w:bottom w:val="single" w:sz="4" w:space="0" w:color="E7E6E6" w:themeColor="background2"/>
            </w:tcBorders>
            <w:shd w:val="clear" w:color="auto" w:fill="auto"/>
            <w:vAlign w:val="center"/>
          </w:tcPr>
          <w:p w14:paraId="6EF6A2D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2362</w:t>
            </w:r>
          </w:p>
        </w:tc>
        <w:tc>
          <w:tcPr>
            <w:tcW w:w="1816" w:type="dxa"/>
            <w:tcBorders>
              <w:top w:val="single" w:sz="4" w:space="0" w:color="E7E6E6" w:themeColor="background2"/>
              <w:bottom w:val="single" w:sz="4" w:space="0" w:color="E7E6E6" w:themeColor="background2"/>
            </w:tcBorders>
            <w:shd w:val="clear" w:color="auto" w:fill="auto"/>
            <w:vAlign w:val="center"/>
          </w:tcPr>
          <w:p w14:paraId="06D24B7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rPr>
              <w:t>JAPKIL000000000</w:t>
            </w:r>
          </w:p>
        </w:tc>
      </w:tr>
      <w:tr w:rsidR="00BE7AD2" w:rsidRPr="00937A66" w14:paraId="2F0D0A5C"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281D9A38"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PALA42</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12B22DA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312</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588D912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6381417</w:t>
            </w:r>
          </w:p>
        </w:tc>
        <w:tc>
          <w:tcPr>
            <w:tcW w:w="1068" w:type="dxa"/>
            <w:tcBorders>
              <w:top w:val="single" w:sz="4" w:space="0" w:color="E7E6E6" w:themeColor="background2"/>
              <w:bottom w:val="single" w:sz="4" w:space="0" w:color="E7E6E6" w:themeColor="background2"/>
            </w:tcBorders>
            <w:shd w:val="clear" w:color="auto" w:fill="auto"/>
            <w:vAlign w:val="center"/>
          </w:tcPr>
          <w:p w14:paraId="4A06047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top w:val="single" w:sz="4" w:space="0" w:color="E7E6E6" w:themeColor="background2"/>
              <w:bottom w:val="single" w:sz="4" w:space="0" w:color="E7E6E6" w:themeColor="background2"/>
            </w:tcBorders>
            <w:shd w:val="clear" w:color="auto" w:fill="auto"/>
          </w:tcPr>
          <w:p w14:paraId="63E73D9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933F38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191231B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5824</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6A09679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66.41</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05D7AAE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3DC334D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6381417</w:t>
            </w:r>
          </w:p>
        </w:tc>
        <w:tc>
          <w:tcPr>
            <w:tcW w:w="1151" w:type="dxa"/>
            <w:tcBorders>
              <w:top w:val="single" w:sz="4" w:space="0" w:color="E7E6E6" w:themeColor="background2"/>
              <w:bottom w:val="single" w:sz="4" w:space="0" w:color="E7E6E6" w:themeColor="background2"/>
            </w:tcBorders>
            <w:shd w:val="clear" w:color="auto" w:fill="auto"/>
            <w:vAlign w:val="center"/>
          </w:tcPr>
          <w:p w14:paraId="04CF9B7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612</w:t>
            </w:r>
          </w:p>
        </w:tc>
        <w:tc>
          <w:tcPr>
            <w:tcW w:w="1816" w:type="dxa"/>
            <w:tcBorders>
              <w:top w:val="single" w:sz="4" w:space="0" w:color="E7E6E6" w:themeColor="background2"/>
              <w:bottom w:val="single" w:sz="4" w:space="0" w:color="E7E6E6" w:themeColor="background2"/>
            </w:tcBorders>
            <w:shd w:val="clear" w:color="auto" w:fill="auto"/>
            <w:vAlign w:val="center"/>
          </w:tcPr>
          <w:p w14:paraId="2B8BD8E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CP109931</w:t>
            </w:r>
          </w:p>
        </w:tc>
      </w:tr>
      <w:tr w:rsidR="00BE7AD2" w:rsidRPr="00937A66" w14:paraId="055B35E2"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2253293D"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PALA24</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6B61DD6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354</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2476B26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6780197</w:t>
            </w:r>
          </w:p>
        </w:tc>
        <w:tc>
          <w:tcPr>
            <w:tcW w:w="1068" w:type="dxa"/>
            <w:tcBorders>
              <w:top w:val="single" w:sz="4" w:space="0" w:color="E7E6E6" w:themeColor="background2"/>
              <w:bottom w:val="single" w:sz="4" w:space="0" w:color="E7E6E6" w:themeColor="background2"/>
            </w:tcBorders>
            <w:shd w:val="clear" w:color="auto" w:fill="auto"/>
            <w:vAlign w:val="center"/>
          </w:tcPr>
          <w:p w14:paraId="78A5C22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top w:val="single" w:sz="4" w:space="0" w:color="E7E6E6" w:themeColor="background2"/>
              <w:bottom w:val="single" w:sz="4" w:space="0" w:color="E7E6E6" w:themeColor="background2"/>
            </w:tcBorders>
            <w:shd w:val="clear" w:color="auto" w:fill="auto"/>
          </w:tcPr>
          <w:p w14:paraId="0A160B4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ABAF31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410B91F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6251</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73EB92C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66.11</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F6C067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77</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5E41A37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6780197</w:t>
            </w:r>
          </w:p>
        </w:tc>
        <w:tc>
          <w:tcPr>
            <w:tcW w:w="1151" w:type="dxa"/>
            <w:tcBorders>
              <w:top w:val="single" w:sz="4" w:space="0" w:color="E7E6E6" w:themeColor="background2"/>
              <w:bottom w:val="single" w:sz="4" w:space="0" w:color="E7E6E6" w:themeColor="background2"/>
            </w:tcBorders>
            <w:shd w:val="clear" w:color="auto" w:fill="auto"/>
            <w:vAlign w:val="center"/>
          </w:tcPr>
          <w:p w14:paraId="172976C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348</w:t>
            </w:r>
          </w:p>
        </w:tc>
        <w:tc>
          <w:tcPr>
            <w:tcW w:w="1816" w:type="dxa"/>
            <w:tcBorders>
              <w:top w:val="single" w:sz="4" w:space="0" w:color="E7E6E6" w:themeColor="background2"/>
              <w:bottom w:val="single" w:sz="4" w:space="0" w:color="E7E6E6" w:themeColor="background2"/>
            </w:tcBorders>
            <w:shd w:val="clear" w:color="auto" w:fill="auto"/>
            <w:vAlign w:val="center"/>
          </w:tcPr>
          <w:p w14:paraId="2CBDB87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CP110344</w:t>
            </w:r>
          </w:p>
        </w:tc>
      </w:tr>
      <w:tr w:rsidR="00BE7AD2" w:rsidRPr="00937A66" w14:paraId="2772F146"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72EC17F"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PALA57</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77C1E6E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2385</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64C4D80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6840240</w:t>
            </w:r>
          </w:p>
        </w:tc>
        <w:tc>
          <w:tcPr>
            <w:tcW w:w="1068" w:type="dxa"/>
            <w:tcBorders>
              <w:top w:val="single" w:sz="4" w:space="0" w:color="E7E6E6" w:themeColor="background2"/>
              <w:bottom w:val="single" w:sz="4" w:space="0" w:color="E7E6E6" w:themeColor="background2"/>
            </w:tcBorders>
            <w:shd w:val="clear" w:color="auto" w:fill="auto"/>
            <w:vAlign w:val="center"/>
          </w:tcPr>
          <w:p w14:paraId="6E9F8A5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2020</w:t>
            </w:r>
          </w:p>
        </w:tc>
        <w:tc>
          <w:tcPr>
            <w:tcW w:w="1327" w:type="dxa"/>
            <w:tcBorders>
              <w:top w:val="single" w:sz="4" w:space="0" w:color="E7E6E6" w:themeColor="background2"/>
              <w:bottom w:val="single" w:sz="4" w:space="0" w:color="E7E6E6" w:themeColor="background2"/>
            </w:tcBorders>
            <w:shd w:val="clear" w:color="auto" w:fill="auto"/>
          </w:tcPr>
          <w:p w14:paraId="798AD54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5E246B3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363305C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6333</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5E70D45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65.98</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98E166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78</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4AFDFAE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4090943</w:t>
            </w:r>
          </w:p>
        </w:tc>
        <w:tc>
          <w:tcPr>
            <w:tcW w:w="1151" w:type="dxa"/>
            <w:tcBorders>
              <w:top w:val="single" w:sz="4" w:space="0" w:color="E7E6E6" w:themeColor="background2"/>
              <w:bottom w:val="single" w:sz="4" w:space="0" w:color="E7E6E6" w:themeColor="background2"/>
            </w:tcBorders>
            <w:shd w:val="clear" w:color="auto" w:fill="auto"/>
            <w:vAlign w:val="center"/>
          </w:tcPr>
          <w:p w14:paraId="0C8F646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348</w:t>
            </w:r>
          </w:p>
        </w:tc>
        <w:tc>
          <w:tcPr>
            <w:tcW w:w="1816" w:type="dxa"/>
            <w:tcBorders>
              <w:top w:val="single" w:sz="4" w:space="0" w:color="E7E6E6" w:themeColor="background2"/>
              <w:bottom w:val="single" w:sz="4" w:space="0" w:color="E7E6E6" w:themeColor="background2"/>
            </w:tcBorders>
            <w:shd w:val="clear" w:color="auto" w:fill="auto"/>
            <w:vAlign w:val="center"/>
          </w:tcPr>
          <w:p w14:paraId="740CBB1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rPr>
              <w:t>JAPKII000000000</w:t>
            </w:r>
          </w:p>
        </w:tc>
      </w:tr>
      <w:tr w:rsidR="00BE7AD2" w:rsidRPr="00937A66" w14:paraId="72ED8753"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7F9EC4A5"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PALA48</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8EAF35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2579</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38852A3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6540752</w:t>
            </w:r>
          </w:p>
        </w:tc>
        <w:tc>
          <w:tcPr>
            <w:tcW w:w="1068" w:type="dxa"/>
            <w:tcBorders>
              <w:top w:val="single" w:sz="4" w:space="0" w:color="E7E6E6" w:themeColor="background2"/>
              <w:bottom w:val="single" w:sz="4" w:space="0" w:color="E7E6E6" w:themeColor="background2"/>
            </w:tcBorders>
            <w:shd w:val="clear" w:color="auto" w:fill="auto"/>
            <w:vAlign w:val="center"/>
          </w:tcPr>
          <w:p w14:paraId="67B0636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74E1685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66BAA5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6B73A1C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5984</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4E13248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66.36</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4F6CBD4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74</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19A6717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6540752</w:t>
            </w:r>
          </w:p>
        </w:tc>
        <w:tc>
          <w:tcPr>
            <w:tcW w:w="1151" w:type="dxa"/>
            <w:tcBorders>
              <w:top w:val="single" w:sz="4" w:space="0" w:color="E7E6E6" w:themeColor="background2"/>
              <w:bottom w:val="single" w:sz="4" w:space="0" w:color="E7E6E6" w:themeColor="background2"/>
            </w:tcBorders>
            <w:shd w:val="clear" w:color="auto" w:fill="auto"/>
            <w:vAlign w:val="center"/>
          </w:tcPr>
          <w:p w14:paraId="215C855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146</w:t>
            </w:r>
          </w:p>
        </w:tc>
        <w:tc>
          <w:tcPr>
            <w:tcW w:w="1816" w:type="dxa"/>
            <w:tcBorders>
              <w:top w:val="single" w:sz="4" w:space="0" w:color="E7E6E6" w:themeColor="background2"/>
              <w:bottom w:val="single" w:sz="4" w:space="0" w:color="E7E6E6" w:themeColor="background2"/>
            </w:tcBorders>
            <w:shd w:val="clear" w:color="auto" w:fill="auto"/>
            <w:vAlign w:val="center"/>
          </w:tcPr>
          <w:p w14:paraId="7573B4D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CP110353</w:t>
            </w:r>
          </w:p>
        </w:tc>
      </w:tr>
      <w:tr w:rsidR="00BE7AD2" w:rsidRPr="00937A66" w14:paraId="21270F32"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tcBorders>
            <w:shd w:val="clear" w:color="auto" w:fill="auto"/>
            <w:noWrap/>
            <w:vAlign w:val="center"/>
            <w:hideMark/>
          </w:tcPr>
          <w:p w14:paraId="1D6D78A9"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PALA25</w:t>
            </w:r>
          </w:p>
        </w:tc>
        <w:tc>
          <w:tcPr>
            <w:tcW w:w="887" w:type="dxa"/>
            <w:vMerge w:val="restart"/>
            <w:tcBorders>
              <w:top w:val="single" w:sz="4" w:space="0" w:color="E7E6E6" w:themeColor="background2"/>
              <w:left w:val="nil"/>
              <w:bottom w:val="single" w:sz="4" w:space="0" w:color="E7E6E6" w:themeColor="background2"/>
              <w:right w:val="nil"/>
            </w:tcBorders>
            <w:shd w:val="clear" w:color="auto" w:fill="auto"/>
            <w:vAlign w:val="center"/>
          </w:tcPr>
          <w:p w14:paraId="0BBAA87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1768" w:type="dxa"/>
            <w:tcBorders>
              <w:top w:val="single" w:sz="4" w:space="0" w:color="E7E6E6" w:themeColor="background2"/>
            </w:tcBorders>
            <w:shd w:val="clear" w:color="auto" w:fill="auto"/>
            <w:noWrap/>
            <w:vAlign w:val="center"/>
            <w:hideMark/>
          </w:tcPr>
          <w:p w14:paraId="12DD922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6289320</w:t>
            </w:r>
          </w:p>
        </w:tc>
        <w:tc>
          <w:tcPr>
            <w:tcW w:w="1068" w:type="dxa"/>
            <w:tcBorders>
              <w:top w:val="single" w:sz="4" w:space="0" w:color="E7E6E6" w:themeColor="background2"/>
            </w:tcBorders>
            <w:shd w:val="clear" w:color="auto" w:fill="auto"/>
            <w:vAlign w:val="center"/>
          </w:tcPr>
          <w:p w14:paraId="593BDEF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top w:val="single" w:sz="4" w:space="0" w:color="E7E6E6" w:themeColor="background2"/>
            </w:tcBorders>
            <w:shd w:val="clear" w:color="auto" w:fill="auto"/>
          </w:tcPr>
          <w:p w14:paraId="68E5A7E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tcBorders>
            <w:shd w:val="clear" w:color="auto" w:fill="auto"/>
            <w:noWrap/>
            <w:vAlign w:val="center"/>
            <w:hideMark/>
          </w:tcPr>
          <w:p w14:paraId="4D676AF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tcBorders>
            <w:shd w:val="clear" w:color="auto" w:fill="auto"/>
            <w:noWrap/>
            <w:vAlign w:val="center"/>
            <w:hideMark/>
          </w:tcPr>
          <w:p w14:paraId="1380417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5717</w:t>
            </w:r>
          </w:p>
        </w:tc>
        <w:tc>
          <w:tcPr>
            <w:tcW w:w="737" w:type="dxa"/>
            <w:tcBorders>
              <w:top w:val="single" w:sz="4" w:space="0" w:color="E7E6E6" w:themeColor="background2"/>
            </w:tcBorders>
            <w:shd w:val="clear" w:color="auto" w:fill="auto"/>
            <w:noWrap/>
            <w:vAlign w:val="center"/>
            <w:hideMark/>
          </w:tcPr>
          <w:p w14:paraId="3A5CCFC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66.52</w:t>
            </w:r>
          </w:p>
        </w:tc>
        <w:tc>
          <w:tcPr>
            <w:tcW w:w="759" w:type="dxa"/>
            <w:tcBorders>
              <w:top w:val="single" w:sz="4" w:space="0" w:color="E7E6E6" w:themeColor="background2"/>
            </w:tcBorders>
            <w:shd w:val="clear" w:color="auto" w:fill="auto"/>
            <w:noWrap/>
            <w:vAlign w:val="center"/>
            <w:hideMark/>
          </w:tcPr>
          <w:p w14:paraId="159C7CD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71</w:t>
            </w:r>
          </w:p>
        </w:tc>
        <w:tc>
          <w:tcPr>
            <w:tcW w:w="967" w:type="dxa"/>
            <w:tcBorders>
              <w:top w:val="single" w:sz="4" w:space="0" w:color="E7E6E6" w:themeColor="background2"/>
            </w:tcBorders>
            <w:shd w:val="clear" w:color="auto" w:fill="auto"/>
            <w:noWrap/>
            <w:vAlign w:val="center"/>
            <w:hideMark/>
          </w:tcPr>
          <w:p w14:paraId="2F6EBCC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6289320</w:t>
            </w:r>
          </w:p>
        </w:tc>
        <w:tc>
          <w:tcPr>
            <w:tcW w:w="1151" w:type="dxa"/>
            <w:tcBorders>
              <w:top w:val="single" w:sz="4" w:space="0" w:color="E7E6E6" w:themeColor="background2"/>
            </w:tcBorders>
            <w:shd w:val="clear" w:color="auto" w:fill="auto"/>
            <w:vAlign w:val="center"/>
          </w:tcPr>
          <w:p w14:paraId="464D8C6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775</w:t>
            </w:r>
          </w:p>
        </w:tc>
        <w:tc>
          <w:tcPr>
            <w:tcW w:w="1816" w:type="dxa"/>
            <w:tcBorders>
              <w:top w:val="single" w:sz="4" w:space="0" w:color="E7E6E6" w:themeColor="background2"/>
            </w:tcBorders>
            <w:shd w:val="clear" w:color="auto" w:fill="auto"/>
            <w:vAlign w:val="center"/>
          </w:tcPr>
          <w:p w14:paraId="2810A21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CP109834</w:t>
            </w:r>
          </w:p>
        </w:tc>
      </w:tr>
      <w:tr w:rsidR="00BE7AD2" w:rsidRPr="00937A66" w14:paraId="4E64F4EA"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bottom w:val="single" w:sz="4" w:space="0" w:color="E7E6E6" w:themeColor="background2"/>
            </w:tcBorders>
            <w:shd w:val="clear" w:color="auto" w:fill="auto"/>
            <w:noWrap/>
            <w:vAlign w:val="center"/>
            <w:hideMark/>
          </w:tcPr>
          <w:p w14:paraId="727EA589"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PALA53</w:t>
            </w:r>
          </w:p>
        </w:tc>
        <w:tc>
          <w:tcPr>
            <w:tcW w:w="887" w:type="dxa"/>
            <w:vMerge/>
            <w:tcBorders>
              <w:top w:val="single" w:sz="4" w:space="0" w:color="E7E6E6" w:themeColor="background2"/>
              <w:left w:val="nil"/>
              <w:bottom w:val="single" w:sz="4" w:space="0" w:color="E7E6E6" w:themeColor="background2"/>
              <w:right w:val="nil"/>
            </w:tcBorders>
            <w:shd w:val="clear" w:color="auto" w:fill="auto"/>
            <w:vAlign w:val="center"/>
          </w:tcPr>
          <w:p w14:paraId="7FA177B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768" w:type="dxa"/>
            <w:tcBorders>
              <w:bottom w:val="single" w:sz="4" w:space="0" w:color="E7E6E6" w:themeColor="background2"/>
            </w:tcBorders>
            <w:shd w:val="clear" w:color="auto" w:fill="auto"/>
            <w:noWrap/>
            <w:vAlign w:val="center"/>
            <w:hideMark/>
          </w:tcPr>
          <w:p w14:paraId="7079DC7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6292498</w:t>
            </w:r>
          </w:p>
        </w:tc>
        <w:tc>
          <w:tcPr>
            <w:tcW w:w="1068" w:type="dxa"/>
            <w:tcBorders>
              <w:bottom w:val="single" w:sz="4" w:space="0" w:color="E7E6E6" w:themeColor="background2"/>
            </w:tcBorders>
            <w:shd w:val="clear" w:color="auto" w:fill="auto"/>
            <w:vAlign w:val="center"/>
          </w:tcPr>
          <w:p w14:paraId="0E0C150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bottom w:val="single" w:sz="4" w:space="0" w:color="E7E6E6" w:themeColor="background2"/>
            </w:tcBorders>
            <w:shd w:val="clear" w:color="auto" w:fill="auto"/>
          </w:tcPr>
          <w:p w14:paraId="009080B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bottom w:val="single" w:sz="4" w:space="0" w:color="E7E6E6" w:themeColor="background2"/>
            </w:tcBorders>
            <w:shd w:val="clear" w:color="auto" w:fill="auto"/>
            <w:noWrap/>
            <w:vAlign w:val="center"/>
            <w:hideMark/>
          </w:tcPr>
          <w:p w14:paraId="42A7DDE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bottom w:val="single" w:sz="4" w:space="0" w:color="E7E6E6" w:themeColor="background2"/>
            </w:tcBorders>
            <w:shd w:val="clear" w:color="auto" w:fill="auto"/>
            <w:noWrap/>
            <w:vAlign w:val="center"/>
            <w:hideMark/>
          </w:tcPr>
          <w:p w14:paraId="3CF7C6F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5713</w:t>
            </w:r>
          </w:p>
        </w:tc>
        <w:tc>
          <w:tcPr>
            <w:tcW w:w="737" w:type="dxa"/>
            <w:tcBorders>
              <w:bottom w:val="single" w:sz="4" w:space="0" w:color="E7E6E6" w:themeColor="background2"/>
            </w:tcBorders>
            <w:shd w:val="clear" w:color="auto" w:fill="auto"/>
            <w:noWrap/>
            <w:vAlign w:val="center"/>
            <w:hideMark/>
          </w:tcPr>
          <w:p w14:paraId="08981EC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66.52</w:t>
            </w:r>
          </w:p>
        </w:tc>
        <w:tc>
          <w:tcPr>
            <w:tcW w:w="759" w:type="dxa"/>
            <w:tcBorders>
              <w:bottom w:val="single" w:sz="4" w:space="0" w:color="E7E6E6" w:themeColor="background2"/>
            </w:tcBorders>
            <w:shd w:val="clear" w:color="auto" w:fill="auto"/>
            <w:noWrap/>
            <w:vAlign w:val="center"/>
            <w:hideMark/>
          </w:tcPr>
          <w:p w14:paraId="4EE1DBF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w:t>
            </w:r>
          </w:p>
        </w:tc>
        <w:tc>
          <w:tcPr>
            <w:tcW w:w="967" w:type="dxa"/>
            <w:tcBorders>
              <w:bottom w:val="single" w:sz="4" w:space="0" w:color="E7E6E6" w:themeColor="background2"/>
            </w:tcBorders>
            <w:shd w:val="clear" w:color="auto" w:fill="auto"/>
            <w:noWrap/>
            <w:vAlign w:val="center"/>
            <w:hideMark/>
          </w:tcPr>
          <w:p w14:paraId="49BF54A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6292498</w:t>
            </w:r>
          </w:p>
        </w:tc>
        <w:tc>
          <w:tcPr>
            <w:tcW w:w="1151" w:type="dxa"/>
            <w:tcBorders>
              <w:bottom w:val="single" w:sz="4" w:space="0" w:color="E7E6E6" w:themeColor="background2"/>
            </w:tcBorders>
            <w:shd w:val="clear" w:color="auto" w:fill="auto"/>
            <w:vAlign w:val="center"/>
          </w:tcPr>
          <w:p w14:paraId="4C1ED1D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New</w:t>
            </w:r>
          </w:p>
        </w:tc>
        <w:tc>
          <w:tcPr>
            <w:tcW w:w="1816" w:type="dxa"/>
            <w:tcBorders>
              <w:bottom w:val="single" w:sz="4" w:space="0" w:color="E7E6E6" w:themeColor="background2"/>
            </w:tcBorders>
            <w:shd w:val="clear" w:color="auto" w:fill="auto"/>
            <w:vAlign w:val="center"/>
          </w:tcPr>
          <w:p w14:paraId="55663DF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CP109856</w:t>
            </w:r>
          </w:p>
        </w:tc>
      </w:tr>
      <w:tr w:rsidR="00BE7AD2" w:rsidRPr="00937A66" w14:paraId="266BAEAF"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214A554"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PALA43</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3D1745B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366</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40DA017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6305107</w:t>
            </w:r>
          </w:p>
        </w:tc>
        <w:tc>
          <w:tcPr>
            <w:tcW w:w="1068" w:type="dxa"/>
            <w:tcBorders>
              <w:top w:val="single" w:sz="4" w:space="0" w:color="E7E6E6" w:themeColor="background2"/>
              <w:bottom w:val="single" w:sz="4" w:space="0" w:color="E7E6E6" w:themeColor="background2"/>
            </w:tcBorders>
            <w:shd w:val="clear" w:color="auto" w:fill="auto"/>
            <w:vAlign w:val="center"/>
          </w:tcPr>
          <w:p w14:paraId="06768AA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top w:val="single" w:sz="4" w:space="0" w:color="E7E6E6" w:themeColor="background2"/>
              <w:bottom w:val="single" w:sz="4" w:space="0" w:color="E7E6E6" w:themeColor="background2"/>
            </w:tcBorders>
            <w:shd w:val="clear" w:color="auto" w:fill="auto"/>
          </w:tcPr>
          <w:p w14:paraId="0CB29F8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B9FF7D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02F379C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5744</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5193812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66.37</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2CDFE4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539FA24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6305107</w:t>
            </w:r>
          </w:p>
        </w:tc>
        <w:tc>
          <w:tcPr>
            <w:tcW w:w="1151" w:type="dxa"/>
            <w:tcBorders>
              <w:top w:val="single" w:sz="4" w:space="0" w:color="E7E6E6" w:themeColor="background2"/>
              <w:bottom w:val="single" w:sz="4" w:space="0" w:color="E7E6E6" w:themeColor="background2"/>
            </w:tcBorders>
            <w:shd w:val="clear" w:color="auto" w:fill="auto"/>
            <w:vAlign w:val="center"/>
          </w:tcPr>
          <w:p w14:paraId="2E20A2F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New</w:t>
            </w:r>
          </w:p>
        </w:tc>
        <w:tc>
          <w:tcPr>
            <w:tcW w:w="1816" w:type="dxa"/>
            <w:tcBorders>
              <w:top w:val="single" w:sz="4" w:space="0" w:color="E7E6E6" w:themeColor="background2"/>
              <w:bottom w:val="single" w:sz="4" w:space="0" w:color="E7E6E6" w:themeColor="background2"/>
            </w:tcBorders>
            <w:shd w:val="clear" w:color="auto" w:fill="auto"/>
            <w:vAlign w:val="center"/>
          </w:tcPr>
          <w:p w14:paraId="35194B5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CP109932</w:t>
            </w:r>
          </w:p>
        </w:tc>
      </w:tr>
      <w:tr w:rsidR="00BE7AD2" w:rsidRPr="00937A66" w14:paraId="50DFBD36"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0C1928E6"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3C42B14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2641</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6598EE8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6677289</w:t>
            </w:r>
          </w:p>
        </w:tc>
        <w:tc>
          <w:tcPr>
            <w:tcW w:w="1068" w:type="dxa"/>
            <w:tcBorders>
              <w:top w:val="single" w:sz="4" w:space="0" w:color="E7E6E6" w:themeColor="background2"/>
              <w:bottom w:val="single" w:sz="4" w:space="0" w:color="E7E6E6" w:themeColor="background2"/>
            </w:tcBorders>
            <w:shd w:val="clear" w:color="auto" w:fill="auto"/>
            <w:vAlign w:val="center"/>
          </w:tcPr>
          <w:p w14:paraId="370482A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4315C61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55D56B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8D5909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6137</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1417C07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66.06</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6E3FCBD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74</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207B771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6677289</w:t>
            </w:r>
          </w:p>
        </w:tc>
        <w:tc>
          <w:tcPr>
            <w:tcW w:w="1151" w:type="dxa"/>
            <w:tcBorders>
              <w:top w:val="single" w:sz="4" w:space="0" w:color="E7E6E6" w:themeColor="background2"/>
              <w:bottom w:val="single" w:sz="4" w:space="0" w:color="E7E6E6" w:themeColor="background2"/>
            </w:tcBorders>
            <w:shd w:val="clear" w:color="auto" w:fill="auto"/>
            <w:vAlign w:val="center"/>
          </w:tcPr>
          <w:p w14:paraId="3B9520A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316</w:t>
            </w:r>
          </w:p>
        </w:tc>
        <w:tc>
          <w:tcPr>
            <w:tcW w:w="1816" w:type="dxa"/>
            <w:tcBorders>
              <w:top w:val="single" w:sz="4" w:space="0" w:color="E7E6E6" w:themeColor="background2"/>
              <w:bottom w:val="single" w:sz="4" w:space="0" w:color="E7E6E6" w:themeColor="background2"/>
            </w:tcBorders>
            <w:shd w:val="clear" w:color="auto" w:fill="auto"/>
            <w:vAlign w:val="center"/>
          </w:tcPr>
          <w:p w14:paraId="631251F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CP104254</w:t>
            </w:r>
          </w:p>
        </w:tc>
      </w:tr>
      <w:tr w:rsidR="00BE7AD2" w:rsidRPr="00937A66" w14:paraId="6DC8DA1F"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326A8ED8"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3CF6C03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2605</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613916A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6203666</w:t>
            </w:r>
          </w:p>
        </w:tc>
        <w:tc>
          <w:tcPr>
            <w:tcW w:w="1068" w:type="dxa"/>
            <w:tcBorders>
              <w:top w:val="single" w:sz="4" w:space="0" w:color="E7E6E6" w:themeColor="background2"/>
              <w:bottom w:val="single" w:sz="4" w:space="0" w:color="E7E6E6" w:themeColor="background2"/>
            </w:tcBorders>
            <w:shd w:val="clear" w:color="auto" w:fill="auto"/>
            <w:vAlign w:val="center"/>
          </w:tcPr>
          <w:p w14:paraId="6628187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2020</w:t>
            </w:r>
          </w:p>
        </w:tc>
        <w:tc>
          <w:tcPr>
            <w:tcW w:w="1327" w:type="dxa"/>
            <w:tcBorders>
              <w:top w:val="single" w:sz="4" w:space="0" w:color="E7E6E6" w:themeColor="background2"/>
              <w:bottom w:val="single" w:sz="4" w:space="0" w:color="E7E6E6" w:themeColor="background2"/>
            </w:tcBorders>
            <w:shd w:val="clear" w:color="auto" w:fill="auto"/>
          </w:tcPr>
          <w:p w14:paraId="2B3F150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2E165CD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2AF3D5B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5661</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675B40E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66.5</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32D67D5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72</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69936A1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6203666</w:t>
            </w:r>
          </w:p>
        </w:tc>
        <w:tc>
          <w:tcPr>
            <w:tcW w:w="1151" w:type="dxa"/>
            <w:tcBorders>
              <w:top w:val="single" w:sz="4" w:space="0" w:color="E7E6E6" w:themeColor="background2"/>
              <w:bottom w:val="single" w:sz="4" w:space="0" w:color="E7E6E6" w:themeColor="background2"/>
            </w:tcBorders>
            <w:shd w:val="clear" w:color="auto" w:fill="auto"/>
            <w:vAlign w:val="center"/>
          </w:tcPr>
          <w:p w14:paraId="575ACFD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217</w:t>
            </w:r>
          </w:p>
        </w:tc>
        <w:tc>
          <w:tcPr>
            <w:tcW w:w="1816" w:type="dxa"/>
            <w:tcBorders>
              <w:top w:val="single" w:sz="4" w:space="0" w:color="E7E6E6" w:themeColor="background2"/>
              <w:bottom w:val="single" w:sz="4" w:space="0" w:color="E7E6E6" w:themeColor="background2"/>
            </w:tcBorders>
            <w:shd w:val="clear" w:color="auto" w:fill="auto"/>
            <w:vAlign w:val="center"/>
          </w:tcPr>
          <w:p w14:paraId="51E5891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CP104865</w:t>
            </w:r>
          </w:p>
        </w:tc>
      </w:tr>
      <w:tr w:rsidR="00BE7AD2" w:rsidRPr="00937A66" w14:paraId="70CB272E"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4D64BBE4"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2C88F19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2474</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1CA83C6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6931652</w:t>
            </w:r>
          </w:p>
        </w:tc>
        <w:tc>
          <w:tcPr>
            <w:tcW w:w="1068" w:type="dxa"/>
            <w:tcBorders>
              <w:top w:val="single" w:sz="4" w:space="0" w:color="E7E6E6" w:themeColor="background2"/>
              <w:bottom w:val="single" w:sz="4" w:space="0" w:color="E7E6E6" w:themeColor="background2"/>
            </w:tcBorders>
            <w:shd w:val="clear" w:color="auto" w:fill="auto"/>
            <w:vAlign w:val="center"/>
          </w:tcPr>
          <w:p w14:paraId="7D22883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30CFD04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2F757BF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4921CCE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6337</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30BFBF9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65.97</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4727059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72</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3F0E28A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6930873</w:t>
            </w:r>
          </w:p>
        </w:tc>
        <w:tc>
          <w:tcPr>
            <w:tcW w:w="1151" w:type="dxa"/>
            <w:tcBorders>
              <w:top w:val="single" w:sz="4" w:space="0" w:color="E7E6E6" w:themeColor="background2"/>
              <w:bottom w:val="single" w:sz="4" w:space="0" w:color="E7E6E6" w:themeColor="background2"/>
            </w:tcBorders>
            <w:shd w:val="clear" w:color="auto" w:fill="auto"/>
            <w:vAlign w:val="center"/>
          </w:tcPr>
          <w:p w14:paraId="1D3979D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155</w:t>
            </w:r>
          </w:p>
        </w:tc>
        <w:tc>
          <w:tcPr>
            <w:tcW w:w="1816" w:type="dxa"/>
            <w:tcBorders>
              <w:top w:val="single" w:sz="4" w:space="0" w:color="E7E6E6" w:themeColor="background2"/>
              <w:bottom w:val="single" w:sz="4" w:space="0" w:color="E7E6E6" w:themeColor="background2"/>
            </w:tcBorders>
            <w:shd w:val="clear" w:color="auto" w:fill="auto"/>
            <w:vAlign w:val="center"/>
          </w:tcPr>
          <w:p w14:paraId="4104D0C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JAPEVM000000000</w:t>
            </w:r>
          </w:p>
        </w:tc>
      </w:tr>
      <w:tr w:rsidR="00BE7AD2" w:rsidRPr="00937A66" w14:paraId="0485C30B"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3CAB0054"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73870A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2461</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1B46A43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6832860</w:t>
            </w:r>
          </w:p>
        </w:tc>
        <w:tc>
          <w:tcPr>
            <w:tcW w:w="1068" w:type="dxa"/>
            <w:tcBorders>
              <w:top w:val="single" w:sz="4" w:space="0" w:color="E7E6E6" w:themeColor="background2"/>
              <w:bottom w:val="single" w:sz="4" w:space="0" w:color="E7E6E6" w:themeColor="background2"/>
            </w:tcBorders>
            <w:shd w:val="clear" w:color="auto" w:fill="auto"/>
            <w:vAlign w:val="center"/>
          </w:tcPr>
          <w:p w14:paraId="00169AE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7E40C62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1600037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1991E69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6194</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0D47FA1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66.02</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1D51DF8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71</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68FA21F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6832860</w:t>
            </w:r>
          </w:p>
        </w:tc>
        <w:tc>
          <w:tcPr>
            <w:tcW w:w="1151" w:type="dxa"/>
            <w:tcBorders>
              <w:top w:val="single" w:sz="4" w:space="0" w:color="E7E6E6" w:themeColor="background2"/>
              <w:bottom w:val="single" w:sz="4" w:space="0" w:color="E7E6E6" w:themeColor="background2"/>
            </w:tcBorders>
            <w:shd w:val="clear" w:color="auto" w:fill="auto"/>
            <w:vAlign w:val="center"/>
          </w:tcPr>
          <w:p w14:paraId="5EF55F8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671</w:t>
            </w:r>
          </w:p>
        </w:tc>
        <w:tc>
          <w:tcPr>
            <w:tcW w:w="1816" w:type="dxa"/>
            <w:tcBorders>
              <w:top w:val="single" w:sz="4" w:space="0" w:color="E7E6E6" w:themeColor="background2"/>
              <w:bottom w:val="single" w:sz="4" w:space="0" w:color="E7E6E6" w:themeColor="background2"/>
            </w:tcBorders>
            <w:shd w:val="clear" w:color="auto" w:fill="auto"/>
            <w:vAlign w:val="center"/>
          </w:tcPr>
          <w:p w14:paraId="065EF91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CP104866</w:t>
            </w:r>
          </w:p>
        </w:tc>
      </w:tr>
      <w:tr w:rsidR="00BE7AD2" w:rsidRPr="00937A66" w14:paraId="5A4159D1"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A982383"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PALA5</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59971A0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2115</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14CD61C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6962680</w:t>
            </w:r>
          </w:p>
        </w:tc>
        <w:tc>
          <w:tcPr>
            <w:tcW w:w="1068" w:type="dxa"/>
            <w:tcBorders>
              <w:top w:val="single" w:sz="4" w:space="0" w:color="E7E6E6" w:themeColor="background2"/>
              <w:bottom w:val="single" w:sz="4" w:space="0" w:color="E7E6E6" w:themeColor="background2"/>
            </w:tcBorders>
            <w:shd w:val="clear" w:color="auto" w:fill="auto"/>
            <w:vAlign w:val="center"/>
          </w:tcPr>
          <w:p w14:paraId="262D82E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3B0305A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7DFC7A3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9E9395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6460</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6349A2A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66.05</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1AF10D8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77</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2C9FA98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6962157</w:t>
            </w:r>
          </w:p>
        </w:tc>
        <w:tc>
          <w:tcPr>
            <w:tcW w:w="1151" w:type="dxa"/>
            <w:tcBorders>
              <w:top w:val="single" w:sz="4" w:space="0" w:color="E7E6E6" w:themeColor="background2"/>
              <w:bottom w:val="single" w:sz="4" w:space="0" w:color="E7E6E6" w:themeColor="background2"/>
            </w:tcBorders>
            <w:shd w:val="clear" w:color="auto" w:fill="auto"/>
            <w:vAlign w:val="center"/>
          </w:tcPr>
          <w:p w14:paraId="0436E16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175</w:t>
            </w:r>
          </w:p>
        </w:tc>
        <w:tc>
          <w:tcPr>
            <w:tcW w:w="1816" w:type="dxa"/>
            <w:tcBorders>
              <w:top w:val="single" w:sz="4" w:space="0" w:color="E7E6E6" w:themeColor="background2"/>
              <w:bottom w:val="single" w:sz="4" w:space="0" w:color="E7E6E6" w:themeColor="background2"/>
            </w:tcBorders>
            <w:shd w:val="clear" w:color="auto" w:fill="auto"/>
            <w:vAlign w:val="center"/>
          </w:tcPr>
          <w:p w14:paraId="48720BF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JAPEVL000000000</w:t>
            </w:r>
          </w:p>
        </w:tc>
      </w:tr>
      <w:tr w:rsidR="00BE7AD2" w:rsidRPr="00937A66" w14:paraId="23FC9EFA"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81FA063"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PALA6</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1058BA4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1740</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36EFE8A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6262103</w:t>
            </w:r>
          </w:p>
        </w:tc>
        <w:tc>
          <w:tcPr>
            <w:tcW w:w="1068" w:type="dxa"/>
            <w:tcBorders>
              <w:top w:val="single" w:sz="4" w:space="0" w:color="E7E6E6" w:themeColor="background2"/>
              <w:bottom w:val="single" w:sz="4" w:space="0" w:color="E7E6E6" w:themeColor="background2"/>
            </w:tcBorders>
            <w:shd w:val="clear" w:color="auto" w:fill="auto"/>
            <w:vAlign w:val="center"/>
          </w:tcPr>
          <w:p w14:paraId="2CBC14F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467E506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76E064F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198E9C9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5738</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0F19471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66.52</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57C9CE3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73FA0EE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6262103</w:t>
            </w:r>
          </w:p>
        </w:tc>
        <w:tc>
          <w:tcPr>
            <w:tcW w:w="1151" w:type="dxa"/>
            <w:tcBorders>
              <w:top w:val="single" w:sz="4" w:space="0" w:color="E7E6E6" w:themeColor="background2"/>
              <w:bottom w:val="single" w:sz="4" w:space="0" w:color="E7E6E6" w:themeColor="background2"/>
            </w:tcBorders>
            <w:shd w:val="clear" w:color="auto" w:fill="auto"/>
            <w:vAlign w:val="center"/>
          </w:tcPr>
          <w:p w14:paraId="5B1A300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217</w:t>
            </w:r>
          </w:p>
        </w:tc>
        <w:tc>
          <w:tcPr>
            <w:tcW w:w="1816" w:type="dxa"/>
            <w:tcBorders>
              <w:top w:val="single" w:sz="4" w:space="0" w:color="E7E6E6" w:themeColor="background2"/>
              <w:bottom w:val="single" w:sz="4" w:space="0" w:color="E7E6E6" w:themeColor="background2"/>
            </w:tcBorders>
            <w:shd w:val="clear" w:color="auto" w:fill="auto"/>
            <w:vAlign w:val="center"/>
          </w:tcPr>
          <w:p w14:paraId="16B11EF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CP104867</w:t>
            </w:r>
          </w:p>
        </w:tc>
      </w:tr>
      <w:tr w:rsidR="00BE7AD2" w:rsidRPr="00937A66" w14:paraId="0C37D6EA"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2D6BA2BB"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PALA7</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154EA57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1462</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052EB5A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6573599</w:t>
            </w:r>
          </w:p>
        </w:tc>
        <w:tc>
          <w:tcPr>
            <w:tcW w:w="1068" w:type="dxa"/>
            <w:tcBorders>
              <w:top w:val="single" w:sz="4" w:space="0" w:color="E7E6E6" w:themeColor="background2"/>
              <w:bottom w:val="single" w:sz="4" w:space="0" w:color="E7E6E6" w:themeColor="background2"/>
            </w:tcBorders>
            <w:shd w:val="clear" w:color="auto" w:fill="auto"/>
            <w:vAlign w:val="center"/>
          </w:tcPr>
          <w:p w14:paraId="6BFB7EF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2A42A58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59D4A66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4E01658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5957</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26A10C9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66.28</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0B6DC6B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0D6C3E1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6573599</w:t>
            </w:r>
          </w:p>
        </w:tc>
        <w:tc>
          <w:tcPr>
            <w:tcW w:w="1151" w:type="dxa"/>
            <w:tcBorders>
              <w:top w:val="single" w:sz="4" w:space="0" w:color="E7E6E6" w:themeColor="background2"/>
              <w:bottom w:val="single" w:sz="4" w:space="0" w:color="E7E6E6" w:themeColor="background2"/>
            </w:tcBorders>
            <w:shd w:val="clear" w:color="auto" w:fill="auto"/>
            <w:vAlign w:val="center"/>
          </w:tcPr>
          <w:p w14:paraId="0C97686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175</w:t>
            </w:r>
          </w:p>
        </w:tc>
        <w:tc>
          <w:tcPr>
            <w:tcW w:w="1816" w:type="dxa"/>
            <w:tcBorders>
              <w:top w:val="single" w:sz="4" w:space="0" w:color="E7E6E6" w:themeColor="background2"/>
              <w:bottom w:val="single" w:sz="4" w:space="0" w:color="E7E6E6" w:themeColor="background2"/>
            </w:tcBorders>
            <w:shd w:val="clear" w:color="auto" w:fill="auto"/>
            <w:vAlign w:val="center"/>
          </w:tcPr>
          <w:p w14:paraId="278DF68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CP104868</w:t>
            </w:r>
          </w:p>
        </w:tc>
      </w:tr>
      <w:tr w:rsidR="00BE7AD2" w:rsidRPr="00937A66" w14:paraId="7AEB6B26"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553C8D1F"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PALA46</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EFECE5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474</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603F48B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5844727</w:t>
            </w:r>
          </w:p>
        </w:tc>
        <w:tc>
          <w:tcPr>
            <w:tcW w:w="1068" w:type="dxa"/>
            <w:tcBorders>
              <w:top w:val="single" w:sz="4" w:space="0" w:color="E7E6E6" w:themeColor="background2"/>
              <w:bottom w:val="single" w:sz="4" w:space="0" w:color="E7E6E6" w:themeColor="background2"/>
            </w:tcBorders>
            <w:shd w:val="clear" w:color="auto" w:fill="auto"/>
            <w:vAlign w:val="center"/>
          </w:tcPr>
          <w:p w14:paraId="76D524D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bottom w:val="single" w:sz="4" w:space="0" w:color="E7E6E6" w:themeColor="background2"/>
            </w:tcBorders>
            <w:shd w:val="clear" w:color="auto" w:fill="auto"/>
          </w:tcPr>
          <w:p w14:paraId="69F2305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B34EE9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13</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08B1FC2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5354</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2F237A8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66.25</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7F213BE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3903EE1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3073432</w:t>
            </w:r>
          </w:p>
        </w:tc>
        <w:tc>
          <w:tcPr>
            <w:tcW w:w="1151" w:type="dxa"/>
            <w:tcBorders>
              <w:top w:val="single" w:sz="4" w:space="0" w:color="E7E6E6" w:themeColor="background2"/>
              <w:bottom w:val="single" w:sz="4" w:space="0" w:color="E7E6E6" w:themeColor="background2"/>
            </w:tcBorders>
            <w:shd w:val="clear" w:color="auto" w:fill="auto"/>
            <w:vAlign w:val="center"/>
          </w:tcPr>
          <w:p w14:paraId="66D2258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485</w:t>
            </w:r>
          </w:p>
        </w:tc>
        <w:tc>
          <w:tcPr>
            <w:tcW w:w="1816" w:type="dxa"/>
            <w:tcBorders>
              <w:top w:val="single" w:sz="4" w:space="0" w:color="E7E6E6" w:themeColor="background2"/>
              <w:bottom w:val="single" w:sz="4" w:space="0" w:color="E7E6E6" w:themeColor="background2"/>
            </w:tcBorders>
            <w:shd w:val="clear" w:color="auto" w:fill="auto"/>
            <w:vAlign w:val="center"/>
          </w:tcPr>
          <w:p w14:paraId="26F75E5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rPr>
              <w:t>JAPKIJ000000000</w:t>
            </w:r>
          </w:p>
        </w:tc>
      </w:tr>
      <w:tr w:rsidR="00BE7AD2" w:rsidRPr="00937A66" w14:paraId="21C7C3F1"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347A8372"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PALA13</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5B1182F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2646</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49D9C2F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6879940</w:t>
            </w:r>
          </w:p>
        </w:tc>
        <w:tc>
          <w:tcPr>
            <w:tcW w:w="1068" w:type="dxa"/>
            <w:tcBorders>
              <w:top w:val="single" w:sz="4" w:space="0" w:color="E7E6E6" w:themeColor="background2"/>
              <w:bottom w:val="single" w:sz="4" w:space="0" w:color="E7E6E6" w:themeColor="background2"/>
            </w:tcBorders>
            <w:shd w:val="clear" w:color="auto" w:fill="auto"/>
            <w:vAlign w:val="center"/>
          </w:tcPr>
          <w:p w14:paraId="4219BFB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70DCD9F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63A20C8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AC77B5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6293</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31D4CDA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4BE2F10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5C44DC6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6879940</w:t>
            </w:r>
          </w:p>
        </w:tc>
        <w:tc>
          <w:tcPr>
            <w:tcW w:w="1151" w:type="dxa"/>
            <w:tcBorders>
              <w:top w:val="single" w:sz="4" w:space="0" w:color="E7E6E6" w:themeColor="background2"/>
              <w:bottom w:val="single" w:sz="4" w:space="0" w:color="E7E6E6" w:themeColor="background2"/>
            </w:tcBorders>
            <w:shd w:val="clear" w:color="auto" w:fill="auto"/>
            <w:vAlign w:val="center"/>
          </w:tcPr>
          <w:p w14:paraId="58C82CD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w:t>
            </w:r>
          </w:p>
        </w:tc>
        <w:tc>
          <w:tcPr>
            <w:tcW w:w="1816" w:type="dxa"/>
            <w:tcBorders>
              <w:top w:val="single" w:sz="4" w:space="0" w:color="E7E6E6" w:themeColor="background2"/>
              <w:bottom w:val="single" w:sz="4" w:space="0" w:color="E7E6E6" w:themeColor="background2"/>
            </w:tcBorders>
            <w:shd w:val="clear" w:color="auto" w:fill="auto"/>
            <w:vAlign w:val="center"/>
          </w:tcPr>
          <w:p w14:paraId="126E052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CP106682</w:t>
            </w:r>
          </w:p>
        </w:tc>
      </w:tr>
      <w:tr w:rsidR="00BE7AD2" w:rsidRPr="00937A66" w14:paraId="002C59C6"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07B4BF2F"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PALA14</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3C171E4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2633</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5DF0759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7015358</w:t>
            </w:r>
          </w:p>
        </w:tc>
        <w:tc>
          <w:tcPr>
            <w:tcW w:w="1068" w:type="dxa"/>
            <w:tcBorders>
              <w:top w:val="single" w:sz="4" w:space="0" w:color="E7E6E6" w:themeColor="background2"/>
              <w:bottom w:val="single" w:sz="4" w:space="0" w:color="E7E6E6" w:themeColor="background2"/>
            </w:tcBorders>
            <w:shd w:val="clear" w:color="auto" w:fill="auto"/>
            <w:vAlign w:val="center"/>
          </w:tcPr>
          <w:p w14:paraId="6CDBCA6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2020</w:t>
            </w:r>
          </w:p>
        </w:tc>
        <w:tc>
          <w:tcPr>
            <w:tcW w:w="1327" w:type="dxa"/>
            <w:tcBorders>
              <w:top w:val="single" w:sz="4" w:space="0" w:color="E7E6E6" w:themeColor="background2"/>
              <w:bottom w:val="single" w:sz="4" w:space="0" w:color="E7E6E6" w:themeColor="background2"/>
            </w:tcBorders>
            <w:shd w:val="clear" w:color="auto" w:fill="auto"/>
          </w:tcPr>
          <w:p w14:paraId="46F0426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0A31699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24AC10A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6512</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7807D83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65.91</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5FFEB85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78</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49F356F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7015358</w:t>
            </w:r>
          </w:p>
        </w:tc>
        <w:tc>
          <w:tcPr>
            <w:tcW w:w="1151" w:type="dxa"/>
            <w:tcBorders>
              <w:top w:val="single" w:sz="4" w:space="0" w:color="E7E6E6" w:themeColor="background2"/>
              <w:bottom w:val="single" w:sz="4" w:space="0" w:color="E7E6E6" w:themeColor="background2"/>
            </w:tcBorders>
            <w:shd w:val="clear" w:color="auto" w:fill="auto"/>
            <w:vAlign w:val="center"/>
          </w:tcPr>
          <w:p w14:paraId="175D499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395</w:t>
            </w:r>
          </w:p>
        </w:tc>
        <w:tc>
          <w:tcPr>
            <w:tcW w:w="1816" w:type="dxa"/>
            <w:tcBorders>
              <w:top w:val="single" w:sz="4" w:space="0" w:color="E7E6E6" w:themeColor="background2"/>
              <w:bottom w:val="single" w:sz="4" w:space="0" w:color="E7E6E6" w:themeColor="background2"/>
            </w:tcBorders>
            <w:shd w:val="clear" w:color="auto" w:fill="auto"/>
            <w:vAlign w:val="center"/>
          </w:tcPr>
          <w:p w14:paraId="70DD986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CP106742</w:t>
            </w:r>
          </w:p>
        </w:tc>
      </w:tr>
      <w:tr w:rsidR="00BE7AD2" w:rsidRPr="00937A66" w14:paraId="72857410"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407CB6CE"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PALA49</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B7DC75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2512</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7354456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6624226</w:t>
            </w:r>
          </w:p>
        </w:tc>
        <w:tc>
          <w:tcPr>
            <w:tcW w:w="1068" w:type="dxa"/>
            <w:tcBorders>
              <w:top w:val="single" w:sz="4" w:space="0" w:color="E7E6E6" w:themeColor="background2"/>
              <w:bottom w:val="single" w:sz="4" w:space="0" w:color="E7E6E6" w:themeColor="background2"/>
            </w:tcBorders>
            <w:shd w:val="clear" w:color="auto" w:fill="auto"/>
            <w:vAlign w:val="center"/>
          </w:tcPr>
          <w:p w14:paraId="02F7EF4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7CA3C66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1FFDD3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3FD6C94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6081</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2DF435A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66.29</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0CBC375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2BA3EA5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4117471</w:t>
            </w:r>
          </w:p>
        </w:tc>
        <w:tc>
          <w:tcPr>
            <w:tcW w:w="1151" w:type="dxa"/>
            <w:tcBorders>
              <w:top w:val="single" w:sz="4" w:space="0" w:color="E7E6E6" w:themeColor="background2"/>
              <w:bottom w:val="single" w:sz="4" w:space="0" w:color="E7E6E6" w:themeColor="background2"/>
            </w:tcBorders>
            <w:shd w:val="clear" w:color="auto" w:fill="auto"/>
            <w:vAlign w:val="center"/>
          </w:tcPr>
          <w:p w14:paraId="4A62988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27</w:t>
            </w:r>
          </w:p>
        </w:tc>
        <w:tc>
          <w:tcPr>
            <w:tcW w:w="1816" w:type="dxa"/>
            <w:tcBorders>
              <w:top w:val="single" w:sz="4" w:space="0" w:color="E7E6E6" w:themeColor="background2"/>
              <w:bottom w:val="single" w:sz="4" w:space="0" w:color="E7E6E6" w:themeColor="background2"/>
            </w:tcBorders>
            <w:shd w:val="clear" w:color="auto" w:fill="auto"/>
            <w:vAlign w:val="center"/>
          </w:tcPr>
          <w:p w14:paraId="438222F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rPr>
              <w:t>JAPKIK000000000</w:t>
            </w:r>
          </w:p>
        </w:tc>
      </w:tr>
      <w:tr w:rsidR="00BE7AD2" w:rsidRPr="00937A66" w14:paraId="1531F715"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04C28B71"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PALA15</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366C2AD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2482</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6EB379A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6360180</w:t>
            </w:r>
          </w:p>
        </w:tc>
        <w:tc>
          <w:tcPr>
            <w:tcW w:w="1068" w:type="dxa"/>
            <w:tcBorders>
              <w:top w:val="single" w:sz="4" w:space="0" w:color="E7E6E6" w:themeColor="background2"/>
              <w:bottom w:val="single" w:sz="4" w:space="0" w:color="E7E6E6" w:themeColor="background2"/>
            </w:tcBorders>
            <w:shd w:val="clear" w:color="auto" w:fill="auto"/>
            <w:vAlign w:val="center"/>
          </w:tcPr>
          <w:p w14:paraId="764FD54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6FB7347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6264309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38A9D53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5742</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6665AB8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66.5</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6572EA6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04977BB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6360180</w:t>
            </w:r>
          </w:p>
        </w:tc>
        <w:tc>
          <w:tcPr>
            <w:tcW w:w="1151" w:type="dxa"/>
            <w:tcBorders>
              <w:top w:val="single" w:sz="4" w:space="0" w:color="E7E6E6" w:themeColor="background2"/>
              <w:bottom w:val="single" w:sz="4" w:space="0" w:color="E7E6E6" w:themeColor="background2"/>
            </w:tcBorders>
            <w:shd w:val="clear" w:color="auto" w:fill="auto"/>
            <w:vAlign w:val="center"/>
          </w:tcPr>
          <w:p w14:paraId="4272C0F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1033</w:t>
            </w:r>
          </w:p>
        </w:tc>
        <w:tc>
          <w:tcPr>
            <w:tcW w:w="1816" w:type="dxa"/>
            <w:tcBorders>
              <w:top w:val="single" w:sz="4" w:space="0" w:color="E7E6E6" w:themeColor="background2"/>
              <w:bottom w:val="single" w:sz="4" w:space="0" w:color="E7E6E6" w:themeColor="background2"/>
            </w:tcBorders>
            <w:shd w:val="clear" w:color="auto" w:fill="auto"/>
            <w:vAlign w:val="center"/>
          </w:tcPr>
          <w:p w14:paraId="4761FCF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CP106743</w:t>
            </w:r>
          </w:p>
        </w:tc>
      </w:tr>
      <w:tr w:rsidR="00BE7AD2" w:rsidRPr="00937A66" w14:paraId="2B18A0A3"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38E09D52"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lastRenderedPageBreak/>
              <w:t>PALA16</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1C00319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2456</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4E7AA5A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6910473</w:t>
            </w:r>
          </w:p>
        </w:tc>
        <w:tc>
          <w:tcPr>
            <w:tcW w:w="1068" w:type="dxa"/>
            <w:tcBorders>
              <w:top w:val="single" w:sz="4" w:space="0" w:color="E7E6E6" w:themeColor="background2"/>
              <w:bottom w:val="single" w:sz="4" w:space="0" w:color="E7E6E6" w:themeColor="background2"/>
            </w:tcBorders>
            <w:shd w:val="clear" w:color="auto" w:fill="auto"/>
            <w:vAlign w:val="center"/>
          </w:tcPr>
          <w:p w14:paraId="5230C11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336B902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40850B7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4B16C1E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6349</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4318BE2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66.03</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7441A8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7ABAEC5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6910473</w:t>
            </w:r>
          </w:p>
        </w:tc>
        <w:tc>
          <w:tcPr>
            <w:tcW w:w="1151" w:type="dxa"/>
            <w:tcBorders>
              <w:top w:val="single" w:sz="4" w:space="0" w:color="E7E6E6" w:themeColor="background2"/>
              <w:bottom w:val="single" w:sz="4" w:space="0" w:color="E7E6E6" w:themeColor="background2"/>
            </w:tcBorders>
            <w:shd w:val="clear" w:color="auto" w:fill="auto"/>
            <w:vAlign w:val="center"/>
          </w:tcPr>
          <w:p w14:paraId="70096EA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155</w:t>
            </w:r>
          </w:p>
        </w:tc>
        <w:tc>
          <w:tcPr>
            <w:tcW w:w="1816" w:type="dxa"/>
            <w:tcBorders>
              <w:top w:val="single" w:sz="4" w:space="0" w:color="E7E6E6" w:themeColor="background2"/>
              <w:bottom w:val="single" w:sz="4" w:space="0" w:color="E7E6E6" w:themeColor="background2"/>
            </w:tcBorders>
            <w:shd w:val="clear" w:color="auto" w:fill="auto"/>
            <w:vAlign w:val="center"/>
          </w:tcPr>
          <w:p w14:paraId="34E75E4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CP106744</w:t>
            </w:r>
          </w:p>
        </w:tc>
      </w:tr>
      <w:tr w:rsidR="00BE7AD2" w:rsidRPr="00937A66" w14:paraId="003B1454"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tcBorders>
            <w:shd w:val="clear" w:color="auto" w:fill="auto"/>
            <w:noWrap/>
            <w:vAlign w:val="center"/>
            <w:hideMark/>
          </w:tcPr>
          <w:p w14:paraId="6AD754B2"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PALA47</w:t>
            </w:r>
          </w:p>
        </w:tc>
        <w:tc>
          <w:tcPr>
            <w:tcW w:w="887" w:type="dxa"/>
            <w:vMerge w:val="restart"/>
            <w:tcBorders>
              <w:top w:val="single" w:sz="4" w:space="0" w:color="E7E6E6" w:themeColor="background2"/>
              <w:left w:val="nil"/>
              <w:bottom w:val="single" w:sz="4" w:space="0" w:color="E7E6E6" w:themeColor="background2"/>
              <w:right w:val="nil"/>
            </w:tcBorders>
            <w:shd w:val="clear" w:color="auto" w:fill="auto"/>
            <w:vAlign w:val="center"/>
          </w:tcPr>
          <w:p w14:paraId="61D9157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1921</w:t>
            </w:r>
          </w:p>
        </w:tc>
        <w:tc>
          <w:tcPr>
            <w:tcW w:w="1768" w:type="dxa"/>
            <w:tcBorders>
              <w:top w:val="single" w:sz="4" w:space="0" w:color="E7E6E6" w:themeColor="background2"/>
            </w:tcBorders>
            <w:shd w:val="clear" w:color="auto" w:fill="auto"/>
            <w:noWrap/>
            <w:vAlign w:val="center"/>
            <w:hideMark/>
          </w:tcPr>
          <w:p w14:paraId="601875B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6576722</w:t>
            </w:r>
          </w:p>
        </w:tc>
        <w:tc>
          <w:tcPr>
            <w:tcW w:w="1068" w:type="dxa"/>
            <w:tcBorders>
              <w:top w:val="single" w:sz="4" w:space="0" w:color="E7E6E6" w:themeColor="background2"/>
            </w:tcBorders>
            <w:shd w:val="clear" w:color="auto" w:fill="auto"/>
            <w:vAlign w:val="center"/>
          </w:tcPr>
          <w:p w14:paraId="25694D1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2018</w:t>
            </w:r>
          </w:p>
        </w:tc>
        <w:tc>
          <w:tcPr>
            <w:tcW w:w="1327" w:type="dxa"/>
            <w:tcBorders>
              <w:top w:val="single" w:sz="4" w:space="0" w:color="E7E6E6" w:themeColor="background2"/>
            </w:tcBorders>
            <w:shd w:val="clear" w:color="auto" w:fill="auto"/>
          </w:tcPr>
          <w:p w14:paraId="53BE5F9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tcBorders>
            <w:shd w:val="clear" w:color="auto" w:fill="auto"/>
            <w:noWrap/>
            <w:vAlign w:val="center"/>
            <w:hideMark/>
          </w:tcPr>
          <w:p w14:paraId="4966ED1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tcBorders>
            <w:shd w:val="clear" w:color="auto" w:fill="auto"/>
            <w:noWrap/>
            <w:vAlign w:val="center"/>
            <w:hideMark/>
          </w:tcPr>
          <w:p w14:paraId="0CA26A2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5957</w:t>
            </w:r>
          </w:p>
        </w:tc>
        <w:tc>
          <w:tcPr>
            <w:tcW w:w="737" w:type="dxa"/>
            <w:tcBorders>
              <w:top w:val="single" w:sz="4" w:space="0" w:color="E7E6E6" w:themeColor="background2"/>
            </w:tcBorders>
            <w:shd w:val="clear" w:color="auto" w:fill="auto"/>
            <w:noWrap/>
            <w:vAlign w:val="center"/>
            <w:hideMark/>
          </w:tcPr>
          <w:p w14:paraId="4DCEB84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66.28</w:t>
            </w:r>
          </w:p>
        </w:tc>
        <w:tc>
          <w:tcPr>
            <w:tcW w:w="759" w:type="dxa"/>
            <w:tcBorders>
              <w:top w:val="single" w:sz="4" w:space="0" w:color="E7E6E6" w:themeColor="background2"/>
            </w:tcBorders>
            <w:shd w:val="clear" w:color="auto" w:fill="auto"/>
            <w:noWrap/>
            <w:vAlign w:val="center"/>
            <w:hideMark/>
          </w:tcPr>
          <w:p w14:paraId="0E8137E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tcBorders>
            <w:shd w:val="clear" w:color="auto" w:fill="auto"/>
            <w:noWrap/>
            <w:vAlign w:val="center"/>
            <w:hideMark/>
          </w:tcPr>
          <w:p w14:paraId="0E4AF2F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6576722</w:t>
            </w:r>
          </w:p>
        </w:tc>
        <w:tc>
          <w:tcPr>
            <w:tcW w:w="1151" w:type="dxa"/>
            <w:tcBorders>
              <w:top w:val="single" w:sz="4" w:space="0" w:color="E7E6E6" w:themeColor="background2"/>
            </w:tcBorders>
            <w:shd w:val="clear" w:color="auto" w:fill="auto"/>
            <w:vAlign w:val="center"/>
          </w:tcPr>
          <w:p w14:paraId="6C5790D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175</w:t>
            </w:r>
          </w:p>
        </w:tc>
        <w:tc>
          <w:tcPr>
            <w:tcW w:w="1816" w:type="dxa"/>
            <w:tcBorders>
              <w:top w:val="single" w:sz="4" w:space="0" w:color="E7E6E6" w:themeColor="background2"/>
            </w:tcBorders>
            <w:shd w:val="clear" w:color="auto" w:fill="auto"/>
            <w:vAlign w:val="center"/>
          </w:tcPr>
          <w:p w14:paraId="765D9C1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CP110352</w:t>
            </w:r>
          </w:p>
        </w:tc>
      </w:tr>
      <w:tr w:rsidR="00BE7AD2" w:rsidRPr="00937A66" w14:paraId="55C1FDA8"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bottom w:val="single" w:sz="4" w:space="0" w:color="E7E6E6" w:themeColor="background2"/>
            </w:tcBorders>
            <w:shd w:val="clear" w:color="auto" w:fill="auto"/>
            <w:noWrap/>
            <w:vAlign w:val="center"/>
            <w:hideMark/>
          </w:tcPr>
          <w:p w14:paraId="75877D81"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PALA17</w:t>
            </w:r>
          </w:p>
        </w:tc>
        <w:tc>
          <w:tcPr>
            <w:tcW w:w="887" w:type="dxa"/>
            <w:vMerge/>
            <w:tcBorders>
              <w:top w:val="single" w:sz="4" w:space="0" w:color="E7E6E6" w:themeColor="background2"/>
              <w:left w:val="nil"/>
              <w:bottom w:val="single" w:sz="4" w:space="0" w:color="E7E6E6" w:themeColor="background2"/>
              <w:right w:val="nil"/>
            </w:tcBorders>
            <w:shd w:val="clear" w:color="auto" w:fill="auto"/>
            <w:vAlign w:val="center"/>
          </w:tcPr>
          <w:p w14:paraId="69E6B76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768" w:type="dxa"/>
            <w:tcBorders>
              <w:bottom w:val="single" w:sz="4" w:space="0" w:color="E7E6E6" w:themeColor="background2"/>
            </w:tcBorders>
            <w:shd w:val="clear" w:color="auto" w:fill="auto"/>
            <w:noWrap/>
            <w:vAlign w:val="center"/>
            <w:hideMark/>
          </w:tcPr>
          <w:p w14:paraId="53169DB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6396161</w:t>
            </w:r>
          </w:p>
        </w:tc>
        <w:tc>
          <w:tcPr>
            <w:tcW w:w="1068" w:type="dxa"/>
            <w:tcBorders>
              <w:bottom w:val="single" w:sz="4" w:space="0" w:color="E7E6E6" w:themeColor="background2"/>
            </w:tcBorders>
            <w:shd w:val="clear" w:color="auto" w:fill="auto"/>
            <w:vAlign w:val="center"/>
          </w:tcPr>
          <w:p w14:paraId="25AE6C2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bottom w:val="single" w:sz="4" w:space="0" w:color="E7E6E6" w:themeColor="background2"/>
            </w:tcBorders>
            <w:shd w:val="clear" w:color="auto" w:fill="auto"/>
          </w:tcPr>
          <w:p w14:paraId="2F76C2E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bottom w:val="single" w:sz="4" w:space="0" w:color="E7E6E6" w:themeColor="background2"/>
            </w:tcBorders>
            <w:shd w:val="clear" w:color="auto" w:fill="auto"/>
            <w:noWrap/>
            <w:vAlign w:val="center"/>
            <w:hideMark/>
          </w:tcPr>
          <w:p w14:paraId="7A1F98A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bottom w:val="single" w:sz="4" w:space="0" w:color="E7E6E6" w:themeColor="background2"/>
            </w:tcBorders>
            <w:shd w:val="clear" w:color="auto" w:fill="auto"/>
            <w:noWrap/>
            <w:vAlign w:val="center"/>
            <w:hideMark/>
          </w:tcPr>
          <w:p w14:paraId="2930AAE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5869</w:t>
            </w:r>
          </w:p>
        </w:tc>
        <w:tc>
          <w:tcPr>
            <w:tcW w:w="737" w:type="dxa"/>
            <w:tcBorders>
              <w:bottom w:val="single" w:sz="4" w:space="0" w:color="E7E6E6" w:themeColor="background2"/>
            </w:tcBorders>
            <w:shd w:val="clear" w:color="auto" w:fill="auto"/>
            <w:noWrap/>
            <w:vAlign w:val="center"/>
            <w:hideMark/>
          </w:tcPr>
          <w:p w14:paraId="4B19C84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66.39</w:t>
            </w:r>
          </w:p>
        </w:tc>
        <w:tc>
          <w:tcPr>
            <w:tcW w:w="759" w:type="dxa"/>
            <w:tcBorders>
              <w:bottom w:val="single" w:sz="4" w:space="0" w:color="E7E6E6" w:themeColor="background2"/>
            </w:tcBorders>
            <w:shd w:val="clear" w:color="auto" w:fill="auto"/>
            <w:noWrap/>
            <w:vAlign w:val="center"/>
            <w:hideMark/>
          </w:tcPr>
          <w:p w14:paraId="3724E32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74</w:t>
            </w:r>
          </w:p>
        </w:tc>
        <w:tc>
          <w:tcPr>
            <w:tcW w:w="967" w:type="dxa"/>
            <w:tcBorders>
              <w:bottom w:val="single" w:sz="4" w:space="0" w:color="E7E6E6" w:themeColor="background2"/>
            </w:tcBorders>
            <w:shd w:val="clear" w:color="auto" w:fill="auto"/>
            <w:noWrap/>
            <w:vAlign w:val="center"/>
            <w:hideMark/>
          </w:tcPr>
          <w:p w14:paraId="1D2BDC3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6396161</w:t>
            </w:r>
          </w:p>
        </w:tc>
        <w:tc>
          <w:tcPr>
            <w:tcW w:w="1151" w:type="dxa"/>
            <w:tcBorders>
              <w:bottom w:val="single" w:sz="4" w:space="0" w:color="E7E6E6" w:themeColor="background2"/>
            </w:tcBorders>
            <w:shd w:val="clear" w:color="auto" w:fill="auto"/>
            <w:vAlign w:val="center"/>
          </w:tcPr>
          <w:p w14:paraId="36ACCE0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146</w:t>
            </w:r>
          </w:p>
        </w:tc>
        <w:tc>
          <w:tcPr>
            <w:tcW w:w="1816" w:type="dxa"/>
            <w:tcBorders>
              <w:bottom w:val="single" w:sz="4" w:space="0" w:color="E7E6E6" w:themeColor="background2"/>
            </w:tcBorders>
            <w:shd w:val="clear" w:color="auto" w:fill="auto"/>
            <w:vAlign w:val="center"/>
          </w:tcPr>
          <w:p w14:paraId="1E69A3E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CP106745</w:t>
            </w:r>
          </w:p>
        </w:tc>
      </w:tr>
      <w:tr w:rsidR="00BE7AD2" w:rsidRPr="00937A66" w14:paraId="4EADFF8F"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0E2CF1F9"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PALA18</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6D4B8C0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473</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06491AE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6966427</w:t>
            </w:r>
          </w:p>
        </w:tc>
        <w:tc>
          <w:tcPr>
            <w:tcW w:w="1068" w:type="dxa"/>
            <w:tcBorders>
              <w:top w:val="single" w:sz="4" w:space="0" w:color="E7E6E6" w:themeColor="background2"/>
              <w:bottom w:val="single" w:sz="4" w:space="0" w:color="E7E6E6" w:themeColor="background2"/>
            </w:tcBorders>
            <w:shd w:val="clear" w:color="auto" w:fill="auto"/>
            <w:vAlign w:val="center"/>
          </w:tcPr>
          <w:p w14:paraId="3D99E8B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top w:val="single" w:sz="4" w:space="0" w:color="E7E6E6" w:themeColor="background2"/>
              <w:bottom w:val="single" w:sz="4" w:space="0" w:color="E7E6E6" w:themeColor="background2"/>
            </w:tcBorders>
            <w:shd w:val="clear" w:color="auto" w:fill="auto"/>
          </w:tcPr>
          <w:p w14:paraId="54814AF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7F2585B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5D87F98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6275</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447D6D1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65.8</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1ACDECA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68FCCDC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6666127</w:t>
            </w:r>
          </w:p>
        </w:tc>
        <w:tc>
          <w:tcPr>
            <w:tcW w:w="1151" w:type="dxa"/>
            <w:tcBorders>
              <w:top w:val="single" w:sz="4" w:space="0" w:color="E7E6E6" w:themeColor="background2"/>
              <w:bottom w:val="single" w:sz="4" w:space="0" w:color="E7E6E6" w:themeColor="background2"/>
            </w:tcBorders>
            <w:shd w:val="clear" w:color="auto" w:fill="auto"/>
            <w:vAlign w:val="center"/>
          </w:tcPr>
          <w:p w14:paraId="457063C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261</w:t>
            </w:r>
          </w:p>
        </w:tc>
        <w:tc>
          <w:tcPr>
            <w:tcW w:w="1816" w:type="dxa"/>
            <w:tcBorders>
              <w:top w:val="single" w:sz="4" w:space="0" w:color="E7E6E6" w:themeColor="background2"/>
              <w:bottom w:val="single" w:sz="4" w:space="0" w:color="E7E6E6" w:themeColor="background2"/>
            </w:tcBorders>
            <w:shd w:val="clear" w:color="auto" w:fill="auto"/>
            <w:vAlign w:val="center"/>
          </w:tcPr>
          <w:p w14:paraId="03B1950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JAOZVO000000000</w:t>
            </w:r>
          </w:p>
        </w:tc>
      </w:tr>
      <w:tr w:rsidR="00BE7AD2" w:rsidRPr="00937A66" w14:paraId="1692DDDD"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0431F3A2"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PALA19</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B5C49C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452</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6E87D69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6504256</w:t>
            </w:r>
          </w:p>
        </w:tc>
        <w:tc>
          <w:tcPr>
            <w:tcW w:w="1068" w:type="dxa"/>
            <w:tcBorders>
              <w:top w:val="single" w:sz="4" w:space="0" w:color="E7E6E6" w:themeColor="background2"/>
              <w:bottom w:val="single" w:sz="4" w:space="0" w:color="E7E6E6" w:themeColor="background2"/>
            </w:tcBorders>
            <w:shd w:val="clear" w:color="auto" w:fill="auto"/>
            <w:vAlign w:val="center"/>
          </w:tcPr>
          <w:p w14:paraId="6C3F997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2020</w:t>
            </w:r>
          </w:p>
        </w:tc>
        <w:tc>
          <w:tcPr>
            <w:tcW w:w="1327" w:type="dxa"/>
            <w:tcBorders>
              <w:top w:val="single" w:sz="4" w:space="0" w:color="E7E6E6" w:themeColor="background2"/>
              <w:bottom w:val="single" w:sz="4" w:space="0" w:color="E7E6E6" w:themeColor="background2"/>
            </w:tcBorders>
            <w:shd w:val="clear" w:color="auto" w:fill="auto"/>
          </w:tcPr>
          <w:p w14:paraId="5EEF894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267340C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2E895BD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5948</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6695853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66.3</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1123C88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24D1869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6504256</w:t>
            </w:r>
          </w:p>
        </w:tc>
        <w:tc>
          <w:tcPr>
            <w:tcW w:w="1151" w:type="dxa"/>
            <w:tcBorders>
              <w:top w:val="single" w:sz="4" w:space="0" w:color="E7E6E6" w:themeColor="background2"/>
              <w:bottom w:val="single" w:sz="4" w:space="0" w:color="E7E6E6" w:themeColor="background2"/>
            </w:tcBorders>
            <w:shd w:val="clear" w:color="auto" w:fill="auto"/>
            <w:vAlign w:val="center"/>
          </w:tcPr>
          <w:p w14:paraId="15251FA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882</w:t>
            </w:r>
          </w:p>
        </w:tc>
        <w:tc>
          <w:tcPr>
            <w:tcW w:w="1816" w:type="dxa"/>
            <w:tcBorders>
              <w:top w:val="single" w:sz="4" w:space="0" w:color="E7E6E6" w:themeColor="background2"/>
              <w:bottom w:val="single" w:sz="4" w:space="0" w:color="E7E6E6" w:themeColor="background2"/>
            </w:tcBorders>
            <w:shd w:val="clear" w:color="auto" w:fill="auto"/>
            <w:vAlign w:val="center"/>
          </w:tcPr>
          <w:p w14:paraId="4C3B35F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CP107029</w:t>
            </w:r>
          </w:p>
        </w:tc>
      </w:tr>
      <w:tr w:rsidR="00BE7AD2" w:rsidRPr="00937A66" w14:paraId="396356E5"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B562E8B"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PALA36</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54445A5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2092</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5D4BBA1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6844349</w:t>
            </w:r>
          </w:p>
        </w:tc>
        <w:tc>
          <w:tcPr>
            <w:tcW w:w="1068" w:type="dxa"/>
            <w:tcBorders>
              <w:top w:val="single" w:sz="4" w:space="0" w:color="E7E6E6" w:themeColor="background2"/>
              <w:bottom w:val="single" w:sz="4" w:space="0" w:color="E7E6E6" w:themeColor="background2"/>
            </w:tcBorders>
            <w:shd w:val="clear" w:color="auto" w:fill="auto"/>
            <w:vAlign w:val="center"/>
          </w:tcPr>
          <w:p w14:paraId="3D2FCEF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2015</w:t>
            </w:r>
          </w:p>
        </w:tc>
        <w:tc>
          <w:tcPr>
            <w:tcW w:w="1327" w:type="dxa"/>
            <w:tcBorders>
              <w:top w:val="single" w:sz="4" w:space="0" w:color="E7E6E6" w:themeColor="background2"/>
              <w:bottom w:val="single" w:sz="4" w:space="0" w:color="E7E6E6" w:themeColor="background2"/>
            </w:tcBorders>
            <w:shd w:val="clear" w:color="auto" w:fill="auto"/>
          </w:tcPr>
          <w:p w14:paraId="6E22B64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 xml:space="preserve"> 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44B8EED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05AF3E3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6268</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2EF29FD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66.03</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CEAEF7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72</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4BF1ABC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6844349</w:t>
            </w:r>
          </w:p>
        </w:tc>
        <w:tc>
          <w:tcPr>
            <w:tcW w:w="1151" w:type="dxa"/>
            <w:tcBorders>
              <w:top w:val="single" w:sz="4" w:space="0" w:color="E7E6E6" w:themeColor="background2"/>
              <w:bottom w:val="single" w:sz="4" w:space="0" w:color="E7E6E6" w:themeColor="background2"/>
            </w:tcBorders>
            <w:shd w:val="clear" w:color="auto" w:fill="auto"/>
            <w:vAlign w:val="center"/>
          </w:tcPr>
          <w:p w14:paraId="1158D62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532</w:t>
            </w:r>
          </w:p>
        </w:tc>
        <w:tc>
          <w:tcPr>
            <w:tcW w:w="1816" w:type="dxa"/>
            <w:tcBorders>
              <w:top w:val="single" w:sz="4" w:space="0" w:color="E7E6E6" w:themeColor="background2"/>
              <w:bottom w:val="single" w:sz="4" w:space="0" w:color="E7E6E6" w:themeColor="background2"/>
            </w:tcBorders>
            <w:shd w:val="clear" w:color="auto" w:fill="auto"/>
            <w:vAlign w:val="center"/>
          </w:tcPr>
          <w:p w14:paraId="181D5C1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CP110348</w:t>
            </w:r>
          </w:p>
        </w:tc>
      </w:tr>
      <w:tr w:rsidR="00BE7AD2" w:rsidRPr="00937A66" w14:paraId="7CF055BD"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330955ED"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PALA32</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8322A8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2227</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0797720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6575888</w:t>
            </w:r>
          </w:p>
        </w:tc>
        <w:tc>
          <w:tcPr>
            <w:tcW w:w="1068" w:type="dxa"/>
            <w:tcBorders>
              <w:top w:val="single" w:sz="4" w:space="0" w:color="E7E6E6" w:themeColor="background2"/>
              <w:bottom w:val="single" w:sz="4" w:space="0" w:color="E7E6E6" w:themeColor="background2"/>
            </w:tcBorders>
            <w:shd w:val="clear" w:color="auto" w:fill="auto"/>
            <w:vAlign w:val="center"/>
          </w:tcPr>
          <w:p w14:paraId="57FEA50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2015</w:t>
            </w:r>
          </w:p>
        </w:tc>
        <w:tc>
          <w:tcPr>
            <w:tcW w:w="1327" w:type="dxa"/>
            <w:tcBorders>
              <w:top w:val="single" w:sz="4" w:space="0" w:color="E7E6E6" w:themeColor="background2"/>
              <w:bottom w:val="single" w:sz="4" w:space="0" w:color="E7E6E6" w:themeColor="background2"/>
            </w:tcBorders>
            <w:shd w:val="clear" w:color="auto" w:fill="auto"/>
          </w:tcPr>
          <w:p w14:paraId="5F0EBF2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 xml:space="preserve"> 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53C76C4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249162A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5973</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788203A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66.28</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ED3AC0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097AB05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6575888</w:t>
            </w:r>
          </w:p>
        </w:tc>
        <w:tc>
          <w:tcPr>
            <w:tcW w:w="1151" w:type="dxa"/>
            <w:tcBorders>
              <w:top w:val="single" w:sz="4" w:space="0" w:color="E7E6E6" w:themeColor="background2"/>
              <w:bottom w:val="single" w:sz="4" w:space="0" w:color="E7E6E6" w:themeColor="background2"/>
            </w:tcBorders>
            <w:shd w:val="clear" w:color="auto" w:fill="auto"/>
            <w:vAlign w:val="center"/>
          </w:tcPr>
          <w:p w14:paraId="42CC4E8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485</w:t>
            </w:r>
          </w:p>
        </w:tc>
        <w:tc>
          <w:tcPr>
            <w:tcW w:w="1816" w:type="dxa"/>
            <w:tcBorders>
              <w:top w:val="single" w:sz="4" w:space="0" w:color="E7E6E6" w:themeColor="background2"/>
              <w:bottom w:val="single" w:sz="4" w:space="0" w:color="E7E6E6" w:themeColor="background2"/>
            </w:tcBorders>
            <w:shd w:val="clear" w:color="auto" w:fill="auto"/>
            <w:vAlign w:val="center"/>
          </w:tcPr>
          <w:p w14:paraId="32EE599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CP109844</w:t>
            </w:r>
          </w:p>
        </w:tc>
      </w:tr>
      <w:tr w:rsidR="00BE7AD2" w:rsidRPr="00937A66" w14:paraId="59CA2F08"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2B1629F9"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PALA31</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0C55081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2322</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3524B4B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6425734</w:t>
            </w:r>
          </w:p>
        </w:tc>
        <w:tc>
          <w:tcPr>
            <w:tcW w:w="1068" w:type="dxa"/>
            <w:tcBorders>
              <w:top w:val="single" w:sz="4" w:space="0" w:color="E7E6E6" w:themeColor="background2"/>
              <w:bottom w:val="single" w:sz="4" w:space="0" w:color="E7E6E6" w:themeColor="background2"/>
            </w:tcBorders>
            <w:shd w:val="clear" w:color="auto" w:fill="auto"/>
            <w:vAlign w:val="center"/>
          </w:tcPr>
          <w:p w14:paraId="5C34F60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2015</w:t>
            </w:r>
          </w:p>
        </w:tc>
        <w:tc>
          <w:tcPr>
            <w:tcW w:w="1327" w:type="dxa"/>
            <w:tcBorders>
              <w:top w:val="single" w:sz="4" w:space="0" w:color="E7E6E6" w:themeColor="background2"/>
              <w:bottom w:val="single" w:sz="4" w:space="0" w:color="E7E6E6" w:themeColor="background2"/>
            </w:tcBorders>
            <w:shd w:val="clear" w:color="auto" w:fill="auto"/>
          </w:tcPr>
          <w:p w14:paraId="76CFD49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 xml:space="preserve"> Sputum</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1E1C9C5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4AA5D76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5820</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574617B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66.22</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370873E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5A53A6D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4762364</w:t>
            </w:r>
          </w:p>
        </w:tc>
        <w:tc>
          <w:tcPr>
            <w:tcW w:w="1151" w:type="dxa"/>
            <w:tcBorders>
              <w:top w:val="single" w:sz="4" w:space="0" w:color="E7E6E6" w:themeColor="background2"/>
              <w:bottom w:val="single" w:sz="4" w:space="0" w:color="E7E6E6" w:themeColor="background2"/>
            </w:tcBorders>
            <w:shd w:val="clear" w:color="auto" w:fill="auto"/>
            <w:vAlign w:val="center"/>
          </w:tcPr>
          <w:p w14:paraId="5634168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260</w:t>
            </w:r>
          </w:p>
        </w:tc>
        <w:tc>
          <w:tcPr>
            <w:tcW w:w="1816" w:type="dxa"/>
            <w:tcBorders>
              <w:top w:val="single" w:sz="4" w:space="0" w:color="E7E6E6" w:themeColor="background2"/>
              <w:bottom w:val="single" w:sz="4" w:space="0" w:color="E7E6E6" w:themeColor="background2"/>
            </w:tcBorders>
            <w:shd w:val="clear" w:color="auto" w:fill="auto"/>
            <w:vAlign w:val="center"/>
          </w:tcPr>
          <w:p w14:paraId="2750975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JAOXRP000000000</w:t>
            </w:r>
          </w:p>
        </w:tc>
      </w:tr>
      <w:tr w:rsidR="00BE7AD2" w:rsidRPr="00937A66" w14:paraId="1DF3A855"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3C7B249E"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PALA29</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5B388BA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96</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23525FB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6748803</w:t>
            </w:r>
          </w:p>
        </w:tc>
        <w:tc>
          <w:tcPr>
            <w:tcW w:w="1068" w:type="dxa"/>
            <w:tcBorders>
              <w:top w:val="single" w:sz="4" w:space="0" w:color="E7E6E6" w:themeColor="background2"/>
              <w:bottom w:val="single" w:sz="4" w:space="0" w:color="E7E6E6" w:themeColor="background2"/>
            </w:tcBorders>
            <w:shd w:val="clear" w:color="auto" w:fill="auto"/>
            <w:vAlign w:val="center"/>
          </w:tcPr>
          <w:p w14:paraId="2A2F6F8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2014</w:t>
            </w:r>
          </w:p>
        </w:tc>
        <w:tc>
          <w:tcPr>
            <w:tcW w:w="1327" w:type="dxa"/>
            <w:tcBorders>
              <w:top w:val="single" w:sz="4" w:space="0" w:color="E7E6E6" w:themeColor="background2"/>
              <w:bottom w:val="single" w:sz="4" w:space="0" w:color="E7E6E6" w:themeColor="background2"/>
            </w:tcBorders>
            <w:shd w:val="clear" w:color="auto" w:fill="auto"/>
          </w:tcPr>
          <w:p w14:paraId="78D5C19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3B7199C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10241C0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6264</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545380F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66.13</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2286A64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76</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22A6780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6748803</w:t>
            </w:r>
          </w:p>
        </w:tc>
        <w:tc>
          <w:tcPr>
            <w:tcW w:w="1151" w:type="dxa"/>
            <w:tcBorders>
              <w:top w:val="single" w:sz="4" w:space="0" w:color="E7E6E6" w:themeColor="background2"/>
              <w:bottom w:val="single" w:sz="4" w:space="0" w:color="E7E6E6" w:themeColor="background2"/>
            </w:tcBorders>
            <w:shd w:val="clear" w:color="auto" w:fill="auto"/>
            <w:vAlign w:val="center"/>
          </w:tcPr>
          <w:p w14:paraId="67580DF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27</w:t>
            </w:r>
          </w:p>
        </w:tc>
        <w:tc>
          <w:tcPr>
            <w:tcW w:w="1816" w:type="dxa"/>
            <w:tcBorders>
              <w:top w:val="single" w:sz="4" w:space="0" w:color="E7E6E6" w:themeColor="background2"/>
              <w:bottom w:val="single" w:sz="4" w:space="0" w:color="E7E6E6" w:themeColor="background2"/>
            </w:tcBorders>
            <w:shd w:val="clear" w:color="auto" w:fill="auto"/>
            <w:vAlign w:val="center"/>
          </w:tcPr>
          <w:p w14:paraId="381BCF7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CP109843</w:t>
            </w:r>
          </w:p>
        </w:tc>
      </w:tr>
      <w:tr w:rsidR="00BE7AD2" w:rsidRPr="00937A66" w14:paraId="6F801061"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278D8804"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PALA27</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7BA7D1B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2288</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7024AE7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6806002</w:t>
            </w:r>
          </w:p>
        </w:tc>
        <w:tc>
          <w:tcPr>
            <w:tcW w:w="1068" w:type="dxa"/>
            <w:tcBorders>
              <w:top w:val="single" w:sz="4" w:space="0" w:color="E7E6E6" w:themeColor="background2"/>
              <w:bottom w:val="single" w:sz="4" w:space="0" w:color="E7E6E6" w:themeColor="background2"/>
            </w:tcBorders>
            <w:shd w:val="clear" w:color="auto" w:fill="auto"/>
            <w:vAlign w:val="center"/>
          </w:tcPr>
          <w:p w14:paraId="4A4627E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2014</w:t>
            </w:r>
          </w:p>
        </w:tc>
        <w:tc>
          <w:tcPr>
            <w:tcW w:w="1327" w:type="dxa"/>
            <w:tcBorders>
              <w:top w:val="single" w:sz="4" w:space="0" w:color="E7E6E6" w:themeColor="background2"/>
              <w:bottom w:val="single" w:sz="4" w:space="0" w:color="E7E6E6" w:themeColor="background2"/>
            </w:tcBorders>
            <w:shd w:val="clear" w:color="auto" w:fill="auto"/>
          </w:tcPr>
          <w:p w14:paraId="0075C1E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409D885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7684A3B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6257</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5989593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053002E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77</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1DEAFCD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6706518</w:t>
            </w:r>
          </w:p>
        </w:tc>
        <w:tc>
          <w:tcPr>
            <w:tcW w:w="1151" w:type="dxa"/>
            <w:tcBorders>
              <w:top w:val="single" w:sz="4" w:space="0" w:color="E7E6E6" w:themeColor="background2"/>
              <w:bottom w:val="single" w:sz="4" w:space="0" w:color="E7E6E6" w:themeColor="background2"/>
            </w:tcBorders>
            <w:shd w:val="clear" w:color="auto" w:fill="auto"/>
            <w:vAlign w:val="center"/>
          </w:tcPr>
          <w:p w14:paraId="5AF2265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27</w:t>
            </w:r>
          </w:p>
        </w:tc>
        <w:tc>
          <w:tcPr>
            <w:tcW w:w="1816" w:type="dxa"/>
            <w:tcBorders>
              <w:top w:val="single" w:sz="4" w:space="0" w:color="E7E6E6" w:themeColor="background2"/>
              <w:bottom w:val="single" w:sz="4" w:space="0" w:color="E7E6E6" w:themeColor="background2"/>
            </w:tcBorders>
            <w:shd w:val="clear" w:color="auto" w:fill="auto"/>
            <w:vAlign w:val="center"/>
          </w:tcPr>
          <w:p w14:paraId="16B66CF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JAOZVP000000000</w:t>
            </w:r>
          </w:p>
        </w:tc>
      </w:tr>
      <w:tr w:rsidR="00BE7AD2" w:rsidRPr="00937A66" w14:paraId="3ADAFCE9"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bottom w:val="single" w:sz="4" w:space="0" w:color="E7E6E6" w:themeColor="background2"/>
            </w:tcBorders>
            <w:shd w:val="clear" w:color="auto" w:fill="auto"/>
            <w:noWrap/>
            <w:vAlign w:val="center"/>
            <w:hideMark/>
          </w:tcPr>
          <w:p w14:paraId="1F015DB7"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PALA35</w:t>
            </w:r>
          </w:p>
        </w:tc>
        <w:tc>
          <w:tcPr>
            <w:tcW w:w="887" w:type="dxa"/>
            <w:tcBorders>
              <w:top w:val="single" w:sz="4" w:space="0" w:color="E7E6E6" w:themeColor="background2"/>
              <w:left w:val="nil"/>
              <w:bottom w:val="single" w:sz="4" w:space="0" w:color="E7E6E6" w:themeColor="background2"/>
              <w:right w:val="nil"/>
            </w:tcBorders>
            <w:shd w:val="clear" w:color="auto" w:fill="auto"/>
            <w:vAlign w:val="center"/>
          </w:tcPr>
          <w:p w14:paraId="1274EE5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2101</w:t>
            </w:r>
          </w:p>
        </w:tc>
        <w:tc>
          <w:tcPr>
            <w:tcW w:w="1768" w:type="dxa"/>
            <w:tcBorders>
              <w:top w:val="single" w:sz="4" w:space="0" w:color="E7E6E6" w:themeColor="background2"/>
              <w:bottom w:val="single" w:sz="4" w:space="0" w:color="E7E6E6" w:themeColor="background2"/>
            </w:tcBorders>
            <w:shd w:val="clear" w:color="auto" w:fill="auto"/>
            <w:noWrap/>
            <w:vAlign w:val="center"/>
            <w:hideMark/>
          </w:tcPr>
          <w:p w14:paraId="2AE8C75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6783004</w:t>
            </w:r>
          </w:p>
        </w:tc>
        <w:tc>
          <w:tcPr>
            <w:tcW w:w="1068" w:type="dxa"/>
            <w:tcBorders>
              <w:top w:val="single" w:sz="4" w:space="0" w:color="E7E6E6" w:themeColor="background2"/>
              <w:bottom w:val="single" w:sz="4" w:space="0" w:color="E7E6E6" w:themeColor="background2"/>
            </w:tcBorders>
            <w:shd w:val="clear" w:color="auto" w:fill="auto"/>
            <w:vAlign w:val="center"/>
          </w:tcPr>
          <w:p w14:paraId="3F351E5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2015</w:t>
            </w:r>
          </w:p>
        </w:tc>
        <w:tc>
          <w:tcPr>
            <w:tcW w:w="1327" w:type="dxa"/>
            <w:tcBorders>
              <w:top w:val="single" w:sz="4" w:space="0" w:color="E7E6E6" w:themeColor="background2"/>
              <w:bottom w:val="single" w:sz="4" w:space="0" w:color="E7E6E6" w:themeColor="background2"/>
            </w:tcBorders>
            <w:shd w:val="clear" w:color="auto" w:fill="auto"/>
          </w:tcPr>
          <w:p w14:paraId="73DABEF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top w:val="single" w:sz="4" w:space="0" w:color="E7E6E6" w:themeColor="background2"/>
              <w:bottom w:val="single" w:sz="4" w:space="0" w:color="E7E6E6" w:themeColor="background2"/>
            </w:tcBorders>
            <w:shd w:val="clear" w:color="auto" w:fill="auto"/>
            <w:noWrap/>
            <w:vAlign w:val="center"/>
            <w:hideMark/>
          </w:tcPr>
          <w:p w14:paraId="29DDA44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bottom w:val="single" w:sz="4" w:space="0" w:color="E7E6E6" w:themeColor="background2"/>
            </w:tcBorders>
            <w:shd w:val="clear" w:color="auto" w:fill="auto"/>
            <w:noWrap/>
            <w:vAlign w:val="center"/>
            <w:hideMark/>
          </w:tcPr>
          <w:p w14:paraId="36F45D2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6159</w:t>
            </w:r>
          </w:p>
        </w:tc>
        <w:tc>
          <w:tcPr>
            <w:tcW w:w="737" w:type="dxa"/>
            <w:tcBorders>
              <w:top w:val="single" w:sz="4" w:space="0" w:color="E7E6E6" w:themeColor="background2"/>
              <w:bottom w:val="single" w:sz="4" w:space="0" w:color="E7E6E6" w:themeColor="background2"/>
            </w:tcBorders>
            <w:shd w:val="clear" w:color="auto" w:fill="auto"/>
            <w:noWrap/>
            <w:vAlign w:val="center"/>
            <w:hideMark/>
          </w:tcPr>
          <w:p w14:paraId="57A6C32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65.98</w:t>
            </w:r>
          </w:p>
        </w:tc>
        <w:tc>
          <w:tcPr>
            <w:tcW w:w="759" w:type="dxa"/>
            <w:tcBorders>
              <w:top w:val="single" w:sz="4" w:space="0" w:color="E7E6E6" w:themeColor="background2"/>
              <w:bottom w:val="single" w:sz="4" w:space="0" w:color="E7E6E6" w:themeColor="background2"/>
            </w:tcBorders>
            <w:shd w:val="clear" w:color="auto" w:fill="auto"/>
            <w:noWrap/>
            <w:vAlign w:val="center"/>
            <w:hideMark/>
          </w:tcPr>
          <w:p w14:paraId="3399F0D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top w:val="single" w:sz="4" w:space="0" w:color="E7E6E6" w:themeColor="background2"/>
              <w:bottom w:val="single" w:sz="4" w:space="0" w:color="E7E6E6" w:themeColor="background2"/>
            </w:tcBorders>
            <w:shd w:val="clear" w:color="auto" w:fill="auto"/>
            <w:noWrap/>
            <w:vAlign w:val="center"/>
            <w:hideMark/>
          </w:tcPr>
          <w:p w14:paraId="33B9F02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6783004</w:t>
            </w:r>
          </w:p>
        </w:tc>
        <w:tc>
          <w:tcPr>
            <w:tcW w:w="1151" w:type="dxa"/>
            <w:tcBorders>
              <w:top w:val="single" w:sz="4" w:space="0" w:color="E7E6E6" w:themeColor="background2"/>
              <w:bottom w:val="single" w:sz="4" w:space="0" w:color="E7E6E6" w:themeColor="background2"/>
            </w:tcBorders>
            <w:shd w:val="clear" w:color="auto" w:fill="auto"/>
            <w:vAlign w:val="center"/>
          </w:tcPr>
          <w:p w14:paraId="7F3EE5E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New</w:t>
            </w:r>
          </w:p>
        </w:tc>
        <w:tc>
          <w:tcPr>
            <w:tcW w:w="1816" w:type="dxa"/>
            <w:tcBorders>
              <w:top w:val="single" w:sz="4" w:space="0" w:color="E7E6E6" w:themeColor="background2"/>
              <w:bottom w:val="single" w:sz="4" w:space="0" w:color="E7E6E6" w:themeColor="background2"/>
            </w:tcBorders>
            <w:shd w:val="clear" w:color="auto" w:fill="auto"/>
            <w:vAlign w:val="center"/>
          </w:tcPr>
          <w:p w14:paraId="2B06B1A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CP110346</w:t>
            </w:r>
          </w:p>
        </w:tc>
      </w:tr>
      <w:tr w:rsidR="00BE7AD2" w:rsidRPr="00937A66" w14:paraId="419145D1"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tcBorders>
            <w:shd w:val="clear" w:color="auto" w:fill="auto"/>
            <w:noWrap/>
            <w:vAlign w:val="center"/>
            <w:hideMark/>
          </w:tcPr>
          <w:p w14:paraId="7E253FEC"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PALA26</w:t>
            </w:r>
          </w:p>
        </w:tc>
        <w:tc>
          <w:tcPr>
            <w:tcW w:w="887" w:type="dxa"/>
            <w:vMerge w:val="restart"/>
            <w:tcBorders>
              <w:top w:val="single" w:sz="4" w:space="0" w:color="E7E6E6" w:themeColor="background2"/>
              <w:left w:val="nil"/>
              <w:right w:val="nil"/>
            </w:tcBorders>
            <w:shd w:val="clear" w:color="auto" w:fill="auto"/>
            <w:vAlign w:val="center"/>
          </w:tcPr>
          <w:p w14:paraId="7612334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413</w:t>
            </w:r>
          </w:p>
        </w:tc>
        <w:tc>
          <w:tcPr>
            <w:tcW w:w="1768" w:type="dxa"/>
            <w:tcBorders>
              <w:top w:val="single" w:sz="4" w:space="0" w:color="E7E6E6" w:themeColor="background2"/>
            </w:tcBorders>
            <w:shd w:val="clear" w:color="auto" w:fill="auto"/>
            <w:noWrap/>
            <w:vAlign w:val="center"/>
            <w:hideMark/>
          </w:tcPr>
          <w:p w14:paraId="3346E07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6733209</w:t>
            </w:r>
          </w:p>
        </w:tc>
        <w:tc>
          <w:tcPr>
            <w:tcW w:w="1068" w:type="dxa"/>
            <w:tcBorders>
              <w:top w:val="single" w:sz="4" w:space="0" w:color="E7E6E6" w:themeColor="background2"/>
            </w:tcBorders>
            <w:shd w:val="clear" w:color="auto" w:fill="auto"/>
            <w:vAlign w:val="center"/>
          </w:tcPr>
          <w:p w14:paraId="411E512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2014</w:t>
            </w:r>
          </w:p>
        </w:tc>
        <w:tc>
          <w:tcPr>
            <w:tcW w:w="1327" w:type="dxa"/>
            <w:tcBorders>
              <w:top w:val="single" w:sz="4" w:space="0" w:color="E7E6E6" w:themeColor="background2"/>
            </w:tcBorders>
            <w:shd w:val="clear" w:color="auto" w:fill="auto"/>
          </w:tcPr>
          <w:p w14:paraId="431C452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top w:val="single" w:sz="4" w:space="0" w:color="E7E6E6" w:themeColor="background2"/>
            </w:tcBorders>
            <w:shd w:val="clear" w:color="auto" w:fill="auto"/>
            <w:noWrap/>
            <w:vAlign w:val="center"/>
            <w:hideMark/>
          </w:tcPr>
          <w:p w14:paraId="2E957F9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tcBorders>
            <w:shd w:val="clear" w:color="auto" w:fill="auto"/>
            <w:noWrap/>
            <w:vAlign w:val="center"/>
            <w:hideMark/>
          </w:tcPr>
          <w:p w14:paraId="384BE9C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6156</w:t>
            </w:r>
          </w:p>
        </w:tc>
        <w:tc>
          <w:tcPr>
            <w:tcW w:w="737" w:type="dxa"/>
            <w:tcBorders>
              <w:top w:val="single" w:sz="4" w:space="0" w:color="E7E6E6" w:themeColor="background2"/>
            </w:tcBorders>
            <w:shd w:val="clear" w:color="auto" w:fill="auto"/>
            <w:noWrap/>
            <w:vAlign w:val="center"/>
            <w:hideMark/>
          </w:tcPr>
          <w:p w14:paraId="5354DDD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66.15</w:t>
            </w:r>
          </w:p>
        </w:tc>
        <w:tc>
          <w:tcPr>
            <w:tcW w:w="759" w:type="dxa"/>
            <w:tcBorders>
              <w:top w:val="single" w:sz="4" w:space="0" w:color="E7E6E6" w:themeColor="background2"/>
            </w:tcBorders>
            <w:shd w:val="clear" w:color="auto" w:fill="auto"/>
            <w:noWrap/>
            <w:vAlign w:val="center"/>
            <w:hideMark/>
          </w:tcPr>
          <w:p w14:paraId="79CFA42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72</w:t>
            </w:r>
          </w:p>
        </w:tc>
        <w:tc>
          <w:tcPr>
            <w:tcW w:w="967" w:type="dxa"/>
            <w:tcBorders>
              <w:top w:val="single" w:sz="4" w:space="0" w:color="E7E6E6" w:themeColor="background2"/>
            </w:tcBorders>
            <w:shd w:val="clear" w:color="auto" w:fill="auto"/>
            <w:noWrap/>
            <w:vAlign w:val="center"/>
            <w:hideMark/>
          </w:tcPr>
          <w:p w14:paraId="2DD9293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6733209</w:t>
            </w:r>
          </w:p>
        </w:tc>
        <w:tc>
          <w:tcPr>
            <w:tcW w:w="1151" w:type="dxa"/>
            <w:tcBorders>
              <w:top w:val="single" w:sz="4" w:space="0" w:color="E7E6E6" w:themeColor="background2"/>
            </w:tcBorders>
            <w:shd w:val="clear" w:color="auto" w:fill="auto"/>
            <w:vAlign w:val="center"/>
          </w:tcPr>
          <w:p w14:paraId="7F0FBE2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253</w:t>
            </w:r>
          </w:p>
        </w:tc>
        <w:tc>
          <w:tcPr>
            <w:tcW w:w="1816" w:type="dxa"/>
            <w:tcBorders>
              <w:top w:val="single" w:sz="4" w:space="0" w:color="E7E6E6" w:themeColor="background2"/>
            </w:tcBorders>
            <w:shd w:val="clear" w:color="auto" w:fill="auto"/>
            <w:vAlign w:val="center"/>
          </w:tcPr>
          <w:p w14:paraId="19FE084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CP109835</w:t>
            </w:r>
          </w:p>
        </w:tc>
      </w:tr>
      <w:tr w:rsidR="00BE7AD2" w:rsidRPr="00937A66" w14:paraId="073691F9"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bottom w:val="single" w:sz="4" w:space="0" w:color="E7E6E6" w:themeColor="background2"/>
            </w:tcBorders>
            <w:shd w:val="clear" w:color="auto" w:fill="auto"/>
            <w:noWrap/>
            <w:vAlign w:val="center"/>
            <w:hideMark/>
          </w:tcPr>
          <w:p w14:paraId="7D304694"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PALA40</w:t>
            </w:r>
          </w:p>
        </w:tc>
        <w:tc>
          <w:tcPr>
            <w:tcW w:w="887" w:type="dxa"/>
            <w:vMerge/>
            <w:tcBorders>
              <w:left w:val="nil"/>
              <w:bottom w:val="single" w:sz="4" w:space="0" w:color="E7E6E6" w:themeColor="background2"/>
              <w:right w:val="nil"/>
            </w:tcBorders>
            <w:shd w:val="clear" w:color="auto" w:fill="auto"/>
            <w:vAlign w:val="center"/>
          </w:tcPr>
          <w:p w14:paraId="40108BE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768" w:type="dxa"/>
            <w:tcBorders>
              <w:bottom w:val="single" w:sz="4" w:space="0" w:color="E7E6E6" w:themeColor="background2"/>
            </w:tcBorders>
            <w:shd w:val="clear" w:color="auto" w:fill="auto"/>
            <w:noWrap/>
            <w:vAlign w:val="center"/>
            <w:hideMark/>
          </w:tcPr>
          <w:p w14:paraId="55D5268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7089219</w:t>
            </w:r>
          </w:p>
        </w:tc>
        <w:tc>
          <w:tcPr>
            <w:tcW w:w="1068" w:type="dxa"/>
            <w:tcBorders>
              <w:bottom w:val="single" w:sz="4" w:space="0" w:color="E7E6E6" w:themeColor="background2"/>
            </w:tcBorders>
            <w:shd w:val="clear" w:color="auto" w:fill="auto"/>
            <w:vAlign w:val="center"/>
          </w:tcPr>
          <w:p w14:paraId="6D3375D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bottom w:val="single" w:sz="4" w:space="0" w:color="E7E6E6" w:themeColor="background2"/>
            </w:tcBorders>
            <w:shd w:val="clear" w:color="auto" w:fill="auto"/>
          </w:tcPr>
          <w:p w14:paraId="6A3D65F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bottom w:val="single" w:sz="4" w:space="0" w:color="E7E6E6" w:themeColor="background2"/>
            </w:tcBorders>
            <w:shd w:val="clear" w:color="auto" w:fill="auto"/>
            <w:noWrap/>
            <w:vAlign w:val="center"/>
            <w:hideMark/>
          </w:tcPr>
          <w:p w14:paraId="507CB37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bottom w:val="single" w:sz="4" w:space="0" w:color="E7E6E6" w:themeColor="background2"/>
            </w:tcBorders>
            <w:shd w:val="clear" w:color="auto" w:fill="auto"/>
            <w:noWrap/>
            <w:vAlign w:val="center"/>
            <w:hideMark/>
          </w:tcPr>
          <w:p w14:paraId="5AFE42D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6497</w:t>
            </w:r>
          </w:p>
        </w:tc>
        <w:tc>
          <w:tcPr>
            <w:tcW w:w="737" w:type="dxa"/>
            <w:tcBorders>
              <w:bottom w:val="single" w:sz="4" w:space="0" w:color="E7E6E6" w:themeColor="background2"/>
            </w:tcBorders>
            <w:shd w:val="clear" w:color="auto" w:fill="auto"/>
            <w:noWrap/>
            <w:vAlign w:val="center"/>
            <w:hideMark/>
          </w:tcPr>
          <w:p w14:paraId="6757CF3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w:t>
            </w:r>
          </w:p>
        </w:tc>
        <w:tc>
          <w:tcPr>
            <w:tcW w:w="759" w:type="dxa"/>
            <w:tcBorders>
              <w:bottom w:val="single" w:sz="4" w:space="0" w:color="E7E6E6" w:themeColor="background2"/>
            </w:tcBorders>
            <w:shd w:val="clear" w:color="auto" w:fill="auto"/>
            <w:noWrap/>
            <w:vAlign w:val="center"/>
            <w:hideMark/>
          </w:tcPr>
          <w:p w14:paraId="2EB5039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74</w:t>
            </w:r>
          </w:p>
        </w:tc>
        <w:tc>
          <w:tcPr>
            <w:tcW w:w="967" w:type="dxa"/>
            <w:tcBorders>
              <w:bottom w:val="single" w:sz="4" w:space="0" w:color="E7E6E6" w:themeColor="background2"/>
            </w:tcBorders>
            <w:shd w:val="clear" w:color="auto" w:fill="auto"/>
            <w:noWrap/>
            <w:vAlign w:val="center"/>
            <w:hideMark/>
          </w:tcPr>
          <w:p w14:paraId="715686F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7089219</w:t>
            </w:r>
          </w:p>
        </w:tc>
        <w:tc>
          <w:tcPr>
            <w:tcW w:w="1151" w:type="dxa"/>
            <w:tcBorders>
              <w:bottom w:val="single" w:sz="4" w:space="0" w:color="E7E6E6" w:themeColor="background2"/>
            </w:tcBorders>
            <w:shd w:val="clear" w:color="auto" w:fill="auto"/>
            <w:vAlign w:val="center"/>
          </w:tcPr>
          <w:p w14:paraId="1F83F7B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179</w:t>
            </w:r>
          </w:p>
        </w:tc>
        <w:tc>
          <w:tcPr>
            <w:tcW w:w="1816" w:type="dxa"/>
            <w:tcBorders>
              <w:bottom w:val="single" w:sz="4" w:space="0" w:color="E7E6E6" w:themeColor="background2"/>
            </w:tcBorders>
            <w:shd w:val="clear" w:color="auto" w:fill="auto"/>
            <w:vAlign w:val="center"/>
          </w:tcPr>
          <w:p w14:paraId="24C3D10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CP110349</w:t>
            </w:r>
          </w:p>
        </w:tc>
      </w:tr>
      <w:tr w:rsidR="00BE7AD2" w:rsidRPr="00937A66" w14:paraId="5A96E98A"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tcBorders>
            <w:shd w:val="clear" w:color="auto" w:fill="auto"/>
            <w:noWrap/>
            <w:vAlign w:val="center"/>
            <w:hideMark/>
          </w:tcPr>
          <w:p w14:paraId="538AB92D"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PALA38</w:t>
            </w:r>
          </w:p>
        </w:tc>
        <w:tc>
          <w:tcPr>
            <w:tcW w:w="887" w:type="dxa"/>
            <w:vMerge w:val="restart"/>
            <w:tcBorders>
              <w:top w:val="single" w:sz="4" w:space="0" w:color="E7E6E6" w:themeColor="background2"/>
              <w:left w:val="nil"/>
              <w:bottom w:val="single" w:sz="4" w:space="0" w:color="E7E6E6" w:themeColor="background2"/>
              <w:right w:val="nil"/>
            </w:tcBorders>
            <w:shd w:val="clear" w:color="auto" w:fill="auto"/>
            <w:vAlign w:val="center"/>
          </w:tcPr>
          <w:p w14:paraId="0BEEC44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2263</w:t>
            </w:r>
          </w:p>
        </w:tc>
        <w:tc>
          <w:tcPr>
            <w:tcW w:w="1768" w:type="dxa"/>
            <w:tcBorders>
              <w:top w:val="single" w:sz="4" w:space="0" w:color="E7E6E6" w:themeColor="background2"/>
            </w:tcBorders>
            <w:shd w:val="clear" w:color="auto" w:fill="auto"/>
            <w:noWrap/>
            <w:vAlign w:val="center"/>
            <w:hideMark/>
          </w:tcPr>
          <w:p w14:paraId="61EC6B7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6951781</w:t>
            </w:r>
          </w:p>
        </w:tc>
        <w:tc>
          <w:tcPr>
            <w:tcW w:w="1068" w:type="dxa"/>
            <w:tcBorders>
              <w:top w:val="single" w:sz="4" w:space="0" w:color="E7E6E6" w:themeColor="background2"/>
            </w:tcBorders>
            <w:shd w:val="clear" w:color="auto" w:fill="auto"/>
            <w:vAlign w:val="center"/>
          </w:tcPr>
          <w:p w14:paraId="45E4DE9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2016</w:t>
            </w:r>
          </w:p>
        </w:tc>
        <w:tc>
          <w:tcPr>
            <w:tcW w:w="1327" w:type="dxa"/>
            <w:tcBorders>
              <w:top w:val="single" w:sz="4" w:space="0" w:color="E7E6E6" w:themeColor="background2"/>
            </w:tcBorders>
            <w:shd w:val="clear" w:color="auto" w:fill="auto"/>
          </w:tcPr>
          <w:p w14:paraId="783B756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 xml:space="preserve"> Sputum</w:t>
            </w:r>
          </w:p>
        </w:tc>
        <w:tc>
          <w:tcPr>
            <w:tcW w:w="877" w:type="dxa"/>
            <w:tcBorders>
              <w:top w:val="single" w:sz="4" w:space="0" w:color="E7E6E6" w:themeColor="background2"/>
            </w:tcBorders>
            <w:shd w:val="clear" w:color="auto" w:fill="auto"/>
            <w:noWrap/>
            <w:vAlign w:val="center"/>
            <w:hideMark/>
          </w:tcPr>
          <w:p w14:paraId="1C1405F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tcBorders>
            <w:shd w:val="clear" w:color="auto" w:fill="auto"/>
            <w:noWrap/>
            <w:vAlign w:val="center"/>
            <w:hideMark/>
          </w:tcPr>
          <w:p w14:paraId="4736109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6382</w:t>
            </w:r>
          </w:p>
        </w:tc>
        <w:tc>
          <w:tcPr>
            <w:tcW w:w="737" w:type="dxa"/>
            <w:tcBorders>
              <w:top w:val="single" w:sz="4" w:space="0" w:color="E7E6E6" w:themeColor="background2"/>
            </w:tcBorders>
            <w:shd w:val="clear" w:color="auto" w:fill="auto"/>
            <w:noWrap/>
            <w:vAlign w:val="center"/>
            <w:hideMark/>
          </w:tcPr>
          <w:p w14:paraId="0026BF8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66.02</w:t>
            </w:r>
          </w:p>
        </w:tc>
        <w:tc>
          <w:tcPr>
            <w:tcW w:w="759" w:type="dxa"/>
            <w:tcBorders>
              <w:top w:val="single" w:sz="4" w:space="0" w:color="E7E6E6" w:themeColor="background2"/>
            </w:tcBorders>
            <w:shd w:val="clear" w:color="auto" w:fill="auto"/>
            <w:noWrap/>
            <w:vAlign w:val="center"/>
            <w:hideMark/>
          </w:tcPr>
          <w:p w14:paraId="698F707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71</w:t>
            </w:r>
          </w:p>
        </w:tc>
        <w:tc>
          <w:tcPr>
            <w:tcW w:w="967" w:type="dxa"/>
            <w:tcBorders>
              <w:top w:val="single" w:sz="4" w:space="0" w:color="E7E6E6" w:themeColor="background2"/>
            </w:tcBorders>
            <w:shd w:val="clear" w:color="auto" w:fill="auto"/>
            <w:noWrap/>
            <w:vAlign w:val="center"/>
            <w:hideMark/>
          </w:tcPr>
          <w:p w14:paraId="3EDB7DA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6774407</w:t>
            </w:r>
          </w:p>
        </w:tc>
        <w:tc>
          <w:tcPr>
            <w:tcW w:w="1151" w:type="dxa"/>
            <w:tcBorders>
              <w:top w:val="single" w:sz="4" w:space="0" w:color="E7E6E6" w:themeColor="background2"/>
            </w:tcBorders>
            <w:shd w:val="clear" w:color="auto" w:fill="auto"/>
            <w:vAlign w:val="center"/>
          </w:tcPr>
          <w:p w14:paraId="057106EE"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319</w:t>
            </w:r>
          </w:p>
        </w:tc>
        <w:tc>
          <w:tcPr>
            <w:tcW w:w="1816" w:type="dxa"/>
            <w:tcBorders>
              <w:top w:val="single" w:sz="4" w:space="0" w:color="E7E6E6" w:themeColor="background2"/>
            </w:tcBorders>
            <w:shd w:val="clear" w:color="auto" w:fill="auto"/>
            <w:vAlign w:val="center"/>
          </w:tcPr>
          <w:p w14:paraId="5C238AF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rPr>
              <w:t>CP111030/CP111031</w:t>
            </w:r>
          </w:p>
        </w:tc>
      </w:tr>
      <w:tr w:rsidR="00BE7AD2" w:rsidRPr="00937A66" w14:paraId="368ECE6D"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shd w:val="clear" w:color="auto" w:fill="auto"/>
            <w:noWrap/>
            <w:vAlign w:val="center"/>
            <w:hideMark/>
          </w:tcPr>
          <w:p w14:paraId="6A8A3BBB"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PALA54</w:t>
            </w:r>
          </w:p>
        </w:tc>
        <w:tc>
          <w:tcPr>
            <w:tcW w:w="887" w:type="dxa"/>
            <w:vMerge/>
            <w:tcBorders>
              <w:top w:val="single" w:sz="4" w:space="0" w:color="E7E6E6" w:themeColor="background2"/>
              <w:left w:val="nil"/>
              <w:bottom w:val="single" w:sz="4" w:space="0" w:color="E7E6E6" w:themeColor="background2"/>
              <w:right w:val="nil"/>
            </w:tcBorders>
            <w:shd w:val="clear" w:color="auto" w:fill="auto"/>
            <w:vAlign w:val="center"/>
          </w:tcPr>
          <w:p w14:paraId="542264A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768" w:type="dxa"/>
            <w:shd w:val="clear" w:color="auto" w:fill="auto"/>
            <w:noWrap/>
            <w:vAlign w:val="center"/>
            <w:hideMark/>
          </w:tcPr>
          <w:p w14:paraId="467C2DD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6995283</w:t>
            </w:r>
          </w:p>
        </w:tc>
        <w:tc>
          <w:tcPr>
            <w:tcW w:w="1068" w:type="dxa"/>
            <w:shd w:val="clear" w:color="auto" w:fill="auto"/>
            <w:vAlign w:val="center"/>
          </w:tcPr>
          <w:p w14:paraId="24F75C6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2020</w:t>
            </w:r>
          </w:p>
        </w:tc>
        <w:tc>
          <w:tcPr>
            <w:tcW w:w="1327" w:type="dxa"/>
            <w:shd w:val="clear" w:color="auto" w:fill="auto"/>
          </w:tcPr>
          <w:p w14:paraId="40A0F0A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shd w:val="clear" w:color="auto" w:fill="auto"/>
            <w:noWrap/>
            <w:vAlign w:val="center"/>
            <w:hideMark/>
          </w:tcPr>
          <w:p w14:paraId="793DF01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shd w:val="clear" w:color="auto" w:fill="auto"/>
            <w:noWrap/>
            <w:vAlign w:val="center"/>
            <w:hideMark/>
          </w:tcPr>
          <w:p w14:paraId="58309AF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6439</w:t>
            </w:r>
          </w:p>
        </w:tc>
        <w:tc>
          <w:tcPr>
            <w:tcW w:w="737" w:type="dxa"/>
            <w:shd w:val="clear" w:color="auto" w:fill="auto"/>
            <w:noWrap/>
            <w:vAlign w:val="center"/>
            <w:hideMark/>
          </w:tcPr>
          <w:p w14:paraId="5BB6C6D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66.01</w:t>
            </w:r>
          </w:p>
        </w:tc>
        <w:tc>
          <w:tcPr>
            <w:tcW w:w="759" w:type="dxa"/>
            <w:shd w:val="clear" w:color="auto" w:fill="auto"/>
            <w:noWrap/>
            <w:vAlign w:val="center"/>
            <w:hideMark/>
          </w:tcPr>
          <w:p w14:paraId="0DF6BAF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71</w:t>
            </w:r>
          </w:p>
        </w:tc>
        <w:tc>
          <w:tcPr>
            <w:tcW w:w="967" w:type="dxa"/>
            <w:shd w:val="clear" w:color="auto" w:fill="auto"/>
            <w:noWrap/>
            <w:vAlign w:val="center"/>
            <w:hideMark/>
          </w:tcPr>
          <w:p w14:paraId="4D6E4FB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6817909</w:t>
            </w:r>
          </w:p>
        </w:tc>
        <w:tc>
          <w:tcPr>
            <w:tcW w:w="1151" w:type="dxa"/>
            <w:shd w:val="clear" w:color="auto" w:fill="auto"/>
            <w:vAlign w:val="center"/>
          </w:tcPr>
          <w:p w14:paraId="1BF4369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319</w:t>
            </w:r>
          </w:p>
        </w:tc>
        <w:tc>
          <w:tcPr>
            <w:tcW w:w="1816" w:type="dxa"/>
            <w:shd w:val="clear" w:color="auto" w:fill="auto"/>
            <w:vAlign w:val="center"/>
          </w:tcPr>
          <w:p w14:paraId="02DEC09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rPr>
              <w:t>CP111032/CP111033</w:t>
            </w:r>
          </w:p>
        </w:tc>
      </w:tr>
      <w:tr w:rsidR="00BE7AD2" w:rsidRPr="00937A66" w14:paraId="3B664444"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bottom w:val="single" w:sz="4" w:space="0" w:color="E7E6E6" w:themeColor="background2"/>
            </w:tcBorders>
            <w:shd w:val="clear" w:color="auto" w:fill="auto"/>
            <w:noWrap/>
            <w:vAlign w:val="center"/>
          </w:tcPr>
          <w:p w14:paraId="1F91EB37"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PALA30</w:t>
            </w:r>
          </w:p>
        </w:tc>
        <w:tc>
          <w:tcPr>
            <w:tcW w:w="887" w:type="dxa"/>
            <w:vMerge/>
            <w:tcBorders>
              <w:top w:val="single" w:sz="4" w:space="0" w:color="E7E6E6" w:themeColor="background2"/>
              <w:left w:val="nil"/>
              <w:bottom w:val="single" w:sz="4" w:space="0" w:color="E7E6E6" w:themeColor="background2"/>
              <w:right w:val="nil"/>
            </w:tcBorders>
            <w:shd w:val="clear" w:color="auto" w:fill="auto"/>
            <w:vAlign w:val="center"/>
          </w:tcPr>
          <w:p w14:paraId="3BF96FA0" w14:textId="77777777" w:rsidR="00BE7AD2" w:rsidRPr="00937A66" w:rsidRDefault="00BE7AD2" w:rsidP="00DA68B0">
            <w:pPr>
              <w:spacing w:line="360" w:lineRule="auto"/>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1768" w:type="dxa"/>
            <w:tcBorders>
              <w:bottom w:val="single" w:sz="4" w:space="0" w:color="E7E6E6" w:themeColor="background2"/>
            </w:tcBorders>
            <w:shd w:val="clear" w:color="auto" w:fill="auto"/>
            <w:noWrap/>
            <w:vAlign w:val="center"/>
          </w:tcPr>
          <w:p w14:paraId="6B3C346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6807710</w:t>
            </w:r>
          </w:p>
        </w:tc>
        <w:tc>
          <w:tcPr>
            <w:tcW w:w="1068" w:type="dxa"/>
            <w:tcBorders>
              <w:bottom w:val="single" w:sz="4" w:space="0" w:color="E7E6E6" w:themeColor="background2"/>
            </w:tcBorders>
            <w:shd w:val="clear" w:color="auto" w:fill="auto"/>
            <w:vAlign w:val="center"/>
          </w:tcPr>
          <w:p w14:paraId="7FB22C40"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2015</w:t>
            </w:r>
          </w:p>
        </w:tc>
        <w:tc>
          <w:tcPr>
            <w:tcW w:w="1327" w:type="dxa"/>
            <w:tcBorders>
              <w:bottom w:val="single" w:sz="4" w:space="0" w:color="E7E6E6" w:themeColor="background2"/>
            </w:tcBorders>
            <w:shd w:val="clear" w:color="auto" w:fill="auto"/>
          </w:tcPr>
          <w:p w14:paraId="71588A4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 xml:space="preserve"> Sputum</w:t>
            </w:r>
          </w:p>
        </w:tc>
        <w:tc>
          <w:tcPr>
            <w:tcW w:w="877" w:type="dxa"/>
            <w:tcBorders>
              <w:bottom w:val="single" w:sz="4" w:space="0" w:color="E7E6E6" w:themeColor="background2"/>
            </w:tcBorders>
            <w:shd w:val="clear" w:color="auto" w:fill="auto"/>
            <w:noWrap/>
            <w:vAlign w:val="center"/>
          </w:tcPr>
          <w:p w14:paraId="6CBEEAA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bottom w:val="single" w:sz="4" w:space="0" w:color="E7E6E6" w:themeColor="background2"/>
            </w:tcBorders>
            <w:shd w:val="clear" w:color="auto" w:fill="auto"/>
            <w:noWrap/>
            <w:vAlign w:val="center"/>
          </w:tcPr>
          <w:p w14:paraId="733D603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6215</w:t>
            </w:r>
          </w:p>
        </w:tc>
        <w:tc>
          <w:tcPr>
            <w:tcW w:w="737" w:type="dxa"/>
            <w:tcBorders>
              <w:bottom w:val="single" w:sz="4" w:space="0" w:color="E7E6E6" w:themeColor="background2"/>
            </w:tcBorders>
            <w:shd w:val="clear" w:color="auto" w:fill="auto"/>
            <w:noWrap/>
            <w:vAlign w:val="center"/>
          </w:tcPr>
          <w:p w14:paraId="14A1CDF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66.15</w:t>
            </w:r>
          </w:p>
        </w:tc>
        <w:tc>
          <w:tcPr>
            <w:tcW w:w="759" w:type="dxa"/>
            <w:tcBorders>
              <w:bottom w:val="single" w:sz="4" w:space="0" w:color="E7E6E6" w:themeColor="background2"/>
            </w:tcBorders>
            <w:shd w:val="clear" w:color="auto" w:fill="auto"/>
            <w:noWrap/>
            <w:vAlign w:val="center"/>
          </w:tcPr>
          <w:p w14:paraId="1E67536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74</w:t>
            </w:r>
          </w:p>
        </w:tc>
        <w:tc>
          <w:tcPr>
            <w:tcW w:w="967" w:type="dxa"/>
            <w:tcBorders>
              <w:bottom w:val="single" w:sz="4" w:space="0" w:color="E7E6E6" w:themeColor="background2"/>
            </w:tcBorders>
            <w:shd w:val="clear" w:color="auto" w:fill="auto"/>
            <w:noWrap/>
            <w:vAlign w:val="center"/>
          </w:tcPr>
          <w:p w14:paraId="7CF8362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6807710</w:t>
            </w:r>
          </w:p>
        </w:tc>
        <w:tc>
          <w:tcPr>
            <w:tcW w:w="1151" w:type="dxa"/>
            <w:tcBorders>
              <w:bottom w:val="single" w:sz="4" w:space="0" w:color="E7E6E6" w:themeColor="background2"/>
            </w:tcBorders>
            <w:shd w:val="clear" w:color="auto" w:fill="auto"/>
            <w:vAlign w:val="center"/>
          </w:tcPr>
          <w:p w14:paraId="5941F019"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815</w:t>
            </w:r>
          </w:p>
        </w:tc>
        <w:tc>
          <w:tcPr>
            <w:tcW w:w="1816" w:type="dxa"/>
            <w:tcBorders>
              <w:bottom w:val="single" w:sz="4" w:space="0" w:color="E7E6E6" w:themeColor="background2"/>
            </w:tcBorders>
            <w:shd w:val="clear" w:color="auto" w:fill="auto"/>
            <w:vAlign w:val="center"/>
          </w:tcPr>
          <w:p w14:paraId="51A4D402"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CP110345</w:t>
            </w:r>
          </w:p>
        </w:tc>
      </w:tr>
      <w:tr w:rsidR="00BE7AD2" w:rsidRPr="00937A66" w14:paraId="2759B95B"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tcBorders>
            <w:shd w:val="clear" w:color="auto" w:fill="auto"/>
            <w:noWrap/>
            <w:vAlign w:val="center"/>
            <w:hideMark/>
          </w:tcPr>
          <w:p w14:paraId="5D55C1FD"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PALA34</w:t>
            </w:r>
          </w:p>
        </w:tc>
        <w:tc>
          <w:tcPr>
            <w:tcW w:w="887" w:type="dxa"/>
            <w:vMerge w:val="restart"/>
            <w:tcBorders>
              <w:top w:val="single" w:sz="4" w:space="0" w:color="E7E6E6" w:themeColor="background2"/>
              <w:left w:val="nil"/>
              <w:right w:val="nil"/>
            </w:tcBorders>
            <w:shd w:val="clear" w:color="auto" w:fill="auto"/>
            <w:vAlign w:val="center"/>
          </w:tcPr>
          <w:p w14:paraId="3DFFE638"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2462</w:t>
            </w:r>
          </w:p>
        </w:tc>
        <w:tc>
          <w:tcPr>
            <w:tcW w:w="1768" w:type="dxa"/>
            <w:tcBorders>
              <w:top w:val="single" w:sz="4" w:space="0" w:color="E7E6E6" w:themeColor="background2"/>
            </w:tcBorders>
            <w:shd w:val="clear" w:color="auto" w:fill="auto"/>
            <w:noWrap/>
            <w:vAlign w:val="center"/>
            <w:hideMark/>
          </w:tcPr>
          <w:p w14:paraId="1D2FCDFC"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6928454</w:t>
            </w:r>
          </w:p>
        </w:tc>
        <w:tc>
          <w:tcPr>
            <w:tcW w:w="1068" w:type="dxa"/>
            <w:tcBorders>
              <w:top w:val="single" w:sz="4" w:space="0" w:color="E7E6E6" w:themeColor="background2"/>
            </w:tcBorders>
            <w:shd w:val="clear" w:color="auto" w:fill="auto"/>
            <w:vAlign w:val="center"/>
          </w:tcPr>
          <w:p w14:paraId="4DFDF5A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2015</w:t>
            </w:r>
          </w:p>
        </w:tc>
        <w:tc>
          <w:tcPr>
            <w:tcW w:w="1327" w:type="dxa"/>
            <w:tcBorders>
              <w:top w:val="single" w:sz="4" w:space="0" w:color="E7E6E6" w:themeColor="background2"/>
            </w:tcBorders>
            <w:shd w:val="clear" w:color="auto" w:fill="auto"/>
          </w:tcPr>
          <w:p w14:paraId="22C57E2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top w:val="single" w:sz="4" w:space="0" w:color="E7E6E6" w:themeColor="background2"/>
            </w:tcBorders>
            <w:shd w:val="clear" w:color="auto" w:fill="auto"/>
            <w:noWrap/>
            <w:vAlign w:val="center"/>
            <w:hideMark/>
          </w:tcPr>
          <w:p w14:paraId="0D85756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tcBorders>
            <w:shd w:val="clear" w:color="auto" w:fill="auto"/>
            <w:noWrap/>
            <w:vAlign w:val="center"/>
            <w:hideMark/>
          </w:tcPr>
          <w:p w14:paraId="53F51AE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6335</w:t>
            </w:r>
          </w:p>
        </w:tc>
        <w:tc>
          <w:tcPr>
            <w:tcW w:w="737" w:type="dxa"/>
            <w:tcBorders>
              <w:top w:val="single" w:sz="4" w:space="0" w:color="E7E6E6" w:themeColor="background2"/>
            </w:tcBorders>
            <w:shd w:val="clear" w:color="auto" w:fill="auto"/>
            <w:noWrap/>
            <w:vAlign w:val="center"/>
            <w:hideMark/>
          </w:tcPr>
          <w:p w14:paraId="7D16C64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65.96</w:t>
            </w:r>
          </w:p>
        </w:tc>
        <w:tc>
          <w:tcPr>
            <w:tcW w:w="759" w:type="dxa"/>
            <w:tcBorders>
              <w:top w:val="single" w:sz="4" w:space="0" w:color="E7E6E6" w:themeColor="background2"/>
            </w:tcBorders>
            <w:shd w:val="clear" w:color="auto" w:fill="auto"/>
            <w:noWrap/>
            <w:vAlign w:val="center"/>
            <w:hideMark/>
          </w:tcPr>
          <w:p w14:paraId="6DC12C8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72</w:t>
            </w:r>
          </w:p>
        </w:tc>
        <w:tc>
          <w:tcPr>
            <w:tcW w:w="967" w:type="dxa"/>
            <w:tcBorders>
              <w:top w:val="single" w:sz="4" w:space="0" w:color="E7E6E6" w:themeColor="background2"/>
            </w:tcBorders>
            <w:shd w:val="clear" w:color="auto" w:fill="auto"/>
            <w:noWrap/>
            <w:vAlign w:val="center"/>
            <w:hideMark/>
          </w:tcPr>
          <w:p w14:paraId="26D6A47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6928454</w:t>
            </w:r>
          </w:p>
        </w:tc>
        <w:tc>
          <w:tcPr>
            <w:tcW w:w="1151" w:type="dxa"/>
            <w:tcBorders>
              <w:top w:val="single" w:sz="4" w:space="0" w:color="E7E6E6" w:themeColor="background2"/>
            </w:tcBorders>
            <w:shd w:val="clear" w:color="auto" w:fill="auto"/>
            <w:vAlign w:val="center"/>
          </w:tcPr>
          <w:p w14:paraId="1371411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155</w:t>
            </w:r>
          </w:p>
        </w:tc>
        <w:tc>
          <w:tcPr>
            <w:tcW w:w="1816" w:type="dxa"/>
            <w:tcBorders>
              <w:top w:val="single" w:sz="4" w:space="0" w:color="E7E6E6" w:themeColor="background2"/>
            </w:tcBorders>
            <w:shd w:val="clear" w:color="auto" w:fill="auto"/>
            <w:vAlign w:val="center"/>
          </w:tcPr>
          <w:p w14:paraId="7ADA64C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CP109849</w:t>
            </w:r>
          </w:p>
        </w:tc>
      </w:tr>
      <w:tr w:rsidR="00BE7AD2" w:rsidRPr="00937A66" w14:paraId="262B2AC8"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bottom w:val="single" w:sz="4" w:space="0" w:color="E7E6E6" w:themeColor="background2"/>
            </w:tcBorders>
            <w:shd w:val="clear" w:color="auto" w:fill="auto"/>
            <w:noWrap/>
            <w:vAlign w:val="center"/>
            <w:hideMark/>
          </w:tcPr>
          <w:p w14:paraId="3828AA68"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PALA37</w:t>
            </w:r>
          </w:p>
        </w:tc>
        <w:tc>
          <w:tcPr>
            <w:tcW w:w="887" w:type="dxa"/>
            <w:vMerge/>
            <w:tcBorders>
              <w:left w:val="nil"/>
              <w:bottom w:val="single" w:sz="4" w:space="0" w:color="E7E6E6" w:themeColor="background2"/>
              <w:right w:val="nil"/>
            </w:tcBorders>
            <w:shd w:val="clear" w:color="auto" w:fill="auto"/>
            <w:vAlign w:val="center"/>
          </w:tcPr>
          <w:p w14:paraId="0B1E232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1768" w:type="dxa"/>
            <w:tcBorders>
              <w:bottom w:val="single" w:sz="4" w:space="0" w:color="E7E6E6" w:themeColor="background2"/>
            </w:tcBorders>
            <w:shd w:val="clear" w:color="auto" w:fill="auto"/>
            <w:noWrap/>
            <w:vAlign w:val="center"/>
            <w:hideMark/>
          </w:tcPr>
          <w:p w14:paraId="1E37AB6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6437547</w:t>
            </w:r>
          </w:p>
        </w:tc>
        <w:tc>
          <w:tcPr>
            <w:tcW w:w="1068" w:type="dxa"/>
            <w:tcBorders>
              <w:bottom w:val="single" w:sz="4" w:space="0" w:color="E7E6E6" w:themeColor="background2"/>
            </w:tcBorders>
            <w:shd w:val="clear" w:color="auto" w:fill="auto"/>
            <w:vAlign w:val="center"/>
          </w:tcPr>
          <w:p w14:paraId="58B710D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2016</w:t>
            </w:r>
          </w:p>
        </w:tc>
        <w:tc>
          <w:tcPr>
            <w:tcW w:w="1327" w:type="dxa"/>
            <w:tcBorders>
              <w:bottom w:val="single" w:sz="4" w:space="0" w:color="E7E6E6" w:themeColor="background2"/>
            </w:tcBorders>
            <w:shd w:val="clear" w:color="auto" w:fill="auto"/>
          </w:tcPr>
          <w:p w14:paraId="020CF49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bottom w:val="single" w:sz="4" w:space="0" w:color="E7E6E6" w:themeColor="background2"/>
            </w:tcBorders>
            <w:shd w:val="clear" w:color="auto" w:fill="auto"/>
            <w:noWrap/>
            <w:vAlign w:val="center"/>
            <w:hideMark/>
          </w:tcPr>
          <w:p w14:paraId="460F6C4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bottom w:val="single" w:sz="4" w:space="0" w:color="E7E6E6" w:themeColor="background2"/>
            </w:tcBorders>
            <w:shd w:val="clear" w:color="auto" w:fill="auto"/>
            <w:noWrap/>
            <w:vAlign w:val="center"/>
            <w:hideMark/>
          </w:tcPr>
          <w:p w14:paraId="58BA384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5807</w:t>
            </w:r>
          </w:p>
        </w:tc>
        <w:tc>
          <w:tcPr>
            <w:tcW w:w="737" w:type="dxa"/>
            <w:tcBorders>
              <w:bottom w:val="single" w:sz="4" w:space="0" w:color="E7E6E6" w:themeColor="background2"/>
            </w:tcBorders>
            <w:shd w:val="clear" w:color="auto" w:fill="auto"/>
            <w:noWrap/>
            <w:vAlign w:val="center"/>
            <w:hideMark/>
          </w:tcPr>
          <w:p w14:paraId="7B0D49F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66.25</w:t>
            </w:r>
          </w:p>
        </w:tc>
        <w:tc>
          <w:tcPr>
            <w:tcW w:w="759" w:type="dxa"/>
            <w:tcBorders>
              <w:bottom w:val="single" w:sz="4" w:space="0" w:color="E7E6E6" w:themeColor="background2"/>
            </w:tcBorders>
            <w:shd w:val="clear" w:color="auto" w:fill="auto"/>
            <w:noWrap/>
            <w:vAlign w:val="center"/>
            <w:hideMark/>
          </w:tcPr>
          <w:p w14:paraId="47DB6A9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71</w:t>
            </w:r>
          </w:p>
        </w:tc>
        <w:tc>
          <w:tcPr>
            <w:tcW w:w="967" w:type="dxa"/>
            <w:tcBorders>
              <w:bottom w:val="single" w:sz="4" w:space="0" w:color="E7E6E6" w:themeColor="background2"/>
            </w:tcBorders>
            <w:shd w:val="clear" w:color="auto" w:fill="auto"/>
            <w:noWrap/>
            <w:vAlign w:val="center"/>
            <w:hideMark/>
          </w:tcPr>
          <w:p w14:paraId="4794DF0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6437547</w:t>
            </w:r>
          </w:p>
        </w:tc>
        <w:tc>
          <w:tcPr>
            <w:tcW w:w="1151" w:type="dxa"/>
            <w:tcBorders>
              <w:bottom w:val="single" w:sz="4" w:space="0" w:color="E7E6E6" w:themeColor="background2"/>
            </w:tcBorders>
            <w:shd w:val="clear" w:color="auto" w:fill="auto"/>
            <w:vAlign w:val="center"/>
          </w:tcPr>
          <w:p w14:paraId="353CBD8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New</w:t>
            </w:r>
          </w:p>
        </w:tc>
        <w:tc>
          <w:tcPr>
            <w:tcW w:w="1816" w:type="dxa"/>
            <w:tcBorders>
              <w:bottom w:val="single" w:sz="4" w:space="0" w:color="E7E6E6" w:themeColor="background2"/>
            </w:tcBorders>
            <w:shd w:val="clear" w:color="auto" w:fill="auto"/>
            <w:vAlign w:val="center"/>
          </w:tcPr>
          <w:p w14:paraId="764091E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CP109850</w:t>
            </w:r>
          </w:p>
        </w:tc>
      </w:tr>
      <w:tr w:rsidR="00BE7AD2" w:rsidRPr="00937A66" w14:paraId="4E3B21F4"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tcBorders>
            <w:shd w:val="clear" w:color="auto" w:fill="auto"/>
            <w:noWrap/>
            <w:vAlign w:val="center"/>
            <w:hideMark/>
          </w:tcPr>
          <w:p w14:paraId="611513E5"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lastRenderedPageBreak/>
              <w:t>PALA28</w:t>
            </w:r>
          </w:p>
        </w:tc>
        <w:tc>
          <w:tcPr>
            <w:tcW w:w="887" w:type="dxa"/>
            <w:vMerge w:val="restart"/>
            <w:tcBorders>
              <w:top w:val="single" w:sz="4" w:space="0" w:color="E7E6E6" w:themeColor="background2"/>
              <w:left w:val="nil"/>
              <w:bottom w:val="single" w:sz="4" w:space="0" w:color="E7E6E6" w:themeColor="background2"/>
              <w:right w:val="nil"/>
            </w:tcBorders>
            <w:shd w:val="clear" w:color="auto" w:fill="auto"/>
            <w:vAlign w:val="center"/>
          </w:tcPr>
          <w:p w14:paraId="00A91ED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111</w:t>
            </w:r>
          </w:p>
        </w:tc>
        <w:tc>
          <w:tcPr>
            <w:tcW w:w="1768" w:type="dxa"/>
            <w:tcBorders>
              <w:top w:val="single" w:sz="4" w:space="0" w:color="E7E6E6" w:themeColor="background2"/>
            </w:tcBorders>
            <w:shd w:val="clear" w:color="auto" w:fill="auto"/>
            <w:noWrap/>
            <w:vAlign w:val="center"/>
            <w:hideMark/>
          </w:tcPr>
          <w:p w14:paraId="73111876"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6814760</w:t>
            </w:r>
          </w:p>
        </w:tc>
        <w:tc>
          <w:tcPr>
            <w:tcW w:w="1068" w:type="dxa"/>
            <w:tcBorders>
              <w:top w:val="single" w:sz="4" w:space="0" w:color="E7E6E6" w:themeColor="background2"/>
            </w:tcBorders>
            <w:shd w:val="clear" w:color="auto" w:fill="auto"/>
            <w:vAlign w:val="center"/>
          </w:tcPr>
          <w:p w14:paraId="71E45875"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2014</w:t>
            </w:r>
          </w:p>
        </w:tc>
        <w:tc>
          <w:tcPr>
            <w:tcW w:w="1327" w:type="dxa"/>
            <w:tcBorders>
              <w:top w:val="single" w:sz="4" w:space="0" w:color="E7E6E6" w:themeColor="background2"/>
            </w:tcBorders>
            <w:shd w:val="clear" w:color="auto" w:fill="auto"/>
          </w:tcPr>
          <w:p w14:paraId="602273F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top w:val="single" w:sz="4" w:space="0" w:color="E7E6E6" w:themeColor="background2"/>
            </w:tcBorders>
            <w:shd w:val="clear" w:color="auto" w:fill="auto"/>
            <w:noWrap/>
            <w:vAlign w:val="center"/>
            <w:hideMark/>
          </w:tcPr>
          <w:p w14:paraId="24C7C77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E7E6E6" w:themeColor="background2"/>
            </w:tcBorders>
            <w:shd w:val="clear" w:color="auto" w:fill="auto"/>
            <w:noWrap/>
            <w:vAlign w:val="center"/>
            <w:hideMark/>
          </w:tcPr>
          <w:p w14:paraId="1F3CCA7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6262</w:t>
            </w:r>
          </w:p>
        </w:tc>
        <w:tc>
          <w:tcPr>
            <w:tcW w:w="737" w:type="dxa"/>
            <w:tcBorders>
              <w:top w:val="single" w:sz="4" w:space="0" w:color="E7E6E6" w:themeColor="background2"/>
            </w:tcBorders>
            <w:shd w:val="clear" w:color="auto" w:fill="auto"/>
            <w:noWrap/>
            <w:vAlign w:val="center"/>
            <w:hideMark/>
          </w:tcPr>
          <w:p w14:paraId="7A2F4E8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66.18</w:t>
            </w:r>
          </w:p>
        </w:tc>
        <w:tc>
          <w:tcPr>
            <w:tcW w:w="759" w:type="dxa"/>
            <w:tcBorders>
              <w:top w:val="single" w:sz="4" w:space="0" w:color="E7E6E6" w:themeColor="background2"/>
            </w:tcBorders>
            <w:shd w:val="clear" w:color="auto" w:fill="auto"/>
            <w:noWrap/>
            <w:vAlign w:val="center"/>
            <w:hideMark/>
          </w:tcPr>
          <w:p w14:paraId="03E580F2"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E7E6E6" w:themeColor="background2"/>
            </w:tcBorders>
            <w:shd w:val="clear" w:color="auto" w:fill="auto"/>
            <w:noWrap/>
            <w:vAlign w:val="center"/>
            <w:hideMark/>
          </w:tcPr>
          <w:p w14:paraId="169071FF"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6771964</w:t>
            </w:r>
          </w:p>
        </w:tc>
        <w:tc>
          <w:tcPr>
            <w:tcW w:w="1151" w:type="dxa"/>
            <w:tcBorders>
              <w:top w:val="single" w:sz="4" w:space="0" w:color="E7E6E6" w:themeColor="background2"/>
            </w:tcBorders>
            <w:shd w:val="clear" w:color="auto" w:fill="auto"/>
            <w:vAlign w:val="center"/>
          </w:tcPr>
          <w:p w14:paraId="3E721250"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390</w:t>
            </w:r>
          </w:p>
        </w:tc>
        <w:tc>
          <w:tcPr>
            <w:tcW w:w="1816" w:type="dxa"/>
            <w:tcBorders>
              <w:top w:val="single" w:sz="4" w:space="0" w:color="E7E6E6" w:themeColor="background2"/>
            </w:tcBorders>
            <w:shd w:val="clear" w:color="auto" w:fill="auto"/>
            <w:vAlign w:val="center"/>
          </w:tcPr>
          <w:p w14:paraId="39355643"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JAOZVQ000000000</w:t>
            </w:r>
          </w:p>
        </w:tc>
      </w:tr>
      <w:tr w:rsidR="00BE7AD2" w:rsidRPr="00937A66" w14:paraId="282986D5"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bottom w:val="single" w:sz="4" w:space="0" w:color="E7E6E6" w:themeColor="background2"/>
            </w:tcBorders>
            <w:shd w:val="clear" w:color="auto" w:fill="auto"/>
            <w:noWrap/>
            <w:vAlign w:val="center"/>
            <w:hideMark/>
          </w:tcPr>
          <w:p w14:paraId="4D9270C5"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PALA51</w:t>
            </w:r>
          </w:p>
        </w:tc>
        <w:tc>
          <w:tcPr>
            <w:tcW w:w="887" w:type="dxa"/>
            <w:vMerge/>
            <w:tcBorders>
              <w:top w:val="single" w:sz="4" w:space="0" w:color="E7E6E6" w:themeColor="background2"/>
              <w:left w:val="nil"/>
              <w:bottom w:val="single" w:sz="4" w:space="0" w:color="E7E6E6" w:themeColor="background2"/>
              <w:right w:val="nil"/>
            </w:tcBorders>
            <w:shd w:val="clear" w:color="auto" w:fill="auto"/>
            <w:vAlign w:val="center"/>
          </w:tcPr>
          <w:p w14:paraId="05FD1B5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1768" w:type="dxa"/>
            <w:tcBorders>
              <w:bottom w:val="single" w:sz="4" w:space="0" w:color="E7E6E6" w:themeColor="background2"/>
            </w:tcBorders>
            <w:shd w:val="clear" w:color="auto" w:fill="auto"/>
            <w:noWrap/>
            <w:vAlign w:val="center"/>
            <w:hideMark/>
          </w:tcPr>
          <w:p w14:paraId="5A0DE5E4"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6420794</w:t>
            </w:r>
          </w:p>
        </w:tc>
        <w:tc>
          <w:tcPr>
            <w:tcW w:w="1068" w:type="dxa"/>
            <w:tcBorders>
              <w:bottom w:val="single" w:sz="4" w:space="0" w:color="E7E6E6" w:themeColor="background2"/>
            </w:tcBorders>
            <w:shd w:val="clear" w:color="auto" w:fill="auto"/>
            <w:vAlign w:val="center"/>
          </w:tcPr>
          <w:p w14:paraId="6239322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2019</w:t>
            </w:r>
          </w:p>
        </w:tc>
        <w:tc>
          <w:tcPr>
            <w:tcW w:w="1327" w:type="dxa"/>
            <w:tcBorders>
              <w:bottom w:val="single" w:sz="4" w:space="0" w:color="E7E6E6" w:themeColor="background2"/>
            </w:tcBorders>
            <w:shd w:val="clear" w:color="auto" w:fill="auto"/>
          </w:tcPr>
          <w:p w14:paraId="474598D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Sputum</w:t>
            </w:r>
          </w:p>
        </w:tc>
        <w:tc>
          <w:tcPr>
            <w:tcW w:w="877" w:type="dxa"/>
            <w:tcBorders>
              <w:bottom w:val="single" w:sz="4" w:space="0" w:color="E7E6E6" w:themeColor="background2"/>
            </w:tcBorders>
            <w:shd w:val="clear" w:color="auto" w:fill="auto"/>
            <w:noWrap/>
            <w:vAlign w:val="center"/>
            <w:hideMark/>
          </w:tcPr>
          <w:p w14:paraId="54067E4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bottom w:val="single" w:sz="4" w:space="0" w:color="E7E6E6" w:themeColor="background2"/>
            </w:tcBorders>
            <w:shd w:val="clear" w:color="auto" w:fill="auto"/>
            <w:noWrap/>
            <w:vAlign w:val="center"/>
            <w:hideMark/>
          </w:tcPr>
          <w:p w14:paraId="1827266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5898</w:t>
            </w:r>
          </w:p>
        </w:tc>
        <w:tc>
          <w:tcPr>
            <w:tcW w:w="737" w:type="dxa"/>
            <w:tcBorders>
              <w:bottom w:val="single" w:sz="4" w:space="0" w:color="E7E6E6" w:themeColor="background2"/>
            </w:tcBorders>
            <w:shd w:val="clear" w:color="auto" w:fill="auto"/>
            <w:noWrap/>
            <w:vAlign w:val="center"/>
            <w:hideMark/>
          </w:tcPr>
          <w:p w14:paraId="30F961F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66.37</w:t>
            </w:r>
          </w:p>
        </w:tc>
        <w:tc>
          <w:tcPr>
            <w:tcW w:w="759" w:type="dxa"/>
            <w:tcBorders>
              <w:bottom w:val="single" w:sz="4" w:space="0" w:color="E7E6E6" w:themeColor="background2"/>
            </w:tcBorders>
            <w:shd w:val="clear" w:color="auto" w:fill="auto"/>
            <w:noWrap/>
            <w:vAlign w:val="center"/>
            <w:hideMark/>
          </w:tcPr>
          <w:p w14:paraId="6A2FEFB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75</w:t>
            </w:r>
          </w:p>
        </w:tc>
        <w:tc>
          <w:tcPr>
            <w:tcW w:w="967" w:type="dxa"/>
            <w:tcBorders>
              <w:bottom w:val="single" w:sz="4" w:space="0" w:color="E7E6E6" w:themeColor="background2"/>
            </w:tcBorders>
            <w:shd w:val="clear" w:color="auto" w:fill="auto"/>
            <w:noWrap/>
            <w:vAlign w:val="center"/>
            <w:hideMark/>
          </w:tcPr>
          <w:p w14:paraId="4C0BEEA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6420794</w:t>
            </w:r>
          </w:p>
        </w:tc>
        <w:tc>
          <w:tcPr>
            <w:tcW w:w="1151" w:type="dxa"/>
            <w:tcBorders>
              <w:bottom w:val="single" w:sz="4" w:space="0" w:color="E7E6E6" w:themeColor="background2"/>
            </w:tcBorders>
            <w:shd w:val="clear" w:color="auto" w:fill="auto"/>
            <w:vAlign w:val="center"/>
          </w:tcPr>
          <w:p w14:paraId="00D09A0D"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386</w:t>
            </w:r>
          </w:p>
        </w:tc>
        <w:tc>
          <w:tcPr>
            <w:tcW w:w="1816" w:type="dxa"/>
            <w:tcBorders>
              <w:bottom w:val="single" w:sz="4" w:space="0" w:color="E7E6E6" w:themeColor="background2"/>
            </w:tcBorders>
            <w:shd w:val="clear" w:color="auto" w:fill="auto"/>
            <w:vAlign w:val="center"/>
          </w:tcPr>
          <w:p w14:paraId="5DB29C7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CP109851</w:t>
            </w:r>
          </w:p>
        </w:tc>
      </w:tr>
      <w:tr w:rsidR="00BE7AD2" w:rsidRPr="00937A66" w14:paraId="03C748AB" w14:textId="77777777" w:rsidTr="00DA68B0">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E7E6E6" w:themeColor="background2"/>
            </w:tcBorders>
            <w:shd w:val="clear" w:color="auto" w:fill="auto"/>
            <w:noWrap/>
            <w:vAlign w:val="center"/>
            <w:hideMark/>
          </w:tcPr>
          <w:p w14:paraId="5C265326"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PALA33</w:t>
            </w:r>
          </w:p>
        </w:tc>
        <w:tc>
          <w:tcPr>
            <w:tcW w:w="887" w:type="dxa"/>
            <w:vMerge w:val="restart"/>
            <w:tcBorders>
              <w:top w:val="single" w:sz="4" w:space="0" w:color="E7E6E6" w:themeColor="background2"/>
              <w:left w:val="nil"/>
              <w:right w:val="nil"/>
            </w:tcBorders>
            <w:shd w:val="clear" w:color="auto" w:fill="auto"/>
            <w:vAlign w:val="center"/>
          </w:tcPr>
          <w:p w14:paraId="4550B45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2156</w:t>
            </w:r>
          </w:p>
        </w:tc>
        <w:tc>
          <w:tcPr>
            <w:tcW w:w="1768" w:type="dxa"/>
            <w:tcBorders>
              <w:top w:val="single" w:sz="4" w:space="0" w:color="E7E6E6" w:themeColor="background2"/>
            </w:tcBorders>
            <w:shd w:val="clear" w:color="auto" w:fill="auto"/>
            <w:noWrap/>
            <w:vAlign w:val="center"/>
            <w:hideMark/>
          </w:tcPr>
          <w:p w14:paraId="442452A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6948888</w:t>
            </w:r>
          </w:p>
        </w:tc>
        <w:tc>
          <w:tcPr>
            <w:tcW w:w="1068" w:type="dxa"/>
            <w:tcBorders>
              <w:top w:val="single" w:sz="4" w:space="0" w:color="E7E6E6" w:themeColor="background2"/>
            </w:tcBorders>
            <w:shd w:val="clear" w:color="auto" w:fill="auto"/>
            <w:vAlign w:val="center"/>
          </w:tcPr>
          <w:p w14:paraId="408324E9"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2015</w:t>
            </w:r>
          </w:p>
        </w:tc>
        <w:tc>
          <w:tcPr>
            <w:tcW w:w="1327" w:type="dxa"/>
            <w:tcBorders>
              <w:top w:val="single" w:sz="4" w:space="0" w:color="E7E6E6" w:themeColor="background2"/>
            </w:tcBorders>
            <w:shd w:val="clear" w:color="auto" w:fill="auto"/>
          </w:tcPr>
          <w:p w14:paraId="022BD57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top w:val="single" w:sz="4" w:space="0" w:color="E7E6E6" w:themeColor="background2"/>
            </w:tcBorders>
            <w:shd w:val="clear" w:color="auto" w:fill="auto"/>
            <w:noWrap/>
            <w:vAlign w:val="center"/>
            <w:hideMark/>
          </w:tcPr>
          <w:p w14:paraId="66A9E3E4"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top w:val="single" w:sz="4" w:space="0" w:color="E7E6E6" w:themeColor="background2"/>
            </w:tcBorders>
            <w:shd w:val="clear" w:color="auto" w:fill="auto"/>
            <w:noWrap/>
            <w:vAlign w:val="center"/>
            <w:hideMark/>
          </w:tcPr>
          <w:p w14:paraId="1E98869D"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6395</w:t>
            </w:r>
          </w:p>
        </w:tc>
        <w:tc>
          <w:tcPr>
            <w:tcW w:w="737" w:type="dxa"/>
            <w:tcBorders>
              <w:top w:val="single" w:sz="4" w:space="0" w:color="E7E6E6" w:themeColor="background2"/>
            </w:tcBorders>
            <w:shd w:val="clear" w:color="auto" w:fill="auto"/>
            <w:noWrap/>
            <w:vAlign w:val="center"/>
            <w:hideMark/>
          </w:tcPr>
          <w:p w14:paraId="5C70E4EA"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66.06</w:t>
            </w:r>
          </w:p>
        </w:tc>
        <w:tc>
          <w:tcPr>
            <w:tcW w:w="759" w:type="dxa"/>
            <w:tcBorders>
              <w:top w:val="single" w:sz="4" w:space="0" w:color="E7E6E6" w:themeColor="background2"/>
            </w:tcBorders>
            <w:shd w:val="clear" w:color="auto" w:fill="auto"/>
            <w:noWrap/>
            <w:vAlign w:val="center"/>
            <w:hideMark/>
          </w:tcPr>
          <w:p w14:paraId="720AC177"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76</w:t>
            </w:r>
          </w:p>
        </w:tc>
        <w:tc>
          <w:tcPr>
            <w:tcW w:w="967" w:type="dxa"/>
            <w:tcBorders>
              <w:top w:val="single" w:sz="4" w:space="0" w:color="E7E6E6" w:themeColor="background2"/>
            </w:tcBorders>
            <w:shd w:val="clear" w:color="auto" w:fill="auto"/>
            <w:noWrap/>
            <w:vAlign w:val="center"/>
            <w:hideMark/>
          </w:tcPr>
          <w:p w14:paraId="21ACF7FB"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6948888</w:t>
            </w:r>
          </w:p>
        </w:tc>
        <w:tc>
          <w:tcPr>
            <w:tcW w:w="1151" w:type="dxa"/>
            <w:tcBorders>
              <w:top w:val="single" w:sz="4" w:space="0" w:color="E7E6E6" w:themeColor="background2"/>
            </w:tcBorders>
            <w:shd w:val="clear" w:color="auto" w:fill="auto"/>
            <w:vAlign w:val="center"/>
          </w:tcPr>
          <w:p w14:paraId="03B21481"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17</w:t>
            </w:r>
          </w:p>
        </w:tc>
        <w:tc>
          <w:tcPr>
            <w:tcW w:w="1816" w:type="dxa"/>
            <w:tcBorders>
              <w:top w:val="single" w:sz="4" w:space="0" w:color="E7E6E6" w:themeColor="background2"/>
            </w:tcBorders>
            <w:shd w:val="clear" w:color="auto" w:fill="auto"/>
            <w:vAlign w:val="center"/>
          </w:tcPr>
          <w:p w14:paraId="61C954CE" w14:textId="77777777" w:rsidR="00BE7AD2" w:rsidRPr="00937A66" w:rsidRDefault="00BE7AD2" w:rsidP="00DA68B0">
            <w:pPr>
              <w:spacing w:line="360"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CP109845</w:t>
            </w:r>
          </w:p>
        </w:tc>
      </w:tr>
      <w:tr w:rsidR="00BE7AD2" w:rsidRPr="00937A66" w14:paraId="0C1118A5" w14:textId="77777777" w:rsidTr="00DA68B0">
        <w:trPr>
          <w:trHeight w:val="20"/>
        </w:trPr>
        <w:tc>
          <w:tcPr>
            <w:cnfStyle w:val="001000000000" w:firstRow="0" w:lastRow="0" w:firstColumn="1" w:lastColumn="0" w:oddVBand="0" w:evenVBand="0" w:oddHBand="0" w:evenHBand="0" w:firstRowFirstColumn="0" w:firstRowLastColumn="0" w:lastRowFirstColumn="0" w:lastRowLastColumn="0"/>
            <w:tcW w:w="1187" w:type="dxa"/>
            <w:tcBorders>
              <w:bottom w:val="single" w:sz="4" w:space="0" w:color="auto"/>
            </w:tcBorders>
            <w:shd w:val="clear" w:color="auto" w:fill="auto"/>
            <w:noWrap/>
            <w:vAlign w:val="center"/>
            <w:hideMark/>
          </w:tcPr>
          <w:p w14:paraId="0F3B75D5" w14:textId="77777777" w:rsidR="00BE7AD2" w:rsidRPr="00937A66" w:rsidRDefault="00BE7AD2" w:rsidP="00DA68B0">
            <w:pPr>
              <w:spacing w:line="360" w:lineRule="auto"/>
              <w:jc w:val="center"/>
              <w:rPr>
                <w:rFonts w:ascii="HP Simplified Light" w:hAnsi="HP Simplified Light" w:cs="Times New Roman"/>
                <w:sz w:val="20"/>
                <w:szCs w:val="20"/>
              </w:rPr>
            </w:pPr>
            <w:r w:rsidRPr="00937A66">
              <w:rPr>
                <w:rFonts w:ascii="HP Simplified Light" w:hAnsi="HP Simplified Light" w:cs="Times New Roman"/>
                <w:sz w:val="20"/>
                <w:szCs w:val="20"/>
              </w:rPr>
              <w:t>PALA44</w:t>
            </w:r>
          </w:p>
        </w:tc>
        <w:tc>
          <w:tcPr>
            <w:tcW w:w="887" w:type="dxa"/>
            <w:vMerge/>
            <w:tcBorders>
              <w:left w:val="nil"/>
              <w:bottom w:val="single" w:sz="4" w:space="0" w:color="auto"/>
              <w:right w:val="nil"/>
            </w:tcBorders>
            <w:shd w:val="clear" w:color="auto" w:fill="auto"/>
            <w:vAlign w:val="center"/>
          </w:tcPr>
          <w:p w14:paraId="77241835"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p>
        </w:tc>
        <w:tc>
          <w:tcPr>
            <w:tcW w:w="1768" w:type="dxa"/>
            <w:tcBorders>
              <w:bottom w:val="single" w:sz="4" w:space="0" w:color="auto"/>
            </w:tcBorders>
            <w:shd w:val="clear" w:color="auto" w:fill="auto"/>
            <w:noWrap/>
            <w:vAlign w:val="center"/>
            <w:hideMark/>
          </w:tcPr>
          <w:p w14:paraId="3EC1B36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6843186</w:t>
            </w:r>
          </w:p>
        </w:tc>
        <w:tc>
          <w:tcPr>
            <w:tcW w:w="1068" w:type="dxa"/>
            <w:tcBorders>
              <w:bottom w:val="single" w:sz="4" w:space="0" w:color="auto"/>
            </w:tcBorders>
            <w:shd w:val="clear" w:color="auto" w:fill="auto"/>
            <w:vAlign w:val="center"/>
          </w:tcPr>
          <w:p w14:paraId="280D0DFA"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2017</w:t>
            </w:r>
          </w:p>
        </w:tc>
        <w:tc>
          <w:tcPr>
            <w:tcW w:w="1327" w:type="dxa"/>
            <w:tcBorders>
              <w:bottom w:val="single" w:sz="4" w:space="0" w:color="auto"/>
            </w:tcBorders>
            <w:shd w:val="clear" w:color="auto" w:fill="auto"/>
          </w:tcPr>
          <w:p w14:paraId="17DDFE33"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Cough Swab</w:t>
            </w:r>
          </w:p>
        </w:tc>
        <w:tc>
          <w:tcPr>
            <w:tcW w:w="877" w:type="dxa"/>
            <w:tcBorders>
              <w:bottom w:val="single" w:sz="4" w:space="0" w:color="auto"/>
            </w:tcBorders>
            <w:shd w:val="clear" w:color="auto" w:fill="auto"/>
            <w:noWrap/>
            <w:vAlign w:val="center"/>
            <w:hideMark/>
          </w:tcPr>
          <w:p w14:paraId="3A6D9DDB"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1</w:t>
            </w:r>
          </w:p>
        </w:tc>
        <w:tc>
          <w:tcPr>
            <w:tcW w:w="645" w:type="dxa"/>
            <w:tcBorders>
              <w:bottom w:val="single" w:sz="4" w:space="0" w:color="auto"/>
            </w:tcBorders>
            <w:shd w:val="clear" w:color="auto" w:fill="auto"/>
            <w:noWrap/>
            <w:vAlign w:val="center"/>
            <w:hideMark/>
          </w:tcPr>
          <w:p w14:paraId="1A4D9E4C"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6271</w:t>
            </w:r>
          </w:p>
        </w:tc>
        <w:tc>
          <w:tcPr>
            <w:tcW w:w="737" w:type="dxa"/>
            <w:tcBorders>
              <w:bottom w:val="single" w:sz="4" w:space="0" w:color="auto"/>
            </w:tcBorders>
            <w:shd w:val="clear" w:color="auto" w:fill="auto"/>
            <w:noWrap/>
            <w:vAlign w:val="center"/>
            <w:hideMark/>
          </w:tcPr>
          <w:p w14:paraId="2EBE84E1"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66.03</w:t>
            </w:r>
          </w:p>
        </w:tc>
        <w:tc>
          <w:tcPr>
            <w:tcW w:w="759" w:type="dxa"/>
            <w:tcBorders>
              <w:bottom w:val="single" w:sz="4" w:space="0" w:color="auto"/>
            </w:tcBorders>
            <w:shd w:val="clear" w:color="auto" w:fill="auto"/>
            <w:noWrap/>
            <w:vAlign w:val="center"/>
            <w:hideMark/>
          </w:tcPr>
          <w:p w14:paraId="5DFC7936"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72</w:t>
            </w:r>
          </w:p>
        </w:tc>
        <w:tc>
          <w:tcPr>
            <w:tcW w:w="967" w:type="dxa"/>
            <w:tcBorders>
              <w:bottom w:val="single" w:sz="4" w:space="0" w:color="auto"/>
            </w:tcBorders>
            <w:shd w:val="clear" w:color="auto" w:fill="auto"/>
            <w:noWrap/>
            <w:vAlign w:val="center"/>
            <w:hideMark/>
          </w:tcPr>
          <w:p w14:paraId="39C305C7"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6843186</w:t>
            </w:r>
          </w:p>
        </w:tc>
        <w:tc>
          <w:tcPr>
            <w:tcW w:w="1151" w:type="dxa"/>
            <w:tcBorders>
              <w:bottom w:val="single" w:sz="4" w:space="0" w:color="auto"/>
            </w:tcBorders>
            <w:shd w:val="clear" w:color="auto" w:fill="auto"/>
            <w:vAlign w:val="center"/>
          </w:tcPr>
          <w:p w14:paraId="09C1721F"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532</w:t>
            </w:r>
          </w:p>
        </w:tc>
        <w:tc>
          <w:tcPr>
            <w:tcW w:w="1816" w:type="dxa"/>
            <w:tcBorders>
              <w:bottom w:val="single" w:sz="4" w:space="0" w:color="auto"/>
            </w:tcBorders>
            <w:shd w:val="clear" w:color="auto" w:fill="auto"/>
            <w:vAlign w:val="center"/>
          </w:tcPr>
          <w:p w14:paraId="5D43C608" w14:textId="77777777" w:rsidR="00BE7AD2" w:rsidRPr="00937A66" w:rsidRDefault="00BE7AD2" w:rsidP="00DA68B0">
            <w:pPr>
              <w:spacing w:line="360" w:lineRule="auto"/>
              <w:jc w:val="center"/>
              <w:cnfStyle w:val="000000000000" w:firstRow="0" w:lastRow="0" w:firstColumn="0" w:lastColumn="0" w:oddVBand="0" w:evenVBand="0" w:oddHBand="0"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CP110350</w:t>
            </w:r>
          </w:p>
        </w:tc>
      </w:tr>
      <w:tr w:rsidR="00BE7AD2" w:rsidRPr="00937A66" w14:paraId="336BF999" w14:textId="77777777" w:rsidTr="00DA68B0">
        <w:trPr>
          <w:cnfStyle w:val="000000100000" w:firstRow="0" w:lastRow="0" w:firstColumn="0" w:lastColumn="0" w:oddVBand="0" w:evenVBand="0" w:oddHBand="1" w:evenHBand="0" w:firstRowFirstColumn="0" w:firstRowLastColumn="0" w:lastRowFirstColumn="0" w:lastRowLastColumn="0"/>
          <w:trHeight w:val="359"/>
        </w:trPr>
        <w:tc>
          <w:tcPr>
            <w:cnfStyle w:val="001000000000" w:firstRow="0" w:lastRow="0" w:firstColumn="1" w:lastColumn="0" w:oddVBand="0" w:evenVBand="0" w:oddHBand="0" w:evenHBand="0" w:firstRowFirstColumn="0" w:firstRowLastColumn="0" w:lastRowFirstColumn="0" w:lastRowLastColumn="0"/>
            <w:tcW w:w="1187" w:type="dxa"/>
            <w:tcBorders>
              <w:top w:val="single" w:sz="4" w:space="0" w:color="auto"/>
              <w:bottom w:val="single" w:sz="4" w:space="0" w:color="auto"/>
            </w:tcBorders>
            <w:shd w:val="clear" w:color="auto" w:fill="FFFFFF" w:themeFill="background1"/>
            <w:noWrap/>
            <w:vAlign w:val="center"/>
            <w:hideMark/>
          </w:tcPr>
          <w:p w14:paraId="06EB2F76" w14:textId="77777777" w:rsidR="00BE7AD2" w:rsidRPr="00937A66" w:rsidRDefault="00BE7AD2" w:rsidP="00DA68B0">
            <w:pPr>
              <w:spacing w:line="276" w:lineRule="auto"/>
              <w:jc w:val="center"/>
              <w:rPr>
                <w:rFonts w:ascii="HP Simplified Light" w:hAnsi="HP Simplified Light" w:cs="Times New Roman"/>
                <w:b w:val="0"/>
                <w:bCs w:val="0"/>
                <w:sz w:val="20"/>
                <w:szCs w:val="20"/>
              </w:rPr>
            </w:pPr>
            <w:r w:rsidRPr="00937A66">
              <w:rPr>
                <w:rFonts w:ascii="HP Simplified Light" w:hAnsi="HP Simplified Light" w:cs="Times New Roman"/>
                <w:b w:val="0"/>
                <w:bCs w:val="0"/>
                <w:sz w:val="20"/>
                <w:szCs w:val="20"/>
              </w:rPr>
              <w:t>Mean*</w:t>
            </w:r>
          </w:p>
        </w:tc>
        <w:tc>
          <w:tcPr>
            <w:tcW w:w="887" w:type="dxa"/>
            <w:tcBorders>
              <w:top w:val="single" w:sz="4" w:space="0" w:color="auto"/>
              <w:bottom w:val="single" w:sz="4" w:space="0" w:color="auto"/>
            </w:tcBorders>
            <w:shd w:val="clear" w:color="auto" w:fill="FFFFFF" w:themeFill="background1"/>
          </w:tcPr>
          <w:p w14:paraId="07887A38"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color w:val="000000"/>
                <w:sz w:val="20"/>
                <w:szCs w:val="20"/>
              </w:rPr>
            </w:pPr>
          </w:p>
        </w:tc>
        <w:tc>
          <w:tcPr>
            <w:tcW w:w="1768" w:type="dxa"/>
            <w:tcBorders>
              <w:top w:val="single" w:sz="4" w:space="0" w:color="auto"/>
              <w:bottom w:val="single" w:sz="4" w:space="0" w:color="auto"/>
            </w:tcBorders>
            <w:shd w:val="clear" w:color="auto" w:fill="FFFFFF" w:themeFill="background1"/>
            <w:noWrap/>
            <w:vAlign w:val="center"/>
            <w:hideMark/>
          </w:tcPr>
          <w:p w14:paraId="19C55A3D"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color w:val="000000"/>
                <w:sz w:val="20"/>
                <w:szCs w:val="20"/>
              </w:rPr>
            </w:pPr>
            <w:r w:rsidRPr="00937A66">
              <w:rPr>
                <w:rFonts w:ascii="HP Simplified Light" w:hAnsi="HP Simplified Light" w:cs="Times New Roman"/>
                <w:color w:val="000000"/>
                <w:sz w:val="20"/>
                <w:szCs w:val="20"/>
              </w:rPr>
              <w:t>6658993</w:t>
            </w:r>
          </w:p>
        </w:tc>
        <w:tc>
          <w:tcPr>
            <w:tcW w:w="1068" w:type="dxa"/>
            <w:tcBorders>
              <w:top w:val="single" w:sz="4" w:space="0" w:color="auto"/>
              <w:bottom w:val="single" w:sz="4" w:space="0" w:color="auto"/>
            </w:tcBorders>
            <w:shd w:val="clear" w:color="auto" w:fill="FFFFFF" w:themeFill="background1"/>
            <w:vAlign w:val="center"/>
          </w:tcPr>
          <w:p w14:paraId="432389DC"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327" w:type="dxa"/>
            <w:tcBorders>
              <w:top w:val="single" w:sz="4" w:space="0" w:color="auto"/>
              <w:bottom w:val="single" w:sz="4" w:space="0" w:color="auto"/>
            </w:tcBorders>
            <w:shd w:val="clear" w:color="auto" w:fill="FFFFFF" w:themeFill="background1"/>
          </w:tcPr>
          <w:p w14:paraId="456CA380"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877" w:type="dxa"/>
            <w:tcBorders>
              <w:top w:val="single" w:sz="4" w:space="0" w:color="auto"/>
              <w:bottom w:val="single" w:sz="4" w:space="0" w:color="auto"/>
            </w:tcBorders>
            <w:shd w:val="clear" w:color="auto" w:fill="FFFFFF" w:themeFill="background1"/>
            <w:noWrap/>
            <w:vAlign w:val="center"/>
            <w:hideMark/>
          </w:tcPr>
          <w:p w14:paraId="73C93286"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2</w:t>
            </w:r>
          </w:p>
        </w:tc>
        <w:tc>
          <w:tcPr>
            <w:tcW w:w="645" w:type="dxa"/>
            <w:tcBorders>
              <w:top w:val="single" w:sz="4" w:space="0" w:color="auto"/>
              <w:bottom w:val="single" w:sz="4" w:space="0" w:color="auto"/>
            </w:tcBorders>
            <w:shd w:val="clear" w:color="auto" w:fill="FFFFFF" w:themeFill="background1"/>
            <w:noWrap/>
            <w:vAlign w:val="center"/>
            <w:hideMark/>
          </w:tcPr>
          <w:p w14:paraId="08A43465"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6086</w:t>
            </w:r>
          </w:p>
        </w:tc>
        <w:tc>
          <w:tcPr>
            <w:tcW w:w="737" w:type="dxa"/>
            <w:tcBorders>
              <w:top w:val="single" w:sz="4" w:space="0" w:color="auto"/>
              <w:bottom w:val="single" w:sz="4" w:space="0" w:color="auto"/>
            </w:tcBorders>
            <w:shd w:val="clear" w:color="auto" w:fill="FFFFFF" w:themeFill="background1"/>
            <w:noWrap/>
            <w:vAlign w:val="center"/>
            <w:hideMark/>
          </w:tcPr>
          <w:p w14:paraId="1E7AC7F5"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66.19</w:t>
            </w:r>
          </w:p>
        </w:tc>
        <w:tc>
          <w:tcPr>
            <w:tcW w:w="759" w:type="dxa"/>
            <w:tcBorders>
              <w:top w:val="single" w:sz="4" w:space="0" w:color="auto"/>
              <w:bottom w:val="single" w:sz="4" w:space="0" w:color="auto"/>
            </w:tcBorders>
            <w:shd w:val="clear" w:color="auto" w:fill="FFFFFF" w:themeFill="background1"/>
            <w:noWrap/>
            <w:vAlign w:val="center"/>
            <w:hideMark/>
          </w:tcPr>
          <w:p w14:paraId="6755BD7F"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73</w:t>
            </w:r>
          </w:p>
        </w:tc>
        <w:tc>
          <w:tcPr>
            <w:tcW w:w="967" w:type="dxa"/>
            <w:tcBorders>
              <w:top w:val="single" w:sz="4" w:space="0" w:color="auto"/>
              <w:bottom w:val="single" w:sz="4" w:space="0" w:color="auto"/>
            </w:tcBorders>
            <w:shd w:val="clear" w:color="auto" w:fill="FFFFFF" w:themeFill="background1"/>
            <w:noWrap/>
            <w:vAlign w:val="center"/>
            <w:hideMark/>
          </w:tcPr>
          <w:p w14:paraId="5F539384"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r w:rsidRPr="00937A66">
              <w:rPr>
                <w:rFonts w:ascii="HP Simplified Light" w:hAnsi="HP Simplified Light" w:cs="Times New Roman"/>
                <w:sz w:val="20"/>
                <w:szCs w:val="20"/>
              </w:rPr>
              <w:t>6462140</w:t>
            </w:r>
          </w:p>
        </w:tc>
        <w:tc>
          <w:tcPr>
            <w:tcW w:w="1151" w:type="dxa"/>
            <w:tcBorders>
              <w:top w:val="single" w:sz="4" w:space="0" w:color="auto"/>
              <w:bottom w:val="single" w:sz="4" w:space="0" w:color="auto"/>
            </w:tcBorders>
            <w:shd w:val="clear" w:color="auto" w:fill="FFFFFF" w:themeFill="background1"/>
            <w:vAlign w:val="center"/>
          </w:tcPr>
          <w:p w14:paraId="244F1BC0"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c>
          <w:tcPr>
            <w:tcW w:w="1816" w:type="dxa"/>
            <w:tcBorders>
              <w:top w:val="single" w:sz="4" w:space="0" w:color="auto"/>
              <w:bottom w:val="single" w:sz="4" w:space="0" w:color="auto"/>
            </w:tcBorders>
            <w:shd w:val="clear" w:color="auto" w:fill="FFFFFF" w:themeFill="background1"/>
            <w:vAlign w:val="center"/>
          </w:tcPr>
          <w:p w14:paraId="09E864B4" w14:textId="77777777" w:rsidR="00BE7AD2" w:rsidRPr="00937A66" w:rsidRDefault="00BE7AD2" w:rsidP="00DA68B0">
            <w:pPr>
              <w:spacing w:line="276" w:lineRule="auto"/>
              <w:jc w:val="center"/>
              <w:cnfStyle w:val="000000100000" w:firstRow="0" w:lastRow="0" w:firstColumn="0" w:lastColumn="0" w:oddVBand="0" w:evenVBand="0" w:oddHBand="1" w:evenHBand="0" w:firstRowFirstColumn="0" w:firstRowLastColumn="0" w:lastRowFirstColumn="0" w:lastRowLastColumn="0"/>
              <w:rPr>
                <w:rFonts w:ascii="HP Simplified Light" w:hAnsi="HP Simplified Light" w:cs="Times New Roman"/>
                <w:sz w:val="20"/>
                <w:szCs w:val="20"/>
              </w:rPr>
            </w:pPr>
          </w:p>
        </w:tc>
      </w:tr>
    </w:tbl>
    <w:p w14:paraId="505342DD" w14:textId="77777777" w:rsidR="00BE7AD2" w:rsidRDefault="00BE7AD2" w:rsidP="00BE7AD2">
      <w:pPr>
        <w:suppressLineNumbers/>
        <w:tabs>
          <w:tab w:val="left" w:pos="709"/>
        </w:tabs>
        <w:spacing w:line="276" w:lineRule="auto"/>
        <w:rPr>
          <w:rFonts w:ascii="Times New Roman" w:hAnsi="Times New Roman" w:cs="Times New Roman"/>
          <w:sz w:val="18"/>
          <w:szCs w:val="18"/>
        </w:rPr>
      </w:pPr>
      <w:r w:rsidRPr="007F377B">
        <w:rPr>
          <w:rFonts w:ascii="Times New Roman" w:hAnsi="Times New Roman" w:cs="Times New Roman"/>
          <w:sz w:val="18"/>
          <w:szCs w:val="18"/>
        </w:rPr>
        <w:t xml:space="preserve">* 57 sequenced isolates (excludes reference genomes) </w:t>
      </w:r>
      <w:r w:rsidRPr="007F377B">
        <w:rPr>
          <w:rFonts w:ascii="Times New Roman" w:hAnsi="Times New Roman" w:cs="Times New Roman"/>
          <w:sz w:val="18"/>
          <w:szCs w:val="18"/>
        </w:rPr>
        <w:tab/>
      </w:r>
      <w:r w:rsidRPr="007F377B">
        <w:rPr>
          <w:rFonts w:ascii="Times New Roman" w:hAnsi="Times New Roman" w:cs="Times New Roman"/>
          <w:sz w:val="18"/>
          <w:szCs w:val="18"/>
        </w:rPr>
        <w:tab/>
      </w:r>
      <w:r w:rsidRPr="007F377B">
        <w:rPr>
          <w:rFonts w:ascii="Times New Roman" w:hAnsi="Times New Roman" w:cs="Times New Roman"/>
          <w:sz w:val="18"/>
          <w:szCs w:val="18"/>
        </w:rPr>
        <w:tab/>
      </w:r>
      <w:r w:rsidRPr="007F377B">
        <w:rPr>
          <w:rFonts w:ascii="Times New Roman" w:hAnsi="Times New Roman" w:cs="Times New Roman"/>
          <w:sz w:val="18"/>
          <w:szCs w:val="18"/>
        </w:rPr>
        <w:tab/>
      </w:r>
      <w:r w:rsidRPr="007F377B">
        <w:rPr>
          <w:rFonts w:ascii="Times New Roman" w:hAnsi="Times New Roman" w:cs="Times New Roman"/>
          <w:sz w:val="18"/>
          <w:szCs w:val="18"/>
        </w:rPr>
        <w:tab/>
      </w:r>
      <w:r w:rsidRPr="007F377B">
        <w:rPr>
          <w:rFonts w:ascii="Times New Roman" w:hAnsi="Times New Roman" w:cs="Times New Roman"/>
          <w:sz w:val="18"/>
          <w:szCs w:val="18"/>
        </w:rPr>
        <w:tab/>
      </w:r>
      <w:r w:rsidRPr="007F377B">
        <w:rPr>
          <w:rFonts w:ascii="Times New Roman" w:hAnsi="Times New Roman" w:cs="Times New Roman"/>
          <w:sz w:val="18"/>
          <w:szCs w:val="18"/>
        </w:rPr>
        <w:tab/>
        <w:t xml:space="preserve">                             </w:t>
      </w:r>
      <w:r w:rsidRPr="007F377B">
        <w:rPr>
          <w:rFonts w:ascii="Times New Roman" w:hAnsi="Times New Roman" w:cs="Times New Roman"/>
          <w:sz w:val="18"/>
          <w:szCs w:val="18"/>
        </w:rPr>
        <w:tab/>
      </w:r>
      <w:r w:rsidRPr="007F377B">
        <w:rPr>
          <w:rFonts w:ascii="Times New Roman" w:hAnsi="Times New Roman" w:cs="Times New Roman"/>
          <w:sz w:val="18"/>
          <w:szCs w:val="18"/>
        </w:rPr>
        <w:tab/>
      </w:r>
      <w:r w:rsidRPr="007F377B">
        <w:rPr>
          <w:rFonts w:ascii="Times New Roman" w:hAnsi="Times New Roman" w:cs="Times New Roman"/>
          <w:sz w:val="18"/>
          <w:szCs w:val="18"/>
        </w:rPr>
        <w:tab/>
      </w:r>
      <w:r w:rsidRPr="007F377B">
        <w:rPr>
          <w:rFonts w:ascii="Times New Roman" w:hAnsi="Times New Roman" w:cs="Times New Roman"/>
          <w:sz w:val="18"/>
          <w:szCs w:val="18"/>
        </w:rPr>
        <w:tab/>
        <w:t xml:space="preserve">                      </w:t>
      </w:r>
      <w:r w:rsidRPr="007F377B">
        <w:rPr>
          <w:rFonts w:ascii="Times New Roman" w:hAnsi="Times New Roman" w:cs="Times New Roman"/>
          <w:i/>
          <w:iCs/>
          <w:sz w:val="18"/>
          <w:szCs w:val="18"/>
        </w:rPr>
        <w:t xml:space="preserve">bp </w:t>
      </w:r>
      <w:r w:rsidRPr="007F377B">
        <w:rPr>
          <w:rFonts w:ascii="Times New Roman" w:hAnsi="Times New Roman" w:cs="Times New Roman"/>
          <w:sz w:val="18"/>
          <w:szCs w:val="18"/>
        </w:rPr>
        <w:t>= base pairs, CDS = coding DNA sequences</w:t>
      </w:r>
    </w:p>
    <w:p w14:paraId="3CFA5DEC" w14:textId="77777777" w:rsidR="00DB2740" w:rsidRDefault="00DB2740" w:rsidP="007A1197">
      <w:pPr>
        <w:spacing w:line="276" w:lineRule="auto"/>
        <w:jc w:val="both"/>
        <w:rPr>
          <w:rFonts w:ascii="Times New Roman" w:hAnsi="Times New Roman" w:cs="Times New Roman"/>
          <w:b/>
          <w:bCs/>
          <w:sz w:val="24"/>
          <w:szCs w:val="24"/>
        </w:rPr>
        <w:sectPr w:rsidR="00DB2740" w:rsidSect="00DB2740">
          <w:footerReference w:type="default" r:id="rId8"/>
          <w:headerReference w:type="first" r:id="rId9"/>
          <w:pgSz w:w="15840" w:h="12240" w:orient="landscape" w:code="1"/>
          <w:pgMar w:top="1440" w:right="1440" w:bottom="1440" w:left="1440" w:header="720" w:footer="720" w:gutter="0"/>
          <w:pgNumType w:start="0"/>
          <w:cols w:space="720"/>
          <w:titlePg/>
          <w:docGrid w:linePitch="360"/>
        </w:sectPr>
      </w:pPr>
    </w:p>
    <w:p w14:paraId="1D27EC99" w14:textId="3E4D77D1" w:rsidR="00DB2740" w:rsidRDefault="00DB2740" w:rsidP="007A1197">
      <w:pPr>
        <w:spacing w:line="276" w:lineRule="auto"/>
        <w:jc w:val="both"/>
        <w:rPr>
          <w:rFonts w:ascii="Times New Roman" w:hAnsi="Times New Roman" w:cs="Times New Roman"/>
          <w:b/>
          <w:bCs/>
          <w:sz w:val="24"/>
          <w:szCs w:val="24"/>
        </w:rPr>
      </w:pPr>
    </w:p>
    <w:p w14:paraId="7E3F75F4" w14:textId="0FCF8B55" w:rsidR="007A1197" w:rsidRPr="007A1197" w:rsidRDefault="007A1197" w:rsidP="007A1197">
      <w:pPr>
        <w:spacing w:line="276" w:lineRule="auto"/>
        <w:jc w:val="both"/>
        <w:rPr>
          <w:rFonts w:ascii="Times New Roman" w:hAnsi="Times New Roman" w:cs="Times New Roman"/>
          <w:sz w:val="24"/>
          <w:szCs w:val="24"/>
        </w:rPr>
      </w:pPr>
      <w:r w:rsidRPr="007A1197">
        <w:rPr>
          <w:rFonts w:ascii="Times New Roman" w:hAnsi="Times New Roman" w:cs="Times New Roman"/>
          <w:b/>
          <w:bCs/>
          <w:sz w:val="24"/>
          <w:szCs w:val="24"/>
        </w:rPr>
        <w:t xml:space="preserve">Table </w:t>
      </w:r>
      <w:r>
        <w:rPr>
          <w:rFonts w:ascii="Times New Roman" w:hAnsi="Times New Roman" w:cs="Times New Roman"/>
          <w:b/>
          <w:bCs/>
          <w:sz w:val="24"/>
          <w:szCs w:val="24"/>
        </w:rPr>
        <w:t>S</w:t>
      </w:r>
      <w:r w:rsidR="00FE2785">
        <w:rPr>
          <w:rFonts w:ascii="Times New Roman" w:hAnsi="Times New Roman" w:cs="Times New Roman"/>
          <w:b/>
          <w:bCs/>
          <w:sz w:val="24"/>
          <w:szCs w:val="24"/>
        </w:rPr>
        <w:t>2</w:t>
      </w:r>
      <w:r w:rsidR="00D20EC0">
        <w:rPr>
          <w:rFonts w:ascii="Times New Roman" w:hAnsi="Times New Roman" w:cs="Times New Roman"/>
          <w:b/>
          <w:bCs/>
          <w:sz w:val="24"/>
          <w:szCs w:val="24"/>
        </w:rPr>
        <w:t>:</w:t>
      </w:r>
      <w:r w:rsidRPr="007A1197">
        <w:rPr>
          <w:rFonts w:ascii="Times New Roman" w:hAnsi="Times New Roman" w:cs="Times New Roman"/>
          <w:b/>
          <w:bCs/>
          <w:sz w:val="24"/>
          <w:szCs w:val="24"/>
        </w:rPr>
        <w:t xml:space="preserve"> </w:t>
      </w:r>
      <w:r w:rsidRPr="007A1197">
        <w:rPr>
          <w:rFonts w:ascii="Times New Roman" w:hAnsi="Times New Roman" w:cs="Times New Roman"/>
          <w:sz w:val="24"/>
          <w:szCs w:val="24"/>
        </w:rPr>
        <w:t xml:space="preserve">Gene names, locus_tags, and references for downloaded </w:t>
      </w:r>
      <w:r w:rsidRPr="007A1197">
        <w:rPr>
          <w:rFonts w:ascii="Times New Roman" w:hAnsi="Times New Roman" w:cs="Times New Roman"/>
          <w:i/>
          <w:iCs/>
          <w:sz w:val="24"/>
          <w:szCs w:val="24"/>
        </w:rPr>
        <w:t xml:space="preserve">P. aeruginosa </w:t>
      </w:r>
      <w:r w:rsidR="008E695C">
        <w:rPr>
          <w:rFonts w:ascii="Times New Roman" w:hAnsi="Times New Roman" w:cs="Times New Roman"/>
          <w:sz w:val="24"/>
          <w:szCs w:val="24"/>
        </w:rPr>
        <w:t xml:space="preserve">strain </w:t>
      </w:r>
      <w:r w:rsidRPr="007A1197">
        <w:rPr>
          <w:rFonts w:ascii="Times New Roman" w:hAnsi="Times New Roman" w:cs="Times New Roman"/>
          <w:sz w:val="24"/>
          <w:szCs w:val="24"/>
        </w:rPr>
        <w:t>PAO1 and PA14 T6SS components, effectors, immunity proteins, accessory proteins, and cognate secreted substrates.</w:t>
      </w:r>
    </w:p>
    <w:tbl>
      <w:tblPr>
        <w:tblStyle w:val="TableGrid"/>
        <w:tblW w:w="0" w:type="auto"/>
        <w:jc w:val="center"/>
        <w:tblLook w:val="04A0" w:firstRow="1" w:lastRow="0" w:firstColumn="1" w:lastColumn="0" w:noHBand="0" w:noVBand="1"/>
      </w:tblPr>
      <w:tblGrid>
        <w:gridCol w:w="2924"/>
        <w:gridCol w:w="1103"/>
        <w:gridCol w:w="1218"/>
        <w:gridCol w:w="1732"/>
        <w:gridCol w:w="2383"/>
      </w:tblGrid>
      <w:tr w:rsidR="007A1197" w:rsidRPr="007A1197" w14:paraId="48C00FC6" w14:textId="77777777" w:rsidTr="004621C7">
        <w:trPr>
          <w:trHeight w:val="300"/>
          <w:jc w:val="center"/>
        </w:trPr>
        <w:tc>
          <w:tcPr>
            <w:tcW w:w="0" w:type="auto"/>
            <w:gridSpan w:val="2"/>
            <w:tcBorders>
              <w:left w:val="nil"/>
              <w:bottom w:val="single" w:sz="4" w:space="0" w:color="auto"/>
              <w:right w:val="nil"/>
            </w:tcBorders>
            <w:shd w:val="clear" w:color="auto" w:fill="E7E6E6" w:themeFill="background2"/>
            <w:noWrap/>
            <w:vAlign w:val="center"/>
            <w:hideMark/>
          </w:tcPr>
          <w:p w14:paraId="639D0B3F" w14:textId="77777777" w:rsidR="007A1197" w:rsidRPr="007A1197" w:rsidRDefault="007A1197" w:rsidP="00D20EC0">
            <w:pPr>
              <w:spacing w:line="360" w:lineRule="auto"/>
              <w:jc w:val="center"/>
              <w:rPr>
                <w:rFonts w:ascii="Times New Roman" w:hAnsi="Times New Roman" w:cs="Times New Roman"/>
                <w:b/>
                <w:bCs/>
              </w:rPr>
            </w:pPr>
            <w:r w:rsidRPr="007A1197">
              <w:rPr>
                <w:rFonts w:ascii="Times New Roman" w:hAnsi="Times New Roman" w:cs="Times New Roman"/>
                <w:b/>
                <w:bCs/>
              </w:rPr>
              <w:t>Gene locus_tag</w:t>
            </w:r>
          </w:p>
        </w:tc>
        <w:tc>
          <w:tcPr>
            <w:tcW w:w="1218" w:type="dxa"/>
            <w:tcBorders>
              <w:left w:val="nil"/>
              <w:bottom w:val="single" w:sz="4" w:space="0" w:color="auto"/>
              <w:right w:val="nil"/>
            </w:tcBorders>
            <w:shd w:val="clear" w:color="auto" w:fill="E7E6E6" w:themeFill="background2"/>
            <w:noWrap/>
            <w:vAlign w:val="center"/>
            <w:hideMark/>
          </w:tcPr>
          <w:p w14:paraId="1AC56899" w14:textId="70FF7A1E" w:rsidR="007A1197" w:rsidRPr="00A1060F" w:rsidRDefault="007A1197" w:rsidP="00D20EC0">
            <w:pPr>
              <w:spacing w:line="360" w:lineRule="auto"/>
              <w:jc w:val="center"/>
              <w:rPr>
                <w:rFonts w:ascii="Times New Roman" w:hAnsi="Times New Roman" w:cs="Times New Roman"/>
                <w:b/>
                <w:bCs/>
              </w:rPr>
            </w:pPr>
            <w:r w:rsidRPr="00A1060F">
              <w:rPr>
                <w:rFonts w:ascii="Times New Roman" w:hAnsi="Times New Roman" w:cs="Times New Roman"/>
                <w:b/>
                <w:bCs/>
              </w:rPr>
              <w:t xml:space="preserve">Gene name </w:t>
            </w:r>
          </w:p>
        </w:tc>
        <w:tc>
          <w:tcPr>
            <w:tcW w:w="1732" w:type="dxa"/>
            <w:tcBorders>
              <w:left w:val="nil"/>
              <w:bottom w:val="single" w:sz="4" w:space="0" w:color="auto"/>
              <w:right w:val="nil"/>
            </w:tcBorders>
            <w:shd w:val="clear" w:color="auto" w:fill="E7E6E6" w:themeFill="background2"/>
            <w:noWrap/>
            <w:vAlign w:val="center"/>
            <w:hideMark/>
          </w:tcPr>
          <w:p w14:paraId="224A80F6" w14:textId="39CDC45B" w:rsidR="007A1197" w:rsidRPr="00A1060F" w:rsidRDefault="00C11FDC" w:rsidP="00D20EC0">
            <w:pPr>
              <w:spacing w:line="360" w:lineRule="auto"/>
              <w:jc w:val="center"/>
              <w:rPr>
                <w:rFonts w:ascii="Times New Roman" w:hAnsi="Times New Roman" w:cs="Times New Roman"/>
                <w:b/>
                <w:bCs/>
              </w:rPr>
            </w:pPr>
            <w:r>
              <w:rPr>
                <w:rFonts w:ascii="Times New Roman" w:hAnsi="Times New Roman" w:cs="Times New Roman"/>
                <w:b/>
                <w:bCs/>
              </w:rPr>
              <w:t>Alternative g</w:t>
            </w:r>
            <w:r w:rsidR="007A1197" w:rsidRPr="00A1060F">
              <w:rPr>
                <w:rFonts w:ascii="Times New Roman" w:hAnsi="Times New Roman" w:cs="Times New Roman"/>
                <w:b/>
                <w:bCs/>
              </w:rPr>
              <w:t>ene name</w:t>
            </w:r>
          </w:p>
        </w:tc>
        <w:tc>
          <w:tcPr>
            <w:tcW w:w="2383" w:type="dxa"/>
            <w:tcBorders>
              <w:left w:val="nil"/>
              <w:bottom w:val="single" w:sz="4" w:space="0" w:color="auto"/>
              <w:right w:val="nil"/>
            </w:tcBorders>
            <w:shd w:val="clear" w:color="auto" w:fill="E7E6E6" w:themeFill="background2"/>
            <w:vAlign w:val="center"/>
          </w:tcPr>
          <w:p w14:paraId="1F422CDE" w14:textId="77777777" w:rsidR="007A1197" w:rsidRPr="007A1197" w:rsidRDefault="007A1197" w:rsidP="00D20EC0">
            <w:pPr>
              <w:spacing w:line="360" w:lineRule="auto"/>
              <w:jc w:val="center"/>
              <w:rPr>
                <w:rFonts w:ascii="Times New Roman" w:hAnsi="Times New Roman" w:cs="Times New Roman"/>
                <w:b/>
                <w:bCs/>
              </w:rPr>
            </w:pPr>
            <w:r w:rsidRPr="007A1197">
              <w:rPr>
                <w:rFonts w:ascii="Times New Roman" w:hAnsi="Times New Roman" w:cs="Times New Roman"/>
                <w:b/>
                <w:bCs/>
              </w:rPr>
              <w:t>Reference(s)</w:t>
            </w:r>
          </w:p>
        </w:tc>
      </w:tr>
      <w:tr w:rsidR="007A1197" w:rsidRPr="007A1197" w14:paraId="177EE71C" w14:textId="77777777" w:rsidTr="004621C7">
        <w:trPr>
          <w:gridAfter w:val="1"/>
          <w:wAfter w:w="2383" w:type="dxa"/>
          <w:trHeight w:val="383"/>
          <w:jc w:val="center"/>
        </w:trPr>
        <w:tc>
          <w:tcPr>
            <w:tcW w:w="0" w:type="auto"/>
            <w:tcBorders>
              <w:left w:val="nil"/>
              <w:bottom w:val="single" w:sz="4" w:space="0" w:color="auto"/>
              <w:right w:val="nil"/>
            </w:tcBorders>
            <w:noWrap/>
            <w:vAlign w:val="center"/>
            <w:hideMark/>
          </w:tcPr>
          <w:p w14:paraId="0B29F194" w14:textId="77777777" w:rsidR="007A1197" w:rsidRPr="007A1197" w:rsidRDefault="007A1197" w:rsidP="00D20EC0">
            <w:pPr>
              <w:spacing w:line="360" w:lineRule="auto"/>
              <w:jc w:val="center"/>
              <w:rPr>
                <w:rFonts w:ascii="Times New Roman" w:hAnsi="Times New Roman" w:cs="Times New Roman"/>
                <w:b/>
                <w:bCs/>
              </w:rPr>
            </w:pPr>
            <w:r w:rsidRPr="007A1197">
              <w:rPr>
                <w:rFonts w:ascii="Times New Roman" w:hAnsi="Times New Roman" w:cs="Times New Roman"/>
                <w:b/>
                <w:bCs/>
              </w:rPr>
              <w:t>PA14 (RefSeq/Old)</w:t>
            </w:r>
          </w:p>
        </w:tc>
        <w:tc>
          <w:tcPr>
            <w:tcW w:w="0" w:type="auto"/>
            <w:tcBorders>
              <w:left w:val="nil"/>
              <w:bottom w:val="single" w:sz="4" w:space="0" w:color="auto"/>
              <w:right w:val="nil"/>
            </w:tcBorders>
            <w:noWrap/>
            <w:vAlign w:val="center"/>
            <w:hideMark/>
          </w:tcPr>
          <w:p w14:paraId="63257BA7" w14:textId="77777777" w:rsidR="007A1197" w:rsidRPr="007A1197" w:rsidRDefault="007A1197" w:rsidP="00D20EC0">
            <w:pPr>
              <w:spacing w:line="360" w:lineRule="auto"/>
              <w:jc w:val="center"/>
              <w:rPr>
                <w:rFonts w:ascii="Times New Roman" w:hAnsi="Times New Roman" w:cs="Times New Roman"/>
                <w:b/>
                <w:bCs/>
              </w:rPr>
            </w:pPr>
            <w:r w:rsidRPr="007A1197">
              <w:rPr>
                <w:rFonts w:ascii="Times New Roman" w:hAnsi="Times New Roman" w:cs="Times New Roman"/>
                <w:b/>
                <w:bCs/>
              </w:rPr>
              <w:t>PAO1</w:t>
            </w:r>
          </w:p>
        </w:tc>
        <w:tc>
          <w:tcPr>
            <w:tcW w:w="1218" w:type="dxa"/>
            <w:tcBorders>
              <w:left w:val="nil"/>
              <w:bottom w:val="nil"/>
              <w:right w:val="single" w:sz="4" w:space="0" w:color="FFFFFF" w:themeColor="background1"/>
            </w:tcBorders>
            <w:noWrap/>
            <w:vAlign w:val="center"/>
            <w:hideMark/>
          </w:tcPr>
          <w:p w14:paraId="30059B0C" w14:textId="77777777" w:rsidR="007A1197" w:rsidRPr="00A1060F" w:rsidRDefault="007A1197" w:rsidP="00D20EC0">
            <w:pPr>
              <w:spacing w:line="360" w:lineRule="auto"/>
              <w:jc w:val="center"/>
              <w:rPr>
                <w:rFonts w:ascii="Times New Roman" w:hAnsi="Times New Roman" w:cs="Times New Roman"/>
                <w:i/>
                <w:iCs/>
              </w:rPr>
            </w:pPr>
          </w:p>
        </w:tc>
        <w:tc>
          <w:tcPr>
            <w:tcW w:w="1732" w:type="dxa"/>
            <w:tcBorders>
              <w:left w:val="single" w:sz="4" w:space="0" w:color="FFFFFF" w:themeColor="background1"/>
              <w:bottom w:val="nil"/>
              <w:right w:val="single" w:sz="4" w:space="0" w:color="FFFFFF" w:themeColor="background1"/>
            </w:tcBorders>
            <w:vAlign w:val="center"/>
          </w:tcPr>
          <w:p w14:paraId="6219EBFB" w14:textId="77777777" w:rsidR="007A1197" w:rsidRPr="00A1060F" w:rsidRDefault="007A1197" w:rsidP="00D20EC0">
            <w:pPr>
              <w:spacing w:line="360" w:lineRule="auto"/>
              <w:jc w:val="center"/>
              <w:rPr>
                <w:rFonts w:ascii="Times New Roman" w:hAnsi="Times New Roman" w:cs="Times New Roman"/>
                <w:i/>
                <w:iCs/>
              </w:rPr>
            </w:pPr>
          </w:p>
        </w:tc>
      </w:tr>
      <w:tr w:rsidR="007A1197" w:rsidRPr="007A1197" w14:paraId="0E46C32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A74D85D" w14:textId="77777777" w:rsidR="007A1197" w:rsidRPr="007A1197" w:rsidRDefault="007A1197" w:rsidP="00D20EC0">
            <w:pPr>
              <w:spacing w:line="360" w:lineRule="auto"/>
              <w:jc w:val="center"/>
              <w:rPr>
                <w:rFonts w:ascii="Times New Roman" w:hAnsi="Times New Roman" w:cs="Times New Roman"/>
                <w:color w:val="000000"/>
              </w:rPr>
            </w:pPr>
            <w:bookmarkStart w:id="0" w:name="_Hlk86397133"/>
            <w:r w:rsidRPr="007A1197">
              <w:rPr>
                <w:rFonts w:ascii="Times New Roman" w:hAnsi="Times New Roman" w:cs="Times New Roman"/>
                <w:color w:val="000000"/>
              </w:rPr>
              <w:t>PA14_RS00355/</w:t>
            </w:r>
            <w:r w:rsidRPr="007A1197">
              <w:t xml:space="preserve"> </w:t>
            </w:r>
            <w:r w:rsidRPr="007A1197">
              <w:rPr>
                <w:rFonts w:ascii="Times New Roman" w:hAnsi="Times New Roman" w:cs="Times New Roman"/>
                <w:color w:val="000000"/>
              </w:rPr>
              <w:t>PA14_00820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6F9D54A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1C58807" w14:textId="1BD7F00A"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agQ1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20023AD"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"/>
              <w:id w:val="179788105"/>
              <w:placeholder>
                <w:docPart w:val="DefaultPlaceholder_-1854013440"/>
              </w:placeholder>
            </w:sdtPr>
            <w:sdtEndPr/>
            <w:sdtContent>
              <w:p w14:paraId="2A6560FE" w14:textId="45AF7BBD"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Mougous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2006; Filloux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2008; Hsu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2009; Allsopp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2017</w:t>
                </w:r>
              </w:p>
            </w:sdtContent>
          </w:sdt>
        </w:tc>
      </w:tr>
      <w:bookmarkEnd w:id="0"/>
      <w:tr w:rsidR="007A1197" w:rsidRPr="007A1197" w14:paraId="7B7B86B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BB9383C"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PA14_RS00360/</w:t>
            </w:r>
            <w:r w:rsidRPr="007A1197">
              <w:t xml:space="preserve"> </w:t>
            </w:r>
            <w:r w:rsidRPr="007A1197">
              <w:rPr>
                <w:rFonts w:ascii="Times New Roman" w:hAnsi="Times New Roman" w:cs="Times New Roman"/>
                <w:color w:val="000000"/>
              </w:rPr>
              <w:t>PA14_00830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BAF2ED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AA3B350" w14:textId="6760EE7C"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agR1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522BE0E"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0E20F8F" w14:textId="2A1D29A2"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Hsu </w:t>
            </w:r>
            <w:r>
              <w:rPr>
                <w:rFonts w:ascii="Times New Roman" w:hAnsi="Times New Roman" w:cs="Times New Roman"/>
                <w:i/>
                <w:iCs/>
              </w:rPr>
              <w:t xml:space="preserve">et al., </w:t>
            </w:r>
            <w:r>
              <w:rPr>
                <w:rFonts w:ascii="Times New Roman" w:hAnsi="Times New Roman" w:cs="Times New Roman"/>
              </w:rPr>
              <w:t xml:space="preserve">2009;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3AB20D2"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CEBE2F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PA14_RS00365/</w:t>
            </w:r>
            <w:r w:rsidRPr="007A1197">
              <w:t xml:space="preserve"> </w:t>
            </w:r>
            <w:r w:rsidRPr="007A1197">
              <w:rPr>
                <w:rFonts w:ascii="Times New Roman" w:hAnsi="Times New Roman" w:cs="Times New Roman"/>
                <w:color w:val="000000"/>
              </w:rPr>
              <w:t>PA14_00850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06DE91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3938093" w14:textId="6D9080B2"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agS1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CB87F37"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CF52577" w14:textId="29350286"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Hsu </w:t>
            </w:r>
            <w:r>
              <w:rPr>
                <w:rFonts w:ascii="Times New Roman" w:hAnsi="Times New Roman" w:cs="Times New Roman"/>
                <w:i/>
                <w:iCs/>
              </w:rPr>
              <w:t xml:space="preserve">et al., </w:t>
            </w:r>
            <w:r>
              <w:rPr>
                <w:rFonts w:ascii="Times New Roman" w:hAnsi="Times New Roman" w:cs="Times New Roman"/>
              </w:rPr>
              <w:t xml:space="preserve">2009;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50D9BC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716E2E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PA14_RS00370/</w:t>
            </w:r>
            <w:r w:rsidRPr="007A1197">
              <w:t xml:space="preserve"> </w:t>
            </w:r>
            <w:r w:rsidRPr="007A1197">
              <w:rPr>
                <w:rFonts w:ascii="Times New Roman" w:hAnsi="Times New Roman" w:cs="Times New Roman"/>
                <w:color w:val="000000"/>
              </w:rPr>
              <w:t>PA14_00860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40C27E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1640E0E" w14:textId="0C2BEAFD"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agT1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67C04F5"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ED6E4A0" w14:textId="7DD9D53B"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Hsu </w:t>
            </w:r>
            <w:r>
              <w:rPr>
                <w:rFonts w:ascii="Times New Roman" w:hAnsi="Times New Roman" w:cs="Times New Roman"/>
                <w:i/>
                <w:iCs/>
              </w:rPr>
              <w:t xml:space="preserve">et al., </w:t>
            </w:r>
            <w:r>
              <w:rPr>
                <w:rFonts w:ascii="Times New Roman" w:hAnsi="Times New Roman" w:cs="Times New Roman"/>
              </w:rPr>
              <w:t xml:space="preserve">2009;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256669A"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61CF57B"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PA14_RS00375/</w:t>
            </w:r>
            <w:r w:rsidRPr="007A1197">
              <w:t xml:space="preserve"> </w:t>
            </w:r>
            <w:r w:rsidRPr="007A1197">
              <w:rPr>
                <w:rFonts w:ascii="Times New Roman" w:hAnsi="Times New Roman" w:cs="Times New Roman"/>
                <w:color w:val="000000"/>
              </w:rPr>
              <w:t>PA14_00875</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0025CA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5A86A87" w14:textId="11BB771D"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p</w:t>
            </w:r>
            <w:r w:rsidR="007A1197" w:rsidRPr="00A1060F">
              <w:rPr>
                <w:rFonts w:ascii="Times New Roman" w:hAnsi="Times New Roman" w:cs="Times New Roman"/>
                <w:i/>
                <w:iCs/>
              </w:rPr>
              <w:t>pkA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90B6EF2"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"/>
              <w:id w:val="1827162716"/>
              <w:placeholder>
                <w:docPart w:val="DefaultPlaceholder_-1854013440"/>
              </w:placeholder>
            </w:sdtPr>
            <w:sdtEndPr/>
            <w:sdtContent>
              <w:p w14:paraId="36AC12B4" w14:textId="1D2866B6"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Mougous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2007; Filloux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2008; Hsu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2009; Allsopp </w:t>
                </w:r>
                <w:r w:rsidRPr="00ED6E8B">
                  <w:rPr>
                    <w:rFonts w:ascii="Times New Roman" w:hAnsi="Times New Roman" w:cs="Times New Roman"/>
                    <w:i/>
                    <w:iCs/>
                    <w:color w:val="000000"/>
                  </w:rPr>
                  <w:t xml:space="preserve">et al., </w:t>
                </w:r>
                <w:r w:rsidRPr="00FF07C5">
                  <w:rPr>
                    <w:rFonts w:ascii="Times New Roman" w:hAnsi="Times New Roman" w:cs="Times New Roman"/>
                    <w:color w:val="000000"/>
                  </w:rPr>
                  <w:t>2017</w:t>
                </w:r>
              </w:p>
            </w:sdtContent>
          </w:sdt>
        </w:tc>
      </w:tr>
      <w:tr w:rsidR="007A1197" w:rsidRPr="007A1197" w14:paraId="134F149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7AAC1F1"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PA14_RS00380/PA14_00890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CDF038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297661B" w14:textId="12BBFF28"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p</w:t>
            </w:r>
            <w:r w:rsidR="007A1197" w:rsidRPr="00A1060F">
              <w:rPr>
                <w:rFonts w:ascii="Times New Roman" w:hAnsi="Times New Roman" w:cs="Times New Roman"/>
                <w:i/>
                <w:iCs/>
              </w:rPr>
              <w:t>ppA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534CA49"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541405D" w14:textId="43FCD7BF"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w:t>
            </w:r>
            <w:r w:rsidR="00D82942">
              <w:rPr>
                <w:rFonts w:ascii="Times New Roman" w:hAnsi="Times New Roman" w:cs="Times New Roman"/>
              </w:rPr>
              <w:t>7</w:t>
            </w:r>
            <w:r>
              <w:rPr>
                <w:rFonts w:ascii="Times New Roman" w:hAnsi="Times New Roman" w:cs="Times New Roman"/>
              </w:rPr>
              <w:t xml:space="preserve">; Hsu </w:t>
            </w:r>
            <w:r>
              <w:rPr>
                <w:rFonts w:ascii="Times New Roman" w:hAnsi="Times New Roman" w:cs="Times New Roman"/>
                <w:i/>
                <w:iCs/>
              </w:rPr>
              <w:t xml:space="preserve">et al., </w:t>
            </w:r>
            <w:r>
              <w:rPr>
                <w:rFonts w:ascii="Times New Roman" w:hAnsi="Times New Roman" w:cs="Times New Roman"/>
              </w:rPr>
              <w:t xml:space="preserve">2009;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78528F6B"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BD4BDE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PA14_RS00385/PA14_00900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B869F8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6A32954" w14:textId="77777777" w:rsidR="007A1197" w:rsidRPr="00A1060F" w:rsidRDefault="007A1197" w:rsidP="00D20EC0">
            <w:pPr>
              <w:spacing w:line="360" w:lineRule="auto"/>
              <w:jc w:val="center"/>
              <w:rPr>
                <w:rFonts w:ascii="Times New Roman" w:hAnsi="Times New Roman" w:cs="Times New Roman"/>
                <w:i/>
                <w:iCs/>
              </w:rPr>
            </w:pPr>
            <w:r w:rsidRPr="00A1060F">
              <w:rPr>
                <w:rFonts w:ascii="Times New Roman" w:hAnsi="Times New Roman" w:cs="Times New Roman"/>
                <w:i/>
                <w:iCs/>
              </w:rPr>
              <w:t>tagF1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C755E31"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DAB8678" w14:textId="07FCF743"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w:t>
            </w:r>
            <w:r>
              <w:rPr>
                <w:rFonts w:ascii="Times New Roman" w:hAnsi="Times New Roman" w:cs="Times New Roman"/>
              </w:rPr>
              <w:lastRenderedPageBreak/>
              <w:t xml:space="preserve">Hsu </w:t>
            </w:r>
            <w:r>
              <w:rPr>
                <w:rFonts w:ascii="Times New Roman" w:hAnsi="Times New Roman" w:cs="Times New Roman"/>
                <w:i/>
                <w:iCs/>
              </w:rPr>
              <w:t xml:space="preserve">et al., </w:t>
            </w:r>
            <w:r>
              <w:rPr>
                <w:rFonts w:ascii="Times New Roman" w:hAnsi="Times New Roman" w:cs="Times New Roman"/>
              </w:rPr>
              <w:t xml:space="preserve">2009;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85CD00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254F64F"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lastRenderedPageBreak/>
              <w:t>PA14_RS00390/</w:t>
            </w:r>
            <w:r w:rsidRPr="007A1197">
              <w:t xml:space="preserve"> </w:t>
            </w:r>
            <w:r w:rsidRPr="007A1197">
              <w:rPr>
                <w:rFonts w:ascii="Times New Roman" w:hAnsi="Times New Roman" w:cs="Times New Roman"/>
                <w:color w:val="000000"/>
              </w:rPr>
              <w:t>PA14_00910</w:t>
            </w:r>
          </w:p>
          <w:p w14:paraId="6079E0AE"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3EAD64F4"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D06B424" w14:textId="77D1AE87"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ssM1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5399834"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D90D58A" w14:textId="6351092C" w:rsidR="007A1197" w:rsidRPr="003426C3" w:rsidRDefault="003426C3" w:rsidP="003426C3">
            <w:pPr>
              <w:spacing w:line="360" w:lineRule="auto"/>
              <w:jc w:val="cente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F90317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BA5353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PA14_RS00395/</w:t>
            </w:r>
            <w:r w:rsidRPr="007A1197">
              <w:t xml:space="preserve"> </w:t>
            </w:r>
            <w:r w:rsidRPr="007A1197">
              <w:rPr>
                <w:rFonts w:ascii="Times New Roman" w:hAnsi="Times New Roman" w:cs="Times New Roman"/>
                <w:color w:val="000000"/>
              </w:rPr>
              <w:t>PA14_00925</w:t>
            </w:r>
          </w:p>
          <w:p w14:paraId="5BF68FC9"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1CF6FCF2"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A528B1B" w14:textId="1575CCEB"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ssL1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BAF77AE"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758F2520" w14:textId="3747DF4A"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08D6461" w14:textId="77777777" w:rsidTr="004621C7">
        <w:trPr>
          <w:trHeight w:val="300"/>
          <w:jc w:val="center"/>
        </w:trPr>
        <w:tc>
          <w:tcPr>
            <w:tcW w:w="0" w:type="auto"/>
            <w:tcBorders>
              <w:top w:val="single" w:sz="4" w:space="0" w:color="E7E6E6" w:themeColor="background2"/>
              <w:left w:val="nil"/>
              <w:bottom w:val="single" w:sz="4" w:space="0" w:color="D9D9D9"/>
              <w:right w:val="nil"/>
            </w:tcBorders>
            <w:noWrap/>
            <w:vAlign w:val="center"/>
            <w:hideMark/>
          </w:tcPr>
          <w:p w14:paraId="29C5766C"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PA14_RS00400/</w:t>
            </w:r>
            <w:r w:rsidRPr="007A1197">
              <w:t xml:space="preserve"> </w:t>
            </w:r>
            <w:r w:rsidRPr="007A1197">
              <w:rPr>
                <w:rFonts w:ascii="Times New Roman" w:hAnsi="Times New Roman" w:cs="Times New Roman"/>
                <w:color w:val="000000"/>
              </w:rPr>
              <w:t>PA14_00940</w:t>
            </w:r>
          </w:p>
        </w:tc>
        <w:tc>
          <w:tcPr>
            <w:tcW w:w="0" w:type="auto"/>
            <w:tcBorders>
              <w:top w:val="single" w:sz="4" w:space="0" w:color="E7E6E6" w:themeColor="background2"/>
              <w:left w:val="nil"/>
              <w:bottom w:val="single" w:sz="4" w:space="0" w:color="D9D9D9"/>
              <w:right w:val="nil"/>
            </w:tcBorders>
            <w:noWrap/>
            <w:vAlign w:val="center"/>
            <w:hideMark/>
          </w:tcPr>
          <w:p w14:paraId="175CD3D2"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PA0079</w:t>
            </w:r>
          </w:p>
        </w:tc>
        <w:tc>
          <w:tcPr>
            <w:tcW w:w="1218" w:type="dxa"/>
            <w:tcBorders>
              <w:top w:val="single" w:sz="4" w:space="0" w:color="E7E6E6" w:themeColor="background2"/>
              <w:left w:val="nil"/>
              <w:bottom w:val="single" w:sz="4" w:space="0" w:color="D9D9D9"/>
              <w:right w:val="nil"/>
            </w:tcBorders>
            <w:noWrap/>
            <w:vAlign w:val="center"/>
            <w:hideMark/>
          </w:tcPr>
          <w:p w14:paraId="5F36D6CF" w14:textId="1F8F8BCE"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ssK1</w:t>
            </w:r>
          </w:p>
        </w:tc>
        <w:tc>
          <w:tcPr>
            <w:tcW w:w="1732" w:type="dxa"/>
            <w:tcBorders>
              <w:top w:val="single" w:sz="4" w:space="0" w:color="E7E6E6" w:themeColor="background2"/>
              <w:left w:val="nil"/>
              <w:bottom w:val="single" w:sz="4" w:space="0" w:color="D9D9D9"/>
              <w:right w:val="single" w:sz="4" w:space="0" w:color="FFFFFF" w:themeColor="background1"/>
            </w:tcBorders>
            <w:vAlign w:val="center"/>
          </w:tcPr>
          <w:p w14:paraId="55DBB3E4"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89112DC" w14:textId="577D9E09"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79648F8E" w14:textId="77777777" w:rsidTr="004621C7">
        <w:trPr>
          <w:trHeight w:val="300"/>
          <w:jc w:val="center"/>
        </w:trPr>
        <w:tc>
          <w:tcPr>
            <w:tcW w:w="0" w:type="auto"/>
            <w:tcBorders>
              <w:top w:val="single" w:sz="4" w:space="0" w:color="D9D9D9"/>
              <w:left w:val="nil"/>
              <w:bottom w:val="single" w:sz="4" w:space="0" w:color="E7E6E6" w:themeColor="background2"/>
              <w:right w:val="nil"/>
            </w:tcBorders>
            <w:noWrap/>
            <w:vAlign w:val="center"/>
            <w:hideMark/>
          </w:tcPr>
          <w:p w14:paraId="6B50AAA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PA14_RS00405/</w:t>
            </w:r>
            <w:r w:rsidRPr="007A1197">
              <w:t xml:space="preserve"> </w:t>
            </w:r>
            <w:r w:rsidRPr="007A1197">
              <w:rPr>
                <w:rFonts w:ascii="Times New Roman" w:hAnsi="Times New Roman" w:cs="Times New Roman"/>
                <w:color w:val="000000"/>
              </w:rPr>
              <w:t>PA14_00960</w:t>
            </w:r>
          </w:p>
          <w:p w14:paraId="10AF2169"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D9D9D9"/>
              <w:left w:val="nil"/>
              <w:bottom w:val="single" w:sz="4" w:space="0" w:color="E7E6E6" w:themeColor="background2"/>
              <w:right w:val="nil"/>
            </w:tcBorders>
            <w:noWrap/>
            <w:vAlign w:val="center"/>
            <w:hideMark/>
          </w:tcPr>
          <w:p w14:paraId="29A165BB"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PA0080</w:t>
            </w:r>
          </w:p>
        </w:tc>
        <w:tc>
          <w:tcPr>
            <w:tcW w:w="1218" w:type="dxa"/>
            <w:tcBorders>
              <w:top w:val="single" w:sz="4" w:space="0" w:color="D9D9D9"/>
              <w:left w:val="nil"/>
              <w:bottom w:val="single" w:sz="4" w:space="0" w:color="E7E6E6" w:themeColor="background2"/>
              <w:right w:val="nil"/>
            </w:tcBorders>
            <w:noWrap/>
            <w:vAlign w:val="center"/>
            <w:hideMark/>
          </w:tcPr>
          <w:p w14:paraId="2FC86D55" w14:textId="6AA0BC91"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ssJ1</w:t>
            </w:r>
          </w:p>
        </w:tc>
        <w:tc>
          <w:tcPr>
            <w:tcW w:w="1732" w:type="dxa"/>
            <w:tcBorders>
              <w:top w:val="single" w:sz="4" w:space="0" w:color="D9D9D9"/>
              <w:left w:val="nil"/>
              <w:bottom w:val="single" w:sz="4" w:space="0" w:color="E7E6E6" w:themeColor="background2"/>
              <w:right w:val="single" w:sz="4" w:space="0" w:color="FFFFFF" w:themeColor="background1"/>
            </w:tcBorders>
            <w:vAlign w:val="center"/>
          </w:tcPr>
          <w:p w14:paraId="37172AC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ED0C00E" w14:textId="5C911327"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79CFAFF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1E43CD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PA14_RS31515/</w:t>
            </w:r>
            <w:r w:rsidRPr="007A1197">
              <w:t xml:space="preserve"> </w:t>
            </w:r>
            <w:r w:rsidRPr="007A1197">
              <w:rPr>
                <w:rFonts w:ascii="Times New Roman" w:hAnsi="Times New Roman" w:cs="Times New Roman"/>
                <w:color w:val="000000"/>
              </w:rPr>
              <w:t>PA14_00980</w:t>
            </w:r>
          </w:p>
          <w:p w14:paraId="4BFDC5B6"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6196C24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FA77ACD" w14:textId="403A9308"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f</w:t>
            </w:r>
            <w:r w:rsidR="007A1197" w:rsidRPr="00A1060F">
              <w:rPr>
                <w:rFonts w:ascii="Times New Roman" w:hAnsi="Times New Roman" w:cs="Times New Roman"/>
                <w:i/>
                <w:iCs/>
              </w:rPr>
              <w:t>ha1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71EEAF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8297739" w14:textId="2EB3E212"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1B03A8F5"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F9E1336"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PA14_RS00415/</w:t>
            </w:r>
            <w:r w:rsidRPr="007A1197">
              <w:t xml:space="preserve"> </w:t>
            </w:r>
            <w:r w:rsidRPr="007A1197">
              <w:rPr>
                <w:rFonts w:ascii="Times New Roman" w:hAnsi="Times New Roman" w:cs="Times New Roman"/>
                <w:color w:val="000000"/>
              </w:rPr>
              <w:t>PA14_00990</w:t>
            </w:r>
          </w:p>
          <w:p w14:paraId="5E53C3ED"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4E90359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D658BB3" w14:textId="5BBEB885"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ssA1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BAD0655"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7D8961E" w14:textId="5349C3CF"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4ADD14A2"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6759159"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PA14_RS00420/</w:t>
            </w:r>
            <w:r w:rsidRPr="007A1197">
              <w:t xml:space="preserve"> </w:t>
            </w:r>
            <w:r w:rsidRPr="007A1197">
              <w:rPr>
                <w:rFonts w:ascii="Times New Roman" w:hAnsi="Times New Roman" w:cs="Times New Roman"/>
                <w:color w:val="000000"/>
              </w:rPr>
              <w:t>PA14_01010</w:t>
            </w:r>
          </w:p>
          <w:p w14:paraId="1755F513"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57A7A98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6206348" w14:textId="71FA136F"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ssB1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38DB1ED"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DEF92BC" w14:textId="55E21951"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7A39D4A9"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E6D58A1"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PA14_RS00425/</w:t>
            </w:r>
            <w:r w:rsidRPr="007A1197">
              <w:t xml:space="preserve"> </w:t>
            </w:r>
            <w:r w:rsidRPr="007A1197">
              <w:rPr>
                <w:rFonts w:ascii="Times New Roman" w:hAnsi="Times New Roman" w:cs="Times New Roman"/>
                <w:color w:val="000000"/>
              </w:rPr>
              <w:t>PA14_01020</w:t>
            </w:r>
          </w:p>
          <w:p w14:paraId="63EDE0CB"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37D5B07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BDF0A6A" w14:textId="2370C750"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ssC1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69F47CB"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79214EF" w14:textId="2EE0DC44"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6116B658"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7A04E4F"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PA14_RS00430/</w:t>
            </w:r>
            <w:r w:rsidRPr="007A1197">
              <w:t xml:space="preserve"> </w:t>
            </w:r>
            <w:r w:rsidRPr="007A1197">
              <w:rPr>
                <w:rFonts w:ascii="Times New Roman" w:hAnsi="Times New Roman" w:cs="Times New Roman"/>
                <w:color w:val="000000"/>
              </w:rPr>
              <w:t>PA14_01030</w:t>
            </w:r>
          </w:p>
          <w:p w14:paraId="7BE8EA5D"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3173DE6F"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5290A7C" w14:textId="32061160"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h</w:t>
            </w:r>
            <w:r w:rsidR="007A1197" w:rsidRPr="00A1060F">
              <w:rPr>
                <w:rFonts w:ascii="Times New Roman" w:hAnsi="Times New Roman" w:cs="Times New Roman"/>
                <w:i/>
                <w:iCs/>
              </w:rPr>
              <w:t>cp1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2841FC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1C4AC67" w14:textId="531D425B"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317E4E2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F5E4062"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PA14_RS00435/</w:t>
            </w:r>
            <w:r w:rsidRPr="007A1197">
              <w:t xml:space="preserve"> </w:t>
            </w:r>
            <w:r w:rsidRPr="007A1197">
              <w:rPr>
                <w:rFonts w:ascii="Times New Roman" w:hAnsi="Times New Roman" w:cs="Times New Roman"/>
                <w:color w:val="000000"/>
              </w:rPr>
              <w:t>PA14_01040</w:t>
            </w:r>
          </w:p>
          <w:p w14:paraId="1DD8D774"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22CE4D8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F817D26" w14:textId="6D1A5078"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agJ1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5AB08BA"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D7A8CF5" w14:textId="7EB20726"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39CAD0A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587E12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lastRenderedPageBreak/>
              <w:t>PA14_RS00440/</w:t>
            </w:r>
            <w:r w:rsidRPr="007A1197">
              <w:t xml:space="preserve"> </w:t>
            </w:r>
            <w:r w:rsidRPr="007A1197">
              <w:rPr>
                <w:rFonts w:ascii="Times New Roman" w:hAnsi="Times New Roman" w:cs="Times New Roman"/>
                <w:color w:val="000000"/>
              </w:rPr>
              <w:t>PA14_01060</w:t>
            </w:r>
          </w:p>
          <w:p w14:paraId="58D5E34B"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207DA8B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FBD25C2" w14:textId="53E91421"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ssE1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65E3155"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6976A03" w14:textId="5B35F074"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5D63F5F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4B36F29"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PA14_RS00445/</w:t>
            </w:r>
            <w:r w:rsidRPr="007A1197">
              <w:t xml:space="preserve"> </w:t>
            </w:r>
            <w:r w:rsidRPr="007A1197">
              <w:rPr>
                <w:rFonts w:ascii="Times New Roman" w:hAnsi="Times New Roman" w:cs="Times New Roman"/>
                <w:color w:val="000000"/>
              </w:rPr>
              <w:t>PA14_01070</w:t>
            </w:r>
          </w:p>
          <w:p w14:paraId="62BC3F39"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6AD26AE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55C5A7E" w14:textId="7A35FF65"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ssF1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308525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14BA0C8" w14:textId="71C12A9F"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6E495549"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EDEFDDC"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PA14_RS00450/</w:t>
            </w:r>
            <w:r w:rsidRPr="007A1197">
              <w:t xml:space="preserve"> </w:t>
            </w:r>
            <w:r w:rsidRPr="007A1197">
              <w:rPr>
                <w:rFonts w:ascii="Times New Roman" w:hAnsi="Times New Roman" w:cs="Times New Roman"/>
                <w:color w:val="000000"/>
              </w:rPr>
              <w:t>PA14_01080</w:t>
            </w:r>
          </w:p>
          <w:p w14:paraId="2BBDBC90"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28F7996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PA0089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DC5145B" w14:textId="334F9D0C"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ssG1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CAABE4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D526DC1" w14:textId="2D8E44B9"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DC822F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E59B90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PA14_RS00455/</w:t>
            </w:r>
            <w:r w:rsidRPr="007A1197">
              <w:t xml:space="preserve"> </w:t>
            </w:r>
            <w:r w:rsidRPr="007A1197">
              <w:rPr>
                <w:rFonts w:ascii="Times New Roman" w:hAnsi="Times New Roman" w:cs="Times New Roman"/>
                <w:color w:val="000000"/>
              </w:rPr>
              <w:t>PA14_01100</w:t>
            </w:r>
          </w:p>
          <w:p w14:paraId="231AE2A2"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59752C14"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F28E330" w14:textId="4D3FC2AD"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c</w:t>
            </w:r>
            <w:r w:rsidR="007A1197" w:rsidRPr="00A1060F">
              <w:rPr>
                <w:rFonts w:ascii="Times New Roman" w:hAnsi="Times New Roman" w:cs="Times New Roman"/>
                <w:i/>
                <w:iCs/>
              </w:rPr>
              <w:t>lpV1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EA0A62A"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41391AB" w14:textId="05CD9CD2"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7B816A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1F323E4"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PA14_RS00460/</w:t>
            </w:r>
            <w:r w:rsidRPr="007A1197">
              <w:t xml:space="preserve"> </w:t>
            </w:r>
            <w:r w:rsidRPr="007A1197">
              <w:rPr>
                <w:rFonts w:ascii="Times New Roman" w:hAnsi="Times New Roman" w:cs="Times New Roman"/>
                <w:color w:val="000000"/>
              </w:rPr>
              <w:t>PA14_01110</w:t>
            </w:r>
          </w:p>
          <w:p w14:paraId="77B4D5D0"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6F7B93A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2DC810D" w14:textId="31C7C7A7"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grG1a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04FB4A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"/>
              <w:id w:val="-1435595233"/>
              <w:placeholder>
                <w:docPart w:val="DefaultPlaceholder_-1854013440"/>
              </w:placeholder>
            </w:sdtPr>
            <w:sdtEndPr/>
            <w:sdtContent>
              <w:p w14:paraId="5CD237EB" w14:textId="3CBE8032"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Hachani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2011</w:t>
                </w:r>
              </w:p>
            </w:sdtContent>
          </w:sdt>
        </w:tc>
      </w:tr>
      <w:tr w:rsidR="007A1197" w:rsidRPr="007A1197" w14:paraId="2B0A6EFD"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C48D35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PA14_RS00465/</w:t>
            </w:r>
            <w:r w:rsidRPr="007A1197">
              <w:t xml:space="preserve"> </w:t>
            </w:r>
            <w:r w:rsidRPr="007A1197">
              <w:rPr>
                <w:rFonts w:ascii="Times New Roman" w:hAnsi="Times New Roman" w:cs="Times New Roman"/>
                <w:color w:val="000000"/>
              </w:rPr>
              <w:t>PA14_01120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0DF801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94134D7" w14:textId="22481EA7"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si6</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594F113" w14:textId="1F6737BE"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97551B" w:rsidRPr="00A1060F">
              <w:rPr>
                <w:rFonts w:ascii="Times New Roman" w:hAnsi="Times New Roman" w:cs="Times New Roman"/>
                <w:i/>
                <w:iCs/>
              </w:rPr>
              <w:t>ni1</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"/>
              <w:id w:val="1778992381"/>
              <w:placeholder>
                <w:docPart w:val="DefaultPlaceholder_-1854013440"/>
              </w:placeholder>
            </w:sdtPr>
            <w:sdtEndPr/>
            <w:sdtContent>
              <w:p w14:paraId="7DF13EFD" w14:textId="4E879988"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Whitney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2014; Alcoforado Diniz </w:t>
                </w:r>
                <w:r w:rsidRPr="00ED6E8B">
                  <w:rPr>
                    <w:rFonts w:ascii="Times New Roman" w:hAnsi="Times New Roman" w:cs="Times New Roman"/>
                    <w:i/>
                    <w:iCs/>
                    <w:color w:val="000000"/>
                  </w:rPr>
                  <w:t>et al.,</w:t>
                </w:r>
                <w:r w:rsidRPr="00FF07C5">
                  <w:rPr>
                    <w:rFonts w:ascii="Times New Roman" w:hAnsi="Times New Roman" w:cs="Times New Roman"/>
                    <w:color w:val="000000"/>
                  </w:rPr>
                  <w:t xml:space="preserve"> 2015</w:t>
                </w:r>
              </w:p>
            </w:sdtContent>
          </w:sdt>
        </w:tc>
      </w:tr>
      <w:tr w:rsidR="007A1197" w:rsidRPr="007A1197" w14:paraId="67F930F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A50BC26"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PA14_RS00475/</w:t>
            </w:r>
            <w:r w:rsidRPr="007A1197">
              <w:t xml:space="preserve"> </w:t>
            </w:r>
            <w:r w:rsidRPr="007A1197">
              <w:rPr>
                <w:rFonts w:ascii="Times New Roman" w:hAnsi="Times New Roman" w:cs="Times New Roman"/>
                <w:color w:val="000000"/>
              </w:rPr>
              <w:t>PA14_01140</w:t>
            </w:r>
          </w:p>
          <w:p w14:paraId="164EC849"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6766611F"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DA8E2D6" w14:textId="7D975422"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se6</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8791C19" w14:textId="77777777" w:rsidR="000A0E9F" w:rsidRDefault="007A1197" w:rsidP="00D20EC0">
            <w:pPr>
              <w:spacing w:line="360" w:lineRule="auto"/>
              <w:jc w:val="center"/>
              <w:rPr>
                <w:rFonts w:ascii="Times New Roman" w:hAnsi="Times New Roman" w:cs="Times New Roman"/>
                <w:i/>
                <w:iCs/>
              </w:rPr>
            </w:pPr>
            <w:r w:rsidRPr="00A1060F">
              <w:rPr>
                <w:rFonts w:ascii="Times New Roman" w:hAnsi="Times New Roman" w:cs="Times New Roman"/>
                <w:i/>
                <w:iCs/>
              </w:rPr>
              <w:t>PAAR1/</w:t>
            </w:r>
            <w:r w:rsidR="00A1060F">
              <w:rPr>
                <w:rFonts w:ascii="Times New Roman" w:hAnsi="Times New Roman" w:cs="Times New Roman"/>
                <w:i/>
                <w:iCs/>
              </w:rPr>
              <w:t>t</w:t>
            </w:r>
            <w:r w:rsidRPr="00A1060F">
              <w:rPr>
                <w:rFonts w:ascii="Times New Roman" w:hAnsi="Times New Roman" w:cs="Times New Roman"/>
                <w:i/>
                <w:iCs/>
              </w:rPr>
              <w:t>as1/</w:t>
            </w:r>
          </w:p>
          <w:p w14:paraId="33132042" w14:textId="7F2E261D"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ne1</w:t>
            </w:r>
            <w:r w:rsidR="000A0E9F">
              <w:rPr>
                <w:rFonts w:ascii="Times New Roman" w:hAnsi="Times New Roman" w:cs="Times New Roman"/>
                <w:i/>
                <w:iCs/>
              </w:rPr>
              <w:t>/tne3</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7FC948C2" w14:textId="520BBEE6" w:rsidR="007A1197" w:rsidRPr="007A1197" w:rsidRDefault="00592ADF" w:rsidP="00D20EC0">
            <w:pPr>
              <w:spacing w:line="360" w:lineRule="auto"/>
              <w:jc w:val="center"/>
              <w:rPr>
                <w:rFonts w:ascii="Times New Roman" w:hAnsi="Times New Roman" w:cs="Times New Roman"/>
              </w:rPr>
            </w:pPr>
            <w:sdt>
              <w:sdtPr>
                <w:rPr>
                  <w:rFonts w:ascii="Times New Roman" w:hAnsi="Times New Roman" w:cs="Times New Roman"/>
                  <w:color w:val="000000"/>
                </w:rPr>
                <w:tag w:val="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"/>
                <w:id w:val="-1590382869"/>
                <w:placeholder>
                  <w:docPart w:val="DefaultPlaceholder_-1854013440"/>
                </w:placeholder>
              </w:sdtPr>
              <w:sdtEndPr/>
              <w:sdtContent>
                <w:r w:rsidR="00FF07C5" w:rsidRPr="00FF07C5">
                  <w:rPr>
                    <w:rFonts w:ascii="Times New Roman" w:hAnsi="Times New Roman" w:cs="Times New Roman"/>
                    <w:color w:val="000000"/>
                  </w:rPr>
                  <w:t xml:space="preserve">Hachani </w:t>
                </w:r>
                <w:r w:rsidR="00FF07C5" w:rsidRPr="00ED6E8B">
                  <w:rPr>
                    <w:rFonts w:ascii="Times New Roman" w:hAnsi="Times New Roman" w:cs="Times New Roman"/>
                    <w:i/>
                    <w:iCs/>
                    <w:color w:val="000000"/>
                  </w:rPr>
                  <w:t>et al.,</w:t>
                </w:r>
                <w:r w:rsidR="00FF07C5" w:rsidRPr="00FF07C5">
                  <w:rPr>
                    <w:rFonts w:ascii="Times New Roman" w:hAnsi="Times New Roman" w:cs="Times New Roman"/>
                    <w:color w:val="000000"/>
                  </w:rPr>
                  <w:t xml:space="preserve"> 2014; Whitney </w:t>
                </w:r>
                <w:r w:rsidR="00FF07C5" w:rsidRPr="00ED6E8B">
                  <w:rPr>
                    <w:rFonts w:ascii="Times New Roman" w:hAnsi="Times New Roman" w:cs="Times New Roman"/>
                    <w:i/>
                    <w:iCs/>
                    <w:color w:val="000000"/>
                  </w:rPr>
                  <w:t>et al.,</w:t>
                </w:r>
                <w:r w:rsidR="00FF07C5" w:rsidRPr="00FF07C5">
                  <w:rPr>
                    <w:rFonts w:ascii="Times New Roman" w:hAnsi="Times New Roman" w:cs="Times New Roman"/>
                    <w:color w:val="000000"/>
                  </w:rPr>
                  <w:t xml:space="preserve"> 2014; Alcoforado Diniz </w:t>
                </w:r>
                <w:r w:rsidR="00FF07C5" w:rsidRPr="00ED6E8B">
                  <w:rPr>
                    <w:rFonts w:ascii="Times New Roman" w:hAnsi="Times New Roman" w:cs="Times New Roman"/>
                    <w:i/>
                    <w:iCs/>
                    <w:color w:val="000000"/>
                  </w:rPr>
                  <w:t>et al.,</w:t>
                </w:r>
                <w:r w:rsidR="00FF07C5" w:rsidRPr="00FF07C5">
                  <w:rPr>
                    <w:rFonts w:ascii="Times New Roman" w:hAnsi="Times New Roman" w:cs="Times New Roman"/>
                    <w:color w:val="000000"/>
                  </w:rPr>
                  <w:t xml:space="preserve"> 2015; Ahmad </w:t>
                </w:r>
                <w:r w:rsidR="00FF07C5" w:rsidRPr="00ED6E8B">
                  <w:rPr>
                    <w:rFonts w:ascii="Times New Roman" w:hAnsi="Times New Roman" w:cs="Times New Roman"/>
                    <w:i/>
                    <w:iCs/>
                    <w:color w:val="000000"/>
                  </w:rPr>
                  <w:t>et al.,</w:t>
                </w:r>
                <w:r w:rsidR="00FF07C5" w:rsidRPr="00FF07C5">
                  <w:rPr>
                    <w:rFonts w:ascii="Times New Roman" w:hAnsi="Times New Roman" w:cs="Times New Roman"/>
                    <w:color w:val="000000"/>
                  </w:rPr>
                  <w:t xml:space="preserve"> 2019</w:t>
                </w:r>
              </w:sdtContent>
            </w:sdt>
            <w:r w:rsidR="000A0E9F">
              <w:rPr>
                <w:rFonts w:ascii="Times New Roman" w:hAnsi="Times New Roman" w:cs="Times New Roman"/>
              </w:rPr>
              <w:t>; This study</w:t>
            </w:r>
          </w:p>
        </w:tc>
      </w:tr>
      <w:tr w:rsidR="007A1197" w:rsidRPr="007A1197" w14:paraId="3F19D22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DD747C5"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PA14_RS00480/</w:t>
            </w:r>
            <w:r w:rsidRPr="007A1197">
              <w:t xml:space="preserve"> </w:t>
            </w:r>
            <w:r w:rsidRPr="007A1197">
              <w:rPr>
                <w:rFonts w:ascii="Times New Roman" w:hAnsi="Times New Roman" w:cs="Times New Roman"/>
                <w:color w:val="000000"/>
              </w:rPr>
              <w:t>PA14_01150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6E92F94"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AD30087" w14:textId="1FC9748B"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e</w:t>
            </w:r>
            <w:r w:rsidR="007A1197" w:rsidRPr="00A1060F">
              <w:rPr>
                <w:rFonts w:ascii="Times New Roman" w:hAnsi="Times New Roman" w:cs="Times New Roman"/>
                <w:i/>
                <w:iCs/>
              </w:rPr>
              <w:t>agT6</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BC82AF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7925ED9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Alcoforado Dinz </w:t>
            </w:r>
            <w:r w:rsidRPr="007A1197">
              <w:rPr>
                <w:rFonts w:ascii="Times New Roman" w:hAnsi="Times New Roman" w:cs="Times New Roman"/>
                <w:i/>
                <w:iCs/>
              </w:rPr>
              <w:t xml:space="preserve">et al., </w:t>
            </w:r>
            <w:r w:rsidRPr="007A1197">
              <w:rPr>
                <w:rFonts w:ascii="Times New Roman" w:hAnsi="Times New Roman" w:cs="Times New Roman"/>
              </w:rPr>
              <w:t>2015</w:t>
            </w:r>
          </w:p>
        </w:tc>
      </w:tr>
      <w:tr w:rsidR="007A1197" w:rsidRPr="007A1197" w14:paraId="6DDED1D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C9F7FC6"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PA14_RS00485/</w:t>
            </w:r>
            <w:r w:rsidRPr="007A1197">
              <w:t xml:space="preserve"> </w:t>
            </w:r>
            <w:r w:rsidRPr="007A1197">
              <w:rPr>
                <w:rFonts w:ascii="Times New Roman" w:hAnsi="Times New Roman" w:cs="Times New Roman"/>
                <w:color w:val="000000"/>
              </w:rPr>
              <w:t>PA14_01160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6DF5C0D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7F315BA" w14:textId="2BC4666F"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grG1b</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395478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0E5E06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6D50036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826148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PA14_RS00490/</w:t>
            </w:r>
            <w:r w:rsidRPr="007A1197">
              <w:t xml:space="preserve"> </w:t>
            </w:r>
            <w:r w:rsidRPr="007A1197">
              <w:rPr>
                <w:rFonts w:ascii="Times New Roman" w:hAnsi="Times New Roman" w:cs="Times New Roman"/>
                <w:color w:val="000000"/>
              </w:rPr>
              <w:t>PA14_01170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7EF5C7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4B9E7CB" w14:textId="77777777" w:rsidR="007A1197" w:rsidRPr="00A1060F" w:rsidRDefault="007A1197" w:rsidP="00D20EC0">
            <w:pPr>
              <w:spacing w:line="360" w:lineRule="auto"/>
              <w:jc w:val="center"/>
              <w:rPr>
                <w:rFonts w:ascii="Times New Roman" w:hAnsi="Times New Roman" w:cs="Times New Roman"/>
                <w:i/>
                <w:iCs/>
              </w:rPr>
            </w:pP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AFE0593"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E28C666" w14:textId="49A30FD0"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C02518C"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19F8A2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PA14_RS00495/</w:t>
            </w:r>
            <w:r w:rsidRPr="007A1197">
              <w:t xml:space="preserve"> </w:t>
            </w:r>
            <w:r w:rsidRPr="007A1197">
              <w:rPr>
                <w:rFonts w:ascii="Times New Roman" w:hAnsi="Times New Roman" w:cs="Times New Roman"/>
                <w:color w:val="000000"/>
              </w:rPr>
              <w:t>PA14_01180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0836D8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D0CD351" w14:textId="77777777" w:rsidR="007A1197" w:rsidRPr="00A1060F" w:rsidRDefault="007A1197" w:rsidP="00D20EC0">
            <w:pPr>
              <w:spacing w:line="360" w:lineRule="auto"/>
              <w:jc w:val="center"/>
              <w:rPr>
                <w:rFonts w:ascii="Times New Roman" w:hAnsi="Times New Roman" w:cs="Times New Roman"/>
                <w:i/>
                <w:iCs/>
              </w:rPr>
            </w:pP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013A204"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C3B5A42" w14:textId="65178E6D"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5D0BD575"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FFF2AD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PA14_RS00500/</w:t>
            </w:r>
            <w:r w:rsidRPr="007A1197">
              <w:t xml:space="preserve"> </w:t>
            </w:r>
            <w:r w:rsidRPr="007A1197">
              <w:rPr>
                <w:rFonts w:ascii="Times New Roman" w:hAnsi="Times New Roman" w:cs="Times New Roman"/>
                <w:color w:val="000000"/>
              </w:rPr>
              <w:t>PA14_01190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B1B892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A6920D7" w14:textId="77777777" w:rsidR="007A1197" w:rsidRPr="00A1060F" w:rsidRDefault="007A1197" w:rsidP="00D20EC0">
            <w:pPr>
              <w:spacing w:line="360" w:lineRule="auto"/>
              <w:jc w:val="center"/>
              <w:rPr>
                <w:rFonts w:ascii="Times New Roman" w:hAnsi="Times New Roman" w:cs="Times New Roman"/>
                <w:i/>
                <w:iCs/>
              </w:rPr>
            </w:pP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E1DAE20"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3ADC92F" w14:textId="031F5C29"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D7C1602"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A08CAFD"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lastRenderedPageBreak/>
              <w:t>PA14_RS00505/</w:t>
            </w:r>
            <w:r w:rsidRPr="007A1197">
              <w:t xml:space="preserve"> </w:t>
            </w:r>
            <w:r w:rsidRPr="007A1197">
              <w:rPr>
                <w:rFonts w:ascii="Times New Roman" w:hAnsi="Times New Roman" w:cs="Times New Roman"/>
                <w:color w:val="000000"/>
              </w:rPr>
              <w:t>PA14_01200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E600B7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PA0099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5A415D1" w14:textId="340B4F5C"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se7</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2E5C100" w14:textId="18CA4F10" w:rsidR="007A1197" w:rsidRPr="00A1060F" w:rsidRDefault="000A0E9F" w:rsidP="00D20EC0">
            <w:pPr>
              <w:spacing w:line="360" w:lineRule="auto"/>
              <w:jc w:val="center"/>
              <w:rPr>
                <w:rFonts w:ascii="Times New Roman" w:hAnsi="Times New Roman" w:cs="Times New Roman"/>
                <w:i/>
                <w:iCs/>
              </w:rPr>
            </w:pPr>
            <w:r>
              <w:rPr>
                <w:rFonts w:ascii="Times New Roman" w:hAnsi="Times New Roman" w:cs="Times New Roman"/>
                <w:i/>
                <w:iCs/>
              </w:rPr>
              <w:t>tsd1</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732A012D" w14:textId="21A87F38" w:rsidR="007A1197" w:rsidRPr="007A1197" w:rsidRDefault="00592ADF" w:rsidP="00D20EC0">
            <w:pPr>
              <w:spacing w:line="360" w:lineRule="auto"/>
              <w:jc w:val="center"/>
              <w:rPr>
                <w:rFonts w:ascii="Times New Roman" w:hAnsi="Times New Roman" w:cs="Times New Roman"/>
              </w:rPr>
            </w:pPr>
            <w:sdt>
              <w:sdtPr>
                <w:rPr>
                  <w:rFonts w:ascii="Times New Roman" w:hAnsi="Times New Roman" w:cs="Times New Roman"/>
                  <w:color w:val="000000"/>
                </w:rPr>
                <w:tag w:val="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"/>
                <w:id w:val="-1942286503"/>
                <w:placeholder>
                  <w:docPart w:val="DefaultPlaceholder_-1854013440"/>
                </w:placeholder>
              </w:sdtPr>
              <w:sdtEndPr/>
              <w:sdtContent>
                <w:r w:rsidR="00FF07C5" w:rsidRPr="00FF07C5">
                  <w:rPr>
                    <w:rFonts w:ascii="Times New Roman" w:hAnsi="Times New Roman" w:cs="Times New Roman"/>
                    <w:color w:val="000000"/>
                  </w:rPr>
                  <w:t xml:space="preserve">Hachani </w:t>
                </w:r>
                <w:r w:rsidR="00FF07C5" w:rsidRPr="0014320C">
                  <w:rPr>
                    <w:rFonts w:ascii="Times New Roman" w:hAnsi="Times New Roman" w:cs="Times New Roman"/>
                    <w:i/>
                    <w:iCs/>
                    <w:color w:val="000000"/>
                  </w:rPr>
                  <w:t>et al.,</w:t>
                </w:r>
                <w:r w:rsidR="00FF07C5" w:rsidRPr="00FF07C5">
                  <w:rPr>
                    <w:rFonts w:ascii="Times New Roman" w:hAnsi="Times New Roman" w:cs="Times New Roman"/>
                    <w:color w:val="000000"/>
                  </w:rPr>
                  <w:t xml:space="preserve"> 2014; Pissaridou </w:t>
                </w:r>
                <w:r w:rsidR="00FF07C5" w:rsidRPr="0014320C">
                  <w:rPr>
                    <w:rFonts w:ascii="Times New Roman" w:hAnsi="Times New Roman" w:cs="Times New Roman"/>
                    <w:i/>
                    <w:iCs/>
                    <w:color w:val="000000"/>
                  </w:rPr>
                  <w:t>et al.,</w:t>
                </w:r>
                <w:r w:rsidR="00FF07C5" w:rsidRPr="00FF07C5">
                  <w:rPr>
                    <w:rFonts w:ascii="Times New Roman" w:hAnsi="Times New Roman" w:cs="Times New Roman"/>
                    <w:color w:val="000000"/>
                  </w:rPr>
                  <w:t xml:space="preserve"> 2018</w:t>
                </w:r>
              </w:sdtContent>
            </w:sdt>
            <w:r w:rsidR="0014320C">
              <w:rPr>
                <w:rFonts w:ascii="Times New Roman" w:hAnsi="Times New Roman" w:cs="Times New Roman"/>
                <w:color w:val="000000"/>
              </w:rPr>
              <w:t>;</w:t>
            </w:r>
            <w:r w:rsidR="000A0E9F">
              <w:rPr>
                <w:rFonts w:ascii="Times New Roman" w:hAnsi="Times New Roman" w:cs="Times New Roman"/>
              </w:rPr>
              <w:t xml:space="preserve"> This study</w:t>
            </w:r>
          </w:p>
        </w:tc>
      </w:tr>
      <w:tr w:rsidR="007A1197" w:rsidRPr="007A1197" w14:paraId="5401C03B"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C650B8B"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PA14_RS00510/</w:t>
            </w:r>
            <w:r w:rsidRPr="007A1197">
              <w:t xml:space="preserve"> </w:t>
            </w:r>
            <w:r w:rsidRPr="007A1197">
              <w:rPr>
                <w:rFonts w:ascii="Times New Roman" w:hAnsi="Times New Roman" w:cs="Times New Roman"/>
                <w:color w:val="000000"/>
              </w:rPr>
              <w:t>PA14_01220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B788B8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PA0100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A8E283D" w14:textId="10356DFD"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si7</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AAA96B5" w14:textId="7D923850" w:rsidR="007A1197" w:rsidRPr="00A1060F" w:rsidRDefault="00AA16A2" w:rsidP="00D20EC0">
            <w:pPr>
              <w:spacing w:line="360" w:lineRule="auto"/>
              <w:jc w:val="center"/>
              <w:rPr>
                <w:rFonts w:ascii="Times New Roman" w:hAnsi="Times New Roman" w:cs="Times New Roman"/>
                <w:i/>
                <w:iCs/>
              </w:rPr>
            </w:pPr>
            <w:r>
              <w:rPr>
                <w:rFonts w:ascii="Times New Roman" w:hAnsi="Times New Roman" w:cs="Times New Roman"/>
                <w:i/>
                <w:iCs/>
              </w:rPr>
              <w:t>tsdI1</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D6482FC" w14:textId="7578FDD8"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 xml:space="preserve">2014; Pissaridou </w:t>
            </w:r>
            <w:r w:rsidRPr="007A1197">
              <w:rPr>
                <w:rFonts w:ascii="Times New Roman" w:hAnsi="Times New Roman" w:cs="Times New Roman"/>
                <w:i/>
                <w:iCs/>
              </w:rPr>
              <w:t xml:space="preserve">et al., </w:t>
            </w:r>
            <w:r w:rsidRPr="007A1197">
              <w:rPr>
                <w:rFonts w:ascii="Times New Roman" w:hAnsi="Times New Roman" w:cs="Times New Roman"/>
              </w:rPr>
              <w:t>2018</w:t>
            </w:r>
            <w:r w:rsidR="00AA16A2">
              <w:rPr>
                <w:rFonts w:ascii="Times New Roman" w:hAnsi="Times New Roman" w:cs="Times New Roman"/>
              </w:rPr>
              <w:t>; This study</w:t>
            </w:r>
          </w:p>
        </w:tc>
      </w:tr>
      <w:tr w:rsidR="007A1197" w:rsidRPr="007A1197" w14:paraId="1964913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2388A9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PA14_RS00515/</w:t>
            </w:r>
            <w:r w:rsidRPr="007A1197">
              <w:t xml:space="preserve"> </w:t>
            </w:r>
            <w:r w:rsidRPr="007A1197">
              <w:rPr>
                <w:rFonts w:ascii="Times New Roman" w:hAnsi="Times New Roman" w:cs="Times New Roman"/>
                <w:color w:val="000000"/>
              </w:rPr>
              <w:t>PA14_01230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E29F064"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PA0101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9F7F9E2" w14:textId="77777777" w:rsidR="007A1197" w:rsidRPr="00A1060F" w:rsidRDefault="007A1197" w:rsidP="00D20EC0">
            <w:pPr>
              <w:spacing w:line="360" w:lineRule="auto"/>
              <w:jc w:val="center"/>
              <w:rPr>
                <w:rFonts w:ascii="Times New Roman" w:hAnsi="Times New Roman" w:cs="Times New Roman"/>
                <w:i/>
                <w:iCs/>
              </w:rPr>
            </w:pP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93A0680"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2184D92" w14:textId="7A49F0CC"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3ADB9E7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222AC4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PA14_RS29980/ PA14_03190</w:t>
            </w:r>
          </w:p>
          <w:p w14:paraId="47386228"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591A791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PA0259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7A52C8B" w14:textId="7E3565C3"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la3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6AAB6A0" w14:textId="77777777" w:rsidR="007A1197" w:rsidRPr="00A1060F" w:rsidRDefault="007A1197" w:rsidP="00D20EC0">
            <w:pPr>
              <w:spacing w:line="360" w:lineRule="auto"/>
              <w:jc w:val="center"/>
              <w:rPr>
                <w:rFonts w:ascii="Times New Roman" w:hAnsi="Times New Roman" w:cs="Times New Roman"/>
                <w:i/>
                <w:iCs/>
              </w:rPr>
            </w:pPr>
          </w:p>
        </w:tc>
        <w:sdt>
          <w:sdtPr>
            <w:rPr>
              <w:rFonts w:ascii="Times New Roman" w:hAnsi="Times New Roman" w:cs="Times New Roman"/>
              <w:color w:val="000000"/>
            </w:rPr>
            <w:tag w:val="MENDELEY_CITATION_v3_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"/>
            <w:id w:val="1945573172"/>
            <w:placeholder>
              <w:docPart w:val="DefaultPlaceholder_-1854013440"/>
            </w:placeholder>
          </w:sdtPr>
          <w:sdtEndPr/>
          <w:sdtContent>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E2CE1B5" w14:textId="2B8FCAF3"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Berni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2019; Wood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2019a</w:t>
                </w:r>
              </w:p>
            </w:tc>
          </w:sdtContent>
        </w:sdt>
      </w:tr>
      <w:tr w:rsidR="007A1197" w:rsidRPr="007A1197" w14:paraId="1C81AB5B"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65B2089"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PA14_RS01295/</w:t>
            </w:r>
            <w:r w:rsidRPr="007A1197">
              <w:t xml:space="preserve"> </w:t>
            </w:r>
            <w:r w:rsidRPr="007A1197">
              <w:rPr>
                <w:rFonts w:ascii="Times New Roman" w:hAnsi="Times New Roman" w:cs="Times New Roman"/>
                <w:color w:val="000000"/>
              </w:rPr>
              <w:t>PA14_03200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0FBF16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PA0260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C69AB48" w14:textId="1CE83347"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le3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CDCA3FA"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"/>
              <w:id w:val="74561198"/>
              <w:placeholder>
                <w:docPart w:val="DefaultPlaceholder_-1854013440"/>
              </w:placeholder>
            </w:sdtPr>
            <w:sdtEndPr/>
            <w:sdtContent>
              <w:p w14:paraId="578B77D9" w14:textId="59EC2E8D"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Barret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2011; Russell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2013; Berni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2019; Wood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2019a</w:t>
                </w:r>
              </w:p>
            </w:sdtContent>
          </w:sdt>
        </w:tc>
      </w:tr>
      <w:tr w:rsidR="007A1197" w:rsidRPr="007A1197" w14:paraId="4371465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5978EA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PA14_RS1300/</w:t>
            </w:r>
            <w:r w:rsidRPr="007A1197">
              <w:t xml:space="preserve"> </w:t>
            </w:r>
            <w:r w:rsidRPr="007A1197">
              <w:rPr>
                <w:rFonts w:ascii="Times New Roman" w:hAnsi="Times New Roman" w:cs="Times New Roman"/>
                <w:color w:val="000000"/>
              </w:rPr>
              <w:t>PA14_03210</w:t>
            </w:r>
          </w:p>
          <w:p w14:paraId="1247CF1F"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67E18BCF"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PA0261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2BD8334" w14:textId="1B0A79D9"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B5F3729"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ED3EE7F" w14:textId="54C2AAFE"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Barrett </w:t>
            </w:r>
            <w:r w:rsidRPr="007A1197">
              <w:rPr>
                <w:rFonts w:ascii="Times New Roman" w:hAnsi="Times New Roman" w:cs="Times New Roman"/>
                <w:i/>
                <w:iCs/>
              </w:rPr>
              <w:t xml:space="preserve">et al., </w:t>
            </w:r>
            <w:r w:rsidRPr="007A1197">
              <w:rPr>
                <w:rFonts w:ascii="Times New Roman" w:hAnsi="Times New Roman" w:cs="Times New Roman"/>
              </w:rPr>
              <w:t xml:space="preserve">2011; Russell </w:t>
            </w:r>
            <w:r w:rsidRPr="007A1197">
              <w:rPr>
                <w:rFonts w:ascii="Times New Roman" w:hAnsi="Times New Roman" w:cs="Times New Roman"/>
                <w:i/>
                <w:iCs/>
              </w:rPr>
              <w:t xml:space="preserve">et al., </w:t>
            </w:r>
            <w:r w:rsidRPr="007A1197">
              <w:rPr>
                <w:rFonts w:ascii="Times New Roman" w:hAnsi="Times New Roman" w:cs="Times New Roman"/>
              </w:rPr>
              <w:t>201</w:t>
            </w:r>
            <w:r w:rsidR="0006005A">
              <w:rPr>
                <w:rFonts w:ascii="Times New Roman" w:hAnsi="Times New Roman" w:cs="Times New Roman"/>
              </w:rPr>
              <w:t>3</w:t>
            </w:r>
            <w:r w:rsidRPr="007A1197">
              <w:rPr>
                <w:rFonts w:ascii="Times New Roman" w:hAnsi="Times New Roman" w:cs="Times New Roman"/>
              </w:rPr>
              <w:t xml:space="preserve">; Berni </w:t>
            </w:r>
            <w:r w:rsidRPr="007A1197">
              <w:rPr>
                <w:rFonts w:ascii="Times New Roman" w:hAnsi="Times New Roman" w:cs="Times New Roman"/>
                <w:i/>
                <w:iCs/>
              </w:rPr>
              <w:t xml:space="preserve">et al., </w:t>
            </w:r>
            <w:r w:rsidRPr="007A1197">
              <w:rPr>
                <w:rFonts w:ascii="Times New Roman" w:hAnsi="Times New Roman" w:cs="Times New Roman"/>
              </w:rPr>
              <w:t xml:space="preserve">2019; Wood </w:t>
            </w:r>
            <w:r w:rsidRPr="007A1197">
              <w:rPr>
                <w:rFonts w:ascii="Times New Roman" w:hAnsi="Times New Roman" w:cs="Times New Roman"/>
                <w:i/>
                <w:iCs/>
              </w:rPr>
              <w:t xml:space="preserve">et al., </w:t>
            </w:r>
            <w:r w:rsidRPr="007A1197">
              <w:rPr>
                <w:rFonts w:ascii="Times New Roman" w:hAnsi="Times New Roman" w:cs="Times New Roman"/>
              </w:rPr>
              <w:t>2019</w:t>
            </w:r>
            <w:r w:rsidR="0014320C">
              <w:rPr>
                <w:rFonts w:ascii="Times New Roman" w:hAnsi="Times New Roman" w:cs="Times New Roman"/>
              </w:rPr>
              <w:t>a</w:t>
            </w:r>
          </w:p>
        </w:tc>
      </w:tr>
      <w:tr w:rsidR="007A1197" w:rsidRPr="007A1197" w14:paraId="50CDFBC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BA561E2"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PA14_RS01305/</w:t>
            </w:r>
            <w:r w:rsidRPr="007A1197">
              <w:t xml:space="preserve"> </w:t>
            </w:r>
            <w:r w:rsidRPr="007A1197">
              <w:rPr>
                <w:rFonts w:ascii="Times New Roman" w:hAnsi="Times New Roman" w:cs="Times New Roman"/>
                <w:color w:val="000000"/>
              </w:rPr>
              <w:t>PA14_03220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2A8FDDB"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PA0262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81FA3FB" w14:textId="6EB19DE0"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grG2b</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0E2C3D4"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"/>
              <w:id w:val="1800719213"/>
              <w:placeholder>
                <w:docPart w:val="DefaultPlaceholder_-1854013440"/>
              </w:placeholder>
            </w:sdtPr>
            <w:sdtEndPr/>
            <w:sdtContent>
              <w:p w14:paraId="367F6838" w14:textId="2612E14B" w:rsidR="007A1197" w:rsidRPr="00C01D5E"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Hachani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2011; Sana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2013; Wood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2019a</w:t>
                </w:r>
              </w:p>
            </w:sdtContent>
          </w:sdt>
        </w:tc>
      </w:tr>
      <w:tr w:rsidR="007A1197" w:rsidRPr="007A1197" w14:paraId="4B1E7D5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9407CB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PA14_RS01310/</w:t>
            </w:r>
            <w:r w:rsidRPr="007A1197">
              <w:t xml:space="preserve"> </w:t>
            </w:r>
            <w:r w:rsidRPr="007A1197">
              <w:rPr>
                <w:rFonts w:ascii="Times New Roman" w:hAnsi="Times New Roman" w:cs="Times New Roman"/>
                <w:color w:val="000000"/>
              </w:rPr>
              <w:t>PA14_03240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9FD9BF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PA0263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1558655" w14:textId="12752B91"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h</w:t>
            </w:r>
            <w:r w:rsidR="007A1197" w:rsidRPr="00A1060F">
              <w:rPr>
                <w:rFonts w:ascii="Times New Roman" w:hAnsi="Times New Roman" w:cs="Times New Roman"/>
                <w:i/>
                <w:iCs/>
              </w:rPr>
              <w:t>cpC</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90F53C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C0DDE8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6F88A98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tcPr>
          <w:p w14:paraId="6BBC4BF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PA14_RS21915/PA14_53820</w:t>
            </w:r>
          </w:p>
        </w:tc>
        <w:tc>
          <w:tcPr>
            <w:tcW w:w="0" w:type="auto"/>
            <w:tcBorders>
              <w:top w:val="single" w:sz="4" w:space="0" w:color="E7E6E6" w:themeColor="background2"/>
              <w:left w:val="nil"/>
              <w:bottom w:val="single" w:sz="4" w:space="0" w:color="E7E6E6" w:themeColor="background2"/>
              <w:right w:val="nil"/>
            </w:tcBorders>
            <w:noWrap/>
            <w:vAlign w:val="center"/>
          </w:tcPr>
          <w:p w14:paraId="31BA8A1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PA0807</w:t>
            </w:r>
          </w:p>
        </w:tc>
        <w:tc>
          <w:tcPr>
            <w:tcW w:w="1218" w:type="dxa"/>
            <w:tcBorders>
              <w:top w:val="single" w:sz="4" w:space="0" w:color="E7E6E6" w:themeColor="background2"/>
              <w:left w:val="nil"/>
              <w:bottom w:val="single" w:sz="4" w:space="0" w:color="E7E6E6" w:themeColor="background2"/>
              <w:right w:val="nil"/>
            </w:tcBorders>
            <w:noWrap/>
            <w:vAlign w:val="center"/>
          </w:tcPr>
          <w:p w14:paraId="5C503B8B" w14:textId="27F6B3B6"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a</w:t>
            </w:r>
            <w:r w:rsidR="007A1197" w:rsidRPr="00A1060F">
              <w:rPr>
                <w:rFonts w:ascii="Times New Roman" w:hAnsi="Times New Roman" w:cs="Times New Roman"/>
                <w:i/>
                <w:iCs/>
              </w:rPr>
              <w:t>mpDh3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D091D43"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"/>
              <w:id w:val="1014727721"/>
              <w:placeholder>
                <w:docPart w:val="DefaultPlaceholder_-1854013440"/>
              </w:placeholder>
            </w:sdtPr>
            <w:sdtEndPr/>
            <w:sdtContent>
              <w:p w14:paraId="31B45E0B" w14:textId="39A027DF"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Wang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2020</w:t>
                </w:r>
              </w:p>
            </w:sdtContent>
          </w:sdt>
        </w:tc>
      </w:tr>
      <w:tr w:rsidR="007A1197" w:rsidRPr="007A1197" w14:paraId="5CB0B91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tcPr>
          <w:p w14:paraId="68DBAE1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PA14_RS21910/PA14_53810</w:t>
            </w:r>
          </w:p>
        </w:tc>
        <w:tc>
          <w:tcPr>
            <w:tcW w:w="0" w:type="auto"/>
            <w:tcBorders>
              <w:top w:val="single" w:sz="4" w:space="0" w:color="E7E6E6" w:themeColor="background2"/>
              <w:left w:val="nil"/>
              <w:bottom w:val="single" w:sz="4" w:space="0" w:color="E7E6E6" w:themeColor="background2"/>
              <w:right w:val="nil"/>
            </w:tcBorders>
            <w:noWrap/>
            <w:vAlign w:val="center"/>
          </w:tcPr>
          <w:p w14:paraId="4EB2049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PA0808</w:t>
            </w:r>
          </w:p>
        </w:tc>
        <w:tc>
          <w:tcPr>
            <w:tcW w:w="1218" w:type="dxa"/>
            <w:tcBorders>
              <w:top w:val="single" w:sz="4" w:space="0" w:color="E7E6E6" w:themeColor="background2"/>
              <w:left w:val="nil"/>
              <w:bottom w:val="single" w:sz="4" w:space="0" w:color="E7E6E6" w:themeColor="background2"/>
              <w:right w:val="nil"/>
            </w:tcBorders>
            <w:noWrap/>
            <w:vAlign w:val="center"/>
          </w:tcPr>
          <w:p w14:paraId="1E67E297" w14:textId="77777777" w:rsidR="007A1197" w:rsidRPr="00A1060F" w:rsidRDefault="007A1197" w:rsidP="00D20EC0">
            <w:pPr>
              <w:spacing w:line="360" w:lineRule="auto"/>
              <w:jc w:val="center"/>
              <w:rPr>
                <w:rFonts w:ascii="Times New Roman" w:hAnsi="Times New Roman" w:cs="Times New Roman"/>
                <w:i/>
                <w:iCs/>
              </w:rPr>
            </w:pP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26C6F62"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4F9C2B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Wang </w:t>
            </w:r>
            <w:r w:rsidRPr="007A1197">
              <w:rPr>
                <w:rFonts w:ascii="Times New Roman" w:hAnsi="Times New Roman" w:cs="Times New Roman"/>
                <w:i/>
                <w:iCs/>
              </w:rPr>
              <w:t xml:space="preserve">et al., </w:t>
            </w:r>
            <w:r w:rsidRPr="007A1197">
              <w:rPr>
                <w:rFonts w:ascii="Times New Roman" w:hAnsi="Times New Roman" w:cs="Times New Roman"/>
              </w:rPr>
              <w:t>2020</w:t>
            </w:r>
          </w:p>
        </w:tc>
      </w:tr>
      <w:tr w:rsidR="007A1197" w:rsidRPr="007A1197" w14:paraId="3B666D7C"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2B92E1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PA14_RS21845/PA14_53660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52A5C4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PA0821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5222E64" w14:textId="25185819"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tsiV</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B5A77B6" w14:textId="08E90D5A"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tpiA</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"/>
              <w:id w:val="1938102890"/>
              <w:placeholder>
                <w:docPart w:val="DefaultPlaceholder_-1854013440"/>
              </w:placeholder>
            </w:sdtPr>
            <w:sdtEndPr/>
            <w:sdtContent>
              <w:p w14:paraId="38AF629A" w14:textId="6E72864B"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Wang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2021a</w:t>
                </w:r>
              </w:p>
            </w:sdtContent>
          </w:sdt>
        </w:tc>
      </w:tr>
      <w:tr w:rsidR="007A1197" w:rsidRPr="007A1197" w14:paraId="3D2324BC"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383091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PA14_RS21840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5005F12"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PA0822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A4BF35A" w14:textId="6809C188"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tseV</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EC3BE46" w14:textId="713C482F" w:rsidR="007A1197" w:rsidRPr="00A1060F" w:rsidRDefault="00A1060F" w:rsidP="00D20EC0">
            <w:pPr>
              <w:spacing w:line="360" w:lineRule="auto"/>
              <w:jc w:val="center"/>
              <w:rPr>
                <w:rFonts w:ascii="Times New Roman" w:hAnsi="Times New Roman" w:cs="Times New Roman"/>
                <w:i/>
                <w:iCs/>
              </w:rPr>
            </w:pPr>
            <w:r>
              <w:rPr>
                <w:rFonts w:ascii="Times New Roman" w:hAnsi="Times New Roman" w:cs="Times New Roman"/>
                <w:i/>
                <w:iCs/>
              </w:rPr>
              <w:t>tpnA</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66789ED" w14:textId="13787DBE"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Wang </w:t>
            </w:r>
            <w:r w:rsidRPr="007A1197">
              <w:rPr>
                <w:rFonts w:ascii="Times New Roman" w:hAnsi="Times New Roman" w:cs="Times New Roman"/>
                <w:i/>
                <w:iCs/>
              </w:rPr>
              <w:t xml:space="preserve">et al., </w:t>
            </w:r>
            <w:r w:rsidRPr="007A1197">
              <w:rPr>
                <w:rFonts w:ascii="Times New Roman" w:hAnsi="Times New Roman" w:cs="Times New Roman"/>
              </w:rPr>
              <w:t>2021</w:t>
            </w:r>
            <w:r w:rsidR="00621F08">
              <w:rPr>
                <w:rFonts w:ascii="Times New Roman" w:hAnsi="Times New Roman" w:cs="Times New Roman"/>
              </w:rPr>
              <w:t>a</w:t>
            </w:r>
          </w:p>
        </w:tc>
      </w:tr>
      <w:tr w:rsidR="007A1197" w:rsidRPr="007A1197" w14:paraId="2146756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8451FC2"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PA14_RS21835/</w:t>
            </w:r>
            <w:r w:rsidRPr="007A1197">
              <w:t xml:space="preserve"> </w:t>
            </w:r>
            <w:r w:rsidRPr="007A1197">
              <w:rPr>
                <w:rFonts w:ascii="Times New Roman" w:hAnsi="Times New Roman" w:cs="Times New Roman"/>
                <w:color w:val="000000"/>
              </w:rPr>
              <w:t>PA14_53640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EE018B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PA0824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61FEF27" w14:textId="77777777" w:rsidR="007A1197" w:rsidRPr="00A1060F" w:rsidRDefault="007A1197" w:rsidP="00D20EC0">
            <w:pPr>
              <w:spacing w:line="360" w:lineRule="auto"/>
              <w:jc w:val="center"/>
              <w:rPr>
                <w:rFonts w:ascii="Times New Roman" w:hAnsi="Times New Roman" w:cs="Times New Roman"/>
                <w:i/>
                <w:iCs/>
              </w:rPr>
            </w:pPr>
            <w:r w:rsidRPr="00A1060F">
              <w:rPr>
                <w:rFonts w:ascii="Times New Roman" w:hAnsi="Times New Roman" w:cs="Times New Roman"/>
                <w:i/>
                <w:iCs/>
              </w:rPr>
              <w:t>PAAR2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226957E"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"/>
              <w:id w:val="1754478816"/>
              <w:placeholder>
                <w:docPart w:val="DefaultPlaceholder_-1854013440"/>
              </w:placeholder>
            </w:sdtPr>
            <w:sdtEndPr/>
            <w:sdtContent>
              <w:p w14:paraId="3D41D2F2" w14:textId="4B0CE9F0"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Wood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2019b</w:t>
                </w:r>
              </w:p>
            </w:sdtContent>
          </w:sdt>
        </w:tc>
      </w:tr>
      <w:tr w:rsidR="007A1197" w:rsidRPr="007A1197" w14:paraId="5405963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712514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rPr>
              <w:t>PA14_RS18265/</w:t>
            </w:r>
            <w:r w:rsidRPr="007A1197">
              <w:t xml:space="preserve"> </w:t>
            </w:r>
            <w:r w:rsidRPr="007A1197">
              <w:rPr>
                <w:rFonts w:ascii="Times New Roman" w:hAnsi="Times New Roman" w:cs="Times New Roman"/>
              </w:rPr>
              <w:t>PA14_44930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4C3C88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PA1508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5F00F45" w14:textId="77777777" w:rsidR="007A1197" w:rsidRPr="00A1060F" w:rsidRDefault="007A1197" w:rsidP="00D20EC0">
            <w:pPr>
              <w:spacing w:line="360" w:lineRule="auto"/>
              <w:jc w:val="center"/>
              <w:rPr>
                <w:rFonts w:ascii="Times New Roman" w:hAnsi="Times New Roman" w:cs="Times New Roman"/>
                <w:i/>
                <w:iCs/>
              </w:rPr>
            </w:pPr>
            <w:r w:rsidRPr="00A1060F">
              <w:rPr>
                <w:rFonts w:ascii="Times New Roman" w:hAnsi="Times New Roman" w:cs="Times New Roman"/>
                <w:i/>
                <w:iCs/>
              </w:rPr>
              <w:t>PAAR3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586C76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E9D4FA7" w14:textId="64E72BD5"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Wood </w:t>
            </w:r>
            <w:r w:rsidRPr="007A1197">
              <w:rPr>
                <w:rFonts w:ascii="Times New Roman" w:hAnsi="Times New Roman" w:cs="Times New Roman"/>
                <w:i/>
                <w:iCs/>
              </w:rPr>
              <w:t xml:space="preserve">et al., </w:t>
            </w:r>
            <w:r w:rsidRPr="007A1197">
              <w:rPr>
                <w:rFonts w:ascii="Times New Roman" w:hAnsi="Times New Roman" w:cs="Times New Roman"/>
              </w:rPr>
              <w:t>2019</w:t>
            </w:r>
            <w:r w:rsidR="008F7708">
              <w:rPr>
                <w:rFonts w:ascii="Times New Roman" w:hAnsi="Times New Roman" w:cs="Times New Roman"/>
              </w:rPr>
              <w:t>b</w:t>
            </w:r>
          </w:p>
        </w:tc>
      </w:tr>
      <w:tr w:rsidR="007A1197" w:rsidRPr="007A1197" w14:paraId="74F965B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5602F3D"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PA14_RS18260/</w:t>
            </w:r>
            <w:r w:rsidRPr="007A1197">
              <w:t xml:space="preserve"> </w:t>
            </w:r>
            <w:r w:rsidRPr="007A1197">
              <w:rPr>
                <w:rFonts w:ascii="Times New Roman" w:hAnsi="Times New Roman" w:cs="Times New Roman"/>
                <w:color w:val="000000"/>
              </w:rPr>
              <w:t>PA14_44920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6013C0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PA1509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867F483" w14:textId="178D2BAF"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li4</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71C32FC" w14:textId="0DF33DFF"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8E695C" w:rsidRPr="00A1060F">
              <w:rPr>
                <w:rFonts w:ascii="Times New Roman" w:hAnsi="Times New Roman" w:cs="Times New Roman"/>
                <w:i/>
                <w:iCs/>
              </w:rPr>
              <w:t>li4a</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"/>
              <w:id w:val="-2023685075"/>
              <w:placeholder>
                <w:docPart w:val="DefaultPlaceholder_-1854013440"/>
              </w:placeholder>
            </w:sdtPr>
            <w:sdtEndPr/>
            <w:sdtContent>
              <w:p w14:paraId="1FDCCEE2" w14:textId="07175ACC"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Jiang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2016</w:t>
                </w:r>
              </w:p>
            </w:sdtContent>
          </w:sdt>
        </w:tc>
      </w:tr>
      <w:tr w:rsidR="007A1197" w:rsidRPr="007A1197" w14:paraId="7DD75913"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EBF8DA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PA14_RS18255/</w:t>
            </w:r>
            <w:r w:rsidRPr="007A1197">
              <w:t xml:space="preserve"> </w:t>
            </w:r>
            <w:r w:rsidRPr="007A1197">
              <w:rPr>
                <w:rFonts w:ascii="Times New Roman" w:hAnsi="Times New Roman" w:cs="Times New Roman"/>
                <w:color w:val="000000"/>
              </w:rPr>
              <w:t>PA14_44910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5AACCE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PA1510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482EC4A" w14:textId="10225B05"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le4</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DAFCC31" w14:textId="134BAE28"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plE</w:t>
            </w:r>
            <w:r w:rsidR="008E695C" w:rsidRPr="00A1060F">
              <w:rPr>
                <w:rFonts w:ascii="Times New Roman" w:hAnsi="Times New Roman" w:cs="Times New Roman"/>
                <w:i/>
                <w:iCs/>
              </w:rPr>
              <w:t>/</w:t>
            </w:r>
            <w:r>
              <w:rPr>
                <w:rFonts w:ascii="Times New Roman" w:hAnsi="Times New Roman" w:cs="Times New Roman"/>
                <w:i/>
                <w:iCs/>
              </w:rPr>
              <w:t>t</w:t>
            </w:r>
            <w:r w:rsidR="008E695C" w:rsidRPr="00A1060F">
              <w:rPr>
                <w:rFonts w:ascii="Times New Roman" w:hAnsi="Times New Roman" w:cs="Times New Roman"/>
                <w:i/>
                <w:iCs/>
              </w:rPr>
              <w:t>le4a</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C3950A3" w14:textId="7D1CAE8F" w:rsidR="007A1197" w:rsidRPr="00214F2A"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Jiang </w:t>
            </w:r>
            <w:r w:rsidRPr="007A1197">
              <w:rPr>
                <w:rFonts w:ascii="Times New Roman" w:hAnsi="Times New Roman" w:cs="Times New Roman"/>
                <w:i/>
                <w:iCs/>
              </w:rPr>
              <w:t xml:space="preserve">et al., </w:t>
            </w:r>
            <w:r w:rsidRPr="007A1197">
              <w:rPr>
                <w:rFonts w:ascii="Times New Roman" w:hAnsi="Times New Roman" w:cs="Times New Roman"/>
              </w:rPr>
              <w:t>2016</w:t>
            </w:r>
            <w:r w:rsidR="00214F2A">
              <w:rPr>
                <w:rFonts w:ascii="Times New Roman" w:hAnsi="Times New Roman" w:cs="Times New Roman"/>
              </w:rPr>
              <w:t xml:space="preserve">; Russell </w:t>
            </w:r>
            <w:r w:rsidR="00214F2A">
              <w:rPr>
                <w:rFonts w:ascii="Times New Roman" w:hAnsi="Times New Roman" w:cs="Times New Roman"/>
                <w:i/>
                <w:iCs/>
              </w:rPr>
              <w:t xml:space="preserve">et al., </w:t>
            </w:r>
            <w:r w:rsidR="00214F2A">
              <w:rPr>
                <w:rFonts w:ascii="Times New Roman" w:hAnsi="Times New Roman" w:cs="Times New Roman"/>
              </w:rPr>
              <w:t>2013</w:t>
            </w:r>
          </w:p>
        </w:tc>
      </w:tr>
      <w:tr w:rsidR="007A1197" w:rsidRPr="007A1197" w14:paraId="50AD042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9812244"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PA14_RS18250/</w:t>
            </w:r>
            <w:r w:rsidRPr="007A1197">
              <w:t xml:space="preserve"> </w:t>
            </w:r>
            <w:r w:rsidRPr="007A1197">
              <w:rPr>
                <w:rFonts w:ascii="Times New Roman" w:hAnsi="Times New Roman" w:cs="Times New Roman"/>
                <w:color w:val="000000"/>
              </w:rPr>
              <w:t>PA14_44900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A0C67F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PA1511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8FE3438" w14:textId="5E48E57B"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grG2a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B2623FB"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13F33A4"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49EA772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885236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lastRenderedPageBreak/>
              <w:t>PA14_RS18245/</w:t>
            </w:r>
            <w:r w:rsidRPr="007A1197">
              <w:t xml:space="preserve"> </w:t>
            </w:r>
            <w:r w:rsidRPr="007A1197">
              <w:rPr>
                <w:rFonts w:ascii="Times New Roman" w:hAnsi="Times New Roman" w:cs="Times New Roman"/>
                <w:color w:val="000000"/>
              </w:rPr>
              <w:t>PA14_44890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6AB50E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PA1512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54C6446" w14:textId="733344CD"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h</w:t>
            </w:r>
            <w:r w:rsidR="007A1197" w:rsidRPr="00A1060F">
              <w:rPr>
                <w:rFonts w:ascii="Times New Roman" w:hAnsi="Times New Roman" w:cs="Times New Roman"/>
                <w:i/>
                <w:iCs/>
              </w:rPr>
              <w:t>cp</w:t>
            </w:r>
            <w:r>
              <w:rPr>
                <w:rFonts w:ascii="Times New Roman" w:hAnsi="Times New Roman" w:cs="Times New Roman"/>
                <w:i/>
                <w:iCs/>
              </w:rPr>
              <w:t>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EAF928B" w14:textId="119CBF9A"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h</w:t>
            </w:r>
            <w:r w:rsidR="007A1197" w:rsidRPr="00A1060F">
              <w:rPr>
                <w:rFonts w:ascii="Times New Roman" w:hAnsi="Times New Roman" w:cs="Times New Roman"/>
                <w:i/>
                <w:iCs/>
              </w:rPr>
              <w:t>cp</w:t>
            </w:r>
            <w:r>
              <w:rPr>
                <w:rFonts w:ascii="Times New Roman" w:hAnsi="Times New Roman" w:cs="Times New Roman"/>
                <w:i/>
                <w:iCs/>
              </w:rPr>
              <w:t>2</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095B26B" w14:textId="1A43DAEB"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144798A"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2E91909"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PA14_RS17490/</w:t>
            </w:r>
            <w:r w:rsidRPr="007A1197">
              <w:t xml:space="preserve"> </w:t>
            </w:r>
            <w:r w:rsidRPr="007A1197">
              <w:rPr>
                <w:rFonts w:ascii="Times New Roman" w:hAnsi="Times New Roman" w:cs="Times New Roman"/>
                <w:color w:val="000000"/>
              </w:rPr>
              <w:t>PA14_43050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3724544"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PA1656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1D7F0C2" w14:textId="58029D24"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ssA2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43C1F03"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717E9C70" w14:textId="76BD202A"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C5C7EFF"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AF7588E"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PA14_RS17485/</w:t>
            </w:r>
            <w:r w:rsidRPr="007A1197">
              <w:t xml:space="preserve"> </w:t>
            </w:r>
            <w:r w:rsidRPr="007A1197">
              <w:rPr>
                <w:rFonts w:ascii="Times New Roman" w:hAnsi="Times New Roman" w:cs="Times New Roman"/>
                <w:color w:val="000000"/>
              </w:rPr>
              <w:t>PA14_43040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E0D2CFB"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PA1657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A837A84" w14:textId="548CEAEB"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ssB2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0FFF1EB"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5F0A7A6" w14:textId="08ABC7B1"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5A36EE2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380C17F"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PA14_RS17480/</w:t>
            </w:r>
            <w:r w:rsidRPr="007A1197">
              <w:t xml:space="preserve"> </w:t>
            </w:r>
            <w:r w:rsidRPr="007A1197">
              <w:rPr>
                <w:rFonts w:ascii="Times New Roman" w:hAnsi="Times New Roman" w:cs="Times New Roman"/>
                <w:color w:val="000000"/>
              </w:rPr>
              <w:t>PA14_43030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D8BFC3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PA1658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E573347" w14:textId="1E79DBAC"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ssC2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257033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F22EEFB" w14:textId="63434821"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10BC8C6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85B05EB"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PA14_RS17475/</w:t>
            </w:r>
            <w:r w:rsidRPr="007A1197">
              <w:t xml:space="preserve"> </w:t>
            </w:r>
            <w:r w:rsidRPr="007A1197">
              <w:rPr>
                <w:rFonts w:ascii="Times New Roman" w:hAnsi="Times New Roman" w:cs="Times New Roman"/>
                <w:color w:val="000000"/>
              </w:rPr>
              <w:t>PA14_43020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6FEC13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PA1659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6483C32" w14:textId="7A0739CF"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ssE2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C3A0761"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939FD71" w14:textId="6B252224"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55B93A2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C640A2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PA14_RS31155</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4E6BB9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PA1659.1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2B62FAB" w14:textId="77777777" w:rsidR="007A1197" w:rsidRPr="00A1060F" w:rsidRDefault="007A1197" w:rsidP="00D20EC0">
            <w:pPr>
              <w:spacing w:line="360" w:lineRule="auto"/>
              <w:jc w:val="center"/>
              <w:rPr>
                <w:rFonts w:ascii="Times New Roman" w:hAnsi="Times New Roman" w:cs="Times New Roman"/>
                <w:i/>
                <w:iCs/>
              </w:rPr>
            </w:pPr>
            <w:r w:rsidRPr="00A1060F">
              <w:rPr>
                <w:rFonts w:ascii="Times New Roman" w:hAnsi="Times New Roman" w:cs="Times New Roman"/>
                <w:i/>
                <w:iCs/>
              </w:rPr>
              <w:t>PAAR5</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24FA157"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3ED67F0" w14:textId="559FA66F"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Wood </w:t>
            </w:r>
            <w:r w:rsidRPr="007A1197">
              <w:rPr>
                <w:rFonts w:ascii="Times New Roman" w:hAnsi="Times New Roman" w:cs="Times New Roman"/>
                <w:i/>
                <w:iCs/>
              </w:rPr>
              <w:t xml:space="preserve">et al., </w:t>
            </w:r>
            <w:r w:rsidRPr="007A1197">
              <w:rPr>
                <w:rFonts w:ascii="Times New Roman" w:hAnsi="Times New Roman" w:cs="Times New Roman"/>
              </w:rPr>
              <w:t>2019</w:t>
            </w:r>
            <w:r w:rsidR="008F7708">
              <w:rPr>
                <w:rFonts w:ascii="Times New Roman" w:hAnsi="Times New Roman" w:cs="Times New Roman"/>
              </w:rPr>
              <w:t>b</w:t>
            </w:r>
          </w:p>
        </w:tc>
      </w:tr>
      <w:tr w:rsidR="007A1197" w:rsidRPr="007A1197" w14:paraId="4A4BD11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DF8CD7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PA14_RS17470/</w:t>
            </w:r>
            <w:r w:rsidRPr="007A1197">
              <w:t xml:space="preserve"> </w:t>
            </w:r>
            <w:r w:rsidRPr="007A1197">
              <w:rPr>
                <w:rFonts w:ascii="Times New Roman" w:hAnsi="Times New Roman" w:cs="Times New Roman"/>
                <w:color w:val="000000"/>
              </w:rPr>
              <w:t>PA14_43000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CEE821B"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5020AAB" w14:textId="2CEF664E"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ssF2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A601930"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3B322D3" w14:textId="0EE45A15"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17731D82"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9A05FE7"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PA14_RS17465/</w:t>
            </w:r>
            <w:r w:rsidRPr="007A1197">
              <w:t xml:space="preserve"> </w:t>
            </w:r>
            <w:r w:rsidRPr="007A1197">
              <w:rPr>
                <w:rFonts w:ascii="Times New Roman" w:hAnsi="Times New Roman" w:cs="Times New Roman"/>
                <w:color w:val="000000"/>
              </w:rPr>
              <w:t>PA14_42990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88BFBE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D4AD436" w14:textId="38237A7F"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ssG2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ABBDDA1"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432444E" w14:textId="3A51DF20"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2A26773"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63FCE68"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PA14_RS17460/</w:t>
            </w:r>
            <w:r w:rsidRPr="007A1197">
              <w:t xml:space="preserve"> </w:t>
            </w:r>
            <w:r w:rsidRPr="007A1197">
              <w:rPr>
                <w:rFonts w:ascii="Times New Roman" w:hAnsi="Times New Roman" w:cs="Times New Roman"/>
                <w:color w:val="000000"/>
              </w:rPr>
              <w:t>PA14_42980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8DE3EE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11F0213" w14:textId="7C0E5002"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c</w:t>
            </w:r>
            <w:r w:rsidR="007A1197" w:rsidRPr="00A1060F">
              <w:rPr>
                <w:rFonts w:ascii="Times New Roman" w:hAnsi="Times New Roman" w:cs="Times New Roman"/>
                <w:i/>
                <w:iCs/>
              </w:rPr>
              <w:t>lpV2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D9F5F8D"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6219D76" w14:textId="29A92928"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6967FBC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B67675D"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PA14_RS17455/</w:t>
            </w:r>
            <w:r w:rsidRPr="007A1197">
              <w:t xml:space="preserve"> </w:t>
            </w:r>
            <w:r w:rsidRPr="007A1197">
              <w:rPr>
                <w:rFonts w:ascii="Times New Roman" w:hAnsi="Times New Roman" w:cs="Times New Roman"/>
                <w:color w:val="000000"/>
              </w:rPr>
              <w:t>PA14_42970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8F54AA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53DC9C6" w14:textId="0D414EC0"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s</w:t>
            </w:r>
            <w:r w:rsidR="007A1197" w:rsidRPr="00A1060F">
              <w:rPr>
                <w:rFonts w:ascii="Times New Roman" w:hAnsi="Times New Roman" w:cs="Times New Roman"/>
                <w:i/>
                <w:iCs/>
              </w:rPr>
              <w:t>fa2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E729A5B"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D985E57" w14:textId="59C473F7" w:rsidR="007A1197" w:rsidRPr="00EF5916"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r w:rsidR="00EF5916">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"/>
                <w:id w:val="-1195532726"/>
                <w:placeholder>
                  <w:docPart w:val="DefaultPlaceholder_-1854013440"/>
                </w:placeholder>
              </w:sdtPr>
              <w:sdtEndPr/>
              <w:sdtContent>
                <w:r w:rsidR="00FF07C5" w:rsidRPr="00FF07C5">
                  <w:rPr>
                    <w:rFonts w:ascii="Times New Roman" w:hAnsi="Times New Roman" w:cs="Times New Roman"/>
                    <w:color w:val="000000"/>
                  </w:rPr>
                  <w:t xml:space="preserve">Allsopp </w:t>
                </w:r>
                <w:r w:rsidR="00FF07C5" w:rsidRPr="0014320C">
                  <w:rPr>
                    <w:rFonts w:ascii="Times New Roman" w:hAnsi="Times New Roman" w:cs="Times New Roman"/>
                    <w:i/>
                    <w:iCs/>
                    <w:color w:val="000000"/>
                  </w:rPr>
                  <w:t>et al.,</w:t>
                </w:r>
                <w:r w:rsidR="00FF07C5" w:rsidRPr="00FF07C5">
                  <w:rPr>
                    <w:rFonts w:ascii="Times New Roman" w:hAnsi="Times New Roman" w:cs="Times New Roman"/>
                    <w:color w:val="000000"/>
                  </w:rPr>
                  <w:t xml:space="preserve"> 2022</w:t>
                </w:r>
              </w:sdtContent>
            </w:sdt>
          </w:p>
        </w:tc>
      </w:tr>
      <w:tr w:rsidR="007A1197" w:rsidRPr="007A1197" w14:paraId="3E24D83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534039F"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PA14_RS17450/</w:t>
            </w:r>
            <w:r w:rsidRPr="007A1197">
              <w:t xml:space="preserve"> </w:t>
            </w:r>
            <w:r w:rsidRPr="007A1197">
              <w:rPr>
                <w:rFonts w:ascii="Times New Roman" w:hAnsi="Times New Roman" w:cs="Times New Roman"/>
                <w:color w:val="000000"/>
              </w:rPr>
              <w:t>PA14_42960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77BD94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54B75EC" w14:textId="730409B6"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o</w:t>
            </w:r>
            <w:r w:rsidR="007A1197" w:rsidRPr="00A1060F">
              <w:rPr>
                <w:rFonts w:ascii="Times New Roman" w:hAnsi="Times New Roman" w:cs="Times New Roman"/>
                <w:i/>
                <w:iCs/>
              </w:rPr>
              <w:t>rfX</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AF7C59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E64DAA6" w14:textId="3C7B9172"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4F57EC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6877B84"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lastRenderedPageBreak/>
              <w:t>PA14_RS17445/</w:t>
            </w:r>
            <w:r w:rsidRPr="007A1197">
              <w:t xml:space="preserve"> </w:t>
            </w:r>
            <w:r w:rsidRPr="007A1197">
              <w:rPr>
                <w:rFonts w:ascii="Times New Roman" w:hAnsi="Times New Roman" w:cs="Times New Roman"/>
                <w:color w:val="000000"/>
              </w:rPr>
              <w:t>PA14_42950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69A4002"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6966A63" w14:textId="72EBBABD"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f</w:t>
            </w:r>
            <w:r w:rsidR="007A1197" w:rsidRPr="00A1060F">
              <w:rPr>
                <w:rFonts w:ascii="Times New Roman" w:hAnsi="Times New Roman" w:cs="Times New Roman"/>
                <w:i/>
                <w:iCs/>
              </w:rPr>
              <w:t>ha2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37C33C0"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EDA3A26" w14:textId="48D64593"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5393DBA"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90D49E5"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PA14_RS17440/</w:t>
            </w:r>
            <w:r w:rsidRPr="007A1197">
              <w:t xml:space="preserve"> </w:t>
            </w:r>
            <w:r w:rsidRPr="007A1197">
              <w:rPr>
                <w:rFonts w:ascii="Times New Roman" w:hAnsi="Times New Roman" w:cs="Times New Roman"/>
                <w:color w:val="000000"/>
              </w:rPr>
              <w:t>PA14_42940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6DD8B97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E502449" w14:textId="21AA67BA"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ssJ2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38CC961"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B16654E" w14:textId="01017E71"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52892A68"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001BAA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PA14_RS17435/</w:t>
            </w:r>
            <w:r w:rsidRPr="007A1197">
              <w:t xml:space="preserve"> </w:t>
            </w:r>
            <w:r w:rsidRPr="007A1197">
              <w:rPr>
                <w:rFonts w:ascii="Times New Roman" w:hAnsi="Times New Roman" w:cs="Times New Roman"/>
                <w:color w:val="000000"/>
              </w:rPr>
              <w:t>PA14_42920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D614C7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8C0325F" w14:textId="19284DD9"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ssK2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05961D9"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00B74B6" w14:textId="3E8232FB"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31A74B5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32CBA26"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PA14_RS17430/</w:t>
            </w:r>
            <w:r w:rsidRPr="007A1197">
              <w:t xml:space="preserve"> </w:t>
            </w:r>
            <w:r w:rsidRPr="007A1197">
              <w:rPr>
                <w:rFonts w:ascii="Times New Roman" w:hAnsi="Times New Roman" w:cs="Times New Roman"/>
                <w:color w:val="000000"/>
              </w:rPr>
              <w:t>PA14_42910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5EE2A3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CD6FEF6" w14:textId="2533D6CC"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ssL2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F0001EE"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E56C3EE" w14:textId="77E1AAF9"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6216A1DD"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A02263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PA14_RS17425/</w:t>
            </w:r>
            <w:r w:rsidRPr="007A1197">
              <w:t xml:space="preserve"> </w:t>
            </w:r>
            <w:r w:rsidRPr="007A1197">
              <w:rPr>
                <w:rFonts w:ascii="Times New Roman" w:hAnsi="Times New Roman" w:cs="Times New Roman"/>
                <w:color w:val="000000"/>
              </w:rPr>
              <w:t>PA14_42900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F7FFA9F"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PA1669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BBE70EB" w14:textId="0BC477EB"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ssM2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3FEA1F7"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A985C38" w14:textId="035A0207"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ABB941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94C8D1B"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PA14_RS17420/</w:t>
            </w:r>
            <w:r w:rsidRPr="007A1197">
              <w:t xml:space="preserve"> </w:t>
            </w:r>
            <w:r w:rsidRPr="007A1197">
              <w:rPr>
                <w:rFonts w:ascii="Times New Roman" w:hAnsi="Times New Roman" w:cs="Times New Roman"/>
                <w:color w:val="000000"/>
              </w:rPr>
              <w:t>PA14_42890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8CDF4E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PA1670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0398004" w14:textId="285FBF2C"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s</w:t>
            </w:r>
            <w:r w:rsidR="007A1197" w:rsidRPr="00A1060F">
              <w:rPr>
                <w:rFonts w:ascii="Times New Roman" w:hAnsi="Times New Roman" w:cs="Times New Roman"/>
                <w:i/>
                <w:iCs/>
              </w:rPr>
              <w:t>tp1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8F0C61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7ED03E8" w14:textId="0BDA4D31"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1ACE429"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92C90F7"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PA14_RS17415/</w:t>
            </w:r>
            <w:r w:rsidRPr="007A1197">
              <w:t xml:space="preserve"> </w:t>
            </w:r>
            <w:r w:rsidRPr="007A1197">
              <w:rPr>
                <w:rFonts w:ascii="Times New Roman" w:hAnsi="Times New Roman" w:cs="Times New Roman"/>
                <w:color w:val="000000"/>
              </w:rPr>
              <w:t>PA14_42880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DC23B6F"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PA1671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F6ED3C9" w14:textId="362A2BBC"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s</w:t>
            </w:r>
            <w:r w:rsidR="007A1197" w:rsidRPr="00A1060F">
              <w:rPr>
                <w:rFonts w:ascii="Times New Roman" w:hAnsi="Times New Roman" w:cs="Times New Roman"/>
                <w:i/>
                <w:iCs/>
              </w:rPr>
              <w:t>tk1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9BFA44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80E24F8" w14:textId="5783067D"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9EAB29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0B9B6DD"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PA14_RS16485/</w:t>
            </w:r>
            <w:r w:rsidRPr="007A1197">
              <w:t xml:space="preserve"> </w:t>
            </w:r>
            <w:r w:rsidRPr="007A1197">
              <w:rPr>
                <w:rFonts w:ascii="Times New Roman" w:hAnsi="Times New Roman" w:cs="Times New Roman"/>
                <w:color w:val="000000"/>
              </w:rPr>
              <w:t>PA14_40660</w:t>
            </w:r>
          </w:p>
          <w:p w14:paraId="6FA8F813" w14:textId="77777777" w:rsidR="007A1197" w:rsidRPr="007A1197" w:rsidRDefault="007A1197" w:rsidP="00D20EC0">
            <w:pPr>
              <w:spacing w:line="360" w:lineRule="auto"/>
              <w:jc w:val="center"/>
              <w:rPr>
                <w:rFonts w:ascii="Times New Roman" w:hAnsi="Times New Roman" w:cs="Times New Roman"/>
                <w:color w:val="000000"/>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4041EF2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PA1844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C80B975" w14:textId="4A7666E4"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15794DF" w14:textId="70E5F27B"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ae1</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"/>
              <w:id w:val="1945648365"/>
              <w:placeholder>
                <w:docPart w:val="DefaultPlaceholder_-1854013440"/>
              </w:placeholder>
            </w:sdtPr>
            <w:sdtEndPr/>
            <w:sdtContent>
              <w:p w14:paraId="07F700E9" w14:textId="37C83D75"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Hood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2010; Russell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2011; Silverman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2013</w:t>
                </w:r>
              </w:p>
            </w:sdtContent>
          </w:sdt>
        </w:tc>
      </w:tr>
      <w:tr w:rsidR="007A1197" w:rsidRPr="007A1197" w14:paraId="7F71937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BD199A1"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PA14_RS16480/</w:t>
            </w:r>
            <w:r w:rsidRPr="007A1197">
              <w:t xml:space="preserve"> </w:t>
            </w:r>
            <w:r w:rsidRPr="007A1197">
              <w:rPr>
                <w:rFonts w:ascii="Times New Roman" w:hAnsi="Times New Roman" w:cs="Times New Roman"/>
                <w:color w:val="000000"/>
              </w:rPr>
              <w:t>PA14_40650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2FF825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PA1845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F391190" w14:textId="11D8BF9E"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B638ABF"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4CE752B"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Hood </w:t>
            </w:r>
            <w:r w:rsidRPr="007A1197">
              <w:rPr>
                <w:rFonts w:ascii="Times New Roman" w:hAnsi="Times New Roman" w:cs="Times New Roman"/>
                <w:i/>
                <w:iCs/>
              </w:rPr>
              <w:t xml:space="preserve">et al., </w:t>
            </w:r>
            <w:r w:rsidRPr="007A1197">
              <w:rPr>
                <w:rFonts w:ascii="Times New Roman" w:hAnsi="Times New Roman" w:cs="Times New Roman"/>
              </w:rPr>
              <w:t xml:space="preserve">2010; Silverman </w:t>
            </w:r>
            <w:r w:rsidRPr="007A1197">
              <w:rPr>
                <w:rFonts w:ascii="Times New Roman" w:hAnsi="Times New Roman" w:cs="Times New Roman"/>
                <w:i/>
                <w:iCs/>
              </w:rPr>
              <w:t xml:space="preserve">et al., </w:t>
            </w:r>
            <w:r w:rsidRPr="007A1197">
              <w:rPr>
                <w:rFonts w:ascii="Times New Roman" w:hAnsi="Times New Roman" w:cs="Times New Roman"/>
              </w:rPr>
              <w:t xml:space="preserve">2013; Russell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7B52617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3321EF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PA14_RS16385/</w:t>
            </w:r>
            <w:r w:rsidRPr="007A1197">
              <w:t xml:space="preserve"> </w:t>
            </w:r>
            <w:r w:rsidRPr="007A1197">
              <w:rPr>
                <w:rFonts w:ascii="Times New Roman" w:hAnsi="Times New Roman" w:cs="Times New Roman"/>
                <w:color w:val="000000"/>
              </w:rPr>
              <w:t>PA14_40390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4DA6CC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PA1863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A8CDF78" w14:textId="68040C77"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m</w:t>
            </w:r>
            <w:r w:rsidR="007A1197" w:rsidRPr="00A1060F">
              <w:rPr>
                <w:rFonts w:ascii="Times New Roman" w:hAnsi="Times New Roman" w:cs="Times New Roman"/>
                <w:i/>
                <w:iCs/>
              </w:rPr>
              <w:t>odA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965E71F"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"/>
              <w:id w:val="550889850"/>
              <w:placeholder>
                <w:docPart w:val="DefaultPlaceholder_-1854013440"/>
              </w:placeholder>
            </w:sdtPr>
            <w:sdtEndPr/>
            <w:sdtContent>
              <w:p w14:paraId="256052BA" w14:textId="1A557323"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Wang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2021b</w:t>
                </w:r>
              </w:p>
            </w:sdtContent>
          </w:sdt>
        </w:tc>
      </w:tr>
      <w:tr w:rsidR="007A1197" w:rsidRPr="007A1197" w14:paraId="6E1CFEE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271FF6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PA14_RS13925/</w:t>
            </w:r>
            <w:r w:rsidRPr="007A1197">
              <w:t xml:space="preserve"> </w:t>
            </w:r>
            <w:r w:rsidRPr="007A1197">
              <w:rPr>
                <w:rFonts w:ascii="Times New Roman" w:hAnsi="Times New Roman" w:cs="Times New Roman"/>
                <w:color w:val="000000"/>
              </w:rPr>
              <w:t>PA14_34150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A5FDEE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PA2359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AF7C8AC" w14:textId="33BD1C6D"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s</w:t>
            </w:r>
            <w:r w:rsidR="007A1197" w:rsidRPr="00A1060F">
              <w:rPr>
                <w:rFonts w:ascii="Times New Roman" w:hAnsi="Times New Roman" w:cs="Times New Roman"/>
                <w:i/>
                <w:iCs/>
              </w:rPr>
              <w:t>fa3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EDA262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1F6A4CD" w14:textId="13F4FDA7"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583D127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tcPr>
          <w:p w14:paraId="696BA0C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lastRenderedPageBreak/>
              <w:t>PA14_RS13920/</w:t>
            </w:r>
            <w:r w:rsidRPr="007A1197">
              <w:t xml:space="preserve"> </w:t>
            </w:r>
            <w:r w:rsidRPr="007A1197">
              <w:rPr>
                <w:rFonts w:ascii="Times New Roman" w:hAnsi="Times New Roman" w:cs="Times New Roman"/>
                <w:color w:val="000000"/>
              </w:rPr>
              <w:t>PA14_34140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6103364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34608AD" w14:textId="32F91442"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ssA3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0C7A83E"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68E32BB" w14:textId="61861195"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2FEEE8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9FA339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PA14_RS13915/</w:t>
            </w:r>
            <w:r w:rsidRPr="007A1197">
              <w:t xml:space="preserve"> </w:t>
            </w:r>
            <w:r w:rsidRPr="007A1197">
              <w:rPr>
                <w:rFonts w:ascii="Times New Roman" w:hAnsi="Times New Roman" w:cs="Times New Roman"/>
                <w:color w:val="000000"/>
              </w:rPr>
              <w:t>PA14_34130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E9A62A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3C773FE" w14:textId="2852DAC8"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ssM3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5B98A2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9F5BA76" w14:textId="6D3AF976"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966154F"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9106FBB"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PA14_RS13910/</w:t>
            </w:r>
            <w:r w:rsidRPr="007A1197">
              <w:t xml:space="preserve"> </w:t>
            </w:r>
            <w:r w:rsidRPr="007A1197">
              <w:rPr>
                <w:rFonts w:ascii="Times New Roman" w:hAnsi="Times New Roman" w:cs="Times New Roman"/>
                <w:color w:val="000000"/>
              </w:rPr>
              <w:t>PA14_34110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69B1A7F"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7546880" w14:textId="49FCA5CE"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ssL3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C39B00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C238304" w14:textId="1249D23A"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79D4D61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C4C3E0E"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PA14_RS13905/</w:t>
            </w:r>
            <w:r w:rsidRPr="007A1197">
              <w:t xml:space="preserve"> </w:t>
            </w:r>
            <w:r w:rsidRPr="007A1197">
              <w:rPr>
                <w:rFonts w:ascii="Times New Roman" w:hAnsi="Times New Roman" w:cs="Times New Roman"/>
                <w:color w:val="000000"/>
              </w:rPr>
              <w:t>PA14_34100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3F58E6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E65E8A8" w14:textId="3269E249"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ssK3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69B2E93"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A56AA6C" w14:textId="2A710F01"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5250CB6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525F68F"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PA14_RS13900/</w:t>
            </w:r>
            <w:r w:rsidRPr="007A1197">
              <w:t xml:space="preserve"> </w:t>
            </w:r>
            <w:r w:rsidRPr="007A1197">
              <w:rPr>
                <w:rFonts w:ascii="Times New Roman" w:hAnsi="Times New Roman" w:cs="Times New Roman"/>
                <w:color w:val="000000"/>
              </w:rPr>
              <w:t>PA14_34080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C70D3CB"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F79F8BA" w14:textId="562B17F6"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ssJ3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547B337"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AB30EEF" w14:textId="574F52F3"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B3E983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09718F1"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PA14_RS13895/</w:t>
            </w:r>
            <w:r w:rsidRPr="007A1197">
              <w:t xml:space="preserve"> </w:t>
            </w:r>
            <w:r w:rsidRPr="007A1197">
              <w:rPr>
                <w:rFonts w:ascii="Times New Roman" w:hAnsi="Times New Roman" w:cs="Times New Roman"/>
                <w:color w:val="000000"/>
              </w:rPr>
              <w:t>PA14_34070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FA47AB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4049BEB" w14:textId="7DBC9152"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ssB3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FDE58B7"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FFE5638" w14:textId="1B4FD37D"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93BBF6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B61F87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PA14_RS13890/</w:t>
            </w:r>
            <w:r w:rsidRPr="007A1197">
              <w:t xml:space="preserve"> </w:t>
            </w:r>
            <w:r w:rsidRPr="007A1197">
              <w:rPr>
                <w:rFonts w:ascii="Times New Roman" w:hAnsi="Times New Roman" w:cs="Times New Roman"/>
                <w:color w:val="000000"/>
              </w:rPr>
              <w:t>PA14_34050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88553C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DEAF63F" w14:textId="514257D1"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ssC3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9F58E5A"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C62E6C4" w14:textId="7094B247"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3648C39"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42A8FDC"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PA14_RS13885/</w:t>
            </w:r>
            <w:r w:rsidRPr="007A1197">
              <w:t xml:space="preserve"> </w:t>
            </w:r>
            <w:r w:rsidRPr="007A1197">
              <w:rPr>
                <w:rFonts w:ascii="Times New Roman" w:hAnsi="Times New Roman" w:cs="Times New Roman"/>
                <w:color w:val="000000"/>
              </w:rPr>
              <w:t>PA14_34030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FDDC2A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981C221" w14:textId="388A4325"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h</w:t>
            </w:r>
            <w:r w:rsidR="007A1197" w:rsidRPr="00A1060F">
              <w:rPr>
                <w:rFonts w:ascii="Times New Roman" w:hAnsi="Times New Roman" w:cs="Times New Roman"/>
                <w:i/>
                <w:iCs/>
              </w:rPr>
              <w:t>cp3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2016C32"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BA0658D" w14:textId="6B8A4AF8"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4181AC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3642171"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PA14_RS13880/</w:t>
            </w:r>
            <w:r w:rsidRPr="007A1197">
              <w:t xml:space="preserve"> </w:t>
            </w:r>
            <w:r w:rsidRPr="007A1197">
              <w:rPr>
                <w:rFonts w:ascii="Times New Roman" w:hAnsi="Times New Roman" w:cs="Times New Roman"/>
                <w:color w:val="000000"/>
              </w:rPr>
              <w:t>PA14_34020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363C63B"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5B87CE1" w14:textId="1E1DC69C"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ssE3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19BAD7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C5A6D19" w14:textId="2BCF3C6D"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2A4FB89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BC7C45F"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PA14_RS13875/</w:t>
            </w:r>
            <w:r w:rsidRPr="007A1197">
              <w:t xml:space="preserve"> </w:t>
            </w:r>
            <w:r w:rsidRPr="007A1197">
              <w:rPr>
                <w:rFonts w:ascii="Times New Roman" w:hAnsi="Times New Roman" w:cs="Times New Roman"/>
                <w:color w:val="000000"/>
              </w:rPr>
              <w:t>PA14_34010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9C52AF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PA2369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C0DC68F" w14:textId="2FE498C0"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ssF3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7870F5B"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364BA66" w14:textId="6FBA0BA1"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04CDF412"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F686087"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PA14_RS13870/</w:t>
            </w:r>
            <w:r w:rsidRPr="007A1197">
              <w:t xml:space="preserve"> </w:t>
            </w:r>
            <w:r w:rsidRPr="007A1197">
              <w:rPr>
                <w:rFonts w:ascii="Times New Roman" w:hAnsi="Times New Roman" w:cs="Times New Roman"/>
                <w:color w:val="000000"/>
              </w:rPr>
              <w:t>PA14_34000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24BEA5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PA2370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5690602" w14:textId="6A98AFAB"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ssG3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91859D0"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63A474C" w14:textId="3F739F0E"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4FCE71B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C1918A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lastRenderedPageBreak/>
              <w:t>PA14_RS13865/</w:t>
            </w:r>
            <w:r w:rsidRPr="007A1197">
              <w:t xml:space="preserve"> </w:t>
            </w:r>
            <w:r w:rsidRPr="007A1197">
              <w:rPr>
                <w:rFonts w:ascii="Times New Roman" w:hAnsi="Times New Roman" w:cs="Times New Roman"/>
                <w:color w:val="000000"/>
              </w:rPr>
              <w:t>PA14_33990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9D293E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PA2371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E8106C5" w14:textId="2C3B73C3"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c</w:t>
            </w:r>
            <w:r w:rsidR="007A1197" w:rsidRPr="00A1060F">
              <w:rPr>
                <w:rFonts w:ascii="Times New Roman" w:hAnsi="Times New Roman" w:cs="Times New Roman"/>
                <w:i/>
                <w:iCs/>
              </w:rPr>
              <w:t>lpV3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6ED851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1178ED0" w14:textId="7678B97B"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54B58F6D"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DEE57FF" w14:textId="77777777" w:rsidR="007A1197" w:rsidRPr="007A1197" w:rsidRDefault="007A1197" w:rsidP="00D20EC0">
            <w:pPr>
              <w:spacing w:line="360" w:lineRule="auto"/>
              <w:jc w:val="center"/>
              <w:rPr>
                <w:rFonts w:ascii="Times New Roman" w:hAnsi="Times New Roman" w:cs="Times New Roman"/>
                <w:color w:val="000000"/>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7BB2A08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PA2372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EC58BE1" w14:textId="77777777" w:rsidR="007A1197" w:rsidRPr="00A1060F" w:rsidRDefault="007A1197" w:rsidP="00D20EC0">
            <w:pPr>
              <w:spacing w:line="360" w:lineRule="auto"/>
              <w:jc w:val="center"/>
              <w:rPr>
                <w:rFonts w:ascii="Times New Roman" w:hAnsi="Times New Roman" w:cs="Times New Roman"/>
                <w:i/>
                <w:iCs/>
              </w:rPr>
            </w:pP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B93DDA0"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2AA2762" w14:textId="4DB35CF8" w:rsidR="007A1197" w:rsidRPr="007A1197" w:rsidRDefault="003426C3" w:rsidP="00D20EC0">
            <w:pPr>
              <w:spacing w:line="360" w:lineRule="auto"/>
              <w:jc w:val="center"/>
              <w:rPr>
                <w:rFonts w:ascii="Times New Roman" w:hAnsi="Times New Roman" w:cs="Times New Roman"/>
              </w:rPr>
            </w:pPr>
            <w:r w:rsidRPr="007A1197">
              <w:rPr>
                <w:rFonts w:ascii="Times New Roman" w:hAnsi="Times New Roman" w:cs="Times New Roman"/>
              </w:rPr>
              <w:t xml:space="preserve">Filloux </w:t>
            </w:r>
            <w:r w:rsidRPr="007A1197">
              <w:rPr>
                <w:rFonts w:ascii="Times New Roman" w:hAnsi="Times New Roman" w:cs="Times New Roman"/>
                <w:i/>
                <w:iCs/>
              </w:rPr>
              <w:t xml:space="preserve">et al., </w:t>
            </w:r>
            <w:r w:rsidRPr="007A1197">
              <w:rPr>
                <w:rFonts w:ascii="Times New Roman" w:hAnsi="Times New Roman" w:cs="Times New Roman"/>
              </w:rPr>
              <w:t xml:space="preserve">2008; Mougous </w:t>
            </w:r>
            <w:r w:rsidRPr="007A1197">
              <w:rPr>
                <w:rFonts w:ascii="Times New Roman" w:hAnsi="Times New Roman" w:cs="Times New Roman"/>
                <w:i/>
                <w:iCs/>
              </w:rPr>
              <w:t xml:space="preserve">et al., </w:t>
            </w:r>
            <w:r w:rsidRPr="007A1197">
              <w:rPr>
                <w:rFonts w:ascii="Times New Roman" w:hAnsi="Times New Roman" w:cs="Times New Roman"/>
              </w:rPr>
              <w:t>2006</w:t>
            </w:r>
            <w:r>
              <w:rPr>
                <w:rFonts w:ascii="Times New Roman" w:hAnsi="Times New Roman" w:cs="Times New Roman"/>
              </w:rPr>
              <w:t xml:space="preserve">;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4FB9F143"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44C249C"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PA14_RS13850/</w:t>
            </w:r>
            <w:r w:rsidRPr="007A1197">
              <w:t xml:space="preserve"> </w:t>
            </w:r>
            <w:r w:rsidRPr="007A1197">
              <w:rPr>
                <w:rFonts w:ascii="Times New Roman" w:hAnsi="Times New Roman" w:cs="Times New Roman"/>
                <w:color w:val="000000"/>
              </w:rPr>
              <w:t>PA14_33960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825679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PA2373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E04BDF1" w14:textId="21B5D0A5"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6F77A1A"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F14101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2C76105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B6965F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PA14_RS13845/</w:t>
            </w:r>
            <w:r w:rsidRPr="007A1197">
              <w:t xml:space="preserve"> </w:t>
            </w:r>
            <w:r w:rsidRPr="007A1197">
              <w:rPr>
                <w:rFonts w:ascii="Times New Roman" w:hAnsi="Times New Roman" w:cs="Times New Roman"/>
                <w:color w:val="000000"/>
              </w:rPr>
              <w:t>PA14_33940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57896C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PA2374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E3D5463" w14:textId="6D5E080D"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seF</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1DB631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"/>
              <w:id w:val="-1444212380"/>
              <w:placeholder>
                <w:docPart w:val="DefaultPlaceholder_-1854013440"/>
              </w:placeholder>
            </w:sdtPr>
            <w:sdtEndPr/>
            <w:sdtContent>
              <w:p w14:paraId="2875060E" w14:textId="2C85E753"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Lin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2017</w:t>
                </w:r>
              </w:p>
            </w:sdtContent>
          </w:sdt>
        </w:tc>
      </w:tr>
      <w:tr w:rsidR="007A1197" w:rsidRPr="007A1197" w14:paraId="229A572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85EB25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rPr>
              <w:t>PA14_RS13840/</w:t>
            </w:r>
            <w:r w:rsidRPr="007A1197">
              <w:t xml:space="preserve"> </w:t>
            </w:r>
            <w:r w:rsidRPr="007A1197">
              <w:rPr>
                <w:rFonts w:ascii="Times New Roman" w:hAnsi="Times New Roman" w:cs="Times New Roman"/>
              </w:rPr>
              <w:t>PA14_33930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3ECF61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PA2375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4AACB6A" w14:textId="77777777" w:rsidR="007A1197" w:rsidRPr="00A1060F" w:rsidRDefault="007A1197" w:rsidP="00D20EC0">
            <w:pPr>
              <w:spacing w:line="360" w:lineRule="auto"/>
              <w:jc w:val="center"/>
              <w:rPr>
                <w:rFonts w:ascii="Times New Roman" w:hAnsi="Times New Roman" w:cs="Times New Roman"/>
                <w:i/>
                <w:iCs/>
              </w:rPr>
            </w:pPr>
            <w:r w:rsidRPr="00A1060F">
              <w:rPr>
                <w:rFonts w:ascii="Times New Roman" w:hAnsi="Times New Roman" w:cs="Times New Roman"/>
                <w:i/>
                <w:iCs/>
              </w:rPr>
              <w:t>PAAR-like</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74A9EB7"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4B799F6" w14:textId="70DF0056"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Wood </w:t>
            </w:r>
            <w:r w:rsidRPr="007A1197">
              <w:rPr>
                <w:rFonts w:ascii="Times New Roman" w:hAnsi="Times New Roman" w:cs="Times New Roman"/>
                <w:i/>
                <w:iCs/>
              </w:rPr>
              <w:t xml:space="preserve">et al., </w:t>
            </w:r>
            <w:r w:rsidRPr="007A1197">
              <w:rPr>
                <w:rFonts w:ascii="Times New Roman" w:hAnsi="Times New Roman" w:cs="Times New Roman"/>
              </w:rPr>
              <w:t>2019</w:t>
            </w:r>
            <w:r w:rsidR="001D5F46">
              <w:rPr>
                <w:rFonts w:ascii="Times New Roman" w:hAnsi="Times New Roman" w:cs="Times New Roman"/>
              </w:rPr>
              <w:t>b</w:t>
            </w:r>
          </w:p>
        </w:tc>
      </w:tr>
      <w:tr w:rsidR="007A1197" w:rsidRPr="007A1197" w14:paraId="702E1FF8"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60E0C0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PA14_RS11990/</w:t>
            </w:r>
            <w:r w:rsidRPr="007A1197">
              <w:t xml:space="preserve"> </w:t>
            </w:r>
            <w:r w:rsidRPr="007A1197">
              <w:rPr>
                <w:rFonts w:ascii="Times New Roman" w:hAnsi="Times New Roman" w:cs="Times New Roman"/>
                <w:color w:val="000000"/>
              </w:rPr>
              <w:t>PA14_29400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3F0E78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PA2684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BEEDE3D" w14:textId="67D3E409"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se5</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5D0ACD7" w14:textId="1EDEC7EB"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r</w:t>
            </w:r>
            <w:r w:rsidR="007A1197" w:rsidRPr="00A1060F">
              <w:rPr>
                <w:rFonts w:ascii="Times New Roman" w:hAnsi="Times New Roman" w:cs="Times New Roman"/>
                <w:i/>
                <w:iCs/>
              </w:rPr>
              <w:t>hsP1</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1839669" w14:textId="77777777" w:rsidR="007A1197" w:rsidRPr="007A1197" w:rsidRDefault="007A1197" w:rsidP="00D20EC0">
            <w:pPr>
              <w:spacing w:line="360" w:lineRule="auto"/>
              <w:jc w:val="center"/>
              <w:rPr>
                <w:rFonts w:ascii="Times New Roman" w:hAnsi="Times New Roman" w:cs="Times New Roman"/>
                <w:b/>
                <w:bCs/>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 xml:space="preserve">2014; Whitney </w:t>
            </w:r>
            <w:r w:rsidRPr="007A1197">
              <w:rPr>
                <w:rFonts w:ascii="Times New Roman" w:hAnsi="Times New Roman" w:cs="Times New Roman"/>
                <w:i/>
                <w:iCs/>
              </w:rPr>
              <w:t xml:space="preserve">et al., </w:t>
            </w:r>
            <w:r w:rsidRPr="007A1197">
              <w:rPr>
                <w:rFonts w:ascii="Times New Roman" w:hAnsi="Times New Roman" w:cs="Times New Roman"/>
              </w:rPr>
              <w:t>2014</w:t>
            </w:r>
          </w:p>
        </w:tc>
      </w:tr>
      <w:tr w:rsidR="007A1197" w:rsidRPr="007A1197" w14:paraId="3CB5834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48D678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PA14_RS11995</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FC97864"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PA2684.1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F1C5FB4" w14:textId="4AE98C2E" w:rsidR="007A1197" w:rsidRPr="00A1060F" w:rsidRDefault="00FC7D8C"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si5</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E907240"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67BF6B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 xml:space="preserve">2014; Whitney </w:t>
            </w:r>
            <w:r w:rsidRPr="007A1197">
              <w:rPr>
                <w:rFonts w:ascii="Times New Roman" w:hAnsi="Times New Roman" w:cs="Times New Roman"/>
                <w:i/>
                <w:iCs/>
              </w:rPr>
              <w:t xml:space="preserve">et al., </w:t>
            </w:r>
            <w:r w:rsidRPr="007A1197">
              <w:rPr>
                <w:rFonts w:ascii="Times New Roman" w:hAnsi="Times New Roman" w:cs="Times New Roman"/>
              </w:rPr>
              <w:t>2014</w:t>
            </w:r>
          </w:p>
        </w:tc>
      </w:tr>
      <w:tr w:rsidR="007A1197" w:rsidRPr="007A1197" w14:paraId="6A3FF83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A7B2E97"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PA14_RS11985/</w:t>
            </w:r>
            <w:r w:rsidRPr="007A1197">
              <w:t xml:space="preserve"> </w:t>
            </w:r>
            <w:r w:rsidRPr="007A1197">
              <w:rPr>
                <w:rFonts w:ascii="Times New Roman" w:hAnsi="Times New Roman" w:cs="Times New Roman"/>
                <w:color w:val="000000"/>
              </w:rPr>
              <w:t>PA14_29390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2B715E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PA2685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4CEDCA2" w14:textId="1A0F2CCD"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w:t>
            </w:r>
            <w:r>
              <w:rPr>
                <w:rFonts w:ascii="Times New Roman" w:hAnsi="Times New Roman" w:cs="Times New Roman"/>
                <w:i/>
                <w:iCs/>
              </w:rPr>
              <w:t>1c</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EF31DC7" w14:textId="0B65CE3C"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w:t>
            </w:r>
            <w:r>
              <w:rPr>
                <w:rFonts w:ascii="Times New Roman" w:hAnsi="Times New Roman" w:cs="Times New Roman"/>
                <w:i/>
                <w:iCs/>
              </w:rPr>
              <w:t>4</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FCA2D7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Hood </w:t>
            </w:r>
            <w:r w:rsidRPr="007A1197">
              <w:rPr>
                <w:rFonts w:ascii="Times New Roman" w:hAnsi="Times New Roman" w:cs="Times New Roman"/>
                <w:i/>
                <w:iCs/>
              </w:rPr>
              <w:t xml:space="preserve">et al., </w:t>
            </w:r>
            <w:r w:rsidRPr="007A1197">
              <w:rPr>
                <w:rFonts w:ascii="Times New Roman" w:hAnsi="Times New Roman" w:cs="Times New Roman"/>
              </w:rPr>
              <w:t>2010</w:t>
            </w:r>
          </w:p>
        </w:tc>
      </w:tr>
      <w:tr w:rsidR="007A1197" w:rsidRPr="007A1197" w14:paraId="2ADC2F6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3222DB9"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PA14_RS11900/</w:t>
            </w:r>
            <w:r w:rsidRPr="007A1197">
              <w:t xml:space="preserve"> </w:t>
            </w:r>
            <w:r w:rsidRPr="007A1197">
              <w:rPr>
                <w:rFonts w:ascii="Times New Roman" w:hAnsi="Times New Roman" w:cs="Times New Roman"/>
                <w:color w:val="000000"/>
              </w:rPr>
              <w:t>PA14_29200</w:t>
            </w:r>
          </w:p>
          <w:p w14:paraId="4140E095" w14:textId="77777777" w:rsidR="007A1197" w:rsidRPr="007A1197" w:rsidRDefault="007A1197" w:rsidP="00D20EC0">
            <w:pPr>
              <w:spacing w:line="360" w:lineRule="auto"/>
              <w:jc w:val="center"/>
              <w:rPr>
                <w:rFonts w:ascii="Times New Roman" w:hAnsi="Times New Roman" w:cs="Times New Roman"/>
                <w:color w:val="000000"/>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70F48DD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PA2702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0F17506" w14:textId="774C2538"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A2348CF"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6AD211D" w14:textId="5C8435DA" w:rsidR="007A1197" w:rsidRPr="00F6099D"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Hood </w:t>
            </w:r>
            <w:r w:rsidRPr="007A1197">
              <w:rPr>
                <w:rFonts w:ascii="Times New Roman" w:hAnsi="Times New Roman" w:cs="Times New Roman"/>
                <w:i/>
                <w:iCs/>
              </w:rPr>
              <w:t xml:space="preserve">et al., </w:t>
            </w:r>
            <w:r w:rsidRPr="007A1197">
              <w:rPr>
                <w:rFonts w:ascii="Times New Roman" w:hAnsi="Times New Roman" w:cs="Times New Roman"/>
              </w:rPr>
              <w:t xml:space="preserve">2010; Silverman </w:t>
            </w:r>
            <w:r w:rsidRPr="007A1197">
              <w:rPr>
                <w:rFonts w:ascii="Times New Roman" w:hAnsi="Times New Roman" w:cs="Times New Roman"/>
                <w:i/>
                <w:iCs/>
              </w:rPr>
              <w:t xml:space="preserve">et al., </w:t>
            </w:r>
            <w:r w:rsidRPr="007A1197">
              <w:rPr>
                <w:rFonts w:ascii="Times New Roman" w:hAnsi="Times New Roman" w:cs="Times New Roman"/>
              </w:rPr>
              <w:t xml:space="preserve">2013; Russell </w:t>
            </w:r>
            <w:r w:rsidRPr="007A1197">
              <w:rPr>
                <w:rFonts w:ascii="Times New Roman" w:hAnsi="Times New Roman" w:cs="Times New Roman"/>
                <w:i/>
                <w:iCs/>
              </w:rPr>
              <w:t xml:space="preserve">et al., </w:t>
            </w:r>
            <w:r w:rsidRPr="007A1197">
              <w:rPr>
                <w:rFonts w:ascii="Times New Roman" w:hAnsi="Times New Roman" w:cs="Times New Roman"/>
              </w:rPr>
              <w:t>2011</w:t>
            </w:r>
            <w:r w:rsidR="00F6099D">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"/>
                <w:id w:val="1700889542"/>
                <w:placeholder>
                  <w:docPart w:val="DefaultPlaceholder_-1854013440"/>
                </w:placeholder>
              </w:sdtPr>
              <w:sdtEndPr/>
              <w:sdtContent>
                <w:r w:rsidR="00FF07C5" w:rsidRPr="00FF07C5">
                  <w:rPr>
                    <w:rFonts w:ascii="Times New Roman" w:hAnsi="Times New Roman" w:cs="Times New Roman"/>
                    <w:color w:val="000000"/>
                  </w:rPr>
                  <w:t xml:space="preserve">Robb </w:t>
                </w:r>
                <w:r w:rsidR="00FF07C5" w:rsidRPr="0014320C">
                  <w:rPr>
                    <w:rFonts w:ascii="Times New Roman" w:hAnsi="Times New Roman" w:cs="Times New Roman"/>
                    <w:i/>
                    <w:iCs/>
                    <w:color w:val="000000"/>
                  </w:rPr>
                  <w:t>et al.,</w:t>
                </w:r>
                <w:r w:rsidR="00FF07C5" w:rsidRPr="00FF07C5">
                  <w:rPr>
                    <w:rFonts w:ascii="Times New Roman" w:hAnsi="Times New Roman" w:cs="Times New Roman"/>
                    <w:color w:val="000000"/>
                  </w:rPr>
                  <w:t xml:space="preserve"> 2016</w:t>
                </w:r>
              </w:sdtContent>
            </w:sdt>
          </w:p>
        </w:tc>
      </w:tr>
      <w:tr w:rsidR="007A1197" w:rsidRPr="007A1197" w14:paraId="609EB04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C12478C"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PA14_RS11895/</w:t>
            </w:r>
            <w:r w:rsidRPr="007A1197">
              <w:t xml:space="preserve"> </w:t>
            </w:r>
            <w:r w:rsidRPr="007A1197">
              <w:rPr>
                <w:rFonts w:ascii="Times New Roman" w:hAnsi="Times New Roman" w:cs="Times New Roman"/>
                <w:color w:val="000000"/>
              </w:rPr>
              <w:t>PA14_29190</w:t>
            </w:r>
          </w:p>
          <w:p w14:paraId="444F9F40" w14:textId="77777777" w:rsidR="007A1197" w:rsidRPr="007A1197" w:rsidRDefault="007A1197" w:rsidP="00D20EC0">
            <w:pPr>
              <w:spacing w:line="360" w:lineRule="auto"/>
              <w:jc w:val="center"/>
              <w:rPr>
                <w:rFonts w:ascii="Times New Roman" w:hAnsi="Times New Roman" w:cs="Times New Roman"/>
                <w:color w:val="000000"/>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3D9D287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PA2703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1269C12" w14:textId="1D269E9B"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13E50E1"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EB1A89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Hood </w:t>
            </w:r>
            <w:r w:rsidRPr="007A1197">
              <w:rPr>
                <w:rFonts w:ascii="Times New Roman" w:hAnsi="Times New Roman" w:cs="Times New Roman"/>
                <w:i/>
                <w:iCs/>
              </w:rPr>
              <w:t xml:space="preserve">et al., </w:t>
            </w:r>
            <w:r w:rsidRPr="007A1197">
              <w:rPr>
                <w:rFonts w:ascii="Times New Roman" w:hAnsi="Times New Roman" w:cs="Times New Roman"/>
              </w:rPr>
              <w:t xml:space="preserve">2010; Silverman </w:t>
            </w:r>
            <w:r w:rsidRPr="007A1197">
              <w:rPr>
                <w:rFonts w:ascii="Times New Roman" w:hAnsi="Times New Roman" w:cs="Times New Roman"/>
                <w:i/>
                <w:iCs/>
              </w:rPr>
              <w:t xml:space="preserve">et al., </w:t>
            </w:r>
            <w:r w:rsidRPr="007A1197">
              <w:rPr>
                <w:rFonts w:ascii="Times New Roman" w:hAnsi="Times New Roman" w:cs="Times New Roman"/>
              </w:rPr>
              <w:t xml:space="preserve">2013; Russell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7D209964"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2DD8FC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PA14_RS11455/</w:t>
            </w:r>
            <w:r w:rsidRPr="007A1197">
              <w:t xml:space="preserve"> </w:t>
            </w:r>
            <w:r w:rsidRPr="007A1197">
              <w:rPr>
                <w:rFonts w:ascii="Times New Roman" w:hAnsi="Times New Roman" w:cs="Times New Roman"/>
                <w:color w:val="000000"/>
              </w:rPr>
              <w:t>PA14_28210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8E2768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PA2774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2EAD936" w14:textId="187188C0"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se4</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69BCC39"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1F69E38" w14:textId="076C2BA0" w:rsidR="007A1197" w:rsidRPr="00B223B2"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Whitney </w:t>
            </w:r>
            <w:r w:rsidRPr="007A1197">
              <w:rPr>
                <w:rFonts w:ascii="Times New Roman" w:hAnsi="Times New Roman" w:cs="Times New Roman"/>
                <w:i/>
                <w:iCs/>
              </w:rPr>
              <w:t xml:space="preserve">et al., </w:t>
            </w:r>
            <w:r w:rsidRPr="007A1197">
              <w:rPr>
                <w:rFonts w:ascii="Times New Roman" w:hAnsi="Times New Roman" w:cs="Times New Roman"/>
              </w:rPr>
              <w:t>2014</w:t>
            </w:r>
            <w:r w:rsidR="00B223B2">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"/>
                <w:id w:val="-1018389569"/>
                <w:placeholder>
                  <w:docPart w:val="DefaultPlaceholder_-1854013440"/>
                </w:placeholder>
              </w:sdtPr>
              <w:sdtEndPr/>
              <w:sdtContent>
                <w:r w:rsidR="00FF07C5" w:rsidRPr="00FF07C5">
                  <w:rPr>
                    <w:rFonts w:ascii="Times New Roman" w:hAnsi="Times New Roman" w:cs="Times New Roman"/>
                    <w:color w:val="000000"/>
                  </w:rPr>
                  <w:t xml:space="preserve">LaCourse </w:t>
                </w:r>
                <w:r w:rsidR="00FF07C5" w:rsidRPr="0014320C">
                  <w:rPr>
                    <w:rFonts w:ascii="Times New Roman" w:hAnsi="Times New Roman" w:cs="Times New Roman"/>
                    <w:i/>
                    <w:iCs/>
                    <w:color w:val="000000"/>
                  </w:rPr>
                  <w:t>et al.,</w:t>
                </w:r>
                <w:r w:rsidR="00FF07C5" w:rsidRPr="00FF07C5">
                  <w:rPr>
                    <w:rFonts w:ascii="Times New Roman" w:hAnsi="Times New Roman" w:cs="Times New Roman"/>
                    <w:color w:val="000000"/>
                  </w:rPr>
                  <w:t xml:space="preserve"> 2018</w:t>
                </w:r>
              </w:sdtContent>
            </w:sdt>
          </w:p>
        </w:tc>
      </w:tr>
      <w:tr w:rsidR="007A1197" w:rsidRPr="007A1197" w14:paraId="7B6CB933"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6A9835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PA14_RS11450/</w:t>
            </w:r>
            <w:r w:rsidRPr="007A1197">
              <w:t xml:space="preserve"> </w:t>
            </w:r>
            <w:r w:rsidRPr="007A1197">
              <w:rPr>
                <w:rFonts w:ascii="Times New Roman" w:hAnsi="Times New Roman" w:cs="Times New Roman"/>
                <w:color w:val="000000"/>
              </w:rPr>
              <w:t>PA14_28200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02198AC"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PA2775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3EACB0F" w14:textId="1BA28001"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si4</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17CF0B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12B767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Whitney </w:t>
            </w:r>
            <w:r w:rsidRPr="007A1197">
              <w:rPr>
                <w:rFonts w:ascii="Times New Roman" w:hAnsi="Times New Roman" w:cs="Times New Roman"/>
                <w:i/>
                <w:iCs/>
              </w:rPr>
              <w:t xml:space="preserve">et al., </w:t>
            </w:r>
            <w:r w:rsidRPr="007A1197">
              <w:rPr>
                <w:rFonts w:ascii="Times New Roman" w:hAnsi="Times New Roman" w:cs="Times New Roman"/>
              </w:rPr>
              <w:t>2014</w:t>
            </w:r>
          </w:p>
        </w:tc>
      </w:tr>
      <w:tr w:rsidR="007A1197" w:rsidRPr="007A1197" w14:paraId="4085F053"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509D10B"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PA14_RS30250/</w:t>
            </w:r>
            <w:r w:rsidRPr="007A1197">
              <w:t xml:space="preserve"> </w:t>
            </w:r>
            <w:r w:rsidRPr="007A1197">
              <w:rPr>
                <w:rFonts w:ascii="Times New Roman" w:hAnsi="Times New Roman" w:cs="Times New Roman"/>
                <w:color w:val="000000"/>
              </w:rPr>
              <w:t>PA14_21490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4A5473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PA3290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3AA2056" w14:textId="034F5155"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le1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0A759C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F2C45F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Barrett </w:t>
            </w:r>
            <w:r w:rsidRPr="007A1197">
              <w:rPr>
                <w:rFonts w:ascii="Times New Roman" w:hAnsi="Times New Roman" w:cs="Times New Roman"/>
                <w:i/>
                <w:iCs/>
              </w:rPr>
              <w:t xml:space="preserve">et al., </w:t>
            </w:r>
            <w:r w:rsidRPr="007A1197">
              <w:rPr>
                <w:rFonts w:ascii="Times New Roman" w:hAnsi="Times New Roman" w:cs="Times New Roman"/>
              </w:rPr>
              <w:t xml:space="preserve">2011; Russell </w:t>
            </w:r>
            <w:r w:rsidRPr="007A1197">
              <w:rPr>
                <w:rFonts w:ascii="Times New Roman" w:hAnsi="Times New Roman" w:cs="Times New Roman"/>
                <w:i/>
                <w:iCs/>
              </w:rPr>
              <w:t xml:space="preserve">et al., </w:t>
            </w:r>
            <w:r w:rsidRPr="007A1197">
              <w:rPr>
                <w:rFonts w:ascii="Times New Roman" w:hAnsi="Times New Roman" w:cs="Times New Roman"/>
              </w:rPr>
              <w:t>2013</w:t>
            </w:r>
          </w:p>
        </w:tc>
      </w:tr>
      <w:tr w:rsidR="007A1197" w:rsidRPr="007A1197" w14:paraId="2EA1580A"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D616BD4"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PA14_RS08635/</w:t>
            </w:r>
            <w:r w:rsidRPr="007A1197">
              <w:t xml:space="preserve"> </w:t>
            </w:r>
            <w:r w:rsidRPr="007A1197">
              <w:rPr>
                <w:rFonts w:ascii="Times New Roman" w:hAnsi="Times New Roman" w:cs="Times New Roman"/>
                <w:color w:val="000000"/>
              </w:rPr>
              <w:t>PA14_21480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D728F6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PA3291</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EF3AE0B" w14:textId="4FFD89E4"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li1a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568B71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D45823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Barrett </w:t>
            </w:r>
            <w:r w:rsidRPr="007A1197">
              <w:rPr>
                <w:rFonts w:ascii="Times New Roman" w:hAnsi="Times New Roman" w:cs="Times New Roman"/>
                <w:i/>
                <w:iCs/>
              </w:rPr>
              <w:t xml:space="preserve">et al., </w:t>
            </w:r>
            <w:r w:rsidRPr="007A1197">
              <w:rPr>
                <w:rFonts w:ascii="Times New Roman" w:hAnsi="Times New Roman" w:cs="Times New Roman"/>
              </w:rPr>
              <w:t xml:space="preserve">2011; Russell </w:t>
            </w:r>
            <w:r w:rsidRPr="007A1197">
              <w:rPr>
                <w:rFonts w:ascii="Times New Roman" w:hAnsi="Times New Roman" w:cs="Times New Roman"/>
                <w:i/>
                <w:iCs/>
              </w:rPr>
              <w:t xml:space="preserve">et al., </w:t>
            </w:r>
            <w:r w:rsidRPr="007A1197">
              <w:rPr>
                <w:rFonts w:ascii="Times New Roman" w:hAnsi="Times New Roman" w:cs="Times New Roman"/>
              </w:rPr>
              <w:t>2013</w:t>
            </w:r>
          </w:p>
        </w:tc>
      </w:tr>
      <w:tr w:rsidR="007A1197" w:rsidRPr="007A1197" w14:paraId="7C295C7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EBB4C39"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PA14_RS31380/</w:t>
            </w:r>
            <w:r w:rsidRPr="007A1197">
              <w:t xml:space="preserve"> </w:t>
            </w:r>
            <w:r w:rsidRPr="007A1197">
              <w:rPr>
                <w:rFonts w:ascii="Times New Roman" w:hAnsi="Times New Roman" w:cs="Times New Roman"/>
                <w:color w:val="000000"/>
              </w:rPr>
              <w:t>PA14_21470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26829A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PA3292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113E589" w14:textId="2739AB9E"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li1b</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3596CD9"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8B17D8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Barrett </w:t>
            </w:r>
            <w:r w:rsidRPr="007A1197">
              <w:rPr>
                <w:rFonts w:ascii="Times New Roman" w:hAnsi="Times New Roman" w:cs="Times New Roman"/>
                <w:i/>
                <w:iCs/>
              </w:rPr>
              <w:t xml:space="preserve">et al., </w:t>
            </w:r>
            <w:r w:rsidRPr="007A1197">
              <w:rPr>
                <w:rFonts w:ascii="Times New Roman" w:hAnsi="Times New Roman" w:cs="Times New Roman"/>
              </w:rPr>
              <w:t xml:space="preserve">2011; Russell </w:t>
            </w:r>
            <w:r w:rsidRPr="007A1197">
              <w:rPr>
                <w:rFonts w:ascii="Times New Roman" w:hAnsi="Times New Roman" w:cs="Times New Roman"/>
                <w:i/>
                <w:iCs/>
              </w:rPr>
              <w:t xml:space="preserve">et al., </w:t>
            </w:r>
            <w:r w:rsidRPr="007A1197">
              <w:rPr>
                <w:rFonts w:ascii="Times New Roman" w:hAnsi="Times New Roman" w:cs="Times New Roman"/>
              </w:rPr>
              <w:t>2013</w:t>
            </w:r>
          </w:p>
        </w:tc>
      </w:tr>
      <w:tr w:rsidR="007A1197" w:rsidRPr="007A1197" w14:paraId="126B2E6F"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9CD1274"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PA14_RS08630/</w:t>
            </w:r>
            <w:r w:rsidRPr="007A1197">
              <w:t xml:space="preserve"> </w:t>
            </w:r>
            <w:r w:rsidRPr="007A1197">
              <w:rPr>
                <w:rFonts w:ascii="Times New Roman" w:hAnsi="Times New Roman" w:cs="Times New Roman"/>
                <w:color w:val="000000"/>
              </w:rPr>
              <w:t>PA14_21460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B49C21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PA3293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7A78695" w14:textId="53CC534B"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ap4a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0E2CBA3"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7AAE6F6" w14:textId="726676AA"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Wood </w:t>
            </w:r>
            <w:r w:rsidRPr="007A1197">
              <w:rPr>
                <w:rFonts w:ascii="Times New Roman" w:hAnsi="Times New Roman" w:cs="Times New Roman"/>
                <w:i/>
                <w:iCs/>
              </w:rPr>
              <w:t xml:space="preserve">et al., </w:t>
            </w:r>
            <w:r w:rsidRPr="007A1197">
              <w:rPr>
                <w:rFonts w:ascii="Times New Roman" w:hAnsi="Times New Roman" w:cs="Times New Roman"/>
              </w:rPr>
              <w:t>2019</w:t>
            </w:r>
            <w:r w:rsidR="00515909">
              <w:rPr>
                <w:rFonts w:ascii="Times New Roman" w:hAnsi="Times New Roman" w:cs="Times New Roman"/>
              </w:rPr>
              <w:t>a</w:t>
            </w:r>
          </w:p>
        </w:tc>
      </w:tr>
      <w:tr w:rsidR="007A1197" w:rsidRPr="007A1197" w14:paraId="5A9A94A9"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4E106BE"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PA14_RS08625/</w:t>
            </w:r>
            <w:r w:rsidRPr="007A1197">
              <w:t xml:space="preserve"> </w:t>
            </w:r>
            <w:r w:rsidRPr="007A1197">
              <w:rPr>
                <w:rFonts w:ascii="Times New Roman" w:hAnsi="Times New Roman" w:cs="Times New Roman"/>
                <w:color w:val="000000"/>
              </w:rPr>
              <w:t>PA14_21450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7CC81E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PA3294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B9F3E36" w14:textId="1A4D2861"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grG4a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72278E1"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08432B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5AC5D05B"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745ECBC"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lastRenderedPageBreak/>
              <w:t>PA14_RS07625/</w:t>
            </w:r>
            <w:r w:rsidRPr="007A1197">
              <w:t xml:space="preserve"> </w:t>
            </w:r>
            <w:r w:rsidRPr="007A1197">
              <w:rPr>
                <w:rFonts w:ascii="Times New Roman" w:hAnsi="Times New Roman" w:cs="Times New Roman"/>
                <w:color w:val="000000"/>
              </w:rPr>
              <w:t>PA14_19020</w:t>
            </w:r>
          </w:p>
          <w:p w14:paraId="5097E43A" w14:textId="77777777" w:rsidR="007A1197" w:rsidRPr="007A1197" w:rsidRDefault="007A1197" w:rsidP="00D20EC0">
            <w:pPr>
              <w:spacing w:line="360" w:lineRule="auto"/>
              <w:jc w:val="center"/>
              <w:rPr>
                <w:rFonts w:ascii="Times New Roman" w:hAnsi="Times New Roman" w:cs="Times New Roman"/>
                <w:color w:val="000000"/>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6E1B6FB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PA3484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D98C559" w14:textId="75EBBCD0"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8D7BE79"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7B30B4F"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Hood </w:t>
            </w:r>
            <w:r w:rsidRPr="007A1197">
              <w:rPr>
                <w:rFonts w:ascii="Times New Roman" w:hAnsi="Times New Roman" w:cs="Times New Roman"/>
                <w:i/>
                <w:iCs/>
              </w:rPr>
              <w:t xml:space="preserve">et al., </w:t>
            </w:r>
            <w:r w:rsidRPr="007A1197">
              <w:rPr>
                <w:rFonts w:ascii="Times New Roman" w:hAnsi="Times New Roman" w:cs="Times New Roman"/>
              </w:rPr>
              <w:t xml:space="preserve">2010; Silverman </w:t>
            </w:r>
            <w:r w:rsidRPr="007A1197">
              <w:rPr>
                <w:rFonts w:ascii="Times New Roman" w:hAnsi="Times New Roman" w:cs="Times New Roman"/>
                <w:i/>
                <w:iCs/>
              </w:rPr>
              <w:t xml:space="preserve">et al., </w:t>
            </w:r>
            <w:r w:rsidRPr="007A1197">
              <w:rPr>
                <w:rFonts w:ascii="Times New Roman" w:hAnsi="Times New Roman" w:cs="Times New Roman"/>
              </w:rPr>
              <w:t xml:space="preserve">2013; Russell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1FC5DD6B"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1D71A28"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PA14_RS07620/</w:t>
            </w:r>
            <w:r w:rsidRPr="007A1197">
              <w:t xml:space="preserve"> </w:t>
            </w:r>
            <w:r w:rsidRPr="007A1197">
              <w:rPr>
                <w:rFonts w:ascii="Times New Roman" w:hAnsi="Times New Roman" w:cs="Times New Roman"/>
                <w:color w:val="000000"/>
              </w:rPr>
              <w:t>PA14_19010</w:t>
            </w:r>
          </w:p>
          <w:p w14:paraId="64136E55" w14:textId="77777777" w:rsidR="007A1197" w:rsidRPr="007A1197" w:rsidRDefault="007A1197" w:rsidP="00D20EC0">
            <w:pPr>
              <w:spacing w:line="360" w:lineRule="auto"/>
              <w:jc w:val="center"/>
              <w:rPr>
                <w:rFonts w:ascii="Times New Roman" w:hAnsi="Times New Roman" w:cs="Times New Roman"/>
                <w:color w:val="000000"/>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587CB22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PA3485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2CC7FDA" w14:textId="420D49A3"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A51B2AD"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B40609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Hood </w:t>
            </w:r>
            <w:r w:rsidRPr="007A1197">
              <w:rPr>
                <w:rFonts w:ascii="Times New Roman" w:hAnsi="Times New Roman" w:cs="Times New Roman"/>
                <w:i/>
                <w:iCs/>
              </w:rPr>
              <w:t xml:space="preserve">et al., </w:t>
            </w:r>
            <w:r w:rsidRPr="007A1197">
              <w:rPr>
                <w:rFonts w:ascii="Times New Roman" w:hAnsi="Times New Roman" w:cs="Times New Roman"/>
              </w:rPr>
              <w:t xml:space="preserve">2010; Silverman </w:t>
            </w:r>
            <w:r w:rsidRPr="007A1197">
              <w:rPr>
                <w:rFonts w:ascii="Times New Roman" w:hAnsi="Times New Roman" w:cs="Times New Roman"/>
                <w:i/>
                <w:iCs/>
              </w:rPr>
              <w:t xml:space="preserve">et al., </w:t>
            </w:r>
            <w:r w:rsidRPr="007A1197">
              <w:rPr>
                <w:rFonts w:ascii="Times New Roman" w:hAnsi="Times New Roman" w:cs="Times New Roman"/>
              </w:rPr>
              <w:t xml:space="preserve">2013; Russell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4F3BC45B"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4CC08A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PA14_RS07615/</w:t>
            </w:r>
            <w:r w:rsidRPr="007A1197">
              <w:t xml:space="preserve"> </w:t>
            </w:r>
            <w:r w:rsidRPr="007A1197">
              <w:rPr>
                <w:rFonts w:ascii="Times New Roman" w:hAnsi="Times New Roman" w:cs="Times New Roman"/>
                <w:color w:val="000000"/>
              </w:rPr>
              <w:t>PA14_18985</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274735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PA3486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878A7F1" w14:textId="23573CAC"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grG4b</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7CFA742"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74507F9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6AC00B2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2E8C4A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PA14_RS07610/</w:t>
            </w:r>
            <w:r w:rsidRPr="007A1197">
              <w:t xml:space="preserve"> </w:t>
            </w:r>
            <w:r w:rsidRPr="007A1197">
              <w:rPr>
                <w:rFonts w:ascii="Times New Roman" w:hAnsi="Times New Roman" w:cs="Times New Roman"/>
                <w:color w:val="000000"/>
              </w:rPr>
              <w:t>PA14_18970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6CE171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PA3487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B587298" w14:textId="1C6C97B1"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p</w:t>
            </w:r>
            <w:r w:rsidR="007A1197" w:rsidRPr="00A1060F">
              <w:rPr>
                <w:rFonts w:ascii="Times New Roman" w:hAnsi="Times New Roman" w:cs="Times New Roman"/>
                <w:i/>
                <w:iCs/>
              </w:rPr>
              <w:t>ldA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B3115B2" w14:textId="735588AA"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le5a</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51A3DC1" w14:textId="2D6166AA" w:rsidR="007A1197" w:rsidRPr="00B27444"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Russell </w:t>
            </w:r>
            <w:r w:rsidRPr="007A1197">
              <w:rPr>
                <w:rFonts w:ascii="Times New Roman" w:hAnsi="Times New Roman" w:cs="Times New Roman"/>
                <w:i/>
                <w:iCs/>
              </w:rPr>
              <w:t xml:space="preserve">et al., </w:t>
            </w:r>
            <w:r w:rsidRPr="007A1197">
              <w:rPr>
                <w:rFonts w:ascii="Times New Roman" w:hAnsi="Times New Roman" w:cs="Times New Roman"/>
              </w:rPr>
              <w:t>2013</w:t>
            </w:r>
            <w:r w:rsidR="00B27444">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"/>
                <w:id w:val="1171443683"/>
                <w:placeholder>
                  <w:docPart w:val="DefaultPlaceholder_-1854013440"/>
                </w:placeholder>
              </w:sdtPr>
              <w:sdtEndPr/>
              <w:sdtContent>
                <w:r w:rsidR="00FF07C5" w:rsidRPr="00FF07C5">
                  <w:rPr>
                    <w:rFonts w:ascii="Times New Roman" w:hAnsi="Times New Roman" w:cs="Times New Roman"/>
                    <w:color w:val="000000"/>
                  </w:rPr>
                  <w:t xml:space="preserve">Wilderman </w:t>
                </w:r>
                <w:r w:rsidR="00FF07C5" w:rsidRPr="0014320C">
                  <w:rPr>
                    <w:rFonts w:ascii="Times New Roman" w:hAnsi="Times New Roman" w:cs="Times New Roman"/>
                    <w:i/>
                    <w:iCs/>
                    <w:color w:val="000000"/>
                  </w:rPr>
                  <w:t>et al.,</w:t>
                </w:r>
                <w:r w:rsidR="00FF07C5" w:rsidRPr="00FF07C5">
                  <w:rPr>
                    <w:rFonts w:ascii="Times New Roman" w:hAnsi="Times New Roman" w:cs="Times New Roman"/>
                    <w:color w:val="000000"/>
                  </w:rPr>
                  <w:t xml:space="preserve"> 2001</w:t>
                </w:r>
              </w:sdtContent>
            </w:sdt>
          </w:p>
        </w:tc>
      </w:tr>
      <w:tr w:rsidR="007A1197" w:rsidRPr="007A1197" w14:paraId="65F5D84C"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477A7AF"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PA14_RS07605/</w:t>
            </w:r>
            <w:r w:rsidRPr="007A1197">
              <w:t xml:space="preserve"> </w:t>
            </w:r>
            <w:r w:rsidRPr="007A1197">
              <w:rPr>
                <w:rFonts w:ascii="Times New Roman" w:hAnsi="Times New Roman" w:cs="Times New Roman"/>
                <w:color w:val="000000"/>
              </w:rPr>
              <w:t>PA14_18960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D68D55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PA3488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9CD529C" w14:textId="59A5ECA1"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li5a</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74E6E2A4"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891A1B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Russell </w:t>
            </w:r>
            <w:r w:rsidRPr="007A1197">
              <w:rPr>
                <w:rFonts w:ascii="Times New Roman" w:hAnsi="Times New Roman" w:cs="Times New Roman"/>
                <w:i/>
                <w:iCs/>
              </w:rPr>
              <w:t xml:space="preserve">et al., </w:t>
            </w:r>
            <w:r w:rsidRPr="007A1197">
              <w:rPr>
                <w:rFonts w:ascii="Times New Roman" w:hAnsi="Times New Roman" w:cs="Times New Roman"/>
              </w:rPr>
              <w:t>2013</w:t>
            </w:r>
          </w:p>
        </w:tc>
      </w:tr>
      <w:tr w:rsidR="007A1197" w:rsidRPr="007A1197" w14:paraId="3FD1E68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377CE40"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PA14_RS05390/</w:t>
            </w:r>
            <w:r w:rsidRPr="007A1197">
              <w:t xml:space="preserve"> </w:t>
            </w:r>
            <w:r w:rsidRPr="007A1197">
              <w:rPr>
                <w:rFonts w:ascii="Times New Roman" w:hAnsi="Times New Roman" w:cs="Times New Roman"/>
                <w:color w:val="000000"/>
              </w:rPr>
              <w:t>PA14_13390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63043A4"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PA3904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49FD4FA" w14:textId="77777777" w:rsidR="007A1197" w:rsidRPr="00A1060F" w:rsidRDefault="007A1197" w:rsidP="00D20EC0">
            <w:pPr>
              <w:spacing w:line="360" w:lineRule="auto"/>
              <w:jc w:val="center"/>
              <w:rPr>
                <w:rFonts w:ascii="Times New Roman" w:hAnsi="Times New Roman" w:cs="Times New Roman"/>
                <w:i/>
                <w:iCs/>
              </w:rPr>
            </w:pPr>
            <w:r w:rsidRPr="00A1060F">
              <w:rPr>
                <w:rFonts w:ascii="Times New Roman" w:hAnsi="Times New Roman" w:cs="Times New Roman"/>
                <w:i/>
                <w:iCs/>
              </w:rPr>
              <w:t>PAAR4</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2BA51F6"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"/>
              <w:id w:val="-1917012653"/>
              <w:placeholder>
                <w:docPart w:val="DefaultPlaceholder_-1854013440"/>
              </w:placeholder>
            </w:sdtPr>
            <w:sdtEndPr/>
            <w:sdtContent>
              <w:p w14:paraId="00E72DBA" w14:textId="476ED2B3"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Burkinshaw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2018</w:t>
                </w:r>
              </w:p>
            </w:sdtContent>
          </w:sdt>
        </w:tc>
      </w:tr>
      <w:tr w:rsidR="007A1197" w:rsidRPr="007A1197" w14:paraId="0B7A0173"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284A39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PA14_RS05385/</w:t>
            </w:r>
            <w:r w:rsidRPr="007A1197">
              <w:t xml:space="preserve"> </w:t>
            </w:r>
            <w:r w:rsidRPr="007A1197">
              <w:rPr>
                <w:rFonts w:ascii="Times New Roman" w:hAnsi="Times New Roman" w:cs="Times New Roman"/>
                <w:color w:val="000000"/>
              </w:rPr>
              <w:t>PA14_13380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65852DD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PA3905</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13CD50B" w14:textId="6E98FE7B"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ecT</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5C5E076" w14:textId="6BA1997D"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apN</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340E41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Burkinshaw </w:t>
            </w:r>
            <w:r w:rsidRPr="007A1197">
              <w:rPr>
                <w:rFonts w:ascii="Times New Roman" w:hAnsi="Times New Roman" w:cs="Times New Roman"/>
                <w:i/>
                <w:iCs/>
              </w:rPr>
              <w:t xml:space="preserve">et al., </w:t>
            </w:r>
            <w:r w:rsidRPr="007A1197">
              <w:rPr>
                <w:rFonts w:ascii="Times New Roman" w:hAnsi="Times New Roman" w:cs="Times New Roman"/>
              </w:rPr>
              <w:t>2018</w:t>
            </w:r>
          </w:p>
        </w:tc>
      </w:tr>
      <w:tr w:rsidR="007A1197" w:rsidRPr="007A1197" w14:paraId="6FC73E05"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2963EC4"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PA14_RS05380/</w:t>
            </w:r>
            <w:r w:rsidRPr="007A1197">
              <w:t xml:space="preserve"> </w:t>
            </w:r>
            <w:r w:rsidRPr="007A1197">
              <w:rPr>
                <w:rFonts w:ascii="Times New Roman" w:hAnsi="Times New Roman" w:cs="Times New Roman"/>
                <w:color w:val="000000"/>
              </w:rPr>
              <w:t>PA14_13370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8F2C29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PA3906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41EF497" w14:textId="0F03242B" w:rsidR="007A1197" w:rsidRPr="00A1060F" w:rsidRDefault="007A1197" w:rsidP="00D20EC0">
            <w:pPr>
              <w:spacing w:line="360" w:lineRule="auto"/>
              <w:jc w:val="center"/>
              <w:rPr>
                <w:rFonts w:ascii="Times New Roman" w:hAnsi="Times New Roman" w:cs="Times New Roman"/>
                <w:i/>
                <w:iCs/>
              </w:rPr>
            </w:pPr>
            <w:r w:rsidRPr="00A1060F">
              <w:rPr>
                <w:rFonts w:ascii="Times New Roman" w:hAnsi="Times New Roman" w:cs="Times New Roman"/>
                <w:i/>
                <w:iCs/>
              </w:rPr>
              <w:t>co</w:t>
            </w:r>
            <w:r w:rsidR="00922836">
              <w:rPr>
                <w:rFonts w:ascii="Times New Roman" w:hAnsi="Times New Roman" w:cs="Times New Roman"/>
                <w:i/>
                <w:iCs/>
              </w:rPr>
              <w:t>T</w:t>
            </w:r>
            <w:r w:rsidRPr="00A1060F">
              <w:rPr>
                <w:rFonts w:ascii="Times New Roman" w:hAnsi="Times New Roman" w:cs="Times New Roman"/>
                <w:i/>
                <w:iCs/>
              </w:rPr>
              <w:t>ecT</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29A1C5F"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D3F485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Burkinshaw </w:t>
            </w:r>
            <w:r w:rsidRPr="007A1197">
              <w:rPr>
                <w:rFonts w:ascii="Times New Roman" w:hAnsi="Times New Roman" w:cs="Times New Roman"/>
                <w:i/>
                <w:iCs/>
              </w:rPr>
              <w:t xml:space="preserve">et al., </w:t>
            </w:r>
            <w:r w:rsidRPr="007A1197">
              <w:rPr>
                <w:rFonts w:ascii="Times New Roman" w:hAnsi="Times New Roman" w:cs="Times New Roman"/>
              </w:rPr>
              <w:t>2018</w:t>
            </w:r>
          </w:p>
        </w:tc>
      </w:tr>
      <w:tr w:rsidR="007A1197" w:rsidRPr="007A1197" w14:paraId="0DCDEBA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9A32EC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PA14_RS30125/</w:t>
            </w:r>
            <w:r w:rsidRPr="007A1197">
              <w:t xml:space="preserve"> </w:t>
            </w:r>
            <w:r w:rsidRPr="007A1197">
              <w:rPr>
                <w:rFonts w:ascii="Times New Roman" w:hAnsi="Times New Roman" w:cs="Times New Roman"/>
                <w:color w:val="000000"/>
              </w:rPr>
              <w:t>PA14_13360</w:t>
            </w:r>
          </w:p>
          <w:p w14:paraId="1446E7A8" w14:textId="77777777" w:rsidR="007A1197" w:rsidRPr="007A1197" w:rsidRDefault="007A1197" w:rsidP="00D20EC0">
            <w:pPr>
              <w:spacing w:line="360" w:lineRule="auto"/>
              <w:jc w:val="center"/>
              <w:rPr>
                <w:rFonts w:ascii="Times New Roman" w:hAnsi="Times New Roman" w:cs="Times New Roman"/>
                <w:color w:val="000000"/>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7F31DD90"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PA3907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70DCCBB" w14:textId="1F1E8CFF"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seT</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773FFA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82425E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Burkinshaw </w:t>
            </w:r>
            <w:r w:rsidRPr="007A1197">
              <w:rPr>
                <w:rFonts w:ascii="Times New Roman" w:hAnsi="Times New Roman" w:cs="Times New Roman"/>
                <w:i/>
                <w:iCs/>
              </w:rPr>
              <w:t xml:space="preserve">et al., </w:t>
            </w:r>
            <w:r w:rsidRPr="007A1197">
              <w:rPr>
                <w:rFonts w:ascii="Times New Roman" w:hAnsi="Times New Roman" w:cs="Times New Roman"/>
              </w:rPr>
              <w:t>2018</w:t>
            </w:r>
          </w:p>
        </w:tc>
      </w:tr>
      <w:tr w:rsidR="007A1197" w:rsidRPr="007A1197" w14:paraId="0F1FD97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FD6210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PA14_RS05370/</w:t>
            </w:r>
            <w:r w:rsidRPr="007A1197">
              <w:t xml:space="preserve"> </w:t>
            </w:r>
            <w:r w:rsidRPr="007A1197">
              <w:rPr>
                <w:rFonts w:ascii="Times New Roman" w:hAnsi="Times New Roman" w:cs="Times New Roman"/>
                <w:color w:val="000000"/>
              </w:rPr>
              <w:t>PA14_13350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4BD448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PA3908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BFB0A72" w14:textId="602B9510"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siT</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8CC869D"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9550EA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Burkinshaw </w:t>
            </w:r>
            <w:r w:rsidRPr="007A1197">
              <w:rPr>
                <w:rFonts w:ascii="Times New Roman" w:hAnsi="Times New Roman" w:cs="Times New Roman"/>
                <w:i/>
                <w:iCs/>
              </w:rPr>
              <w:t xml:space="preserve">et al., </w:t>
            </w:r>
            <w:r w:rsidRPr="007A1197">
              <w:rPr>
                <w:rFonts w:ascii="Times New Roman" w:hAnsi="Times New Roman" w:cs="Times New Roman"/>
              </w:rPr>
              <w:t>2018</w:t>
            </w:r>
          </w:p>
        </w:tc>
      </w:tr>
      <w:tr w:rsidR="007A1197" w:rsidRPr="007A1197" w14:paraId="3C527F03"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3E55D13"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PA14_RS04045/</w:t>
            </w:r>
            <w:r w:rsidRPr="007A1197">
              <w:t xml:space="preserve"> </w:t>
            </w:r>
            <w:r w:rsidRPr="007A1197">
              <w:rPr>
                <w:rFonts w:ascii="Times New Roman" w:hAnsi="Times New Roman" w:cs="Times New Roman"/>
                <w:color w:val="000000"/>
              </w:rPr>
              <w:t>PA14_10010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130955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PA4163</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FDF0D77" w14:textId="40E18D7F"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se8</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B1471AA"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"/>
              <w:id w:val="-867366836"/>
              <w:placeholder>
                <w:docPart w:val="DefaultPlaceholder_-1854013440"/>
              </w:placeholder>
            </w:sdtPr>
            <w:sdtEndPr/>
            <w:sdtContent>
              <w:p w14:paraId="2A593BA9" w14:textId="7265C639" w:rsidR="007A1197" w:rsidRPr="007A1197" w:rsidRDefault="00FF07C5" w:rsidP="00D20EC0">
                <w:pPr>
                  <w:spacing w:line="360" w:lineRule="auto"/>
                  <w:jc w:val="center"/>
                  <w:rPr>
                    <w:rFonts w:ascii="Times New Roman" w:hAnsi="Times New Roman" w:cs="Times New Roman"/>
                  </w:rPr>
                </w:pPr>
                <w:r w:rsidRPr="00FF07C5">
                  <w:rPr>
                    <w:rFonts w:ascii="Times New Roman" w:hAnsi="Times New Roman" w:cs="Times New Roman"/>
                    <w:color w:val="000000"/>
                  </w:rPr>
                  <w:t xml:space="preserve">Nolan </w:t>
                </w:r>
                <w:r w:rsidRPr="0014320C">
                  <w:rPr>
                    <w:rFonts w:ascii="Times New Roman" w:hAnsi="Times New Roman" w:cs="Times New Roman"/>
                    <w:i/>
                    <w:iCs/>
                    <w:color w:val="000000"/>
                  </w:rPr>
                  <w:t>et al.,</w:t>
                </w:r>
                <w:r w:rsidRPr="00FF07C5">
                  <w:rPr>
                    <w:rFonts w:ascii="Times New Roman" w:hAnsi="Times New Roman" w:cs="Times New Roman"/>
                    <w:color w:val="000000"/>
                  </w:rPr>
                  <w:t xml:space="preserve"> 2021</w:t>
                </w:r>
              </w:p>
            </w:sdtContent>
          </w:sdt>
        </w:tc>
      </w:tr>
      <w:tr w:rsidR="007A1197" w:rsidRPr="007A1197" w14:paraId="04F121A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3DF6DE8"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PA14_RS04050/</w:t>
            </w:r>
            <w:r w:rsidRPr="007A1197">
              <w:t xml:space="preserve"> </w:t>
            </w:r>
            <w:r w:rsidRPr="007A1197">
              <w:rPr>
                <w:rFonts w:ascii="Times New Roman" w:hAnsi="Times New Roman" w:cs="Times New Roman"/>
                <w:color w:val="000000"/>
              </w:rPr>
              <w:t>PA14_10020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6D88329F"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PA4164</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D0AF9B2" w14:textId="5ACDD572"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si8</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919E5EC"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1967AC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Nolan </w:t>
            </w:r>
            <w:r w:rsidRPr="007A1197">
              <w:rPr>
                <w:rFonts w:ascii="Times New Roman" w:hAnsi="Times New Roman" w:cs="Times New Roman"/>
                <w:i/>
                <w:iCs/>
              </w:rPr>
              <w:t xml:space="preserve">et al., </w:t>
            </w:r>
            <w:r w:rsidRPr="007A1197">
              <w:rPr>
                <w:rFonts w:ascii="Times New Roman" w:hAnsi="Times New Roman" w:cs="Times New Roman"/>
              </w:rPr>
              <w:t>2021</w:t>
            </w:r>
          </w:p>
        </w:tc>
      </w:tr>
      <w:tr w:rsidR="007A1197" w:rsidRPr="007A1197" w14:paraId="0A57795D"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31A4B2B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rPr>
              <w:t>PA14_RS26580/</w:t>
            </w:r>
            <w:r w:rsidRPr="007A1197">
              <w:t xml:space="preserve"> </w:t>
            </w:r>
            <w:r w:rsidRPr="007A1197">
              <w:rPr>
                <w:rFonts w:ascii="Times New Roman" w:hAnsi="Times New Roman" w:cs="Times New Roman"/>
              </w:rPr>
              <w:t>PA14_65000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16694B3E"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PA4922</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0785084" w14:textId="6B6C82F2" w:rsidR="007A1197" w:rsidRPr="00A1060F" w:rsidRDefault="00BB451A" w:rsidP="00D20EC0">
            <w:pPr>
              <w:spacing w:line="360" w:lineRule="auto"/>
              <w:jc w:val="center"/>
              <w:rPr>
                <w:rFonts w:ascii="Times New Roman" w:hAnsi="Times New Roman" w:cs="Times New Roman"/>
                <w:i/>
                <w:iCs/>
              </w:rPr>
            </w:pPr>
            <w:r>
              <w:rPr>
                <w:rFonts w:ascii="Times New Roman" w:hAnsi="Times New Roman" w:cs="Times New Roman"/>
                <w:i/>
                <w:iCs/>
              </w:rPr>
              <w:t>a</w:t>
            </w:r>
            <w:r w:rsidR="007A1197" w:rsidRPr="00A1060F">
              <w:rPr>
                <w:rFonts w:ascii="Times New Roman" w:hAnsi="Times New Roman" w:cs="Times New Roman"/>
                <w:i/>
                <w:iCs/>
              </w:rPr>
              <w:t>zu</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2B5C8FD"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"/>
              <w:id w:val="-1447314111"/>
              <w:placeholder>
                <w:docPart w:val="DefaultPlaceholder_-1854013440"/>
              </w:placeholder>
            </w:sdtPr>
            <w:sdtEndPr/>
            <w:sdtContent>
              <w:p w14:paraId="12EC326F" w14:textId="4F70AF93" w:rsidR="007A1197" w:rsidRPr="007A1197" w:rsidRDefault="00BB451A" w:rsidP="00D20EC0">
                <w:pPr>
                  <w:spacing w:line="360" w:lineRule="auto"/>
                  <w:jc w:val="center"/>
                  <w:rPr>
                    <w:rFonts w:ascii="Times New Roman" w:hAnsi="Times New Roman" w:cs="Times New Roman"/>
                  </w:rPr>
                </w:pPr>
                <w:r w:rsidRPr="00BB451A">
                  <w:rPr>
                    <w:rFonts w:ascii="Times New Roman" w:hAnsi="Times New Roman" w:cs="Times New Roman"/>
                    <w:color w:val="000000"/>
                  </w:rPr>
                  <w:t xml:space="preserve">Han </w:t>
                </w:r>
                <w:r w:rsidRPr="0014320C">
                  <w:rPr>
                    <w:rFonts w:ascii="Times New Roman" w:hAnsi="Times New Roman" w:cs="Times New Roman"/>
                    <w:i/>
                    <w:iCs/>
                    <w:color w:val="000000"/>
                  </w:rPr>
                  <w:t>et al.,</w:t>
                </w:r>
                <w:r w:rsidRPr="00BB451A">
                  <w:rPr>
                    <w:rFonts w:ascii="Times New Roman" w:hAnsi="Times New Roman" w:cs="Times New Roman"/>
                    <w:color w:val="000000"/>
                  </w:rPr>
                  <w:t xml:space="preserve"> 2019</w:t>
                </w:r>
              </w:p>
            </w:sdtContent>
          </w:sdt>
        </w:tc>
      </w:tr>
      <w:tr w:rsidR="007A1197" w:rsidRPr="007A1197" w14:paraId="015FC243"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8D78F45"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PA14_RS27415/</w:t>
            </w:r>
            <w:r w:rsidRPr="007A1197">
              <w:t xml:space="preserve"> </w:t>
            </w:r>
            <w:r w:rsidRPr="007A1197">
              <w:rPr>
                <w:rFonts w:ascii="Times New Roman" w:hAnsi="Times New Roman" w:cs="Times New Roman"/>
                <w:color w:val="000000"/>
              </w:rPr>
              <w:t>PA14_67190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60A02387"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PA5086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7A7FED99" w14:textId="56EAB7CD"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li5b</w:t>
            </w:r>
            <w:r w:rsidR="007A1197" w:rsidRPr="00922836">
              <w:rPr>
                <w:rFonts w:ascii="Times New Roman" w:hAnsi="Times New Roman" w:cs="Times New Roman"/>
                <w:i/>
                <w:iCs/>
                <w:vertAlign w:val="subscript"/>
              </w:rPr>
              <w:t>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8CAF494"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sdt>
            <w:sdtPr>
              <w:rPr>
                <w:rFonts w:ascii="Times New Roman" w:hAnsi="Times New Roman" w:cs="Times New Roman"/>
                <w:color w:val="000000"/>
              </w:rPr>
              <w:tag w:val="MENDELEY_CITATION_v3_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"/>
              <w:id w:val="1941026514"/>
              <w:placeholder>
                <w:docPart w:val="DefaultPlaceholder_-1854013440"/>
              </w:placeholder>
            </w:sdtPr>
            <w:sdtEndPr/>
            <w:sdtContent>
              <w:p w14:paraId="3D159E1E" w14:textId="4946B87E" w:rsidR="007A1197" w:rsidRPr="007A1197" w:rsidRDefault="00BB451A" w:rsidP="00D20EC0">
                <w:pPr>
                  <w:spacing w:line="360" w:lineRule="auto"/>
                  <w:jc w:val="center"/>
                  <w:rPr>
                    <w:rFonts w:ascii="Times New Roman" w:hAnsi="Times New Roman" w:cs="Times New Roman"/>
                  </w:rPr>
                </w:pPr>
                <w:r w:rsidRPr="00BB451A">
                  <w:rPr>
                    <w:rFonts w:ascii="Times New Roman" w:hAnsi="Times New Roman" w:cs="Times New Roman"/>
                    <w:color w:val="000000"/>
                  </w:rPr>
                  <w:t xml:space="preserve">Jiang </w:t>
                </w:r>
                <w:r w:rsidRPr="0014320C">
                  <w:rPr>
                    <w:rFonts w:ascii="Times New Roman" w:hAnsi="Times New Roman" w:cs="Times New Roman"/>
                    <w:i/>
                    <w:iCs/>
                    <w:color w:val="000000"/>
                  </w:rPr>
                  <w:t>et al.,</w:t>
                </w:r>
                <w:r w:rsidRPr="00BB451A">
                  <w:rPr>
                    <w:rFonts w:ascii="Times New Roman" w:hAnsi="Times New Roman" w:cs="Times New Roman"/>
                    <w:color w:val="000000"/>
                  </w:rPr>
                  <w:t xml:space="preserve"> 2014</w:t>
                </w:r>
              </w:p>
            </w:sdtContent>
          </w:sdt>
        </w:tc>
      </w:tr>
      <w:tr w:rsidR="007A1197" w:rsidRPr="007A1197" w14:paraId="5EC26F22"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51AC444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PA14_RS27420/</w:t>
            </w:r>
            <w:r w:rsidRPr="007A1197">
              <w:t xml:space="preserve"> </w:t>
            </w:r>
            <w:r w:rsidRPr="007A1197">
              <w:rPr>
                <w:rFonts w:ascii="Times New Roman" w:hAnsi="Times New Roman" w:cs="Times New Roman"/>
                <w:color w:val="000000"/>
              </w:rPr>
              <w:t>PA14_67200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8C3492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PA5087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6D96249" w14:textId="027EE1EB"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li5b</w:t>
            </w:r>
            <w:r w:rsidR="007A1197" w:rsidRPr="00922836">
              <w:rPr>
                <w:rFonts w:ascii="Times New Roman" w:hAnsi="Times New Roman" w:cs="Times New Roman"/>
                <w:i/>
                <w:iCs/>
                <w:vertAlign w:val="subscript"/>
              </w:rPr>
              <w:t>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C9C688D"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763E7D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Jiang </w:t>
            </w:r>
            <w:r w:rsidRPr="007A1197">
              <w:rPr>
                <w:rFonts w:ascii="Times New Roman" w:hAnsi="Times New Roman" w:cs="Times New Roman"/>
                <w:i/>
                <w:iCs/>
              </w:rPr>
              <w:t xml:space="preserve">et al., </w:t>
            </w:r>
            <w:r w:rsidRPr="007A1197">
              <w:rPr>
                <w:rFonts w:ascii="Times New Roman" w:hAnsi="Times New Roman" w:cs="Times New Roman"/>
              </w:rPr>
              <w:t>2014</w:t>
            </w:r>
          </w:p>
        </w:tc>
      </w:tr>
      <w:tr w:rsidR="007A1197" w:rsidRPr="007A1197" w14:paraId="113A0A25"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42E5C7E"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PA14_RS31055/</w:t>
            </w:r>
            <w:r w:rsidRPr="007A1197">
              <w:t xml:space="preserve"> </w:t>
            </w:r>
            <w:r w:rsidRPr="007A1197">
              <w:rPr>
                <w:rFonts w:ascii="Times New Roman" w:hAnsi="Times New Roman" w:cs="Times New Roman"/>
                <w:color w:val="000000"/>
              </w:rPr>
              <w:t>PA14_67210</w:t>
            </w:r>
          </w:p>
          <w:p w14:paraId="619F3240" w14:textId="77777777" w:rsidR="007A1197" w:rsidRPr="007A1197" w:rsidRDefault="007A1197" w:rsidP="00D20EC0">
            <w:pPr>
              <w:spacing w:line="360" w:lineRule="auto"/>
              <w:jc w:val="center"/>
              <w:rPr>
                <w:rFonts w:ascii="Times New Roman" w:hAnsi="Times New Roman" w:cs="Times New Roman"/>
              </w:rPr>
            </w:pPr>
          </w:p>
        </w:tc>
        <w:tc>
          <w:tcPr>
            <w:tcW w:w="0" w:type="auto"/>
            <w:tcBorders>
              <w:top w:val="single" w:sz="4" w:space="0" w:color="E7E6E6" w:themeColor="background2"/>
              <w:left w:val="nil"/>
              <w:bottom w:val="single" w:sz="4" w:space="0" w:color="E7E6E6" w:themeColor="background2"/>
              <w:right w:val="nil"/>
            </w:tcBorders>
            <w:noWrap/>
            <w:vAlign w:val="center"/>
            <w:hideMark/>
          </w:tcPr>
          <w:p w14:paraId="3357B15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PA5088</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63B4C9E" w14:textId="19F0174B"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li5b</w:t>
            </w:r>
            <w:r w:rsidR="007A1197" w:rsidRPr="00922836">
              <w:rPr>
                <w:rFonts w:ascii="Times New Roman" w:hAnsi="Times New Roman" w:cs="Times New Roman"/>
                <w:i/>
                <w:iCs/>
                <w:vertAlign w:val="subscript"/>
              </w:rPr>
              <w:t>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BF72675"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38B474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Jiang </w:t>
            </w:r>
            <w:r w:rsidRPr="007A1197">
              <w:rPr>
                <w:rFonts w:ascii="Times New Roman" w:hAnsi="Times New Roman" w:cs="Times New Roman"/>
                <w:i/>
                <w:iCs/>
              </w:rPr>
              <w:t xml:space="preserve">et al., </w:t>
            </w:r>
            <w:r w:rsidRPr="007A1197">
              <w:rPr>
                <w:rFonts w:ascii="Times New Roman" w:hAnsi="Times New Roman" w:cs="Times New Roman"/>
              </w:rPr>
              <w:t>2014</w:t>
            </w:r>
          </w:p>
        </w:tc>
      </w:tr>
      <w:tr w:rsidR="007A1197" w:rsidRPr="007A1197" w14:paraId="01AD5938"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AA3EC6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PA14_RS27425/</w:t>
            </w:r>
            <w:r w:rsidRPr="007A1197">
              <w:t xml:space="preserve"> </w:t>
            </w:r>
            <w:r w:rsidRPr="007A1197">
              <w:rPr>
                <w:rFonts w:ascii="Times New Roman" w:hAnsi="Times New Roman" w:cs="Times New Roman"/>
                <w:color w:val="000000"/>
              </w:rPr>
              <w:t>PA14_67220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DB0354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PA5089</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BF7EDBB" w14:textId="488D4327"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p</w:t>
            </w:r>
            <w:r w:rsidR="007A1197" w:rsidRPr="00A1060F">
              <w:rPr>
                <w:rFonts w:ascii="Times New Roman" w:hAnsi="Times New Roman" w:cs="Times New Roman"/>
                <w:i/>
                <w:iCs/>
              </w:rPr>
              <w:t>ldB</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1680729" w14:textId="77F488C1"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le5b</w:t>
            </w: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EE77CD9" w14:textId="31DA1F10" w:rsidR="007A1197" w:rsidRPr="004F5781"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Jiang </w:t>
            </w:r>
            <w:r w:rsidRPr="007A1197">
              <w:rPr>
                <w:rFonts w:ascii="Times New Roman" w:hAnsi="Times New Roman" w:cs="Times New Roman"/>
                <w:i/>
                <w:iCs/>
              </w:rPr>
              <w:t xml:space="preserve">et al., </w:t>
            </w:r>
            <w:r w:rsidRPr="007A1197">
              <w:rPr>
                <w:rFonts w:ascii="Times New Roman" w:hAnsi="Times New Roman" w:cs="Times New Roman"/>
              </w:rPr>
              <w:t>2014</w:t>
            </w:r>
            <w:r w:rsidR="004F5781">
              <w:rPr>
                <w:rFonts w:ascii="Times New Roman" w:hAnsi="Times New Roman" w:cs="Times New Roman"/>
              </w:rPr>
              <w:t xml:space="preserve">; Russell </w:t>
            </w:r>
            <w:r w:rsidR="004F5781">
              <w:rPr>
                <w:rFonts w:ascii="Times New Roman" w:hAnsi="Times New Roman" w:cs="Times New Roman"/>
                <w:i/>
                <w:iCs/>
              </w:rPr>
              <w:t xml:space="preserve">et al., </w:t>
            </w:r>
            <w:r w:rsidR="004F5781">
              <w:rPr>
                <w:rFonts w:ascii="Times New Roman" w:hAnsi="Times New Roman" w:cs="Times New Roman"/>
              </w:rPr>
              <w:t xml:space="preserve">2013; </w:t>
            </w:r>
            <w:sdt>
              <w:sdtPr>
                <w:rPr>
                  <w:rFonts w:ascii="Times New Roman" w:hAnsi="Times New Roman" w:cs="Times New Roman"/>
                  <w:color w:val="000000"/>
                </w:rPr>
                <w:tag w:val="MENDELEY_CITATION_v3_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"/>
                <w:id w:val="-112987844"/>
                <w:placeholder>
                  <w:docPart w:val="DefaultPlaceholder_-1854013440"/>
                </w:placeholder>
              </w:sdtPr>
              <w:sdtEndPr/>
              <w:sdtContent>
                <w:r w:rsidR="00ED6E8B" w:rsidRPr="00ED6E8B">
                  <w:rPr>
                    <w:rFonts w:ascii="Times New Roman" w:hAnsi="Times New Roman" w:cs="Times New Roman"/>
                    <w:color w:val="000000"/>
                  </w:rPr>
                  <w:t xml:space="preserve">Wettstadt </w:t>
                </w:r>
                <w:r w:rsidR="00ED6E8B" w:rsidRPr="0014320C">
                  <w:rPr>
                    <w:rFonts w:ascii="Times New Roman" w:hAnsi="Times New Roman" w:cs="Times New Roman"/>
                    <w:i/>
                    <w:iCs/>
                    <w:color w:val="000000"/>
                  </w:rPr>
                  <w:t>et al.,</w:t>
                </w:r>
                <w:r w:rsidR="00ED6E8B" w:rsidRPr="00ED6E8B">
                  <w:rPr>
                    <w:rFonts w:ascii="Times New Roman" w:hAnsi="Times New Roman" w:cs="Times New Roman"/>
                    <w:color w:val="000000"/>
                  </w:rPr>
                  <w:t xml:space="preserve"> 2019</w:t>
                </w:r>
              </w:sdtContent>
            </w:sdt>
          </w:p>
        </w:tc>
      </w:tr>
      <w:tr w:rsidR="007A1197" w:rsidRPr="007A1197" w14:paraId="29B7CD82"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2445849"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PA14_RS27430/</w:t>
            </w:r>
            <w:r w:rsidRPr="007A1197">
              <w:t xml:space="preserve"> </w:t>
            </w:r>
            <w:r w:rsidRPr="007A1197">
              <w:rPr>
                <w:rFonts w:ascii="Times New Roman" w:hAnsi="Times New Roman" w:cs="Times New Roman"/>
                <w:color w:val="000000"/>
              </w:rPr>
              <w:t>PA14_67230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2FBE96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PA5090</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535C8CB" w14:textId="60F3827B"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grG5</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B64EC51"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9CA875D"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01D2F" w:rsidRPr="007A1197" w14:paraId="531C3DB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tcPr>
          <w:p w14:paraId="38532BC9" w14:textId="5DC17712" w:rsidR="00701D2F" w:rsidRPr="007A1197" w:rsidRDefault="002B5C2E"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PA14_RS283</w:t>
            </w:r>
            <w:r>
              <w:rPr>
                <w:rFonts w:ascii="Times New Roman" w:hAnsi="Times New Roman" w:cs="Times New Roman"/>
                <w:color w:val="000000"/>
              </w:rPr>
              <w:t>30</w:t>
            </w:r>
            <w:r w:rsidRPr="007A1197">
              <w:rPr>
                <w:rFonts w:ascii="Times New Roman" w:hAnsi="Times New Roman" w:cs="Times New Roman"/>
                <w:color w:val="000000"/>
              </w:rPr>
              <w:t>/</w:t>
            </w:r>
            <w:r w:rsidRPr="007A1197">
              <w:t xml:space="preserve"> </w:t>
            </w:r>
            <w:r w:rsidRPr="007A1197">
              <w:rPr>
                <w:rFonts w:ascii="Times New Roman" w:hAnsi="Times New Roman" w:cs="Times New Roman"/>
                <w:color w:val="000000"/>
              </w:rPr>
              <w:t>PA14_695</w:t>
            </w:r>
            <w:r w:rsidR="00CD2A8E">
              <w:rPr>
                <w:rFonts w:ascii="Times New Roman" w:hAnsi="Times New Roman" w:cs="Times New Roman"/>
                <w:color w:val="000000"/>
              </w:rPr>
              <w:t>10</w:t>
            </w:r>
          </w:p>
        </w:tc>
        <w:tc>
          <w:tcPr>
            <w:tcW w:w="0" w:type="auto"/>
            <w:tcBorders>
              <w:top w:val="single" w:sz="4" w:space="0" w:color="E7E6E6" w:themeColor="background2"/>
              <w:left w:val="nil"/>
              <w:bottom w:val="single" w:sz="4" w:space="0" w:color="E7E6E6" w:themeColor="background2"/>
              <w:right w:val="nil"/>
            </w:tcBorders>
            <w:noWrap/>
            <w:vAlign w:val="center"/>
          </w:tcPr>
          <w:p w14:paraId="69C37E28" w14:textId="357C8CCB" w:rsidR="00701D2F" w:rsidRPr="007A1197" w:rsidRDefault="002B5C2E" w:rsidP="00D20EC0">
            <w:pPr>
              <w:spacing w:line="360" w:lineRule="auto"/>
              <w:jc w:val="center"/>
              <w:rPr>
                <w:rFonts w:ascii="Times New Roman" w:hAnsi="Times New Roman" w:cs="Times New Roman"/>
              </w:rPr>
            </w:pPr>
            <w:r>
              <w:rPr>
                <w:rFonts w:ascii="Times New Roman" w:hAnsi="Times New Roman" w:cs="Times New Roman"/>
              </w:rPr>
              <w:t>PA5264</w:t>
            </w:r>
          </w:p>
        </w:tc>
        <w:tc>
          <w:tcPr>
            <w:tcW w:w="1218" w:type="dxa"/>
            <w:tcBorders>
              <w:top w:val="single" w:sz="4" w:space="0" w:color="E7E6E6" w:themeColor="background2"/>
              <w:left w:val="nil"/>
              <w:bottom w:val="single" w:sz="4" w:space="0" w:color="E7E6E6" w:themeColor="background2"/>
              <w:right w:val="nil"/>
            </w:tcBorders>
            <w:noWrap/>
            <w:vAlign w:val="center"/>
          </w:tcPr>
          <w:p w14:paraId="0BCBB0F5" w14:textId="3E6EAD1A" w:rsidR="00701D2F" w:rsidRDefault="002B5C2E" w:rsidP="00D20EC0">
            <w:pPr>
              <w:spacing w:line="360" w:lineRule="auto"/>
              <w:jc w:val="center"/>
              <w:rPr>
                <w:rFonts w:ascii="Times New Roman" w:hAnsi="Times New Roman" w:cs="Times New Roman"/>
                <w:i/>
                <w:iCs/>
              </w:rPr>
            </w:pPr>
            <w:r>
              <w:rPr>
                <w:rFonts w:ascii="Times New Roman" w:hAnsi="Times New Roman" w:cs="Times New Roman"/>
                <w:i/>
                <w:iCs/>
              </w:rPr>
              <w:t>tspI1a/b/c</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050541D" w14:textId="77777777" w:rsidR="00701D2F" w:rsidRPr="00A1060F" w:rsidRDefault="00701D2F"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4B79D59" w14:textId="4C42482A" w:rsidR="00701D2F" w:rsidRPr="007A1197" w:rsidRDefault="002B5C2E" w:rsidP="00D20EC0">
            <w:pPr>
              <w:spacing w:line="360" w:lineRule="auto"/>
              <w:jc w:val="center"/>
              <w:rPr>
                <w:rFonts w:ascii="Times New Roman" w:hAnsi="Times New Roman" w:cs="Times New Roman"/>
              </w:rPr>
            </w:pPr>
            <w:r>
              <w:rPr>
                <w:rFonts w:ascii="Times New Roman" w:hAnsi="Times New Roman" w:cs="Times New Roman"/>
              </w:rPr>
              <w:t>This study</w:t>
            </w:r>
          </w:p>
        </w:tc>
      </w:tr>
      <w:tr w:rsidR="00701D2F" w:rsidRPr="007A1197" w14:paraId="678186F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tcPr>
          <w:p w14:paraId="5674871C" w14:textId="70BA49F5" w:rsidR="00701D2F" w:rsidRPr="007A1197" w:rsidRDefault="002B5C2E"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PA14_RS283</w:t>
            </w:r>
            <w:r>
              <w:rPr>
                <w:rFonts w:ascii="Times New Roman" w:hAnsi="Times New Roman" w:cs="Times New Roman"/>
                <w:color w:val="000000"/>
              </w:rPr>
              <w:t>35</w:t>
            </w:r>
            <w:r w:rsidRPr="007A1197">
              <w:rPr>
                <w:rFonts w:ascii="Times New Roman" w:hAnsi="Times New Roman" w:cs="Times New Roman"/>
                <w:color w:val="000000"/>
              </w:rPr>
              <w:t>/</w:t>
            </w:r>
            <w:r w:rsidRPr="007A1197">
              <w:t xml:space="preserve"> </w:t>
            </w:r>
            <w:r w:rsidRPr="007A1197">
              <w:rPr>
                <w:rFonts w:ascii="Times New Roman" w:hAnsi="Times New Roman" w:cs="Times New Roman"/>
                <w:color w:val="000000"/>
              </w:rPr>
              <w:t>PA14_69</w:t>
            </w:r>
            <w:r>
              <w:rPr>
                <w:rFonts w:ascii="Times New Roman" w:hAnsi="Times New Roman" w:cs="Times New Roman"/>
                <w:color w:val="000000"/>
              </w:rPr>
              <w:t>5</w:t>
            </w:r>
            <w:r w:rsidR="00CD2A8E">
              <w:rPr>
                <w:rFonts w:ascii="Times New Roman" w:hAnsi="Times New Roman" w:cs="Times New Roman"/>
                <w:color w:val="000000"/>
              </w:rPr>
              <w:t>2</w:t>
            </w:r>
            <w:r w:rsidRPr="007A1197">
              <w:rPr>
                <w:rFonts w:ascii="Times New Roman" w:hAnsi="Times New Roman" w:cs="Times New Roman"/>
                <w:color w:val="000000"/>
              </w:rPr>
              <w:t>0</w:t>
            </w:r>
          </w:p>
        </w:tc>
        <w:tc>
          <w:tcPr>
            <w:tcW w:w="0" w:type="auto"/>
            <w:tcBorders>
              <w:top w:val="single" w:sz="4" w:space="0" w:color="E7E6E6" w:themeColor="background2"/>
              <w:left w:val="nil"/>
              <w:bottom w:val="single" w:sz="4" w:space="0" w:color="E7E6E6" w:themeColor="background2"/>
              <w:right w:val="nil"/>
            </w:tcBorders>
            <w:noWrap/>
            <w:vAlign w:val="center"/>
          </w:tcPr>
          <w:p w14:paraId="4F7028D8" w14:textId="2A9BFDB4" w:rsidR="00701D2F" w:rsidRPr="007A1197" w:rsidRDefault="002B5C2E" w:rsidP="00D20EC0">
            <w:pPr>
              <w:spacing w:line="360" w:lineRule="auto"/>
              <w:jc w:val="center"/>
              <w:rPr>
                <w:rFonts w:ascii="Times New Roman" w:hAnsi="Times New Roman" w:cs="Times New Roman"/>
              </w:rPr>
            </w:pPr>
            <w:r>
              <w:rPr>
                <w:rFonts w:ascii="Times New Roman" w:hAnsi="Times New Roman" w:cs="Times New Roman"/>
              </w:rPr>
              <w:t>PA5265</w:t>
            </w:r>
          </w:p>
        </w:tc>
        <w:tc>
          <w:tcPr>
            <w:tcW w:w="1218" w:type="dxa"/>
            <w:tcBorders>
              <w:top w:val="single" w:sz="4" w:space="0" w:color="E7E6E6" w:themeColor="background2"/>
              <w:left w:val="nil"/>
              <w:bottom w:val="single" w:sz="4" w:space="0" w:color="E7E6E6" w:themeColor="background2"/>
              <w:right w:val="nil"/>
            </w:tcBorders>
            <w:noWrap/>
            <w:vAlign w:val="center"/>
          </w:tcPr>
          <w:p w14:paraId="1CDBC0FC" w14:textId="5CDD56EC" w:rsidR="00701D2F" w:rsidRDefault="002B5C2E" w:rsidP="00D20EC0">
            <w:pPr>
              <w:spacing w:line="360" w:lineRule="auto"/>
              <w:jc w:val="center"/>
              <w:rPr>
                <w:rFonts w:ascii="Times New Roman" w:hAnsi="Times New Roman" w:cs="Times New Roman"/>
                <w:i/>
                <w:iCs/>
              </w:rPr>
            </w:pPr>
            <w:r>
              <w:rPr>
                <w:rFonts w:ascii="Times New Roman" w:hAnsi="Times New Roman" w:cs="Times New Roman"/>
                <w:i/>
                <w:iCs/>
              </w:rPr>
              <w:t>tspE1a/b/c</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35874735" w14:textId="77777777" w:rsidR="00701D2F" w:rsidRPr="00A1060F" w:rsidRDefault="00701D2F"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21C396EB" w14:textId="5B28FEEA" w:rsidR="00701D2F" w:rsidRPr="007A1197" w:rsidRDefault="002B5C2E" w:rsidP="00D20EC0">
            <w:pPr>
              <w:spacing w:line="360" w:lineRule="auto"/>
              <w:jc w:val="center"/>
              <w:rPr>
                <w:rFonts w:ascii="Times New Roman" w:hAnsi="Times New Roman" w:cs="Times New Roman"/>
              </w:rPr>
            </w:pPr>
            <w:r>
              <w:rPr>
                <w:rFonts w:ascii="Times New Roman" w:hAnsi="Times New Roman" w:cs="Times New Roman"/>
              </w:rPr>
              <w:t>This study</w:t>
            </w:r>
          </w:p>
        </w:tc>
      </w:tr>
      <w:tr w:rsidR="00701D2F" w:rsidRPr="007A1197" w14:paraId="0AFCDFF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tcPr>
          <w:p w14:paraId="1B45A3CF" w14:textId="1DAC0C4E" w:rsidR="00701D2F" w:rsidRPr="007A1197" w:rsidRDefault="002B5C2E"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PA14_RS2834</w:t>
            </w:r>
            <w:r>
              <w:rPr>
                <w:rFonts w:ascii="Times New Roman" w:hAnsi="Times New Roman" w:cs="Times New Roman"/>
                <w:color w:val="000000"/>
              </w:rPr>
              <w:t>0</w:t>
            </w:r>
            <w:r w:rsidRPr="007A1197">
              <w:rPr>
                <w:rFonts w:ascii="Times New Roman" w:hAnsi="Times New Roman" w:cs="Times New Roman"/>
                <w:color w:val="000000"/>
              </w:rPr>
              <w:t>/</w:t>
            </w:r>
            <w:r w:rsidRPr="007A1197">
              <w:t xml:space="preserve"> </w:t>
            </w:r>
            <w:r w:rsidRPr="007A1197">
              <w:rPr>
                <w:rFonts w:ascii="Times New Roman" w:hAnsi="Times New Roman" w:cs="Times New Roman"/>
                <w:color w:val="000000"/>
              </w:rPr>
              <w:t>PA14_695</w:t>
            </w:r>
            <w:r>
              <w:rPr>
                <w:rFonts w:ascii="Times New Roman" w:hAnsi="Times New Roman" w:cs="Times New Roman"/>
                <w:color w:val="000000"/>
              </w:rPr>
              <w:t>4</w:t>
            </w:r>
            <w:r w:rsidR="00CD2A8E">
              <w:rPr>
                <w:rFonts w:ascii="Times New Roman" w:hAnsi="Times New Roman" w:cs="Times New Roman"/>
                <w:color w:val="000000"/>
              </w:rPr>
              <w:t>0</w:t>
            </w:r>
          </w:p>
        </w:tc>
        <w:tc>
          <w:tcPr>
            <w:tcW w:w="0" w:type="auto"/>
            <w:tcBorders>
              <w:top w:val="single" w:sz="4" w:space="0" w:color="E7E6E6" w:themeColor="background2"/>
              <w:left w:val="nil"/>
              <w:bottom w:val="single" w:sz="4" w:space="0" w:color="E7E6E6" w:themeColor="background2"/>
              <w:right w:val="nil"/>
            </w:tcBorders>
            <w:noWrap/>
            <w:vAlign w:val="center"/>
          </w:tcPr>
          <w:p w14:paraId="59AA0088" w14:textId="77777777" w:rsidR="00701D2F" w:rsidRPr="007A1197" w:rsidRDefault="00701D2F"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tcPr>
          <w:p w14:paraId="69E3546B" w14:textId="5D9B81AC" w:rsidR="00701D2F" w:rsidRDefault="002B5C2E" w:rsidP="00D20EC0">
            <w:pPr>
              <w:spacing w:line="360" w:lineRule="auto"/>
              <w:jc w:val="center"/>
              <w:rPr>
                <w:rFonts w:ascii="Times New Roman" w:hAnsi="Times New Roman" w:cs="Times New Roman"/>
                <w:i/>
                <w:iCs/>
              </w:rPr>
            </w:pPr>
            <w:r>
              <w:rPr>
                <w:rFonts w:ascii="Times New Roman" w:hAnsi="Times New Roman" w:cs="Times New Roman"/>
                <w:i/>
                <w:iCs/>
              </w:rPr>
              <w:t>DUF4123</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12A861B" w14:textId="77777777" w:rsidR="00701D2F" w:rsidRPr="00A1060F" w:rsidRDefault="00701D2F"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67678F99" w14:textId="73CAF132" w:rsidR="00701D2F" w:rsidRPr="007A1197" w:rsidRDefault="002B5C2E" w:rsidP="00D20EC0">
            <w:pPr>
              <w:spacing w:line="360" w:lineRule="auto"/>
              <w:jc w:val="center"/>
              <w:rPr>
                <w:rFonts w:ascii="Times New Roman" w:hAnsi="Times New Roman" w:cs="Times New Roman"/>
              </w:rPr>
            </w:pPr>
            <w:r>
              <w:rPr>
                <w:rFonts w:ascii="Times New Roman" w:hAnsi="Times New Roman" w:cs="Times New Roman"/>
              </w:rPr>
              <w:t>This study</w:t>
            </w:r>
          </w:p>
        </w:tc>
      </w:tr>
      <w:tr w:rsidR="007A1197" w:rsidRPr="007A1197" w14:paraId="65F57D32"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B53BC1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PA14_RS28345/</w:t>
            </w:r>
            <w:r w:rsidRPr="007A1197">
              <w:t xml:space="preserve"> </w:t>
            </w:r>
            <w:r w:rsidRPr="007A1197">
              <w:rPr>
                <w:rFonts w:ascii="Times New Roman" w:hAnsi="Times New Roman" w:cs="Times New Roman"/>
                <w:color w:val="000000"/>
              </w:rPr>
              <w:t>PA14_69550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66352E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PA5266</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B6F9F76" w14:textId="038EE459"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grG6</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14455945"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37E7905"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1C1B92AA"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5D0D2D7"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PA14_RS28350/</w:t>
            </w:r>
            <w:r w:rsidRPr="007A1197">
              <w:t xml:space="preserve"> </w:t>
            </w:r>
            <w:r w:rsidRPr="007A1197">
              <w:rPr>
                <w:rFonts w:ascii="Times New Roman" w:hAnsi="Times New Roman" w:cs="Times New Roman"/>
                <w:color w:val="000000"/>
              </w:rPr>
              <w:t>PA14_69560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7353642"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PA5267</w:t>
            </w:r>
          </w:p>
        </w:tc>
        <w:tc>
          <w:tcPr>
            <w:tcW w:w="1218" w:type="dxa"/>
            <w:tcBorders>
              <w:top w:val="single" w:sz="4" w:space="0" w:color="E7E6E6" w:themeColor="background2"/>
              <w:left w:val="nil"/>
              <w:bottom w:val="single" w:sz="4" w:space="0" w:color="E7E6E6" w:themeColor="background2"/>
              <w:right w:val="nil"/>
            </w:tcBorders>
            <w:noWrap/>
            <w:vAlign w:val="center"/>
            <w:hideMark/>
          </w:tcPr>
          <w:p w14:paraId="1F6F45A4" w14:textId="3756960B"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h</w:t>
            </w:r>
            <w:r w:rsidR="007A1197" w:rsidRPr="00A1060F">
              <w:rPr>
                <w:rFonts w:ascii="Times New Roman" w:hAnsi="Times New Roman" w:cs="Times New Roman"/>
                <w:i/>
                <w:iCs/>
              </w:rPr>
              <w:t>cpB</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ACF58E2"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F91815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2011</w:t>
            </w:r>
          </w:p>
        </w:tc>
      </w:tr>
      <w:tr w:rsidR="007A1197" w:rsidRPr="007A1197" w14:paraId="0B0B4D4E"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68D6561A"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rPr>
              <w:t>PA14_RS00470/</w:t>
            </w:r>
            <w:r w:rsidRPr="007A1197">
              <w:t xml:space="preserve"> </w:t>
            </w:r>
            <w:r w:rsidRPr="007A1197">
              <w:rPr>
                <w:rFonts w:ascii="Times New Roman" w:hAnsi="Times New Roman" w:cs="Times New Roman"/>
              </w:rPr>
              <w:t>PA14_01130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1B21531"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27E3A1F0" w14:textId="5F02180D"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is1</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2C84350"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37CB3DB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Ahmad </w:t>
            </w:r>
            <w:r w:rsidRPr="007A1197">
              <w:rPr>
                <w:rFonts w:ascii="Times New Roman" w:hAnsi="Times New Roman" w:cs="Times New Roman"/>
                <w:i/>
                <w:iCs/>
              </w:rPr>
              <w:t xml:space="preserve">et al., </w:t>
            </w:r>
            <w:r w:rsidRPr="007A1197">
              <w:rPr>
                <w:rFonts w:ascii="Times New Roman" w:hAnsi="Times New Roman" w:cs="Times New Roman"/>
              </w:rPr>
              <w:t>2019</w:t>
            </w:r>
          </w:p>
        </w:tc>
      </w:tr>
      <w:tr w:rsidR="007A1197" w:rsidRPr="007A1197" w14:paraId="7130C121"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4BA1692D"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rPr>
              <w:t>PA14_RS17495/</w:t>
            </w:r>
            <w:r w:rsidRPr="007A1197">
              <w:t xml:space="preserve"> </w:t>
            </w:r>
            <w:r w:rsidRPr="007A1197">
              <w:rPr>
                <w:rFonts w:ascii="Times New Roman" w:hAnsi="Times New Roman" w:cs="Times New Roman"/>
              </w:rPr>
              <w:t>PA14_43070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0A4CB3E6"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B9E3C25" w14:textId="31ED2E88"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h</w:t>
            </w:r>
            <w:r w:rsidR="007A1197" w:rsidRPr="00A1060F">
              <w:rPr>
                <w:rFonts w:ascii="Times New Roman" w:hAnsi="Times New Roman" w:cs="Times New Roman"/>
                <w:i/>
                <w:iCs/>
              </w:rPr>
              <w:t>cp2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0763D1F"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3139466"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2014</w:t>
            </w:r>
          </w:p>
        </w:tc>
      </w:tr>
      <w:tr w:rsidR="007A1197" w:rsidRPr="007A1197" w14:paraId="1426BF99"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766DF20A"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lastRenderedPageBreak/>
              <w:t>PA14_RS17500/</w:t>
            </w:r>
            <w:r w:rsidRPr="007A1197">
              <w:t xml:space="preserve"> </w:t>
            </w:r>
            <w:r w:rsidRPr="007A1197">
              <w:rPr>
                <w:rFonts w:ascii="Times New Roman" w:hAnsi="Times New Roman" w:cs="Times New Roman"/>
              </w:rPr>
              <w:t>PA14_43080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72EB6EED"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D0B7FB2" w14:textId="0484564A"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grG14</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D2EA46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1661455" w14:textId="7E0756AD" w:rsidR="007A1197" w:rsidRPr="00BC4318" w:rsidRDefault="007A1197" w:rsidP="00D20EC0">
            <w:pPr>
              <w:spacing w:line="360" w:lineRule="auto"/>
              <w:jc w:val="cente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2014</w:t>
            </w:r>
            <w:r w:rsidR="00BC4318">
              <w:rPr>
                <w:rFonts w:ascii="Times New Roman" w:hAnsi="Times New Roman" w:cs="Times New Roman"/>
              </w:rPr>
              <w:t xml:space="preserve">; </w:t>
            </w:r>
            <w:sdt>
              <w:sdtPr>
                <w:rPr>
                  <w:rFonts w:ascii="Times New Roman" w:hAnsi="Times New Roman" w:cs="Times New Roman"/>
                  <w:color w:val="000000"/>
                </w:rPr>
                <w:tag w:val="MENDELEY_CITATION_v3_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"/>
                <w:id w:val="937556501"/>
                <w:placeholder>
                  <w:docPart w:val="DefaultPlaceholder_-1854013440"/>
                </w:placeholder>
              </w:sdtPr>
              <w:sdtEndPr/>
              <w:sdtContent>
                <w:r w:rsidR="00ED6E8B" w:rsidRPr="00ED6E8B">
                  <w:rPr>
                    <w:rFonts w:ascii="Times New Roman" w:hAnsi="Times New Roman" w:cs="Times New Roman"/>
                    <w:color w:val="000000"/>
                  </w:rPr>
                  <w:t xml:space="preserve">Jones </w:t>
                </w:r>
                <w:r w:rsidR="00ED6E8B" w:rsidRPr="0014320C">
                  <w:rPr>
                    <w:rFonts w:ascii="Times New Roman" w:hAnsi="Times New Roman" w:cs="Times New Roman"/>
                    <w:i/>
                    <w:iCs/>
                    <w:color w:val="000000"/>
                  </w:rPr>
                  <w:t>et al.,</w:t>
                </w:r>
                <w:r w:rsidR="00ED6E8B" w:rsidRPr="00ED6E8B">
                  <w:rPr>
                    <w:rFonts w:ascii="Times New Roman" w:hAnsi="Times New Roman" w:cs="Times New Roman"/>
                    <w:color w:val="000000"/>
                  </w:rPr>
                  <w:t xml:space="preserve"> 2014</w:t>
                </w:r>
              </w:sdtContent>
            </w:sdt>
          </w:p>
        </w:tc>
      </w:tr>
      <w:tr w:rsidR="007A1197" w:rsidRPr="007A1197" w14:paraId="6B942C4C"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D910555"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rPr>
              <w:t>PA14_RS17505/</w:t>
            </w:r>
            <w:r w:rsidRPr="007A1197">
              <w:t xml:space="preserve"> </w:t>
            </w:r>
            <w:r w:rsidRPr="007A1197">
              <w:rPr>
                <w:rFonts w:ascii="Times New Roman" w:hAnsi="Times New Roman" w:cs="Times New Roman"/>
              </w:rPr>
              <w:t>PA14_43090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F8662ED"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518DD7CB" w14:textId="61B39F07"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ap14</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499C5B57"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0E68F53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2014</w:t>
            </w:r>
          </w:p>
        </w:tc>
      </w:tr>
      <w:tr w:rsidR="007A1197" w:rsidRPr="007A1197" w14:paraId="4CE2EBA6"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E746056" w14:textId="77777777"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rPr>
              <w:t>PA14_RS17510/</w:t>
            </w:r>
            <w:r w:rsidRPr="007A1197">
              <w:t xml:space="preserve"> </w:t>
            </w:r>
            <w:r w:rsidRPr="007A1197">
              <w:rPr>
                <w:rFonts w:ascii="Times New Roman" w:hAnsi="Times New Roman" w:cs="Times New Roman"/>
              </w:rPr>
              <w:t>PA14_43100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1A09F7B"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A12FC29" w14:textId="73D09999"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r</w:t>
            </w:r>
            <w:r w:rsidR="007A1197" w:rsidRPr="00A1060F">
              <w:rPr>
                <w:rFonts w:ascii="Times New Roman" w:hAnsi="Times New Roman" w:cs="Times New Roman"/>
                <w:i/>
                <w:iCs/>
              </w:rPr>
              <w:t>hsP2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55609FDD"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76E1BB7F" w14:textId="005F9D87" w:rsidR="007A1197" w:rsidRPr="00BC4318"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2014</w:t>
            </w:r>
            <w:r w:rsidR="00BC4318">
              <w:rPr>
                <w:rFonts w:ascii="Times New Roman" w:hAnsi="Times New Roman" w:cs="Times New Roman"/>
              </w:rPr>
              <w:t xml:space="preserve">; Jones </w:t>
            </w:r>
            <w:r w:rsidR="00BC4318">
              <w:rPr>
                <w:rFonts w:ascii="Times New Roman" w:hAnsi="Times New Roman" w:cs="Times New Roman"/>
                <w:i/>
                <w:iCs/>
              </w:rPr>
              <w:t xml:space="preserve">et al., </w:t>
            </w:r>
            <w:r w:rsidR="00BC4318">
              <w:rPr>
                <w:rFonts w:ascii="Times New Roman" w:hAnsi="Times New Roman" w:cs="Times New Roman"/>
              </w:rPr>
              <w:t>2014</w:t>
            </w:r>
          </w:p>
        </w:tc>
      </w:tr>
      <w:tr w:rsidR="007A1197" w:rsidRPr="007A1197" w14:paraId="6B975675"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0AEC909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PA14_RS30650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3072C87E"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3E825DFE" w14:textId="6009CE75"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r</w:t>
            </w:r>
            <w:r w:rsidR="007A1197" w:rsidRPr="00A1060F">
              <w:rPr>
                <w:rFonts w:ascii="Times New Roman" w:hAnsi="Times New Roman" w:cs="Times New Roman"/>
                <w:i/>
                <w:iCs/>
              </w:rPr>
              <w:t>hsI2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A5CB96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241A658"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Hachani </w:t>
            </w:r>
            <w:r w:rsidRPr="007A1197">
              <w:rPr>
                <w:rFonts w:ascii="Times New Roman" w:hAnsi="Times New Roman" w:cs="Times New Roman"/>
                <w:i/>
                <w:iCs/>
              </w:rPr>
              <w:t xml:space="preserve">et al., </w:t>
            </w:r>
            <w:r w:rsidRPr="007A1197">
              <w:rPr>
                <w:rFonts w:ascii="Times New Roman" w:hAnsi="Times New Roman" w:cs="Times New Roman"/>
              </w:rPr>
              <w:t>2014</w:t>
            </w:r>
          </w:p>
        </w:tc>
      </w:tr>
      <w:tr w:rsidR="007A1197" w:rsidRPr="007A1197" w14:paraId="100848AF"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7DCB433" w14:textId="18FABFF0"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PA14_RS31050/</w:t>
            </w:r>
            <w:r w:rsidRPr="007A1197">
              <w:t xml:space="preserve"> </w:t>
            </w:r>
            <w:r w:rsidRPr="007A1197">
              <w:rPr>
                <w:rFonts w:ascii="Times New Roman" w:hAnsi="Times New Roman" w:cs="Times New Roman"/>
                <w:color w:val="000000"/>
              </w:rPr>
              <w:t>PA14_67180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58F9DF5E"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04FB06FF" w14:textId="532CC374"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t</w:t>
            </w:r>
            <w:r w:rsidR="007A1197" w:rsidRPr="00A1060F">
              <w:rPr>
                <w:rFonts w:ascii="Times New Roman" w:hAnsi="Times New Roman" w:cs="Times New Roman"/>
                <w:i/>
                <w:iCs/>
              </w:rPr>
              <w:t>li5b</w:t>
            </w:r>
            <w:r w:rsidR="007A1197" w:rsidRPr="00922836">
              <w:rPr>
                <w:rFonts w:ascii="Times New Roman" w:hAnsi="Times New Roman" w:cs="Times New Roman"/>
                <w:i/>
                <w:iCs/>
                <w:vertAlign w:val="subscript"/>
              </w:rPr>
              <w:t>4</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2D48230E"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43758F53"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 xml:space="preserve">Allsopp </w:t>
            </w:r>
            <w:r w:rsidRPr="007A1197">
              <w:rPr>
                <w:rFonts w:ascii="Times New Roman" w:hAnsi="Times New Roman" w:cs="Times New Roman"/>
                <w:i/>
                <w:iCs/>
              </w:rPr>
              <w:t xml:space="preserve">et al., </w:t>
            </w:r>
            <w:r w:rsidRPr="007A1197">
              <w:rPr>
                <w:rFonts w:ascii="Times New Roman" w:hAnsi="Times New Roman" w:cs="Times New Roman"/>
              </w:rPr>
              <w:t>2017</w:t>
            </w:r>
          </w:p>
        </w:tc>
      </w:tr>
      <w:tr w:rsidR="007A1197" w:rsidRPr="007A1197" w14:paraId="06CA7527"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28D919C6" w14:textId="45BD1B72"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PA14_RS13860/</w:t>
            </w:r>
            <w:r w:rsidRPr="007A1197">
              <w:t xml:space="preserve"> </w:t>
            </w:r>
            <w:r w:rsidRPr="007A1197">
              <w:rPr>
                <w:rFonts w:ascii="Times New Roman" w:hAnsi="Times New Roman" w:cs="Times New Roman"/>
                <w:color w:val="000000"/>
              </w:rPr>
              <w:t>PA14_33980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2BBE7D40"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45D7BC31" w14:textId="1C85A890" w:rsidR="007A1197" w:rsidRPr="00273EF7" w:rsidRDefault="00274FE4" w:rsidP="00D20EC0">
            <w:pPr>
              <w:spacing w:line="360" w:lineRule="auto"/>
              <w:jc w:val="center"/>
              <w:rPr>
                <w:rFonts w:ascii="Times New Roman" w:hAnsi="Times New Roman" w:cs="Times New Roman"/>
                <w:i/>
                <w:iCs/>
              </w:rPr>
            </w:pPr>
            <w:r>
              <w:rPr>
                <w:rFonts w:ascii="Times New Roman" w:hAnsi="Times New Roman" w:cs="Times New Roman"/>
                <w:i/>
                <w:iCs/>
              </w:rPr>
              <w:t>t</w:t>
            </w:r>
            <w:r w:rsidR="00273EF7">
              <w:rPr>
                <w:rFonts w:ascii="Times New Roman" w:hAnsi="Times New Roman" w:cs="Times New Roman"/>
                <w:i/>
                <w:iCs/>
              </w:rPr>
              <w:t>sd2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005B89A2"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52BBB98F" w14:textId="3F281B74" w:rsidR="007A1197" w:rsidRPr="00701D2F" w:rsidRDefault="00701D2F" w:rsidP="00D20EC0">
            <w:pPr>
              <w:spacing w:line="360" w:lineRule="auto"/>
              <w:jc w:val="center"/>
              <w:rPr>
                <w:rFonts w:ascii="Times New Roman" w:hAnsi="Times New Roman" w:cs="Times New Roman"/>
              </w:rPr>
            </w:pPr>
            <w:r>
              <w:rPr>
                <w:rFonts w:ascii="Times New Roman" w:hAnsi="Times New Roman" w:cs="Times New Roman"/>
              </w:rPr>
              <w:t xml:space="preserve">This study;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6A5CF640" w14:textId="77777777" w:rsidTr="004621C7">
        <w:trPr>
          <w:trHeight w:val="300"/>
          <w:jc w:val="center"/>
        </w:trPr>
        <w:tc>
          <w:tcPr>
            <w:tcW w:w="0" w:type="auto"/>
            <w:tcBorders>
              <w:top w:val="single" w:sz="4" w:space="0" w:color="E7E6E6" w:themeColor="background2"/>
              <w:left w:val="nil"/>
              <w:bottom w:val="single" w:sz="4" w:space="0" w:color="E7E6E6" w:themeColor="background2"/>
              <w:right w:val="nil"/>
            </w:tcBorders>
            <w:noWrap/>
            <w:vAlign w:val="center"/>
            <w:hideMark/>
          </w:tcPr>
          <w:p w14:paraId="1FFCFEA2" w14:textId="716E556A"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color w:val="000000"/>
              </w:rPr>
              <w:t>PA14_RS13855/</w:t>
            </w:r>
            <w:r w:rsidRPr="007A1197">
              <w:t xml:space="preserve"> </w:t>
            </w:r>
            <w:r w:rsidRPr="007A1197">
              <w:rPr>
                <w:rFonts w:ascii="Times New Roman" w:hAnsi="Times New Roman" w:cs="Times New Roman"/>
                <w:color w:val="000000"/>
              </w:rPr>
              <w:t>PA14_33970</w:t>
            </w:r>
          </w:p>
        </w:tc>
        <w:tc>
          <w:tcPr>
            <w:tcW w:w="0" w:type="auto"/>
            <w:tcBorders>
              <w:top w:val="single" w:sz="4" w:space="0" w:color="E7E6E6" w:themeColor="background2"/>
              <w:left w:val="nil"/>
              <w:bottom w:val="single" w:sz="4" w:space="0" w:color="E7E6E6" w:themeColor="background2"/>
              <w:right w:val="nil"/>
            </w:tcBorders>
            <w:noWrap/>
            <w:vAlign w:val="center"/>
            <w:hideMark/>
          </w:tcPr>
          <w:p w14:paraId="47C15FCC" w14:textId="77777777" w:rsidR="007A1197" w:rsidRPr="007A1197" w:rsidRDefault="007A1197" w:rsidP="00D20EC0">
            <w:pPr>
              <w:spacing w:line="360" w:lineRule="auto"/>
              <w:jc w:val="center"/>
              <w:rPr>
                <w:rFonts w:ascii="Times New Roman" w:hAnsi="Times New Roman" w:cs="Times New Roman"/>
              </w:rPr>
            </w:pPr>
          </w:p>
        </w:tc>
        <w:tc>
          <w:tcPr>
            <w:tcW w:w="1218" w:type="dxa"/>
            <w:tcBorders>
              <w:top w:val="single" w:sz="4" w:space="0" w:color="E7E6E6" w:themeColor="background2"/>
              <w:left w:val="nil"/>
              <w:bottom w:val="single" w:sz="4" w:space="0" w:color="E7E6E6" w:themeColor="background2"/>
              <w:right w:val="nil"/>
            </w:tcBorders>
            <w:noWrap/>
            <w:vAlign w:val="center"/>
            <w:hideMark/>
          </w:tcPr>
          <w:p w14:paraId="6084F1DE" w14:textId="7A0D286D" w:rsidR="007A1197" w:rsidRPr="00A1060F" w:rsidRDefault="00274FE4" w:rsidP="00D20EC0">
            <w:pPr>
              <w:spacing w:line="360" w:lineRule="auto"/>
              <w:jc w:val="center"/>
              <w:rPr>
                <w:rFonts w:ascii="Times New Roman" w:hAnsi="Times New Roman" w:cs="Times New Roman"/>
                <w:i/>
                <w:iCs/>
              </w:rPr>
            </w:pPr>
            <w:r>
              <w:rPr>
                <w:rFonts w:ascii="Times New Roman" w:hAnsi="Times New Roman" w:cs="Times New Roman"/>
                <w:i/>
                <w:iCs/>
              </w:rPr>
              <w:t>tpe2</w:t>
            </w:r>
          </w:p>
        </w:tc>
        <w:tc>
          <w:tcPr>
            <w:tcW w:w="1732" w:type="dxa"/>
            <w:tcBorders>
              <w:top w:val="single" w:sz="4" w:space="0" w:color="E7E6E6" w:themeColor="background2"/>
              <w:left w:val="nil"/>
              <w:bottom w:val="single" w:sz="4" w:space="0" w:color="E7E6E6" w:themeColor="background2"/>
              <w:right w:val="single" w:sz="4" w:space="0" w:color="FFFFFF" w:themeColor="background1"/>
            </w:tcBorders>
            <w:vAlign w:val="center"/>
          </w:tcPr>
          <w:p w14:paraId="673FCCE7"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E7E6E6" w:themeColor="background2"/>
              <w:right w:val="single" w:sz="4" w:space="0" w:color="FFFFFF" w:themeColor="background1"/>
            </w:tcBorders>
            <w:vAlign w:val="center"/>
          </w:tcPr>
          <w:p w14:paraId="15A4B268" w14:textId="23132158" w:rsidR="007A1197" w:rsidRPr="007A1197" w:rsidRDefault="00701D2F" w:rsidP="00D20EC0">
            <w:pPr>
              <w:spacing w:line="360" w:lineRule="auto"/>
              <w:jc w:val="center"/>
              <w:rPr>
                <w:rFonts w:ascii="Times New Roman" w:hAnsi="Times New Roman" w:cs="Times New Roman"/>
              </w:rPr>
            </w:pPr>
            <w:r>
              <w:rPr>
                <w:rFonts w:ascii="Times New Roman" w:hAnsi="Times New Roman" w:cs="Times New Roman"/>
              </w:rPr>
              <w:t xml:space="preserve">This study; Allsopp </w:t>
            </w:r>
            <w:r>
              <w:rPr>
                <w:rFonts w:ascii="Times New Roman" w:hAnsi="Times New Roman" w:cs="Times New Roman"/>
                <w:i/>
                <w:iCs/>
              </w:rPr>
              <w:t xml:space="preserve">et al., </w:t>
            </w:r>
            <w:r>
              <w:rPr>
                <w:rFonts w:ascii="Times New Roman" w:hAnsi="Times New Roman" w:cs="Times New Roman"/>
              </w:rPr>
              <w:t>2017</w:t>
            </w:r>
          </w:p>
        </w:tc>
      </w:tr>
      <w:tr w:rsidR="007A1197" w:rsidRPr="007A1197" w14:paraId="49146FDE" w14:textId="77777777" w:rsidTr="004621C7">
        <w:trPr>
          <w:trHeight w:val="300"/>
          <w:jc w:val="center"/>
        </w:trPr>
        <w:tc>
          <w:tcPr>
            <w:tcW w:w="0" w:type="auto"/>
            <w:tcBorders>
              <w:top w:val="single" w:sz="4" w:space="0" w:color="E7E6E6" w:themeColor="background2"/>
              <w:left w:val="nil"/>
              <w:bottom w:val="single" w:sz="4" w:space="0" w:color="auto"/>
              <w:right w:val="nil"/>
            </w:tcBorders>
            <w:noWrap/>
            <w:vAlign w:val="center"/>
          </w:tcPr>
          <w:p w14:paraId="0B5FF77B" w14:textId="1B5CFAFC" w:rsidR="007A1197" w:rsidRPr="007A1197" w:rsidRDefault="007A1197" w:rsidP="00D20EC0">
            <w:pPr>
              <w:spacing w:line="360" w:lineRule="auto"/>
              <w:jc w:val="center"/>
              <w:rPr>
                <w:rFonts w:ascii="Times New Roman" w:hAnsi="Times New Roman" w:cs="Times New Roman"/>
                <w:color w:val="000000"/>
              </w:rPr>
            </w:pPr>
            <w:r w:rsidRPr="007A1197">
              <w:rPr>
                <w:rFonts w:ascii="Times New Roman" w:hAnsi="Times New Roman" w:cs="Times New Roman"/>
                <w:color w:val="000000"/>
              </w:rPr>
              <w:t>N/A</w:t>
            </w:r>
          </w:p>
        </w:tc>
        <w:tc>
          <w:tcPr>
            <w:tcW w:w="0" w:type="auto"/>
            <w:tcBorders>
              <w:top w:val="single" w:sz="4" w:space="0" w:color="E7E6E6" w:themeColor="background2"/>
              <w:left w:val="nil"/>
              <w:bottom w:val="single" w:sz="4" w:space="0" w:color="auto"/>
              <w:right w:val="nil"/>
            </w:tcBorders>
            <w:noWrap/>
            <w:vAlign w:val="center"/>
          </w:tcPr>
          <w:p w14:paraId="7BA5D151" w14:textId="77777777" w:rsidR="007A1197" w:rsidRPr="007A1197" w:rsidRDefault="007A1197" w:rsidP="00D20EC0">
            <w:pPr>
              <w:spacing w:line="360" w:lineRule="auto"/>
              <w:jc w:val="center"/>
              <w:rPr>
                <w:rFonts w:ascii="Times New Roman" w:hAnsi="Times New Roman" w:cs="Times New Roman"/>
              </w:rPr>
            </w:pPr>
            <w:r w:rsidRPr="007A1197">
              <w:rPr>
                <w:rFonts w:ascii="Times New Roman" w:hAnsi="Times New Roman" w:cs="Times New Roman"/>
              </w:rPr>
              <w:t>N/A</w:t>
            </w:r>
          </w:p>
        </w:tc>
        <w:tc>
          <w:tcPr>
            <w:tcW w:w="1218" w:type="dxa"/>
            <w:tcBorders>
              <w:top w:val="single" w:sz="4" w:space="0" w:color="E7E6E6" w:themeColor="background2"/>
              <w:left w:val="nil"/>
              <w:bottom w:val="single" w:sz="4" w:space="0" w:color="auto"/>
              <w:right w:val="nil"/>
            </w:tcBorders>
            <w:noWrap/>
            <w:vAlign w:val="center"/>
          </w:tcPr>
          <w:p w14:paraId="235C1400" w14:textId="65D4E00C" w:rsidR="007A1197" w:rsidRPr="00A1060F" w:rsidRDefault="00922836" w:rsidP="00D20EC0">
            <w:pPr>
              <w:spacing w:line="360" w:lineRule="auto"/>
              <w:jc w:val="center"/>
              <w:rPr>
                <w:rFonts w:ascii="Times New Roman" w:hAnsi="Times New Roman" w:cs="Times New Roman"/>
                <w:i/>
                <w:iCs/>
              </w:rPr>
            </w:pPr>
            <w:r>
              <w:rPr>
                <w:rFonts w:ascii="Times New Roman" w:hAnsi="Times New Roman" w:cs="Times New Roman"/>
                <w:i/>
                <w:iCs/>
              </w:rPr>
              <w:t>v</w:t>
            </w:r>
            <w:r w:rsidR="007A1197" w:rsidRPr="00A1060F">
              <w:rPr>
                <w:rFonts w:ascii="Times New Roman" w:hAnsi="Times New Roman" w:cs="Times New Roman"/>
                <w:i/>
                <w:iCs/>
              </w:rPr>
              <w:t>grG7</w:t>
            </w:r>
            <w:r w:rsidR="00274FE4">
              <w:rPr>
                <w:rFonts w:ascii="Times New Roman" w:hAnsi="Times New Roman" w:cs="Times New Roman"/>
                <w:i/>
                <w:iCs/>
              </w:rPr>
              <w:t>*</w:t>
            </w:r>
          </w:p>
        </w:tc>
        <w:tc>
          <w:tcPr>
            <w:tcW w:w="1732" w:type="dxa"/>
            <w:tcBorders>
              <w:top w:val="single" w:sz="4" w:space="0" w:color="E7E6E6" w:themeColor="background2"/>
              <w:left w:val="nil"/>
              <w:bottom w:val="single" w:sz="4" w:space="0" w:color="auto"/>
              <w:right w:val="single" w:sz="4" w:space="0" w:color="FFFFFF" w:themeColor="background1"/>
            </w:tcBorders>
            <w:vAlign w:val="center"/>
          </w:tcPr>
          <w:p w14:paraId="1E781C58" w14:textId="77777777" w:rsidR="007A1197" w:rsidRPr="00A1060F" w:rsidRDefault="007A1197" w:rsidP="00D20EC0">
            <w:pPr>
              <w:spacing w:line="360" w:lineRule="auto"/>
              <w:jc w:val="center"/>
              <w:rPr>
                <w:rFonts w:ascii="Times New Roman" w:hAnsi="Times New Roman" w:cs="Times New Roman"/>
                <w:i/>
                <w:iCs/>
              </w:rPr>
            </w:pPr>
          </w:p>
        </w:tc>
        <w:tc>
          <w:tcPr>
            <w:tcW w:w="2383" w:type="dxa"/>
            <w:tcBorders>
              <w:top w:val="single" w:sz="4" w:space="0" w:color="E7E6E6" w:themeColor="background2"/>
              <w:left w:val="single" w:sz="4" w:space="0" w:color="FFFFFF" w:themeColor="background1"/>
              <w:bottom w:val="single" w:sz="4" w:space="0" w:color="auto"/>
              <w:right w:val="single" w:sz="4" w:space="0" w:color="FFFFFF" w:themeColor="background1"/>
            </w:tcBorders>
            <w:vAlign w:val="center"/>
          </w:tcPr>
          <w:p w14:paraId="00E4155E" w14:textId="3F6CB184" w:rsidR="007A1197" w:rsidRPr="007A1197" w:rsidRDefault="006124CF" w:rsidP="00D20EC0">
            <w:pPr>
              <w:spacing w:line="360" w:lineRule="auto"/>
              <w:jc w:val="center"/>
              <w:rPr>
                <w:rFonts w:ascii="Times New Roman" w:hAnsi="Times New Roman" w:cs="Times New Roman"/>
              </w:rPr>
            </w:pPr>
            <w:r>
              <w:rPr>
                <w:rFonts w:ascii="Times New Roman" w:hAnsi="Times New Roman" w:cs="Times New Roman"/>
              </w:rPr>
              <w:t>This study</w:t>
            </w:r>
          </w:p>
        </w:tc>
      </w:tr>
    </w:tbl>
    <w:p w14:paraId="301484BF" w14:textId="0DD1CA22" w:rsidR="007A1197" w:rsidRPr="008C26EC" w:rsidRDefault="00274FE4" w:rsidP="007A1197">
      <w:pPr>
        <w:spacing w:line="360" w:lineRule="auto"/>
        <w:rPr>
          <w:rFonts w:ascii="Times New Roman" w:hAnsi="Times New Roman" w:cs="Times New Roman"/>
          <w:sz w:val="20"/>
          <w:szCs w:val="20"/>
        </w:rPr>
      </w:pPr>
      <w:r w:rsidRPr="008C26EC">
        <w:rPr>
          <w:rFonts w:ascii="Times New Roman" w:hAnsi="Times New Roman" w:cs="Times New Roman"/>
          <w:sz w:val="20"/>
          <w:szCs w:val="20"/>
        </w:rPr>
        <w:t xml:space="preserve">Note * = </w:t>
      </w:r>
      <w:r w:rsidRPr="008C26EC">
        <w:rPr>
          <w:rFonts w:ascii="Times New Roman" w:hAnsi="Times New Roman" w:cs="Times New Roman"/>
          <w:i/>
          <w:iCs/>
          <w:sz w:val="20"/>
          <w:szCs w:val="20"/>
        </w:rPr>
        <w:t xml:space="preserve">vgrG7 </w:t>
      </w:r>
      <w:r w:rsidRPr="008C26EC">
        <w:rPr>
          <w:rFonts w:ascii="Times New Roman" w:hAnsi="Times New Roman" w:cs="Times New Roman"/>
          <w:sz w:val="20"/>
          <w:szCs w:val="20"/>
        </w:rPr>
        <w:t>is not present in PA14 or PAO1</w:t>
      </w:r>
      <w:r w:rsidR="006A0E94" w:rsidRPr="008C26EC">
        <w:rPr>
          <w:rFonts w:ascii="Times New Roman" w:hAnsi="Times New Roman" w:cs="Times New Roman"/>
          <w:sz w:val="20"/>
          <w:szCs w:val="20"/>
        </w:rPr>
        <w:t>. Is present in PAK (</w:t>
      </w:r>
      <w:r w:rsidR="00081E73" w:rsidRPr="008C26EC">
        <w:rPr>
          <w:rFonts w:ascii="Times New Roman" w:hAnsi="Times New Roman" w:cs="Times New Roman"/>
          <w:sz w:val="20"/>
          <w:szCs w:val="20"/>
        </w:rPr>
        <w:t>LR657304.1</w:t>
      </w:r>
      <w:r w:rsidR="006A0E94" w:rsidRPr="008C26EC">
        <w:rPr>
          <w:rFonts w:ascii="Times New Roman" w:hAnsi="Times New Roman" w:cs="Times New Roman"/>
          <w:sz w:val="20"/>
          <w:szCs w:val="20"/>
        </w:rPr>
        <w:t>) and PA7 (</w:t>
      </w:r>
      <w:r w:rsidR="00BF5756" w:rsidRPr="008C26EC">
        <w:rPr>
          <w:rFonts w:ascii="Times New Roman" w:hAnsi="Times New Roman" w:cs="Times New Roman"/>
          <w:sz w:val="20"/>
          <w:szCs w:val="20"/>
        </w:rPr>
        <w:t>CP000744.1).</w:t>
      </w:r>
    </w:p>
    <w:p w14:paraId="71A269B3" w14:textId="45A3F511" w:rsidR="006124CF" w:rsidRDefault="006124CF" w:rsidP="007A1197">
      <w:pPr>
        <w:spacing w:line="360" w:lineRule="auto"/>
        <w:rPr>
          <w:rFonts w:ascii="Times New Roman" w:hAnsi="Times New Roman" w:cs="Times New Roman"/>
          <w:sz w:val="24"/>
          <w:szCs w:val="24"/>
        </w:rPr>
      </w:pPr>
    </w:p>
    <w:p w14:paraId="3DFD60DF" w14:textId="0E75AE0E" w:rsidR="00D2175B" w:rsidRDefault="00D2175B" w:rsidP="007A1197">
      <w:pPr>
        <w:spacing w:line="360" w:lineRule="auto"/>
        <w:rPr>
          <w:rFonts w:ascii="Times New Roman" w:hAnsi="Times New Roman" w:cs="Times New Roman"/>
          <w:sz w:val="24"/>
          <w:szCs w:val="24"/>
        </w:rPr>
      </w:pPr>
    </w:p>
    <w:p w14:paraId="53A308B4" w14:textId="3D7E790A" w:rsidR="00D2175B" w:rsidRDefault="00D2175B" w:rsidP="007A1197">
      <w:pPr>
        <w:spacing w:line="360" w:lineRule="auto"/>
        <w:rPr>
          <w:rFonts w:ascii="Times New Roman" w:hAnsi="Times New Roman" w:cs="Times New Roman"/>
          <w:sz w:val="24"/>
          <w:szCs w:val="24"/>
        </w:rPr>
      </w:pPr>
    </w:p>
    <w:p w14:paraId="37F65285" w14:textId="7FC882A4" w:rsidR="00D2175B" w:rsidRDefault="00D2175B" w:rsidP="007A1197">
      <w:pPr>
        <w:spacing w:line="360" w:lineRule="auto"/>
        <w:rPr>
          <w:rFonts w:ascii="Times New Roman" w:hAnsi="Times New Roman" w:cs="Times New Roman"/>
          <w:sz w:val="24"/>
          <w:szCs w:val="24"/>
        </w:rPr>
      </w:pPr>
    </w:p>
    <w:p w14:paraId="4A48D4F9" w14:textId="671F36FC" w:rsidR="00D2175B" w:rsidRDefault="00D2175B" w:rsidP="007A1197">
      <w:pPr>
        <w:spacing w:line="360" w:lineRule="auto"/>
        <w:rPr>
          <w:rFonts w:ascii="Times New Roman" w:hAnsi="Times New Roman" w:cs="Times New Roman"/>
          <w:sz w:val="24"/>
          <w:szCs w:val="24"/>
        </w:rPr>
      </w:pPr>
    </w:p>
    <w:p w14:paraId="338D5C48" w14:textId="5119FDDD" w:rsidR="00D2175B" w:rsidRDefault="00D2175B" w:rsidP="007A1197">
      <w:pPr>
        <w:spacing w:line="360" w:lineRule="auto"/>
        <w:rPr>
          <w:rFonts w:ascii="Times New Roman" w:hAnsi="Times New Roman" w:cs="Times New Roman"/>
          <w:sz w:val="24"/>
          <w:szCs w:val="24"/>
        </w:rPr>
      </w:pPr>
    </w:p>
    <w:p w14:paraId="6D2CDA9A" w14:textId="6CCB458C" w:rsidR="00D2175B" w:rsidRDefault="00D2175B" w:rsidP="007A1197">
      <w:pPr>
        <w:spacing w:line="360" w:lineRule="auto"/>
        <w:rPr>
          <w:rFonts w:ascii="Times New Roman" w:hAnsi="Times New Roman" w:cs="Times New Roman"/>
          <w:sz w:val="24"/>
          <w:szCs w:val="24"/>
        </w:rPr>
      </w:pPr>
    </w:p>
    <w:p w14:paraId="4D37F296" w14:textId="76623F87" w:rsidR="00D2175B" w:rsidRDefault="00D2175B" w:rsidP="007A1197">
      <w:pPr>
        <w:spacing w:line="360" w:lineRule="auto"/>
        <w:rPr>
          <w:rFonts w:ascii="Times New Roman" w:hAnsi="Times New Roman" w:cs="Times New Roman"/>
          <w:sz w:val="24"/>
          <w:szCs w:val="24"/>
        </w:rPr>
      </w:pPr>
    </w:p>
    <w:p w14:paraId="322C127C" w14:textId="5FCDDD03" w:rsidR="00D2175B" w:rsidRDefault="00D2175B" w:rsidP="007A1197">
      <w:pPr>
        <w:spacing w:line="360" w:lineRule="auto"/>
        <w:rPr>
          <w:rFonts w:ascii="Times New Roman" w:hAnsi="Times New Roman" w:cs="Times New Roman"/>
          <w:sz w:val="24"/>
          <w:szCs w:val="24"/>
        </w:rPr>
      </w:pPr>
    </w:p>
    <w:p w14:paraId="77A49E3E" w14:textId="0157AEC8" w:rsidR="00D2175B" w:rsidRDefault="00D2175B" w:rsidP="007A1197">
      <w:pPr>
        <w:spacing w:line="360" w:lineRule="auto"/>
        <w:rPr>
          <w:rFonts w:ascii="Times New Roman" w:hAnsi="Times New Roman" w:cs="Times New Roman"/>
          <w:sz w:val="24"/>
          <w:szCs w:val="24"/>
        </w:rPr>
      </w:pPr>
    </w:p>
    <w:p w14:paraId="1BD8E4AF" w14:textId="6AC9BFA0" w:rsidR="00D2175B" w:rsidRDefault="00D2175B" w:rsidP="007A1197">
      <w:pPr>
        <w:spacing w:line="360" w:lineRule="auto"/>
        <w:rPr>
          <w:rFonts w:ascii="Times New Roman" w:hAnsi="Times New Roman" w:cs="Times New Roman"/>
          <w:sz w:val="24"/>
          <w:szCs w:val="24"/>
        </w:rPr>
      </w:pPr>
    </w:p>
    <w:p w14:paraId="58C94F5A" w14:textId="3DF6196B" w:rsidR="00D2175B" w:rsidRDefault="00D2175B" w:rsidP="007A1197">
      <w:pPr>
        <w:spacing w:line="360" w:lineRule="auto"/>
        <w:rPr>
          <w:rFonts w:ascii="Times New Roman" w:hAnsi="Times New Roman" w:cs="Times New Roman"/>
          <w:sz w:val="24"/>
          <w:szCs w:val="24"/>
        </w:rPr>
      </w:pPr>
    </w:p>
    <w:p w14:paraId="253A0307" w14:textId="77777777" w:rsidR="00D2175B" w:rsidRDefault="00D2175B" w:rsidP="007A1197">
      <w:pPr>
        <w:spacing w:line="360" w:lineRule="auto"/>
        <w:rPr>
          <w:rFonts w:ascii="Times New Roman" w:hAnsi="Times New Roman" w:cs="Times New Roman"/>
          <w:sz w:val="24"/>
          <w:szCs w:val="24"/>
        </w:rPr>
      </w:pPr>
    </w:p>
    <w:p w14:paraId="51694C08" w14:textId="26E191B6" w:rsidR="00C90A4F" w:rsidRDefault="00C90A4F" w:rsidP="00C90A4F">
      <w:pPr>
        <w:spacing w:line="276" w:lineRule="auto"/>
        <w:jc w:val="both"/>
        <w:rPr>
          <w:rFonts w:ascii="Times New Roman" w:hAnsi="Times New Roman" w:cs="Times New Roman"/>
          <w:sz w:val="24"/>
          <w:szCs w:val="24"/>
        </w:rPr>
      </w:pPr>
      <w:r>
        <w:rPr>
          <w:rFonts w:ascii="Times New Roman" w:hAnsi="Times New Roman" w:cs="Times New Roman"/>
          <w:b/>
          <w:bCs/>
          <w:sz w:val="24"/>
          <w:szCs w:val="24"/>
        </w:rPr>
        <w:lastRenderedPageBreak/>
        <w:t>Table S</w:t>
      </w:r>
      <w:r w:rsidR="00041F43">
        <w:rPr>
          <w:rFonts w:ascii="Times New Roman" w:hAnsi="Times New Roman" w:cs="Times New Roman"/>
          <w:b/>
          <w:bCs/>
          <w:sz w:val="24"/>
          <w:szCs w:val="24"/>
        </w:rPr>
        <w:t>4</w:t>
      </w:r>
      <w:r w:rsidR="00312DEA">
        <w:rPr>
          <w:rFonts w:ascii="Times New Roman" w:hAnsi="Times New Roman" w:cs="Times New Roman"/>
          <w:b/>
          <w:bCs/>
          <w:sz w:val="24"/>
          <w:szCs w:val="24"/>
        </w:rPr>
        <w:t>:</w:t>
      </w:r>
      <w:r>
        <w:rPr>
          <w:rFonts w:ascii="Times New Roman" w:hAnsi="Times New Roman" w:cs="Times New Roman"/>
          <w:b/>
          <w:bCs/>
          <w:sz w:val="24"/>
          <w:szCs w:val="24"/>
        </w:rPr>
        <w:t xml:space="preserve"> </w:t>
      </w:r>
      <w:r w:rsidR="00312DEA" w:rsidRPr="009708B3">
        <w:rPr>
          <w:rFonts w:ascii="Times New Roman" w:hAnsi="Times New Roman" w:cs="Times New Roman"/>
          <w:sz w:val="24"/>
          <w:szCs w:val="24"/>
        </w:rPr>
        <w:t xml:space="preserve">Significantly enriched COGs in both the core and accessory genomes of the investigated </w:t>
      </w:r>
      <w:r w:rsidR="00312DEA" w:rsidRPr="009708B3">
        <w:rPr>
          <w:rFonts w:ascii="Times New Roman" w:hAnsi="Times New Roman" w:cs="Times New Roman"/>
          <w:i/>
          <w:iCs/>
          <w:sz w:val="24"/>
          <w:szCs w:val="24"/>
        </w:rPr>
        <w:t xml:space="preserve">P. aeruginosa </w:t>
      </w:r>
      <w:r w:rsidR="00312DEA" w:rsidRPr="009708B3">
        <w:rPr>
          <w:rFonts w:ascii="Times New Roman" w:hAnsi="Times New Roman" w:cs="Times New Roman"/>
          <w:sz w:val="24"/>
          <w:szCs w:val="24"/>
        </w:rPr>
        <w:t xml:space="preserve">pangenome. Statistical analysis was conducted using a Chi-squared test and a Bonferroni corrected </w:t>
      </w:r>
      <w:r w:rsidR="00312DEA" w:rsidRPr="009708B3">
        <w:rPr>
          <w:rFonts w:ascii="Times New Roman" w:hAnsi="Times New Roman" w:cs="Times New Roman"/>
          <w:i/>
          <w:iCs/>
          <w:sz w:val="24"/>
          <w:szCs w:val="24"/>
        </w:rPr>
        <w:t>p-</w:t>
      </w:r>
      <w:r w:rsidR="00312DEA" w:rsidRPr="009708B3">
        <w:rPr>
          <w:rFonts w:ascii="Times New Roman" w:hAnsi="Times New Roman" w:cs="Times New Roman"/>
          <w:sz w:val="24"/>
          <w:szCs w:val="24"/>
        </w:rPr>
        <w:t>value &lt; 0.0025. Log odds ratio (LOR) relative to the core genome is also shown.</w:t>
      </w:r>
    </w:p>
    <w:tbl>
      <w:tblPr>
        <w:tblStyle w:val="TableGrid"/>
        <w:tblW w:w="0" w:type="auto"/>
        <w:tblBorders>
          <w:left w:val="none" w:sz="0" w:space="0" w:color="auto"/>
          <w:right w:val="none" w:sz="0" w:space="0" w:color="auto"/>
          <w:insideH w:val="none" w:sz="0" w:space="0" w:color="auto"/>
        </w:tblBorders>
        <w:tblLook w:val="04A0" w:firstRow="1" w:lastRow="0" w:firstColumn="1" w:lastColumn="0" w:noHBand="0" w:noVBand="1"/>
      </w:tblPr>
      <w:tblGrid>
        <w:gridCol w:w="4315"/>
        <w:gridCol w:w="1302"/>
        <w:gridCol w:w="1302"/>
        <w:gridCol w:w="1085"/>
        <w:gridCol w:w="1356"/>
      </w:tblGrid>
      <w:tr w:rsidR="00C90A4F" w14:paraId="79694941" w14:textId="77777777" w:rsidTr="00C90A4F">
        <w:trPr>
          <w:trHeight w:val="572"/>
        </w:trPr>
        <w:tc>
          <w:tcPr>
            <w:tcW w:w="4315"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F96A466" w14:textId="77777777" w:rsidR="00C90A4F" w:rsidRDefault="00C90A4F">
            <w:pPr>
              <w:jc w:val="center"/>
              <w:rPr>
                <w:rFonts w:ascii="HP Simplified Light" w:hAnsi="HP Simplified Light" w:cs="Times New Roman"/>
                <w:b/>
                <w:bCs/>
                <w:sz w:val="24"/>
                <w:szCs w:val="24"/>
              </w:rPr>
            </w:pPr>
            <w:r>
              <w:rPr>
                <w:rFonts w:ascii="HP Simplified Light" w:hAnsi="HP Simplified Light" w:cs="Times New Roman"/>
                <w:b/>
                <w:bCs/>
                <w:sz w:val="24"/>
                <w:szCs w:val="24"/>
              </w:rPr>
              <w:t>COG Category</w:t>
            </w:r>
          </w:p>
        </w:tc>
        <w:tc>
          <w:tcPr>
            <w:tcW w:w="13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12DC08F" w14:textId="77777777" w:rsidR="00C90A4F" w:rsidRDefault="00C90A4F">
            <w:pPr>
              <w:jc w:val="center"/>
              <w:rPr>
                <w:rFonts w:ascii="HP Simplified Light" w:hAnsi="HP Simplified Light" w:cs="Times New Roman"/>
                <w:b/>
                <w:bCs/>
                <w:sz w:val="24"/>
                <w:szCs w:val="24"/>
              </w:rPr>
            </w:pPr>
            <w:r>
              <w:rPr>
                <w:rFonts w:ascii="HP Simplified Light" w:hAnsi="HP Simplified Light" w:cs="Times New Roman"/>
                <w:b/>
                <w:bCs/>
                <w:sz w:val="24"/>
                <w:szCs w:val="24"/>
              </w:rPr>
              <w:t>Proportion of genes in core (%)</w:t>
            </w:r>
          </w:p>
        </w:tc>
        <w:tc>
          <w:tcPr>
            <w:tcW w:w="13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341102E" w14:textId="77777777" w:rsidR="00C90A4F" w:rsidRDefault="00C90A4F">
            <w:pPr>
              <w:jc w:val="center"/>
              <w:rPr>
                <w:rFonts w:ascii="HP Simplified Light" w:hAnsi="HP Simplified Light" w:cs="Times New Roman"/>
                <w:b/>
                <w:bCs/>
                <w:sz w:val="24"/>
                <w:szCs w:val="24"/>
              </w:rPr>
            </w:pPr>
            <w:r>
              <w:rPr>
                <w:rFonts w:ascii="HP Simplified Light" w:hAnsi="HP Simplified Light" w:cs="Times New Roman"/>
                <w:b/>
                <w:bCs/>
                <w:sz w:val="24"/>
                <w:szCs w:val="24"/>
              </w:rPr>
              <w:t>Proportion of genes in accessory (%)</w:t>
            </w:r>
          </w:p>
        </w:tc>
        <w:tc>
          <w:tcPr>
            <w:tcW w:w="10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169392" w14:textId="77777777" w:rsidR="00C90A4F" w:rsidRDefault="00C90A4F">
            <w:pPr>
              <w:jc w:val="center"/>
              <w:rPr>
                <w:rFonts w:ascii="HP Simplified Light" w:hAnsi="HP Simplified Light" w:cs="Times New Roman"/>
                <w:b/>
                <w:bCs/>
                <w:sz w:val="24"/>
                <w:szCs w:val="24"/>
                <w:vertAlign w:val="superscript"/>
              </w:rPr>
            </w:pPr>
            <w:r>
              <w:rPr>
                <w:rFonts w:ascii="HP Simplified Light" w:hAnsi="HP Simplified Light" w:cs="Times New Roman"/>
                <w:b/>
                <w:bCs/>
                <w:i/>
                <w:iCs/>
                <w:sz w:val="24"/>
                <w:szCs w:val="24"/>
              </w:rPr>
              <w:t>p-</w:t>
            </w:r>
            <w:r>
              <w:rPr>
                <w:rFonts w:ascii="HP Simplified Light" w:hAnsi="HP Simplified Light" w:cs="Times New Roman"/>
                <w:b/>
                <w:bCs/>
                <w:sz w:val="24"/>
                <w:szCs w:val="24"/>
              </w:rPr>
              <w:t>value</w:t>
            </w:r>
            <w:r>
              <w:rPr>
                <w:rFonts w:ascii="HP Simplified Light" w:hAnsi="HP Simplified Light" w:cs="Times New Roman"/>
                <w:b/>
                <w:bCs/>
                <w:sz w:val="24"/>
                <w:szCs w:val="24"/>
                <w:vertAlign w:val="superscript"/>
              </w:rPr>
              <w:t>*</w:t>
            </w:r>
          </w:p>
        </w:tc>
        <w:tc>
          <w:tcPr>
            <w:tcW w:w="1356" w:type="dxa"/>
            <w:tcBorders>
              <w:top w:val="single" w:sz="4" w:space="0" w:color="auto"/>
              <w:left w:val="single" w:sz="4" w:space="0" w:color="auto"/>
              <w:bottom w:val="single" w:sz="4" w:space="0" w:color="auto"/>
              <w:right w:val="nil"/>
            </w:tcBorders>
            <w:shd w:val="clear" w:color="auto" w:fill="D9D9D9" w:themeFill="background1" w:themeFillShade="D9"/>
            <w:vAlign w:val="center"/>
            <w:hideMark/>
          </w:tcPr>
          <w:p w14:paraId="1728203C" w14:textId="77777777" w:rsidR="00C90A4F" w:rsidRDefault="00C90A4F">
            <w:pPr>
              <w:jc w:val="center"/>
              <w:rPr>
                <w:rFonts w:ascii="HP Simplified Light" w:hAnsi="HP Simplified Light" w:cs="Times New Roman"/>
                <w:b/>
                <w:bCs/>
                <w:sz w:val="24"/>
                <w:szCs w:val="24"/>
              </w:rPr>
            </w:pPr>
            <w:r>
              <w:rPr>
                <w:rFonts w:ascii="HP Simplified Light" w:hAnsi="HP Simplified Light" w:cs="Times New Roman"/>
                <w:b/>
                <w:bCs/>
                <w:sz w:val="24"/>
                <w:szCs w:val="24"/>
              </w:rPr>
              <w:t xml:space="preserve">LOR </w:t>
            </w:r>
            <w:r>
              <w:rPr>
                <w:rFonts w:ascii="HP Simplified Light" w:hAnsi="HP Simplified Light" w:cs="Times New Roman"/>
                <w:b/>
                <w:bCs/>
              </w:rPr>
              <w:t>(three s.f.)</w:t>
            </w:r>
          </w:p>
        </w:tc>
      </w:tr>
      <w:tr w:rsidR="00C90A4F" w14:paraId="5451C89C" w14:textId="77777777" w:rsidTr="00C90A4F">
        <w:trPr>
          <w:trHeight w:val="397"/>
        </w:trPr>
        <w:tc>
          <w:tcPr>
            <w:tcW w:w="9360" w:type="dxa"/>
            <w:gridSpan w:val="5"/>
            <w:tcBorders>
              <w:top w:val="single" w:sz="4" w:space="0" w:color="auto"/>
              <w:left w:val="nil"/>
              <w:bottom w:val="single" w:sz="4" w:space="0" w:color="auto"/>
              <w:right w:val="nil"/>
            </w:tcBorders>
            <w:shd w:val="clear" w:color="auto" w:fill="F2F2F2" w:themeFill="background1" w:themeFillShade="F2"/>
            <w:hideMark/>
          </w:tcPr>
          <w:p w14:paraId="572C29F0" w14:textId="77777777" w:rsidR="00C90A4F" w:rsidRDefault="00C90A4F">
            <w:pPr>
              <w:rPr>
                <w:rFonts w:ascii="HP Simplified Light" w:hAnsi="HP Simplified Light" w:cs="Times New Roman"/>
                <w:b/>
                <w:bCs/>
                <w:sz w:val="24"/>
                <w:szCs w:val="24"/>
              </w:rPr>
            </w:pPr>
            <w:r>
              <w:rPr>
                <w:rFonts w:ascii="HP Simplified Light" w:hAnsi="HP Simplified Light" w:cs="Times New Roman"/>
                <w:b/>
                <w:bCs/>
                <w:sz w:val="24"/>
                <w:szCs w:val="24"/>
              </w:rPr>
              <w:t>Core genome</w:t>
            </w:r>
          </w:p>
        </w:tc>
      </w:tr>
      <w:tr w:rsidR="00C90A4F" w14:paraId="2D70A53C" w14:textId="77777777" w:rsidTr="00C90A4F">
        <w:trPr>
          <w:trHeight w:val="340"/>
        </w:trPr>
        <w:tc>
          <w:tcPr>
            <w:tcW w:w="4315" w:type="dxa"/>
            <w:tcBorders>
              <w:top w:val="single" w:sz="4" w:space="0" w:color="auto"/>
              <w:left w:val="nil"/>
              <w:bottom w:val="nil"/>
              <w:right w:val="nil"/>
            </w:tcBorders>
            <w:vAlign w:val="center"/>
            <w:hideMark/>
          </w:tcPr>
          <w:p w14:paraId="6089DC24" w14:textId="77777777" w:rsidR="00C90A4F" w:rsidRDefault="00C90A4F">
            <w:pPr>
              <w:rPr>
                <w:rFonts w:ascii="HP Simplified Light" w:hAnsi="HP Simplified Light" w:cs="Times New Roman"/>
              </w:rPr>
            </w:pPr>
            <w:r>
              <w:rPr>
                <w:rFonts w:ascii="HP Simplified Light" w:hAnsi="HP Simplified Light" w:cs="Times New Roman"/>
              </w:rPr>
              <w:t>J: Translation/ribosomal structure</w:t>
            </w:r>
          </w:p>
        </w:tc>
        <w:tc>
          <w:tcPr>
            <w:tcW w:w="1302" w:type="dxa"/>
            <w:tcBorders>
              <w:top w:val="single" w:sz="4" w:space="0" w:color="auto"/>
              <w:left w:val="nil"/>
              <w:bottom w:val="nil"/>
              <w:right w:val="nil"/>
            </w:tcBorders>
            <w:vAlign w:val="center"/>
            <w:hideMark/>
          </w:tcPr>
          <w:p w14:paraId="23CF3842" w14:textId="77777777" w:rsidR="00C90A4F" w:rsidRDefault="00C90A4F">
            <w:pPr>
              <w:jc w:val="center"/>
              <w:rPr>
                <w:rFonts w:ascii="HP Simplified Light" w:hAnsi="HP Simplified Light" w:cs="Times New Roman"/>
              </w:rPr>
            </w:pPr>
            <w:r>
              <w:rPr>
                <w:rFonts w:ascii="HP Simplified Light" w:hAnsi="HP Simplified Light" w:cs="Times New Roman"/>
              </w:rPr>
              <w:t>3.911</w:t>
            </w:r>
          </w:p>
        </w:tc>
        <w:tc>
          <w:tcPr>
            <w:tcW w:w="1302" w:type="dxa"/>
            <w:tcBorders>
              <w:top w:val="single" w:sz="4" w:space="0" w:color="auto"/>
              <w:left w:val="nil"/>
              <w:bottom w:val="nil"/>
              <w:right w:val="nil"/>
            </w:tcBorders>
            <w:vAlign w:val="center"/>
            <w:hideMark/>
          </w:tcPr>
          <w:p w14:paraId="5FADF405" w14:textId="77777777" w:rsidR="00C90A4F" w:rsidRDefault="00C90A4F">
            <w:pPr>
              <w:jc w:val="center"/>
              <w:rPr>
                <w:rFonts w:ascii="HP Simplified Light" w:hAnsi="HP Simplified Light" w:cs="Times New Roman"/>
              </w:rPr>
            </w:pPr>
            <w:r>
              <w:rPr>
                <w:rFonts w:ascii="HP Simplified Light" w:hAnsi="HP Simplified Light" w:cs="Times New Roman"/>
              </w:rPr>
              <w:t>0.442</w:t>
            </w:r>
          </w:p>
        </w:tc>
        <w:tc>
          <w:tcPr>
            <w:tcW w:w="1085" w:type="dxa"/>
            <w:tcBorders>
              <w:top w:val="single" w:sz="4" w:space="0" w:color="auto"/>
              <w:left w:val="nil"/>
              <w:bottom w:val="nil"/>
              <w:right w:val="nil"/>
            </w:tcBorders>
            <w:vAlign w:val="center"/>
            <w:hideMark/>
          </w:tcPr>
          <w:p w14:paraId="2F775EED"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single" w:sz="4" w:space="0" w:color="auto"/>
              <w:left w:val="nil"/>
              <w:bottom w:val="nil"/>
              <w:right w:val="nil"/>
            </w:tcBorders>
            <w:vAlign w:val="center"/>
            <w:hideMark/>
          </w:tcPr>
          <w:p w14:paraId="11816E49" w14:textId="77777777" w:rsidR="00C90A4F" w:rsidRDefault="00C90A4F">
            <w:pPr>
              <w:jc w:val="center"/>
              <w:rPr>
                <w:rFonts w:ascii="HP Simplified Light" w:hAnsi="HP Simplified Light" w:cs="Times New Roman"/>
              </w:rPr>
            </w:pPr>
            <w:r>
              <w:rPr>
                <w:rFonts w:ascii="HP Simplified Light" w:hAnsi="HP Simplified Light" w:cs="Times New Roman"/>
              </w:rPr>
              <w:t>0.962</w:t>
            </w:r>
          </w:p>
        </w:tc>
      </w:tr>
      <w:tr w:rsidR="00C90A4F" w14:paraId="6C94E4D1" w14:textId="77777777" w:rsidTr="00C90A4F">
        <w:trPr>
          <w:trHeight w:val="340"/>
        </w:trPr>
        <w:tc>
          <w:tcPr>
            <w:tcW w:w="4315" w:type="dxa"/>
            <w:tcBorders>
              <w:top w:val="nil"/>
              <w:left w:val="nil"/>
              <w:bottom w:val="nil"/>
              <w:right w:val="nil"/>
            </w:tcBorders>
            <w:vAlign w:val="center"/>
            <w:hideMark/>
          </w:tcPr>
          <w:p w14:paraId="557FC9E9" w14:textId="77777777" w:rsidR="00C90A4F" w:rsidRDefault="00C90A4F">
            <w:pPr>
              <w:rPr>
                <w:rFonts w:ascii="HP Simplified Light" w:hAnsi="HP Simplified Light" w:cs="Times New Roman"/>
              </w:rPr>
            </w:pPr>
            <w:r>
              <w:rPr>
                <w:rFonts w:ascii="HP Simplified Light" w:hAnsi="HP Simplified Light" w:cs="Times New Roman"/>
              </w:rPr>
              <w:t>E: Amino acid transport/metabolism</w:t>
            </w:r>
          </w:p>
        </w:tc>
        <w:tc>
          <w:tcPr>
            <w:tcW w:w="1302" w:type="dxa"/>
            <w:tcBorders>
              <w:top w:val="nil"/>
              <w:left w:val="nil"/>
              <w:bottom w:val="nil"/>
              <w:right w:val="nil"/>
            </w:tcBorders>
            <w:vAlign w:val="center"/>
            <w:hideMark/>
          </w:tcPr>
          <w:p w14:paraId="2271C4B1" w14:textId="77777777" w:rsidR="00C90A4F" w:rsidRDefault="00C90A4F">
            <w:pPr>
              <w:jc w:val="center"/>
              <w:rPr>
                <w:rFonts w:ascii="HP Simplified Light" w:hAnsi="HP Simplified Light" w:cs="Times New Roman"/>
              </w:rPr>
            </w:pPr>
            <w:r>
              <w:rPr>
                <w:rFonts w:ascii="HP Simplified Light" w:hAnsi="HP Simplified Light" w:cs="Times New Roman"/>
              </w:rPr>
              <w:t>9.415</w:t>
            </w:r>
          </w:p>
        </w:tc>
        <w:tc>
          <w:tcPr>
            <w:tcW w:w="1302" w:type="dxa"/>
            <w:tcBorders>
              <w:top w:val="nil"/>
              <w:left w:val="nil"/>
              <w:bottom w:val="nil"/>
              <w:right w:val="nil"/>
            </w:tcBorders>
            <w:vAlign w:val="center"/>
            <w:hideMark/>
          </w:tcPr>
          <w:p w14:paraId="01937400" w14:textId="77777777" w:rsidR="00C90A4F" w:rsidRDefault="00C90A4F">
            <w:pPr>
              <w:jc w:val="center"/>
              <w:rPr>
                <w:rFonts w:ascii="HP Simplified Light" w:hAnsi="HP Simplified Light" w:cs="Times New Roman"/>
              </w:rPr>
            </w:pPr>
            <w:r>
              <w:rPr>
                <w:rFonts w:ascii="HP Simplified Light" w:hAnsi="HP Simplified Light" w:cs="Times New Roman"/>
              </w:rPr>
              <w:t>3.414</w:t>
            </w:r>
          </w:p>
        </w:tc>
        <w:tc>
          <w:tcPr>
            <w:tcW w:w="1085" w:type="dxa"/>
            <w:tcBorders>
              <w:top w:val="nil"/>
              <w:left w:val="nil"/>
              <w:bottom w:val="nil"/>
              <w:right w:val="nil"/>
            </w:tcBorders>
            <w:vAlign w:val="center"/>
            <w:hideMark/>
          </w:tcPr>
          <w:p w14:paraId="10D5D23C"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75EEFE0B" w14:textId="77777777" w:rsidR="00C90A4F" w:rsidRDefault="00C90A4F">
            <w:pPr>
              <w:jc w:val="center"/>
              <w:rPr>
                <w:rFonts w:ascii="HP Simplified Light" w:hAnsi="HP Simplified Light" w:cs="Times New Roman"/>
              </w:rPr>
            </w:pPr>
            <w:r>
              <w:rPr>
                <w:rFonts w:ascii="HP Simplified Light" w:hAnsi="HP Simplified Light" w:cs="Times New Roman"/>
              </w:rPr>
              <w:t>0.468</w:t>
            </w:r>
          </w:p>
        </w:tc>
      </w:tr>
      <w:tr w:rsidR="00C90A4F" w14:paraId="3884E421" w14:textId="77777777" w:rsidTr="00C90A4F">
        <w:trPr>
          <w:trHeight w:val="340"/>
        </w:trPr>
        <w:tc>
          <w:tcPr>
            <w:tcW w:w="4315" w:type="dxa"/>
            <w:tcBorders>
              <w:top w:val="nil"/>
              <w:left w:val="nil"/>
              <w:bottom w:val="nil"/>
              <w:right w:val="nil"/>
            </w:tcBorders>
            <w:vAlign w:val="center"/>
            <w:hideMark/>
          </w:tcPr>
          <w:p w14:paraId="271B0F0D" w14:textId="77777777" w:rsidR="00C90A4F" w:rsidRDefault="00C90A4F">
            <w:pPr>
              <w:rPr>
                <w:rFonts w:ascii="HP Simplified Light" w:hAnsi="HP Simplified Light" w:cs="Times New Roman"/>
              </w:rPr>
            </w:pPr>
            <w:r>
              <w:rPr>
                <w:rFonts w:ascii="HP Simplified Light" w:hAnsi="HP Simplified Light" w:cs="Times New Roman"/>
              </w:rPr>
              <w:t>C: Energy production/conversion</w:t>
            </w:r>
          </w:p>
        </w:tc>
        <w:tc>
          <w:tcPr>
            <w:tcW w:w="1302" w:type="dxa"/>
            <w:tcBorders>
              <w:top w:val="nil"/>
              <w:left w:val="nil"/>
              <w:bottom w:val="nil"/>
              <w:right w:val="nil"/>
            </w:tcBorders>
            <w:vAlign w:val="center"/>
            <w:hideMark/>
          </w:tcPr>
          <w:p w14:paraId="541D3991" w14:textId="77777777" w:rsidR="00C90A4F" w:rsidRDefault="00C90A4F">
            <w:pPr>
              <w:jc w:val="center"/>
              <w:rPr>
                <w:rFonts w:ascii="HP Simplified Light" w:hAnsi="HP Simplified Light" w:cs="Times New Roman"/>
              </w:rPr>
            </w:pPr>
            <w:r>
              <w:rPr>
                <w:rFonts w:ascii="HP Simplified Light" w:hAnsi="HP Simplified Light" w:cs="Times New Roman"/>
              </w:rPr>
              <w:t>6.192</w:t>
            </w:r>
          </w:p>
        </w:tc>
        <w:tc>
          <w:tcPr>
            <w:tcW w:w="1302" w:type="dxa"/>
            <w:tcBorders>
              <w:top w:val="nil"/>
              <w:left w:val="nil"/>
              <w:bottom w:val="nil"/>
              <w:right w:val="nil"/>
            </w:tcBorders>
            <w:vAlign w:val="center"/>
            <w:hideMark/>
          </w:tcPr>
          <w:p w14:paraId="00365356" w14:textId="77777777" w:rsidR="00C90A4F" w:rsidRDefault="00C90A4F">
            <w:pPr>
              <w:jc w:val="center"/>
              <w:rPr>
                <w:rFonts w:ascii="HP Simplified Light" w:hAnsi="HP Simplified Light" w:cs="Times New Roman"/>
              </w:rPr>
            </w:pPr>
            <w:r>
              <w:rPr>
                <w:rFonts w:ascii="HP Simplified Light" w:hAnsi="HP Simplified Light" w:cs="Times New Roman"/>
              </w:rPr>
              <w:t>2.348</w:t>
            </w:r>
          </w:p>
        </w:tc>
        <w:tc>
          <w:tcPr>
            <w:tcW w:w="1085" w:type="dxa"/>
            <w:tcBorders>
              <w:top w:val="nil"/>
              <w:left w:val="nil"/>
              <w:bottom w:val="nil"/>
              <w:right w:val="nil"/>
            </w:tcBorders>
            <w:vAlign w:val="center"/>
            <w:hideMark/>
          </w:tcPr>
          <w:p w14:paraId="3F27ADAF"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703EE931" w14:textId="77777777" w:rsidR="00C90A4F" w:rsidRDefault="00C90A4F">
            <w:pPr>
              <w:jc w:val="center"/>
              <w:rPr>
                <w:rFonts w:ascii="HP Simplified Light" w:hAnsi="HP Simplified Light" w:cs="Times New Roman"/>
              </w:rPr>
            </w:pPr>
            <w:r>
              <w:rPr>
                <w:rFonts w:ascii="HP Simplified Light" w:hAnsi="HP Simplified Light" w:cs="Times New Roman"/>
              </w:rPr>
              <w:t>0.439</w:t>
            </w:r>
          </w:p>
        </w:tc>
      </w:tr>
      <w:tr w:rsidR="00C90A4F" w14:paraId="25629CF9" w14:textId="77777777" w:rsidTr="00C90A4F">
        <w:trPr>
          <w:trHeight w:val="340"/>
        </w:trPr>
        <w:tc>
          <w:tcPr>
            <w:tcW w:w="4315" w:type="dxa"/>
            <w:tcBorders>
              <w:top w:val="nil"/>
              <w:left w:val="nil"/>
              <w:bottom w:val="nil"/>
              <w:right w:val="nil"/>
            </w:tcBorders>
            <w:vAlign w:val="center"/>
            <w:hideMark/>
          </w:tcPr>
          <w:p w14:paraId="5D308C0B" w14:textId="7F4999F3" w:rsidR="00C90A4F" w:rsidRDefault="00C90A4F">
            <w:pPr>
              <w:rPr>
                <w:rFonts w:ascii="HP Simplified Light" w:hAnsi="HP Simplified Light" w:cs="Times New Roman"/>
              </w:rPr>
            </w:pPr>
            <w:r>
              <w:rPr>
                <w:rFonts w:ascii="HP Simplified Light" w:hAnsi="HP Simplified Light" w:cs="Times New Roman"/>
              </w:rPr>
              <w:t>F: Nucleotide transport/metabolism</w:t>
            </w:r>
          </w:p>
        </w:tc>
        <w:tc>
          <w:tcPr>
            <w:tcW w:w="1302" w:type="dxa"/>
            <w:tcBorders>
              <w:top w:val="nil"/>
              <w:left w:val="nil"/>
              <w:bottom w:val="nil"/>
              <w:right w:val="nil"/>
            </w:tcBorders>
            <w:vAlign w:val="center"/>
            <w:hideMark/>
          </w:tcPr>
          <w:p w14:paraId="2A797BD5" w14:textId="77777777" w:rsidR="00C90A4F" w:rsidRDefault="00C90A4F">
            <w:pPr>
              <w:jc w:val="center"/>
              <w:rPr>
                <w:rFonts w:ascii="HP Simplified Light" w:hAnsi="HP Simplified Light" w:cs="Times New Roman"/>
              </w:rPr>
            </w:pPr>
            <w:r>
              <w:rPr>
                <w:rFonts w:ascii="HP Simplified Light" w:hAnsi="HP Simplified Light" w:cs="Times New Roman"/>
              </w:rPr>
              <w:t>2.299</w:t>
            </w:r>
          </w:p>
        </w:tc>
        <w:tc>
          <w:tcPr>
            <w:tcW w:w="1302" w:type="dxa"/>
            <w:tcBorders>
              <w:top w:val="nil"/>
              <w:left w:val="nil"/>
              <w:bottom w:val="nil"/>
              <w:right w:val="nil"/>
            </w:tcBorders>
            <w:vAlign w:val="center"/>
            <w:hideMark/>
          </w:tcPr>
          <w:p w14:paraId="11905B32" w14:textId="77777777" w:rsidR="00C90A4F" w:rsidRDefault="00C90A4F">
            <w:pPr>
              <w:jc w:val="center"/>
              <w:rPr>
                <w:rFonts w:ascii="HP Simplified Light" w:hAnsi="HP Simplified Light" w:cs="Times New Roman"/>
              </w:rPr>
            </w:pPr>
            <w:r>
              <w:rPr>
                <w:rFonts w:ascii="HP Simplified Light" w:hAnsi="HP Simplified Light" w:cs="Times New Roman"/>
              </w:rPr>
              <w:t>0.431</w:t>
            </w:r>
          </w:p>
        </w:tc>
        <w:tc>
          <w:tcPr>
            <w:tcW w:w="1085" w:type="dxa"/>
            <w:tcBorders>
              <w:top w:val="nil"/>
              <w:left w:val="nil"/>
              <w:bottom w:val="nil"/>
              <w:right w:val="nil"/>
            </w:tcBorders>
            <w:vAlign w:val="center"/>
            <w:hideMark/>
          </w:tcPr>
          <w:p w14:paraId="6A074535"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33F6FD5D" w14:textId="77777777" w:rsidR="00C90A4F" w:rsidRDefault="00C90A4F">
            <w:pPr>
              <w:jc w:val="center"/>
              <w:rPr>
                <w:rFonts w:ascii="HP Simplified Light" w:hAnsi="HP Simplified Light" w:cs="Times New Roman"/>
              </w:rPr>
            </w:pPr>
            <w:r>
              <w:rPr>
                <w:rFonts w:ascii="HP Simplified Light" w:hAnsi="HP Simplified Light" w:cs="Times New Roman"/>
              </w:rPr>
              <w:t>0.736</w:t>
            </w:r>
          </w:p>
        </w:tc>
      </w:tr>
      <w:tr w:rsidR="00C90A4F" w14:paraId="4C91F71F" w14:textId="77777777" w:rsidTr="00C90A4F">
        <w:trPr>
          <w:trHeight w:val="340"/>
        </w:trPr>
        <w:tc>
          <w:tcPr>
            <w:tcW w:w="4315" w:type="dxa"/>
            <w:tcBorders>
              <w:top w:val="nil"/>
              <w:left w:val="nil"/>
              <w:bottom w:val="nil"/>
              <w:right w:val="nil"/>
            </w:tcBorders>
            <w:vAlign w:val="center"/>
            <w:hideMark/>
          </w:tcPr>
          <w:p w14:paraId="532CBB2C" w14:textId="77777777" w:rsidR="00C90A4F" w:rsidRDefault="00C90A4F">
            <w:pPr>
              <w:rPr>
                <w:rFonts w:ascii="HP Simplified Light" w:hAnsi="HP Simplified Light" w:cs="Times New Roman"/>
              </w:rPr>
            </w:pPr>
            <w:r>
              <w:rPr>
                <w:rFonts w:ascii="HP Simplified Light" w:hAnsi="HP Simplified Light" w:cs="Times New Roman"/>
              </w:rPr>
              <w:t>T: Signal transduction</w:t>
            </w:r>
          </w:p>
        </w:tc>
        <w:tc>
          <w:tcPr>
            <w:tcW w:w="1302" w:type="dxa"/>
            <w:tcBorders>
              <w:top w:val="nil"/>
              <w:left w:val="nil"/>
              <w:bottom w:val="nil"/>
              <w:right w:val="nil"/>
            </w:tcBorders>
            <w:vAlign w:val="center"/>
            <w:hideMark/>
          </w:tcPr>
          <w:p w14:paraId="76156218" w14:textId="77777777" w:rsidR="00C90A4F" w:rsidRDefault="00C90A4F">
            <w:pPr>
              <w:jc w:val="center"/>
              <w:rPr>
                <w:rFonts w:ascii="HP Simplified Light" w:hAnsi="HP Simplified Light" w:cs="Times New Roman"/>
              </w:rPr>
            </w:pPr>
            <w:r>
              <w:rPr>
                <w:rFonts w:ascii="HP Simplified Light" w:hAnsi="HP Simplified Light" w:cs="Times New Roman"/>
              </w:rPr>
              <w:t>5.667</w:t>
            </w:r>
          </w:p>
        </w:tc>
        <w:tc>
          <w:tcPr>
            <w:tcW w:w="1302" w:type="dxa"/>
            <w:tcBorders>
              <w:top w:val="nil"/>
              <w:left w:val="nil"/>
              <w:bottom w:val="nil"/>
              <w:right w:val="nil"/>
            </w:tcBorders>
            <w:vAlign w:val="center"/>
            <w:hideMark/>
          </w:tcPr>
          <w:p w14:paraId="2D612E21" w14:textId="77777777" w:rsidR="00C90A4F" w:rsidRDefault="00C90A4F">
            <w:pPr>
              <w:jc w:val="center"/>
              <w:rPr>
                <w:rFonts w:ascii="HP Simplified Light" w:hAnsi="HP Simplified Light" w:cs="Times New Roman"/>
              </w:rPr>
            </w:pPr>
            <w:r>
              <w:rPr>
                <w:rFonts w:ascii="HP Simplified Light" w:hAnsi="HP Simplified Light" w:cs="Times New Roman"/>
              </w:rPr>
              <w:t>2.585</w:t>
            </w:r>
          </w:p>
        </w:tc>
        <w:tc>
          <w:tcPr>
            <w:tcW w:w="1085" w:type="dxa"/>
            <w:tcBorders>
              <w:top w:val="nil"/>
              <w:left w:val="nil"/>
              <w:bottom w:val="nil"/>
              <w:right w:val="nil"/>
            </w:tcBorders>
            <w:vAlign w:val="center"/>
            <w:hideMark/>
          </w:tcPr>
          <w:p w14:paraId="043361C3"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423A2B0A" w14:textId="77777777" w:rsidR="00C90A4F" w:rsidRDefault="00C90A4F">
            <w:pPr>
              <w:jc w:val="center"/>
              <w:rPr>
                <w:rFonts w:ascii="HP Simplified Light" w:hAnsi="HP Simplified Light" w:cs="Times New Roman"/>
              </w:rPr>
            </w:pPr>
            <w:r>
              <w:rPr>
                <w:rFonts w:ascii="HP Simplified Light" w:hAnsi="HP Simplified Light" w:cs="Times New Roman"/>
              </w:rPr>
              <w:t>0.355</w:t>
            </w:r>
          </w:p>
        </w:tc>
      </w:tr>
      <w:tr w:rsidR="00C90A4F" w14:paraId="1B5E1949" w14:textId="77777777" w:rsidTr="00C90A4F">
        <w:trPr>
          <w:trHeight w:val="340"/>
        </w:trPr>
        <w:tc>
          <w:tcPr>
            <w:tcW w:w="4315" w:type="dxa"/>
            <w:tcBorders>
              <w:top w:val="nil"/>
              <w:left w:val="nil"/>
              <w:bottom w:val="nil"/>
              <w:right w:val="nil"/>
            </w:tcBorders>
            <w:vAlign w:val="center"/>
            <w:hideMark/>
          </w:tcPr>
          <w:p w14:paraId="16C24DF6" w14:textId="77777777" w:rsidR="00C90A4F" w:rsidRDefault="00C90A4F">
            <w:pPr>
              <w:rPr>
                <w:rFonts w:ascii="HP Simplified Light" w:hAnsi="HP Simplified Light" w:cs="Times New Roman"/>
              </w:rPr>
            </w:pPr>
            <w:r>
              <w:rPr>
                <w:rFonts w:ascii="HP Simplified Light" w:hAnsi="HP Simplified Light" w:cs="Times New Roman"/>
              </w:rPr>
              <w:t>K: Transcription</w:t>
            </w:r>
          </w:p>
        </w:tc>
        <w:tc>
          <w:tcPr>
            <w:tcW w:w="1302" w:type="dxa"/>
            <w:tcBorders>
              <w:top w:val="nil"/>
              <w:left w:val="nil"/>
              <w:bottom w:val="nil"/>
              <w:right w:val="nil"/>
            </w:tcBorders>
            <w:vAlign w:val="center"/>
            <w:hideMark/>
          </w:tcPr>
          <w:p w14:paraId="373586D9" w14:textId="77777777" w:rsidR="00C90A4F" w:rsidRDefault="00C90A4F">
            <w:pPr>
              <w:jc w:val="center"/>
              <w:rPr>
                <w:rFonts w:ascii="HP Simplified Light" w:hAnsi="HP Simplified Light" w:cs="Times New Roman"/>
              </w:rPr>
            </w:pPr>
            <w:r>
              <w:rPr>
                <w:rFonts w:ascii="HP Simplified Light" w:hAnsi="HP Simplified Light" w:cs="Times New Roman"/>
              </w:rPr>
              <w:t>8.981</w:t>
            </w:r>
          </w:p>
        </w:tc>
        <w:tc>
          <w:tcPr>
            <w:tcW w:w="1302" w:type="dxa"/>
            <w:tcBorders>
              <w:top w:val="nil"/>
              <w:left w:val="nil"/>
              <w:bottom w:val="nil"/>
              <w:right w:val="nil"/>
            </w:tcBorders>
            <w:vAlign w:val="center"/>
            <w:hideMark/>
          </w:tcPr>
          <w:p w14:paraId="1B82FA51" w14:textId="77777777" w:rsidR="00C90A4F" w:rsidRDefault="00C90A4F">
            <w:pPr>
              <w:jc w:val="center"/>
              <w:rPr>
                <w:rFonts w:ascii="HP Simplified Light" w:hAnsi="HP Simplified Light" w:cs="Times New Roman"/>
              </w:rPr>
            </w:pPr>
            <w:r>
              <w:rPr>
                <w:rFonts w:ascii="HP Simplified Light" w:hAnsi="HP Simplified Light" w:cs="Times New Roman"/>
              </w:rPr>
              <w:t>7.529</w:t>
            </w:r>
          </w:p>
        </w:tc>
        <w:tc>
          <w:tcPr>
            <w:tcW w:w="1085" w:type="dxa"/>
            <w:tcBorders>
              <w:top w:val="nil"/>
              <w:left w:val="nil"/>
              <w:bottom w:val="nil"/>
              <w:right w:val="nil"/>
            </w:tcBorders>
            <w:vAlign w:val="center"/>
            <w:hideMark/>
          </w:tcPr>
          <w:p w14:paraId="0AC9B3D8" w14:textId="77777777" w:rsidR="00C90A4F" w:rsidRDefault="00C90A4F">
            <w:pPr>
              <w:jc w:val="center"/>
              <w:rPr>
                <w:rFonts w:ascii="HP Simplified Light" w:hAnsi="HP Simplified Light" w:cs="Times New Roman"/>
              </w:rPr>
            </w:pPr>
            <w:r>
              <w:rPr>
                <w:rFonts w:ascii="HP Simplified Light" w:hAnsi="HP Simplified Light" w:cs="Times New Roman"/>
              </w:rPr>
              <w:t>0.0017</w:t>
            </w:r>
          </w:p>
        </w:tc>
        <w:tc>
          <w:tcPr>
            <w:tcW w:w="1356" w:type="dxa"/>
            <w:tcBorders>
              <w:top w:val="nil"/>
              <w:left w:val="nil"/>
              <w:bottom w:val="nil"/>
              <w:right w:val="nil"/>
            </w:tcBorders>
            <w:vAlign w:val="center"/>
            <w:hideMark/>
          </w:tcPr>
          <w:p w14:paraId="770524B5" w14:textId="77777777" w:rsidR="00C90A4F" w:rsidRDefault="00C90A4F">
            <w:pPr>
              <w:jc w:val="center"/>
              <w:rPr>
                <w:rFonts w:ascii="HP Simplified Light" w:hAnsi="HP Simplified Light" w:cs="Times New Roman"/>
              </w:rPr>
            </w:pPr>
            <w:r>
              <w:rPr>
                <w:rFonts w:ascii="HP Simplified Light" w:hAnsi="HP Simplified Light" w:cs="Times New Roman"/>
              </w:rPr>
              <w:t>0.083</w:t>
            </w:r>
          </w:p>
        </w:tc>
      </w:tr>
      <w:tr w:rsidR="00C90A4F" w14:paraId="3C113717" w14:textId="77777777" w:rsidTr="00C90A4F">
        <w:trPr>
          <w:trHeight w:val="340"/>
        </w:trPr>
        <w:tc>
          <w:tcPr>
            <w:tcW w:w="4315" w:type="dxa"/>
            <w:tcBorders>
              <w:top w:val="nil"/>
              <w:left w:val="nil"/>
              <w:bottom w:val="nil"/>
              <w:right w:val="nil"/>
            </w:tcBorders>
            <w:vAlign w:val="center"/>
            <w:hideMark/>
          </w:tcPr>
          <w:p w14:paraId="03FCBDCB" w14:textId="77777777" w:rsidR="00C90A4F" w:rsidRDefault="00C90A4F">
            <w:pPr>
              <w:rPr>
                <w:rFonts w:ascii="HP Simplified Light" w:hAnsi="HP Simplified Light" w:cs="Times New Roman"/>
              </w:rPr>
            </w:pPr>
            <w:r>
              <w:rPr>
                <w:rFonts w:ascii="HP Simplified Light" w:hAnsi="HP Simplified Light" w:cs="Times New Roman"/>
              </w:rPr>
              <w:t>G: Carbohydrate transport/metabolism</w:t>
            </w:r>
          </w:p>
        </w:tc>
        <w:tc>
          <w:tcPr>
            <w:tcW w:w="1302" w:type="dxa"/>
            <w:tcBorders>
              <w:top w:val="nil"/>
              <w:left w:val="nil"/>
              <w:bottom w:val="nil"/>
              <w:right w:val="nil"/>
            </w:tcBorders>
            <w:vAlign w:val="center"/>
            <w:hideMark/>
          </w:tcPr>
          <w:p w14:paraId="1209D809" w14:textId="77777777" w:rsidR="00C90A4F" w:rsidRDefault="00C90A4F">
            <w:pPr>
              <w:jc w:val="center"/>
              <w:rPr>
                <w:rFonts w:ascii="HP Simplified Light" w:hAnsi="HP Simplified Light" w:cs="Times New Roman"/>
              </w:rPr>
            </w:pPr>
            <w:r>
              <w:rPr>
                <w:rFonts w:ascii="HP Simplified Light" w:hAnsi="HP Simplified Light" w:cs="Times New Roman"/>
              </w:rPr>
              <w:t>4.219</w:t>
            </w:r>
          </w:p>
        </w:tc>
        <w:tc>
          <w:tcPr>
            <w:tcW w:w="1302" w:type="dxa"/>
            <w:tcBorders>
              <w:top w:val="nil"/>
              <w:left w:val="nil"/>
              <w:bottom w:val="nil"/>
              <w:right w:val="nil"/>
            </w:tcBorders>
            <w:vAlign w:val="center"/>
            <w:hideMark/>
          </w:tcPr>
          <w:p w14:paraId="1EB18918" w14:textId="77777777" w:rsidR="00C90A4F" w:rsidRDefault="00C90A4F">
            <w:pPr>
              <w:jc w:val="center"/>
              <w:rPr>
                <w:rFonts w:ascii="HP Simplified Light" w:hAnsi="HP Simplified Light" w:cs="Times New Roman"/>
              </w:rPr>
            </w:pPr>
            <w:r>
              <w:rPr>
                <w:rFonts w:ascii="HP Simplified Light" w:hAnsi="HP Simplified Light" w:cs="Times New Roman"/>
              </w:rPr>
              <w:t>1.573</w:t>
            </w:r>
          </w:p>
        </w:tc>
        <w:tc>
          <w:tcPr>
            <w:tcW w:w="1085" w:type="dxa"/>
            <w:tcBorders>
              <w:top w:val="nil"/>
              <w:left w:val="nil"/>
              <w:bottom w:val="nil"/>
              <w:right w:val="nil"/>
            </w:tcBorders>
            <w:vAlign w:val="center"/>
            <w:hideMark/>
          </w:tcPr>
          <w:p w14:paraId="1BE51D8F"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3FABC77F" w14:textId="77777777" w:rsidR="00C90A4F" w:rsidRDefault="00C90A4F">
            <w:pPr>
              <w:jc w:val="center"/>
              <w:rPr>
                <w:rFonts w:ascii="HP Simplified Light" w:hAnsi="HP Simplified Light" w:cs="Times New Roman"/>
              </w:rPr>
            </w:pPr>
            <w:r>
              <w:rPr>
                <w:rFonts w:ascii="HP Simplified Light" w:hAnsi="HP Simplified Light" w:cs="Times New Roman"/>
              </w:rPr>
              <w:t>0.440</w:t>
            </w:r>
          </w:p>
        </w:tc>
      </w:tr>
      <w:tr w:rsidR="00C90A4F" w14:paraId="7BE4A140" w14:textId="77777777" w:rsidTr="00C90A4F">
        <w:trPr>
          <w:trHeight w:val="340"/>
        </w:trPr>
        <w:tc>
          <w:tcPr>
            <w:tcW w:w="4315" w:type="dxa"/>
            <w:tcBorders>
              <w:top w:val="nil"/>
              <w:left w:val="nil"/>
              <w:bottom w:val="nil"/>
              <w:right w:val="nil"/>
            </w:tcBorders>
            <w:vAlign w:val="center"/>
            <w:hideMark/>
          </w:tcPr>
          <w:p w14:paraId="7B7B5308" w14:textId="77777777" w:rsidR="00C90A4F" w:rsidRDefault="00C90A4F">
            <w:pPr>
              <w:rPr>
                <w:rFonts w:ascii="HP Simplified Light" w:hAnsi="HP Simplified Light" w:cs="Times New Roman"/>
              </w:rPr>
            </w:pPr>
            <w:r>
              <w:rPr>
                <w:rFonts w:ascii="HP Simplified Light" w:hAnsi="HP Simplified Light" w:cs="Times New Roman"/>
              </w:rPr>
              <w:t>P: Inorganic ion metabolism</w:t>
            </w:r>
          </w:p>
        </w:tc>
        <w:tc>
          <w:tcPr>
            <w:tcW w:w="1302" w:type="dxa"/>
            <w:tcBorders>
              <w:top w:val="nil"/>
              <w:left w:val="nil"/>
              <w:bottom w:val="nil"/>
              <w:right w:val="nil"/>
            </w:tcBorders>
            <w:vAlign w:val="center"/>
            <w:hideMark/>
          </w:tcPr>
          <w:p w14:paraId="452D4667" w14:textId="77777777" w:rsidR="00C90A4F" w:rsidRDefault="00C90A4F">
            <w:pPr>
              <w:jc w:val="center"/>
              <w:rPr>
                <w:rFonts w:ascii="HP Simplified Light" w:hAnsi="HP Simplified Light" w:cs="Times New Roman"/>
              </w:rPr>
            </w:pPr>
            <w:r>
              <w:rPr>
                <w:rFonts w:ascii="HP Simplified Light" w:hAnsi="HP Simplified Light" w:cs="Times New Roman"/>
              </w:rPr>
              <w:t>6.355</w:t>
            </w:r>
          </w:p>
        </w:tc>
        <w:tc>
          <w:tcPr>
            <w:tcW w:w="1302" w:type="dxa"/>
            <w:tcBorders>
              <w:top w:val="nil"/>
              <w:left w:val="nil"/>
              <w:bottom w:val="nil"/>
              <w:right w:val="nil"/>
            </w:tcBorders>
            <w:vAlign w:val="center"/>
            <w:hideMark/>
          </w:tcPr>
          <w:p w14:paraId="74F2B7DA" w14:textId="77777777" w:rsidR="00C90A4F" w:rsidRDefault="00C90A4F">
            <w:pPr>
              <w:jc w:val="center"/>
              <w:rPr>
                <w:rFonts w:ascii="HP Simplified Light" w:hAnsi="HP Simplified Light" w:cs="Times New Roman"/>
              </w:rPr>
            </w:pPr>
            <w:r>
              <w:rPr>
                <w:rFonts w:ascii="HP Simplified Light" w:hAnsi="HP Simplified Light" w:cs="Times New Roman"/>
              </w:rPr>
              <w:t>3.414</w:t>
            </w:r>
          </w:p>
        </w:tc>
        <w:tc>
          <w:tcPr>
            <w:tcW w:w="1085" w:type="dxa"/>
            <w:tcBorders>
              <w:top w:val="nil"/>
              <w:left w:val="nil"/>
              <w:bottom w:val="nil"/>
              <w:right w:val="nil"/>
            </w:tcBorders>
            <w:vAlign w:val="center"/>
            <w:hideMark/>
          </w:tcPr>
          <w:p w14:paraId="1E842F9E"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502378F8" w14:textId="77777777" w:rsidR="00C90A4F" w:rsidRDefault="00C90A4F">
            <w:pPr>
              <w:jc w:val="center"/>
              <w:rPr>
                <w:rFonts w:ascii="HP Simplified Light" w:hAnsi="HP Simplified Light" w:cs="Times New Roman"/>
              </w:rPr>
            </w:pPr>
            <w:r>
              <w:rPr>
                <w:rFonts w:ascii="HP Simplified Light" w:hAnsi="HP Simplified Light" w:cs="Times New Roman"/>
              </w:rPr>
              <w:t>0.283</w:t>
            </w:r>
          </w:p>
        </w:tc>
      </w:tr>
      <w:tr w:rsidR="00C90A4F" w14:paraId="246874CB" w14:textId="77777777" w:rsidTr="00C90A4F">
        <w:trPr>
          <w:trHeight w:val="340"/>
        </w:trPr>
        <w:tc>
          <w:tcPr>
            <w:tcW w:w="4315" w:type="dxa"/>
            <w:tcBorders>
              <w:top w:val="nil"/>
              <w:left w:val="nil"/>
              <w:bottom w:val="nil"/>
              <w:right w:val="nil"/>
            </w:tcBorders>
            <w:vAlign w:val="center"/>
            <w:hideMark/>
          </w:tcPr>
          <w:p w14:paraId="0D0B0851" w14:textId="77777777" w:rsidR="00C90A4F" w:rsidRDefault="00C90A4F">
            <w:pPr>
              <w:rPr>
                <w:rFonts w:ascii="HP Simplified Light" w:hAnsi="HP Simplified Light" w:cs="Times New Roman"/>
              </w:rPr>
            </w:pPr>
            <w:r>
              <w:rPr>
                <w:rFonts w:ascii="HP Simplified Light" w:hAnsi="HP Simplified Light" w:cs="Times New Roman"/>
              </w:rPr>
              <w:t>I: Lipid transport/metabolism</w:t>
            </w:r>
          </w:p>
        </w:tc>
        <w:tc>
          <w:tcPr>
            <w:tcW w:w="1302" w:type="dxa"/>
            <w:tcBorders>
              <w:top w:val="nil"/>
              <w:left w:val="nil"/>
              <w:bottom w:val="nil"/>
              <w:right w:val="nil"/>
            </w:tcBorders>
            <w:vAlign w:val="center"/>
            <w:hideMark/>
          </w:tcPr>
          <w:p w14:paraId="7B4ACCD6" w14:textId="77777777" w:rsidR="00C90A4F" w:rsidRDefault="00C90A4F">
            <w:pPr>
              <w:jc w:val="center"/>
              <w:rPr>
                <w:rFonts w:ascii="HP Simplified Light" w:hAnsi="HP Simplified Light" w:cs="Times New Roman"/>
              </w:rPr>
            </w:pPr>
            <w:r>
              <w:rPr>
                <w:rFonts w:ascii="HP Simplified Light" w:hAnsi="HP Simplified Light" w:cs="Times New Roman"/>
              </w:rPr>
              <w:t>4.436</w:t>
            </w:r>
          </w:p>
        </w:tc>
        <w:tc>
          <w:tcPr>
            <w:tcW w:w="1302" w:type="dxa"/>
            <w:tcBorders>
              <w:top w:val="nil"/>
              <w:left w:val="nil"/>
              <w:bottom w:val="nil"/>
              <w:right w:val="nil"/>
            </w:tcBorders>
            <w:vAlign w:val="center"/>
            <w:hideMark/>
          </w:tcPr>
          <w:p w14:paraId="7FA11D88" w14:textId="77777777" w:rsidR="00C90A4F" w:rsidRDefault="00C90A4F">
            <w:pPr>
              <w:jc w:val="center"/>
              <w:rPr>
                <w:rFonts w:ascii="HP Simplified Light" w:hAnsi="HP Simplified Light" w:cs="Times New Roman"/>
              </w:rPr>
            </w:pPr>
            <w:r>
              <w:rPr>
                <w:rFonts w:ascii="HP Simplified Light" w:hAnsi="HP Simplified Light" w:cs="Times New Roman"/>
              </w:rPr>
              <w:t>2.143</w:t>
            </w:r>
          </w:p>
        </w:tc>
        <w:tc>
          <w:tcPr>
            <w:tcW w:w="1085" w:type="dxa"/>
            <w:tcBorders>
              <w:top w:val="nil"/>
              <w:left w:val="nil"/>
              <w:bottom w:val="nil"/>
              <w:right w:val="nil"/>
            </w:tcBorders>
            <w:vAlign w:val="center"/>
            <w:hideMark/>
          </w:tcPr>
          <w:p w14:paraId="62F6EAE8"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359EB3E7" w14:textId="77777777" w:rsidR="00C90A4F" w:rsidRDefault="00C90A4F">
            <w:pPr>
              <w:jc w:val="center"/>
              <w:rPr>
                <w:rFonts w:ascii="HP Simplified Light" w:hAnsi="HP Simplified Light" w:cs="Times New Roman"/>
              </w:rPr>
            </w:pPr>
            <w:r>
              <w:rPr>
                <w:rFonts w:ascii="HP Simplified Light" w:hAnsi="HP Simplified Light" w:cs="Times New Roman"/>
              </w:rPr>
              <w:t>0.326</w:t>
            </w:r>
          </w:p>
        </w:tc>
      </w:tr>
      <w:tr w:rsidR="00C90A4F" w14:paraId="220734A6" w14:textId="77777777" w:rsidTr="00C90A4F">
        <w:trPr>
          <w:trHeight w:val="340"/>
        </w:trPr>
        <w:tc>
          <w:tcPr>
            <w:tcW w:w="4315" w:type="dxa"/>
            <w:tcBorders>
              <w:top w:val="nil"/>
              <w:left w:val="nil"/>
              <w:bottom w:val="nil"/>
              <w:right w:val="nil"/>
            </w:tcBorders>
            <w:vAlign w:val="center"/>
            <w:hideMark/>
          </w:tcPr>
          <w:p w14:paraId="56555B59" w14:textId="77777777" w:rsidR="00C90A4F" w:rsidRDefault="00C90A4F">
            <w:pPr>
              <w:rPr>
                <w:rFonts w:ascii="HP Simplified Light" w:hAnsi="HP Simplified Light" w:cs="Times New Roman"/>
              </w:rPr>
            </w:pPr>
            <w:r>
              <w:rPr>
                <w:rFonts w:ascii="HP Simplified Light" w:hAnsi="HP Simplified Light" w:cs="Times New Roman"/>
              </w:rPr>
              <w:t>H: Coenzyme transport/metabolism</w:t>
            </w:r>
          </w:p>
        </w:tc>
        <w:tc>
          <w:tcPr>
            <w:tcW w:w="1302" w:type="dxa"/>
            <w:tcBorders>
              <w:top w:val="nil"/>
              <w:left w:val="nil"/>
              <w:bottom w:val="nil"/>
              <w:right w:val="nil"/>
            </w:tcBorders>
            <w:vAlign w:val="center"/>
            <w:hideMark/>
          </w:tcPr>
          <w:p w14:paraId="239E49BD" w14:textId="77777777" w:rsidR="00C90A4F" w:rsidRDefault="00C90A4F">
            <w:pPr>
              <w:jc w:val="center"/>
              <w:rPr>
                <w:rFonts w:ascii="HP Simplified Light" w:hAnsi="HP Simplified Light" w:cs="Times New Roman"/>
              </w:rPr>
            </w:pPr>
            <w:r>
              <w:rPr>
                <w:rFonts w:ascii="HP Simplified Light" w:hAnsi="HP Simplified Light" w:cs="Times New Roman"/>
              </w:rPr>
              <w:t>3.476</w:t>
            </w:r>
          </w:p>
        </w:tc>
        <w:tc>
          <w:tcPr>
            <w:tcW w:w="1302" w:type="dxa"/>
            <w:tcBorders>
              <w:top w:val="nil"/>
              <w:left w:val="nil"/>
              <w:bottom w:val="nil"/>
              <w:right w:val="nil"/>
            </w:tcBorders>
            <w:vAlign w:val="center"/>
            <w:hideMark/>
          </w:tcPr>
          <w:p w14:paraId="0A7F9A6D" w14:textId="77777777" w:rsidR="00C90A4F" w:rsidRDefault="00C90A4F">
            <w:pPr>
              <w:jc w:val="center"/>
              <w:rPr>
                <w:rFonts w:ascii="HP Simplified Light" w:hAnsi="HP Simplified Light" w:cs="Times New Roman"/>
              </w:rPr>
            </w:pPr>
            <w:r>
              <w:rPr>
                <w:rFonts w:ascii="HP Simplified Light" w:hAnsi="HP Simplified Light" w:cs="Times New Roman"/>
              </w:rPr>
              <w:t>1.303</w:t>
            </w:r>
          </w:p>
        </w:tc>
        <w:tc>
          <w:tcPr>
            <w:tcW w:w="1085" w:type="dxa"/>
            <w:tcBorders>
              <w:top w:val="nil"/>
              <w:left w:val="nil"/>
              <w:bottom w:val="nil"/>
              <w:right w:val="nil"/>
            </w:tcBorders>
            <w:vAlign w:val="center"/>
            <w:hideMark/>
          </w:tcPr>
          <w:p w14:paraId="5C53F501"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1BEB040D" w14:textId="77777777" w:rsidR="00C90A4F" w:rsidRDefault="00C90A4F">
            <w:pPr>
              <w:jc w:val="center"/>
              <w:rPr>
                <w:rFonts w:ascii="HP Simplified Light" w:hAnsi="HP Simplified Light" w:cs="Times New Roman"/>
              </w:rPr>
            </w:pPr>
            <w:r>
              <w:rPr>
                <w:rFonts w:ascii="HP Simplified Light" w:hAnsi="HP Simplified Light" w:cs="Times New Roman"/>
              </w:rPr>
              <w:t>0.436</w:t>
            </w:r>
          </w:p>
        </w:tc>
      </w:tr>
      <w:tr w:rsidR="00C90A4F" w14:paraId="3BE9FDC0" w14:textId="77777777" w:rsidTr="00C90A4F">
        <w:trPr>
          <w:trHeight w:val="340"/>
        </w:trPr>
        <w:tc>
          <w:tcPr>
            <w:tcW w:w="4315" w:type="dxa"/>
            <w:tcBorders>
              <w:top w:val="nil"/>
              <w:left w:val="nil"/>
              <w:bottom w:val="nil"/>
              <w:right w:val="nil"/>
            </w:tcBorders>
            <w:vAlign w:val="center"/>
            <w:hideMark/>
          </w:tcPr>
          <w:p w14:paraId="097B9A8D" w14:textId="77777777" w:rsidR="00C90A4F" w:rsidRDefault="00C90A4F">
            <w:pPr>
              <w:rPr>
                <w:rFonts w:ascii="HP Simplified Light" w:hAnsi="HP Simplified Light" w:cs="Times New Roman"/>
              </w:rPr>
            </w:pPr>
            <w:r>
              <w:rPr>
                <w:rFonts w:ascii="HP Simplified Light" w:hAnsi="HP Simplified Light" w:cs="Times New Roman"/>
              </w:rPr>
              <w:t>O: Chaperones</w:t>
            </w:r>
          </w:p>
        </w:tc>
        <w:tc>
          <w:tcPr>
            <w:tcW w:w="1302" w:type="dxa"/>
            <w:tcBorders>
              <w:top w:val="nil"/>
              <w:left w:val="nil"/>
              <w:bottom w:val="nil"/>
              <w:right w:val="nil"/>
            </w:tcBorders>
            <w:vAlign w:val="center"/>
            <w:hideMark/>
          </w:tcPr>
          <w:p w14:paraId="65E4C952" w14:textId="77777777" w:rsidR="00C90A4F" w:rsidRDefault="00C90A4F">
            <w:pPr>
              <w:jc w:val="center"/>
              <w:rPr>
                <w:rFonts w:ascii="HP Simplified Light" w:hAnsi="HP Simplified Light" w:cs="Times New Roman"/>
              </w:rPr>
            </w:pPr>
            <w:r>
              <w:rPr>
                <w:rFonts w:ascii="HP Simplified Light" w:hAnsi="HP Simplified Light" w:cs="Times New Roman"/>
              </w:rPr>
              <w:t>3.205</w:t>
            </w:r>
          </w:p>
        </w:tc>
        <w:tc>
          <w:tcPr>
            <w:tcW w:w="1302" w:type="dxa"/>
            <w:tcBorders>
              <w:top w:val="nil"/>
              <w:left w:val="nil"/>
              <w:bottom w:val="nil"/>
              <w:right w:val="nil"/>
            </w:tcBorders>
            <w:vAlign w:val="center"/>
            <w:hideMark/>
          </w:tcPr>
          <w:p w14:paraId="150C2E2D" w14:textId="77777777" w:rsidR="00C90A4F" w:rsidRDefault="00C90A4F">
            <w:pPr>
              <w:jc w:val="center"/>
              <w:rPr>
                <w:rFonts w:ascii="HP Simplified Light" w:hAnsi="HP Simplified Light" w:cs="Times New Roman"/>
              </w:rPr>
            </w:pPr>
            <w:r>
              <w:rPr>
                <w:rFonts w:ascii="HP Simplified Light" w:hAnsi="HP Simplified Light" w:cs="Times New Roman"/>
              </w:rPr>
              <w:t>2.090</w:t>
            </w:r>
          </w:p>
        </w:tc>
        <w:tc>
          <w:tcPr>
            <w:tcW w:w="1085" w:type="dxa"/>
            <w:tcBorders>
              <w:top w:val="nil"/>
              <w:left w:val="nil"/>
              <w:bottom w:val="nil"/>
              <w:right w:val="nil"/>
            </w:tcBorders>
            <w:vAlign w:val="center"/>
            <w:hideMark/>
          </w:tcPr>
          <w:p w14:paraId="0F543098"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2BD8EC32" w14:textId="77777777" w:rsidR="00C90A4F" w:rsidRDefault="00C90A4F">
            <w:pPr>
              <w:jc w:val="center"/>
              <w:rPr>
                <w:rFonts w:ascii="HP Simplified Light" w:hAnsi="HP Simplified Light" w:cs="Times New Roman"/>
              </w:rPr>
            </w:pPr>
            <w:r>
              <w:rPr>
                <w:rFonts w:ascii="HP Simplified Light" w:hAnsi="HP Simplified Light" w:cs="Times New Roman"/>
              </w:rPr>
              <w:t>0.191</w:t>
            </w:r>
          </w:p>
        </w:tc>
      </w:tr>
      <w:tr w:rsidR="00C90A4F" w14:paraId="1B61DE79" w14:textId="77777777" w:rsidTr="00C90A4F">
        <w:trPr>
          <w:trHeight w:val="340"/>
        </w:trPr>
        <w:tc>
          <w:tcPr>
            <w:tcW w:w="4315" w:type="dxa"/>
            <w:tcBorders>
              <w:top w:val="nil"/>
              <w:left w:val="nil"/>
              <w:bottom w:val="nil"/>
              <w:right w:val="nil"/>
            </w:tcBorders>
            <w:vAlign w:val="center"/>
            <w:hideMark/>
          </w:tcPr>
          <w:p w14:paraId="1AB88273" w14:textId="77777777" w:rsidR="00C90A4F" w:rsidRDefault="00C90A4F">
            <w:pPr>
              <w:rPr>
                <w:rFonts w:ascii="HP Simplified Light" w:hAnsi="HP Simplified Light" w:cs="Times New Roman"/>
              </w:rPr>
            </w:pPr>
            <w:r>
              <w:rPr>
                <w:rFonts w:ascii="HP Simplified Light" w:hAnsi="HP Simplified Light" w:cs="Times New Roman"/>
              </w:rPr>
              <w:t>M: Cell wall/membrane/envelope biogenesis</w:t>
            </w:r>
          </w:p>
        </w:tc>
        <w:tc>
          <w:tcPr>
            <w:tcW w:w="1302" w:type="dxa"/>
            <w:tcBorders>
              <w:top w:val="nil"/>
              <w:left w:val="nil"/>
              <w:bottom w:val="nil"/>
              <w:right w:val="nil"/>
            </w:tcBorders>
            <w:vAlign w:val="center"/>
            <w:hideMark/>
          </w:tcPr>
          <w:p w14:paraId="33712522" w14:textId="77777777" w:rsidR="00C90A4F" w:rsidRDefault="00C90A4F">
            <w:pPr>
              <w:jc w:val="center"/>
              <w:rPr>
                <w:rFonts w:ascii="HP Simplified Light" w:hAnsi="HP Simplified Light" w:cs="Times New Roman"/>
              </w:rPr>
            </w:pPr>
            <w:r>
              <w:rPr>
                <w:rFonts w:ascii="HP Simplified Light" w:hAnsi="HP Simplified Light" w:cs="Times New Roman"/>
              </w:rPr>
              <w:t>4.871</w:t>
            </w:r>
          </w:p>
        </w:tc>
        <w:tc>
          <w:tcPr>
            <w:tcW w:w="1302" w:type="dxa"/>
            <w:tcBorders>
              <w:top w:val="nil"/>
              <w:left w:val="nil"/>
              <w:bottom w:val="nil"/>
              <w:right w:val="nil"/>
            </w:tcBorders>
            <w:vAlign w:val="center"/>
            <w:hideMark/>
          </w:tcPr>
          <w:p w14:paraId="16AA5B67" w14:textId="77777777" w:rsidR="00C90A4F" w:rsidRDefault="00C90A4F">
            <w:pPr>
              <w:jc w:val="center"/>
              <w:rPr>
                <w:rFonts w:ascii="HP Simplified Light" w:hAnsi="HP Simplified Light" w:cs="Times New Roman"/>
              </w:rPr>
            </w:pPr>
            <w:r>
              <w:rPr>
                <w:rFonts w:ascii="HP Simplified Light" w:hAnsi="HP Simplified Light" w:cs="Times New Roman"/>
              </w:rPr>
              <w:t>3.296</w:t>
            </w:r>
          </w:p>
        </w:tc>
        <w:tc>
          <w:tcPr>
            <w:tcW w:w="1085" w:type="dxa"/>
            <w:tcBorders>
              <w:top w:val="nil"/>
              <w:left w:val="nil"/>
              <w:bottom w:val="nil"/>
              <w:right w:val="nil"/>
            </w:tcBorders>
            <w:vAlign w:val="center"/>
            <w:hideMark/>
          </w:tcPr>
          <w:p w14:paraId="20812DED"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16CB96B8" w14:textId="77777777" w:rsidR="00C90A4F" w:rsidRDefault="00C90A4F">
            <w:pPr>
              <w:jc w:val="center"/>
              <w:rPr>
                <w:rFonts w:ascii="HP Simplified Light" w:hAnsi="HP Simplified Light" w:cs="Times New Roman"/>
              </w:rPr>
            </w:pPr>
            <w:r>
              <w:rPr>
                <w:rFonts w:ascii="HP Simplified Light" w:hAnsi="HP Simplified Light" w:cs="Times New Roman"/>
              </w:rPr>
              <w:t>0.177</w:t>
            </w:r>
          </w:p>
        </w:tc>
      </w:tr>
      <w:tr w:rsidR="00C90A4F" w14:paraId="580C340C" w14:textId="77777777" w:rsidTr="00C90A4F">
        <w:trPr>
          <w:trHeight w:val="379"/>
        </w:trPr>
        <w:tc>
          <w:tcPr>
            <w:tcW w:w="4315" w:type="dxa"/>
            <w:tcBorders>
              <w:top w:val="nil"/>
              <w:left w:val="nil"/>
              <w:bottom w:val="single" w:sz="4" w:space="0" w:color="auto"/>
              <w:right w:val="nil"/>
            </w:tcBorders>
            <w:vAlign w:val="center"/>
            <w:hideMark/>
          </w:tcPr>
          <w:p w14:paraId="14A08254" w14:textId="77777777" w:rsidR="00C90A4F" w:rsidRDefault="00C90A4F">
            <w:pPr>
              <w:rPr>
                <w:rFonts w:ascii="HP Simplified Light" w:hAnsi="HP Simplified Light" w:cs="Times New Roman"/>
              </w:rPr>
            </w:pPr>
            <w:r>
              <w:rPr>
                <w:rFonts w:ascii="HP Simplified Light" w:hAnsi="HP Simplified Light" w:cs="Times New Roman"/>
              </w:rPr>
              <w:t>Q: Secondary metabolite biosynthesis/transport/catabolism</w:t>
            </w:r>
          </w:p>
        </w:tc>
        <w:tc>
          <w:tcPr>
            <w:tcW w:w="1302" w:type="dxa"/>
            <w:tcBorders>
              <w:top w:val="nil"/>
              <w:left w:val="nil"/>
              <w:bottom w:val="single" w:sz="4" w:space="0" w:color="auto"/>
              <w:right w:val="nil"/>
            </w:tcBorders>
            <w:vAlign w:val="center"/>
            <w:hideMark/>
          </w:tcPr>
          <w:p w14:paraId="6CB49718" w14:textId="77777777" w:rsidR="00C90A4F" w:rsidRDefault="00C90A4F">
            <w:pPr>
              <w:jc w:val="center"/>
              <w:rPr>
                <w:rFonts w:ascii="HP Simplified Light" w:hAnsi="HP Simplified Light" w:cs="Times New Roman"/>
              </w:rPr>
            </w:pPr>
            <w:r>
              <w:rPr>
                <w:rFonts w:ascii="HP Simplified Light" w:hAnsi="HP Simplified Light" w:cs="Times New Roman"/>
              </w:rPr>
              <w:t>3.150</w:t>
            </w:r>
          </w:p>
        </w:tc>
        <w:tc>
          <w:tcPr>
            <w:tcW w:w="1302" w:type="dxa"/>
            <w:tcBorders>
              <w:top w:val="nil"/>
              <w:left w:val="nil"/>
              <w:bottom w:val="single" w:sz="4" w:space="0" w:color="auto"/>
              <w:right w:val="nil"/>
            </w:tcBorders>
            <w:vAlign w:val="center"/>
            <w:hideMark/>
          </w:tcPr>
          <w:p w14:paraId="671577F7" w14:textId="77777777" w:rsidR="00C90A4F" w:rsidRDefault="00C90A4F">
            <w:pPr>
              <w:jc w:val="center"/>
              <w:rPr>
                <w:rFonts w:ascii="HP Simplified Light" w:hAnsi="HP Simplified Light" w:cs="Times New Roman"/>
              </w:rPr>
            </w:pPr>
            <w:r>
              <w:rPr>
                <w:rFonts w:ascii="HP Simplified Light" w:hAnsi="HP Simplified Light" w:cs="Times New Roman"/>
              </w:rPr>
              <w:t>1.874</w:t>
            </w:r>
          </w:p>
        </w:tc>
        <w:tc>
          <w:tcPr>
            <w:tcW w:w="1085" w:type="dxa"/>
            <w:tcBorders>
              <w:top w:val="nil"/>
              <w:left w:val="nil"/>
              <w:bottom w:val="single" w:sz="4" w:space="0" w:color="auto"/>
              <w:right w:val="nil"/>
            </w:tcBorders>
            <w:vAlign w:val="center"/>
            <w:hideMark/>
          </w:tcPr>
          <w:p w14:paraId="3DA82F7F"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single" w:sz="4" w:space="0" w:color="auto"/>
              <w:right w:val="nil"/>
            </w:tcBorders>
            <w:vAlign w:val="center"/>
            <w:hideMark/>
          </w:tcPr>
          <w:p w14:paraId="78330322" w14:textId="77777777" w:rsidR="00C90A4F" w:rsidRDefault="00C90A4F">
            <w:pPr>
              <w:jc w:val="center"/>
              <w:rPr>
                <w:rFonts w:ascii="HP Simplified Light" w:hAnsi="HP Simplified Light" w:cs="Times New Roman"/>
              </w:rPr>
            </w:pPr>
            <w:r>
              <w:rPr>
                <w:rFonts w:ascii="HP Simplified Light" w:hAnsi="HP Simplified Light" w:cs="Times New Roman"/>
              </w:rPr>
              <w:t>0.231</w:t>
            </w:r>
          </w:p>
        </w:tc>
      </w:tr>
      <w:tr w:rsidR="00C90A4F" w14:paraId="0FF76AAE" w14:textId="77777777" w:rsidTr="00C90A4F">
        <w:trPr>
          <w:trHeight w:val="397"/>
        </w:trPr>
        <w:tc>
          <w:tcPr>
            <w:tcW w:w="9360" w:type="dxa"/>
            <w:gridSpan w:val="5"/>
            <w:tcBorders>
              <w:top w:val="single" w:sz="4" w:space="0" w:color="auto"/>
              <w:left w:val="nil"/>
              <w:bottom w:val="single" w:sz="4" w:space="0" w:color="auto"/>
              <w:right w:val="nil"/>
            </w:tcBorders>
            <w:shd w:val="clear" w:color="auto" w:fill="F2F2F2" w:themeFill="background1" w:themeFillShade="F2"/>
            <w:hideMark/>
          </w:tcPr>
          <w:p w14:paraId="6735A492" w14:textId="77777777" w:rsidR="00C90A4F" w:rsidRDefault="00C90A4F">
            <w:pPr>
              <w:rPr>
                <w:rFonts w:ascii="HP Simplified Light" w:hAnsi="HP Simplified Light" w:cs="Times New Roman"/>
                <w:b/>
                <w:bCs/>
                <w:sz w:val="24"/>
                <w:szCs w:val="24"/>
              </w:rPr>
            </w:pPr>
            <w:r>
              <w:rPr>
                <w:rFonts w:ascii="HP Simplified Light" w:hAnsi="HP Simplified Light" w:cs="Times New Roman"/>
                <w:b/>
                <w:bCs/>
                <w:sz w:val="24"/>
                <w:szCs w:val="24"/>
              </w:rPr>
              <w:t>Accessory genome</w:t>
            </w:r>
          </w:p>
        </w:tc>
      </w:tr>
      <w:tr w:rsidR="00C90A4F" w14:paraId="547A7DD1" w14:textId="77777777" w:rsidTr="00C90A4F">
        <w:trPr>
          <w:trHeight w:val="340"/>
        </w:trPr>
        <w:tc>
          <w:tcPr>
            <w:tcW w:w="4315" w:type="dxa"/>
            <w:tcBorders>
              <w:top w:val="single" w:sz="4" w:space="0" w:color="auto"/>
              <w:left w:val="nil"/>
              <w:bottom w:val="nil"/>
              <w:right w:val="nil"/>
            </w:tcBorders>
            <w:vAlign w:val="center"/>
            <w:hideMark/>
          </w:tcPr>
          <w:p w14:paraId="21C44F6F" w14:textId="77777777" w:rsidR="00C90A4F" w:rsidRDefault="00C90A4F">
            <w:pPr>
              <w:rPr>
                <w:rFonts w:ascii="HP Simplified Light" w:hAnsi="HP Simplified Light" w:cs="Times New Roman"/>
              </w:rPr>
            </w:pPr>
            <w:r>
              <w:rPr>
                <w:rFonts w:ascii="HP Simplified Light" w:hAnsi="HP Simplified Light" w:cs="Times New Roman"/>
              </w:rPr>
              <w:t>L: Replication/recombination/repair</w:t>
            </w:r>
          </w:p>
        </w:tc>
        <w:tc>
          <w:tcPr>
            <w:tcW w:w="1302" w:type="dxa"/>
            <w:tcBorders>
              <w:top w:val="single" w:sz="4" w:space="0" w:color="auto"/>
              <w:left w:val="nil"/>
              <w:bottom w:val="nil"/>
              <w:right w:val="nil"/>
            </w:tcBorders>
            <w:vAlign w:val="center"/>
            <w:hideMark/>
          </w:tcPr>
          <w:p w14:paraId="03280DF9" w14:textId="77777777" w:rsidR="00C90A4F" w:rsidRDefault="00C90A4F">
            <w:pPr>
              <w:jc w:val="center"/>
              <w:rPr>
                <w:rFonts w:ascii="HP Simplified Light" w:hAnsi="HP Simplified Light" w:cs="Times New Roman"/>
              </w:rPr>
            </w:pPr>
            <w:r>
              <w:rPr>
                <w:rFonts w:ascii="HP Simplified Light" w:hAnsi="HP Simplified Light" w:cs="Times New Roman"/>
              </w:rPr>
              <w:t>2.299</w:t>
            </w:r>
          </w:p>
        </w:tc>
        <w:tc>
          <w:tcPr>
            <w:tcW w:w="1302" w:type="dxa"/>
            <w:tcBorders>
              <w:top w:val="single" w:sz="4" w:space="0" w:color="auto"/>
              <w:left w:val="nil"/>
              <w:bottom w:val="nil"/>
              <w:right w:val="nil"/>
            </w:tcBorders>
            <w:vAlign w:val="center"/>
            <w:hideMark/>
          </w:tcPr>
          <w:p w14:paraId="32ACC939" w14:textId="77777777" w:rsidR="00C90A4F" w:rsidRDefault="00C90A4F">
            <w:pPr>
              <w:jc w:val="center"/>
              <w:rPr>
                <w:rFonts w:ascii="HP Simplified Light" w:hAnsi="HP Simplified Light" w:cs="Times New Roman"/>
              </w:rPr>
            </w:pPr>
            <w:r>
              <w:rPr>
                <w:rFonts w:ascii="HP Simplified Light" w:hAnsi="HP Simplified Light" w:cs="Times New Roman"/>
              </w:rPr>
              <w:t>16.34</w:t>
            </w:r>
          </w:p>
        </w:tc>
        <w:tc>
          <w:tcPr>
            <w:tcW w:w="1085" w:type="dxa"/>
            <w:tcBorders>
              <w:top w:val="single" w:sz="4" w:space="0" w:color="auto"/>
              <w:left w:val="nil"/>
              <w:bottom w:val="nil"/>
              <w:right w:val="nil"/>
            </w:tcBorders>
            <w:vAlign w:val="center"/>
            <w:hideMark/>
          </w:tcPr>
          <w:p w14:paraId="29B0594A"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single" w:sz="4" w:space="0" w:color="auto"/>
              <w:left w:val="nil"/>
              <w:bottom w:val="nil"/>
              <w:right w:val="nil"/>
            </w:tcBorders>
            <w:vAlign w:val="center"/>
            <w:hideMark/>
          </w:tcPr>
          <w:p w14:paraId="6D5E4498" w14:textId="77777777" w:rsidR="00C90A4F" w:rsidRDefault="00C90A4F">
            <w:pPr>
              <w:jc w:val="center"/>
              <w:rPr>
                <w:rFonts w:ascii="HP Simplified Light" w:hAnsi="HP Simplified Light" w:cs="Times New Roman"/>
              </w:rPr>
            </w:pPr>
            <w:r>
              <w:rPr>
                <w:rFonts w:ascii="HP Simplified Light" w:hAnsi="HP Simplified Light" w:cs="Times New Roman"/>
              </w:rPr>
              <w:t>-0.919</w:t>
            </w:r>
          </w:p>
        </w:tc>
      </w:tr>
      <w:tr w:rsidR="00C90A4F" w14:paraId="50C3BE1F" w14:textId="77777777" w:rsidTr="00C90A4F">
        <w:trPr>
          <w:trHeight w:val="340"/>
        </w:trPr>
        <w:tc>
          <w:tcPr>
            <w:tcW w:w="4315" w:type="dxa"/>
            <w:tcBorders>
              <w:top w:val="nil"/>
              <w:left w:val="nil"/>
              <w:bottom w:val="nil"/>
              <w:right w:val="nil"/>
            </w:tcBorders>
            <w:vAlign w:val="center"/>
            <w:hideMark/>
          </w:tcPr>
          <w:p w14:paraId="7A39ABD7" w14:textId="77777777" w:rsidR="00C90A4F" w:rsidRDefault="00C90A4F">
            <w:pPr>
              <w:rPr>
                <w:rFonts w:ascii="HP Simplified Light" w:hAnsi="HP Simplified Light" w:cs="Times New Roman"/>
              </w:rPr>
            </w:pPr>
            <w:r>
              <w:rPr>
                <w:rFonts w:ascii="HP Simplified Light" w:hAnsi="HP Simplified Light" w:cs="Times New Roman"/>
              </w:rPr>
              <w:t>V: Defence mechanisms</w:t>
            </w:r>
          </w:p>
        </w:tc>
        <w:tc>
          <w:tcPr>
            <w:tcW w:w="1302" w:type="dxa"/>
            <w:tcBorders>
              <w:top w:val="nil"/>
              <w:left w:val="nil"/>
              <w:bottom w:val="nil"/>
              <w:right w:val="nil"/>
            </w:tcBorders>
            <w:vAlign w:val="center"/>
            <w:hideMark/>
          </w:tcPr>
          <w:p w14:paraId="11824D0C" w14:textId="77777777" w:rsidR="00C90A4F" w:rsidRDefault="00C90A4F">
            <w:pPr>
              <w:jc w:val="center"/>
              <w:rPr>
                <w:rFonts w:ascii="HP Simplified Light" w:hAnsi="HP Simplified Light" w:cs="Times New Roman"/>
              </w:rPr>
            </w:pPr>
            <w:r>
              <w:rPr>
                <w:rFonts w:ascii="HP Simplified Light" w:hAnsi="HP Simplified Light" w:cs="Times New Roman"/>
              </w:rPr>
              <w:t>1.032</w:t>
            </w:r>
          </w:p>
        </w:tc>
        <w:tc>
          <w:tcPr>
            <w:tcW w:w="1302" w:type="dxa"/>
            <w:tcBorders>
              <w:top w:val="nil"/>
              <w:left w:val="nil"/>
              <w:bottom w:val="nil"/>
              <w:right w:val="nil"/>
            </w:tcBorders>
            <w:vAlign w:val="center"/>
            <w:hideMark/>
          </w:tcPr>
          <w:p w14:paraId="4ED2753D" w14:textId="77777777" w:rsidR="00C90A4F" w:rsidRDefault="00C90A4F">
            <w:pPr>
              <w:jc w:val="center"/>
              <w:rPr>
                <w:rFonts w:ascii="HP Simplified Light" w:hAnsi="HP Simplified Light" w:cs="Times New Roman"/>
              </w:rPr>
            </w:pPr>
            <w:r>
              <w:rPr>
                <w:rFonts w:ascii="HP Simplified Light" w:hAnsi="HP Simplified Light" w:cs="Times New Roman"/>
              </w:rPr>
              <w:t>2.273</w:t>
            </w:r>
          </w:p>
        </w:tc>
        <w:tc>
          <w:tcPr>
            <w:tcW w:w="1085" w:type="dxa"/>
            <w:tcBorders>
              <w:top w:val="nil"/>
              <w:left w:val="nil"/>
              <w:bottom w:val="nil"/>
              <w:right w:val="nil"/>
            </w:tcBorders>
            <w:vAlign w:val="center"/>
            <w:hideMark/>
          </w:tcPr>
          <w:p w14:paraId="7AE8819E"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nil"/>
              <w:right w:val="nil"/>
            </w:tcBorders>
            <w:vAlign w:val="center"/>
            <w:hideMark/>
          </w:tcPr>
          <w:p w14:paraId="44C19025" w14:textId="77777777" w:rsidR="00C90A4F" w:rsidRDefault="00C90A4F">
            <w:pPr>
              <w:jc w:val="center"/>
              <w:rPr>
                <w:rFonts w:ascii="HP Simplified Light" w:hAnsi="HP Simplified Light" w:cs="Times New Roman"/>
              </w:rPr>
            </w:pPr>
            <w:r>
              <w:rPr>
                <w:rFonts w:ascii="HP Simplified Light" w:hAnsi="HP Simplified Light" w:cs="Times New Roman"/>
              </w:rPr>
              <w:t>-0.348</w:t>
            </w:r>
          </w:p>
        </w:tc>
      </w:tr>
      <w:tr w:rsidR="00C90A4F" w14:paraId="11023983" w14:textId="77777777" w:rsidTr="00C90A4F">
        <w:trPr>
          <w:trHeight w:val="340"/>
        </w:trPr>
        <w:tc>
          <w:tcPr>
            <w:tcW w:w="4315" w:type="dxa"/>
            <w:tcBorders>
              <w:top w:val="nil"/>
              <w:left w:val="nil"/>
              <w:bottom w:val="nil"/>
              <w:right w:val="nil"/>
            </w:tcBorders>
            <w:vAlign w:val="center"/>
            <w:hideMark/>
          </w:tcPr>
          <w:p w14:paraId="00618D92" w14:textId="77777777" w:rsidR="00C90A4F" w:rsidRDefault="00C90A4F">
            <w:pPr>
              <w:rPr>
                <w:rFonts w:ascii="HP Simplified Light" w:hAnsi="HP Simplified Light" w:cs="Times New Roman"/>
              </w:rPr>
            </w:pPr>
            <w:r>
              <w:rPr>
                <w:rFonts w:ascii="HP Simplified Light" w:hAnsi="HP Simplified Light" w:cs="Times New Roman"/>
              </w:rPr>
              <w:t>U: Intracellular trafficking/secretion</w:t>
            </w:r>
          </w:p>
        </w:tc>
        <w:tc>
          <w:tcPr>
            <w:tcW w:w="1302" w:type="dxa"/>
            <w:tcBorders>
              <w:top w:val="nil"/>
              <w:left w:val="nil"/>
              <w:bottom w:val="nil"/>
              <w:right w:val="nil"/>
            </w:tcBorders>
            <w:vAlign w:val="center"/>
            <w:hideMark/>
          </w:tcPr>
          <w:p w14:paraId="3980D981" w14:textId="77777777" w:rsidR="00C90A4F" w:rsidRDefault="00C90A4F">
            <w:pPr>
              <w:jc w:val="center"/>
              <w:rPr>
                <w:rFonts w:ascii="HP Simplified Light" w:hAnsi="HP Simplified Light" w:cs="Times New Roman"/>
              </w:rPr>
            </w:pPr>
            <w:r>
              <w:rPr>
                <w:rFonts w:ascii="HP Simplified Light" w:hAnsi="HP Simplified Light" w:cs="Times New Roman"/>
              </w:rPr>
              <w:t>3.150</w:t>
            </w:r>
          </w:p>
        </w:tc>
        <w:tc>
          <w:tcPr>
            <w:tcW w:w="1302" w:type="dxa"/>
            <w:tcBorders>
              <w:top w:val="nil"/>
              <w:left w:val="nil"/>
              <w:bottom w:val="nil"/>
              <w:right w:val="nil"/>
            </w:tcBorders>
            <w:vAlign w:val="center"/>
            <w:hideMark/>
          </w:tcPr>
          <w:p w14:paraId="1F24FDF0" w14:textId="77777777" w:rsidR="00C90A4F" w:rsidRDefault="00C90A4F">
            <w:pPr>
              <w:jc w:val="center"/>
              <w:rPr>
                <w:rFonts w:ascii="HP Simplified Light" w:hAnsi="HP Simplified Light" w:cs="Times New Roman"/>
              </w:rPr>
            </w:pPr>
            <w:r>
              <w:rPr>
                <w:rFonts w:ascii="HP Simplified Light" w:hAnsi="HP Simplified Light" w:cs="Times New Roman"/>
              </w:rPr>
              <w:t>4.136</w:t>
            </w:r>
          </w:p>
        </w:tc>
        <w:tc>
          <w:tcPr>
            <w:tcW w:w="1085" w:type="dxa"/>
            <w:tcBorders>
              <w:top w:val="nil"/>
              <w:left w:val="nil"/>
              <w:bottom w:val="nil"/>
              <w:right w:val="nil"/>
            </w:tcBorders>
            <w:vAlign w:val="center"/>
            <w:hideMark/>
          </w:tcPr>
          <w:p w14:paraId="692E9A68" w14:textId="77777777" w:rsidR="00C90A4F" w:rsidRDefault="00C90A4F">
            <w:pPr>
              <w:jc w:val="center"/>
              <w:rPr>
                <w:rFonts w:ascii="HP Simplified Light" w:hAnsi="HP Simplified Light" w:cs="Times New Roman"/>
              </w:rPr>
            </w:pPr>
            <w:r>
              <w:rPr>
                <w:rFonts w:ascii="HP Simplified Light" w:hAnsi="HP Simplified Light" w:cs="Times New Roman"/>
              </w:rPr>
              <w:t>0.0023</w:t>
            </w:r>
          </w:p>
        </w:tc>
        <w:tc>
          <w:tcPr>
            <w:tcW w:w="1356" w:type="dxa"/>
            <w:tcBorders>
              <w:top w:val="nil"/>
              <w:left w:val="nil"/>
              <w:bottom w:val="nil"/>
              <w:right w:val="nil"/>
            </w:tcBorders>
            <w:vAlign w:val="center"/>
            <w:hideMark/>
          </w:tcPr>
          <w:p w14:paraId="3BE666CA" w14:textId="77777777" w:rsidR="00C90A4F" w:rsidRDefault="00C90A4F">
            <w:pPr>
              <w:jc w:val="center"/>
              <w:rPr>
                <w:rFonts w:ascii="HP Simplified Light" w:hAnsi="HP Simplified Light" w:cs="Times New Roman"/>
              </w:rPr>
            </w:pPr>
            <w:r>
              <w:rPr>
                <w:rFonts w:ascii="HP Simplified Light" w:hAnsi="HP Simplified Light" w:cs="Times New Roman"/>
              </w:rPr>
              <w:t>-0.122</w:t>
            </w:r>
          </w:p>
        </w:tc>
      </w:tr>
      <w:tr w:rsidR="00C90A4F" w14:paraId="5DB2BC03" w14:textId="77777777" w:rsidTr="00C90A4F">
        <w:trPr>
          <w:trHeight w:val="340"/>
        </w:trPr>
        <w:tc>
          <w:tcPr>
            <w:tcW w:w="4315" w:type="dxa"/>
            <w:tcBorders>
              <w:top w:val="nil"/>
              <w:left w:val="nil"/>
              <w:bottom w:val="single" w:sz="4" w:space="0" w:color="auto"/>
              <w:right w:val="nil"/>
            </w:tcBorders>
            <w:vAlign w:val="center"/>
            <w:hideMark/>
          </w:tcPr>
          <w:p w14:paraId="1D65202C" w14:textId="77777777" w:rsidR="00C90A4F" w:rsidRDefault="00C90A4F">
            <w:pPr>
              <w:rPr>
                <w:rFonts w:ascii="HP Simplified Light" w:hAnsi="HP Simplified Light" w:cs="Times New Roman"/>
              </w:rPr>
            </w:pPr>
            <w:r>
              <w:rPr>
                <w:rFonts w:ascii="HP Simplified Light" w:hAnsi="HP Simplified Light" w:cs="Times New Roman"/>
              </w:rPr>
              <w:t>S: Function unknown</w:t>
            </w:r>
          </w:p>
        </w:tc>
        <w:tc>
          <w:tcPr>
            <w:tcW w:w="1302" w:type="dxa"/>
            <w:tcBorders>
              <w:top w:val="nil"/>
              <w:left w:val="nil"/>
              <w:bottom w:val="single" w:sz="4" w:space="0" w:color="auto"/>
              <w:right w:val="nil"/>
            </w:tcBorders>
            <w:vAlign w:val="center"/>
            <w:hideMark/>
          </w:tcPr>
          <w:p w14:paraId="4B8FF9B2" w14:textId="77777777" w:rsidR="00C90A4F" w:rsidRDefault="00C90A4F">
            <w:pPr>
              <w:jc w:val="center"/>
              <w:rPr>
                <w:rFonts w:ascii="HP Simplified Light" w:hAnsi="HP Simplified Light" w:cs="Times New Roman"/>
              </w:rPr>
            </w:pPr>
            <w:r>
              <w:rPr>
                <w:rFonts w:ascii="HP Simplified Light" w:hAnsi="HP Simplified Light" w:cs="Times New Roman"/>
              </w:rPr>
              <w:t>19.28</w:t>
            </w:r>
          </w:p>
        </w:tc>
        <w:tc>
          <w:tcPr>
            <w:tcW w:w="1302" w:type="dxa"/>
            <w:tcBorders>
              <w:top w:val="nil"/>
              <w:left w:val="nil"/>
              <w:bottom w:val="single" w:sz="4" w:space="0" w:color="auto"/>
              <w:right w:val="nil"/>
            </w:tcBorders>
            <w:vAlign w:val="center"/>
            <w:hideMark/>
          </w:tcPr>
          <w:p w14:paraId="6D6B06F7" w14:textId="77777777" w:rsidR="00C90A4F" w:rsidRDefault="00C90A4F">
            <w:pPr>
              <w:jc w:val="center"/>
              <w:rPr>
                <w:rFonts w:ascii="HP Simplified Light" w:hAnsi="HP Simplified Light" w:cs="Times New Roman"/>
              </w:rPr>
            </w:pPr>
            <w:r>
              <w:rPr>
                <w:rFonts w:ascii="HP Simplified Light" w:hAnsi="HP Simplified Light" w:cs="Times New Roman"/>
              </w:rPr>
              <w:t>22.99</w:t>
            </w:r>
          </w:p>
        </w:tc>
        <w:tc>
          <w:tcPr>
            <w:tcW w:w="1085" w:type="dxa"/>
            <w:tcBorders>
              <w:top w:val="nil"/>
              <w:left w:val="nil"/>
              <w:bottom w:val="single" w:sz="4" w:space="0" w:color="auto"/>
              <w:right w:val="nil"/>
            </w:tcBorders>
            <w:vAlign w:val="center"/>
            <w:hideMark/>
          </w:tcPr>
          <w:p w14:paraId="3DF721C0" w14:textId="77777777" w:rsidR="00C90A4F" w:rsidRDefault="00C90A4F">
            <w:pPr>
              <w:jc w:val="center"/>
              <w:rPr>
                <w:rFonts w:ascii="HP Simplified Light" w:hAnsi="HP Simplified Light" w:cs="Times New Roman"/>
              </w:rPr>
            </w:pPr>
            <w:r>
              <w:rPr>
                <w:rFonts w:ascii="HP Simplified Light" w:hAnsi="HP Simplified Light" w:cs="Times New Roman"/>
              </w:rPr>
              <w:t>&lt; 0.001</w:t>
            </w:r>
          </w:p>
        </w:tc>
        <w:tc>
          <w:tcPr>
            <w:tcW w:w="1356" w:type="dxa"/>
            <w:tcBorders>
              <w:top w:val="nil"/>
              <w:left w:val="nil"/>
              <w:bottom w:val="single" w:sz="4" w:space="0" w:color="auto"/>
              <w:right w:val="nil"/>
            </w:tcBorders>
            <w:vAlign w:val="center"/>
            <w:hideMark/>
          </w:tcPr>
          <w:p w14:paraId="4CD68B81" w14:textId="77777777" w:rsidR="00C90A4F" w:rsidRDefault="00C90A4F">
            <w:pPr>
              <w:jc w:val="center"/>
              <w:rPr>
                <w:rFonts w:ascii="HP Simplified Light" w:hAnsi="HP Simplified Light" w:cs="Times New Roman"/>
              </w:rPr>
            </w:pPr>
            <w:r>
              <w:rPr>
                <w:rFonts w:ascii="HP Simplified Light" w:hAnsi="HP Simplified Light" w:cs="Times New Roman"/>
              </w:rPr>
              <w:t>-0.096</w:t>
            </w:r>
          </w:p>
        </w:tc>
      </w:tr>
    </w:tbl>
    <w:p w14:paraId="2CE3AB5D" w14:textId="77777777" w:rsidR="00C90A4F" w:rsidRDefault="00C90A4F" w:rsidP="00C90A4F">
      <w:pPr>
        <w:suppressLineNumbers/>
        <w:jc w:val="both"/>
        <w:rPr>
          <w:rFonts w:ascii="HP Simplified Light" w:hAnsi="HP Simplified Light" w:cs="Times New Roman"/>
          <w:sz w:val="20"/>
          <w:szCs w:val="20"/>
        </w:rPr>
      </w:pPr>
      <w:r>
        <w:rPr>
          <w:rFonts w:ascii="HP Simplified Light" w:hAnsi="HP Simplified Light" w:cs="Times New Roman"/>
          <w:sz w:val="24"/>
          <w:szCs w:val="24"/>
          <w:vertAlign w:val="superscript"/>
        </w:rPr>
        <w:t>*</w:t>
      </w:r>
      <w:r>
        <w:rPr>
          <w:rFonts w:ascii="HP Simplified Light" w:hAnsi="HP Simplified Light" w:cs="Times New Roman"/>
          <w:sz w:val="18"/>
          <w:szCs w:val="18"/>
        </w:rPr>
        <w:t>Chi-squared (</w:t>
      </w:r>
      <w:r>
        <w:rPr>
          <w:rFonts w:ascii="Calibri" w:hAnsi="Calibri" w:cs="Calibri"/>
          <w:sz w:val="18"/>
          <w:szCs w:val="18"/>
        </w:rPr>
        <w:t>χ</w:t>
      </w:r>
      <w:r>
        <w:rPr>
          <w:rFonts w:ascii="HP Simplified Light" w:hAnsi="HP Simplified Light" w:cs="Times New Roman"/>
          <w:sz w:val="18"/>
          <w:szCs w:val="18"/>
          <w:vertAlign w:val="superscript"/>
        </w:rPr>
        <w:t>2</w:t>
      </w:r>
      <w:r>
        <w:rPr>
          <w:rFonts w:ascii="HP Simplified Light" w:hAnsi="HP Simplified Light" w:cs="Times New Roman"/>
          <w:sz w:val="18"/>
          <w:szCs w:val="18"/>
        </w:rPr>
        <w:t xml:space="preserve">) test                              </w:t>
      </w:r>
      <w:r>
        <w:rPr>
          <w:rFonts w:ascii="HP Simplified Light" w:hAnsi="HP Simplified Light" w:cs="Times New Roman"/>
          <w:sz w:val="20"/>
          <w:szCs w:val="20"/>
        </w:rPr>
        <w:tab/>
      </w:r>
      <w:r>
        <w:rPr>
          <w:rFonts w:ascii="HP Simplified Light" w:hAnsi="HP Simplified Light" w:cs="Times New Roman"/>
          <w:sz w:val="20"/>
          <w:szCs w:val="20"/>
        </w:rPr>
        <w:tab/>
      </w:r>
      <w:r>
        <w:rPr>
          <w:rFonts w:ascii="HP Simplified Light" w:hAnsi="HP Simplified Light" w:cs="Times New Roman"/>
          <w:sz w:val="20"/>
          <w:szCs w:val="20"/>
        </w:rPr>
        <w:tab/>
      </w:r>
      <w:r>
        <w:rPr>
          <w:rFonts w:ascii="HP Simplified Light" w:hAnsi="HP Simplified Light" w:cs="Times New Roman"/>
          <w:sz w:val="20"/>
          <w:szCs w:val="20"/>
        </w:rPr>
        <w:tab/>
      </w:r>
      <w:r>
        <w:rPr>
          <w:rFonts w:ascii="HP Simplified Light" w:hAnsi="HP Simplified Light" w:cs="Times New Roman"/>
          <w:sz w:val="20"/>
          <w:szCs w:val="20"/>
        </w:rPr>
        <w:tab/>
      </w:r>
      <w:r>
        <w:rPr>
          <w:rFonts w:ascii="HP Simplified Light" w:hAnsi="HP Simplified Light" w:cs="Times New Roman"/>
          <w:sz w:val="20"/>
          <w:szCs w:val="20"/>
        </w:rPr>
        <w:tab/>
      </w:r>
      <w:r>
        <w:rPr>
          <w:rFonts w:ascii="HP Simplified Light" w:hAnsi="HP Simplified Light" w:cs="Times New Roman"/>
          <w:sz w:val="20"/>
          <w:szCs w:val="20"/>
        </w:rPr>
        <w:tab/>
      </w:r>
      <w:r>
        <w:rPr>
          <w:rFonts w:ascii="HP Simplified Light" w:hAnsi="HP Simplified Light" w:cs="Times New Roman"/>
          <w:sz w:val="20"/>
          <w:szCs w:val="20"/>
        </w:rPr>
        <w:tab/>
        <w:t xml:space="preserve">                                 </w:t>
      </w:r>
      <w:r>
        <w:rPr>
          <w:rFonts w:ascii="HP Simplified Light" w:hAnsi="HP Simplified Light" w:cs="Times New Roman"/>
          <w:sz w:val="18"/>
          <w:szCs w:val="18"/>
        </w:rPr>
        <w:t>s.f. = significant figures</w:t>
      </w:r>
    </w:p>
    <w:p w14:paraId="41F2FF10" w14:textId="77777777" w:rsidR="007E490F" w:rsidRDefault="007E490F" w:rsidP="008C0D5B">
      <w:pPr>
        <w:jc w:val="both"/>
        <w:rPr>
          <w:rFonts w:ascii="Times New Roman" w:hAnsi="Times New Roman" w:cs="Times New Roman"/>
          <w:b/>
          <w:bCs/>
          <w:sz w:val="24"/>
          <w:szCs w:val="24"/>
        </w:rPr>
      </w:pPr>
    </w:p>
    <w:p w14:paraId="21257D35" w14:textId="77777777" w:rsidR="007E490F" w:rsidRDefault="007E490F" w:rsidP="008C0D5B">
      <w:pPr>
        <w:jc w:val="both"/>
        <w:rPr>
          <w:rFonts w:ascii="Times New Roman" w:hAnsi="Times New Roman" w:cs="Times New Roman"/>
          <w:b/>
          <w:bCs/>
          <w:sz w:val="24"/>
          <w:szCs w:val="24"/>
        </w:rPr>
      </w:pPr>
    </w:p>
    <w:p w14:paraId="78C9CFD4" w14:textId="77777777" w:rsidR="007E490F" w:rsidRDefault="007E490F" w:rsidP="008C0D5B">
      <w:pPr>
        <w:jc w:val="both"/>
        <w:rPr>
          <w:rFonts w:ascii="Times New Roman" w:hAnsi="Times New Roman" w:cs="Times New Roman"/>
          <w:b/>
          <w:bCs/>
          <w:sz w:val="24"/>
          <w:szCs w:val="24"/>
        </w:rPr>
      </w:pPr>
    </w:p>
    <w:p w14:paraId="6117798B" w14:textId="77777777" w:rsidR="007E490F" w:rsidRDefault="007E490F" w:rsidP="008C0D5B">
      <w:pPr>
        <w:jc w:val="both"/>
        <w:rPr>
          <w:rFonts w:ascii="Times New Roman" w:hAnsi="Times New Roman" w:cs="Times New Roman"/>
          <w:b/>
          <w:bCs/>
          <w:sz w:val="24"/>
          <w:szCs w:val="24"/>
        </w:rPr>
      </w:pPr>
    </w:p>
    <w:p w14:paraId="4E73DA53" w14:textId="77777777" w:rsidR="007E490F" w:rsidRDefault="007E490F" w:rsidP="008C0D5B">
      <w:pPr>
        <w:jc w:val="both"/>
        <w:rPr>
          <w:rFonts w:ascii="Times New Roman" w:hAnsi="Times New Roman" w:cs="Times New Roman"/>
          <w:b/>
          <w:bCs/>
          <w:sz w:val="24"/>
          <w:szCs w:val="24"/>
        </w:rPr>
      </w:pPr>
    </w:p>
    <w:p w14:paraId="2D622954" w14:textId="77777777" w:rsidR="00D46AD1" w:rsidRDefault="00D46AD1" w:rsidP="008C0D5B">
      <w:pPr>
        <w:jc w:val="both"/>
        <w:rPr>
          <w:rFonts w:ascii="Times New Roman" w:hAnsi="Times New Roman" w:cs="Times New Roman"/>
          <w:b/>
          <w:bCs/>
          <w:sz w:val="24"/>
          <w:szCs w:val="24"/>
        </w:rPr>
        <w:sectPr w:rsidR="00D46AD1" w:rsidSect="007A1197">
          <w:pgSz w:w="12240" w:h="15840" w:code="1"/>
          <w:pgMar w:top="1440" w:right="1440" w:bottom="1440" w:left="1440" w:header="720" w:footer="720" w:gutter="0"/>
          <w:pgNumType w:start="0"/>
          <w:cols w:space="720"/>
          <w:titlePg/>
          <w:docGrid w:linePitch="360"/>
        </w:sectPr>
      </w:pPr>
    </w:p>
    <w:p w14:paraId="391D50E5" w14:textId="5BEEDE32" w:rsidR="00A62FC3" w:rsidRDefault="00CC43A8" w:rsidP="008C0D5B">
      <w:pPr>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Table S6: </w:t>
      </w:r>
      <w:r w:rsidR="007E490F" w:rsidRPr="007E490F">
        <w:rPr>
          <w:rFonts w:ascii="Times New Roman" w:hAnsi="Times New Roman" w:cs="Times New Roman"/>
          <w:sz w:val="24"/>
          <w:szCs w:val="24"/>
        </w:rPr>
        <w:t xml:space="preserve">Presence of characterised and putative T6SS effectors within the 52 clinical </w:t>
      </w:r>
      <w:r w:rsidR="007E490F" w:rsidRPr="007E490F">
        <w:rPr>
          <w:rFonts w:ascii="Times New Roman" w:hAnsi="Times New Roman" w:cs="Times New Roman"/>
          <w:i/>
          <w:iCs/>
          <w:sz w:val="24"/>
          <w:szCs w:val="24"/>
        </w:rPr>
        <w:t xml:space="preserve">P. aeruginosa </w:t>
      </w:r>
      <w:r w:rsidR="007E490F" w:rsidRPr="007E490F">
        <w:rPr>
          <w:rFonts w:ascii="Times New Roman" w:hAnsi="Times New Roman" w:cs="Times New Roman"/>
          <w:sz w:val="24"/>
          <w:szCs w:val="24"/>
        </w:rPr>
        <w:t>isolates under study</w:t>
      </w:r>
      <w:r w:rsidR="00991648">
        <w:rPr>
          <w:rFonts w:ascii="Times New Roman" w:hAnsi="Times New Roman" w:cs="Times New Roman"/>
          <w:sz w:val="24"/>
          <w:szCs w:val="24"/>
        </w:rPr>
        <w:t xml:space="preserve"> (</w:t>
      </w:r>
      <w:r w:rsidR="007154D7">
        <w:rPr>
          <w:rFonts w:ascii="Times New Roman" w:hAnsi="Times New Roman" w:cs="Times New Roman"/>
          <w:sz w:val="24"/>
          <w:szCs w:val="24"/>
        </w:rPr>
        <w:t>NP = Not present).</w:t>
      </w:r>
    </w:p>
    <w:tbl>
      <w:tblPr>
        <w:tblStyle w:val="TableGrid"/>
        <w:tblW w:w="14915" w:type="dxa"/>
        <w:jc w:val="center"/>
        <w:tblLook w:val="04A0" w:firstRow="1" w:lastRow="0" w:firstColumn="1" w:lastColumn="0" w:noHBand="0" w:noVBand="1"/>
      </w:tblPr>
      <w:tblGrid>
        <w:gridCol w:w="687"/>
        <w:gridCol w:w="713"/>
        <w:gridCol w:w="530"/>
        <w:gridCol w:w="530"/>
        <w:gridCol w:w="530"/>
        <w:gridCol w:w="542"/>
        <w:gridCol w:w="598"/>
        <w:gridCol w:w="530"/>
        <w:gridCol w:w="530"/>
        <w:gridCol w:w="531"/>
        <w:gridCol w:w="531"/>
        <w:gridCol w:w="671"/>
        <w:gridCol w:w="531"/>
        <w:gridCol w:w="531"/>
        <w:gridCol w:w="531"/>
        <w:gridCol w:w="531"/>
        <w:gridCol w:w="531"/>
        <w:gridCol w:w="531"/>
        <w:gridCol w:w="531"/>
        <w:gridCol w:w="531"/>
        <w:gridCol w:w="531"/>
        <w:gridCol w:w="531"/>
        <w:gridCol w:w="531"/>
        <w:gridCol w:w="531"/>
        <w:gridCol w:w="833"/>
        <w:gridCol w:w="787"/>
      </w:tblGrid>
      <w:tr w:rsidR="00733272" w:rsidRPr="00D46AD1" w14:paraId="37111F8F" w14:textId="77777777" w:rsidTr="003010CD">
        <w:trPr>
          <w:trHeight w:val="403"/>
          <w:jc w:val="center"/>
        </w:trPr>
        <w:tc>
          <w:tcPr>
            <w:tcW w:w="0" w:type="auto"/>
            <w:tcBorders>
              <w:top w:val="nil"/>
              <w:left w:val="nil"/>
              <w:bottom w:val="single" w:sz="12" w:space="0" w:color="auto"/>
              <w:right w:val="nil"/>
            </w:tcBorders>
            <w:noWrap/>
            <w:vAlign w:val="center"/>
          </w:tcPr>
          <w:p w14:paraId="60398F2A" w14:textId="77777777" w:rsidR="00733272" w:rsidRPr="00D46AD1" w:rsidRDefault="00733272" w:rsidP="00D8720D">
            <w:pPr>
              <w:jc w:val="center"/>
              <w:rPr>
                <w:rFonts w:ascii="HP Simplified Light" w:hAnsi="HP Simplified Light"/>
                <w:b/>
                <w:bCs/>
                <w:sz w:val="12"/>
                <w:szCs w:val="12"/>
              </w:rPr>
            </w:pPr>
          </w:p>
        </w:tc>
        <w:tc>
          <w:tcPr>
            <w:tcW w:w="0" w:type="auto"/>
            <w:tcBorders>
              <w:top w:val="nil"/>
              <w:left w:val="nil"/>
              <w:bottom w:val="single" w:sz="12" w:space="0" w:color="auto"/>
              <w:right w:val="single" w:sz="12" w:space="0" w:color="auto"/>
            </w:tcBorders>
            <w:noWrap/>
            <w:vAlign w:val="center"/>
          </w:tcPr>
          <w:p w14:paraId="1B36364C" w14:textId="77777777" w:rsidR="00733272" w:rsidRPr="00D46AD1" w:rsidRDefault="00733272" w:rsidP="00D8720D">
            <w:pPr>
              <w:jc w:val="center"/>
              <w:rPr>
                <w:rFonts w:ascii="HP Simplified Light" w:hAnsi="HP Simplified Light"/>
                <w:b/>
                <w:bCs/>
                <w:sz w:val="12"/>
                <w:szCs w:val="12"/>
              </w:rPr>
            </w:pPr>
          </w:p>
        </w:tc>
        <w:tc>
          <w:tcPr>
            <w:tcW w:w="0" w:type="auto"/>
            <w:tcBorders>
              <w:top w:val="single" w:sz="12" w:space="0" w:color="auto"/>
              <w:left w:val="single" w:sz="12" w:space="0" w:color="auto"/>
            </w:tcBorders>
            <w:shd w:val="clear" w:color="auto" w:fill="E7E6E6" w:themeFill="background2"/>
            <w:vAlign w:val="center"/>
          </w:tcPr>
          <w:p w14:paraId="09CDB4A4"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PA0093</w:t>
            </w:r>
          </w:p>
        </w:tc>
        <w:tc>
          <w:tcPr>
            <w:tcW w:w="0" w:type="auto"/>
            <w:tcBorders>
              <w:top w:val="single" w:sz="12" w:space="0" w:color="auto"/>
            </w:tcBorders>
            <w:shd w:val="clear" w:color="auto" w:fill="E7E6E6" w:themeFill="background2"/>
            <w:vAlign w:val="center"/>
          </w:tcPr>
          <w:p w14:paraId="33979F71"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PA0099</w:t>
            </w:r>
          </w:p>
        </w:tc>
        <w:tc>
          <w:tcPr>
            <w:tcW w:w="0" w:type="auto"/>
            <w:tcBorders>
              <w:top w:val="single" w:sz="12" w:space="0" w:color="auto"/>
            </w:tcBorders>
            <w:shd w:val="clear" w:color="auto" w:fill="E7E6E6" w:themeFill="background2"/>
            <w:vAlign w:val="center"/>
          </w:tcPr>
          <w:p w14:paraId="5ACC7DCD"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PA0260</w:t>
            </w:r>
          </w:p>
        </w:tc>
        <w:tc>
          <w:tcPr>
            <w:tcW w:w="539" w:type="dxa"/>
            <w:tcBorders>
              <w:top w:val="single" w:sz="12" w:space="0" w:color="auto"/>
            </w:tcBorders>
            <w:shd w:val="clear" w:color="auto" w:fill="E7E6E6" w:themeFill="background2"/>
            <w:vAlign w:val="center"/>
          </w:tcPr>
          <w:p w14:paraId="720313CF"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PA0262</w:t>
            </w:r>
          </w:p>
        </w:tc>
        <w:tc>
          <w:tcPr>
            <w:tcW w:w="0" w:type="auto"/>
            <w:tcBorders>
              <w:top w:val="single" w:sz="12" w:space="0" w:color="auto"/>
            </w:tcBorders>
            <w:shd w:val="clear" w:color="auto" w:fill="E7E6E6" w:themeFill="background2"/>
            <w:vAlign w:val="center"/>
          </w:tcPr>
          <w:p w14:paraId="7B1BF371"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color w:val="000000"/>
                <w:sz w:val="10"/>
                <w:szCs w:val="10"/>
              </w:rPr>
              <w:t>PA0807</w:t>
            </w:r>
          </w:p>
        </w:tc>
        <w:tc>
          <w:tcPr>
            <w:tcW w:w="0" w:type="auto"/>
            <w:tcBorders>
              <w:top w:val="single" w:sz="12" w:space="0" w:color="auto"/>
            </w:tcBorders>
            <w:shd w:val="clear" w:color="auto" w:fill="E7E6E6" w:themeFill="background2"/>
            <w:vAlign w:val="center"/>
          </w:tcPr>
          <w:p w14:paraId="7A573101"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PA0822</w:t>
            </w:r>
          </w:p>
        </w:tc>
        <w:tc>
          <w:tcPr>
            <w:tcW w:w="0" w:type="auto"/>
            <w:tcBorders>
              <w:top w:val="single" w:sz="12" w:space="0" w:color="auto"/>
            </w:tcBorders>
            <w:shd w:val="clear" w:color="auto" w:fill="E7E6E6" w:themeFill="background2"/>
            <w:vAlign w:val="center"/>
          </w:tcPr>
          <w:p w14:paraId="7DFFF669"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PA1510</w:t>
            </w:r>
          </w:p>
        </w:tc>
        <w:tc>
          <w:tcPr>
            <w:tcW w:w="0" w:type="auto"/>
            <w:tcBorders>
              <w:top w:val="single" w:sz="12" w:space="0" w:color="auto"/>
            </w:tcBorders>
            <w:shd w:val="clear" w:color="auto" w:fill="E7E6E6" w:themeFill="background2"/>
            <w:vAlign w:val="center"/>
          </w:tcPr>
          <w:p w14:paraId="5F9D0E82"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PA1844</w:t>
            </w:r>
          </w:p>
        </w:tc>
        <w:tc>
          <w:tcPr>
            <w:tcW w:w="0" w:type="auto"/>
            <w:tcBorders>
              <w:top w:val="single" w:sz="12" w:space="0" w:color="auto"/>
            </w:tcBorders>
            <w:shd w:val="clear" w:color="auto" w:fill="E7E6E6" w:themeFill="background2"/>
            <w:vAlign w:val="center"/>
          </w:tcPr>
          <w:p w14:paraId="27426E84"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PA1863</w:t>
            </w:r>
          </w:p>
        </w:tc>
        <w:tc>
          <w:tcPr>
            <w:tcW w:w="0" w:type="auto"/>
            <w:tcBorders>
              <w:top w:val="single" w:sz="12" w:space="0" w:color="auto"/>
            </w:tcBorders>
            <w:shd w:val="clear" w:color="auto" w:fill="E7E6E6" w:themeFill="background2"/>
            <w:vAlign w:val="center"/>
          </w:tcPr>
          <w:p w14:paraId="3A9676E6"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color w:val="000000"/>
                <w:sz w:val="10"/>
                <w:szCs w:val="10"/>
              </w:rPr>
              <w:t>PA2372</w:t>
            </w:r>
          </w:p>
        </w:tc>
        <w:tc>
          <w:tcPr>
            <w:tcW w:w="0" w:type="auto"/>
            <w:tcBorders>
              <w:top w:val="single" w:sz="12" w:space="0" w:color="auto"/>
            </w:tcBorders>
            <w:shd w:val="clear" w:color="auto" w:fill="E7E6E6" w:themeFill="background2"/>
            <w:vAlign w:val="center"/>
          </w:tcPr>
          <w:p w14:paraId="395C3131"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PA2374</w:t>
            </w:r>
          </w:p>
        </w:tc>
        <w:tc>
          <w:tcPr>
            <w:tcW w:w="0" w:type="auto"/>
            <w:tcBorders>
              <w:top w:val="single" w:sz="12" w:space="0" w:color="auto"/>
            </w:tcBorders>
            <w:shd w:val="clear" w:color="auto" w:fill="E7E6E6" w:themeFill="background2"/>
            <w:vAlign w:val="center"/>
          </w:tcPr>
          <w:p w14:paraId="20D80443"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PA2684</w:t>
            </w:r>
          </w:p>
        </w:tc>
        <w:tc>
          <w:tcPr>
            <w:tcW w:w="0" w:type="auto"/>
            <w:tcBorders>
              <w:top w:val="single" w:sz="12" w:space="0" w:color="auto"/>
            </w:tcBorders>
            <w:shd w:val="clear" w:color="auto" w:fill="E7E6E6" w:themeFill="background2"/>
            <w:vAlign w:val="center"/>
          </w:tcPr>
          <w:p w14:paraId="1A28418E"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PA2702</w:t>
            </w:r>
          </w:p>
        </w:tc>
        <w:tc>
          <w:tcPr>
            <w:tcW w:w="0" w:type="auto"/>
            <w:tcBorders>
              <w:top w:val="single" w:sz="12" w:space="0" w:color="auto"/>
            </w:tcBorders>
            <w:shd w:val="clear" w:color="auto" w:fill="E7E6E6" w:themeFill="background2"/>
            <w:vAlign w:val="center"/>
          </w:tcPr>
          <w:p w14:paraId="15679571"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PA2774</w:t>
            </w:r>
          </w:p>
        </w:tc>
        <w:tc>
          <w:tcPr>
            <w:tcW w:w="0" w:type="auto"/>
            <w:tcBorders>
              <w:top w:val="single" w:sz="12" w:space="0" w:color="auto"/>
            </w:tcBorders>
            <w:shd w:val="clear" w:color="auto" w:fill="E7E6E6" w:themeFill="background2"/>
            <w:vAlign w:val="center"/>
          </w:tcPr>
          <w:p w14:paraId="41DCD403"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PA3290</w:t>
            </w:r>
          </w:p>
        </w:tc>
        <w:tc>
          <w:tcPr>
            <w:tcW w:w="0" w:type="auto"/>
            <w:tcBorders>
              <w:top w:val="single" w:sz="12" w:space="0" w:color="auto"/>
            </w:tcBorders>
            <w:shd w:val="clear" w:color="auto" w:fill="E7E6E6" w:themeFill="background2"/>
            <w:vAlign w:val="center"/>
          </w:tcPr>
          <w:p w14:paraId="4FBE4743"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PA3484</w:t>
            </w:r>
          </w:p>
        </w:tc>
        <w:tc>
          <w:tcPr>
            <w:tcW w:w="0" w:type="auto"/>
            <w:tcBorders>
              <w:top w:val="single" w:sz="12" w:space="0" w:color="auto"/>
            </w:tcBorders>
            <w:shd w:val="clear" w:color="auto" w:fill="E7E6E6" w:themeFill="background2"/>
            <w:vAlign w:val="center"/>
          </w:tcPr>
          <w:p w14:paraId="51C0BCD1"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PA3487</w:t>
            </w:r>
          </w:p>
        </w:tc>
        <w:tc>
          <w:tcPr>
            <w:tcW w:w="0" w:type="auto"/>
            <w:tcBorders>
              <w:top w:val="single" w:sz="12" w:space="0" w:color="auto"/>
            </w:tcBorders>
            <w:shd w:val="clear" w:color="auto" w:fill="E7E6E6" w:themeFill="background2"/>
            <w:vAlign w:val="center"/>
          </w:tcPr>
          <w:p w14:paraId="6A1871D8"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PA3907</w:t>
            </w:r>
          </w:p>
        </w:tc>
        <w:tc>
          <w:tcPr>
            <w:tcW w:w="0" w:type="auto"/>
            <w:tcBorders>
              <w:top w:val="single" w:sz="12" w:space="0" w:color="auto"/>
            </w:tcBorders>
            <w:shd w:val="clear" w:color="auto" w:fill="E7E6E6" w:themeFill="background2"/>
            <w:vAlign w:val="center"/>
          </w:tcPr>
          <w:p w14:paraId="46D45617"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PA4163</w:t>
            </w:r>
          </w:p>
        </w:tc>
        <w:tc>
          <w:tcPr>
            <w:tcW w:w="0" w:type="auto"/>
            <w:tcBorders>
              <w:top w:val="single" w:sz="12" w:space="0" w:color="auto"/>
            </w:tcBorders>
            <w:shd w:val="clear" w:color="auto" w:fill="E7E6E6" w:themeFill="background2"/>
            <w:vAlign w:val="center"/>
          </w:tcPr>
          <w:p w14:paraId="5AF79C67"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PA4922</w:t>
            </w:r>
          </w:p>
        </w:tc>
        <w:tc>
          <w:tcPr>
            <w:tcW w:w="0" w:type="auto"/>
            <w:tcBorders>
              <w:top w:val="single" w:sz="12" w:space="0" w:color="auto"/>
            </w:tcBorders>
            <w:shd w:val="clear" w:color="auto" w:fill="E7E6E6" w:themeFill="background2"/>
            <w:vAlign w:val="center"/>
          </w:tcPr>
          <w:p w14:paraId="6837F268"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PA5089</w:t>
            </w:r>
          </w:p>
        </w:tc>
        <w:tc>
          <w:tcPr>
            <w:tcW w:w="0" w:type="auto"/>
            <w:tcBorders>
              <w:top w:val="single" w:sz="12" w:space="0" w:color="auto"/>
            </w:tcBorders>
            <w:shd w:val="clear" w:color="auto" w:fill="E7E6E6" w:themeFill="background2"/>
            <w:vAlign w:val="center"/>
          </w:tcPr>
          <w:p w14:paraId="455B7B90"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color w:val="000000"/>
                <w:sz w:val="10"/>
                <w:szCs w:val="10"/>
              </w:rPr>
              <w:t>PA5265</w:t>
            </w:r>
          </w:p>
        </w:tc>
        <w:tc>
          <w:tcPr>
            <w:tcW w:w="0" w:type="auto"/>
            <w:tcBorders>
              <w:top w:val="single" w:sz="12" w:space="0" w:color="auto"/>
            </w:tcBorders>
            <w:shd w:val="clear" w:color="auto" w:fill="E7E6E6" w:themeFill="background2"/>
            <w:vAlign w:val="center"/>
          </w:tcPr>
          <w:p w14:paraId="61A01FD9"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PA14_RS17510</w:t>
            </w:r>
          </w:p>
        </w:tc>
        <w:tc>
          <w:tcPr>
            <w:tcW w:w="0" w:type="auto"/>
            <w:tcBorders>
              <w:top w:val="single" w:sz="12" w:space="0" w:color="auto"/>
              <w:right w:val="single" w:sz="12" w:space="0" w:color="auto"/>
            </w:tcBorders>
            <w:shd w:val="clear" w:color="auto" w:fill="E7E6E6" w:themeFill="background2"/>
            <w:vAlign w:val="center"/>
          </w:tcPr>
          <w:p w14:paraId="56F2AE2F"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color w:val="000000"/>
                <w:sz w:val="10"/>
                <w:szCs w:val="10"/>
              </w:rPr>
              <w:t>PAKAF_03765</w:t>
            </w:r>
          </w:p>
        </w:tc>
      </w:tr>
      <w:tr w:rsidR="00733272" w:rsidRPr="00D46AD1" w14:paraId="7B38A9A6" w14:textId="77777777" w:rsidTr="003010CD">
        <w:trPr>
          <w:trHeight w:val="403"/>
          <w:jc w:val="center"/>
        </w:trPr>
        <w:tc>
          <w:tcPr>
            <w:tcW w:w="0" w:type="auto"/>
            <w:tcBorders>
              <w:top w:val="single" w:sz="12" w:space="0" w:color="auto"/>
              <w:left w:val="single" w:sz="12" w:space="0" w:color="auto"/>
            </w:tcBorders>
            <w:shd w:val="clear" w:color="auto" w:fill="E7E6E6" w:themeFill="background2"/>
            <w:noWrap/>
            <w:vAlign w:val="center"/>
          </w:tcPr>
          <w:p w14:paraId="26F48CAA" w14:textId="77777777" w:rsidR="00733272" w:rsidRPr="00D46AD1" w:rsidRDefault="00733272" w:rsidP="00D8720D">
            <w:pPr>
              <w:jc w:val="center"/>
              <w:rPr>
                <w:rFonts w:ascii="HP Simplified Light" w:hAnsi="HP Simplified Light"/>
                <w:b/>
                <w:bCs/>
                <w:sz w:val="12"/>
                <w:szCs w:val="12"/>
              </w:rPr>
            </w:pPr>
            <w:r w:rsidRPr="00D46AD1">
              <w:rPr>
                <w:rFonts w:ascii="HP Simplified Light" w:hAnsi="HP Simplified Light"/>
                <w:b/>
                <w:bCs/>
                <w:sz w:val="12"/>
                <w:szCs w:val="12"/>
              </w:rPr>
              <w:t>Isolate ID</w:t>
            </w:r>
          </w:p>
        </w:tc>
        <w:tc>
          <w:tcPr>
            <w:tcW w:w="0" w:type="auto"/>
            <w:tcBorders>
              <w:top w:val="single" w:sz="12" w:space="0" w:color="auto"/>
              <w:right w:val="single" w:sz="12" w:space="0" w:color="auto"/>
            </w:tcBorders>
            <w:shd w:val="clear" w:color="auto" w:fill="E7E6E6" w:themeFill="background2"/>
            <w:noWrap/>
            <w:vAlign w:val="center"/>
          </w:tcPr>
          <w:p w14:paraId="0EC515D3" w14:textId="77777777" w:rsidR="00733272" w:rsidRPr="00D46AD1" w:rsidRDefault="00733272" w:rsidP="00D8720D">
            <w:pPr>
              <w:jc w:val="center"/>
              <w:rPr>
                <w:rFonts w:ascii="HP Simplified Light" w:hAnsi="HP Simplified Light"/>
                <w:b/>
                <w:bCs/>
                <w:sz w:val="12"/>
                <w:szCs w:val="12"/>
              </w:rPr>
            </w:pPr>
            <w:r w:rsidRPr="00D46AD1">
              <w:rPr>
                <w:rFonts w:ascii="HP Simplified Light" w:hAnsi="HP Simplified Light"/>
                <w:b/>
                <w:bCs/>
                <w:sz w:val="12"/>
                <w:szCs w:val="12"/>
              </w:rPr>
              <w:t>Patient ID</w:t>
            </w:r>
          </w:p>
        </w:tc>
        <w:tc>
          <w:tcPr>
            <w:tcW w:w="0" w:type="auto"/>
            <w:tcBorders>
              <w:left w:val="single" w:sz="12" w:space="0" w:color="auto"/>
              <w:bottom w:val="single" w:sz="12" w:space="0" w:color="auto"/>
            </w:tcBorders>
            <w:shd w:val="clear" w:color="auto" w:fill="E7E6E6" w:themeFill="background2"/>
            <w:vAlign w:val="center"/>
          </w:tcPr>
          <w:p w14:paraId="39E2FEBE"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tse6</w:t>
            </w:r>
          </w:p>
        </w:tc>
        <w:tc>
          <w:tcPr>
            <w:tcW w:w="0" w:type="auto"/>
            <w:tcBorders>
              <w:bottom w:val="single" w:sz="12" w:space="0" w:color="auto"/>
            </w:tcBorders>
            <w:shd w:val="clear" w:color="auto" w:fill="E7E6E6" w:themeFill="background2"/>
            <w:vAlign w:val="center"/>
          </w:tcPr>
          <w:p w14:paraId="5453969D"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tse7</w:t>
            </w:r>
          </w:p>
        </w:tc>
        <w:tc>
          <w:tcPr>
            <w:tcW w:w="0" w:type="auto"/>
            <w:tcBorders>
              <w:bottom w:val="single" w:sz="12" w:space="0" w:color="auto"/>
            </w:tcBorders>
            <w:shd w:val="clear" w:color="auto" w:fill="E7E6E6" w:themeFill="background2"/>
            <w:vAlign w:val="center"/>
          </w:tcPr>
          <w:p w14:paraId="25C5EBD7"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tle3</w:t>
            </w:r>
          </w:p>
        </w:tc>
        <w:tc>
          <w:tcPr>
            <w:tcW w:w="539" w:type="dxa"/>
            <w:tcBorders>
              <w:bottom w:val="single" w:sz="12" w:space="0" w:color="auto"/>
            </w:tcBorders>
            <w:shd w:val="clear" w:color="auto" w:fill="E7E6E6" w:themeFill="background2"/>
            <w:vAlign w:val="center"/>
          </w:tcPr>
          <w:p w14:paraId="34F552AD"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vgrG2b</w:t>
            </w:r>
          </w:p>
        </w:tc>
        <w:tc>
          <w:tcPr>
            <w:tcW w:w="0" w:type="auto"/>
            <w:tcBorders>
              <w:bottom w:val="single" w:sz="12" w:space="0" w:color="auto"/>
            </w:tcBorders>
            <w:shd w:val="clear" w:color="auto" w:fill="E7E6E6" w:themeFill="background2"/>
            <w:vAlign w:val="center"/>
          </w:tcPr>
          <w:p w14:paraId="427179D5" w14:textId="77777777" w:rsidR="00733272" w:rsidRPr="00D46AD1" w:rsidRDefault="00733272" w:rsidP="00D8720D">
            <w:pPr>
              <w:jc w:val="center"/>
              <w:rPr>
                <w:rFonts w:ascii="HP Simplified Light" w:hAnsi="HP Simplified Light"/>
                <w:i/>
                <w:iCs/>
                <w:color w:val="000000"/>
                <w:sz w:val="11"/>
                <w:szCs w:val="11"/>
              </w:rPr>
            </w:pPr>
            <w:r w:rsidRPr="00D46AD1">
              <w:rPr>
                <w:rFonts w:ascii="HP Simplified Light" w:hAnsi="HP Simplified Light"/>
                <w:i/>
                <w:iCs/>
                <w:color w:val="000000"/>
                <w:sz w:val="11"/>
                <w:szCs w:val="11"/>
              </w:rPr>
              <w:t>ampDh3</w:t>
            </w:r>
          </w:p>
        </w:tc>
        <w:tc>
          <w:tcPr>
            <w:tcW w:w="0" w:type="auto"/>
            <w:tcBorders>
              <w:bottom w:val="single" w:sz="12" w:space="0" w:color="auto"/>
            </w:tcBorders>
            <w:shd w:val="clear" w:color="auto" w:fill="E7E6E6" w:themeFill="background2"/>
            <w:vAlign w:val="center"/>
          </w:tcPr>
          <w:p w14:paraId="165BC90E"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tseV</w:t>
            </w:r>
          </w:p>
        </w:tc>
        <w:tc>
          <w:tcPr>
            <w:tcW w:w="0" w:type="auto"/>
            <w:tcBorders>
              <w:bottom w:val="single" w:sz="12" w:space="0" w:color="auto"/>
            </w:tcBorders>
            <w:shd w:val="clear" w:color="auto" w:fill="E7E6E6" w:themeFill="background2"/>
            <w:vAlign w:val="center"/>
          </w:tcPr>
          <w:p w14:paraId="5A3CEE68"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tle4</w:t>
            </w:r>
          </w:p>
        </w:tc>
        <w:tc>
          <w:tcPr>
            <w:tcW w:w="0" w:type="auto"/>
            <w:tcBorders>
              <w:bottom w:val="single" w:sz="12" w:space="0" w:color="auto"/>
            </w:tcBorders>
            <w:shd w:val="clear" w:color="auto" w:fill="E7E6E6" w:themeFill="background2"/>
            <w:vAlign w:val="center"/>
          </w:tcPr>
          <w:p w14:paraId="6E930131"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tse1</w:t>
            </w:r>
          </w:p>
        </w:tc>
        <w:tc>
          <w:tcPr>
            <w:tcW w:w="0" w:type="auto"/>
            <w:tcBorders>
              <w:bottom w:val="single" w:sz="12" w:space="0" w:color="auto"/>
            </w:tcBorders>
            <w:shd w:val="clear" w:color="auto" w:fill="E7E6E6" w:themeFill="background2"/>
            <w:vAlign w:val="center"/>
          </w:tcPr>
          <w:p w14:paraId="18A1A6D8"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modA</w:t>
            </w:r>
          </w:p>
        </w:tc>
        <w:tc>
          <w:tcPr>
            <w:tcW w:w="0" w:type="auto"/>
            <w:tcBorders>
              <w:bottom w:val="single" w:sz="12" w:space="0" w:color="auto"/>
            </w:tcBorders>
            <w:shd w:val="clear" w:color="auto" w:fill="E7E6E6" w:themeFill="background2"/>
            <w:vAlign w:val="center"/>
          </w:tcPr>
          <w:p w14:paraId="0C8A71A2" w14:textId="77777777" w:rsidR="00733272" w:rsidRPr="00D46AD1" w:rsidRDefault="00733272" w:rsidP="00D8720D">
            <w:pPr>
              <w:jc w:val="center"/>
              <w:rPr>
                <w:rFonts w:ascii="HP Simplified Light" w:hAnsi="HP Simplified Light"/>
                <w:i/>
                <w:iCs/>
                <w:color w:val="000000"/>
                <w:sz w:val="11"/>
                <w:szCs w:val="11"/>
              </w:rPr>
            </w:pPr>
          </w:p>
        </w:tc>
        <w:tc>
          <w:tcPr>
            <w:tcW w:w="0" w:type="auto"/>
            <w:tcBorders>
              <w:bottom w:val="single" w:sz="12" w:space="0" w:color="auto"/>
            </w:tcBorders>
            <w:shd w:val="clear" w:color="auto" w:fill="E7E6E6" w:themeFill="background2"/>
            <w:vAlign w:val="center"/>
          </w:tcPr>
          <w:p w14:paraId="3635FA11"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tseF</w:t>
            </w:r>
          </w:p>
        </w:tc>
        <w:tc>
          <w:tcPr>
            <w:tcW w:w="0" w:type="auto"/>
            <w:tcBorders>
              <w:bottom w:val="single" w:sz="12" w:space="0" w:color="auto"/>
            </w:tcBorders>
            <w:shd w:val="clear" w:color="auto" w:fill="E7E6E6" w:themeFill="background2"/>
            <w:vAlign w:val="center"/>
          </w:tcPr>
          <w:p w14:paraId="4FC72A14"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tse5</w:t>
            </w:r>
          </w:p>
        </w:tc>
        <w:tc>
          <w:tcPr>
            <w:tcW w:w="0" w:type="auto"/>
            <w:tcBorders>
              <w:bottom w:val="single" w:sz="12" w:space="0" w:color="auto"/>
            </w:tcBorders>
            <w:shd w:val="clear" w:color="auto" w:fill="E7E6E6" w:themeFill="background2"/>
            <w:vAlign w:val="center"/>
          </w:tcPr>
          <w:p w14:paraId="26A61B2E"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tse2</w:t>
            </w:r>
          </w:p>
        </w:tc>
        <w:tc>
          <w:tcPr>
            <w:tcW w:w="0" w:type="auto"/>
            <w:tcBorders>
              <w:bottom w:val="single" w:sz="12" w:space="0" w:color="auto"/>
            </w:tcBorders>
            <w:shd w:val="clear" w:color="auto" w:fill="E7E6E6" w:themeFill="background2"/>
            <w:vAlign w:val="center"/>
          </w:tcPr>
          <w:p w14:paraId="4D6D8C5A"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tse4</w:t>
            </w:r>
          </w:p>
        </w:tc>
        <w:tc>
          <w:tcPr>
            <w:tcW w:w="0" w:type="auto"/>
            <w:tcBorders>
              <w:bottom w:val="single" w:sz="12" w:space="0" w:color="auto"/>
            </w:tcBorders>
            <w:shd w:val="clear" w:color="auto" w:fill="E7E6E6" w:themeFill="background2"/>
            <w:vAlign w:val="center"/>
          </w:tcPr>
          <w:p w14:paraId="7EAE2DF6"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tle1</w:t>
            </w:r>
          </w:p>
        </w:tc>
        <w:tc>
          <w:tcPr>
            <w:tcW w:w="0" w:type="auto"/>
            <w:tcBorders>
              <w:bottom w:val="single" w:sz="12" w:space="0" w:color="auto"/>
            </w:tcBorders>
            <w:shd w:val="clear" w:color="auto" w:fill="E7E6E6" w:themeFill="background2"/>
            <w:vAlign w:val="center"/>
          </w:tcPr>
          <w:p w14:paraId="7B262B54"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tse3</w:t>
            </w:r>
          </w:p>
        </w:tc>
        <w:tc>
          <w:tcPr>
            <w:tcW w:w="0" w:type="auto"/>
            <w:tcBorders>
              <w:bottom w:val="single" w:sz="12" w:space="0" w:color="auto"/>
            </w:tcBorders>
            <w:shd w:val="clear" w:color="auto" w:fill="E7E6E6" w:themeFill="background2"/>
            <w:vAlign w:val="center"/>
          </w:tcPr>
          <w:p w14:paraId="02592430"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pldA</w:t>
            </w:r>
          </w:p>
        </w:tc>
        <w:tc>
          <w:tcPr>
            <w:tcW w:w="0" w:type="auto"/>
            <w:tcBorders>
              <w:bottom w:val="single" w:sz="12" w:space="0" w:color="auto"/>
            </w:tcBorders>
            <w:shd w:val="clear" w:color="auto" w:fill="E7E6E6" w:themeFill="background2"/>
            <w:vAlign w:val="center"/>
          </w:tcPr>
          <w:p w14:paraId="30CE03DB"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tseT</w:t>
            </w:r>
          </w:p>
        </w:tc>
        <w:tc>
          <w:tcPr>
            <w:tcW w:w="0" w:type="auto"/>
            <w:tcBorders>
              <w:bottom w:val="single" w:sz="12" w:space="0" w:color="auto"/>
            </w:tcBorders>
            <w:shd w:val="clear" w:color="auto" w:fill="E7E6E6" w:themeFill="background2"/>
            <w:vAlign w:val="center"/>
          </w:tcPr>
          <w:p w14:paraId="6A76A7CC"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tse8</w:t>
            </w:r>
          </w:p>
        </w:tc>
        <w:tc>
          <w:tcPr>
            <w:tcW w:w="0" w:type="auto"/>
            <w:tcBorders>
              <w:bottom w:val="single" w:sz="12" w:space="0" w:color="auto"/>
            </w:tcBorders>
            <w:shd w:val="clear" w:color="auto" w:fill="E7E6E6" w:themeFill="background2"/>
            <w:vAlign w:val="center"/>
          </w:tcPr>
          <w:p w14:paraId="651039A3"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azu</w:t>
            </w:r>
          </w:p>
        </w:tc>
        <w:tc>
          <w:tcPr>
            <w:tcW w:w="0" w:type="auto"/>
            <w:tcBorders>
              <w:bottom w:val="single" w:sz="12" w:space="0" w:color="auto"/>
            </w:tcBorders>
            <w:shd w:val="clear" w:color="auto" w:fill="E7E6E6" w:themeFill="background2"/>
            <w:vAlign w:val="center"/>
          </w:tcPr>
          <w:p w14:paraId="3A801E12"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pldB</w:t>
            </w:r>
          </w:p>
        </w:tc>
        <w:tc>
          <w:tcPr>
            <w:tcW w:w="0" w:type="auto"/>
            <w:tcBorders>
              <w:bottom w:val="single" w:sz="12" w:space="0" w:color="auto"/>
            </w:tcBorders>
            <w:shd w:val="clear" w:color="auto" w:fill="E7E6E6" w:themeFill="background2"/>
            <w:vAlign w:val="center"/>
          </w:tcPr>
          <w:p w14:paraId="600E7C0B" w14:textId="77777777" w:rsidR="00733272" w:rsidRPr="00D46AD1" w:rsidRDefault="00733272" w:rsidP="00D8720D">
            <w:pPr>
              <w:jc w:val="center"/>
              <w:rPr>
                <w:rFonts w:ascii="HP Simplified Light" w:hAnsi="HP Simplified Light"/>
                <w:i/>
                <w:iCs/>
                <w:color w:val="000000"/>
                <w:sz w:val="11"/>
                <w:szCs w:val="11"/>
              </w:rPr>
            </w:pPr>
            <w:r w:rsidRPr="00D46AD1">
              <w:rPr>
                <w:rFonts w:ascii="HP Simplified Light" w:hAnsi="HP Simplified Light"/>
                <w:i/>
                <w:iCs/>
                <w:color w:val="000000"/>
                <w:sz w:val="11"/>
                <w:szCs w:val="11"/>
              </w:rPr>
              <w:t>tspE1</w:t>
            </w:r>
          </w:p>
        </w:tc>
        <w:tc>
          <w:tcPr>
            <w:tcW w:w="0" w:type="auto"/>
            <w:tcBorders>
              <w:bottom w:val="single" w:sz="12" w:space="0" w:color="auto"/>
            </w:tcBorders>
            <w:shd w:val="clear" w:color="auto" w:fill="E7E6E6" w:themeFill="background2"/>
            <w:vAlign w:val="center"/>
          </w:tcPr>
          <w:p w14:paraId="26B9943B" w14:textId="77777777" w:rsidR="00733272" w:rsidRPr="00D46AD1" w:rsidRDefault="00733272" w:rsidP="00D8720D">
            <w:pPr>
              <w:jc w:val="center"/>
              <w:rPr>
                <w:rFonts w:ascii="HP Simplified Light" w:hAnsi="HP Simplified Light"/>
                <w:i/>
                <w:iCs/>
                <w:sz w:val="11"/>
                <w:szCs w:val="11"/>
              </w:rPr>
            </w:pPr>
            <w:r w:rsidRPr="00D46AD1">
              <w:rPr>
                <w:rFonts w:ascii="HP Simplified Light" w:hAnsi="HP Simplified Light"/>
                <w:i/>
                <w:iCs/>
                <w:color w:val="000000"/>
                <w:sz w:val="11"/>
                <w:szCs w:val="11"/>
              </w:rPr>
              <w:t>rhsP2</w:t>
            </w:r>
          </w:p>
        </w:tc>
        <w:tc>
          <w:tcPr>
            <w:tcW w:w="0" w:type="auto"/>
            <w:tcBorders>
              <w:bottom w:val="single" w:sz="12" w:space="0" w:color="auto"/>
              <w:right w:val="single" w:sz="12" w:space="0" w:color="auto"/>
            </w:tcBorders>
            <w:shd w:val="clear" w:color="auto" w:fill="E7E6E6" w:themeFill="background2"/>
            <w:vAlign w:val="center"/>
          </w:tcPr>
          <w:p w14:paraId="387853EE" w14:textId="77777777" w:rsidR="00733272" w:rsidRPr="00D46AD1" w:rsidRDefault="00733272" w:rsidP="00D8720D">
            <w:pPr>
              <w:jc w:val="center"/>
              <w:rPr>
                <w:rFonts w:ascii="HP Simplified Light" w:hAnsi="HP Simplified Light"/>
                <w:i/>
                <w:iCs/>
                <w:color w:val="000000"/>
                <w:sz w:val="11"/>
                <w:szCs w:val="11"/>
              </w:rPr>
            </w:pPr>
            <w:r w:rsidRPr="00D46AD1">
              <w:rPr>
                <w:rFonts w:ascii="HP Simplified Light" w:hAnsi="HP Simplified Light"/>
                <w:i/>
                <w:iCs/>
                <w:color w:val="000000"/>
                <w:sz w:val="11"/>
                <w:szCs w:val="11"/>
              </w:rPr>
              <w:t>tle2</w:t>
            </w:r>
          </w:p>
        </w:tc>
      </w:tr>
      <w:tr w:rsidR="00733272" w:rsidRPr="00D46AD1" w14:paraId="7505E1AB"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47D13D7D" w14:textId="77777777" w:rsidR="00733272" w:rsidRPr="00D46AD1" w:rsidRDefault="00733272" w:rsidP="00D8720D">
            <w:pPr>
              <w:jc w:val="center"/>
              <w:rPr>
                <w:rFonts w:ascii="HP Simplified Light" w:hAnsi="HP Simplified Light"/>
                <w:b/>
                <w:bCs/>
                <w:sz w:val="12"/>
                <w:szCs w:val="12"/>
              </w:rPr>
            </w:pPr>
            <w:r w:rsidRPr="00D46AD1">
              <w:rPr>
                <w:rFonts w:ascii="HP Simplified Light" w:hAnsi="HP Simplified Light"/>
                <w:sz w:val="12"/>
                <w:szCs w:val="12"/>
              </w:rPr>
              <w:t>PALA26</w:t>
            </w:r>
          </w:p>
        </w:tc>
        <w:tc>
          <w:tcPr>
            <w:tcW w:w="0" w:type="auto"/>
            <w:tcBorders>
              <w:right w:val="single" w:sz="12" w:space="0" w:color="auto"/>
            </w:tcBorders>
            <w:shd w:val="clear" w:color="auto" w:fill="E7E6E6" w:themeFill="background2"/>
            <w:noWrap/>
            <w:vAlign w:val="center"/>
            <w:hideMark/>
          </w:tcPr>
          <w:p w14:paraId="4130CBBD" w14:textId="77777777" w:rsidR="00733272" w:rsidRPr="00D46AD1" w:rsidRDefault="00733272" w:rsidP="00D8720D">
            <w:pPr>
              <w:jc w:val="center"/>
              <w:rPr>
                <w:rFonts w:ascii="HP Simplified Light" w:hAnsi="HP Simplified Light"/>
                <w:b/>
                <w:bCs/>
                <w:sz w:val="12"/>
                <w:szCs w:val="12"/>
              </w:rPr>
            </w:pPr>
            <w:r w:rsidRPr="00D46AD1">
              <w:rPr>
                <w:rFonts w:ascii="HP Simplified Light" w:hAnsi="HP Simplified Light"/>
                <w:sz w:val="12"/>
                <w:szCs w:val="12"/>
              </w:rPr>
              <w:t>413</w:t>
            </w:r>
          </w:p>
        </w:tc>
        <w:tc>
          <w:tcPr>
            <w:tcW w:w="0" w:type="auto"/>
            <w:tcBorders>
              <w:top w:val="single" w:sz="12" w:space="0" w:color="auto"/>
              <w:left w:val="single" w:sz="12" w:space="0" w:color="auto"/>
            </w:tcBorders>
            <w:shd w:val="clear" w:color="auto" w:fill="FFDDFF"/>
            <w:vAlign w:val="center"/>
          </w:tcPr>
          <w:p w14:paraId="0804D7A6"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tcBorders>
              <w:top w:val="single" w:sz="12" w:space="0" w:color="auto"/>
            </w:tcBorders>
            <w:vAlign w:val="center"/>
          </w:tcPr>
          <w:p w14:paraId="3CD1A172"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512B5759" w14:textId="77777777" w:rsidR="00733272" w:rsidRPr="00D46AD1" w:rsidRDefault="00733272" w:rsidP="00D8720D">
            <w:pPr>
              <w:jc w:val="center"/>
              <w:rPr>
                <w:rFonts w:ascii="HP Simplified Light" w:hAnsi="HP Simplified Light"/>
                <w:sz w:val="10"/>
                <w:szCs w:val="10"/>
              </w:rPr>
            </w:pPr>
          </w:p>
        </w:tc>
        <w:tc>
          <w:tcPr>
            <w:tcW w:w="539" w:type="dxa"/>
            <w:tcBorders>
              <w:top w:val="single" w:sz="12" w:space="0" w:color="auto"/>
            </w:tcBorders>
            <w:vAlign w:val="center"/>
          </w:tcPr>
          <w:p w14:paraId="06C2CF5F"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tcPr>
          <w:p w14:paraId="7A9A2169"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0600B84D"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64AB1EE3"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13CCDE28"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35736964"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shd w:val="clear" w:color="auto" w:fill="E2EFD9" w:themeFill="accent6" w:themeFillTint="33"/>
            <w:vAlign w:val="center"/>
          </w:tcPr>
          <w:p w14:paraId="279EF866" w14:textId="77777777" w:rsidR="00733272" w:rsidRPr="00D46AD1" w:rsidRDefault="00733272" w:rsidP="00D8720D">
            <w:pPr>
              <w:jc w:val="center"/>
              <w:rPr>
                <w:rFonts w:ascii="HP Simplified Light" w:hAnsi="HP Simplified Light"/>
                <w:i/>
                <w:iCs/>
                <w:color w:val="000000"/>
                <w:sz w:val="10"/>
                <w:szCs w:val="10"/>
              </w:rPr>
            </w:pPr>
            <w:r w:rsidRPr="00D46AD1">
              <w:rPr>
                <w:rFonts w:ascii="HP Simplified Light" w:hAnsi="HP Simplified Light"/>
                <w:i/>
                <w:iCs/>
                <w:color w:val="000000"/>
                <w:sz w:val="10"/>
                <w:szCs w:val="10"/>
              </w:rPr>
              <w:t>tsd2 + tpe2</w:t>
            </w:r>
          </w:p>
        </w:tc>
        <w:tc>
          <w:tcPr>
            <w:tcW w:w="0" w:type="auto"/>
            <w:tcBorders>
              <w:top w:val="single" w:sz="12" w:space="0" w:color="auto"/>
            </w:tcBorders>
            <w:vAlign w:val="center"/>
          </w:tcPr>
          <w:p w14:paraId="18AC1715"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1CFE32AF"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5EEB23F0"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7DCE8926"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77706446"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2DC3B9CE"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bottom w:val="single" w:sz="4" w:space="0" w:color="auto"/>
            </w:tcBorders>
            <w:vAlign w:val="center"/>
          </w:tcPr>
          <w:p w14:paraId="48BBEEB9"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6CC215B5"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6CC7AD2C"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434B6AE5"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vAlign w:val="center"/>
          </w:tcPr>
          <w:p w14:paraId="3F509B0C"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tcBorders>
            <w:shd w:val="clear" w:color="auto" w:fill="FBE4D5" w:themeFill="accent2" w:themeFillTint="33"/>
            <w:vAlign w:val="center"/>
          </w:tcPr>
          <w:p w14:paraId="1258FC9F"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top w:val="single" w:sz="12" w:space="0" w:color="auto"/>
              <w:bottom w:val="single" w:sz="4" w:space="0" w:color="auto"/>
            </w:tcBorders>
            <w:vAlign w:val="center"/>
          </w:tcPr>
          <w:p w14:paraId="7AE00A65" w14:textId="77777777" w:rsidR="00733272" w:rsidRPr="00D46AD1" w:rsidRDefault="00733272" w:rsidP="00D8720D">
            <w:pPr>
              <w:jc w:val="center"/>
              <w:rPr>
                <w:rFonts w:ascii="HP Simplified Light" w:hAnsi="HP Simplified Light"/>
                <w:sz w:val="10"/>
                <w:szCs w:val="10"/>
              </w:rPr>
            </w:pPr>
          </w:p>
        </w:tc>
        <w:tc>
          <w:tcPr>
            <w:tcW w:w="0" w:type="auto"/>
            <w:tcBorders>
              <w:top w:val="single" w:sz="12" w:space="0" w:color="auto"/>
              <w:bottom w:val="single" w:sz="4" w:space="0" w:color="FFFFFF" w:themeColor="background1"/>
              <w:tl2br w:val="nil"/>
              <w:tr2bl w:val="nil"/>
            </w:tcBorders>
            <w:shd w:val="clear" w:color="auto" w:fill="000000" w:themeFill="text1"/>
            <w:vAlign w:val="center"/>
          </w:tcPr>
          <w:p w14:paraId="7FFBAC17" w14:textId="2CB8E33F"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3A2CFBE2"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7DAF4BF0"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PALA27</w:t>
            </w:r>
          </w:p>
        </w:tc>
        <w:tc>
          <w:tcPr>
            <w:tcW w:w="0" w:type="auto"/>
            <w:tcBorders>
              <w:right w:val="single" w:sz="12" w:space="0" w:color="auto"/>
            </w:tcBorders>
            <w:shd w:val="clear" w:color="auto" w:fill="E7E6E6" w:themeFill="background2"/>
            <w:noWrap/>
            <w:vAlign w:val="center"/>
            <w:hideMark/>
          </w:tcPr>
          <w:p w14:paraId="490128E7"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2288</w:t>
            </w:r>
          </w:p>
        </w:tc>
        <w:tc>
          <w:tcPr>
            <w:tcW w:w="0" w:type="auto"/>
            <w:tcBorders>
              <w:left w:val="single" w:sz="12" w:space="0" w:color="auto"/>
            </w:tcBorders>
            <w:vAlign w:val="center"/>
          </w:tcPr>
          <w:p w14:paraId="4C8B035A" w14:textId="77777777" w:rsidR="00733272" w:rsidRPr="00D46AD1" w:rsidRDefault="00733272" w:rsidP="00D8720D">
            <w:pPr>
              <w:jc w:val="center"/>
              <w:rPr>
                <w:rFonts w:ascii="HP Simplified Light" w:hAnsi="HP Simplified Light"/>
                <w:i/>
                <w:iCs/>
                <w:sz w:val="10"/>
                <w:szCs w:val="10"/>
              </w:rPr>
            </w:pPr>
          </w:p>
        </w:tc>
        <w:tc>
          <w:tcPr>
            <w:tcW w:w="0" w:type="auto"/>
            <w:vAlign w:val="center"/>
          </w:tcPr>
          <w:p w14:paraId="0C0C80F2"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6BB70F2"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6FE8D41F" w14:textId="77777777" w:rsidR="00733272" w:rsidRPr="00D46AD1" w:rsidRDefault="00733272" w:rsidP="00D8720D">
            <w:pPr>
              <w:jc w:val="center"/>
              <w:rPr>
                <w:rFonts w:ascii="HP Simplified Light" w:hAnsi="HP Simplified Light"/>
                <w:sz w:val="10"/>
                <w:szCs w:val="10"/>
              </w:rPr>
            </w:pPr>
          </w:p>
        </w:tc>
        <w:tc>
          <w:tcPr>
            <w:tcW w:w="0" w:type="auto"/>
          </w:tcPr>
          <w:p w14:paraId="521E8BC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8E5BF3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0E4897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A7ADCA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67073A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3126886"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6440AAC1"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FE3924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8701B7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FDA845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D14BF6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00071C5"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FFFFFF" w:themeColor="background1"/>
              <w:tl2br w:val="nil"/>
              <w:tr2bl w:val="nil"/>
            </w:tcBorders>
            <w:shd w:val="clear" w:color="auto" w:fill="000000" w:themeFill="text1"/>
            <w:vAlign w:val="center"/>
          </w:tcPr>
          <w:p w14:paraId="4C195CD2" w14:textId="2BC36B93"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040ABE5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B35694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B146F7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A04AADB"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401B54BF"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bottom w:val="single" w:sz="4" w:space="0" w:color="FFFFFF" w:themeColor="background1"/>
              <w:right w:val="single" w:sz="4" w:space="0" w:color="FFFFFF" w:themeColor="background1"/>
              <w:tl2br w:val="nil"/>
              <w:tr2bl w:val="nil"/>
            </w:tcBorders>
            <w:shd w:val="clear" w:color="auto" w:fill="000000" w:themeFill="text1"/>
            <w:vAlign w:val="center"/>
          </w:tcPr>
          <w:p w14:paraId="738EFE46" w14:textId="54AF1B0E"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FFFFFF" w:themeColor="background1"/>
              <w:tl2br w:val="nil"/>
              <w:tr2bl w:val="nil"/>
            </w:tcBorders>
            <w:shd w:val="clear" w:color="auto" w:fill="000000" w:themeFill="text1"/>
            <w:vAlign w:val="center"/>
          </w:tcPr>
          <w:p w14:paraId="4FBDA9EE" w14:textId="1718C7E2"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383E9434"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6AC7E092"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PALA28</w:t>
            </w:r>
          </w:p>
        </w:tc>
        <w:tc>
          <w:tcPr>
            <w:tcW w:w="0" w:type="auto"/>
            <w:tcBorders>
              <w:right w:val="single" w:sz="12" w:space="0" w:color="auto"/>
            </w:tcBorders>
            <w:shd w:val="clear" w:color="auto" w:fill="E7E6E6" w:themeFill="background2"/>
            <w:noWrap/>
            <w:vAlign w:val="center"/>
            <w:hideMark/>
          </w:tcPr>
          <w:p w14:paraId="10FF2838"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111</w:t>
            </w:r>
          </w:p>
        </w:tc>
        <w:tc>
          <w:tcPr>
            <w:tcW w:w="0" w:type="auto"/>
            <w:tcBorders>
              <w:left w:val="single" w:sz="12" w:space="0" w:color="auto"/>
            </w:tcBorders>
            <w:vAlign w:val="center"/>
          </w:tcPr>
          <w:p w14:paraId="27B6A478" w14:textId="77777777" w:rsidR="00733272" w:rsidRPr="00D46AD1" w:rsidRDefault="00733272" w:rsidP="00D8720D">
            <w:pPr>
              <w:jc w:val="center"/>
              <w:rPr>
                <w:rFonts w:ascii="HP Simplified Light" w:hAnsi="HP Simplified Light"/>
                <w:i/>
                <w:iCs/>
                <w:sz w:val="10"/>
                <w:szCs w:val="10"/>
              </w:rPr>
            </w:pPr>
          </w:p>
        </w:tc>
        <w:tc>
          <w:tcPr>
            <w:tcW w:w="0" w:type="auto"/>
            <w:vAlign w:val="center"/>
          </w:tcPr>
          <w:p w14:paraId="24D044F2"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4F1B7FA"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282BD746" w14:textId="77777777" w:rsidR="00733272" w:rsidRPr="00D46AD1" w:rsidRDefault="00733272" w:rsidP="00D8720D">
            <w:pPr>
              <w:jc w:val="center"/>
              <w:rPr>
                <w:rFonts w:ascii="HP Simplified Light" w:hAnsi="HP Simplified Light"/>
                <w:sz w:val="10"/>
                <w:szCs w:val="10"/>
              </w:rPr>
            </w:pPr>
          </w:p>
        </w:tc>
        <w:tc>
          <w:tcPr>
            <w:tcW w:w="0" w:type="auto"/>
          </w:tcPr>
          <w:p w14:paraId="34EE700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A4C569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DA3CD5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008F8D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3401EF5" w14:textId="77777777" w:rsidR="00733272" w:rsidRPr="00D46AD1" w:rsidRDefault="00733272" w:rsidP="00D8720D">
            <w:pPr>
              <w:jc w:val="center"/>
              <w:rPr>
                <w:rFonts w:ascii="HP Simplified Light" w:hAnsi="HP Simplified Light"/>
                <w:sz w:val="10"/>
                <w:szCs w:val="10"/>
              </w:rPr>
            </w:pPr>
          </w:p>
        </w:tc>
        <w:tc>
          <w:tcPr>
            <w:tcW w:w="0" w:type="auto"/>
            <w:shd w:val="clear" w:color="auto" w:fill="E2EFD9" w:themeFill="accent6" w:themeFillTint="33"/>
            <w:vAlign w:val="center"/>
          </w:tcPr>
          <w:p w14:paraId="2DF093B1"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015EBC5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A6C946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284EBE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05A2D9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E94761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0839D10"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742D2B94" w14:textId="0302B7DA"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03EDB28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0E66591"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1D34FE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2AE38A7"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40C01451"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top w:val="single" w:sz="4" w:space="0" w:color="FFFFFF" w:themeColor="background1"/>
              <w:bottom w:val="single" w:sz="4" w:space="0" w:color="FFFFFF" w:themeColor="background1"/>
              <w:right w:val="single" w:sz="4" w:space="0" w:color="FFFFFF" w:themeColor="background1"/>
              <w:tl2br w:val="nil"/>
              <w:tr2bl w:val="nil"/>
            </w:tcBorders>
            <w:shd w:val="clear" w:color="auto" w:fill="000000" w:themeFill="text1"/>
            <w:vAlign w:val="center"/>
          </w:tcPr>
          <w:p w14:paraId="23D8435D" w14:textId="110F519C"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FFFFFF" w:themeColor="background1"/>
              <w:tl2br w:val="nil"/>
              <w:tr2bl w:val="nil"/>
            </w:tcBorders>
            <w:shd w:val="clear" w:color="auto" w:fill="000000" w:themeFill="text1"/>
            <w:vAlign w:val="center"/>
          </w:tcPr>
          <w:p w14:paraId="3A9D1BC1" w14:textId="43A1A42A"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046BE3CC"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53C8679B"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PALA29</w:t>
            </w:r>
          </w:p>
        </w:tc>
        <w:tc>
          <w:tcPr>
            <w:tcW w:w="0" w:type="auto"/>
            <w:tcBorders>
              <w:right w:val="single" w:sz="12" w:space="0" w:color="auto"/>
            </w:tcBorders>
            <w:shd w:val="clear" w:color="auto" w:fill="E7E6E6" w:themeFill="background2"/>
            <w:noWrap/>
            <w:vAlign w:val="center"/>
            <w:hideMark/>
          </w:tcPr>
          <w:p w14:paraId="4A3B818C"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96</w:t>
            </w:r>
          </w:p>
        </w:tc>
        <w:tc>
          <w:tcPr>
            <w:tcW w:w="0" w:type="auto"/>
            <w:tcBorders>
              <w:left w:val="single" w:sz="12" w:space="0" w:color="auto"/>
            </w:tcBorders>
            <w:vAlign w:val="center"/>
          </w:tcPr>
          <w:p w14:paraId="67E5A256" w14:textId="77777777" w:rsidR="00733272" w:rsidRPr="00D46AD1" w:rsidRDefault="00733272" w:rsidP="00D8720D">
            <w:pPr>
              <w:jc w:val="center"/>
              <w:rPr>
                <w:rFonts w:ascii="HP Simplified Light" w:hAnsi="HP Simplified Light"/>
                <w:i/>
                <w:iCs/>
                <w:sz w:val="10"/>
                <w:szCs w:val="10"/>
              </w:rPr>
            </w:pPr>
          </w:p>
        </w:tc>
        <w:tc>
          <w:tcPr>
            <w:tcW w:w="0" w:type="auto"/>
            <w:vAlign w:val="center"/>
          </w:tcPr>
          <w:p w14:paraId="6F91AC3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2886DD5"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06EA5288" w14:textId="77777777" w:rsidR="00733272" w:rsidRPr="00D46AD1" w:rsidRDefault="00733272" w:rsidP="00D8720D">
            <w:pPr>
              <w:jc w:val="center"/>
              <w:rPr>
                <w:rFonts w:ascii="HP Simplified Light" w:hAnsi="HP Simplified Light"/>
                <w:sz w:val="10"/>
                <w:szCs w:val="10"/>
              </w:rPr>
            </w:pPr>
          </w:p>
        </w:tc>
        <w:tc>
          <w:tcPr>
            <w:tcW w:w="0" w:type="auto"/>
          </w:tcPr>
          <w:p w14:paraId="666CF03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C4757E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803F31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A9084D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545897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7B6A39E"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14AFD00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7CB3D2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AF6FBD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028DAD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A608BF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4E5D04D"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auto"/>
              <w:tl2br w:val="nil"/>
              <w:tr2bl w:val="nil"/>
            </w:tcBorders>
            <w:shd w:val="clear" w:color="auto" w:fill="000000" w:themeFill="text1"/>
            <w:vAlign w:val="center"/>
          </w:tcPr>
          <w:p w14:paraId="5F7510E2" w14:textId="1A53EAAF"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2915920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B9108C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60A0D5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AAE76AF"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620BD444"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top w:val="single" w:sz="4" w:space="0" w:color="FFFFFF" w:themeColor="background1"/>
              <w:right w:val="single" w:sz="4" w:space="0" w:color="FFFFFF" w:themeColor="background1"/>
              <w:tl2br w:val="nil"/>
              <w:tr2bl w:val="nil"/>
            </w:tcBorders>
            <w:shd w:val="clear" w:color="auto" w:fill="000000" w:themeFill="text1"/>
            <w:vAlign w:val="center"/>
          </w:tcPr>
          <w:p w14:paraId="7ADB137C" w14:textId="7518FF0D"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FFFFFF" w:themeColor="background1"/>
              <w:tl2br w:val="nil"/>
              <w:tr2bl w:val="nil"/>
            </w:tcBorders>
            <w:shd w:val="clear" w:color="auto" w:fill="000000" w:themeFill="text1"/>
            <w:vAlign w:val="center"/>
          </w:tcPr>
          <w:p w14:paraId="418773A2" w14:textId="7DDD9551"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55BE41EB"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3A0EC9B3"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PALA30</w:t>
            </w:r>
          </w:p>
        </w:tc>
        <w:tc>
          <w:tcPr>
            <w:tcW w:w="0" w:type="auto"/>
            <w:tcBorders>
              <w:right w:val="single" w:sz="12" w:space="0" w:color="auto"/>
            </w:tcBorders>
            <w:shd w:val="clear" w:color="auto" w:fill="E7E6E6" w:themeFill="background2"/>
            <w:noWrap/>
            <w:vAlign w:val="center"/>
            <w:hideMark/>
          </w:tcPr>
          <w:p w14:paraId="645CA188"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2263</w:t>
            </w:r>
          </w:p>
        </w:tc>
        <w:tc>
          <w:tcPr>
            <w:tcW w:w="0" w:type="auto"/>
            <w:tcBorders>
              <w:left w:val="single" w:sz="12" w:space="0" w:color="auto"/>
            </w:tcBorders>
            <w:shd w:val="clear" w:color="auto" w:fill="FFCCFF"/>
            <w:vAlign w:val="center"/>
          </w:tcPr>
          <w:p w14:paraId="50ADBF83"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3498EE0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9EFD8BB"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315A7080" w14:textId="77777777" w:rsidR="00733272" w:rsidRPr="00D46AD1" w:rsidRDefault="00733272" w:rsidP="00D8720D">
            <w:pPr>
              <w:jc w:val="center"/>
              <w:rPr>
                <w:rFonts w:ascii="HP Simplified Light" w:hAnsi="HP Simplified Light"/>
                <w:sz w:val="10"/>
                <w:szCs w:val="10"/>
              </w:rPr>
            </w:pPr>
          </w:p>
        </w:tc>
        <w:tc>
          <w:tcPr>
            <w:tcW w:w="0" w:type="auto"/>
          </w:tcPr>
          <w:p w14:paraId="759AADEC"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4A0F2541"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215057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B7F20F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7214854" w14:textId="77777777" w:rsidR="00733272" w:rsidRPr="00D46AD1" w:rsidRDefault="00733272" w:rsidP="00D8720D">
            <w:pPr>
              <w:jc w:val="center"/>
              <w:rPr>
                <w:rFonts w:ascii="HP Simplified Light" w:hAnsi="HP Simplified Light"/>
                <w:sz w:val="10"/>
                <w:szCs w:val="10"/>
              </w:rPr>
            </w:pPr>
          </w:p>
        </w:tc>
        <w:tc>
          <w:tcPr>
            <w:tcW w:w="0" w:type="auto"/>
            <w:shd w:val="clear" w:color="auto" w:fill="E2EFD9" w:themeFill="accent6" w:themeFillTint="33"/>
            <w:vAlign w:val="center"/>
          </w:tcPr>
          <w:p w14:paraId="72E07DC1"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29453AA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FE7843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FC7F54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5190FE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D835DA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3AD39AB"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l2br w:val="nil"/>
            </w:tcBorders>
            <w:vAlign w:val="center"/>
          </w:tcPr>
          <w:p w14:paraId="078A392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CBF537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2F14B2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DDCF1F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03C09B7"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2A4DA219"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bottom w:val="single" w:sz="4" w:space="0" w:color="auto"/>
            </w:tcBorders>
            <w:vAlign w:val="center"/>
          </w:tcPr>
          <w:p w14:paraId="7F507324"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4C5E3905" w14:textId="042193DD"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3D3662F7" w14:textId="77777777" w:rsidTr="00C91A71">
        <w:trPr>
          <w:trHeight w:val="403"/>
          <w:jc w:val="center"/>
        </w:trPr>
        <w:tc>
          <w:tcPr>
            <w:tcW w:w="0" w:type="auto"/>
            <w:tcBorders>
              <w:left w:val="single" w:sz="12" w:space="0" w:color="auto"/>
            </w:tcBorders>
            <w:shd w:val="clear" w:color="auto" w:fill="E7E6E6" w:themeFill="background2"/>
            <w:noWrap/>
            <w:vAlign w:val="center"/>
            <w:hideMark/>
          </w:tcPr>
          <w:p w14:paraId="7EF3AAAF"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PALA32</w:t>
            </w:r>
          </w:p>
        </w:tc>
        <w:tc>
          <w:tcPr>
            <w:tcW w:w="0" w:type="auto"/>
            <w:tcBorders>
              <w:right w:val="single" w:sz="12" w:space="0" w:color="auto"/>
            </w:tcBorders>
            <w:shd w:val="clear" w:color="auto" w:fill="E7E6E6" w:themeFill="background2"/>
            <w:noWrap/>
            <w:vAlign w:val="center"/>
            <w:hideMark/>
          </w:tcPr>
          <w:p w14:paraId="64E8055E"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2227</w:t>
            </w:r>
          </w:p>
        </w:tc>
        <w:tc>
          <w:tcPr>
            <w:tcW w:w="0" w:type="auto"/>
            <w:tcBorders>
              <w:left w:val="single" w:sz="12" w:space="0" w:color="auto"/>
            </w:tcBorders>
            <w:vAlign w:val="center"/>
          </w:tcPr>
          <w:p w14:paraId="3422C27D" w14:textId="77777777" w:rsidR="00733272" w:rsidRPr="00D46AD1" w:rsidRDefault="00733272" w:rsidP="00D8720D">
            <w:pPr>
              <w:jc w:val="center"/>
              <w:rPr>
                <w:rFonts w:ascii="HP Simplified Light" w:hAnsi="HP Simplified Light"/>
                <w:i/>
                <w:iCs/>
                <w:sz w:val="10"/>
                <w:szCs w:val="10"/>
              </w:rPr>
            </w:pPr>
          </w:p>
        </w:tc>
        <w:tc>
          <w:tcPr>
            <w:tcW w:w="0" w:type="auto"/>
            <w:vAlign w:val="center"/>
          </w:tcPr>
          <w:p w14:paraId="348BF8FF"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78DC2254" w14:textId="77777777" w:rsidR="00733272" w:rsidRPr="00D46AD1" w:rsidRDefault="00733272" w:rsidP="00D8720D">
            <w:pPr>
              <w:jc w:val="center"/>
              <w:rPr>
                <w:rFonts w:ascii="HP Simplified Light" w:hAnsi="HP Simplified Light"/>
                <w:sz w:val="10"/>
                <w:szCs w:val="10"/>
              </w:rPr>
            </w:pPr>
          </w:p>
        </w:tc>
        <w:tc>
          <w:tcPr>
            <w:tcW w:w="539" w:type="dxa"/>
            <w:tcBorders>
              <w:bottom w:val="single" w:sz="4" w:space="0" w:color="auto"/>
            </w:tcBorders>
            <w:vAlign w:val="center"/>
          </w:tcPr>
          <w:p w14:paraId="301DEC99" w14:textId="77777777" w:rsidR="00733272" w:rsidRPr="00D46AD1" w:rsidRDefault="00733272" w:rsidP="00D8720D">
            <w:pPr>
              <w:jc w:val="center"/>
              <w:rPr>
                <w:rFonts w:ascii="HP Simplified Light" w:hAnsi="HP Simplified Light"/>
                <w:sz w:val="10"/>
                <w:szCs w:val="10"/>
              </w:rPr>
            </w:pPr>
          </w:p>
        </w:tc>
        <w:tc>
          <w:tcPr>
            <w:tcW w:w="0" w:type="auto"/>
          </w:tcPr>
          <w:p w14:paraId="070A7BA2"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l2br w:val="nil"/>
              <w:tr2bl w:val="nil"/>
            </w:tcBorders>
            <w:shd w:val="clear" w:color="auto" w:fill="000000" w:themeFill="text1"/>
            <w:vAlign w:val="center"/>
          </w:tcPr>
          <w:p w14:paraId="3835A55B" w14:textId="2BEABC5C" w:rsidR="00733272" w:rsidRPr="00D46AD1" w:rsidRDefault="007154D7" w:rsidP="00D8720D">
            <w:pPr>
              <w:jc w:val="center"/>
              <w:rPr>
                <w:rFonts w:ascii="HP Simplified Light" w:hAnsi="HP Simplified Light"/>
                <w:sz w:val="10"/>
                <w:szCs w:val="10"/>
              </w:rPr>
            </w:pPr>
            <w:r w:rsidRPr="009446C0">
              <w:rPr>
                <w:rFonts w:ascii="HP Simplified Light" w:hAnsi="HP Simplified Light"/>
                <w:color w:val="FFFFFF" w:themeColor="background1"/>
                <w:sz w:val="10"/>
                <w:szCs w:val="10"/>
              </w:rPr>
              <w:t>NP</w:t>
            </w:r>
          </w:p>
        </w:tc>
        <w:tc>
          <w:tcPr>
            <w:tcW w:w="0" w:type="auto"/>
            <w:vAlign w:val="center"/>
          </w:tcPr>
          <w:p w14:paraId="7D15740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B11979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CF28F7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077C1B7"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3D4F8DB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FFD095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95C103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BE7F8D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D42DDB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93FE47B"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FFFFFF" w:themeColor="background1"/>
              <w:tl2br w:val="nil"/>
              <w:tr2bl w:val="nil"/>
            </w:tcBorders>
            <w:shd w:val="clear" w:color="auto" w:fill="000000" w:themeFill="text1"/>
            <w:vAlign w:val="center"/>
          </w:tcPr>
          <w:p w14:paraId="032D3554" w14:textId="205EEFCE"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7863878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D53C9E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2754469" w14:textId="77777777" w:rsidR="00733272" w:rsidRPr="00D46AD1" w:rsidRDefault="00733272" w:rsidP="00D8720D">
            <w:pPr>
              <w:jc w:val="center"/>
              <w:rPr>
                <w:rFonts w:ascii="HP Simplified Light" w:hAnsi="HP Simplified Light"/>
                <w:sz w:val="10"/>
                <w:szCs w:val="10"/>
              </w:rPr>
            </w:pPr>
          </w:p>
        </w:tc>
        <w:tc>
          <w:tcPr>
            <w:tcW w:w="0" w:type="auto"/>
            <w:shd w:val="clear" w:color="auto" w:fill="000000" w:themeFill="text1"/>
            <w:vAlign w:val="center"/>
          </w:tcPr>
          <w:p w14:paraId="57CE5166" w14:textId="73294850" w:rsidR="00733272" w:rsidRPr="00D46AD1" w:rsidRDefault="007154D7" w:rsidP="00D8720D">
            <w:pPr>
              <w:jc w:val="center"/>
              <w:rPr>
                <w:rFonts w:ascii="HP Simplified Light" w:hAnsi="HP Simplified Light"/>
                <w:sz w:val="10"/>
                <w:szCs w:val="10"/>
              </w:rPr>
            </w:pPr>
            <w:r w:rsidRPr="00C91A71">
              <w:rPr>
                <w:rFonts w:ascii="HP Simplified Light" w:hAnsi="HP Simplified Light"/>
                <w:color w:val="FFFFFF" w:themeColor="background1"/>
                <w:sz w:val="10"/>
                <w:szCs w:val="10"/>
              </w:rPr>
              <w:t>NP</w:t>
            </w:r>
          </w:p>
        </w:tc>
        <w:tc>
          <w:tcPr>
            <w:tcW w:w="0" w:type="auto"/>
            <w:shd w:val="clear" w:color="auto" w:fill="E4D2F2"/>
            <w:vAlign w:val="center"/>
          </w:tcPr>
          <w:p w14:paraId="2115AD6B"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FFFFFF" w:themeColor="background1"/>
              <w:right w:val="single" w:sz="4" w:space="0" w:color="FFFFFF" w:themeColor="background1"/>
              <w:tl2br w:val="nil"/>
              <w:tr2bl w:val="nil"/>
            </w:tcBorders>
            <w:shd w:val="clear" w:color="auto" w:fill="000000" w:themeFill="text1"/>
            <w:vAlign w:val="center"/>
          </w:tcPr>
          <w:p w14:paraId="57AAA2E8" w14:textId="4C50E393"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FFFFFF" w:themeColor="background1"/>
              <w:tl2br w:val="nil"/>
              <w:tr2bl w:val="nil"/>
            </w:tcBorders>
            <w:shd w:val="clear" w:color="auto" w:fill="000000" w:themeFill="text1"/>
            <w:vAlign w:val="center"/>
          </w:tcPr>
          <w:p w14:paraId="48389199" w14:textId="61FE1358"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657A3DC8"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6A7F6309"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PALA33</w:t>
            </w:r>
          </w:p>
        </w:tc>
        <w:tc>
          <w:tcPr>
            <w:tcW w:w="0" w:type="auto"/>
            <w:tcBorders>
              <w:right w:val="single" w:sz="12" w:space="0" w:color="auto"/>
            </w:tcBorders>
            <w:shd w:val="clear" w:color="auto" w:fill="E7E6E6" w:themeFill="background2"/>
            <w:noWrap/>
            <w:vAlign w:val="center"/>
            <w:hideMark/>
          </w:tcPr>
          <w:p w14:paraId="34075126"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2156</w:t>
            </w:r>
          </w:p>
        </w:tc>
        <w:tc>
          <w:tcPr>
            <w:tcW w:w="0" w:type="auto"/>
            <w:tcBorders>
              <w:left w:val="single" w:sz="12" w:space="0" w:color="auto"/>
            </w:tcBorders>
            <w:vAlign w:val="center"/>
          </w:tcPr>
          <w:p w14:paraId="17C0E278" w14:textId="77777777" w:rsidR="00733272" w:rsidRPr="00D46AD1" w:rsidRDefault="00733272" w:rsidP="00D8720D">
            <w:pPr>
              <w:jc w:val="center"/>
              <w:rPr>
                <w:rFonts w:ascii="HP Simplified Light" w:hAnsi="HP Simplified Light"/>
                <w:i/>
                <w:iCs/>
                <w:sz w:val="10"/>
                <w:szCs w:val="10"/>
              </w:rPr>
            </w:pPr>
          </w:p>
        </w:tc>
        <w:tc>
          <w:tcPr>
            <w:tcW w:w="0" w:type="auto"/>
            <w:vAlign w:val="center"/>
          </w:tcPr>
          <w:p w14:paraId="5DBCC9E4" w14:textId="77777777" w:rsidR="00733272" w:rsidRPr="00D46AD1" w:rsidRDefault="00733272" w:rsidP="00D8720D">
            <w:pPr>
              <w:jc w:val="center"/>
              <w:rPr>
                <w:rFonts w:ascii="HP Simplified Light" w:hAnsi="HP Simplified Light"/>
                <w:sz w:val="10"/>
                <w:szCs w:val="10"/>
              </w:rPr>
            </w:pPr>
          </w:p>
        </w:tc>
        <w:tc>
          <w:tcPr>
            <w:tcW w:w="0" w:type="auto"/>
            <w:tcBorders>
              <w:right w:val="single" w:sz="4" w:space="0" w:color="FFFFFF" w:themeColor="background1"/>
              <w:tl2br w:val="nil"/>
              <w:tr2bl w:val="nil"/>
            </w:tcBorders>
            <w:shd w:val="clear" w:color="auto" w:fill="000000" w:themeFill="text1"/>
            <w:vAlign w:val="center"/>
          </w:tcPr>
          <w:p w14:paraId="2E9A27CA" w14:textId="47F2CE48"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539" w:type="dxa"/>
            <w:tcBorders>
              <w:left w:val="single" w:sz="4" w:space="0" w:color="FFFFFF" w:themeColor="background1"/>
              <w:bottom w:val="single" w:sz="4" w:space="0" w:color="auto"/>
              <w:tl2br w:val="nil"/>
              <w:tr2bl w:val="nil"/>
            </w:tcBorders>
            <w:shd w:val="clear" w:color="auto" w:fill="000000" w:themeFill="text1"/>
            <w:vAlign w:val="center"/>
          </w:tcPr>
          <w:p w14:paraId="6AF542CD" w14:textId="20BDC992"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Pr>
          <w:p w14:paraId="5E10AB2E"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l2br w:val="nil"/>
            </w:tcBorders>
            <w:vAlign w:val="center"/>
          </w:tcPr>
          <w:p w14:paraId="4083F58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16F128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D25F69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471F83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34D1FE4"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50CD3EA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CEA4C4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37E6E41"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458A1A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73F89F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B9CCF4E"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19C99F82" w14:textId="75226D1A"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66F8EC3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68B818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0F4052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C77B551" w14:textId="77777777" w:rsidR="00733272" w:rsidRPr="00D46AD1" w:rsidRDefault="00733272" w:rsidP="00D8720D">
            <w:pPr>
              <w:jc w:val="center"/>
              <w:rPr>
                <w:rFonts w:ascii="HP Simplified Light" w:hAnsi="HP Simplified Light"/>
                <w:sz w:val="10"/>
                <w:szCs w:val="10"/>
              </w:rPr>
            </w:pPr>
          </w:p>
        </w:tc>
        <w:tc>
          <w:tcPr>
            <w:tcW w:w="0" w:type="auto"/>
            <w:shd w:val="clear" w:color="auto" w:fill="E4D2F2"/>
            <w:vAlign w:val="center"/>
          </w:tcPr>
          <w:p w14:paraId="6773A4B6"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themeColor="background1"/>
              <w:bottom w:val="single" w:sz="4" w:space="0" w:color="FFFFFF" w:themeColor="background1"/>
              <w:right w:val="single" w:sz="4" w:space="0" w:color="FFFFFF" w:themeColor="background1"/>
              <w:tl2br w:val="nil"/>
              <w:tr2bl w:val="nil"/>
            </w:tcBorders>
            <w:shd w:val="clear" w:color="auto" w:fill="000000" w:themeFill="text1"/>
            <w:vAlign w:val="center"/>
          </w:tcPr>
          <w:p w14:paraId="5A82D479" w14:textId="22164D28"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FFFFFF" w:themeColor="background1"/>
              <w:tl2br w:val="nil"/>
              <w:tr2bl w:val="nil"/>
            </w:tcBorders>
            <w:shd w:val="clear" w:color="auto" w:fill="000000" w:themeFill="text1"/>
            <w:vAlign w:val="center"/>
          </w:tcPr>
          <w:p w14:paraId="681E178C" w14:textId="76E42E54"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296CFBF5"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1DA11F63"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PALA34</w:t>
            </w:r>
          </w:p>
        </w:tc>
        <w:tc>
          <w:tcPr>
            <w:tcW w:w="0" w:type="auto"/>
            <w:tcBorders>
              <w:right w:val="single" w:sz="12" w:space="0" w:color="auto"/>
            </w:tcBorders>
            <w:shd w:val="clear" w:color="auto" w:fill="E7E6E6" w:themeFill="background2"/>
            <w:noWrap/>
            <w:vAlign w:val="center"/>
            <w:hideMark/>
          </w:tcPr>
          <w:p w14:paraId="493DEADC"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2462</w:t>
            </w:r>
          </w:p>
        </w:tc>
        <w:tc>
          <w:tcPr>
            <w:tcW w:w="0" w:type="auto"/>
            <w:tcBorders>
              <w:left w:val="single" w:sz="12" w:space="0" w:color="auto"/>
            </w:tcBorders>
            <w:vAlign w:val="center"/>
          </w:tcPr>
          <w:p w14:paraId="6767E837" w14:textId="77777777" w:rsidR="00733272" w:rsidRPr="00D46AD1" w:rsidRDefault="00733272" w:rsidP="00D8720D">
            <w:pPr>
              <w:jc w:val="center"/>
              <w:rPr>
                <w:rFonts w:ascii="HP Simplified Light" w:hAnsi="HP Simplified Light"/>
                <w:i/>
                <w:iCs/>
                <w:sz w:val="10"/>
                <w:szCs w:val="10"/>
              </w:rPr>
            </w:pPr>
          </w:p>
        </w:tc>
        <w:tc>
          <w:tcPr>
            <w:tcW w:w="0" w:type="auto"/>
            <w:vAlign w:val="center"/>
          </w:tcPr>
          <w:p w14:paraId="18446E3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444B422" w14:textId="77777777" w:rsidR="00733272" w:rsidRPr="00D46AD1" w:rsidRDefault="00733272" w:rsidP="00D8720D">
            <w:pPr>
              <w:jc w:val="center"/>
              <w:rPr>
                <w:rFonts w:ascii="HP Simplified Light" w:hAnsi="HP Simplified Light"/>
                <w:sz w:val="10"/>
                <w:szCs w:val="10"/>
              </w:rPr>
            </w:pPr>
          </w:p>
        </w:tc>
        <w:tc>
          <w:tcPr>
            <w:tcW w:w="539" w:type="dxa"/>
            <w:tcBorders>
              <w:top w:val="single" w:sz="4" w:space="0" w:color="auto"/>
            </w:tcBorders>
            <w:vAlign w:val="center"/>
          </w:tcPr>
          <w:p w14:paraId="2ABF3DC4" w14:textId="77777777" w:rsidR="00733272" w:rsidRPr="00D46AD1" w:rsidRDefault="00733272" w:rsidP="00D8720D">
            <w:pPr>
              <w:jc w:val="center"/>
              <w:rPr>
                <w:rFonts w:ascii="HP Simplified Light" w:hAnsi="HP Simplified Light"/>
                <w:sz w:val="10"/>
                <w:szCs w:val="10"/>
              </w:rPr>
            </w:pPr>
          </w:p>
        </w:tc>
        <w:tc>
          <w:tcPr>
            <w:tcW w:w="0" w:type="auto"/>
          </w:tcPr>
          <w:p w14:paraId="05B151A3" w14:textId="77777777" w:rsidR="00733272" w:rsidRPr="00D46AD1" w:rsidRDefault="00733272" w:rsidP="00D8720D">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7E958DFD" w14:textId="6748D27D" w:rsidR="00733272" w:rsidRPr="00D46AD1" w:rsidRDefault="007154D7" w:rsidP="00D8720D">
            <w:pPr>
              <w:jc w:val="center"/>
              <w:rPr>
                <w:rFonts w:ascii="HP Simplified Light" w:hAnsi="HP Simplified Light"/>
                <w:sz w:val="10"/>
                <w:szCs w:val="10"/>
              </w:rPr>
            </w:pPr>
            <w:r w:rsidRPr="009446C0">
              <w:rPr>
                <w:rFonts w:ascii="HP Simplified Light" w:hAnsi="HP Simplified Light"/>
                <w:color w:val="FFFFFF" w:themeColor="background1"/>
                <w:sz w:val="10"/>
                <w:szCs w:val="10"/>
              </w:rPr>
              <w:t>NP</w:t>
            </w:r>
          </w:p>
        </w:tc>
        <w:tc>
          <w:tcPr>
            <w:tcW w:w="0" w:type="auto"/>
            <w:vAlign w:val="center"/>
          </w:tcPr>
          <w:p w14:paraId="4A75107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805219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7E5489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21F6476"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495DC9E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E175DE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179A56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2CC503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32F27D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3189B0E"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52013F27" w14:textId="44C07249"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14E0978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722FB01"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40415B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BC25B89" w14:textId="77777777" w:rsidR="00733272" w:rsidRPr="00D46AD1" w:rsidRDefault="00733272" w:rsidP="00D8720D">
            <w:pPr>
              <w:jc w:val="center"/>
              <w:rPr>
                <w:rFonts w:ascii="HP Simplified Light" w:hAnsi="HP Simplified Light"/>
                <w:sz w:val="10"/>
                <w:szCs w:val="10"/>
              </w:rPr>
            </w:pPr>
          </w:p>
        </w:tc>
        <w:tc>
          <w:tcPr>
            <w:tcW w:w="0" w:type="auto"/>
            <w:shd w:val="clear" w:color="auto" w:fill="E4D2F2"/>
            <w:vAlign w:val="center"/>
          </w:tcPr>
          <w:p w14:paraId="3A3E5DE1"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themeColor="background1"/>
              <w:right w:val="single" w:sz="4" w:space="0" w:color="FFFFFF" w:themeColor="background1"/>
              <w:tl2br w:val="nil"/>
              <w:tr2bl w:val="nil"/>
            </w:tcBorders>
            <w:shd w:val="clear" w:color="auto" w:fill="000000" w:themeFill="text1"/>
            <w:vAlign w:val="center"/>
          </w:tcPr>
          <w:p w14:paraId="05A442AE" w14:textId="68C3EDAD"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tl2br w:val="nil"/>
              <w:tr2bl w:val="nil"/>
            </w:tcBorders>
            <w:shd w:val="clear" w:color="auto" w:fill="000000" w:themeFill="text1"/>
            <w:vAlign w:val="center"/>
          </w:tcPr>
          <w:p w14:paraId="099EBAB2" w14:textId="7671BD75"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5B63BDEB"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550AAFCF"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PALA35</w:t>
            </w:r>
          </w:p>
        </w:tc>
        <w:tc>
          <w:tcPr>
            <w:tcW w:w="0" w:type="auto"/>
            <w:tcBorders>
              <w:right w:val="single" w:sz="12" w:space="0" w:color="auto"/>
            </w:tcBorders>
            <w:shd w:val="clear" w:color="auto" w:fill="E7E6E6" w:themeFill="background2"/>
            <w:noWrap/>
            <w:vAlign w:val="center"/>
            <w:hideMark/>
          </w:tcPr>
          <w:p w14:paraId="16076ED2"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2101</w:t>
            </w:r>
          </w:p>
        </w:tc>
        <w:tc>
          <w:tcPr>
            <w:tcW w:w="0" w:type="auto"/>
            <w:tcBorders>
              <w:left w:val="single" w:sz="12" w:space="0" w:color="auto"/>
            </w:tcBorders>
            <w:shd w:val="clear" w:color="auto" w:fill="FFF2CC" w:themeFill="accent4" w:themeFillTint="33"/>
            <w:vAlign w:val="center"/>
          </w:tcPr>
          <w:p w14:paraId="363320DE"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color w:val="000000"/>
                <w:sz w:val="10"/>
                <w:szCs w:val="10"/>
              </w:rPr>
              <w:t>tne3</w:t>
            </w:r>
          </w:p>
        </w:tc>
        <w:tc>
          <w:tcPr>
            <w:tcW w:w="0" w:type="auto"/>
            <w:shd w:val="clear" w:color="auto" w:fill="DEEAF6" w:themeFill="accent5" w:themeFillTint="33"/>
            <w:vAlign w:val="center"/>
          </w:tcPr>
          <w:p w14:paraId="6280AF6D"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color w:val="000000"/>
                <w:sz w:val="10"/>
                <w:szCs w:val="10"/>
              </w:rPr>
              <w:t>tsd1</w:t>
            </w:r>
          </w:p>
        </w:tc>
        <w:tc>
          <w:tcPr>
            <w:tcW w:w="0" w:type="auto"/>
            <w:vAlign w:val="center"/>
          </w:tcPr>
          <w:p w14:paraId="7DD6CD13"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348641FF" w14:textId="77777777" w:rsidR="00733272" w:rsidRPr="00D46AD1" w:rsidRDefault="00733272" w:rsidP="00D8720D">
            <w:pPr>
              <w:jc w:val="center"/>
              <w:rPr>
                <w:rFonts w:ascii="HP Simplified Light" w:hAnsi="HP Simplified Light"/>
                <w:sz w:val="10"/>
                <w:szCs w:val="10"/>
              </w:rPr>
            </w:pPr>
          </w:p>
        </w:tc>
        <w:tc>
          <w:tcPr>
            <w:tcW w:w="0" w:type="auto"/>
          </w:tcPr>
          <w:p w14:paraId="1D9EA34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9EB049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81B928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4D1536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D799B1D" w14:textId="77777777" w:rsidR="00733272" w:rsidRPr="00D46AD1" w:rsidRDefault="00733272" w:rsidP="00D8720D">
            <w:pPr>
              <w:jc w:val="center"/>
              <w:rPr>
                <w:rFonts w:ascii="HP Simplified Light" w:hAnsi="HP Simplified Light"/>
                <w:sz w:val="10"/>
                <w:szCs w:val="10"/>
              </w:rPr>
            </w:pPr>
          </w:p>
        </w:tc>
        <w:tc>
          <w:tcPr>
            <w:tcW w:w="0" w:type="auto"/>
            <w:shd w:val="clear" w:color="auto" w:fill="E2EFD9" w:themeFill="accent6" w:themeFillTint="33"/>
            <w:vAlign w:val="center"/>
          </w:tcPr>
          <w:p w14:paraId="3D409BAD"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72A1044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62EF09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1D18D9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F3138B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E5A79B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FFC06CC"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tcBorders>
            <w:shd w:val="clear" w:color="auto" w:fill="000000" w:themeFill="text1"/>
            <w:vAlign w:val="center"/>
          </w:tcPr>
          <w:p w14:paraId="229D8545" w14:textId="52605357" w:rsidR="00733272" w:rsidRPr="009446C0" w:rsidRDefault="00C91A71" w:rsidP="00D8720D">
            <w:pPr>
              <w:jc w:val="center"/>
              <w:rPr>
                <w:rFonts w:ascii="HP Simplified Light" w:hAnsi="HP Simplified Light"/>
                <w:color w:val="FFFFFF" w:themeColor="background1"/>
                <w:sz w:val="10"/>
                <w:szCs w:val="10"/>
              </w:rPr>
            </w:pPr>
            <w:r>
              <w:rPr>
                <w:rFonts w:ascii="HP Simplified Light" w:hAnsi="HP Simplified Light"/>
                <w:color w:val="FFFFFF" w:themeColor="background1"/>
                <w:sz w:val="10"/>
                <w:szCs w:val="10"/>
              </w:rPr>
              <w:t>NP</w:t>
            </w:r>
          </w:p>
        </w:tc>
        <w:tc>
          <w:tcPr>
            <w:tcW w:w="0" w:type="auto"/>
            <w:vAlign w:val="center"/>
          </w:tcPr>
          <w:p w14:paraId="100E74A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59DA9D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C899D62"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667913E" w14:textId="77777777" w:rsidR="00733272" w:rsidRPr="00D46AD1" w:rsidRDefault="00733272" w:rsidP="00D8720D">
            <w:pPr>
              <w:jc w:val="center"/>
              <w:rPr>
                <w:rFonts w:ascii="HP Simplified Light" w:hAnsi="HP Simplified Light"/>
                <w:sz w:val="10"/>
                <w:szCs w:val="10"/>
              </w:rPr>
            </w:pPr>
          </w:p>
        </w:tc>
        <w:tc>
          <w:tcPr>
            <w:tcW w:w="0" w:type="auto"/>
            <w:shd w:val="clear" w:color="auto" w:fill="E4D2F2"/>
            <w:vAlign w:val="center"/>
          </w:tcPr>
          <w:p w14:paraId="6E3BCCCA"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vAlign w:val="center"/>
          </w:tcPr>
          <w:p w14:paraId="072C565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AF95CA3" w14:textId="77777777" w:rsidR="00733272" w:rsidRPr="00D46AD1" w:rsidRDefault="00733272" w:rsidP="00D8720D">
            <w:pPr>
              <w:jc w:val="center"/>
              <w:rPr>
                <w:rFonts w:ascii="HP Simplified Light" w:hAnsi="HP Simplified Light"/>
                <w:sz w:val="10"/>
                <w:szCs w:val="10"/>
              </w:rPr>
            </w:pPr>
          </w:p>
        </w:tc>
      </w:tr>
      <w:tr w:rsidR="00733272" w:rsidRPr="00D46AD1" w14:paraId="5AC4F9AD" w14:textId="77777777" w:rsidTr="003010CD">
        <w:trPr>
          <w:trHeight w:val="403"/>
          <w:jc w:val="center"/>
        </w:trPr>
        <w:tc>
          <w:tcPr>
            <w:tcW w:w="0" w:type="auto"/>
            <w:tcBorders>
              <w:left w:val="single" w:sz="12" w:space="0" w:color="auto"/>
            </w:tcBorders>
            <w:shd w:val="clear" w:color="auto" w:fill="E7E6E6" w:themeFill="background2"/>
            <w:noWrap/>
            <w:vAlign w:val="center"/>
            <w:hideMark/>
          </w:tcPr>
          <w:p w14:paraId="1C79BF02"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PALA36</w:t>
            </w:r>
          </w:p>
        </w:tc>
        <w:tc>
          <w:tcPr>
            <w:tcW w:w="0" w:type="auto"/>
            <w:tcBorders>
              <w:right w:val="single" w:sz="12" w:space="0" w:color="auto"/>
            </w:tcBorders>
            <w:shd w:val="clear" w:color="auto" w:fill="E7E6E6" w:themeFill="background2"/>
            <w:noWrap/>
            <w:vAlign w:val="center"/>
            <w:hideMark/>
          </w:tcPr>
          <w:p w14:paraId="05A17304"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2092</w:t>
            </w:r>
          </w:p>
        </w:tc>
        <w:tc>
          <w:tcPr>
            <w:tcW w:w="0" w:type="auto"/>
            <w:tcBorders>
              <w:left w:val="single" w:sz="12" w:space="0" w:color="auto"/>
            </w:tcBorders>
            <w:vAlign w:val="center"/>
          </w:tcPr>
          <w:p w14:paraId="1DC61847" w14:textId="77777777" w:rsidR="00733272" w:rsidRPr="00D46AD1" w:rsidRDefault="00733272" w:rsidP="00D8720D">
            <w:pPr>
              <w:jc w:val="center"/>
              <w:rPr>
                <w:rFonts w:ascii="HP Simplified Light" w:hAnsi="HP Simplified Light"/>
                <w:i/>
                <w:iCs/>
                <w:sz w:val="10"/>
                <w:szCs w:val="10"/>
              </w:rPr>
            </w:pPr>
          </w:p>
        </w:tc>
        <w:tc>
          <w:tcPr>
            <w:tcW w:w="0" w:type="auto"/>
            <w:vAlign w:val="center"/>
          </w:tcPr>
          <w:p w14:paraId="539E1BA2"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7396E666" w14:textId="77777777" w:rsidR="00733272" w:rsidRPr="00D46AD1" w:rsidRDefault="00733272" w:rsidP="00D8720D">
            <w:pPr>
              <w:jc w:val="center"/>
              <w:rPr>
                <w:rFonts w:ascii="HP Simplified Light" w:hAnsi="HP Simplified Light"/>
                <w:sz w:val="10"/>
                <w:szCs w:val="10"/>
              </w:rPr>
            </w:pPr>
          </w:p>
        </w:tc>
        <w:tc>
          <w:tcPr>
            <w:tcW w:w="539" w:type="dxa"/>
            <w:tcBorders>
              <w:bottom w:val="single" w:sz="4" w:space="0" w:color="auto"/>
            </w:tcBorders>
            <w:vAlign w:val="center"/>
          </w:tcPr>
          <w:p w14:paraId="7F11BB01" w14:textId="77777777" w:rsidR="00733272" w:rsidRPr="00D46AD1" w:rsidRDefault="00733272" w:rsidP="00D8720D">
            <w:pPr>
              <w:jc w:val="center"/>
              <w:rPr>
                <w:rFonts w:ascii="HP Simplified Light" w:hAnsi="HP Simplified Light"/>
                <w:sz w:val="10"/>
                <w:szCs w:val="10"/>
              </w:rPr>
            </w:pPr>
          </w:p>
        </w:tc>
        <w:tc>
          <w:tcPr>
            <w:tcW w:w="0" w:type="auto"/>
          </w:tcPr>
          <w:p w14:paraId="6640218D"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455418BB"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x2</w:t>
            </w:r>
          </w:p>
        </w:tc>
        <w:tc>
          <w:tcPr>
            <w:tcW w:w="0" w:type="auto"/>
            <w:vAlign w:val="center"/>
          </w:tcPr>
          <w:p w14:paraId="4645971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6C279C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DC62C52"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69F10A4"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2F4E4F0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A3A852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212F931"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0CEEA65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A7033C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D7ED013"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05015BF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032F91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E8B9F3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D678DA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8B1C12A"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564C5A5F"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vAlign w:val="center"/>
          </w:tcPr>
          <w:p w14:paraId="4A33E0E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348CBF3" w14:textId="77777777" w:rsidR="00733272" w:rsidRPr="00D46AD1" w:rsidRDefault="00733272" w:rsidP="00D8720D">
            <w:pPr>
              <w:jc w:val="center"/>
              <w:rPr>
                <w:rFonts w:ascii="HP Simplified Light" w:hAnsi="HP Simplified Light"/>
                <w:sz w:val="10"/>
                <w:szCs w:val="10"/>
              </w:rPr>
            </w:pPr>
          </w:p>
        </w:tc>
      </w:tr>
      <w:tr w:rsidR="00733272" w:rsidRPr="00D46AD1" w14:paraId="677C9479"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51AB37DD"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PALA37</w:t>
            </w:r>
          </w:p>
        </w:tc>
        <w:tc>
          <w:tcPr>
            <w:tcW w:w="0" w:type="auto"/>
            <w:tcBorders>
              <w:right w:val="single" w:sz="12" w:space="0" w:color="auto"/>
            </w:tcBorders>
            <w:shd w:val="clear" w:color="auto" w:fill="E7E6E6" w:themeFill="background2"/>
            <w:noWrap/>
            <w:vAlign w:val="center"/>
            <w:hideMark/>
          </w:tcPr>
          <w:p w14:paraId="308B0735"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2462</w:t>
            </w:r>
          </w:p>
        </w:tc>
        <w:tc>
          <w:tcPr>
            <w:tcW w:w="0" w:type="auto"/>
            <w:tcBorders>
              <w:left w:val="single" w:sz="12" w:space="0" w:color="auto"/>
            </w:tcBorders>
            <w:shd w:val="clear" w:color="auto" w:fill="FFF2CC" w:themeFill="accent4" w:themeFillTint="33"/>
            <w:vAlign w:val="center"/>
          </w:tcPr>
          <w:p w14:paraId="60A041A3"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color w:val="000000"/>
                <w:sz w:val="10"/>
                <w:szCs w:val="10"/>
              </w:rPr>
              <w:t>tne3</w:t>
            </w:r>
          </w:p>
        </w:tc>
        <w:tc>
          <w:tcPr>
            <w:tcW w:w="0" w:type="auto"/>
            <w:shd w:val="clear" w:color="auto" w:fill="DEEAF6" w:themeFill="accent5" w:themeFillTint="33"/>
            <w:vAlign w:val="center"/>
          </w:tcPr>
          <w:p w14:paraId="7F02EBB1"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color w:val="000000"/>
                <w:sz w:val="10"/>
                <w:szCs w:val="10"/>
              </w:rPr>
              <w:t>tsd1</w:t>
            </w:r>
          </w:p>
        </w:tc>
        <w:tc>
          <w:tcPr>
            <w:tcW w:w="0" w:type="auto"/>
            <w:tcBorders>
              <w:right w:val="single" w:sz="4" w:space="0" w:color="FFFFFF" w:themeColor="background1"/>
              <w:tl2br w:val="nil"/>
              <w:tr2bl w:val="nil"/>
            </w:tcBorders>
            <w:shd w:val="clear" w:color="auto" w:fill="000000" w:themeFill="text1"/>
            <w:vAlign w:val="center"/>
          </w:tcPr>
          <w:p w14:paraId="2E18F191" w14:textId="3E457603"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539" w:type="dxa"/>
            <w:tcBorders>
              <w:left w:val="single" w:sz="4" w:space="0" w:color="FFFFFF" w:themeColor="background1"/>
              <w:tl2br w:val="nil"/>
              <w:tr2bl w:val="nil"/>
            </w:tcBorders>
            <w:shd w:val="clear" w:color="auto" w:fill="000000" w:themeFill="text1"/>
            <w:vAlign w:val="center"/>
          </w:tcPr>
          <w:p w14:paraId="0DF822B8" w14:textId="09CD36D9"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Pr>
          <w:p w14:paraId="0358948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847EFC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AC6066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9F13D5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6CC1AC9" w14:textId="77777777" w:rsidR="00733272" w:rsidRPr="00D46AD1" w:rsidRDefault="00733272" w:rsidP="00D8720D">
            <w:pPr>
              <w:jc w:val="center"/>
              <w:rPr>
                <w:rFonts w:ascii="HP Simplified Light" w:hAnsi="HP Simplified Light"/>
                <w:sz w:val="10"/>
                <w:szCs w:val="10"/>
              </w:rPr>
            </w:pPr>
          </w:p>
        </w:tc>
        <w:tc>
          <w:tcPr>
            <w:tcW w:w="0" w:type="auto"/>
            <w:shd w:val="clear" w:color="auto" w:fill="E2EFD9" w:themeFill="accent6" w:themeFillTint="33"/>
            <w:vAlign w:val="center"/>
          </w:tcPr>
          <w:p w14:paraId="6F2C707A"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16E3E1E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F5DE57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03990FA" w14:textId="77777777" w:rsidR="00733272" w:rsidRPr="00D46AD1" w:rsidRDefault="00733272" w:rsidP="00D8720D">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0B7B92E0" w14:textId="3B46F21F" w:rsidR="00733272" w:rsidRPr="00D46AD1" w:rsidRDefault="007154D7" w:rsidP="007154D7">
            <w:pPr>
              <w:jc w:val="center"/>
              <w:rPr>
                <w:rFonts w:ascii="HP Simplified Light" w:hAnsi="HP Simplified Light"/>
                <w:sz w:val="10"/>
                <w:szCs w:val="10"/>
              </w:rPr>
            </w:pPr>
            <w:r w:rsidRPr="009446C0">
              <w:rPr>
                <w:rFonts w:ascii="HP Simplified Light" w:hAnsi="HP Simplified Light"/>
                <w:color w:val="FFFFFF" w:themeColor="background1"/>
                <w:sz w:val="10"/>
                <w:szCs w:val="10"/>
              </w:rPr>
              <w:t>NP</w:t>
            </w:r>
          </w:p>
        </w:tc>
        <w:tc>
          <w:tcPr>
            <w:tcW w:w="0" w:type="auto"/>
            <w:vAlign w:val="center"/>
          </w:tcPr>
          <w:p w14:paraId="1EBE5CD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7FD5AB0"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FFFFFF" w:themeColor="background1"/>
              <w:tl2br w:val="nil"/>
              <w:tr2bl w:val="nil"/>
            </w:tcBorders>
            <w:shd w:val="clear" w:color="auto" w:fill="000000" w:themeFill="text1"/>
            <w:vAlign w:val="center"/>
          </w:tcPr>
          <w:p w14:paraId="1D8CC198" w14:textId="25ED2D78"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3BEBABC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B29B6A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A51EC5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3E4386B"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45553BE9"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vAlign w:val="center"/>
          </w:tcPr>
          <w:p w14:paraId="71E827B8"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7248A205" w14:textId="77777777" w:rsidR="00733272" w:rsidRPr="00D46AD1" w:rsidRDefault="00733272" w:rsidP="00D8720D">
            <w:pPr>
              <w:jc w:val="center"/>
              <w:rPr>
                <w:rFonts w:ascii="HP Simplified Light" w:hAnsi="HP Simplified Light"/>
                <w:sz w:val="10"/>
                <w:szCs w:val="10"/>
              </w:rPr>
            </w:pPr>
          </w:p>
        </w:tc>
      </w:tr>
      <w:tr w:rsidR="00733272" w:rsidRPr="00D46AD1" w14:paraId="6EA361DC"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3158CD22"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PALA38</w:t>
            </w:r>
          </w:p>
        </w:tc>
        <w:tc>
          <w:tcPr>
            <w:tcW w:w="0" w:type="auto"/>
            <w:tcBorders>
              <w:right w:val="single" w:sz="12" w:space="0" w:color="auto"/>
            </w:tcBorders>
            <w:shd w:val="clear" w:color="auto" w:fill="E7E6E6" w:themeFill="background2"/>
            <w:noWrap/>
            <w:vAlign w:val="center"/>
            <w:hideMark/>
          </w:tcPr>
          <w:p w14:paraId="36C26FC3"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2263</w:t>
            </w:r>
          </w:p>
        </w:tc>
        <w:tc>
          <w:tcPr>
            <w:tcW w:w="0" w:type="auto"/>
            <w:tcBorders>
              <w:left w:val="single" w:sz="12" w:space="0" w:color="auto"/>
            </w:tcBorders>
            <w:shd w:val="clear" w:color="auto" w:fill="FFCCFF"/>
            <w:vAlign w:val="center"/>
          </w:tcPr>
          <w:p w14:paraId="5C466095"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12F41EA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A49B7ED"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3921DA36" w14:textId="77777777" w:rsidR="00733272" w:rsidRPr="00D46AD1" w:rsidRDefault="00733272" w:rsidP="00D8720D">
            <w:pPr>
              <w:jc w:val="center"/>
              <w:rPr>
                <w:rFonts w:ascii="HP Simplified Light" w:hAnsi="HP Simplified Light"/>
                <w:sz w:val="10"/>
                <w:szCs w:val="10"/>
              </w:rPr>
            </w:pPr>
          </w:p>
        </w:tc>
        <w:tc>
          <w:tcPr>
            <w:tcW w:w="0" w:type="auto"/>
          </w:tcPr>
          <w:p w14:paraId="62BD1EA9"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0C4E197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B334BB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9ED47E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EEC7C9A" w14:textId="77777777" w:rsidR="00733272" w:rsidRPr="00D46AD1" w:rsidRDefault="00733272" w:rsidP="00D8720D">
            <w:pPr>
              <w:jc w:val="center"/>
              <w:rPr>
                <w:rFonts w:ascii="HP Simplified Light" w:hAnsi="HP Simplified Light"/>
                <w:sz w:val="10"/>
                <w:szCs w:val="10"/>
              </w:rPr>
            </w:pPr>
          </w:p>
        </w:tc>
        <w:tc>
          <w:tcPr>
            <w:tcW w:w="0" w:type="auto"/>
            <w:shd w:val="clear" w:color="auto" w:fill="E2EFD9" w:themeFill="accent6" w:themeFillTint="33"/>
            <w:vAlign w:val="center"/>
          </w:tcPr>
          <w:p w14:paraId="6174FA4F"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5FB384C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4F9F5E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45C55F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559FE6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880A46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A30FDF6"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auto"/>
              <w:tl2br w:val="nil"/>
              <w:tr2bl w:val="nil"/>
            </w:tcBorders>
            <w:shd w:val="clear" w:color="auto" w:fill="000000" w:themeFill="text1"/>
            <w:vAlign w:val="center"/>
          </w:tcPr>
          <w:p w14:paraId="148B6C5C" w14:textId="16F60AFF"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43C8BC6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6F13B2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F76F852"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221419F"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10DF56E4"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vAlign w:val="center"/>
          </w:tcPr>
          <w:p w14:paraId="63153268"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FFFFFF" w:themeColor="background1"/>
              <w:tl2br w:val="nil"/>
              <w:tr2bl w:val="nil"/>
            </w:tcBorders>
            <w:shd w:val="clear" w:color="auto" w:fill="000000" w:themeFill="text1"/>
            <w:vAlign w:val="center"/>
          </w:tcPr>
          <w:p w14:paraId="3F3BA7DB" w14:textId="2E6FAB49"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5405EE06"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0CEE24F1"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PALA8</w:t>
            </w:r>
          </w:p>
        </w:tc>
        <w:tc>
          <w:tcPr>
            <w:tcW w:w="0" w:type="auto"/>
            <w:tcBorders>
              <w:right w:val="single" w:sz="12" w:space="0" w:color="auto"/>
            </w:tcBorders>
            <w:shd w:val="clear" w:color="auto" w:fill="E7E6E6" w:themeFill="background2"/>
            <w:noWrap/>
            <w:vAlign w:val="center"/>
            <w:hideMark/>
          </w:tcPr>
          <w:p w14:paraId="270BFA4F"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74</w:t>
            </w:r>
          </w:p>
        </w:tc>
        <w:tc>
          <w:tcPr>
            <w:tcW w:w="0" w:type="auto"/>
            <w:tcBorders>
              <w:left w:val="single" w:sz="12" w:space="0" w:color="auto"/>
            </w:tcBorders>
            <w:vAlign w:val="center"/>
          </w:tcPr>
          <w:p w14:paraId="118E6A7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F980352"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5C42653"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70FF0734" w14:textId="77777777" w:rsidR="00733272" w:rsidRPr="00D46AD1" w:rsidRDefault="00733272" w:rsidP="00D8720D">
            <w:pPr>
              <w:jc w:val="center"/>
              <w:rPr>
                <w:rFonts w:ascii="HP Simplified Light" w:hAnsi="HP Simplified Light"/>
                <w:sz w:val="10"/>
                <w:szCs w:val="10"/>
              </w:rPr>
            </w:pPr>
          </w:p>
        </w:tc>
        <w:tc>
          <w:tcPr>
            <w:tcW w:w="0" w:type="auto"/>
          </w:tcPr>
          <w:p w14:paraId="02C459EB" w14:textId="77777777" w:rsidR="00733272" w:rsidRPr="00D46AD1" w:rsidRDefault="00733272" w:rsidP="00D8720D">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41BA41F2" w14:textId="6FBFE0AC" w:rsidR="00733272" w:rsidRPr="00D46AD1" w:rsidRDefault="007154D7" w:rsidP="00D8720D">
            <w:pPr>
              <w:jc w:val="center"/>
              <w:rPr>
                <w:rFonts w:ascii="HP Simplified Light" w:hAnsi="HP Simplified Light"/>
                <w:sz w:val="10"/>
                <w:szCs w:val="10"/>
              </w:rPr>
            </w:pPr>
            <w:r w:rsidRPr="009446C0">
              <w:rPr>
                <w:rFonts w:ascii="HP Simplified Light" w:hAnsi="HP Simplified Light"/>
                <w:color w:val="FFFFFF" w:themeColor="background1"/>
                <w:sz w:val="10"/>
                <w:szCs w:val="10"/>
              </w:rPr>
              <w:t>NP</w:t>
            </w:r>
          </w:p>
        </w:tc>
        <w:tc>
          <w:tcPr>
            <w:tcW w:w="0" w:type="auto"/>
            <w:vAlign w:val="center"/>
          </w:tcPr>
          <w:p w14:paraId="2180B5E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1CE8F31"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C5840D0" w14:textId="77777777" w:rsidR="00733272" w:rsidRPr="00D46AD1" w:rsidRDefault="00733272" w:rsidP="00D8720D">
            <w:pPr>
              <w:jc w:val="center"/>
              <w:rPr>
                <w:rFonts w:ascii="HP Simplified Light" w:hAnsi="HP Simplified Light"/>
                <w:sz w:val="10"/>
                <w:szCs w:val="10"/>
              </w:rPr>
            </w:pPr>
          </w:p>
        </w:tc>
        <w:tc>
          <w:tcPr>
            <w:tcW w:w="0" w:type="auto"/>
            <w:shd w:val="clear" w:color="auto" w:fill="E2EFD9" w:themeFill="accent6" w:themeFillTint="33"/>
            <w:vAlign w:val="center"/>
          </w:tcPr>
          <w:p w14:paraId="70BB489F"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5BDDEC87"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x3</w:t>
            </w:r>
          </w:p>
        </w:tc>
        <w:tc>
          <w:tcPr>
            <w:tcW w:w="0" w:type="auto"/>
            <w:vAlign w:val="center"/>
          </w:tcPr>
          <w:p w14:paraId="6BC7DF1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DC7673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5CEFF8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12E669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C237D30"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l2br w:val="nil"/>
            </w:tcBorders>
            <w:vAlign w:val="center"/>
          </w:tcPr>
          <w:p w14:paraId="6886605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62AFBD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A0D3CB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8DEA30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0220584"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343A399F"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bottom w:val="single" w:sz="4" w:space="0" w:color="auto"/>
            </w:tcBorders>
            <w:vAlign w:val="center"/>
          </w:tcPr>
          <w:p w14:paraId="38C16A19"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6F100111" w14:textId="287BBF89"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7685A0A2"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028937F9"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PALA39</w:t>
            </w:r>
          </w:p>
        </w:tc>
        <w:tc>
          <w:tcPr>
            <w:tcW w:w="0" w:type="auto"/>
            <w:tcBorders>
              <w:right w:val="single" w:sz="12" w:space="0" w:color="auto"/>
            </w:tcBorders>
            <w:shd w:val="clear" w:color="auto" w:fill="E7E6E6" w:themeFill="background2"/>
            <w:noWrap/>
            <w:vAlign w:val="center"/>
            <w:hideMark/>
          </w:tcPr>
          <w:p w14:paraId="6534EC20"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2145</w:t>
            </w:r>
          </w:p>
        </w:tc>
        <w:tc>
          <w:tcPr>
            <w:tcW w:w="0" w:type="auto"/>
            <w:tcBorders>
              <w:left w:val="single" w:sz="12" w:space="0" w:color="auto"/>
            </w:tcBorders>
            <w:vAlign w:val="center"/>
          </w:tcPr>
          <w:p w14:paraId="3A5368F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CEE6DF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1FDC3AC"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0F486BA3" w14:textId="77777777" w:rsidR="00733272" w:rsidRPr="00D46AD1" w:rsidRDefault="00733272" w:rsidP="00D8720D">
            <w:pPr>
              <w:jc w:val="center"/>
              <w:rPr>
                <w:rFonts w:ascii="HP Simplified Light" w:hAnsi="HP Simplified Light"/>
                <w:sz w:val="10"/>
                <w:szCs w:val="10"/>
              </w:rPr>
            </w:pPr>
          </w:p>
        </w:tc>
        <w:tc>
          <w:tcPr>
            <w:tcW w:w="0" w:type="auto"/>
          </w:tcPr>
          <w:p w14:paraId="685610FF"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48D6FD1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AB8889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45CE0E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A2C9B8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C56E721"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1CED9E1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2D71F5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1DB1D6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E040AD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C203E2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BFD67F5"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FFFFFF" w:themeColor="background1"/>
              <w:tl2br w:val="nil"/>
              <w:tr2bl w:val="nil"/>
            </w:tcBorders>
            <w:shd w:val="clear" w:color="auto" w:fill="000000" w:themeFill="text1"/>
            <w:vAlign w:val="center"/>
          </w:tcPr>
          <w:p w14:paraId="438A23B4" w14:textId="7810872A"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25889A6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498AF2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084FC9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8DAB28D" w14:textId="77777777" w:rsidR="00733272" w:rsidRPr="00D46AD1" w:rsidRDefault="00733272" w:rsidP="00D8720D">
            <w:pPr>
              <w:jc w:val="center"/>
              <w:rPr>
                <w:rFonts w:ascii="HP Simplified Light" w:hAnsi="HP Simplified Light"/>
                <w:sz w:val="10"/>
                <w:szCs w:val="10"/>
              </w:rPr>
            </w:pPr>
          </w:p>
        </w:tc>
        <w:tc>
          <w:tcPr>
            <w:tcW w:w="0" w:type="auto"/>
            <w:shd w:val="clear" w:color="auto" w:fill="E4D2F2"/>
            <w:vAlign w:val="center"/>
          </w:tcPr>
          <w:p w14:paraId="39009D92"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FFFFFF" w:themeColor="background1"/>
              <w:right w:val="single" w:sz="4" w:space="0" w:color="FFFFFF" w:themeColor="background1"/>
              <w:tl2br w:val="nil"/>
              <w:tr2bl w:val="nil"/>
            </w:tcBorders>
            <w:shd w:val="clear" w:color="auto" w:fill="000000" w:themeFill="text1"/>
            <w:vAlign w:val="center"/>
          </w:tcPr>
          <w:p w14:paraId="67A9B56A" w14:textId="40C9B4D3"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FFFFFF" w:themeColor="background1"/>
              <w:tl2br w:val="nil"/>
              <w:tr2bl w:val="nil"/>
            </w:tcBorders>
            <w:shd w:val="clear" w:color="auto" w:fill="000000" w:themeFill="text1"/>
            <w:vAlign w:val="center"/>
          </w:tcPr>
          <w:p w14:paraId="74A1995E" w14:textId="3A59F794"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0A076A36"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7F705FDB"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PALA40</w:t>
            </w:r>
          </w:p>
        </w:tc>
        <w:tc>
          <w:tcPr>
            <w:tcW w:w="0" w:type="auto"/>
            <w:tcBorders>
              <w:right w:val="single" w:sz="12" w:space="0" w:color="auto"/>
            </w:tcBorders>
            <w:shd w:val="clear" w:color="auto" w:fill="E7E6E6" w:themeFill="background2"/>
            <w:noWrap/>
            <w:vAlign w:val="center"/>
            <w:hideMark/>
          </w:tcPr>
          <w:p w14:paraId="151A6240"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413</w:t>
            </w:r>
          </w:p>
        </w:tc>
        <w:tc>
          <w:tcPr>
            <w:tcW w:w="0" w:type="auto"/>
            <w:tcBorders>
              <w:left w:val="single" w:sz="12" w:space="0" w:color="auto"/>
            </w:tcBorders>
            <w:vAlign w:val="center"/>
          </w:tcPr>
          <w:p w14:paraId="3037F74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E17652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29109CD"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6131B598" w14:textId="77777777" w:rsidR="00733272" w:rsidRPr="00D46AD1" w:rsidRDefault="00733272" w:rsidP="00D8720D">
            <w:pPr>
              <w:jc w:val="center"/>
              <w:rPr>
                <w:rFonts w:ascii="HP Simplified Light" w:hAnsi="HP Simplified Light"/>
                <w:sz w:val="10"/>
                <w:szCs w:val="10"/>
              </w:rPr>
            </w:pPr>
          </w:p>
        </w:tc>
        <w:tc>
          <w:tcPr>
            <w:tcW w:w="0" w:type="auto"/>
          </w:tcPr>
          <w:p w14:paraId="4B1063EE" w14:textId="77777777" w:rsidR="00733272" w:rsidRPr="00D46AD1" w:rsidRDefault="00733272" w:rsidP="00D8720D">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4ED687E3" w14:textId="2F1B0977" w:rsidR="00733272" w:rsidRPr="00D46AD1" w:rsidRDefault="007154D7" w:rsidP="00D8720D">
            <w:pPr>
              <w:jc w:val="center"/>
              <w:rPr>
                <w:rFonts w:ascii="HP Simplified Light" w:hAnsi="HP Simplified Light"/>
                <w:sz w:val="10"/>
                <w:szCs w:val="10"/>
              </w:rPr>
            </w:pPr>
            <w:r w:rsidRPr="009446C0">
              <w:rPr>
                <w:rFonts w:ascii="HP Simplified Light" w:hAnsi="HP Simplified Light"/>
                <w:color w:val="FFFFFF" w:themeColor="background1"/>
                <w:sz w:val="10"/>
                <w:szCs w:val="10"/>
              </w:rPr>
              <w:t>NP</w:t>
            </w:r>
          </w:p>
        </w:tc>
        <w:tc>
          <w:tcPr>
            <w:tcW w:w="0" w:type="auto"/>
            <w:vAlign w:val="center"/>
          </w:tcPr>
          <w:p w14:paraId="1727F4E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2EBB2F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73D6E2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AB8498D"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3AEA8F9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392BCB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F5E88C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8B315E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95B712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4105D73"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42DDE9DB" w14:textId="2D1E4EBE"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566151A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E87088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D5F031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106D130" w14:textId="77777777" w:rsidR="00733272" w:rsidRPr="00D46AD1" w:rsidRDefault="00733272" w:rsidP="00D8720D">
            <w:pPr>
              <w:jc w:val="center"/>
              <w:rPr>
                <w:rFonts w:ascii="HP Simplified Light" w:hAnsi="HP Simplified Light"/>
                <w:sz w:val="10"/>
                <w:szCs w:val="10"/>
              </w:rPr>
            </w:pPr>
          </w:p>
        </w:tc>
        <w:tc>
          <w:tcPr>
            <w:tcW w:w="0" w:type="auto"/>
            <w:shd w:val="clear" w:color="auto" w:fill="E4D2F2"/>
            <w:vAlign w:val="center"/>
          </w:tcPr>
          <w:p w14:paraId="0D9408FD"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themeColor="background1"/>
              <w:bottom w:val="single" w:sz="4" w:space="0" w:color="FFFFFF" w:themeColor="background1"/>
              <w:right w:val="single" w:sz="4" w:space="0" w:color="FFFFFF" w:themeColor="background1"/>
              <w:tl2br w:val="nil"/>
              <w:tr2bl w:val="nil"/>
            </w:tcBorders>
            <w:shd w:val="clear" w:color="auto" w:fill="000000" w:themeFill="text1"/>
            <w:vAlign w:val="center"/>
          </w:tcPr>
          <w:p w14:paraId="032990A1" w14:textId="152AE3C3"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FFFFFF" w:themeColor="background1"/>
              <w:tl2br w:val="nil"/>
              <w:tr2bl w:val="nil"/>
            </w:tcBorders>
            <w:shd w:val="clear" w:color="auto" w:fill="000000" w:themeFill="text1"/>
            <w:vAlign w:val="center"/>
          </w:tcPr>
          <w:p w14:paraId="6C9E253C" w14:textId="59F4D132"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7E729B9F"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598243F3"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PALA10</w:t>
            </w:r>
          </w:p>
        </w:tc>
        <w:tc>
          <w:tcPr>
            <w:tcW w:w="0" w:type="auto"/>
            <w:tcBorders>
              <w:right w:val="single" w:sz="12" w:space="0" w:color="auto"/>
            </w:tcBorders>
            <w:shd w:val="clear" w:color="auto" w:fill="E7E6E6" w:themeFill="background2"/>
            <w:noWrap/>
            <w:vAlign w:val="center"/>
            <w:hideMark/>
          </w:tcPr>
          <w:p w14:paraId="7575B32A"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80</w:t>
            </w:r>
          </w:p>
        </w:tc>
        <w:tc>
          <w:tcPr>
            <w:tcW w:w="0" w:type="auto"/>
            <w:tcBorders>
              <w:left w:val="single" w:sz="12" w:space="0" w:color="auto"/>
            </w:tcBorders>
            <w:vAlign w:val="center"/>
          </w:tcPr>
          <w:p w14:paraId="3F67560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A5D446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7162425"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57757BAD" w14:textId="77777777" w:rsidR="00733272" w:rsidRPr="00D46AD1" w:rsidRDefault="00733272" w:rsidP="00D8720D">
            <w:pPr>
              <w:jc w:val="center"/>
              <w:rPr>
                <w:rFonts w:ascii="HP Simplified Light" w:hAnsi="HP Simplified Light"/>
                <w:sz w:val="10"/>
                <w:szCs w:val="10"/>
              </w:rPr>
            </w:pPr>
          </w:p>
        </w:tc>
        <w:tc>
          <w:tcPr>
            <w:tcW w:w="0" w:type="auto"/>
          </w:tcPr>
          <w:p w14:paraId="51168CB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9202AE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21AE07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C23364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DE679A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DD66538"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54F5F5D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AE5843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20EDC0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F1C81B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3A91CA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9BCFDF9"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526801FD" w14:textId="7EBFABDB"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7B211A2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FF542C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F109D65"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B730D3F" w14:textId="77777777" w:rsidR="00733272" w:rsidRPr="00D46AD1" w:rsidRDefault="00733272" w:rsidP="00D8720D">
            <w:pPr>
              <w:jc w:val="center"/>
              <w:rPr>
                <w:rFonts w:ascii="HP Simplified Light" w:hAnsi="HP Simplified Light"/>
                <w:sz w:val="10"/>
                <w:szCs w:val="10"/>
              </w:rPr>
            </w:pPr>
          </w:p>
        </w:tc>
        <w:tc>
          <w:tcPr>
            <w:tcW w:w="0" w:type="auto"/>
            <w:shd w:val="clear" w:color="auto" w:fill="E4D2F2"/>
            <w:vAlign w:val="center"/>
          </w:tcPr>
          <w:p w14:paraId="07D016C3"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themeColor="background1"/>
              <w:right w:val="single" w:sz="4" w:space="0" w:color="FFFFFF" w:themeColor="background1"/>
              <w:tl2br w:val="nil"/>
              <w:tr2bl w:val="nil"/>
            </w:tcBorders>
            <w:shd w:val="clear" w:color="auto" w:fill="000000" w:themeFill="text1"/>
            <w:vAlign w:val="center"/>
          </w:tcPr>
          <w:p w14:paraId="5505E778" w14:textId="297072E7"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FFFFFF" w:themeColor="background1"/>
              <w:tl2br w:val="nil"/>
              <w:tr2bl w:val="nil"/>
            </w:tcBorders>
            <w:shd w:val="clear" w:color="auto" w:fill="000000" w:themeFill="text1"/>
            <w:vAlign w:val="center"/>
          </w:tcPr>
          <w:p w14:paraId="5E8DBC03" w14:textId="200A5DBB"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33272" w:rsidRPr="00D46AD1" w14:paraId="786933F8"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0DC92F7B"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PALA24</w:t>
            </w:r>
          </w:p>
        </w:tc>
        <w:tc>
          <w:tcPr>
            <w:tcW w:w="0" w:type="auto"/>
            <w:tcBorders>
              <w:right w:val="single" w:sz="12" w:space="0" w:color="auto"/>
            </w:tcBorders>
            <w:shd w:val="clear" w:color="auto" w:fill="E7E6E6" w:themeFill="background2"/>
            <w:noWrap/>
            <w:vAlign w:val="center"/>
            <w:hideMark/>
          </w:tcPr>
          <w:p w14:paraId="7A2F39F4"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354</w:t>
            </w:r>
          </w:p>
        </w:tc>
        <w:tc>
          <w:tcPr>
            <w:tcW w:w="0" w:type="auto"/>
            <w:tcBorders>
              <w:left w:val="single" w:sz="12" w:space="0" w:color="auto"/>
            </w:tcBorders>
            <w:vAlign w:val="center"/>
          </w:tcPr>
          <w:p w14:paraId="00CF2F4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756083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A861A1F"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75A4EB11" w14:textId="77777777" w:rsidR="00733272" w:rsidRPr="00D46AD1" w:rsidRDefault="00733272" w:rsidP="00D8720D">
            <w:pPr>
              <w:jc w:val="center"/>
              <w:rPr>
                <w:rFonts w:ascii="HP Simplified Light" w:hAnsi="HP Simplified Light"/>
                <w:sz w:val="10"/>
                <w:szCs w:val="10"/>
              </w:rPr>
            </w:pPr>
          </w:p>
        </w:tc>
        <w:tc>
          <w:tcPr>
            <w:tcW w:w="0" w:type="auto"/>
          </w:tcPr>
          <w:p w14:paraId="52DADE8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197C021"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5B278B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ACE16A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F486035" w14:textId="77777777" w:rsidR="00733272" w:rsidRPr="00D46AD1" w:rsidRDefault="00733272" w:rsidP="00D8720D">
            <w:pPr>
              <w:jc w:val="center"/>
              <w:rPr>
                <w:rFonts w:ascii="HP Simplified Light" w:hAnsi="HP Simplified Light"/>
                <w:sz w:val="10"/>
                <w:szCs w:val="10"/>
              </w:rPr>
            </w:pPr>
          </w:p>
        </w:tc>
        <w:tc>
          <w:tcPr>
            <w:tcW w:w="0" w:type="auto"/>
            <w:shd w:val="clear" w:color="auto" w:fill="E2EFD9" w:themeFill="accent6" w:themeFillTint="33"/>
            <w:vAlign w:val="center"/>
          </w:tcPr>
          <w:p w14:paraId="769FB308" w14:textId="77777777" w:rsidR="00733272" w:rsidRPr="00D46AD1" w:rsidRDefault="00733272" w:rsidP="00D8720D">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67A43BA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2927321"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757888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41ED26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D7AAE4E"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67DCDF5"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53533839" w14:textId="1A30F2C9"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3AA0C53D"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4BB898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6997EE1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496A1DC" w14:textId="77777777" w:rsidR="00733272" w:rsidRPr="00D46AD1" w:rsidRDefault="00733272" w:rsidP="00D8720D">
            <w:pPr>
              <w:jc w:val="center"/>
              <w:rPr>
                <w:rFonts w:ascii="HP Simplified Light" w:hAnsi="HP Simplified Light"/>
                <w:sz w:val="10"/>
                <w:szCs w:val="10"/>
              </w:rPr>
            </w:pPr>
          </w:p>
        </w:tc>
        <w:tc>
          <w:tcPr>
            <w:tcW w:w="0" w:type="auto"/>
            <w:shd w:val="clear" w:color="auto" w:fill="E4D2F2"/>
            <w:vAlign w:val="center"/>
          </w:tcPr>
          <w:p w14:paraId="21CC27CD"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auto"/>
            </w:tcBorders>
            <w:vAlign w:val="center"/>
          </w:tcPr>
          <w:p w14:paraId="301FA3C3" w14:textId="77777777" w:rsidR="00733272" w:rsidRPr="00D46AD1" w:rsidRDefault="00733272" w:rsidP="00D8720D">
            <w:pPr>
              <w:jc w:val="center"/>
              <w:rPr>
                <w:rFonts w:ascii="HP Simplified Light" w:hAnsi="HP Simplified Light"/>
                <w:sz w:val="10"/>
                <w:szCs w:val="10"/>
              </w:rPr>
            </w:pPr>
          </w:p>
        </w:tc>
        <w:tc>
          <w:tcPr>
            <w:tcW w:w="0" w:type="auto"/>
            <w:tcBorders>
              <w:top w:val="single" w:sz="4" w:space="0" w:color="FFFFFF" w:themeColor="background1"/>
              <w:bottom w:val="single" w:sz="4" w:space="0" w:color="FFFFFF" w:themeColor="background1"/>
              <w:tl2br w:val="nil"/>
              <w:tr2bl w:val="nil"/>
            </w:tcBorders>
            <w:shd w:val="clear" w:color="auto" w:fill="000000" w:themeFill="text1"/>
            <w:vAlign w:val="center"/>
          </w:tcPr>
          <w:p w14:paraId="48DA43D6" w14:textId="48BA9E5B" w:rsidR="00733272" w:rsidRPr="009446C0" w:rsidRDefault="007154D7" w:rsidP="00D8720D">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154D7" w:rsidRPr="00D46AD1" w14:paraId="1E86BFEE" w14:textId="77777777" w:rsidTr="009446C0">
        <w:trPr>
          <w:trHeight w:val="403"/>
          <w:jc w:val="center"/>
        </w:trPr>
        <w:tc>
          <w:tcPr>
            <w:tcW w:w="0" w:type="auto"/>
            <w:tcBorders>
              <w:left w:val="single" w:sz="12" w:space="0" w:color="auto"/>
            </w:tcBorders>
            <w:shd w:val="clear" w:color="auto" w:fill="E7E6E6" w:themeFill="background2"/>
            <w:noWrap/>
            <w:vAlign w:val="center"/>
            <w:hideMark/>
          </w:tcPr>
          <w:p w14:paraId="76FB9904"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PALA42</w:t>
            </w:r>
          </w:p>
        </w:tc>
        <w:tc>
          <w:tcPr>
            <w:tcW w:w="0" w:type="auto"/>
            <w:tcBorders>
              <w:right w:val="single" w:sz="12" w:space="0" w:color="auto"/>
            </w:tcBorders>
            <w:shd w:val="clear" w:color="auto" w:fill="E7E6E6" w:themeFill="background2"/>
            <w:noWrap/>
            <w:vAlign w:val="center"/>
            <w:hideMark/>
          </w:tcPr>
          <w:p w14:paraId="2D2A2C4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312</w:t>
            </w:r>
          </w:p>
        </w:tc>
        <w:tc>
          <w:tcPr>
            <w:tcW w:w="0" w:type="auto"/>
            <w:tcBorders>
              <w:left w:val="single" w:sz="12" w:space="0" w:color="auto"/>
            </w:tcBorders>
            <w:vAlign w:val="center"/>
          </w:tcPr>
          <w:p w14:paraId="45F0B8E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EF2DA26"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05A7C84A" w14:textId="77777777" w:rsidR="007154D7" w:rsidRPr="00D46AD1" w:rsidRDefault="007154D7" w:rsidP="007154D7">
            <w:pPr>
              <w:jc w:val="center"/>
              <w:rPr>
                <w:rFonts w:ascii="HP Simplified Light" w:hAnsi="HP Simplified Light"/>
                <w:sz w:val="10"/>
                <w:szCs w:val="10"/>
              </w:rPr>
            </w:pPr>
          </w:p>
        </w:tc>
        <w:tc>
          <w:tcPr>
            <w:tcW w:w="539" w:type="dxa"/>
            <w:tcBorders>
              <w:bottom w:val="single" w:sz="4" w:space="0" w:color="auto"/>
            </w:tcBorders>
            <w:vAlign w:val="center"/>
          </w:tcPr>
          <w:p w14:paraId="10BB6241" w14:textId="77777777" w:rsidR="007154D7" w:rsidRPr="00D46AD1" w:rsidRDefault="007154D7" w:rsidP="007154D7">
            <w:pPr>
              <w:jc w:val="center"/>
              <w:rPr>
                <w:rFonts w:ascii="HP Simplified Light" w:hAnsi="HP Simplified Light"/>
                <w:sz w:val="10"/>
                <w:szCs w:val="10"/>
              </w:rPr>
            </w:pPr>
          </w:p>
        </w:tc>
        <w:tc>
          <w:tcPr>
            <w:tcW w:w="0" w:type="auto"/>
          </w:tcPr>
          <w:p w14:paraId="7FB500E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DF0549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7EAFBF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CD08F3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813071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D03326C"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7EB2673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D2ED7A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91371A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9FB69D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D18E91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FB4400C"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hemeColor="background1"/>
              <w:bottom w:val="single" w:sz="4" w:space="0" w:color="auto"/>
              <w:tl2br w:val="nil"/>
              <w:tr2bl w:val="nil"/>
            </w:tcBorders>
            <w:shd w:val="clear" w:color="auto" w:fill="000000" w:themeFill="text1"/>
            <w:vAlign w:val="center"/>
          </w:tcPr>
          <w:p w14:paraId="7109FAE0" w14:textId="228B723E" w:rsidR="007154D7" w:rsidRPr="009446C0" w:rsidRDefault="007154D7" w:rsidP="007154D7">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c>
          <w:tcPr>
            <w:tcW w:w="0" w:type="auto"/>
            <w:vAlign w:val="center"/>
          </w:tcPr>
          <w:p w14:paraId="26EA609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887FBB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3CF545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3E2AF46" w14:textId="77777777" w:rsidR="007154D7" w:rsidRPr="00D46AD1" w:rsidRDefault="007154D7" w:rsidP="007154D7">
            <w:pPr>
              <w:jc w:val="center"/>
              <w:rPr>
                <w:rFonts w:ascii="HP Simplified Light" w:hAnsi="HP Simplified Light"/>
                <w:sz w:val="10"/>
                <w:szCs w:val="10"/>
              </w:rPr>
            </w:pPr>
          </w:p>
        </w:tc>
        <w:tc>
          <w:tcPr>
            <w:tcW w:w="0" w:type="auto"/>
            <w:shd w:val="clear" w:color="auto" w:fill="FBE4D5" w:themeFill="accent2" w:themeFillTint="33"/>
            <w:vAlign w:val="center"/>
          </w:tcPr>
          <w:p w14:paraId="4A6ACFF8"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bottom w:val="single" w:sz="4" w:space="0" w:color="auto"/>
              <w:right w:val="single" w:sz="4" w:space="0" w:color="FFFFFF" w:themeColor="background1"/>
              <w:tl2br w:val="nil"/>
              <w:tr2bl w:val="nil"/>
            </w:tcBorders>
            <w:shd w:val="clear" w:color="auto" w:fill="000000" w:themeFill="text1"/>
            <w:vAlign w:val="center"/>
          </w:tcPr>
          <w:p w14:paraId="7EB93821" w14:textId="0A750731" w:rsidR="007154D7" w:rsidRPr="00D46AD1" w:rsidRDefault="007154D7" w:rsidP="007154D7">
            <w:pPr>
              <w:jc w:val="center"/>
              <w:rPr>
                <w:rFonts w:ascii="HP Simplified Light" w:hAnsi="HP Simplified Light"/>
                <w:sz w:val="10"/>
                <w:szCs w:val="10"/>
              </w:rPr>
            </w:pPr>
            <w:r w:rsidRPr="009446C0">
              <w:rPr>
                <w:rFonts w:ascii="HP Simplified Light" w:hAnsi="HP Simplified Light"/>
                <w:color w:val="FFFFFF" w:themeColor="background1"/>
                <w:sz w:val="10"/>
                <w:szCs w:val="10"/>
              </w:rPr>
              <w:t>NP</w:t>
            </w:r>
          </w:p>
        </w:tc>
        <w:tc>
          <w:tcPr>
            <w:tcW w:w="0" w:type="auto"/>
            <w:tcBorders>
              <w:top w:val="single" w:sz="4" w:space="0" w:color="FFFFFF" w:themeColor="background1"/>
              <w:left w:val="single" w:sz="4" w:space="0" w:color="FFFFFF" w:themeColor="background1"/>
              <w:bottom w:val="single" w:sz="4" w:space="0" w:color="auto"/>
              <w:tl2br w:val="nil"/>
              <w:tr2bl w:val="nil"/>
            </w:tcBorders>
            <w:shd w:val="clear" w:color="auto" w:fill="000000" w:themeFill="text1"/>
            <w:vAlign w:val="center"/>
          </w:tcPr>
          <w:p w14:paraId="22AB3E6E" w14:textId="17ED4429" w:rsidR="007154D7" w:rsidRPr="009446C0" w:rsidRDefault="007154D7" w:rsidP="007154D7">
            <w:pPr>
              <w:jc w:val="center"/>
              <w:rPr>
                <w:rFonts w:ascii="HP Simplified Light" w:hAnsi="HP Simplified Light"/>
                <w:color w:val="FFFFFF" w:themeColor="background1"/>
                <w:sz w:val="10"/>
                <w:szCs w:val="10"/>
              </w:rPr>
            </w:pPr>
            <w:r w:rsidRPr="009446C0">
              <w:rPr>
                <w:rFonts w:ascii="HP Simplified Light" w:hAnsi="HP Simplified Light"/>
                <w:color w:val="FFFFFF" w:themeColor="background1"/>
                <w:sz w:val="10"/>
                <w:szCs w:val="10"/>
              </w:rPr>
              <w:t>NP</w:t>
            </w:r>
          </w:p>
        </w:tc>
      </w:tr>
      <w:tr w:rsidR="007154D7" w:rsidRPr="00D46AD1" w14:paraId="4FBF973A"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327DC941"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lastRenderedPageBreak/>
              <w:t>PALA23</w:t>
            </w:r>
          </w:p>
        </w:tc>
        <w:tc>
          <w:tcPr>
            <w:tcW w:w="0" w:type="auto"/>
            <w:tcBorders>
              <w:right w:val="single" w:sz="12" w:space="0" w:color="auto"/>
            </w:tcBorders>
            <w:shd w:val="clear" w:color="auto" w:fill="E7E6E6" w:themeFill="background2"/>
            <w:noWrap/>
            <w:vAlign w:val="center"/>
            <w:hideMark/>
          </w:tcPr>
          <w:p w14:paraId="1E9E9A8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100</w:t>
            </w:r>
          </w:p>
        </w:tc>
        <w:tc>
          <w:tcPr>
            <w:tcW w:w="0" w:type="auto"/>
            <w:tcBorders>
              <w:left w:val="single" w:sz="12" w:space="0" w:color="auto"/>
            </w:tcBorders>
            <w:shd w:val="clear" w:color="auto" w:fill="FFCCFF"/>
            <w:vAlign w:val="center"/>
          </w:tcPr>
          <w:p w14:paraId="459A232D"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454446CB" w14:textId="77777777" w:rsidR="007154D7" w:rsidRPr="00D46AD1" w:rsidRDefault="007154D7" w:rsidP="007154D7">
            <w:pPr>
              <w:jc w:val="center"/>
              <w:rPr>
                <w:rFonts w:ascii="HP Simplified Light" w:hAnsi="HP Simplified Light"/>
                <w:sz w:val="10"/>
                <w:szCs w:val="10"/>
              </w:rPr>
            </w:pPr>
          </w:p>
        </w:tc>
        <w:tc>
          <w:tcPr>
            <w:tcW w:w="0" w:type="auto"/>
            <w:tcBorders>
              <w:right w:val="single" w:sz="4" w:space="0" w:color="FFFFFF"/>
              <w:tl2br w:val="nil"/>
              <w:tr2bl w:val="nil"/>
            </w:tcBorders>
            <w:shd w:val="clear" w:color="auto" w:fill="000000" w:themeFill="text1"/>
            <w:vAlign w:val="center"/>
          </w:tcPr>
          <w:p w14:paraId="675CC497" w14:textId="3AB9D159"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539" w:type="dxa"/>
            <w:tcBorders>
              <w:left w:val="single" w:sz="4" w:space="0" w:color="FFFFFF"/>
              <w:tl2br w:val="nil"/>
              <w:tr2bl w:val="nil"/>
            </w:tcBorders>
            <w:shd w:val="clear" w:color="auto" w:fill="000000" w:themeFill="text1"/>
            <w:vAlign w:val="center"/>
          </w:tcPr>
          <w:p w14:paraId="6CEED5CE" w14:textId="2280C13B"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Pr>
          <w:p w14:paraId="218D30D4"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40970B8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DA33EE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AB1B2A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E1ED509" w14:textId="77777777" w:rsidR="007154D7" w:rsidRPr="00D46AD1" w:rsidRDefault="007154D7" w:rsidP="007154D7">
            <w:pPr>
              <w:jc w:val="center"/>
              <w:rPr>
                <w:rFonts w:ascii="HP Simplified Light" w:hAnsi="HP Simplified Light"/>
                <w:sz w:val="10"/>
                <w:szCs w:val="10"/>
              </w:rPr>
            </w:pPr>
          </w:p>
        </w:tc>
        <w:tc>
          <w:tcPr>
            <w:tcW w:w="0" w:type="auto"/>
            <w:shd w:val="clear" w:color="auto" w:fill="E2EFD9" w:themeFill="accent6" w:themeFillTint="33"/>
            <w:vAlign w:val="center"/>
          </w:tcPr>
          <w:p w14:paraId="4FDF6833" w14:textId="77777777" w:rsidR="007154D7" w:rsidRPr="00D46AD1" w:rsidRDefault="007154D7" w:rsidP="007154D7">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48AD53A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C6E1EE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7A5695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FC67F5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D0F7BC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60B6478"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1E1A22C4" w14:textId="1B899577"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6BB4848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74C37C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203E0B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9D0EB7B"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1EE69218"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FFFFFF"/>
              <w:right w:val="single" w:sz="4" w:space="0" w:color="FFFFFF"/>
              <w:tl2br w:val="nil"/>
              <w:tr2bl w:val="nil"/>
            </w:tcBorders>
            <w:shd w:val="clear" w:color="auto" w:fill="000000" w:themeFill="text1"/>
            <w:vAlign w:val="center"/>
          </w:tcPr>
          <w:p w14:paraId="0E7F7658" w14:textId="426A984E"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left w:val="single" w:sz="4" w:space="0" w:color="FFFFFF"/>
              <w:bottom w:val="single" w:sz="4" w:space="0" w:color="FFFFFF"/>
              <w:tl2br w:val="nil"/>
              <w:tr2bl w:val="nil"/>
            </w:tcBorders>
            <w:shd w:val="clear" w:color="auto" w:fill="000000" w:themeFill="text1"/>
            <w:vAlign w:val="center"/>
          </w:tcPr>
          <w:p w14:paraId="4AEBB65B" w14:textId="6E22E2F0"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2BF76E69"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04196191"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PALA25</w:t>
            </w:r>
          </w:p>
        </w:tc>
        <w:tc>
          <w:tcPr>
            <w:tcW w:w="0" w:type="auto"/>
            <w:tcBorders>
              <w:right w:val="single" w:sz="12" w:space="0" w:color="auto"/>
            </w:tcBorders>
            <w:shd w:val="clear" w:color="auto" w:fill="E7E6E6" w:themeFill="background2"/>
            <w:noWrap/>
            <w:vAlign w:val="center"/>
            <w:hideMark/>
          </w:tcPr>
          <w:p w14:paraId="5CC0B4D1"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73</w:t>
            </w:r>
          </w:p>
        </w:tc>
        <w:tc>
          <w:tcPr>
            <w:tcW w:w="0" w:type="auto"/>
            <w:tcBorders>
              <w:left w:val="single" w:sz="12" w:space="0" w:color="auto"/>
            </w:tcBorders>
            <w:shd w:val="clear" w:color="auto" w:fill="FFCCFF"/>
            <w:vAlign w:val="center"/>
          </w:tcPr>
          <w:p w14:paraId="67E59828"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6E0B156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A407585"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55E94136" w14:textId="77777777" w:rsidR="007154D7" w:rsidRPr="00D46AD1" w:rsidRDefault="007154D7" w:rsidP="007154D7">
            <w:pPr>
              <w:jc w:val="center"/>
              <w:rPr>
                <w:rFonts w:ascii="HP Simplified Light" w:hAnsi="HP Simplified Light"/>
                <w:sz w:val="10"/>
                <w:szCs w:val="10"/>
              </w:rPr>
            </w:pPr>
          </w:p>
        </w:tc>
        <w:tc>
          <w:tcPr>
            <w:tcW w:w="0" w:type="auto"/>
          </w:tcPr>
          <w:p w14:paraId="7077A2E9" w14:textId="77777777" w:rsidR="007154D7" w:rsidRPr="00D46AD1" w:rsidRDefault="007154D7" w:rsidP="007154D7">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38B1ACDF" w14:textId="4C15C4A8"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1341B3F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AA1D31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D2CC4D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9886CFC"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51C9C33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452A2E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140E2F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150168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87C984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EEB8D59"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2D9A8532" w14:textId="1ED37224"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1BF49E5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26C2F6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B633F2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97BD3D5"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6E7A391D"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61EE0A37" w14:textId="59DB6D91"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040AC36A" w14:textId="18A4BCE3"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6CEE944A"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4E536EC3"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PALA43</w:t>
            </w:r>
          </w:p>
        </w:tc>
        <w:tc>
          <w:tcPr>
            <w:tcW w:w="0" w:type="auto"/>
            <w:tcBorders>
              <w:right w:val="single" w:sz="12" w:space="0" w:color="auto"/>
            </w:tcBorders>
            <w:shd w:val="clear" w:color="auto" w:fill="E7E6E6" w:themeFill="background2"/>
            <w:noWrap/>
            <w:vAlign w:val="center"/>
            <w:hideMark/>
          </w:tcPr>
          <w:p w14:paraId="71CD06A7"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366</w:t>
            </w:r>
          </w:p>
        </w:tc>
        <w:tc>
          <w:tcPr>
            <w:tcW w:w="0" w:type="auto"/>
            <w:tcBorders>
              <w:left w:val="single" w:sz="12" w:space="0" w:color="auto"/>
            </w:tcBorders>
            <w:vAlign w:val="center"/>
          </w:tcPr>
          <w:p w14:paraId="6185305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D9DA88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456C165"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7F4619AD" w14:textId="77777777" w:rsidR="007154D7" w:rsidRPr="00D46AD1" w:rsidRDefault="007154D7" w:rsidP="007154D7">
            <w:pPr>
              <w:jc w:val="center"/>
              <w:rPr>
                <w:rFonts w:ascii="HP Simplified Light" w:hAnsi="HP Simplified Light"/>
                <w:sz w:val="10"/>
                <w:szCs w:val="10"/>
              </w:rPr>
            </w:pPr>
          </w:p>
        </w:tc>
        <w:tc>
          <w:tcPr>
            <w:tcW w:w="0" w:type="auto"/>
          </w:tcPr>
          <w:p w14:paraId="3F5407D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5BCD47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82E9BA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F168D7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F3DFDB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83B86D6"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0EB0976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7AD5E8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111250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9C68DA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1343EA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C53FBA9"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l2br w:val="nil"/>
              <w:tr2bl w:val="nil"/>
            </w:tcBorders>
            <w:shd w:val="clear" w:color="auto" w:fill="000000" w:themeFill="text1"/>
            <w:vAlign w:val="center"/>
          </w:tcPr>
          <w:p w14:paraId="2CEA5352" w14:textId="7F5BFD45"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348B2AD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9F80AF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BCAA0A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781A2C6"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534E4EAF"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right w:val="single" w:sz="4" w:space="0" w:color="FFFFFF"/>
              <w:tl2br w:val="nil"/>
              <w:tr2bl w:val="nil"/>
            </w:tcBorders>
            <w:shd w:val="clear" w:color="auto" w:fill="000000" w:themeFill="text1"/>
            <w:vAlign w:val="center"/>
          </w:tcPr>
          <w:p w14:paraId="7E2D77B9" w14:textId="7A751B16"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tl2br w:val="nil"/>
              <w:tr2bl w:val="nil"/>
            </w:tcBorders>
            <w:shd w:val="clear" w:color="auto" w:fill="000000" w:themeFill="text1"/>
            <w:vAlign w:val="center"/>
          </w:tcPr>
          <w:p w14:paraId="3156E07B" w14:textId="2A56B99B"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33272" w:rsidRPr="00D46AD1" w14:paraId="7023B328" w14:textId="77777777" w:rsidTr="003010CD">
        <w:trPr>
          <w:trHeight w:val="403"/>
          <w:jc w:val="center"/>
        </w:trPr>
        <w:tc>
          <w:tcPr>
            <w:tcW w:w="0" w:type="auto"/>
            <w:tcBorders>
              <w:left w:val="single" w:sz="12" w:space="0" w:color="auto"/>
            </w:tcBorders>
            <w:shd w:val="clear" w:color="auto" w:fill="E7E6E6" w:themeFill="background2"/>
            <w:noWrap/>
            <w:vAlign w:val="center"/>
            <w:hideMark/>
          </w:tcPr>
          <w:p w14:paraId="17BBD146"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PALA44</w:t>
            </w:r>
          </w:p>
        </w:tc>
        <w:tc>
          <w:tcPr>
            <w:tcW w:w="0" w:type="auto"/>
            <w:tcBorders>
              <w:right w:val="single" w:sz="12" w:space="0" w:color="auto"/>
            </w:tcBorders>
            <w:shd w:val="clear" w:color="auto" w:fill="E7E6E6" w:themeFill="background2"/>
            <w:noWrap/>
            <w:vAlign w:val="center"/>
            <w:hideMark/>
          </w:tcPr>
          <w:p w14:paraId="1B581D9C" w14:textId="77777777" w:rsidR="00733272" w:rsidRPr="00D46AD1" w:rsidRDefault="00733272" w:rsidP="00D8720D">
            <w:pPr>
              <w:jc w:val="center"/>
              <w:rPr>
                <w:rFonts w:ascii="HP Simplified Light" w:hAnsi="HP Simplified Light"/>
                <w:sz w:val="12"/>
                <w:szCs w:val="12"/>
              </w:rPr>
            </w:pPr>
            <w:r w:rsidRPr="00D46AD1">
              <w:rPr>
                <w:rFonts w:ascii="HP Simplified Light" w:hAnsi="HP Simplified Light"/>
                <w:sz w:val="12"/>
                <w:szCs w:val="12"/>
              </w:rPr>
              <w:t>2156</w:t>
            </w:r>
          </w:p>
        </w:tc>
        <w:tc>
          <w:tcPr>
            <w:tcW w:w="0" w:type="auto"/>
            <w:tcBorders>
              <w:left w:val="single" w:sz="12" w:space="0" w:color="auto"/>
            </w:tcBorders>
            <w:vAlign w:val="center"/>
          </w:tcPr>
          <w:p w14:paraId="1E749F79"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7B16A877"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F49D052" w14:textId="77777777" w:rsidR="00733272" w:rsidRPr="00D46AD1" w:rsidRDefault="00733272" w:rsidP="00D8720D">
            <w:pPr>
              <w:jc w:val="center"/>
              <w:rPr>
                <w:rFonts w:ascii="HP Simplified Light" w:hAnsi="HP Simplified Light"/>
                <w:sz w:val="10"/>
                <w:szCs w:val="10"/>
              </w:rPr>
            </w:pPr>
          </w:p>
        </w:tc>
        <w:tc>
          <w:tcPr>
            <w:tcW w:w="539" w:type="dxa"/>
            <w:vAlign w:val="center"/>
          </w:tcPr>
          <w:p w14:paraId="3DC9B3A1" w14:textId="77777777" w:rsidR="00733272" w:rsidRPr="00D46AD1" w:rsidRDefault="00733272" w:rsidP="00D8720D">
            <w:pPr>
              <w:jc w:val="center"/>
              <w:rPr>
                <w:rFonts w:ascii="HP Simplified Light" w:hAnsi="HP Simplified Light"/>
                <w:sz w:val="10"/>
                <w:szCs w:val="10"/>
              </w:rPr>
            </w:pPr>
          </w:p>
        </w:tc>
        <w:tc>
          <w:tcPr>
            <w:tcW w:w="0" w:type="auto"/>
          </w:tcPr>
          <w:p w14:paraId="7DFCF928" w14:textId="77777777" w:rsidR="00733272" w:rsidRPr="00D46AD1" w:rsidRDefault="00733272" w:rsidP="00D8720D">
            <w:pPr>
              <w:jc w:val="center"/>
              <w:rPr>
                <w:rFonts w:ascii="HP Simplified Light" w:hAnsi="HP Simplified Light"/>
                <w:color w:val="000000"/>
                <w:sz w:val="10"/>
                <w:szCs w:val="10"/>
              </w:rPr>
            </w:pPr>
          </w:p>
        </w:tc>
        <w:tc>
          <w:tcPr>
            <w:tcW w:w="0" w:type="auto"/>
            <w:tcBorders>
              <w:bottom w:val="single" w:sz="4" w:space="0" w:color="auto"/>
            </w:tcBorders>
            <w:vAlign w:val="center"/>
          </w:tcPr>
          <w:p w14:paraId="6CEF7348" w14:textId="77777777" w:rsidR="00733272" w:rsidRPr="00D46AD1" w:rsidRDefault="00733272" w:rsidP="00D8720D">
            <w:pPr>
              <w:jc w:val="center"/>
              <w:rPr>
                <w:rFonts w:ascii="HP Simplified Light" w:hAnsi="HP Simplified Light"/>
                <w:sz w:val="10"/>
                <w:szCs w:val="10"/>
              </w:rPr>
            </w:pPr>
            <w:r w:rsidRPr="00D46AD1">
              <w:rPr>
                <w:rFonts w:ascii="HP Simplified Light" w:hAnsi="HP Simplified Light"/>
                <w:color w:val="000000"/>
                <w:sz w:val="10"/>
                <w:szCs w:val="10"/>
              </w:rPr>
              <w:t>x2</w:t>
            </w:r>
          </w:p>
        </w:tc>
        <w:tc>
          <w:tcPr>
            <w:tcW w:w="0" w:type="auto"/>
            <w:vAlign w:val="center"/>
          </w:tcPr>
          <w:p w14:paraId="392685D2"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5E89C16"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7B8C6D2"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6B01D10" w14:textId="77777777" w:rsidR="00733272" w:rsidRPr="00D46AD1" w:rsidRDefault="00733272" w:rsidP="00D8720D">
            <w:pPr>
              <w:jc w:val="center"/>
              <w:rPr>
                <w:rFonts w:ascii="HP Simplified Light" w:hAnsi="HP Simplified Light"/>
                <w:color w:val="000000"/>
                <w:sz w:val="10"/>
                <w:szCs w:val="10"/>
              </w:rPr>
            </w:pPr>
          </w:p>
        </w:tc>
        <w:tc>
          <w:tcPr>
            <w:tcW w:w="0" w:type="auto"/>
            <w:vAlign w:val="center"/>
          </w:tcPr>
          <w:p w14:paraId="4D57C02F"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A74AEF4"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968A55A"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2E9C37F3"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A1B3F58"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4259D32F"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0B077F1B"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39A3D7C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5D9A6E4C"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08863480" w14:textId="77777777" w:rsidR="00733272" w:rsidRPr="00D46AD1" w:rsidRDefault="00733272" w:rsidP="00D8720D">
            <w:pPr>
              <w:jc w:val="center"/>
              <w:rPr>
                <w:rFonts w:ascii="HP Simplified Light" w:hAnsi="HP Simplified Light"/>
                <w:sz w:val="10"/>
                <w:szCs w:val="10"/>
              </w:rPr>
            </w:pPr>
          </w:p>
        </w:tc>
        <w:tc>
          <w:tcPr>
            <w:tcW w:w="0" w:type="auto"/>
            <w:vAlign w:val="center"/>
          </w:tcPr>
          <w:p w14:paraId="1F98D2A4" w14:textId="77777777" w:rsidR="00733272" w:rsidRPr="00D46AD1" w:rsidRDefault="00733272" w:rsidP="00D8720D">
            <w:pPr>
              <w:jc w:val="center"/>
              <w:rPr>
                <w:rFonts w:ascii="HP Simplified Light" w:hAnsi="HP Simplified Light"/>
                <w:sz w:val="10"/>
                <w:szCs w:val="10"/>
              </w:rPr>
            </w:pPr>
          </w:p>
        </w:tc>
        <w:tc>
          <w:tcPr>
            <w:tcW w:w="0" w:type="auto"/>
            <w:shd w:val="clear" w:color="auto" w:fill="FBE4D5" w:themeFill="accent2" w:themeFillTint="33"/>
            <w:vAlign w:val="center"/>
          </w:tcPr>
          <w:p w14:paraId="44D5A3A3" w14:textId="77777777" w:rsidR="00733272" w:rsidRPr="00D46AD1" w:rsidRDefault="00733272" w:rsidP="00D8720D">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bottom w:val="single" w:sz="4" w:space="0" w:color="auto"/>
            </w:tcBorders>
            <w:vAlign w:val="center"/>
          </w:tcPr>
          <w:p w14:paraId="52F377AF" w14:textId="77777777" w:rsidR="00733272" w:rsidRPr="00D46AD1" w:rsidRDefault="00733272" w:rsidP="00D8720D">
            <w:pPr>
              <w:jc w:val="center"/>
              <w:rPr>
                <w:rFonts w:ascii="HP Simplified Light" w:hAnsi="HP Simplified Light"/>
                <w:sz w:val="10"/>
                <w:szCs w:val="10"/>
              </w:rPr>
            </w:pPr>
          </w:p>
        </w:tc>
        <w:tc>
          <w:tcPr>
            <w:tcW w:w="0" w:type="auto"/>
            <w:tcBorders>
              <w:bottom w:val="single" w:sz="4" w:space="0" w:color="auto"/>
            </w:tcBorders>
            <w:vAlign w:val="center"/>
          </w:tcPr>
          <w:p w14:paraId="61435BC0" w14:textId="77777777" w:rsidR="00733272" w:rsidRPr="00D46AD1" w:rsidRDefault="00733272" w:rsidP="00D8720D">
            <w:pPr>
              <w:jc w:val="center"/>
              <w:rPr>
                <w:rFonts w:ascii="HP Simplified Light" w:hAnsi="HP Simplified Light"/>
                <w:sz w:val="10"/>
                <w:szCs w:val="10"/>
              </w:rPr>
            </w:pPr>
          </w:p>
        </w:tc>
      </w:tr>
      <w:tr w:rsidR="007154D7" w:rsidRPr="00D46AD1" w14:paraId="51449904"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249D00A4"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PALA9</w:t>
            </w:r>
          </w:p>
        </w:tc>
        <w:tc>
          <w:tcPr>
            <w:tcW w:w="0" w:type="auto"/>
            <w:tcBorders>
              <w:right w:val="single" w:sz="12" w:space="0" w:color="auto"/>
            </w:tcBorders>
            <w:shd w:val="clear" w:color="auto" w:fill="E7E6E6" w:themeFill="background2"/>
            <w:noWrap/>
            <w:vAlign w:val="center"/>
            <w:hideMark/>
          </w:tcPr>
          <w:p w14:paraId="362E57D7"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75</w:t>
            </w:r>
          </w:p>
        </w:tc>
        <w:tc>
          <w:tcPr>
            <w:tcW w:w="0" w:type="auto"/>
            <w:tcBorders>
              <w:left w:val="single" w:sz="12" w:space="0" w:color="auto"/>
            </w:tcBorders>
            <w:vAlign w:val="center"/>
          </w:tcPr>
          <w:p w14:paraId="2AEC98C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1AE546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7E7BC4C"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002F65C9" w14:textId="77777777" w:rsidR="007154D7" w:rsidRPr="00D46AD1" w:rsidRDefault="007154D7" w:rsidP="007154D7">
            <w:pPr>
              <w:jc w:val="center"/>
              <w:rPr>
                <w:rFonts w:ascii="HP Simplified Light" w:hAnsi="HP Simplified Light"/>
                <w:sz w:val="10"/>
                <w:szCs w:val="10"/>
              </w:rPr>
            </w:pPr>
          </w:p>
        </w:tc>
        <w:tc>
          <w:tcPr>
            <w:tcW w:w="0" w:type="auto"/>
          </w:tcPr>
          <w:p w14:paraId="35609002" w14:textId="77777777" w:rsidR="007154D7" w:rsidRPr="00D46AD1" w:rsidRDefault="007154D7" w:rsidP="007154D7">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54817B36" w14:textId="28D2817E"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0660B0B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6683E1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823AC0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B8AC1E2"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153CF04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DDB240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B01A53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92B065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29E302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9A978F8"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55929C28" w14:textId="13EBFAEC"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747D911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034AC3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FBEEFE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B054BEC"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453E9DFC"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FFFFFF"/>
              <w:right w:val="single" w:sz="4" w:space="0" w:color="FFFFFF"/>
              <w:tl2br w:val="nil"/>
              <w:tr2bl w:val="nil"/>
            </w:tcBorders>
            <w:shd w:val="clear" w:color="auto" w:fill="000000" w:themeFill="text1"/>
            <w:vAlign w:val="center"/>
          </w:tcPr>
          <w:p w14:paraId="0E3FB321" w14:textId="62090038"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left w:val="single" w:sz="4" w:space="0" w:color="FFFFFF"/>
              <w:bottom w:val="single" w:sz="4" w:space="0" w:color="FFFFFF"/>
              <w:tl2br w:val="nil"/>
              <w:tr2bl w:val="nil"/>
            </w:tcBorders>
            <w:shd w:val="clear" w:color="auto" w:fill="000000" w:themeFill="text1"/>
            <w:vAlign w:val="center"/>
          </w:tcPr>
          <w:p w14:paraId="3CC79FA7" w14:textId="4624E3DC"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70FB1C91"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4FAF1601"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PALA45</w:t>
            </w:r>
          </w:p>
        </w:tc>
        <w:tc>
          <w:tcPr>
            <w:tcW w:w="0" w:type="auto"/>
            <w:tcBorders>
              <w:right w:val="single" w:sz="12" w:space="0" w:color="auto"/>
            </w:tcBorders>
            <w:shd w:val="clear" w:color="auto" w:fill="E7E6E6" w:themeFill="background2"/>
            <w:noWrap/>
            <w:vAlign w:val="center"/>
            <w:hideMark/>
          </w:tcPr>
          <w:p w14:paraId="0AEBFF41"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113</w:t>
            </w:r>
          </w:p>
        </w:tc>
        <w:tc>
          <w:tcPr>
            <w:tcW w:w="0" w:type="auto"/>
            <w:tcBorders>
              <w:left w:val="single" w:sz="12" w:space="0" w:color="auto"/>
            </w:tcBorders>
            <w:vAlign w:val="center"/>
          </w:tcPr>
          <w:p w14:paraId="1AAC20C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871522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E6A3575"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1B918A52" w14:textId="77777777" w:rsidR="007154D7" w:rsidRPr="00D46AD1" w:rsidRDefault="007154D7" w:rsidP="007154D7">
            <w:pPr>
              <w:jc w:val="center"/>
              <w:rPr>
                <w:rFonts w:ascii="HP Simplified Light" w:hAnsi="HP Simplified Light"/>
                <w:sz w:val="10"/>
                <w:szCs w:val="10"/>
              </w:rPr>
            </w:pPr>
          </w:p>
        </w:tc>
        <w:tc>
          <w:tcPr>
            <w:tcW w:w="0" w:type="auto"/>
          </w:tcPr>
          <w:p w14:paraId="397423D6"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378F9D7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B99889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C1A144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F8982B9" w14:textId="77777777" w:rsidR="007154D7" w:rsidRPr="00D46AD1" w:rsidRDefault="007154D7" w:rsidP="007154D7">
            <w:pPr>
              <w:jc w:val="center"/>
              <w:rPr>
                <w:rFonts w:ascii="HP Simplified Light" w:hAnsi="HP Simplified Light"/>
                <w:sz w:val="10"/>
                <w:szCs w:val="10"/>
              </w:rPr>
            </w:pPr>
          </w:p>
        </w:tc>
        <w:tc>
          <w:tcPr>
            <w:tcW w:w="0" w:type="auto"/>
            <w:shd w:val="clear" w:color="auto" w:fill="E2EFD9" w:themeFill="accent6" w:themeFillTint="33"/>
            <w:vAlign w:val="center"/>
          </w:tcPr>
          <w:p w14:paraId="1968C841" w14:textId="77777777" w:rsidR="007154D7" w:rsidRPr="00D46AD1" w:rsidRDefault="007154D7" w:rsidP="007154D7">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63D71F4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ED8EE4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33A8FD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8ADB1E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A8DDF2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FB7A468"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632AE233" w14:textId="011DF275"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7F34B61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43B4C7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1F1CB5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412E5CF"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6406ECD2"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78B81E16" w14:textId="3A9F99C0"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4A671E1D" w14:textId="7170E8E2"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3880255E"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6C83E54D"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PALA22</w:t>
            </w:r>
          </w:p>
        </w:tc>
        <w:tc>
          <w:tcPr>
            <w:tcW w:w="0" w:type="auto"/>
            <w:tcBorders>
              <w:right w:val="single" w:sz="12" w:space="0" w:color="auto"/>
            </w:tcBorders>
            <w:shd w:val="clear" w:color="auto" w:fill="E7E6E6" w:themeFill="background2"/>
            <w:noWrap/>
            <w:vAlign w:val="center"/>
            <w:hideMark/>
          </w:tcPr>
          <w:p w14:paraId="1B00BA47"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112</w:t>
            </w:r>
          </w:p>
        </w:tc>
        <w:tc>
          <w:tcPr>
            <w:tcW w:w="0" w:type="auto"/>
            <w:tcBorders>
              <w:left w:val="single" w:sz="12" w:space="0" w:color="auto"/>
            </w:tcBorders>
            <w:vAlign w:val="center"/>
          </w:tcPr>
          <w:p w14:paraId="05F700A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FE0A56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835B2F0"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5F1E7149" w14:textId="77777777" w:rsidR="007154D7" w:rsidRPr="00D46AD1" w:rsidRDefault="007154D7" w:rsidP="007154D7">
            <w:pPr>
              <w:jc w:val="center"/>
              <w:rPr>
                <w:rFonts w:ascii="HP Simplified Light" w:hAnsi="HP Simplified Light"/>
                <w:sz w:val="10"/>
                <w:szCs w:val="10"/>
              </w:rPr>
            </w:pPr>
          </w:p>
        </w:tc>
        <w:tc>
          <w:tcPr>
            <w:tcW w:w="0" w:type="auto"/>
          </w:tcPr>
          <w:p w14:paraId="2DECDE07"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l2br w:val="nil"/>
            </w:tcBorders>
            <w:vAlign w:val="center"/>
          </w:tcPr>
          <w:p w14:paraId="730E8A9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FE7606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A69329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0C6C46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468FBA2"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1A8A3E7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48AE8B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00EA8F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D76036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36E165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15B9B77"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l2br w:val="nil"/>
              <w:tr2bl w:val="nil"/>
            </w:tcBorders>
            <w:shd w:val="clear" w:color="auto" w:fill="000000" w:themeFill="text1"/>
            <w:vAlign w:val="center"/>
          </w:tcPr>
          <w:p w14:paraId="0267DCE1" w14:textId="79346159"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6591638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5A3157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C7A8F2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4D1C139"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2DEE988D"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right w:val="single" w:sz="4" w:space="0" w:color="FFFFFF"/>
              <w:tl2br w:val="nil"/>
              <w:tr2bl w:val="nil"/>
            </w:tcBorders>
            <w:shd w:val="clear" w:color="auto" w:fill="000000" w:themeFill="text1"/>
            <w:vAlign w:val="center"/>
          </w:tcPr>
          <w:p w14:paraId="355F21FB" w14:textId="28C17ACC"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1DA75BF9" w14:textId="728BCC54"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797A9959"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27264CAF"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PALA20</w:t>
            </w:r>
          </w:p>
        </w:tc>
        <w:tc>
          <w:tcPr>
            <w:tcW w:w="0" w:type="auto"/>
            <w:tcBorders>
              <w:right w:val="single" w:sz="12" w:space="0" w:color="auto"/>
            </w:tcBorders>
            <w:shd w:val="clear" w:color="auto" w:fill="E7E6E6" w:themeFill="background2"/>
            <w:noWrap/>
            <w:vAlign w:val="center"/>
            <w:hideMark/>
          </w:tcPr>
          <w:p w14:paraId="03589EA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1737</w:t>
            </w:r>
          </w:p>
        </w:tc>
        <w:tc>
          <w:tcPr>
            <w:tcW w:w="0" w:type="auto"/>
            <w:tcBorders>
              <w:left w:val="single" w:sz="12" w:space="0" w:color="auto"/>
            </w:tcBorders>
            <w:shd w:val="clear" w:color="auto" w:fill="FFCCFF"/>
            <w:vAlign w:val="center"/>
          </w:tcPr>
          <w:p w14:paraId="79CA6425"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6470E19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98B4B53"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4FD59774" w14:textId="77777777" w:rsidR="007154D7" w:rsidRPr="00D46AD1" w:rsidRDefault="007154D7" w:rsidP="007154D7">
            <w:pPr>
              <w:jc w:val="center"/>
              <w:rPr>
                <w:rFonts w:ascii="HP Simplified Light" w:hAnsi="HP Simplified Light"/>
                <w:sz w:val="10"/>
                <w:szCs w:val="10"/>
              </w:rPr>
            </w:pPr>
          </w:p>
        </w:tc>
        <w:tc>
          <w:tcPr>
            <w:tcW w:w="0" w:type="auto"/>
          </w:tcPr>
          <w:p w14:paraId="502010FC"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79387733" w14:textId="611F8EA3"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0641CFB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5C9B65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665A0F7" w14:textId="77777777" w:rsidR="007154D7" w:rsidRPr="00D46AD1" w:rsidRDefault="007154D7" w:rsidP="007154D7">
            <w:pPr>
              <w:jc w:val="center"/>
              <w:rPr>
                <w:rFonts w:ascii="HP Simplified Light" w:hAnsi="HP Simplified Light"/>
                <w:sz w:val="10"/>
                <w:szCs w:val="10"/>
              </w:rPr>
            </w:pPr>
          </w:p>
        </w:tc>
        <w:tc>
          <w:tcPr>
            <w:tcW w:w="0" w:type="auto"/>
            <w:shd w:val="clear" w:color="auto" w:fill="E2EFD9" w:themeFill="accent6" w:themeFillTint="33"/>
            <w:vAlign w:val="center"/>
          </w:tcPr>
          <w:p w14:paraId="43DD10C0" w14:textId="77777777" w:rsidR="007154D7" w:rsidRPr="00D46AD1" w:rsidRDefault="007154D7" w:rsidP="007154D7">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12D87A9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5E4528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33E735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DDC6F5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CA8D54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40B72EB"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46445E9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7ED89B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EC8260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F68263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98E40FA"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215F977B"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auto"/>
            </w:tcBorders>
            <w:vAlign w:val="center"/>
          </w:tcPr>
          <w:p w14:paraId="6B43094C"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05C88A9F" w14:textId="27A8481C"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75B839D4"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6F59F63F"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PALA12</w:t>
            </w:r>
          </w:p>
        </w:tc>
        <w:tc>
          <w:tcPr>
            <w:tcW w:w="0" w:type="auto"/>
            <w:tcBorders>
              <w:right w:val="single" w:sz="12" w:space="0" w:color="auto"/>
            </w:tcBorders>
            <w:shd w:val="clear" w:color="auto" w:fill="E7E6E6" w:themeFill="background2"/>
            <w:noWrap/>
            <w:vAlign w:val="center"/>
            <w:hideMark/>
          </w:tcPr>
          <w:p w14:paraId="6948C618"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360</w:t>
            </w:r>
          </w:p>
        </w:tc>
        <w:tc>
          <w:tcPr>
            <w:tcW w:w="0" w:type="auto"/>
            <w:tcBorders>
              <w:left w:val="single" w:sz="12" w:space="0" w:color="auto"/>
            </w:tcBorders>
            <w:vAlign w:val="center"/>
          </w:tcPr>
          <w:p w14:paraId="27E486A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50D5DE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CD9109B"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5E5EFD66" w14:textId="77777777" w:rsidR="007154D7" w:rsidRPr="00D46AD1" w:rsidRDefault="007154D7" w:rsidP="007154D7">
            <w:pPr>
              <w:jc w:val="center"/>
              <w:rPr>
                <w:rFonts w:ascii="HP Simplified Light" w:hAnsi="HP Simplified Light"/>
                <w:sz w:val="10"/>
                <w:szCs w:val="10"/>
              </w:rPr>
            </w:pPr>
          </w:p>
        </w:tc>
        <w:tc>
          <w:tcPr>
            <w:tcW w:w="0" w:type="auto"/>
          </w:tcPr>
          <w:p w14:paraId="7D2C0BE4"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1DD121DE" w14:textId="014CE1EA"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7B0CF4D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B191ED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DBFFB9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9238427"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4291C42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D1DF86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1CFA67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632FB3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CDCB68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A539722"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23D9ECD0" w14:textId="11DA7905"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7A5EABE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CF5633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CEBBB3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A79704A"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2FD59BC7"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FFFFFF"/>
              <w:right w:val="single" w:sz="4" w:space="0" w:color="FFFFFF"/>
              <w:tl2br w:val="nil"/>
              <w:tr2bl w:val="nil"/>
            </w:tcBorders>
            <w:shd w:val="clear" w:color="auto" w:fill="000000" w:themeFill="text1"/>
            <w:vAlign w:val="center"/>
          </w:tcPr>
          <w:p w14:paraId="30C5F36A" w14:textId="285C9341"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35180658" w14:textId="0C55968C"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3A1A364B"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378F6E61"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PALA6</w:t>
            </w:r>
          </w:p>
        </w:tc>
        <w:tc>
          <w:tcPr>
            <w:tcW w:w="0" w:type="auto"/>
            <w:tcBorders>
              <w:right w:val="single" w:sz="12" w:space="0" w:color="auto"/>
            </w:tcBorders>
            <w:shd w:val="clear" w:color="auto" w:fill="E7E6E6" w:themeFill="background2"/>
            <w:noWrap/>
            <w:vAlign w:val="center"/>
            <w:hideMark/>
          </w:tcPr>
          <w:p w14:paraId="148A5C87"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1740</w:t>
            </w:r>
          </w:p>
        </w:tc>
        <w:tc>
          <w:tcPr>
            <w:tcW w:w="0" w:type="auto"/>
            <w:tcBorders>
              <w:left w:val="single" w:sz="12" w:space="0" w:color="auto"/>
            </w:tcBorders>
            <w:vAlign w:val="center"/>
          </w:tcPr>
          <w:p w14:paraId="1B0C5FF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4CB488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5AB0251"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4C84C700" w14:textId="77777777" w:rsidR="007154D7" w:rsidRPr="00D46AD1" w:rsidRDefault="007154D7" w:rsidP="007154D7">
            <w:pPr>
              <w:jc w:val="center"/>
              <w:rPr>
                <w:rFonts w:ascii="HP Simplified Light" w:hAnsi="HP Simplified Light"/>
                <w:sz w:val="10"/>
                <w:szCs w:val="10"/>
              </w:rPr>
            </w:pPr>
          </w:p>
        </w:tc>
        <w:tc>
          <w:tcPr>
            <w:tcW w:w="0" w:type="auto"/>
          </w:tcPr>
          <w:p w14:paraId="1CD32238"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6AD4824D" w14:textId="7C86CE97"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7597BA8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8DAF4D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2F0312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39981FA"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231C162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789E6A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06349E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C16C83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10C6AC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46A45D7"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6C061D3F" w14:textId="0491BAEE"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419CF96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E19375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86CEAA8"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35731802"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1B6CCA90"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37A3B4E1" w14:textId="7DBDB5D1"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1E5EE8EB" w14:textId="3F31AFE1"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2E098D6C"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1AA1BA8F"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PALA7</w:t>
            </w:r>
          </w:p>
        </w:tc>
        <w:tc>
          <w:tcPr>
            <w:tcW w:w="0" w:type="auto"/>
            <w:tcBorders>
              <w:right w:val="single" w:sz="12" w:space="0" w:color="auto"/>
            </w:tcBorders>
            <w:shd w:val="clear" w:color="auto" w:fill="E7E6E6" w:themeFill="background2"/>
            <w:noWrap/>
            <w:vAlign w:val="center"/>
            <w:hideMark/>
          </w:tcPr>
          <w:p w14:paraId="497EB539"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1462</w:t>
            </w:r>
          </w:p>
        </w:tc>
        <w:tc>
          <w:tcPr>
            <w:tcW w:w="0" w:type="auto"/>
            <w:tcBorders>
              <w:left w:val="single" w:sz="12" w:space="0" w:color="auto"/>
            </w:tcBorders>
            <w:vAlign w:val="center"/>
          </w:tcPr>
          <w:p w14:paraId="1CFB2B2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AB3D3D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FD26999"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1629D68B" w14:textId="77777777" w:rsidR="007154D7" w:rsidRPr="00D46AD1" w:rsidRDefault="007154D7" w:rsidP="007154D7">
            <w:pPr>
              <w:jc w:val="center"/>
              <w:rPr>
                <w:rFonts w:ascii="HP Simplified Light" w:hAnsi="HP Simplified Light"/>
                <w:sz w:val="10"/>
                <w:szCs w:val="10"/>
              </w:rPr>
            </w:pPr>
          </w:p>
        </w:tc>
        <w:tc>
          <w:tcPr>
            <w:tcW w:w="0" w:type="auto"/>
          </w:tcPr>
          <w:p w14:paraId="5E1862AB"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688E2198" w14:textId="3D83FB67"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2FABBE8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AB81F1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48ED44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673B1B0"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7F74A8B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979776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3E5AAA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CD1213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DF3EC3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1B9940F"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3771BF05" w14:textId="1E2226C8"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21B9E5C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3B1D22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7D7CC22"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7CBEDD09" w14:textId="250A42E3"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shd w:val="clear" w:color="auto" w:fill="E4D2F2"/>
            <w:vAlign w:val="center"/>
          </w:tcPr>
          <w:p w14:paraId="41329450"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4C708639" w14:textId="60F48CC9"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13DA0549" w14:textId="4286CAE7"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0F449DAE"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3F834226"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PALA47</w:t>
            </w:r>
          </w:p>
        </w:tc>
        <w:tc>
          <w:tcPr>
            <w:tcW w:w="0" w:type="auto"/>
            <w:tcBorders>
              <w:right w:val="single" w:sz="12" w:space="0" w:color="auto"/>
            </w:tcBorders>
            <w:shd w:val="clear" w:color="auto" w:fill="E7E6E6" w:themeFill="background2"/>
            <w:noWrap/>
            <w:vAlign w:val="center"/>
            <w:hideMark/>
          </w:tcPr>
          <w:p w14:paraId="298D847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1921</w:t>
            </w:r>
          </w:p>
        </w:tc>
        <w:tc>
          <w:tcPr>
            <w:tcW w:w="0" w:type="auto"/>
            <w:tcBorders>
              <w:left w:val="single" w:sz="12" w:space="0" w:color="auto"/>
            </w:tcBorders>
            <w:vAlign w:val="center"/>
          </w:tcPr>
          <w:p w14:paraId="351EDEA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C51AE2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493BC94"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12B65781" w14:textId="77777777" w:rsidR="007154D7" w:rsidRPr="00D46AD1" w:rsidRDefault="007154D7" w:rsidP="007154D7">
            <w:pPr>
              <w:jc w:val="center"/>
              <w:rPr>
                <w:rFonts w:ascii="HP Simplified Light" w:hAnsi="HP Simplified Light"/>
                <w:sz w:val="10"/>
                <w:szCs w:val="10"/>
              </w:rPr>
            </w:pPr>
          </w:p>
        </w:tc>
        <w:tc>
          <w:tcPr>
            <w:tcW w:w="0" w:type="auto"/>
          </w:tcPr>
          <w:p w14:paraId="7847AC41"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l2br w:val="nil"/>
              <w:tr2bl w:val="nil"/>
            </w:tcBorders>
            <w:shd w:val="clear" w:color="auto" w:fill="000000" w:themeFill="text1"/>
            <w:vAlign w:val="center"/>
          </w:tcPr>
          <w:p w14:paraId="70A822E3" w14:textId="28AC72F4"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7D4F403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4608C5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6F6107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8E2C462"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7E948F9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45538D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47392A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0CE3A7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2A5650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E22C006"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062D7C47" w14:textId="0AB87C58"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1A0557F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A0C134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C4BF990"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l2br w:val="nil"/>
              <w:tr2bl w:val="nil"/>
            </w:tcBorders>
            <w:shd w:val="clear" w:color="auto" w:fill="000000" w:themeFill="text1"/>
            <w:vAlign w:val="center"/>
          </w:tcPr>
          <w:p w14:paraId="29B1C555" w14:textId="50B6753D"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shd w:val="clear" w:color="auto" w:fill="E4D2F2"/>
            <w:vAlign w:val="center"/>
          </w:tcPr>
          <w:p w14:paraId="23EC1450"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32D41103" w14:textId="79EC4E1C"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0C9D72AA" w14:textId="7B733FDF"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09EADCE2"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5661DF58"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PALA48</w:t>
            </w:r>
          </w:p>
        </w:tc>
        <w:tc>
          <w:tcPr>
            <w:tcW w:w="0" w:type="auto"/>
            <w:tcBorders>
              <w:right w:val="single" w:sz="12" w:space="0" w:color="auto"/>
            </w:tcBorders>
            <w:shd w:val="clear" w:color="auto" w:fill="E7E6E6" w:themeFill="background2"/>
            <w:noWrap/>
            <w:vAlign w:val="center"/>
            <w:hideMark/>
          </w:tcPr>
          <w:p w14:paraId="03C22996"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2579</w:t>
            </w:r>
          </w:p>
        </w:tc>
        <w:tc>
          <w:tcPr>
            <w:tcW w:w="0" w:type="auto"/>
            <w:tcBorders>
              <w:left w:val="single" w:sz="12" w:space="0" w:color="auto"/>
            </w:tcBorders>
            <w:vAlign w:val="center"/>
          </w:tcPr>
          <w:p w14:paraId="4AC2013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FB5446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80E8182"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1F8B1A64" w14:textId="77777777" w:rsidR="007154D7" w:rsidRPr="00D46AD1" w:rsidRDefault="007154D7" w:rsidP="007154D7">
            <w:pPr>
              <w:jc w:val="center"/>
              <w:rPr>
                <w:rFonts w:ascii="HP Simplified Light" w:hAnsi="HP Simplified Light"/>
                <w:sz w:val="10"/>
                <w:szCs w:val="10"/>
              </w:rPr>
            </w:pPr>
          </w:p>
        </w:tc>
        <w:tc>
          <w:tcPr>
            <w:tcW w:w="0" w:type="auto"/>
          </w:tcPr>
          <w:p w14:paraId="368030B7"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6ED9B3C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0D27DD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6332CF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451344F" w14:textId="77777777" w:rsidR="007154D7" w:rsidRPr="00D46AD1" w:rsidRDefault="007154D7" w:rsidP="007154D7">
            <w:pPr>
              <w:jc w:val="center"/>
              <w:rPr>
                <w:rFonts w:ascii="HP Simplified Light" w:hAnsi="HP Simplified Light"/>
                <w:sz w:val="10"/>
                <w:szCs w:val="10"/>
              </w:rPr>
            </w:pPr>
          </w:p>
        </w:tc>
        <w:tc>
          <w:tcPr>
            <w:tcW w:w="0" w:type="auto"/>
            <w:shd w:val="clear" w:color="auto" w:fill="E2EFD9" w:themeFill="accent6" w:themeFillTint="33"/>
            <w:vAlign w:val="center"/>
          </w:tcPr>
          <w:p w14:paraId="7A508B18" w14:textId="77777777" w:rsidR="007154D7" w:rsidRPr="00D46AD1" w:rsidRDefault="007154D7" w:rsidP="007154D7">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7EF5141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B10F10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3FA78D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AF9F8B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2C84C9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92F2648"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10DC6170" w14:textId="6BB6EFF1"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7192D1E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88AE74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3D670C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4B10C56"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1732FFE8"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1A9037C2" w14:textId="5C8D0329"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29B7C41A" w14:textId="6060C1EB"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6E2AB297"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12288FDD"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PALA16</w:t>
            </w:r>
          </w:p>
        </w:tc>
        <w:tc>
          <w:tcPr>
            <w:tcW w:w="0" w:type="auto"/>
            <w:tcBorders>
              <w:right w:val="single" w:sz="12" w:space="0" w:color="auto"/>
            </w:tcBorders>
            <w:shd w:val="clear" w:color="auto" w:fill="E7E6E6" w:themeFill="background2"/>
            <w:noWrap/>
            <w:vAlign w:val="center"/>
            <w:hideMark/>
          </w:tcPr>
          <w:p w14:paraId="3923C8E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2456</w:t>
            </w:r>
          </w:p>
        </w:tc>
        <w:tc>
          <w:tcPr>
            <w:tcW w:w="0" w:type="auto"/>
            <w:tcBorders>
              <w:left w:val="single" w:sz="12" w:space="0" w:color="auto"/>
            </w:tcBorders>
            <w:vAlign w:val="center"/>
          </w:tcPr>
          <w:p w14:paraId="2CDE576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8CBC0F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BB6A68F"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5920AC31" w14:textId="77777777" w:rsidR="007154D7" w:rsidRPr="00D46AD1" w:rsidRDefault="007154D7" w:rsidP="007154D7">
            <w:pPr>
              <w:jc w:val="center"/>
              <w:rPr>
                <w:rFonts w:ascii="HP Simplified Light" w:hAnsi="HP Simplified Light"/>
                <w:sz w:val="10"/>
                <w:szCs w:val="10"/>
              </w:rPr>
            </w:pPr>
          </w:p>
        </w:tc>
        <w:tc>
          <w:tcPr>
            <w:tcW w:w="0" w:type="auto"/>
          </w:tcPr>
          <w:p w14:paraId="557AB189"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5EF9B786" w14:textId="1BE04C94"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2D0278F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2E70A5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484CCC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5B0BCF7"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184E454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DC527F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F99E5E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E16705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DE193A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1E933EC"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2A79B390" w14:textId="3376068F"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19EA521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D5BE75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9C7BEAA"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5EEA5E77"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6036EBD9"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3602BDE6" w14:textId="46BFD2D0"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223BE0C5" w14:textId="3AE6D85D"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3C9E1F0C"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77124091"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PALA15</w:t>
            </w:r>
          </w:p>
        </w:tc>
        <w:tc>
          <w:tcPr>
            <w:tcW w:w="0" w:type="auto"/>
            <w:tcBorders>
              <w:right w:val="single" w:sz="12" w:space="0" w:color="auto"/>
            </w:tcBorders>
            <w:shd w:val="clear" w:color="auto" w:fill="E7E6E6" w:themeFill="background2"/>
            <w:noWrap/>
            <w:vAlign w:val="center"/>
            <w:hideMark/>
          </w:tcPr>
          <w:p w14:paraId="1243E24E"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2482</w:t>
            </w:r>
          </w:p>
        </w:tc>
        <w:tc>
          <w:tcPr>
            <w:tcW w:w="0" w:type="auto"/>
            <w:tcBorders>
              <w:left w:val="single" w:sz="12" w:space="0" w:color="auto"/>
            </w:tcBorders>
            <w:vAlign w:val="center"/>
          </w:tcPr>
          <w:p w14:paraId="514D85E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616D84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5739161"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4D9D0690" w14:textId="77777777" w:rsidR="007154D7" w:rsidRPr="00D46AD1" w:rsidRDefault="007154D7" w:rsidP="007154D7">
            <w:pPr>
              <w:jc w:val="center"/>
              <w:rPr>
                <w:rFonts w:ascii="HP Simplified Light" w:hAnsi="HP Simplified Light"/>
                <w:sz w:val="10"/>
                <w:szCs w:val="10"/>
              </w:rPr>
            </w:pPr>
          </w:p>
        </w:tc>
        <w:tc>
          <w:tcPr>
            <w:tcW w:w="0" w:type="auto"/>
          </w:tcPr>
          <w:p w14:paraId="1C11915D"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l2br w:val="nil"/>
              <w:tr2bl w:val="nil"/>
            </w:tcBorders>
            <w:shd w:val="clear" w:color="auto" w:fill="000000" w:themeFill="text1"/>
            <w:vAlign w:val="center"/>
          </w:tcPr>
          <w:p w14:paraId="69026876" w14:textId="55A9EAD0"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1C6E623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1BBA32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66F566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8528696"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3101E1D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040C0A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F2C9E1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DB8B74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25B4AF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3571C4E"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l2br w:val="nil"/>
              <w:tr2bl w:val="nil"/>
            </w:tcBorders>
            <w:shd w:val="clear" w:color="auto" w:fill="000000" w:themeFill="text1"/>
            <w:vAlign w:val="center"/>
          </w:tcPr>
          <w:p w14:paraId="5FE58F83" w14:textId="12192E5C"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04BF70C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F555FA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94249DA" w14:textId="77777777" w:rsidR="007154D7" w:rsidRPr="00D46AD1" w:rsidRDefault="007154D7" w:rsidP="007154D7">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0F180A0A" w14:textId="1574E842" w:rsidR="007154D7" w:rsidRPr="00D46AD1" w:rsidRDefault="007154D7" w:rsidP="007154D7">
            <w:pPr>
              <w:jc w:val="center"/>
              <w:rPr>
                <w:rFonts w:ascii="HP Simplified Light" w:hAnsi="HP Simplified Light"/>
                <w:sz w:val="10"/>
                <w:szCs w:val="10"/>
              </w:rPr>
            </w:pPr>
            <w:r w:rsidRPr="00C91A71">
              <w:rPr>
                <w:rFonts w:ascii="HP Simplified Light" w:hAnsi="HP Simplified Light"/>
                <w:color w:val="FFFFFF" w:themeColor="background1"/>
                <w:sz w:val="10"/>
                <w:szCs w:val="10"/>
              </w:rPr>
              <w:t>NP</w:t>
            </w:r>
          </w:p>
        </w:tc>
        <w:tc>
          <w:tcPr>
            <w:tcW w:w="0" w:type="auto"/>
            <w:shd w:val="clear" w:color="auto" w:fill="E4D2F2"/>
            <w:vAlign w:val="center"/>
          </w:tcPr>
          <w:p w14:paraId="2845CCF1"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right w:val="single" w:sz="4" w:space="0" w:color="FFFFFF"/>
              <w:tl2br w:val="nil"/>
              <w:tr2bl w:val="nil"/>
            </w:tcBorders>
            <w:shd w:val="clear" w:color="auto" w:fill="000000" w:themeFill="text1"/>
            <w:vAlign w:val="center"/>
          </w:tcPr>
          <w:p w14:paraId="18D412F1" w14:textId="5ADCFB55"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1AE775C7" w14:textId="40737F8F"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273F05E3"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1919DB57"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PALA4</w:t>
            </w:r>
          </w:p>
        </w:tc>
        <w:tc>
          <w:tcPr>
            <w:tcW w:w="0" w:type="auto"/>
            <w:tcBorders>
              <w:right w:val="single" w:sz="12" w:space="0" w:color="auto"/>
            </w:tcBorders>
            <w:shd w:val="clear" w:color="auto" w:fill="E7E6E6" w:themeFill="background2"/>
            <w:noWrap/>
            <w:vAlign w:val="center"/>
            <w:hideMark/>
          </w:tcPr>
          <w:p w14:paraId="10005321"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2461</w:t>
            </w:r>
          </w:p>
        </w:tc>
        <w:tc>
          <w:tcPr>
            <w:tcW w:w="0" w:type="auto"/>
            <w:tcBorders>
              <w:left w:val="single" w:sz="12" w:space="0" w:color="auto"/>
            </w:tcBorders>
            <w:shd w:val="clear" w:color="auto" w:fill="FFCCFF"/>
            <w:vAlign w:val="center"/>
          </w:tcPr>
          <w:p w14:paraId="7781C724"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48C1AC1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8F39325"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4360D366" w14:textId="77777777" w:rsidR="007154D7" w:rsidRPr="00D46AD1" w:rsidRDefault="007154D7" w:rsidP="007154D7">
            <w:pPr>
              <w:jc w:val="center"/>
              <w:rPr>
                <w:rFonts w:ascii="HP Simplified Light" w:hAnsi="HP Simplified Light"/>
                <w:sz w:val="10"/>
                <w:szCs w:val="10"/>
              </w:rPr>
            </w:pPr>
          </w:p>
        </w:tc>
        <w:tc>
          <w:tcPr>
            <w:tcW w:w="0" w:type="auto"/>
          </w:tcPr>
          <w:p w14:paraId="749ACB8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17F650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F533C4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73BF99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2E3A7A5" w14:textId="77777777" w:rsidR="007154D7" w:rsidRPr="00D46AD1" w:rsidRDefault="007154D7" w:rsidP="007154D7">
            <w:pPr>
              <w:jc w:val="center"/>
              <w:rPr>
                <w:rFonts w:ascii="HP Simplified Light" w:hAnsi="HP Simplified Light"/>
                <w:sz w:val="10"/>
                <w:szCs w:val="10"/>
              </w:rPr>
            </w:pPr>
          </w:p>
        </w:tc>
        <w:tc>
          <w:tcPr>
            <w:tcW w:w="0" w:type="auto"/>
            <w:shd w:val="clear" w:color="auto" w:fill="E2EFD9" w:themeFill="accent6" w:themeFillTint="33"/>
            <w:vAlign w:val="center"/>
          </w:tcPr>
          <w:p w14:paraId="02A333FF" w14:textId="77777777" w:rsidR="007154D7" w:rsidRPr="00D46AD1" w:rsidRDefault="007154D7" w:rsidP="007154D7">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4A0E62F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4F6EFA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054AF5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BD65B2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9734E1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786C1C9"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17C50D2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D96F99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3F2274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BDA317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CA7F460"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7256DA6B"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auto"/>
            </w:tcBorders>
            <w:vAlign w:val="center"/>
          </w:tcPr>
          <w:p w14:paraId="09062905"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4C6058E4" w14:textId="2CFF600A"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0814FD13"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37D18DE3"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PALA18</w:t>
            </w:r>
          </w:p>
        </w:tc>
        <w:tc>
          <w:tcPr>
            <w:tcW w:w="0" w:type="auto"/>
            <w:tcBorders>
              <w:right w:val="single" w:sz="12" w:space="0" w:color="auto"/>
            </w:tcBorders>
            <w:shd w:val="clear" w:color="auto" w:fill="E7E6E6" w:themeFill="background2"/>
            <w:noWrap/>
            <w:vAlign w:val="center"/>
            <w:hideMark/>
          </w:tcPr>
          <w:p w14:paraId="7D3D0EAF"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473</w:t>
            </w:r>
          </w:p>
        </w:tc>
        <w:tc>
          <w:tcPr>
            <w:tcW w:w="0" w:type="auto"/>
            <w:tcBorders>
              <w:left w:val="single" w:sz="12" w:space="0" w:color="auto"/>
            </w:tcBorders>
            <w:vAlign w:val="center"/>
          </w:tcPr>
          <w:p w14:paraId="2A694BE2" w14:textId="77777777" w:rsidR="007154D7" w:rsidRPr="00D46AD1" w:rsidRDefault="007154D7" w:rsidP="007154D7">
            <w:pPr>
              <w:jc w:val="center"/>
              <w:rPr>
                <w:rFonts w:ascii="HP Simplified Light" w:hAnsi="HP Simplified Light"/>
                <w:i/>
                <w:iCs/>
                <w:sz w:val="10"/>
                <w:szCs w:val="10"/>
              </w:rPr>
            </w:pPr>
          </w:p>
        </w:tc>
        <w:tc>
          <w:tcPr>
            <w:tcW w:w="0" w:type="auto"/>
            <w:vAlign w:val="center"/>
          </w:tcPr>
          <w:p w14:paraId="2490DDC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49878AD"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485A61D5" w14:textId="77777777" w:rsidR="007154D7" w:rsidRPr="00D46AD1" w:rsidRDefault="007154D7" w:rsidP="007154D7">
            <w:pPr>
              <w:jc w:val="center"/>
              <w:rPr>
                <w:rFonts w:ascii="HP Simplified Light" w:hAnsi="HP Simplified Light"/>
                <w:sz w:val="10"/>
                <w:szCs w:val="10"/>
              </w:rPr>
            </w:pPr>
          </w:p>
        </w:tc>
        <w:tc>
          <w:tcPr>
            <w:tcW w:w="0" w:type="auto"/>
          </w:tcPr>
          <w:p w14:paraId="4E68122D"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098E347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F7FBD8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297C1E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2F5D804" w14:textId="77777777" w:rsidR="007154D7" w:rsidRPr="00D46AD1" w:rsidRDefault="007154D7" w:rsidP="007154D7">
            <w:pPr>
              <w:jc w:val="center"/>
              <w:rPr>
                <w:rFonts w:ascii="HP Simplified Light" w:hAnsi="HP Simplified Light"/>
                <w:sz w:val="10"/>
                <w:szCs w:val="10"/>
              </w:rPr>
            </w:pPr>
          </w:p>
        </w:tc>
        <w:tc>
          <w:tcPr>
            <w:tcW w:w="0" w:type="auto"/>
            <w:shd w:val="clear" w:color="auto" w:fill="E2EFD9" w:themeFill="accent6" w:themeFillTint="33"/>
            <w:vAlign w:val="center"/>
          </w:tcPr>
          <w:p w14:paraId="4C6CCDEB" w14:textId="77777777" w:rsidR="007154D7" w:rsidRPr="00D46AD1" w:rsidRDefault="007154D7" w:rsidP="007154D7">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0524A09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932849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2169C9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881CB4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6606A1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BD3B606"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73FAD5B3" w14:textId="008CD7C2"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78E525D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9E9A60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392932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9237B96"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3148E31D"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FFFFFF"/>
              <w:right w:val="single" w:sz="4" w:space="0" w:color="FFFFFF"/>
              <w:tl2br w:val="nil"/>
              <w:tr2bl w:val="nil"/>
            </w:tcBorders>
            <w:shd w:val="clear" w:color="auto" w:fill="000000" w:themeFill="text1"/>
            <w:vAlign w:val="center"/>
          </w:tcPr>
          <w:p w14:paraId="543D9D29" w14:textId="19678BA8"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5AC30EA0" w14:textId="0DB73699"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1B75A3B3"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283D796D"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PALA50</w:t>
            </w:r>
          </w:p>
        </w:tc>
        <w:tc>
          <w:tcPr>
            <w:tcW w:w="0" w:type="auto"/>
            <w:tcBorders>
              <w:right w:val="single" w:sz="12" w:space="0" w:color="auto"/>
            </w:tcBorders>
            <w:shd w:val="clear" w:color="auto" w:fill="E7E6E6" w:themeFill="background2"/>
            <w:noWrap/>
            <w:vAlign w:val="center"/>
            <w:hideMark/>
          </w:tcPr>
          <w:p w14:paraId="596814ED"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407</w:t>
            </w:r>
          </w:p>
        </w:tc>
        <w:tc>
          <w:tcPr>
            <w:tcW w:w="0" w:type="auto"/>
            <w:tcBorders>
              <w:left w:val="single" w:sz="12" w:space="0" w:color="auto"/>
            </w:tcBorders>
            <w:vAlign w:val="center"/>
          </w:tcPr>
          <w:p w14:paraId="08F7A922" w14:textId="77777777" w:rsidR="007154D7" w:rsidRPr="00D46AD1" w:rsidRDefault="007154D7" w:rsidP="007154D7">
            <w:pPr>
              <w:jc w:val="center"/>
              <w:rPr>
                <w:rFonts w:ascii="HP Simplified Light" w:hAnsi="HP Simplified Light"/>
                <w:i/>
                <w:iCs/>
                <w:sz w:val="10"/>
                <w:szCs w:val="10"/>
              </w:rPr>
            </w:pPr>
          </w:p>
        </w:tc>
        <w:tc>
          <w:tcPr>
            <w:tcW w:w="0" w:type="auto"/>
            <w:vAlign w:val="center"/>
          </w:tcPr>
          <w:p w14:paraId="2020397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F4897D1"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6EF4F8C0" w14:textId="77777777" w:rsidR="007154D7" w:rsidRPr="00D46AD1" w:rsidRDefault="007154D7" w:rsidP="007154D7">
            <w:pPr>
              <w:jc w:val="center"/>
              <w:rPr>
                <w:rFonts w:ascii="HP Simplified Light" w:hAnsi="HP Simplified Light"/>
                <w:sz w:val="10"/>
                <w:szCs w:val="10"/>
              </w:rPr>
            </w:pPr>
          </w:p>
        </w:tc>
        <w:tc>
          <w:tcPr>
            <w:tcW w:w="0" w:type="auto"/>
          </w:tcPr>
          <w:p w14:paraId="46F7D70F"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2D023749" w14:textId="4D70072D"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490FC76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D60C89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4FC992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98C6BDF"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4B1329C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93649A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2B4526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AC9FEE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243BFE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C25C34D"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4FC25EA1" w14:textId="449F9453"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6EB5286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6DC7A3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3499F2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A6C12E1"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1F1D2EE9"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3D9D6D26" w14:textId="2F8F5597"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5B710FBD" w14:textId="16020D11"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152A7980"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0B15BBEF"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PALA3</w:t>
            </w:r>
          </w:p>
        </w:tc>
        <w:tc>
          <w:tcPr>
            <w:tcW w:w="0" w:type="auto"/>
            <w:tcBorders>
              <w:right w:val="single" w:sz="12" w:space="0" w:color="auto"/>
            </w:tcBorders>
            <w:shd w:val="clear" w:color="auto" w:fill="E7E6E6" w:themeFill="background2"/>
            <w:noWrap/>
            <w:vAlign w:val="center"/>
            <w:hideMark/>
          </w:tcPr>
          <w:p w14:paraId="5BD77240"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2474</w:t>
            </w:r>
          </w:p>
        </w:tc>
        <w:tc>
          <w:tcPr>
            <w:tcW w:w="0" w:type="auto"/>
            <w:tcBorders>
              <w:left w:val="single" w:sz="12" w:space="0" w:color="auto"/>
            </w:tcBorders>
            <w:vAlign w:val="center"/>
          </w:tcPr>
          <w:p w14:paraId="7346E474" w14:textId="77777777" w:rsidR="007154D7" w:rsidRPr="00D46AD1" w:rsidRDefault="007154D7" w:rsidP="007154D7">
            <w:pPr>
              <w:jc w:val="center"/>
              <w:rPr>
                <w:rFonts w:ascii="HP Simplified Light" w:hAnsi="HP Simplified Light"/>
                <w:i/>
                <w:iCs/>
                <w:sz w:val="10"/>
                <w:szCs w:val="10"/>
              </w:rPr>
            </w:pPr>
          </w:p>
        </w:tc>
        <w:tc>
          <w:tcPr>
            <w:tcW w:w="0" w:type="auto"/>
            <w:vAlign w:val="center"/>
          </w:tcPr>
          <w:p w14:paraId="01B722DE"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69C14157" w14:textId="77777777" w:rsidR="007154D7" w:rsidRPr="00D46AD1" w:rsidRDefault="007154D7" w:rsidP="007154D7">
            <w:pPr>
              <w:jc w:val="center"/>
              <w:rPr>
                <w:rFonts w:ascii="HP Simplified Light" w:hAnsi="HP Simplified Light"/>
                <w:sz w:val="10"/>
                <w:szCs w:val="10"/>
              </w:rPr>
            </w:pPr>
          </w:p>
        </w:tc>
        <w:tc>
          <w:tcPr>
            <w:tcW w:w="539" w:type="dxa"/>
            <w:tcBorders>
              <w:bottom w:val="single" w:sz="4" w:space="0" w:color="auto"/>
            </w:tcBorders>
            <w:vAlign w:val="center"/>
          </w:tcPr>
          <w:p w14:paraId="35F48445" w14:textId="77777777" w:rsidR="007154D7" w:rsidRPr="00D46AD1" w:rsidRDefault="007154D7" w:rsidP="007154D7">
            <w:pPr>
              <w:jc w:val="center"/>
              <w:rPr>
                <w:rFonts w:ascii="HP Simplified Light" w:hAnsi="HP Simplified Light"/>
                <w:sz w:val="10"/>
                <w:szCs w:val="10"/>
              </w:rPr>
            </w:pPr>
          </w:p>
        </w:tc>
        <w:tc>
          <w:tcPr>
            <w:tcW w:w="0" w:type="auto"/>
          </w:tcPr>
          <w:p w14:paraId="0083177F"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l2br w:val="nil"/>
              <w:tr2bl w:val="nil"/>
            </w:tcBorders>
            <w:shd w:val="clear" w:color="auto" w:fill="000000" w:themeFill="text1"/>
            <w:vAlign w:val="center"/>
          </w:tcPr>
          <w:p w14:paraId="4029211A" w14:textId="1458C052"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04E7C49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A6E2B4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F7FFD4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C2400CD"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3C3FB64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3409AB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07CE91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306628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6FED31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8F4474F"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auto"/>
              <w:tl2br w:val="nil"/>
              <w:tr2bl w:val="nil"/>
            </w:tcBorders>
            <w:shd w:val="clear" w:color="auto" w:fill="000000" w:themeFill="text1"/>
            <w:vAlign w:val="center"/>
          </w:tcPr>
          <w:p w14:paraId="0E607F83" w14:textId="509CA865"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270887F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D545A6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81E100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45A46EB"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065F85CF"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199D00E9" w14:textId="4DCDE038"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tl2br w:val="nil"/>
              <w:tr2bl w:val="nil"/>
            </w:tcBorders>
            <w:shd w:val="clear" w:color="auto" w:fill="000000" w:themeFill="text1"/>
            <w:vAlign w:val="center"/>
          </w:tcPr>
          <w:p w14:paraId="3738B2A7" w14:textId="3463CC21"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0144EA0B"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1983EC4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w:t>
            </w:r>
          </w:p>
        </w:tc>
        <w:tc>
          <w:tcPr>
            <w:tcW w:w="0" w:type="auto"/>
            <w:tcBorders>
              <w:right w:val="single" w:sz="12" w:space="0" w:color="auto"/>
            </w:tcBorders>
            <w:shd w:val="clear" w:color="auto" w:fill="E7E6E6" w:themeFill="background2"/>
            <w:noWrap/>
            <w:vAlign w:val="center"/>
            <w:hideMark/>
          </w:tcPr>
          <w:p w14:paraId="750B61C3"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2641</w:t>
            </w:r>
          </w:p>
        </w:tc>
        <w:tc>
          <w:tcPr>
            <w:tcW w:w="0" w:type="auto"/>
            <w:tcBorders>
              <w:left w:val="single" w:sz="12" w:space="0" w:color="auto"/>
            </w:tcBorders>
            <w:shd w:val="clear" w:color="auto" w:fill="FFCCFF"/>
            <w:vAlign w:val="center"/>
          </w:tcPr>
          <w:p w14:paraId="50B2621C"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666AB824"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right w:val="single" w:sz="4" w:space="0" w:color="FFFFFF"/>
              <w:tl2br w:val="nil"/>
              <w:tr2bl w:val="nil"/>
            </w:tcBorders>
            <w:shd w:val="clear" w:color="auto" w:fill="000000" w:themeFill="text1"/>
            <w:vAlign w:val="center"/>
          </w:tcPr>
          <w:p w14:paraId="27273377" w14:textId="7BEE7408"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539" w:type="dxa"/>
            <w:tcBorders>
              <w:left w:val="single" w:sz="4" w:space="0" w:color="FFFFFF"/>
              <w:bottom w:val="single" w:sz="4" w:space="0" w:color="FFFFFF"/>
              <w:tl2br w:val="nil"/>
              <w:tr2bl w:val="nil"/>
            </w:tcBorders>
            <w:shd w:val="clear" w:color="auto" w:fill="000000" w:themeFill="text1"/>
            <w:vAlign w:val="center"/>
          </w:tcPr>
          <w:p w14:paraId="25EE35C6" w14:textId="68FC61CD"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Pr>
          <w:p w14:paraId="3E91A2B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41CA37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9B7192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04C53E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B3C300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F0BEF62"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37EB773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F485E8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660398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48D2A3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69894C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68FB316"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l2br w:val="nil"/>
            </w:tcBorders>
            <w:vAlign w:val="center"/>
          </w:tcPr>
          <w:p w14:paraId="01D6405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36E178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1886C9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9B9795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B722009"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3443B523"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tl2br w:val="nil"/>
              <w:tr2bl w:val="nil"/>
            </w:tcBorders>
            <w:shd w:val="clear" w:color="auto" w:fill="000000" w:themeFill="text1"/>
            <w:vAlign w:val="center"/>
          </w:tcPr>
          <w:p w14:paraId="2488DE93" w14:textId="4C215879"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bottom w:val="single" w:sz="4" w:space="0" w:color="auto"/>
            </w:tcBorders>
            <w:vAlign w:val="center"/>
          </w:tcPr>
          <w:p w14:paraId="31CF8598" w14:textId="77777777" w:rsidR="007154D7" w:rsidRPr="00D46AD1" w:rsidRDefault="007154D7" w:rsidP="007154D7">
            <w:pPr>
              <w:jc w:val="center"/>
              <w:rPr>
                <w:rFonts w:ascii="HP Simplified Light" w:hAnsi="HP Simplified Light"/>
                <w:sz w:val="10"/>
                <w:szCs w:val="10"/>
              </w:rPr>
            </w:pPr>
          </w:p>
        </w:tc>
      </w:tr>
      <w:tr w:rsidR="007154D7" w:rsidRPr="00D46AD1" w14:paraId="473BD488"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4BD368F5"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PALA13</w:t>
            </w:r>
          </w:p>
        </w:tc>
        <w:tc>
          <w:tcPr>
            <w:tcW w:w="0" w:type="auto"/>
            <w:tcBorders>
              <w:right w:val="single" w:sz="12" w:space="0" w:color="auto"/>
            </w:tcBorders>
            <w:shd w:val="clear" w:color="auto" w:fill="E7E6E6" w:themeFill="background2"/>
            <w:noWrap/>
            <w:vAlign w:val="center"/>
            <w:hideMark/>
          </w:tcPr>
          <w:p w14:paraId="086E6B5B"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2646</w:t>
            </w:r>
          </w:p>
        </w:tc>
        <w:tc>
          <w:tcPr>
            <w:tcW w:w="0" w:type="auto"/>
            <w:tcBorders>
              <w:left w:val="single" w:sz="12" w:space="0" w:color="auto"/>
            </w:tcBorders>
            <w:vAlign w:val="center"/>
          </w:tcPr>
          <w:p w14:paraId="0F1933A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4DFBDAC"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right w:val="single" w:sz="4" w:space="0" w:color="FFFFFF"/>
              <w:tl2br w:val="nil"/>
              <w:tr2bl w:val="nil"/>
            </w:tcBorders>
            <w:shd w:val="clear" w:color="auto" w:fill="000000" w:themeFill="text1"/>
            <w:vAlign w:val="center"/>
          </w:tcPr>
          <w:p w14:paraId="267C632D" w14:textId="6F7DAC5E"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539" w:type="dxa"/>
            <w:tcBorders>
              <w:top w:val="single" w:sz="4" w:space="0" w:color="FFFFFF"/>
              <w:left w:val="single" w:sz="4" w:space="0" w:color="FFFFFF"/>
              <w:tl2br w:val="nil"/>
              <w:tr2bl w:val="nil"/>
            </w:tcBorders>
            <w:shd w:val="clear" w:color="auto" w:fill="000000" w:themeFill="text1"/>
            <w:vAlign w:val="center"/>
          </w:tcPr>
          <w:p w14:paraId="0CF57A36" w14:textId="18573CF0"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Pr>
          <w:p w14:paraId="405E1A5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524982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7EECEC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F7EF59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49F96A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962D8AF"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601F99D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75EFA3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1B219F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89C3BC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CAF247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6164F15"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60E4A368" w14:textId="67A75C79"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3E5DB143"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2B66211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80F7F3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58F317F"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716AC5E7"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283716EC" w14:textId="1B0E2833"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left w:val="single" w:sz="4" w:space="0" w:color="FFFFFF"/>
              <w:bottom w:val="single" w:sz="4" w:space="0" w:color="FFFFFF"/>
              <w:tl2br w:val="nil"/>
              <w:tr2bl w:val="nil"/>
            </w:tcBorders>
            <w:shd w:val="clear" w:color="auto" w:fill="000000" w:themeFill="text1"/>
            <w:vAlign w:val="center"/>
          </w:tcPr>
          <w:p w14:paraId="647713B4" w14:textId="797AE15F"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6C1D21CB"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5D552DB6"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PALA17</w:t>
            </w:r>
          </w:p>
        </w:tc>
        <w:tc>
          <w:tcPr>
            <w:tcW w:w="0" w:type="auto"/>
            <w:tcBorders>
              <w:right w:val="single" w:sz="12" w:space="0" w:color="auto"/>
            </w:tcBorders>
            <w:shd w:val="clear" w:color="auto" w:fill="E7E6E6" w:themeFill="background2"/>
            <w:noWrap/>
            <w:vAlign w:val="center"/>
            <w:hideMark/>
          </w:tcPr>
          <w:p w14:paraId="27C783D3"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1921</w:t>
            </w:r>
          </w:p>
        </w:tc>
        <w:tc>
          <w:tcPr>
            <w:tcW w:w="0" w:type="auto"/>
            <w:tcBorders>
              <w:left w:val="single" w:sz="12" w:space="0" w:color="auto"/>
            </w:tcBorders>
            <w:vAlign w:val="center"/>
          </w:tcPr>
          <w:p w14:paraId="2C18EDE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36C606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FBA6DC8"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2E129E39" w14:textId="77777777" w:rsidR="007154D7" w:rsidRPr="00D46AD1" w:rsidRDefault="007154D7" w:rsidP="007154D7">
            <w:pPr>
              <w:jc w:val="center"/>
              <w:rPr>
                <w:rFonts w:ascii="HP Simplified Light" w:hAnsi="HP Simplified Light"/>
                <w:sz w:val="10"/>
                <w:szCs w:val="10"/>
              </w:rPr>
            </w:pPr>
          </w:p>
        </w:tc>
        <w:tc>
          <w:tcPr>
            <w:tcW w:w="0" w:type="auto"/>
          </w:tcPr>
          <w:p w14:paraId="1B4CC142"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6A9EBE9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701A65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557B73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11BAD3D" w14:textId="77777777" w:rsidR="007154D7" w:rsidRPr="00D46AD1" w:rsidRDefault="007154D7" w:rsidP="007154D7">
            <w:pPr>
              <w:jc w:val="center"/>
              <w:rPr>
                <w:rFonts w:ascii="HP Simplified Light" w:hAnsi="HP Simplified Light"/>
                <w:sz w:val="10"/>
                <w:szCs w:val="10"/>
              </w:rPr>
            </w:pPr>
          </w:p>
        </w:tc>
        <w:tc>
          <w:tcPr>
            <w:tcW w:w="0" w:type="auto"/>
            <w:shd w:val="clear" w:color="auto" w:fill="E2EFD9" w:themeFill="accent6" w:themeFillTint="33"/>
            <w:vAlign w:val="center"/>
          </w:tcPr>
          <w:p w14:paraId="2DD1E037" w14:textId="77777777" w:rsidR="007154D7" w:rsidRPr="00D46AD1" w:rsidRDefault="007154D7" w:rsidP="007154D7">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67937CC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0263C6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5E8F78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56D501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DA625A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9FF19FB"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auto"/>
              <w:tl2br w:val="nil"/>
              <w:tr2bl w:val="nil"/>
            </w:tcBorders>
            <w:shd w:val="clear" w:color="auto" w:fill="000000" w:themeFill="text1"/>
            <w:vAlign w:val="center"/>
          </w:tcPr>
          <w:p w14:paraId="4A94B9BB" w14:textId="57B1AFD6"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vAlign w:val="center"/>
          </w:tcPr>
          <w:p w14:paraId="46A6050A" w14:textId="77777777" w:rsidR="007154D7" w:rsidRPr="00D46AD1" w:rsidRDefault="007154D7" w:rsidP="007154D7">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6A1C1CC2" w14:textId="25AAA4D9" w:rsidR="007154D7" w:rsidRPr="00D46AD1" w:rsidRDefault="007154D7" w:rsidP="007154D7">
            <w:pPr>
              <w:jc w:val="center"/>
              <w:rPr>
                <w:rFonts w:ascii="HP Simplified Light" w:hAnsi="HP Simplified Light"/>
                <w:sz w:val="10"/>
                <w:szCs w:val="10"/>
              </w:rPr>
            </w:pPr>
            <w:r w:rsidRPr="00C91A71">
              <w:rPr>
                <w:rFonts w:ascii="HP Simplified Light" w:hAnsi="HP Simplified Light"/>
                <w:color w:val="FFFFFF" w:themeColor="background1"/>
                <w:sz w:val="10"/>
                <w:szCs w:val="10"/>
              </w:rPr>
              <w:t>NP</w:t>
            </w:r>
          </w:p>
        </w:tc>
        <w:tc>
          <w:tcPr>
            <w:tcW w:w="0" w:type="auto"/>
            <w:vAlign w:val="center"/>
          </w:tcPr>
          <w:p w14:paraId="53882D4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A3E88E3"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3C1642DC"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auto"/>
              <w:right w:val="single" w:sz="4" w:space="0" w:color="FFFFFF"/>
              <w:tl2br w:val="nil"/>
              <w:tr2bl w:val="nil"/>
            </w:tcBorders>
            <w:shd w:val="clear" w:color="auto" w:fill="000000" w:themeFill="text1"/>
            <w:vAlign w:val="center"/>
          </w:tcPr>
          <w:p w14:paraId="3D0FB5F5" w14:textId="188FCBF7"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auto"/>
              <w:tl2br w:val="nil"/>
              <w:tr2bl w:val="nil"/>
            </w:tcBorders>
            <w:shd w:val="clear" w:color="auto" w:fill="000000" w:themeFill="text1"/>
            <w:vAlign w:val="center"/>
          </w:tcPr>
          <w:p w14:paraId="1EC44F26" w14:textId="7F1D62AB" w:rsidR="007154D7" w:rsidRPr="00C91A71" w:rsidRDefault="007154D7" w:rsidP="007154D7">
            <w:pPr>
              <w:jc w:val="center"/>
              <w:rPr>
                <w:rFonts w:ascii="HP Simplified Light" w:hAnsi="HP Simplified Light"/>
                <w:color w:val="FFFFFF" w:themeColor="background1"/>
                <w:sz w:val="10"/>
                <w:szCs w:val="10"/>
              </w:rPr>
            </w:pPr>
            <w:r w:rsidRPr="00C91A71">
              <w:rPr>
                <w:rFonts w:ascii="HP Simplified Light" w:hAnsi="HP Simplified Light"/>
                <w:color w:val="FFFFFF" w:themeColor="background1"/>
                <w:sz w:val="10"/>
                <w:szCs w:val="10"/>
              </w:rPr>
              <w:t>NP</w:t>
            </w:r>
          </w:p>
        </w:tc>
      </w:tr>
      <w:tr w:rsidR="007154D7" w:rsidRPr="00D46AD1" w14:paraId="4FBF10FE"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34A66368"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lastRenderedPageBreak/>
              <w:t>PALA11</w:t>
            </w:r>
          </w:p>
        </w:tc>
        <w:tc>
          <w:tcPr>
            <w:tcW w:w="0" w:type="auto"/>
            <w:tcBorders>
              <w:right w:val="single" w:sz="12" w:space="0" w:color="auto"/>
            </w:tcBorders>
            <w:shd w:val="clear" w:color="auto" w:fill="E7E6E6" w:themeFill="background2"/>
            <w:noWrap/>
            <w:vAlign w:val="center"/>
            <w:hideMark/>
          </w:tcPr>
          <w:p w14:paraId="6E404D97"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128</w:t>
            </w:r>
          </w:p>
        </w:tc>
        <w:tc>
          <w:tcPr>
            <w:tcW w:w="0" w:type="auto"/>
            <w:tcBorders>
              <w:left w:val="single" w:sz="12" w:space="0" w:color="auto"/>
            </w:tcBorders>
            <w:vAlign w:val="center"/>
          </w:tcPr>
          <w:p w14:paraId="33ED9EA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DEB5B3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917D0FC"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71B91242" w14:textId="77777777" w:rsidR="007154D7" w:rsidRPr="00D46AD1" w:rsidRDefault="007154D7" w:rsidP="007154D7">
            <w:pPr>
              <w:jc w:val="center"/>
              <w:rPr>
                <w:rFonts w:ascii="HP Simplified Light" w:hAnsi="HP Simplified Light"/>
                <w:sz w:val="10"/>
                <w:szCs w:val="10"/>
              </w:rPr>
            </w:pPr>
          </w:p>
        </w:tc>
        <w:tc>
          <w:tcPr>
            <w:tcW w:w="0" w:type="auto"/>
          </w:tcPr>
          <w:p w14:paraId="63FE6F73"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33068A2F" w14:textId="228B9C34"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1CF00D2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034A5F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ECF118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8E02F00"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3B77ED5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2D9E4E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C2E21E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0D8053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A4D25D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CB068B1"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FFFFFF"/>
              <w:tl2br w:val="nil"/>
              <w:tr2bl w:val="nil"/>
            </w:tcBorders>
            <w:shd w:val="clear" w:color="auto" w:fill="000000" w:themeFill="text1"/>
            <w:vAlign w:val="center"/>
          </w:tcPr>
          <w:p w14:paraId="66AD16C1" w14:textId="4092DA36"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194EDCC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177AE8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76E7542"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1395627C" w14:textId="77777777" w:rsidR="007154D7" w:rsidRPr="00D46AD1" w:rsidRDefault="007154D7" w:rsidP="007154D7">
            <w:pPr>
              <w:jc w:val="center"/>
              <w:rPr>
                <w:rFonts w:ascii="HP Simplified Light" w:hAnsi="HP Simplified Light"/>
                <w:sz w:val="10"/>
                <w:szCs w:val="10"/>
              </w:rPr>
            </w:pPr>
          </w:p>
        </w:tc>
        <w:tc>
          <w:tcPr>
            <w:tcW w:w="0" w:type="auto"/>
            <w:shd w:val="clear" w:color="auto" w:fill="FBE4D5" w:themeFill="accent2" w:themeFillTint="33"/>
            <w:vAlign w:val="center"/>
          </w:tcPr>
          <w:p w14:paraId="64EFF780"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bottom w:val="single" w:sz="4" w:space="0" w:color="FFFFFF"/>
              <w:right w:val="single" w:sz="4" w:space="0" w:color="FFFFFF"/>
              <w:tl2br w:val="nil"/>
              <w:tr2bl w:val="nil"/>
            </w:tcBorders>
            <w:shd w:val="clear" w:color="auto" w:fill="000000" w:themeFill="text1"/>
            <w:vAlign w:val="center"/>
          </w:tcPr>
          <w:p w14:paraId="64F6DC23" w14:textId="470A7EC9"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left w:val="single" w:sz="4" w:space="0" w:color="FFFFFF"/>
              <w:bottom w:val="single" w:sz="4" w:space="0" w:color="FFFFFF"/>
              <w:tl2br w:val="nil"/>
              <w:tr2bl w:val="nil"/>
            </w:tcBorders>
            <w:shd w:val="clear" w:color="auto" w:fill="000000" w:themeFill="text1"/>
            <w:vAlign w:val="center"/>
          </w:tcPr>
          <w:p w14:paraId="6D682778" w14:textId="4E4AF68F"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56B64107"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6FFBB76A"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PALA5</w:t>
            </w:r>
          </w:p>
        </w:tc>
        <w:tc>
          <w:tcPr>
            <w:tcW w:w="0" w:type="auto"/>
            <w:tcBorders>
              <w:right w:val="single" w:sz="12" w:space="0" w:color="auto"/>
            </w:tcBorders>
            <w:shd w:val="clear" w:color="auto" w:fill="E7E6E6" w:themeFill="background2"/>
            <w:noWrap/>
            <w:vAlign w:val="center"/>
            <w:hideMark/>
          </w:tcPr>
          <w:p w14:paraId="26B840DD"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2115</w:t>
            </w:r>
          </w:p>
        </w:tc>
        <w:tc>
          <w:tcPr>
            <w:tcW w:w="0" w:type="auto"/>
            <w:tcBorders>
              <w:left w:val="single" w:sz="12" w:space="0" w:color="auto"/>
            </w:tcBorders>
            <w:vAlign w:val="center"/>
          </w:tcPr>
          <w:p w14:paraId="059D32B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AAFFE9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CC775DF"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1B01C5B4" w14:textId="77777777" w:rsidR="007154D7" w:rsidRPr="00D46AD1" w:rsidRDefault="007154D7" w:rsidP="007154D7">
            <w:pPr>
              <w:jc w:val="center"/>
              <w:rPr>
                <w:rFonts w:ascii="HP Simplified Light" w:hAnsi="HP Simplified Light"/>
                <w:sz w:val="10"/>
                <w:szCs w:val="10"/>
              </w:rPr>
            </w:pPr>
          </w:p>
        </w:tc>
        <w:tc>
          <w:tcPr>
            <w:tcW w:w="0" w:type="auto"/>
          </w:tcPr>
          <w:p w14:paraId="2E0A4E21"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5C640341" w14:textId="1226E888"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03DDC87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E5FDCE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EABB20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BD8FA3A"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5E04548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72B36C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FE2310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380FD7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687AE9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E41CF31"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7DB659B2" w14:textId="53ECB816"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579C0C2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88A419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B039534" w14:textId="77777777" w:rsidR="007154D7" w:rsidRPr="00D46AD1" w:rsidRDefault="007154D7" w:rsidP="007154D7">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237FA0B8" w14:textId="04404F89"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shd w:val="clear" w:color="auto" w:fill="E4D2F2"/>
            <w:vAlign w:val="center"/>
          </w:tcPr>
          <w:p w14:paraId="7245687D"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6BC685B5" w14:textId="60BAA82A"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3A046C29" w14:textId="6765AAC5"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22DD873E"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28E9851B"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PALA51</w:t>
            </w:r>
          </w:p>
        </w:tc>
        <w:tc>
          <w:tcPr>
            <w:tcW w:w="0" w:type="auto"/>
            <w:tcBorders>
              <w:right w:val="single" w:sz="12" w:space="0" w:color="auto"/>
            </w:tcBorders>
            <w:shd w:val="clear" w:color="auto" w:fill="E7E6E6" w:themeFill="background2"/>
            <w:noWrap/>
            <w:vAlign w:val="center"/>
            <w:hideMark/>
          </w:tcPr>
          <w:p w14:paraId="21A4354D"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111</w:t>
            </w:r>
          </w:p>
        </w:tc>
        <w:tc>
          <w:tcPr>
            <w:tcW w:w="0" w:type="auto"/>
            <w:tcBorders>
              <w:left w:val="single" w:sz="12" w:space="0" w:color="auto"/>
            </w:tcBorders>
            <w:vAlign w:val="center"/>
          </w:tcPr>
          <w:p w14:paraId="339D924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F02912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0885931"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69D29194" w14:textId="77777777" w:rsidR="007154D7" w:rsidRPr="00D46AD1" w:rsidRDefault="007154D7" w:rsidP="007154D7">
            <w:pPr>
              <w:jc w:val="center"/>
              <w:rPr>
                <w:rFonts w:ascii="HP Simplified Light" w:hAnsi="HP Simplified Light"/>
                <w:sz w:val="10"/>
                <w:szCs w:val="10"/>
              </w:rPr>
            </w:pPr>
          </w:p>
        </w:tc>
        <w:tc>
          <w:tcPr>
            <w:tcW w:w="0" w:type="auto"/>
          </w:tcPr>
          <w:p w14:paraId="4E27C05E"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660BBBAD" w14:textId="7080A176"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6B2BBA6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79B0A7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1ED333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3D3E4AE"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52F8DD8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057304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BE2E78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AD935E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9F5D58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70D8A90"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3D898D14" w14:textId="47171C39"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60F61F2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D1590F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F67AC0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7403168"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24B455F3"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355205B9" w14:textId="63634F5F"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26B257C2" w14:textId="5856B449"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4F0C4BC7"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279A203B"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PALA52</w:t>
            </w:r>
          </w:p>
        </w:tc>
        <w:tc>
          <w:tcPr>
            <w:tcW w:w="0" w:type="auto"/>
            <w:tcBorders>
              <w:right w:val="single" w:sz="12" w:space="0" w:color="auto"/>
            </w:tcBorders>
            <w:shd w:val="clear" w:color="auto" w:fill="E7E6E6" w:themeFill="background2"/>
            <w:noWrap/>
            <w:vAlign w:val="center"/>
            <w:hideMark/>
          </w:tcPr>
          <w:p w14:paraId="5ED32E94"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71</w:t>
            </w:r>
          </w:p>
        </w:tc>
        <w:tc>
          <w:tcPr>
            <w:tcW w:w="0" w:type="auto"/>
            <w:tcBorders>
              <w:left w:val="single" w:sz="12" w:space="0" w:color="auto"/>
            </w:tcBorders>
            <w:vAlign w:val="center"/>
          </w:tcPr>
          <w:p w14:paraId="66AED7F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CA08775"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15797417" w14:textId="77777777" w:rsidR="007154D7" w:rsidRPr="00D46AD1" w:rsidRDefault="007154D7" w:rsidP="007154D7">
            <w:pPr>
              <w:jc w:val="center"/>
              <w:rPr>
                <w:rFonts w:ascii="HP Simplified Light" w:hAnsi="HP Simplified Light"/>
                <w:sz w:val="10"/>
                <w:szCs w:val="10"/>
              </w:rPr>
            </w:pPr>
          </w:p>
        </w:tc>
        <w:tc>
          <w:tcPr>
            <w:tcW w:w="539" w:type="dxa"/>
            <w:tcBorders>
              <w:bottom w:val="single" w:sz="4" w:space="0" w:color="auto"/>
            </w:tcBorders>
            <w:vAlign w:val="center"/>
          </w:tcPr>
          <w:p w14:paraId="6F674F00" w14:textId="77777777" w:rsidR="007154D7" w:rsidRPr="00D46AD1" w:rsidRDefault="007154D7" w:rsidP="007154D7">
            <w:pPr>
              <w:jc w:val="center"/>
              <w:rPr>
                <w:rFonts w:ascii="HP Simplified Light" w:hAnsi="HP Simplified Light"/>
                <w:sz w:val="10"/>
                <w:szCs w:val="10"/>
              </w:rPr>
            </w:pPr>
          </w:p>
        </w:tc>
        <w:tc>
          <w:tcPr>
            <w:tcW w:w="0" w:type="auto"/>
          </w:tcPr>
          <w:p w14:paraId="694E9920"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auto"/>
              <w:tl2br w:val="nil"/>
              <w:tr2bl w:val="nil"/>
            </w:tcBorders>
            <w:shd w:val="clear" w:color="auto" w:fill="000000" w:themeFill="text1"/>
            <w:vAlign w:val="center"/>
          </w:tcPr>
          <w:p w14:paraId="075550A6" w14:textId="6C6C92E8"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6F03929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71CBEF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4D6140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3CAD005"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569B1F3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80A55A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F85CAF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AC8BFB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26EF89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642918B"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62D64441" w14:textId="628D682B"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51056BB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8035B1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3C9B5D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C515C42" w14:textId="77777777" w:rsidR="007154D7" w:rsidRPr="00D46AD1" w:rsidRDefault="007154D7" w:rsidP="007154D7">
            <w:pPr>
              <w:jc w:val="center"/>
              <w:rPr>
                <w:rFonts w:ascii="HP Simplified Light" w:hAnsi="HP Simplified Light"/>
                <w:sz w:val="10"/>
                <w:szCs w:val="10"/>
              </w:rPr>
            </w:pPr>
          </w:p>
        </w:tc>
        <w:tc>
          <w:tcPr>
            <w:tcW w:w="0" w:type="auto"/>
            <w:shd w:val="clear" w:color="auto" w:fill="D5DCE4" w:themeFill="text2" w:themeFillTint="33"/>
            <w:vAlign w:val="center"/>
          </w:tcPr>
          <w:p w14:paraId="184D2C71"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tspE1a</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63AEA412" w14:textId="118B342A"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3DD92925" w14:textId="28EB4BFB"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28938D9B"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25C3FB3E"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PALA21</w:t>
            </w:r>
          </w:p>
        </w:tc>
        <w:tc>
          <w:tcPr>
            <w:tcW w:w="0" w:type="auto"/>
            <w:tcBorders>
              <w:right w:val="single" w:sz="12" w:space="0" w:color="auto"/>
            </w:tcBorders>
            <w:shd w:val="clear" w:color="auto" w:fill="E7E6E6" w:themeFill="background2"/>
            <w:noWrap/>
            <w:vAlign w:val="center"/>
            <w:hideMark/>
          </w:tcPr>
          <w:p w14:paraId="6A8A4D37"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2045</w:t>
            </w:r>
          </w:p>
        </w:tc>
        <w:tc>
          <w:tcPr>
            <w:tcW w:w="0" w:type="auto"/>
            <w:tcBorders>
              <w:left w:val="single" w:sz="12" w:space="0" w:color="auto"/>
            </w:tcBorders>
            <w:vAlign w:val="center"/>
          </w:tcPr>
          <w:p w14:paraId="56C1331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CD0BEDC" w14:textId="77777777" w:rsidR="007154D7" w:rsidRPr="00D46AD1" w:rsidRDefault="007154D7" w:rsidP="007154D7">
            <w:pPr>
              <w:jc w:val="center"/>
              <w:rPr>
                <w:rFonts w:ascii="HP Simplified Light" w:hAnsi="HP Simplified Light"/>
                <w:sz w:val="10"/>
                <w:szCs w:val="10"/>
              </w:rPr>
            </w:pPr>
          </w:p>
        </w:tc>
        <w:tc>
          <w:tcPr>
            <w:tcW w:w="0" w:type="auto"/>
            <w:tcBorders>
              <w:right w:val="single" w:sz="4" w:space="0" w:color="FFFFFF"/>
              <w:tl2br w:val="nil"/>
              <w:tr2bl w:val="nil"/>
            </w:tcBorders>
            <w:shd w:val="clear" w:color="auto" w:fill="000000" w:themeFill="text1"/>
            <w:vAlign w:val="center"/>
          </w:tcPr>
          <w:p w14:paraId="7F36D3C9" w14:textId="7C6E8C04"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539" w:type="dxa"/>
            <w:tcBorders>
              <w:left w:val="single" w:sz="4" w:space="0" w:color="FFFFFF"/>
              <w:tl2br w:val="nil"/>
              <w:tr2bl w:val="nil"/>
            </w:tcBorders>
            <w:shd w:val="clear" w:color="auto" w:fill="000000" w:themeFill="text1"/>
            <w:vAlign w:val="center"/>
          </w:tcPr>
          <w:p w14:paraId="7567CC5D" w14:textId="3556BDFD"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Pr>
          <w:p w14:paraId="2A17FFDA"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l2br w:val="nil"/>
            </w:tcBorders>
            <w:vAlign w:val="center"/>
          </w:tcPr>
          <w:p w14:paraId="75BF0F9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DC69D1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785C89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26CE9A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74D5AC1"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0D9F6DD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8458EC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F83083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0DEE7F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276D61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3FFE986"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6BAEAA38" w14:textId="30D73C16"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26C51FC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361E63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DCAD28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8FA93FA"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000BB3FE"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5C04C667" w14:textId="195F2463"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3E3C40ED" w14:textId="4152ED97"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0465B860"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3FAC2E0D"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PALA53</w:t>
            </w:r>
          </w:p>
        </w:tc>
        <w:tc>
          <w:tcPr>
            <w:tcW w:w="0" w:type="auto"/>
            <w:tcBorders>
              <w:right w:val="single" w:sz="12" w:space="0" w:color="auto"/>
            </w:tcBorders>
            <w:shd w:val="clear" w:color="auto" w:fill="E7E6E6" w:themeFill="background2"/>
            <w:noWrap/>
            <w:vAlign w:val="center"/>
            <w:hideMark/>
          </w:tcPr>
          <w:p w14:paraId="4B6F9225"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73</w:t>
            </w:r>
          </w:p>
        </w:tc>
        <w:tc>
          <w:tcPr>
            <w:tcW w:w="0" w:type="auto"/>
            <w:tcBorders>
              <w:left w:val="single" w:sz="12" w:space="0" w:color="auto"/>
            </w:tcBorders>
            <w:shd w:val="clear" w:color="auto" w:fill="FFDDFF"/>
            <w:vAlign w:val="center"/>
          </w:tcPr>
          <w:p w14:paraId="12468516"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366C693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80C7296"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1094D304" w14:textId="77777777" w:rsidR="007154D7" w:rsidRPr="00D46AD1" w:rsidRDefault="007154D7" w:rsidP="007154D7">
            <w:pPr>
              <w:jc w:val="center"/>
              <w:rPr>
                <w:rFonts w:ascii="HP Simplified Light" w:hAnsi="HP Simplified Light"/>
                <w:sz w:val="10"/>
                <w:szCs w:val="10"/>
              </w:rPr>
            </w:pPr>
          </w:p>
        </w:tc>
        <w:tc>
          <w:tcPr>
            <w:tcW w:w="0" w:type="auto"/>
          </w:tcPr>
          <w:p w14:paraId="386FF0EF" w14:textId="77777777" w:rsidR="007154D7" w:rsidRPr="00D46AD1" w:rsidRDefault="007154D7" w:rsidP="007154D7">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397AC84E" w14:textId="43479825" w:rsidR="007154D7" w:rsidRPr="00D46AD1" w:rsidRDefault="007154D7" w:rsidP="007154D7">
            <w:pPr>
              <w:jc w:val="center"/>
              <w:rPr>
                <w:rFonts w:ascii="HP Simplified Light" w:hAnsi="HP Simplified Light"/>
                <w:sz w:val="10"/>
                <w:szCs w:val="10"/>
              </w:rPr>
            </w:pPr>
            <w:r w:rsidRPr="00167ED7">
              <w:rPr>
                <w:rFonts w:ascii="HP Simplified Light" w:hAnsi="HP Simplified Light"/>
                <w:color w:val="FFFFFF" w:themeColor="background1"/>
                <w:sz w:val="10"/>
                <w:szCs w:val="10"/>
              </w:rPr>
              <w:t>NP</w:t>
            </w:r>
          </w:p>
        </w:tc>
        <w:tc>
          <w:tcPr>
            <w:tcW w:w="0" w:type="auto"/>
            <w:vAlign w:val="center"/>
          </w:tcPr>
          <w:p w14:paraId="36633D1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82C672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A7D8F3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DED1C15"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4C5B347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1F85CB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00AE8F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D986D4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BA507F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52EAFDE"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1B1DD980" w14:textId="59371108"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632DD51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054F28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5E8113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2E91012"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321A5902"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auto"/>
              <w:right w:val="single" w:sz="4" w:space="0" w:color="FFFFFF"/>
              <w:tl2br w:val="nil"/>
              <w:tr2bl w:val="nil"/>
            </w:tcBorders>
            <w:shd w:val="clear" w:color="auto" w:fill="000000" w:themeFill="text1"/>
            <w:vAlign w:val="center"/>
          </w:tcPr>
          <w:p w14:paraId="37D56CBB" w14:textId="117675CF"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11B914F5" w14:textId="12E27254"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2AD2FD83"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4D5EE549"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PALA54</w:t>
            </w:r>
          </w:p>
        </w:tc>
        <w:tc>
          <w:tcPr>
            <w:tcW w:w="0" w:type="auto"/>
            <w:tcBorders>
              <w:right w:val="single" w:sz="12" w:space="0" w:color="auto"/>
            </w:tcBorders>
            <w:shd w:val="clear" w:color="auto" w:fill="E7E6E6" w:themeFill="background2"/>
            <w:noWrap/>
            <w:vAlign w:val="center"/>
            <w:hideMark/>
          </w:tcPr>
          <w:p w14:paraId="4C8EF404"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2263</w:t>
            </w:r>
          </w:p>
        </w:tc>
        <w:tc>
          <w:tcPr>
            <w:tcW w:w="0" w:type="auto"/>
            <w:tcBorders>
              <w:left w:val="single" w:sz="12" w:space="0" w:color="auto"/>
            </w:tcBorders>
            <w:shd w:val="clear" w:color="auto" w:fill="FFDDFF"/>
            <w:vAlign w:val="center"/>
          </w:tcPr>
          <w:p w14:paraId="233416C5"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color w:val="000000"/>
                <w:sz w:val="10"/>
                <w:szCs w:val="10"/>
              </w:rPr>
              <w:t>tas1</w:t>
            </w:r>
          </w:p>
        </w:tc>
        <w:tc>
          <w:tcPr>
            <w:tcW w:w="0" w:type="auto"/>
            <w:vAlign w:val="center"/>
          </w:tcPr>
          <w:p w14:paraId="205A4AD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2F55087"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581F16A5" w14:textId="77777777" w:rsidR="007154D7" w:rsidRPr="00D46AD1" w:rsidRDefault="007154D7" w:rsidP="007154D7">
            <w:pPr>
              <w:jc w:val="center"/>
              <w:rPr>
                <w:rFonts w:ascii="HP Simplified Light" w:hAnsi="HP Simplified Light"/>
                <w:sz w:val="10"/>
                <w:szCs w:val="10"/>
              </w:rPr>
            </w:pPr>
          </w:p>
        </w:tc>
        <w:tc>
          <w:tcPr>
            <w:tcW w:w="0" w:type="auto"/>
          </w:tcPr>
          <w:p w14:paraId="3BB49C5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ADEC51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F3BFD7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B78811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8FD6A16" w14:textId="77777777" w:rsidR="007154D7" w:rsidRPr="00D46AD1" w:rsidRDefault="007154D7" w:rsidP="007154D7">
            <w:pPr>
              <w:jc w:val="center"/>
              <w:rPr>
                <w:rFonts w:ascii="HP Simplified Light" w:hAnsi="HP Simplified Light"/>
                <w:sz w:val="10"/>
                <w:szCs w:val="10"/>
              </w:rPr>
            </w:pPr>
          </w:p>
        </w:tc>
        <w:tc>
          <w:tcPr>
            <w:tcW w:w="0" w:type="auto"/>
            <w:shd w:val="clear" w:color="auto" w:fill="E2EFD9" w:themeFill="accent6" w:themeFillTint="33"/>
            <w:vAlign w:val="center"/>
          </w:tcPr>
          <w:p w14:paraId="7CDB84E9" w14:textId="77777777" w:rsidR="007154D7" w:rsidRPr="00D46AD1" w:rsidRDefault="007154D7" w:rsidP="007154D7">
            <w:pPr>
              <w:jc w:val="center"/>
              <w:rPr>
                <w:rFonts w:ascii="HP Simplified Light" w:hAnsi="HP Simplified Light"/>
                <w:color w:val="000000"/>
                <w:sz w:val="10"/>
                <w:szCs w:val="10"/>
              </w:rPr>
            </w:pPr>
            <w:r w:rsidRPr="00D46AD1">
              <w:rPr>
                <w:rFonts w:ascii="HP Simplified Light" w:hAnsi="HP Simplified Light"/>
                <w:i/>
                <w:iCs/>
                <w:color w:val="000000"/>
                <w:sz w:val="10"/>
                <w:szCs w:val="10"/>
              </w:rPr>
              <w:t>tsd2 + tpe2</w:t>
            </w:r>
          </w:p>
        </w:tc>
        <w:tc>
          <w:tcPr>
            <w:tcW w:w="0" w:type="auto"/>
            <w:vAlign w:val="center"/>
          </w:tcPr>
          <w:p w14:paraId="0C86E45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DF1D31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13AEC4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C86FCA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196F6C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786B412"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45B6E6B6" w14:textId="6C5E71CF"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14BDBB9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DD28A2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10A4B5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2F90E4A" w14:textId="77777777" w:rsidR="007154D7" w:rsidRPr="00D46AD1" w:rsidRDefault="007154D7" w:rsidP="007154D7">
            <w:pPr>
              <w:jc w:val="center"/>
              <w:rPr>
                <w:rFonts w:ascii="HP Simplified Light" w:hAnsi="HP Simplified Light"/>
                <w:sz w:val="10"/>
                <w:szCs w:val="10"/>
              </w:rPr>
            </w:pPr>
          </w:p>
        </w:tc>
        <w:tc>
          <w:tcPr>
            <w:tcW w:w="0" w:type="auto"/>
            <w:shd w:val="clear" w:color="auto" w:fill="FBE4D5" w:themeFill="accent2" w:themeFillTint="33"/>
            <w:vAlign w:val="center"/>
          </w:tcPr>
          <w:p w14:paraId="47A603E0"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tspE1c</w:t>
            </w:r>
          </w:p>
        </w:tc>
        <w:tc>
          <w:tcPr>
            <w:tcW w:w="0" w:type="auto"/>
            <w:tcBorders>
              <w:bottom w:val="single" w:sz="4" w:space="0" w:color="auto"/>
              <w:tl2br w:val="nil"/>
            </w:tcBorders>
            <w:vAlign w:val="center"/>
          </w:tcPr>
          <w:p w14:paraId="46EF7DCB"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6CB9B148" w14:textId="45503BE2"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070750CA"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7B5442DC"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PALA55</w:t>
            </w:r>
          </w:p>
        </w:tc>
        <w:tc>
          <w:tcPr>
            <w:tcW w:w="0" w:type="auto"/>
            <w:tcBorders>
              <w:right w:val="single" w:sz="12" w:space="0" w:color="auto"/>
            </w:tcBorders>
            <w:shd w:val="clear" w:color="auto" w:fill="E7E6E6" w:themeFill="background2"/>
            <w:noWrap/>
            <w:vAlign w:val="center"/>
            <w:hideMark/>
          </w:tcPr>
          <w:p w14:paraId="6A95DB9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2417</w:t>
            </w:r>
          </w:p>
        </w:tc>
        <w:tc>
          <w:tcPr>
            <w:tcW w:w="0" w:type="auto"/>
            <w:tcBorders>
              <w:left w:val="single" w:sz="12" w:space="0" w:color="auto"/>
            </w:tcBorders>
            <w:vAlign w:val="center"/>
          </w:tcPr>
          <w:p w14:paraId="12154E6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66C86A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C767CFA"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08A5412A" w14:textId="77777777" w:rsidR="007154D7" w:rsidRPr="00D46AD1" w:rsidRDefault="007154D7" w:rsidP="007154D7">
            <w:pPr>
              <w:jc w:val="center"/>
              <w:rPr>
                <w:rFonts w:ascii="HP Simplified Light" w:hAnsi="HP Simplified Light"/>
                <w:sz w:val="10"/>
                <w:szCs w:val="10"/>
              </w:rPr>
            </w:pPr>
          </w:p>
        </w:tc>
        <w:tc>
          <w:tcPr>
            <w:tcW w:w="0" w:type="auto"/>
          </w:tcPr>
          <w:p w14:paraId="46C1A08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D3844B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2B0187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8A8333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7C2EEC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C4FEC24"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6122E75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3129CC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C1618E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6C6F54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9BC224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17A9DFB"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380B90E2" w14:textId="1F102653"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2EC1FAC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2BD90F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D6FE95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957879E"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5DFAB082"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bottom w:val="single" w:sz="4" w:space="0" w:color="FFFFFF"/>
              <w:right w:val="single" w:sz="4" w:space="0" w:color="FFFFFF"/>
              <w:tl2br w:val="nil"/>
              <w:tr2bl w:val="nil"/>
            </w:tcBorders>
            <w:shd w:val="clear" w:color="auto" w:fill="000000" w:themeFill="text1"/>
            <w:vAlign w:val="center"/>
          </w:tcPr>
          <w:p w14:paraId="75524B95" w14:textId="38F9CAC9"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712A8398" w14:textId="17ACD40B"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7BE2362A"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3EB2FE85"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PALA14</w:t>
            </w:r>
          </w:p>
        </w:tc>
        <w:tc>
          <w:tcPr>
            <w:tcW w:w="0" w:type="auto"/>
            <w:tcBorders>
              <w:right w:val="single" w:sz="12" w:space="0" w:color="auto"/>
            </w:tcBorders>
            <w:shd w:val="clear" w:color="auto" w:fill="E7E6E6" w:themeFill="background2"/>
            <w:noWrap/>
            <w:vAlign w:val="center"/>
            <w:hideMark/>
          </w:tcPr>
          <w:p w14:paraId="73DB0370"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2633</w:t>
            </w:r>
          </w:p>
        </w:tc>
        <w:tc>
          <w:tcPr>
            <w:tcW w:w="0" w:type="auto"/>
            <w:tcBorders>
              <w:left w:val="single" w:sz="12" w:space="0" w:color="auto"/>
            </w:tcBorders>
            <w:vAlign w:val="center"/>
          </w:tcPr>
          <w:p w14:paraId="341FD8B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4C90BF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FDDD541"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2C4B117B" w14:textId="77777777" w:rsidR="007154D7" w:rsidRPr="00D46AD1" w:rsidRDefault="007154D7" w:rsidP="007154D7">
            <w:pPr>
              <w:jc w:val="center"/>
              <w:rPr>
                <w:rFonts w:ascii="HP Simplified Light" w:hAnsi="HP Simplified Light"/>
                <w:sz w:val="10"/>
                <w:szCs w:val="10"/>
              </w:rPr>
            </w:pPr>
          </w:p>
        </w:tc>
        <w:tc>
          <w:tcPr>
            <w:tcW w:w="0" w:type="auto"/>
          </w:tcPr>
          <w:p w14:paraId="56EA60B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88C4B4D"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931C37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5251EE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C202A6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906EBF6"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5997079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20B3A2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3C274C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607FB1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B38B60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9AB7951"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3259E54E" w14:textId="5C678ECA"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3DBEA2C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576692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AADE3D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C0AE961"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09A7F726"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0BC1162B" w14:textId="3601056C"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097C2D4A" w14:textId="6DD584B3"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7328F334"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3044D1A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PALA56</w:t>
            </w:r>
          </w:p>
        </w:tc>
        <w:tc>
          <w:tcPr>
            <w:tcW w:w="0" w:type="auto"/>
            <w:tcBorders>
              <w:right w:val="single" w:sz="12" w:space="0" w:color="auto"/>
            </w:tcBorders>
            <w:shd w:val="clear" w:color="auto" w:fill="E7E6E6" w:themeFill="background2"/>
            <w:noWrap/>
            <w:vAlign w:val="center"/>
            <w:hideMark/>
          </w:tcPr>
          <w:p w14:paraId="5B2B0EBD"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1633</w:t>
            </w:r>
          </w:p>
        </w:tc>
        <w:tc>
          <w:tcPr>
            <w:tcW w:w="0" w:type="auto"/>
            <w:tcBorders>
              <w:left w:val="single" w:sz="12" w:space="0" w:color="auto"/>
            </w:tcBorders>
            <w:vAlign w:val="center"/>
          </w:tcPr>
          <w:p w14:paraId="1DE14F2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7A6C45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3C62AE6"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64687A5E" w14:textId="77777777" w:rsidR="007154D7" w:rsidRPr="00D46AD1" w:rsidRDefault="007154D7" w:rsidP="007154D7">
            <w:pPr>
              <w:jc w:val="center"/>
              <w:rPr>
                <w:rFonts w:ascii="HP Simplified Light" w:hAnsi="HP Simplified Light"/>
                <w:sz w:val="10"/>
                <w:szCs w:val="10"/>
              </w:rPr>
            </w:pPr>
          </w:p>
        </w:tc>
        <w:tc>
          <w:tcPr>
            <w:tcW w:w="0" w:type="auto"/>
          </w:tcPr>
          <w:p w14:paraId="172B469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23EB0B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A0D60D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E494A1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CAB0A7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8BE9D4D"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53A573D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D5A6D1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1176DE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5AE04EB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A38E93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45702C6"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39123714" w14:textId="5829E794"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0AD7C93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350143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2250AE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2210AB9"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28A5593E"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6A5D5791" w14:textId="2750127D"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19F550C9" w14:textId="3DA18CA0"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0C7A415B" w14:textId="77777777" w:rsidTr="00167ED7">
        <w:trPr>
          <w:trHeight w:val="403"/>
          <w:jc w:val="center"/>
        </w:trPr>
        <w:tc>
          <w:tcPr>
            <w:tcW w:w="0" w:type="auto"/>
            <w:tcBorders>
              <w:left w:val="single" w:sz="12" w:space="0" w:color="auto"/>
            </w:tcBorders>
            <w:shd w:val="clear" w:color="auto" w:fill="E7E6E6" w:themeFill="background2"/>
            <w:noWrap/>
            <w:vAlign w:val="center"/>
            <w:hideMark/>
          </w:tcPr>
          <w:p w14:paraId="0506F6F9"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PALA19</w:t>
            </w:r>
          </w:p>
        </w:tc>
        <w:tc>
          <w:tcPr>
            <w:tcW w:w="0" w:type="auto"/>
            <w:tcBorders>
              <w:right w:val="single" w:sz="12" w:space="0" w:color="auto"/>
            </w:tcBorders>
            <w:shd w:val="clear" w:color="auto" w:fill="E7E6E6" w:themeFill="background2"/>
            <w:noWrap/>
            <w:vAlign w:val="center"/>
            <w:hideMark/>
          </w:tcPr>
          <w:p w14:paraId="773D6347"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452</w:t>
            </w:r>
          </w:p>
        </w:tc>
        <w:tc>
          <w:tcPr>
            <w:tcW w:w="0" w:type="auto"/>
            <w:tcBorders>
              <w:left w:val="single" w:sz="12" w:space="0" w:color="auto"/>
            </w:tcBorders>
            <w:vAlign w:val="center"/>
          </w:tcPr>
          <w:p w14:paraId="09169D2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398568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63D80EB"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40879076" w14:textId="77777777" w:rsidR="007154D7" w:rsidRPr="00D46AD1" w:rsidRDefault="007154D7" w:rsidP="007154D7">
            <w:pPr>
              <w:jc w:val="center"/>
              <w:rPr>
                <w:rFonts w:ascii="HP Simplified Light" w:hAnsi="HP Simplified Light"/>
                <w:sz w:val="10"/>
                <w:szCs w:val="10"/>
              </w:rPr>
            </w:pPr>
          </w:p>
        </w:tc>
        <w:tc>
          <w:tcPr>
            <w:tcW w:w="0" w:type="auto"/>
          </w:tcPr>
          <w:p w14:paraId="2BBDD795" w14:textId="77777777" w:rsidR="007154D7" w:rsidRPr="00D46AD1" w:rsidRDefault="007154D7" w:rsidP="007154D7">
            <w:pPr>
              <w:jc w:val="center"/>
              <w:rPr>
                <w:rFonts w:ascii="HP Simplified Light" w:hAnsi="HP Simplified Light"/>
                <w:sz w:val="10"/>
                <w:szCs w:val="10"/>
              </w:rPr>
            </w:pPr>
          </w:p>
        </w:tc>
        <w:tc>
          <w:tcPr>
            <w:tcW w:w="0" w:type="auto"/>
            <w:tcBorders>
              <w:bottom w:val="single" w:sz="4" w:space="0" w:color="auto"/>
            </w:tcBorders>
            <w:vAlign w:val="center"/>
          </w:tcPr>
          <w:p w14:paraId="2D044B5E"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8CC1FA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9E62C1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E366EE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94A94F9"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4D41FF9B"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7F7AD67"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3C44F4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D22A1E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4AAC50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6656A09F"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bottom w:val="single" w:sz="4" w:space="0" w:color="FFFFFF"/>
              <w:tl2br w:val="nil"/>
              <w:tr2bl w:val="nil"/>
            </w:tcBorders>
            <w:shd w:val="clear" w:color="auto" w:fill="000000" w:themeFill="text1"/>
            <w:vAlign w:val="center"/>
          </w:tcPr>
          <w:p w14:paraId="245CDB3D" w14:textId="2D13A211"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19538715"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471F4E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2CC9484"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D6A3C95"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7FA2F58B"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bottom w:val="single" w:sz="4" w:space="0" w:color="FFFFFF"/>
              <w:right w:val="single" w:sz="4" w:space="0" w:color="FFFFFF"/>
              <w:tl2br w:val="nil"/>
              <w:tr2bl w:val="nil"/>
            </w:tcBorders>
            <w:shd w:val="clear" w:color="auto" w:fill="000000" w:themeFill="text1"/>
            <w:vAlign w:val="center"/>
          </w:tcPr>
          <w:p w14:paraId="29B2D866" w14:textId="0C96C5CA"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bottom w:val="single" w:sz="4" w:space="0" w:color="FFFFFF"/>
              <w:tl2br w:val="nil"/>
              <w:tr2bl w:val="nil"/>
            </w:tcBorders>
            <w:shd w:val="clear" w:color="auto" w:fill="000000" w:themeFill="text1"/>
            <w:vAlign w:val="center"/>
          </w:tcPr>
          <w:p w14:paraId="4D24811E" w14:textId="0B2B8780"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r w:rsidR="007154D7" w:rsidRPr="00D46AD1" w14:paraId="53EE2779" w14:textId="77777777" w:rsidTr="00167ED7">
        <w:trPr>
          <w:trHeight w:val="403"/>
          <w:jc w:val="center"/>
        </w:trPr>
        <w:tc>
          <w:tcPr>
            <w:tcW w:w="0" w:type="auto"/>
            <w:tcBorders>
              <w:left w:val="single" w:sz="12" w:space="0" w:color="auto"/>
              <w:bottom w:val="single" w:sz="12" w:space="0" w:color="auto"/>
            </w:tcBorders>
            <w:shd w:val="clear" w:color="auto" w:fill="E7E6E6" w:themeFill="background2"/>
            <w:noWrap/>
            <w:vAlign w:val="center"/>
            <w:hideMark/>
          </w:tcPr>
          <w:p w14:paraId="4929F149"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PALA2</w:t>
            </w:r>
          </w:p>
        </w:tc>
        <w:tc>
          <w:tcPr>
            <w:tcW w:w="0" w:type="auto"/>
            <w:tcBorders>
              <w:bottom w:val="single" w:sz="12" w:space="0" w:color="auto"/>
              <w:right w:val="single" w:sz="12" w:space="0" w:color="auto"/>
            </w:tcBorders>
            <w:shd w:val="clear" w:color="auto" w:fill="E7E6E6" w:themeFill="background2"/>
            <w:noWrap/>
            <w:vAlign w:val="center"/>
            <w:hideMark/>
          </w:tcPr>
          <w:p w14:paraId="691A6452" w14:textId="77777777" w:rsidR="007154D7" w:rsidRPr="00D46AD1" w:rsidRDefault="007154D7" w:rsidP="007154D7">
            <w:pPr>
              <w:jc w:val="center"/>
              <w:rPr>
                <w:rFonts w:ascii="HP Simplified Light" w:hAnsi="HP Simplified Light"/>
                <w:sz w:val="12"/>
                <w:szCs w:val="12"/>
              </w:rPr>
            </w:pPr>
            <w:r w:rsidRPr="00D46AD1">
              <w:rPr>
                <w:rFonts w:ascii="HP Simplified Light" w:hAnsi="HP Simplified Light"/>
                <w:sz w:val="12"/>
                <w:szCs w:val="12"/>
              </w:rPr>
              <w:t>2605</w:t>
            </w:r>
          </w:p>
        </w:tc>
        <w:tc>
          <w:tcPr>
            <w:tcW w:w="0" w:type="auto"/>
            <w:tcBorders>
              <w:left w:val="single" w:sz="12" w:space="0" w:color="auto"/>
            </w:tcBorders>
            <w:vAlign w:val="center"/>
          </w:tcPr>
          <w:p w14:paraId="34877FB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D3B9F31"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0357037B" w14:textId="77777777" w:rsidR="007154D7" w:rsidRPr="00D46AD1" w:rsidRDefault="007154D7" w:rsidP="007154D7">
            <w:pPr>
              <w:jc w:val="center"/>
              <w:rPr>
                <w:rFonts w:ascii="HP Simplified Light" w:hAnsi="HP Simplified Light"/>
                <w:sz w:val="10"/>
                <w:szCs w:val="10"/>
              </w:rPr>
            </w:pPr>
          </w:p>
        </w:tc>
        <w:tc>
          <w:tcPr>
            <w:tcW w:w="539" w:type="dxa"/>
            <w:vAlign w:val="center"/>
          </w:tcPr>
          <w:p w14:paraId="3C2D2FA5" w14:textId="77777777" w:rsidR="007154D7" w:rsidRPr="00D46AD1" w:rsidRDefault="007154D7" w:rsidP="007154D7">
            <w:pPr>
              <w:jc w:val="center"/>
              <w:rPr>
                <w:rFonts w:ascii="HP Simplified Light" w:hAnsi="HP Simplified Light"/>
                <w:sz w:val="10"/>
                <w:szCs w:val="10"/>
              </w:rPr>
            </w:pPr>
          </w:p>
        </w:tc>
        <w:tc>
          <w:tcPr>
            <w:tcW w:w="0" w:type="auto"/>
          </w:tcPr>
          <w:p w14:paraId="2C899BFE" w14:textId="77777777" w:rsidR="007154D7" w:rsidRPr="00D46AD1" w:rsidRDefault="007154D7" w:rsidP="007154D7">
            <w:pPr>
              <w:jc w:val="center"/>
              <w:rPr>
                <w:rFonts w:ascii="HP Simplified Light" w:hAnsi="HP Simplified Light"/>
                <w:sz w:val="10"/>
                <w:szCs w:val="10"/>
              </w:rPr>
            </w:pPr>
          </w:p>
        </w:tc>
        <w:tc>
          <w:tcPr>
            <w:tcW w:w="0" w:type="auto"/>
            <w:tcBorders>
              <w:tl2br w:val="nil"/>
              <w:tr2bl w:val="nil"/>
            </w:tcBorders>
            <w:shd w:val="clear" w:color="auto" w:fill="000000" w:themeFill="text1"/>
            <w:vAlign w:val="center"/>
          </w:tcPr>
          <w:p w14:paraId="36322AF4" w14:textId="44718AF7" w:rsidR="007154D7" w:rsidRPr="00D46AD1" w:rsidRDefault="007154D7" w:rsidP="007154D7">
            <w:pPr>
              <w:jc w:val="center"/>
              <w:rPr>
                <w:rFonts w:ascii="HP Simplified Light" w:hAnsi="HP Simplified Light"/>
                <w:sz w:val="10"/>
                <w:szCs w:val="10"/>
              </w:rPr>
            </w:pPr>
            <w:r w:rsidRPr="00167ED7">
              <w:rPr>
                <w:rFonts w:ascii="HP Simplified Light" w:hAnsi="HP Simplified Light"/>
                <w:color w:val="FFFFFF" w:themeColor="background1"/>
                <w:sz w:val="10"/>
                <w:szCs w:val="10"/>
              </w:rPr>
              <w:t>NP</w:t>
            </w:r>
          </w:p>
        </w:tc>
        <w:tc>
          <w:tcPr>
            <w:tcW w:w="0" w:type="auto"/>
            <w:vAlign w:val="center"/>
          </w:tcPr>
          <w:p w14:paraId="3DA697A6"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B14A04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156CAD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9B099A3" w14:textId="77777777" w:rsidR="007154D7" w:rsidRPr="00D46AD1" w:rsidRDefault="007154D7" w:rsidP="007154D7">
            <w:pPr>
              <w:jc w:val="center"/>
              <w:rPr>
                <w:rFonts w:ascii="HP Simplified Light" w:hAnsi="HP Simplified Light"/>
                <w:color w:val="000000"/>
                <w:sz w:val="10"/>
                <w:szCs w:val="10"/>
              </w:rPr>
            </w:pPr>
          </w:p>
        </w:tc>
        <w:tc>
          <w:tcPr>
            <w:tcW w:w="0" w:type="auto"/>
            <w:vAlign w:val="center"/>
          </w:tcPr>
          <w:p w14:paraId="2702BB89"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EE14EE3"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149C2552"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5507FDF"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3C4679FC"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76C28891" w14:textId="77777777" w:rsidR="007154D7" w:rsidRPr="00D46AD1" w:rsidRDefault="007154D7" w:rsidP="007154D7">
            <w:pPr>
              <w:jc w:val="center"/>
              <w:rPr>
                <w:rFonts w:ascii="HP Simplified Light" w:hAnsi="HP Simplified Light"/>
                <w:sz w:val="10"/>
                <w:szCs w:val="10"/>
              </w:rPr>
            </w:pPr>
          </w:p>
        </w:tc>
        <w:tc>
          <w:tcPr>
            <w:tcW w:w="0" w:type="auto"/>
            <w:tcBorders>
              <w:top w:val="single" w:sz="4" w:space="0" w:color="FFFFFF"/>
              <w:tl2br w:val="nil"/>
              <w:tr2bl w:val="nil"/>
            </w:tcBorders>
            <w:shd w:val="clear" w:color="auto" w:fill="000000" w:themeFill="text1"/>
            <w:vAlign w:val="center"/>
          </w:tcPr>
          <w:p w14:paraId="1FFE2295" w14:textId="769D4FDA"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vAlign w:val="center"/>
          </w:tcPr>
          <w:p w14:paraId="73816400"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5E644D8"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2DEBDB3A" w14:textId="77777777" w:rsidR="007154D7" w:rsidRPr="00D46AD1" w:rsidRDefault="007154D7" w:rsidP="007154D7">
            <w:pPr>
              <w:jc w:val="center"/>
              <w:rPr>
                <w:rFonts w:ascii="HP Simplified Light" w:hAnsi="HP Simplified Light"/>
                <w:sz w:val="10"/>
                <w:szCs w:val="10"/>
              </w:rPr>
            </w:pPr>
          </w:p>
        </w:tc>
        <w:tc>
          <w:tcPr>
            <w:tcW w:w="0" w:type="auto"/>
            <w:vAlign w:val="center"/>
          </w:tcPr>
          <w:p w14:paraId="4C4601DB" w14:textId="77777777" w:rsidR="007154D7" w:rsidRPr="00D46AD1" w:rsidRDefault="007154D7" w:rsidP="007154D7">
            <w:pPr>
              <w:jc w:val="center"/>
              <w:rPr>
                <w:rFonts w:ascii="HP Simplified Light" w:hAnsi="HP Simplified Light"/>
                <w:sz w:val="10"/>
                <w:szCs w:val="10"/>
              </w:rPr>
            </w:pPr>
          </w:p>
        </w:tc>
        <w:tc>
          <w:tcPr>
            <w:tcW w:w="0" w:type="auto"/>
            <w:shd w:val="clear" w:color="auto" w:fill="E4D2F2"/>
            <w:vAlign w:val="center"/>
          </w:tcPr>
          <w:p w14:paraId="34C21AD5" w14:textId="77777777" w:rsidR="007154D7" w:rsidRPr="00D46AD1" w:rsidRDefault="007154D7" w:rsidP="007154D7">
            <w:pPr>
              <w:jc w:val="center"/>
              <w:rPr>
                <w:rFonts w:ascii="HP Simplified Light" w:hAnsi="HP Simplified Light"/>
                <w:i/>
                <w:iCs/>
                <w:sz w:val="10"/>
                <w:szCs w:val="10"/>
              </w:rPr>
            </w:pPr>
            <w:r w:rsidRPr="00D46AD1">
              <w:rPr>
                <w:rFonts w:ascii="HP Simplified Light" w:hAnsi="HP Simplified Light"/>
                <w:i/>
                <w:iCs/>
                <w:sz w:val="10"/>
                <w:szCs w:val="10"/>
              </w:rPr>
              <w:t>tspE1b</w:t>
            </w:r>
          </w:p>
        </w:tc>
        <w:tc>
          <w:tcPr>
            <w:tcW w:w="0" w:type="auto"/>
            <w:tcBorders>
              <w:top w:val="single" w:sz="4" w:space="0" w:color="FFFFFF"/>
              <w:right w:val="single" w:sz="4" w:space="0" w:color="FFFFFF"/>
              <w:tl2br w:val="nil"/>
              <w:tr2bl w:val="nil"/>
            </w:tcBorders>
            <w:shd w:val="clear" w:color="auto" w:fill="000000" w:themeFill="text1"/>
            <w:vAlign w:val="center"/>
          </w:tcPr>
          <w:p w14:paraId="158C22EA" w14:textId="0A232F4D"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c>
          <w:tcPr>
            <w:tcW w:w="0" w:type="auto"/>
            <w:tcBorders>
              <w:top w:val="single" w:sz="4" w:space="0" w:color="FFFFFF"/>
              <w:left w:val="single" w:sz="4" w:space="0" w:color="FFFFFF"/>
              <w:tl2br w:val="nil"/>
              <w:tr2bl w:val="nil"/>
            </w:tcBorders>
            <w:shd w:val="clear" w:color="auto" w:fill="000000" w:themeFill="text1"/>
            <w:vAlign w:val="center"/>
          </w:tcPr>
          <w:p w14:paraId="3C243410" w14:textId="5363B4B7" w:rsidR="007154D7" w:rsidRPr="00167ED7" w:rsidRDefault="007154D7" w:rsidP="007154D7">
            <w:pPr>
              <w:jc w:val="center"/>
              <w:rPr>
                <w:rFonts w:ascii="HP Simplified Light" w:hAnsi="HP Simplified Light"/>
                <w:color w:val="FFFFFF" w:themeColor="background1"/>
                <w:sz w:val="10"/>
                <w:szCs w:val="10"/>
              </w:rPr>
            </w:pPr>
            <w:r w:rsidRPr="00167ED7">
              <w:rPr>
                <w:rFonts w:ascii="HP Simplified Light" w:hAnsi="HP Simplified Light"/>
                <w:color w:val="FFFFFF" w:themeColor="background1"/>
                <w:sz w:val="10"/>
                <w:szCs w:val="10"/>
              </w:rPr>
              <w:t>NP</w:t>
            </w:r>
          </w:p>
        </w:tc>
      </w:tr>
    </w:tbl>
    <w:p w14:paraId="2B05AE13" w14:textId="7EBDFD3F" w:rsidR="00A62FC3" w:rsidRDefault="00A62FC3" w:rsidP="008C0D5B">
      <w:pPr>
        <w:jc w:val="both"/>
        <w:rPr>
          <w:rFonts w:ascii="Times New Roman" w:hAnsi="Times New Roman" w:cs="Times New Roman"/>
          <w:b/>
          <w:bCs/>
          <w:sz w:val="24"/>
          <w:szCs w:val="24"/>
        </w:rPr>
      </w:pPr>
    </w:p>
    <w:p w14:paraId="59A95897" w14:textId="50B878B0" w:rsidR="006124CF" w:rsidRDefault="006124CF" w:rsidP="008C0D5B">
      <w:pPr>
        <w:jc w:val="both"/>
        <w:rPr>
          <w:rFonts w:ascii="Times New Roman" w:hAnsi="Times New Roman" w:cs="Times New Roman"/>
          <w:b/>
          <w:bCs/>
          <w:sz w:val="24"/>
          <w:szCs w:val="24"/>
        </w:rPr>
      </w:pPr>
    </w:p>
    <w:p w14:paraId="4FFADDFD" w14:textId="66231BE2" w:rsidR="006124CF" w:rsidRDefault="006124CF" w:rsidP="008C0D5B">
      <w:pPr>
        <w:jc w:val="both"/>
        <w:rPr>
          <w:rFonts w:ascii="Times New Roman" w:hAnsi="Times New Roman" w:cs="Times New Roman"/>
          <w:b/>
          <w:bCs/>
          <w:sz w:val="24"/>
          <w:szCs w:val="24"/>
        </w:rPr>
      </w:pPr>
    </w:p>
    <w:p w14:paraId="6BF1994C" w14:textId="2E92DD8A" w:rsidR="006124CF" w:rsidRDefault="006124CF" w:rsidP="008C0D5B">
      <w:pPr>
        <w:jc w:val="both"/>
        <w:rPr>
          <w:rFonts w:ascii="Times New Roman" w:hAnsi="Times New Roman" w:cs="Times New Roman"/>
          <w:b/>
          <w:bCs/>
          <w:sz w:val="24"/>
          <w:szCs w:val="24"/>
        </w:rPr>
      </w:pPr>
    </w:p>
    <w:p w14:paraId="5349C462" w14:textId="2E332140" w:rsidR="006124CF" w:rsidRDefault="006124CF" w:rsidP="008C0D5B">
      <w:pPr>
        <w:jc w:val="both"/>
        <w:rPr>
          <w:rFonts w:ascii="Times New Roman" w:hAnsi="Times New Roman" w:cs="Times New Roman"/>
          <w:b/>
          <w:bCs/>
          <w:sz w:val="24"/>
          <w:szCs w:val="24"/>
        </w:rPr>
      </w:pPr>
    </w:p>
    <w:p w14:paraId="7A8F652B" w14:textId="6A29296A" w:rsidR="00D46AD1" w:rsidRDefault="00D46AD1" w:rsidP="008C0D5B">
      <w:pPr>
        <w:jc w:val="both"/>
        <w:rPr>
          <w:rFonts w:ascii="Times New Roman" w:hAnsi="Times New Roman" w:cs="Times New Roman"/>
          <w:b/>
          <w:bCs/>
          <w:sz w:val="24"/>
          <w:szCs w:val="24"/>
        </w:rPr>
      </w:pPr>
    </w:p>
    <w:p w14:paraId="4826BF05" w14:textId="117AF1CB" w:rsidR="00D46AD1" w:rsidRDefault="00D46AD1" w:rsidP="008C0D5B">
      <w:pPr>
        <w:jc w:val="both"/>
        <w:rPr>
          <w:rFonts w:ascii="Times New Roman" w:hAnsi="Times New Roman" w:cs="Times New Roman"/>
          <w:b/>
          <w:bCs/>
          <w:sz w:val="24"/>
          <w:szCs w:val="24"/>
        </w:rPr>
      </w:pPr>
    </w:p>
    <w:p w14:paraId="349ABD75" w14:textId="2F62FAA3" w:rsidR="00D46AD1" w:rsidRDefault="00D46AD1" w:rsidP="008C0D5B">
      <w:pPr>
        <w:jc w:val="both"/>
        <w:rPr>
          <w:rFonts w:ascii="Times New Roman" w:hAnsi="Times New Roman" w:cs="Times New Roman"/>
          <w:b/>
          <w:bCs/>
          <w:sz w:val="24"/>
          <w:szCs w:val="24"/>
        </w:rPr>
      </w:pPr>
    </w:p>
    <w:p w14:paraId="0335FD7C" w14:textId="77777777" w:rsidR="00D46AD1" w:rsidRDefault="00D46AD1" w:rsidP="008C0D5B">
      <w:pPr>
        <w:jc w:val="both"/>
        <w:rPr>
          <w:rFonts w:ascii="Times New Roman" w:hAnsi="Times New Roman" w:cs="Times New Roman"/>
          <w:b/>
          <w:bCs/>
          <w:sz w:val="24"/>
          <w:szCs w:val="24"/>
        </w:rPr>
      </w:pPr>
    </w:p>
    <w:p w14:paraId="3B70A6CC" w14:textId="77777777" w:rsidR="00D46AD1" w:rsidRDefault="00D46AD1" w:rsidP="008C0D5B">
      <w:pPr>
        <w:jc w:val="both"/>
        <w:rPr>
          <w:rFonts w:ascii="Times New Roman" w:hAnsi="Times New Roman" w:cs="Times New Roman"/>
          <w:b/>
          <w:bCs/>
          <w:sz w:val="24"/>
          <w:szCs w:val="24"/>
        </w:rPr>
        <w:sectPr w:rsidR="00D46AD1" w:rsidSect="00D46AD1">
          <w:pgSz w:w="15840" w:h="12240" w:orient="landscape" w:code="1"/>
          <w:pgMar w:top="1440" w:right="1440" w:bottom="1440" w:left="1440" w:header="720" w:footer="720" w:gutter="0"/>
          <w:pgNumType w:start="0"/>
          <w:cols w:space="720"/>
          <w:titlePg/>
          <w:docGrid w:linePitch="360"/>
        </w:sectPr>
      </w:pPr>
    </w:p>
    <w:p w14:paraId="7B6ED235" w14:textId="24C319E2" w:rsidR="00FE11EA" w:rsidRPr="006152CD" w:rsidRDefault="001D1CC4" w:rsidP="008C0D5B">
      <w:pPr>
        <w:jc w:val="both"/>
        <w:rPr>
          <w:rFonts w:ascii="Times New Roman" w:hAnsi="Times New Roman" w:cs="Times New Roman"/>
          <w:b/>
          <w:bCs/>
          <w:sz w:val="24"/>
          <w:szCs w:val="24"/>
        </w:rPr>
      </w:pPr>
      <w:r w:rsidRPr="001D1CC4">
        <w:rPr>
          <w:rFonts w:ascii="Times New Roman" w:hAnsi="Times New Roman" w:cs="Times New Roman"/>
          <w:b/>
          <w:bCs/>
          <w:sz w:val="24"/>
          <w:szCs w:val="24"/>
        </w:rPr>
        <w:lastRenderedPageBreak/>
        <w:t>Supplementary References</w:t>
      </w:r>
      <w:r w:rsidR="00066CBD">
        <w:rPr>
          <w:rFonts w:ascii="Times New Roman" w:hAnsi="Times New Roman" w:cs="Times New Roman"/>
          <w:b/>
          <w:bCs/>
          <w:sz w:val="24"/>
          <w:szCs w:val="24"/>
        </w:rPr>
        <w:t xml:space="preserve"> </w:t>
      </w:r>
    </w:p>
    <w:sdt>
      <w:sdtPr>
        <w:rPr>
          <w:rFonts w:ascii="Times New Roman" w:hAnsi="Times New Roman" w:cs="Times New Roman"/>
          <w:sz w:val="24"/>
          <w:szCs w:val="24"/>
        </w:rPr>
        <w:tag w:val="MENDELEY_BIBLIOGRAPHY"/>
        <w:id w:val="1613553907"/>
        <w:placeholder>
          <w:docPart w:val="DefaultPlaceholder_-1854013440"/>
        </w:placeholder>
      </w:sdtPr>
      <w:sdtEndPr/>
      <w:sdtContent>
        <w:p w14:paraId="7A6BE657" w14:textId="77777777" w:rsidR="00ED6E8B" w:rsidRPr="00BF23C7" w:rsidRDefault="00ED6E8B" w:rsidP="00BF23C7">
          <w:pPr>
            <w:autoSpaceDE w:val="0"/>
            <w:autoSpaceDN w:val="0"/>
            <w:ind w:hanging="480"/>
            <w:jc w:val="both"/>
            <w:divId w:val="1751851036"/>
            <w:rPr>
              <w:rFonts w:ascii="Times New Roman" w:eastAsia="Times New Roman" w:hAnsi="Times New Roman" w:cs="Times New Roman"/>
              <w:sz w:val="24"/>
              <w:szCs w:val="24"/>
            </w:rPr>
          </w:pPr>
          <w:r w:rsidRPr="00BF23C7">
            <w:rPr>
              <w:rFonts w:ascii="Times New Roman" w:eastAsia="Times New Roman" w:hAnsi="Times New Roman" w:cs="Times New Roman"/>
            </w:rPr>
            <w:t xml:space="preserve">Ahmad, S., Wang, B., Walker, M. D., Tran, H. K. R., Stogios, P. J., Savchenko, A., et al. (2019). An interbacterial toxin inhibits target cell growth by synthesizing (p)ppApp. </w:t>
          </w:r>
          <w:r w:rsidRPr="00BF23C7">
            <w:rPr>
              <w:rFonts w:ascii="Times New Roman" w:eastAsia="Times New Roman" w:hAnsi="Times New Roman" w:cs="Times New Roman"/>
              <w:i/>
              <w:iCs/>
            </w:rPr>
            <w:t>Nature 2019 575:7784</w:t>
          </w:r>
          <w:r w:rsidRPr="00BF23C7">
            <w:rPr>
              <w:rFonts w:ascii="Times New Roman" w:eastAsia="Times New Roman" w:hAnsi="Times New Roman" w:cs="Times New Roman"/>
            </w:rPr>
            <w:t xml:space="preserve"> 575, 674–678. doi: 10.1038/s41586-019-1735-9.</w:t>
          </w:r>
        </w:p>
        <w:p w14:paraId="18708E85" w14:textId="77777777" w:rsidR="00ED6E8B" w:rsidRPr="00BF23C7" w:rsidRDefault="00ED6E8B" w:rsidP="00BF23C7">
          <w:pPr>
            <w:autoSpaceDE w:val="0"/>
            <w:autoSpaceDN w:val="0"/>
            <w:ind w:hanging="480"/>
            <w:jc w:val="both"/>
            <w:divId w:val="1983845994"/>
            <w:rPr>
              <w:rFonts w:ascii="Times New Roman" w:eastAsia="Times New Roman" w:hAnsi="Times New Roman" w:cs="Times New Roman"/>
            </w:rPr>
          </w:pPr>
          <w:r w:rsidRPr="00BF23C7">
            <w:rPr>
              <w:rFonts w:ascii="Times New Roman" w:eastAsia="Times New Roman" w:hAnsi="Times New Roman" w:cs="Times New Roman"/>
            </w:rPr>
            <w:t xml:space="preserve">Alcoforado Diniz, J., Liu, Y. C., and Coulthurst, S. J. (2015). Molecular weaponry: Diverse effectors delivered by the Type VI secretion system. </w:t>
          </w:r>
          <w:r w:rsidRPr="00BF23C7">
            <w:rPr>
              <w:rFonts w:ascii="Times New Roman" w:eastAsia="Times New Roman" w:hAnsi="Times New Roman" w:cs="Times New Roman"/>
              <w:i/>
              <w:iCs/>
            </w:rPr>
            <w:t>Cellular Microbiology</w:t>
          </w:r>
          <w:r w:rsidRPr="00BF23C7">
            <w:rPr>
              <w:rFonts w:ascii="Times New Roman" w:eastAsia="Times New Roman" w:hAnsi="Times New Roman" w:cs="Times New Roman"/>
            </w:rPr>
            <w:t xml:space="preserve"> 17, 1742–1751. doi: 10.1111/CMI.12532.</w:t>
          </w:r>
        </w:p>
        <w:p w14:paraId="311841FC" w14:textId="12EABB78" w:rsidR="00ED6E8B" w:rsidRPr="00BF23C7" w:rsidRDefault="00ED6E8B" w:rsidP="00BF23C7">
          <w:pPr>
            <w:autoSpaceDE w:val="0"/>
            <w:autoSpaceDN w:val="0"/>
            <w:ind w:hanging="480"/>
            <w:jc w:val="both"/>
            <w:divId w:val="1711031639"/>
            <w:rPr>
              <w:rFonts w:ascii="Times New Roman" w:eastAsia="Times New Roman" w:hAnsi="Times New Roman" w:cs="Times New Roman"/>
            </w:rPr>
          </w:pPr>
          <w:r w:rsidRPr="00BF23C7">
            <w:rPr>
              <w:rFonts w:ascii="Times New Roman" w:eastAsia="Times New Roman" w:hAnsi="Times New Roman" w:cs="Times New Roman"/>
            </w:rPr>
            <w:t xml:space="preserve">Allsopp, L. P., Collins, A. C. Z., Hawkins, E., Wood, T. E., and Filloux, A. (2022). RpoN/Sfa2-dependent activation of the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H2-T6SS and its cognate arsenal of antibacterial toxins. </w:t>
          </w:r>
          <w:r w:rsidRPr="00BF23C7">
            <w:rPr>
              <w:rFonts w:ascii="Times New Roman" w:eastAsia="Times New Roman" w:hAnsi="Times New Roman" w:cs="Times New Roman"/>
              <w:i/>
              <w:iCs/>
            </w:rPr>
            <w:t>Nucleic Acids Research</w:t>
          </w:r>
          <w:r w:rsidRPr="00BF23C7">
            <w:rPr>
              <w:rFonts w:ascii="Times New Roman" w:eastAsia="Times New Roman" w:hAnsi="Times New Roman" w:cs="Times New Roman"/>
            </w:rPr>
            <w:t xml:space="preserve"> 50, 227–243. doi: 10.1093/NAR/GKAB1254.</w:t>
          </w:r>
        </w:p>
        <w:p w14:paraId="0AA826D5" w14:textId="2E3A6DD5" w:rsidR="00ED6E8B" w:rsidRPr="00BF23C7" w:rsidRDefault="00ED6E8B" w:rsidP="00BF23C7">
          <w:pPr>
            <w:autoSpaceDE w:val="0"/>
            <w:autoSpaceDN w:val="0"/>
            <w:ind w:hanging="480"/>
            <w:jc w:val="both"/>
            <w:divId w:val="1136410463"/>
            <w:rPr>
              <w:rFonts w:ascii="Times New Roman" w:eastAsia="Times New Roman" w:hAnsi="Times New Roman" w:cs="Times New Roman"/>
            </w:rPr>
          </w:pPr>
          <w:r w:rsidRPr="00BF23C7">
            <w:rPr>
              <w:rFonts w:ascii="Times New Roman" w:eastAsia="Times New Roman" w:hAnsi="Times New Roman" w:cs="Times New Roman"/>
            </w:rPr>
            <w:t xml:space="preserve">Allsopp, L. P., Wood, T. E., Howard, S. A., Maggiorelli, F., Nolan, L. M., Wettstadt, S., et al. (2017). RsmA and AmrZ orchestrate the assembly of all three type VI secretion systems in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w:t>
          </w:r>
          <w:r w:rsidRPr="00BF23C7">
            <w:rPr>
              <w:rFonts w:ascii="Times New Roman" w:eastAsia="Times New Roman" w:hAnsi="Times New Roman" w:cs="Times New Roman"/>
              <w:i/>
              <w:iCs/>
            </w:rPr>
            <w:t>Proc Natl Acad Sci U S A</w:t>
          </w:r>
          <w:r w:rsidRPr="00BF23C7">
            <w:rPr>
              <w:rFonts w:ascii="Times New Roman" w:eastAsia="Times New Roman" w:hAnsi="Times New Roman" w:cs="Times New Roman"/>
            </w:rPr>
            <w:t xml:space="preserve"> 114, 7707–7712. doi: 10.1073/pnas.1700286114.</w:t>
          </w:r>
        </w:p>
        <w:p w14:paraId="6FE67B63" w14:textId="77777777" w:rsidR="00ED6E8B" w:rsidRPr="00BF23C7" w:rsidRDefault="00ED6E8B" w:rsidP="00BF23C7">
          <w:pPr>
            <w:autoSpaceDE w:val="0"/>
            <w:autoSpaceDN w:val="0"/>
            <w:ind w:hanging="480"/>
            <w:jc w:val="both"/>
            <w:divId w:val="911699293"/>
            <w:rPr>
              <w:rFonts w:ascii="Times New Roman" w:eastAsia="Times New Roman" w:hAnsi="Times New Roman" w:cs="Times New Roman"/>
            </w:rPr>
          </w:pPr>
          <w:r w:rsidRPr="00BF23C7">
            <w:rPr>
              <w:rFonts w:ascii="Times New Roman" w:eastAsia="Times New Roman" w:hAnsi="Times New Roman" w:cs="Times New Roman"/>
            </w:rPr>
            <w:t xml:space="preserve">Barret, M., Egan, F., Fargier, E., Morrissey, J. P., and O’Gara, F. (2011). Genomic analysis of the type VI secretion systems in Pseudomonas spp.: novel clusters and putative effectors uncovered. </w:t>
          </w:r>
          <w:r w:rsidRPr="00BF23C7">
            <w:rPr>
              <w:rFonts w:ascii="Times New Roman" w:eastAsia="Times New Roman" w:hAnsi="Times New Roman" w:cs="Times New Roman"/>
              <w:i/>
              <w:iCs/>
            </w:rPr>
            <w:t>Microbiology (N Y)</w:t>
          </w:r>
          <w:r w:rsidRPr="00BF23C7">
            <w:rPr>
              <w:rFonts w:ascii="Times New Roman" w:eastAsia="Times New Roman" w:hAnsi="Times New Roman" w:cs="Times New Roman"/>
            </w:rPr>
            <w:t xml:space="preserve"> 157, 1726–1739. doi: 10.1099/MIC.0.048645-0.</w:t>
          </w:r>
        </w:p>
        <w:p w14:paraId="78188623" w14:textId="60E99C46" w:rsidR="00ED6E8B" w:rsidRPr="00BF23C7" w:rsidRDefault="00ED6E8B" w:rsidP="00BF23C7">
          <w:pPr>
            <w:autoSpaceDE w:val="0"/>
            <w:autoSpaceDN w:val="0"/>
            <w:ind w:hanging="480"/>
            <w:jc w:val="both"/>
            <w:divId w:val="918058337"/>
            <w:rPr>
              <w:rFonts w:ascii="Times New Roman" w:eastAsia="Times New Roman" w:hAnsi="Times New Roman" w:cs="Times New Roman"/>
            </w:rPr>
          </w:pPr>
          <w:r w:rsidRPr="00BF23C7">
            <w:rPr>
              <w:rFonts w:ascii="Times New Roman" w:eastAsia="Times New Roman" w:hAnsi="Times New Roman" w:cs="Times New Roman"/>
            </w:rPr>
            <w:t xml:space="preserve">Berni, B., Soscia, C., Djermoun, S., Ize, B., and Bleves, S. (2019). A Type VI Secretion System Trans-Kingdom Effector Is Required for the Delivery of a Novel Antibacterial Toxin in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w:t>
          </w:r>
          <w:r w:rsidRPr="00BF23C7">
            <w:rPr>
              <w:rFonts w:ascii="Times New Roman" w:eastAsia="Times New Roman" w:hAnsi="Times New Roman" w:cs="Times New Roman"/>
              <w:i/>
              <w:iCs/>
            </w:rPr>
            <w:t>Frontiers in Microbiology</w:t>
          </w:r>
          <w:r w:rsidRPr="00BF23C7">
            <w:rPr>
              <w:rFonts w:ascii="Times New Roman" w:eastAsia="Times New Roman" w:hAnsi="Times New Roman" w:cs="Times New Roman"/>
            </w:rPr>
            <w:t xml:space="preserve"> 10, 1218. doi: 10.3389/fmicb.2019.01218.</w:t>
          </w:r>
        </w:p>
        <w:p w14:paraId="5FDEF29C" w14:textId="77777777" w:rsidR="00ED6E8B" w:rsidRPr="00BF23C7" w:rsidRDefault="00ED6E8B" w:rsidP="00BF23C7">
          <w:pPr>
            <w:autoSpaceDE w:val="0"/>
            <w:autoSpaceDN w:val="0"/>
            <w:ind w:hanging="480"/>
            <w:jc w:val="both"/>
            <w:divId w:val="648363790"/>
            <w:rPr>
              <w:rFonts w:ascii="Times New Roman" w:eastAsia="Times New Roman" w:hAnsi="Times New Roman" w:cs="Times New Roman"/>
            </w:rPr>
          </w:pPr>
          <w:r w:rsidRPr="00BF23C7">
            <w:rPr>
              <w:rFonts w:ascii="Times New Roman" w:eastAsia="Times New Roman" w:hAnsi="Times New Roman" w:cs="Times New Roman"/>
            </w:rPr>
            <w:t xml:space="preserve">Burkinshaw, B. J., Liang, X., Wong, M., Le, A. N. H., Lam, L., and Dong, T. G. (2018). A type VI secretion system effector delivery mechanism dependent on PAAR and a chaperone–co-chaperone complex. </w:t>
          </w:r>
          <w:r w:rsidRPr="00BF23C7">
            <w:rPr>
              <w:rFonts w:ascii="Times New Roman" w:eastAsia="Times New Roman" w:hAnsi="Times New Roman" w:cs="Times New Roman"/>
              <w:i/>
              <w:iCs/>
            </w:rPr>
            <w:t>Nature Microbiology 2018 3:5</w:t>
          </w:r>
          <w:r w:rsidRPr="00BF23C7">
            <w:rPr>
              <w:rFonts w:ascii="Times New Roman" w:eastAsia="Times New Roman" w:hAnsi="Times New Roman" w:cs="Times New Roman"/>
            </w:rPr>
            <w:t xml:space="preserve"> 3, 632–640. doi: 10.1038/s41564-018-0144-4.</w:t>
          </w:r>
        </w:p>
        <w:p w14:paraId="070E3B4B" w14:textId="77777777" w:rsidR="00ED6E8B" w:rsidRPr="00BF23C7" w:rsidRDefault="00ED6E8B" w:rsidP="00BF23C7">
          <w:pPr>
            <w:autoSpaceDE w:val="0"/>
            <w:autoSpaceDN w:val="0"/>
            <w:ind w:hanging="480"/>
            <w:jc w:val="both"/>
            <w:divId w:val="584414464"/>
            <w:rPr>
              <w:rFonts w:ascii="Times New Roman" w:eastAsia="Times New Roman" w:hAnsi="Times New Roman" w:cs="Times New Roman"/>
            </w:rPr>
          </w:pPr>
          <w:r w:rsidRPr="00BF23C7">
            <w:rPr>
              <w:rFonts w:ascii="Times New Roman" w:eastAsia="Times New Roman" w:hAnsi="Times New Roman" w:cs="Times New Roman"/>
            </w:rPr>
            <w:t xml:space="preserve">Filloux, A., Hachani, A., and Bleves, S. (2008). The bacterial type VI secretion machine: yet another player for protein transport across membranes. </w:t>
          </w:r>
          <w:r w:rsidRPr="00BF23C7">
            <w:rPr>
              <w:rFonts w:ascii="Times New Roman" w:eastAsia="Times New Roman" w:hAnsi="Times New Roman" w:cs="Times New Roman"/>
              <w:i/>
              <w:iCs/>
            </w:rPr>
            <w:t>Microbiology (N Y)</w:t>
          </w:r>
          <w:r w:rsidRPr="00BF23C7">
            <w:rPr>
              <w:rFonts w:ascii="Times New Roman" w:eastAsia="Times New Roman" w:hAnsi="Times New Roman" w:cs="Times New Roman"/>
            </w:rPr>
            <w:t xml:space="preserve"> 154, 1570–1583. doi: 10.1099/MIC.0.2008/016840-0.</w:t>
          </w:r>
        </w:p>
        <w:p w14:paraId="48055FF2" w14:textId="77777777" w:rsidR="00ED6E8B" w:rsidRPr="00BF23C7" w:rsidRDefault="00ED6E8B" w:rsidP="00BF23C7">
          <w:pPr>
            <w:autoSpaceDE w:val="0"/>
            <w:autoSpaceDN w:val="0"/>
            <w:ind w:hanging="480"/>
            <w:jc w:val="both"/>
            <w:divId w:val="909733305"/>
            <w:rPr>
              <w:rFonts w:ascii="Times New Roman" w:eastAsia="Times New Roman" w:hAnsi="Times New Roman" w:cs="Times New Roman"/>
            </w:rPr>
          </w:pPr>
          <w:r w:rsidRPr="00BF23C7">
            <w:rPr>
              <w:rFonts w:ascii="Times New Roman" w:eastAsia="Times New Roman" w:hAnsi="Times New Roman" w:cs="Times New Roman"/>
            </w:rPr>
            <w:t xml:space="preserve">Hachani, A., Allsopp, L. P., Oduko, Y., and Filloux, A. (2014). The VgrG proteins are “à la carte” delivery systems for bacterial type VI effectors. </w:t>
          </w:r>
          <w:r w:rsidRPr="00BF23C7">
            <w:rPr>
              <w:rFonts w:ascii="Times New Roman" w:eastAsia="Times New Roman" w:hAnsi="Times New Roman" w:cs="Times New Roman"/>
              <w:i/>
              <w:iCs/>
            </w:rPr>
            <w:t>Journal of Biological Chemistry</w:t>
          </w:r>
          <w:r w:rsidRPr="00BF23C7">
            <w:rPr>
              <w:rFonts w:ascii="Times New Roman" w:eastAsia="Times New Roman" w:hAnsi="Times New Roman" w:cs="Times New Roman"/>
            </w:rPr>
            <w:t xml:space="preserve"> 289, 17872–17884. doi: 10.1074/jbc.M114.563429.</w:t>
          </w:r>
        </w:p>
        <w:p w14:paraId="113EAD7E" w14:textId="2392C83D" w:rsidR="00ED6E8B" w:rsidRPr="00BF23C7" w:rsidRDefault="00ED6E8B" w:rsidP="00BF23C7">
          <w:pPr>
            <w:autoSpaceDE w:val="0"/>
            <w:autoSpaceDN w:val="0"/>
            <w:ind w:hanging="480"/>
            <w:jc w:val="both"/>
            <w:divId w:val="1788767127"/>
            <w:rPr>
              <w:rFonts w:ascii="Times New Roman" w:eastAsia="Times New Roman" w:hAnsi="Times New Roman" w:cs="Times New Roman"/>
            </w:rPr>
          </w:pPr>
          <w:r w:rsidRPr="00BF23C7">
            <w:rPr>
              <w:rFonts w:ascii="Times New Roman" w:eastAsia="Times New Roman" w:hAnsi="Times New Roman" w:cs="Times New Roman"/>
            </w:rPr>
            <w:t xml:space="preserve">Hachani, A., Lossi, N. S., Hamilton, A., Jones, C., Bleves, S., Albesa-Jové, D., et al. (2011). Type VI Secretion System in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w:t>
          </w:r>
          <w:r w:rsidR="000D4805" w:rsidRPr="00BF23C7">
            <w:rPr>
              <w:rFonts w:ascii="Times New Roman" w:eastAsia="Times New Roman" w:hAnsi="Times New Roman" w:cs="Times New Roman"/>
            </w:rPr>
            <w:t xml:space="preserve">Secretion </w:t>
          </w:r>
          <w:r w:rsidR="000D4805">
            <w:rPr>
              <w:rFonts w:ascii="Times New Roman" w:eastAsia="Times New Roman" w:hAnsi="Times New Roman" w:cs="Times New Roman"/>
            </w:rPr>
            <w:t>a</w:t>
          </w:r>
          <w:r w:rsidR="000D4805" w:rsidRPr="00BF23C7">
            <w:rPr>
              <w:rFonts w:ascii="Times New Roman" w:eastAsia="Times New Roman" w:hAnsi="Times New Roman" w:cs="Times New Roman"/>
            </w:rPr>
            <w:t xml:space="preserve">nd Multimerization </w:t>
          </w:r>
          <w:r w:rsidR="000D4805">
            <w:rPr>
              <w:rFonts w:ascii="Times New Roman" w:eastAsia="Times New Roman" w:hAnsi="Times New Roman" w:cs="Times New Roman"/>
            </w:rPr>
            <w:t>o</w:t>
          </w:r>
          <w:r w:rsidR="000D4805" w:rsidRPr="00BF23C7">
            <w:rPr>
              <w:rFonts w:ascii="Times New Roman" w:eastAsia="Times New Roman" w:hAnsi="Times New Roman" w:cs="Times New Roman"/>
            </w:rPr>
            <w:t xml:space="preserve">f </w:t>
          </w:r>
          <w:r w:rsidRPr="00BF23C7">
            <w:rPr>
              <w:rFonts w:ascii="Times New Roman" w:eastAsia="Times New Roman" w:hAnsi="Times New Roman" w:cs="Times New Roman"/>
            </w:rPr>
            <w:t xml:space="preserve">VgrG </w:t>
          </w:r>
          <w:r w:rsidR="000D4805">
            <w:rPr>
              <w:rFonts w:ascii="Times New Roman" w:eastAsia="Times New Roman" w:hAnsi="Times New Roman" w:cs="Times New Roman"/>
            </w:rPr>
            <w:t>Proteins</w:t>
          </w:r>
          <w:r w:rsidRPr="00BF23C7">
            <w:rPr>
              <w:rFonts w:ascii="Times New Roman" w:eastAsia="Times New Roman" w:hAnsi="Times New Roman" w:cs="Times New Roman"/>
            </w:rPr>
            <w:t xml:space="preserve">. </w:t>
          </w:r>
          <w:r w:rsidRPr="00BF23C7">
            <w:rPr>
              <w:rFonts w:ascii="Times New Roman" w:eastAsia="Times New Roman" w:hAnsi="Times New Roman" w:cs="Times New Roman"/>
              <w:i/>
              <w:iCs/>
            </w:rPr>
            <w:t>Journal of Biological Chemistry</w:t>
          </w:r>
          <w:r w:rsidRPr="00BF23C7">
            <w:rPr>
              <w:rFonts w:ascii="Times New Roman" w:eastAsia="Times New Roman" w:hAnsi="Times New Roman" w:cs="Times New Roman"/>
            </w:rPr>
            <w:t xml:space="preserve"> 286, 12317–12327. doi: 10.1074/JBC.M110.193045.</w:t>
          </w:r>
        </w:p>
        <w:p w14:paraId="2C9287CD" w14:textId="373188C7" w:rsidR="00ED6E8B" w:rsidRPr="00BF23C7" w:rsidRDefault="00ED6E8B" w:rsidP="00BF23C7">
          <w:pPr>
            <w:autoSpaceDE w:val="0"/>
            <w:autoSpaceDN w:val="0"/>
            <w:ind w:hanging="480"/>
            <w:jc w:val="both"/>
            <w:divId w:val="464465047"/>
            <w:rPr>
              <w:rFonts w:ascii="Times New Roman" w:eastAsia="Times New Roman" w:hAnsi="Times New Roman" w:cs="Times New Roman"/>
            </w:rPr>
          </w:pPr>
          <w:r w:rsidRPr="00BF23C7">
            <w:rPr>
              <w:rFonts w:ascii="Times New Roman" w:eastAsia="Times New Roman" w:hAnsi="Times New Roman" w:cs="Times New Roman"/>
            </w:rPr>
            <w:t xml:space="preserve">Han, Y., Wang, T., Chen, G., Pu, Q., Liu, Q., Zhang, Y., et al. (2019). A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type VI secretion system regulated by CueR facilitates copper acquisition. </w:t>
          </w:r>
          <w:r w:rsidRPr="00BF23C7">
            <w:rPr>
              <w:rFonts w:ascii="Times New Roman" w:eastAsia="Times New Roman" w:hAnsi="Times New Roman" w:cs="Times New Roman"/>
              <w:i/>
              <w:iCs/>
            </w:rPr>
            <w:t>PLOS Pathogens</w:t>
          </w:r>
          <w:r w:rsidRPr="00BF23C7">
            <w:rPr>
              <w:rFonts w:ascii="Times New Roman" w:eastAsia="Times New Roman" w:hAnsi="Times New Roman" w:cs="Times New Roman"/>
            </w:rPr>
            <w:t xml:space="preserve"> 15, e1008198. doi: 10.1371/journal.ppat.1008198.</w:t>
          </w:r>
        </w:p>
        <w:p w14:paraId="0C7092D3" w14:textId="2DA8768F" w:rsidR="00ED6E8B" w:rsidRPr="00BF23C7" w:rsidRDefault="00ED6E8B" w:rsidP="00BF23C7">
          <w:pPr>
            <w:autoSpaceDE w:val="0"/>
            <w:autoSpaceDN w:val="0"/>
            <w:ind w:hanging="480"/>
            <w:jc w:val="both"/>
            <w:divId w:val="527378644"/>
            <w:rPr>
              <w:rFonts w:ascii="Times New Roman" w:eastAsia="Times New Roman" w:hAnsi="Times New Roman" w:cs="Times New Roman"/>
            </w:rPr>
          </w:pPr>
          <w:r w:rsidRPr="00BF23C7">
            <w:rPr>
              <w:rFonts w:ascii="Times New Roman" w:eastAsia="Times New Roman" w:hAnsi="Times New Roman" w:cs="Times New Roman"/>
            </w:rPr>
            <w:t xml:space="preserve">Hood, R. D., Singh, P., Hsu, F. S., Güvener, T., Carl, M. A., Trinidad, R. R. S., et al. (2010). A Type VI Secretion System of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Targets a Toxin to Bacteria. </w:t>
          </w:r>
          <w:r w:rsidRPr="00BF23C7">
            <w:rPr>
              <w:rFonts w:ascii="Times New Roman" w:eastAsia="Times New Roman" w:hAnsi="Times New Roman" w:cs="Times New Roman"/>
              <w:i/>
              <w:iCs/>
            </w:rPr>
            <w:t>Cell Host and Microbe</w:t>
          </w:r>
          <w:r w:rsidRPr="00BF23C7">
            <w:rPr>
              <w:rFonts w:ascii="Times New Roman" w:eastAsia="Times New Roman" w:hAnsi="Times New Roman" w:cs="Times New Roman"/>
            </w:rPr>
            <w:t xml:space="preserve"> 7, 25–37. doi: 10.1016/j.chom.2009.12.007.</w:t>
          </w:r>
        </w:p>
        <w:p w14:paraId="55BD69D7" w14:textId="4FFE99E2" w:rsidR="00ED6E8B" w:rsidRPr="00BF23C7" w:rsidRDefault="00ED6E8B" w:rsidP="00BF23C7">
          <w:pPr>
            <w:autoSpaceDE w:val="0"/>
            <w:autoSpaceDN w:val="0"/>
            <w:ind w:hanging="480"/>
            <w:jc w:val="both"/>
            <w:divId w:val="1925138901"/>
            <w:rPr>
              <w:rFonts w:ascii="Times New Roman" w:eastAsia="Times New Roman" w:hAnsi="Times New Roman" w:cs="Times New Roman"/>
            </w:rPr>
          </w:pPr>
          <w:r w:rsidRPr="00BF23C7">
            <w:rPr>
              <w:rFonts w:ascii="Times New Roman" w:eastAsia="Times New Roman" w:hAnsi="Times New Roman" w:cs="Times New Roman"/>
            </w:rPr>
            <w:lastRenderedPageBreak/>
            <w:t xml:space="preserve">Hsu, F., Schwarz, S., and Mougous, J. D. (2009). TagR promotes PpkA-catalysed type VI secretion activation in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w:t>
          </w:r>
          <w:r w:rsidRPr="00BF23C7">
            <w:rPr>
              <w:rFonts w:ascii="Times New Roman" w:eastAsia="Times New Roman" w:hAnsi="Times New Roman" w:cs="Times New Roman"/>
              <w:i/>
              <w:iCs/>
            </w:rPr>
            <w:t>Molecular Microbiology</w:t>
          </w:r>
          <w:r w:rsidRPr="00BF23C7">
            <w:rPr>
              <w:rFonts w:ascii="Times New Roman" w:eastAsia="Times New Roman" w:hAnsi="Times New Roman" w:cs="Times New Roman"/>
            </w:rPr>
            <w:t xml:space="preserve"> 72, 1111–1125. doi: 10.1111/J.1365-2958.2009.06701.X.</w:t>
          </w:r>
        </w:p>
        <w:p w14:paraId="5E9237FE" w14:textId="59CC4D17" w:rsidR="00ED6E8B" w:rsidRPr="00BF23C7" w:rsidRDefault="00ED6E8B" w:rsidP="00BF23C7">
          <w:pPr>
            <w:autoSpaceDE w:val="0"/>
            <w:autoSpaceDN w:val="0"/>
            <w:ind w:hanging="480"/>
            <w:jc w:val="both"/>
            <w:divId w:val="149447936"/>
            <w:rPr>
              <w:rFonts w:ascii="Times New Roman" w:eastAsia="Times New Roman" w:hAnsi="Times New Roman" w:cs="Times New Roman"/>
            </w:rPr>
          </w:pPr>
          <w:r w:rsidRPr="00BF23C7">
            <w:rPr>
              <w:rFonts w:ascii="Times New Roman" w:eastAsia="Times New Roman" w:hAnsi="Times New Roman" w:cs="Times New Roman"/>
            </w:rPr>
            <w:t xml:space="preserve">Jiang, F., Wang, X., Wang, B., Chen, L., Zhao, Z., Waterfield, N. R., et al. (2016). The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Type VI Secretion PGAP1-like Effector Induces Host Autophagy by Activating Endoplasmic Reticulum Stress. </w:t>
          </w:r>
          <w:r w:rsidRPr="00BF23C7">
            <w:rPr>
              <w:rFonts w:ascii="Times New Roman" w:eastAsia="Times New Roman" w:hAnsi="Times New Roman" w:cs="Times New Roman"/>
              <w:i/>
              <w:iCs/>
            </w:rPr>
            <w:t>Cell Reports</w:t>
          </w:r>
          <w:r w:rsidRPr="00BF23C7">
            <w:rPr>
              <w:rFonts w:ascii="Times New Roman" w:eastAsia="Times New Roman" w:hAnsi="Times New Roman" w:cs="Times New Roman"/>
            </w:rPr>
            <w:t xml:space="preserve"> 16, 1502–1509. doi: 10.1016/j.celrep.2016.07.012.</w:t>
          </w:r>
        </w:p>
        <w:p w14:paraId="2A7AF1C7" w14:textId="244FE36D" w:rsidR="00ED6E8B" w:rsidRPr="00BF23C7" w:rsidRDefault="00ED6E8B" w:rsidP="00BF23C7">
          <w:pPr>
            <w:autoSpaceDE w:val="0"/>
            <w:autoSpaceDN w:val="0"/>
            <w:ind w:hanging="480"/>
            <w:jc w:val="both"/>
            <w:divId w:val="1772047440"/>
            <w:rPr>
              <w:rFonts w:ascii="Times New Roman" w:eastAsia="Times New Roman" w:hAnsi="Times New Roman" w:cs="Times New Roman"/>
            </w:rPr>
          </w:pPr>
          <w:r w:rsidRPr="00BF23C7">
            <w:rPr>
              <w:rFonts w:ascii="Times New Roman" w:eastAsia="Times New Roman" w:hAnsi="Times New Roman" w:cs="Times New Roman"/>
            </w:rPr>
            <w:t xml:space="preserve">Jiang, F., Waterfield, N. R., Yang, J., Yang, G., and Jin, Q. (2014). A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type VI secretion phospholipase D effector targets both prokaryotic and eukaryotic cells. </w:t>
          </w:r>
          <w:r w:rsidRPr="00BF23C7">
            <w:rPr>
              <w:rFonts w:ascii="Times New Roman" w:eastAsia="Times New Roman" w:hAnsi="Times New Roman" w:cs="Times New Roman"/>
              <w:i/>
              <w:iCs/>
            </w:rPr>
            <w:t>Cell Host and Microbe</w:t>
          </w:r>
          <w:r w:rsidRPr="00BF23C7">
            <w:rPr>
              <w:rFonts w:ascii="Times New Roman" w:eastAsia="Times New Roman" w:hAnsi="Times New Roman" w:cs="Times New Roman"/>
            </w:rPr>
            <w:t xml:space="preserve"> 15, 600–610. doi: 10.1016/j.chom.2014.04.010.</w:t>
          </w:r>
        </w:p>
        <w:p w14:paraId="499A255A" w14:textId="3DF7AFD8" w:rsidR="00ED6E8B" w:rsidRPr="00BF23C7" w:rsidRDefault="00ED6E8B" w:rsidP="00BF23C7">
          <w:pPr>
            <w:autoSpaceDE w:val="0"/>
            <w:autoSpaceDN w:val="0"/>
            <w:ind w:hanging="480"/>
            <w:jc w:val="both"/>
            <w:divId w:val="1219435011"/>
            <w:rPr>
              <w:rFonts w:ascii="Times New Roman" w:eastAsia="Times New Roman" w:hAnsi="Times New Roman" w:cs="Times New Roman"/>
            </w:rPr>
          </w:pPr>
          <w:r w:rsidRPr="00BF23C7">
            <w:rPr>
              <w:rFonts w:ascii="Times New Roman" w:eastAsia="Times New Roman" w:hAnsi="Times New Roman" w:cs="Times New Roman"/>
            </w:rPr>
            <w:t xml:space="preserve">Jones, C., Hachani, A., Manoli, E., and Filloux, A. (2014). An rhs gene linked to the second type VI secretion cluster is a feature of the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strain PA14. </w:t>
          </w:r>
          <w:r w:rsidRPr="00BF23C7">
            <w:rPr>
              <w:rFonts w:ascii="Times New Roman" w:eastAsia="Times New Roman" w:hAnsi="Times New Roman" w:cs="Times New Roman"/>
              <w:i/>
              <w:iCs/>
            </w:rPr>
            <w:t>J</w:t>
          </w:r>
          <w:r w:rsidR="00EA2527">
            <w:rPr>
              <w:rFonts w:ascii="Times New Roman" w:eastAsia="Times New Roman" w:hAnsi="Times New Roman" w:cs="Times New Roman"/>
              <w:i/>
              <w:iCs/>
            </w:rPr>
            <w:t>ournal of</w:t>
          </w:r>
          <w:r w:rsidRPr="00BF23C7">
            <w:rPr>
              <w:rFonts w:ascii="Times New Roman" w:eastAsia="Times New Roman" w:hAnsi="Times New Roman" w:cs="Times New Roman"/>
              <w:i/>
              <w:iCs/>
            </w:rPr>
            <w:t xml:space="preserve"> Bacteriol</w:t>
          </w:r>
          <w:r w:rsidR="00EA2527">
            <w:rPr>
              <w:rFonts w:ascii="Times New Roman" w:eastAsia="Times New Roman" w:hAnsi="Times New Roman" w:cs="Times New Roman"/>
              <w:i/>
              <w:iCs/>
            </w:rPr>
            <w:t>ogy</w:t>
          </w:r>
          <w:r w:rsidRPr="00BF23C7">
            <w:rPr>
              <w:rFonts w:ascii="Times New Roman" w:eastAsia="Times New Roman" w:hAnsi="Times New Roman" w:cs="Times New Roman"/>
            </w:rPr>
            <w:t xml:space="preserve"> 196, 800–810. doi: 10.1128/JB.00863-13.</w:t>
          </w:r>
        </w:p>
        <w:p w14:paraId="3997C12B" w14:textId="77777777" w:rsidR="00ED6E8B" w:rsidRPr="00BF23C7" w:rsidRDefault="00ED6E8B" w:rsidP="00BF23C7">
          <w:pPr>
            <w:autoSpaceDE w:val="0"/>
            <w:autoSpaceDN w:val="0"/>
            <w:ind w:hanging="480"/>
            <w:jc w:val="both"/>
            <w:divId w:val="130708555"/>
            <w:rPr>
              <w:rFonts w:ascii="Times New Roman" w:eastAsia="Times New Roman" w:hAnsi="Times New Roman" w:cs="Times New Roman"/>
            </w:rPr>
          </w:pPr>
          <w:r w:rsidRPr="00BF23C7">
            <w:rPr>
              <w:rFonts w:ascii="Times New Roman" w:eastAsia="Times New Roman" w:hAnsi="Times New Roman" w:cs="Times New Roman"/>
            </w:rPr>
            <w:t xml:space="preserve">LaCourse, K. D., Peterson, S. B., Kulasekara, H. D., Radey, M. C., Kim, J., and Mougous, J. D. (2018). Conditional toxicity and synergy drive diversity among antibacterial effectors. </w:t>
          </w:r>
          <w:r w:rsidRPr="00BF23C7">
            <w:rPr>
              <w:rFonts w:ascii="Times New Roman" w:eastAsia="Times New Roman" w:hAnsi="Times New Roman" w:cs="Times New Roman"/>
              <w:i/>
              <w:iCs/>
            </w:rPr>
            <w:t>Nature Microbiology 2018 3:4</w:t>
          </w:r>
          <w:r w:rsidRPr="00BF23C7">
            <w:rPr>
              <w:rFonts w:ascii="Times New Roman" w:eastAsia="Times New Roman" w:hAnsi="Times New Roman" w:cs="Times New Roman"/>
            </w:rPr>
            <w:t xml:space="preserve"> 3, 440–446. doi: 10.1038/s41564-018-0113-y.</w:t>
          </w:r>
        </w:p>
        <w:p w14:paraId="0DDA4F70" w14:textId="77777777" w:rsidR="00ED6E8B" w:rsidRPr="00BF23C7" w:rsidRDefault="00ED6E8B" w:rsidP="00BF23C7">
          <w:pPr>
            <w:autoSpaceDE w:val="0"/>
            <w:autoSpaceDN w:val="0"/>
            <w:ind w:hanging="480"/>
            <w:jc w:val="both"/>
            <w:divId w:val="237402859"/>
            <w:rPr>
              <w:rFonts w:ascii="Times New Roman" w:eastAsia="Times New Roman" w:hAnsi="Times New Roman" w:cs="Times New Roman"/>
            </w:rPr>
          </w:pPr>
          <w:r w:rsidRPr="00BF23C7">
            <w:rPr>
              <w:rFonts w:ascii="Times New Roman" w:eastAsia="Times New Roman" w:hAnsi="Times New Roman" w:cs="Times New Roman"/>
            </w:rPr>
            <w:t xml:space="preserve">Lin, J., Zhang, W., Cheng, J., Yang, X., Zhu, K., Wang, Y., et al. (2017). A Pseudomonas T6SS effector recruits PQS-containing outer membrane vesicles for iron acquisition. </w:t>
          </w:r>
          <w:r w:rsidRPr="00BF23C7">
            <w:rPr>
              <w:rFonts w:ascii="Times New Roman" w:eastAsia="Times New Roman" w:hAnsi="Times New Roman" w:cs="Times New Roman"/>
              <w:i/>
              <w:iCs/>
            </w:rPr>
            <w:t>Nature Communications</w:t>
          </w:r>
          <w:r w:rsidRPr="00BF23C7">
            <w:rPr>
              <w:rFonts w:ascii="Times New Roman" w:eastAsia="Times New Roman" w:hAnsi="Times New Roman" w:cs="Times New Roman"/>
            </w:rPr>
            <w:t xml:space="preserve"> 8, 1–12. doi: 10.1038/ncomms14888.</w:t>
          </w:r>
        </w:p>
        <w:p w14:paraId="0B2633BD" w14:textId="6AEA8459" w:rsidR="00ED6E8B" w:rsidRPr="00BF23C7" w:rsidRDefault="00ED6E8B" w:rsidP="00BF23C7">
          <w:pPr>
            <w:autoSpaceDE w:val="0"/>
            <w:autoSpaceDN w:val="0"/>
            <w:ind w:hanging="480"/>
            <w:jc w:val="both"/>
            <w:divId w:val="760299766"/>
            <w:rPr>
              <w:rFonts w:ascii="Times New Roman" w:eastAsia="Times New Roman" w:hAnsi="Times New Roman" w:cs="Times New Roman"/>
            </w:rPr>
          </w:pPr>
          <w:r w:rsidRPr="00BF23C7">
            <w:rPr>
              <w:rFonts w:ascii="Times New Roman" w:eastAsia="Times New Roman" w:hAnsi="Times New Roman" w:cs="Times New Roman"/>
            </w:rPr>
            <w:t xml:space="preserve">Mougous, J. D., Cuff, M. E., Raunser, S., Shen, A., Zhou, M., Gifford, C. A., et al. (2006). A virulence locus of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encodes a protein secretion apparatus. </w:t>
          </w:r>
          <w:r w:rsidRPr="00BF23C7">
            <w:rPr>
              <w:rFonts w:ascii="Times New Roman" w:eastAsia="Times New Roman" w:hAnsi="Times New Roman" w:cs="Times New Roman"/>
              <w:i/>
              <w:iCs/>
            </w:rPr>
            <w:t>Science (1979)</w:t>
          </w:r>
          <w:r w:rsidRPr="00BF23C7">
            <w:rPr>
              <w:rFonts w:ascii="Times New Roman" w:eastAsia="Times New Roman" w:hAnsi="Times New Roman" w:cs="Times New Roman"/>
            </w:rPr>
            <w:t xml:space="preserve"> 312, 1526–1530. doi: 10.1126/SCIENCE.1128393.</w:t>
          </w:r>
        </w:p>
        <w:p w14:paraId="539B880A" w14:textId="7704C61E" w:rsidR="00ED6E8B" w:rsidRPr="00BF23C7" w:rsidRDefault="00ED6E8B" w:rsidP="00BF23C7">
          <w:pPr>
            <w:autoSpaceDE w:val="0"/>
            <w:autoSpaceDN w:val="0"/>
            <w:ind w:hanging="480"/>
            <w:jc w:val="both"/>
            <w:divId w:val="1127158410"/>
            <w:rPr>
              <w:rFonts w:ascii="Times New Roman" w:eastAsia="Times New Roman" w:hAnsi="Times New Roman" w:cs="Times New Roman"/>
            </w:rPr>
          </w:pPr>
          <w:r w:rsidRPr="00BF23C7">
            <w:rPr>
              <w:rFonts w:ascii="Times New Roman" w:eastAsia="Times New Roman" w:hAnsi="Times New Roman" w:cs="Times New Roman"/>
            </w:rPr>
            <w:t xml:space="preserve">Mougous, J. D., Gifford, C. A., Ramsdell, T. L., and Mekalanos, J. J. (2007). Threonine phosphorylation post-translationally regulates protein secretion in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w:t>
          </w:r>
          <w:r w:rsidRPr="00BF23C7">
            <w:rPr>
              <w:rFonts w:ascii="Times New Roman" w:eastAsia="Times New Roman" w:hAnsi="Times New Roman" w:cs="Times New Roman"/>
              <w:i/>
              <w:iCs/>
            </w:rPr>
            <w:t>Nature Cell Biology 2007 9:7</w:t>
          </w:r>
          <w:r w:rsidRPr="00BF23C7">
            <w:rPr>
              <w:rFonts w:ascii="Times New Roman" w:eastAsia="Times New Roman" w:hAnsi="Times New Roman" w:cs="Times New Roman"/>
            </w:rPr>
            <w:t xml:space="preserve"> 9, 797–803. doi: 10.1038/ncb1605.</w:t>
          </w:r>
        </w:p>
        <w:p w14:paraId="10BED22F" w14:textId="3AF43E79" w:rsidR="00ED6E8B" w:rsidRPr="00BF23C7" w:rsidRDefault="00ED6E8B" w:rsidP="00BF23C7">
          <w:pPr>
            <w:autoSpaceDE w:val="0"/>
            <w:autoSpaceDN w:val="0"/>
            <w:ind w:hanging="480"/>
            <w:jc w:val="both"/>
            <w:divId w:val="1351372583"/>
            <w:rPr>
              <w:rFonts w:ascii="Times New Roman" w:eastAsia="Times New Roman" w:hAnsi="Times New Roman" w:cs="Times New Roman"/>
            </w:rPr>
          </w:pPr>
          <w:r w:rsidRPr="00BF23C7">
            <w:rPr>
              <w:rFonts w:ascii="Times New Roman" w:eastAsia="Times New Roman" w:hAnsi="Times New Roman" w:cs="Times New Roman"/>
            </w:rPr>
            <w:t xml:space="preserve">Nolan, L. M., Cain, A. K., Clamens, T., Furniss, R. C. D., Manoli, E., Sainz-Polo, M. A., et al. (2021). Identification of Tse8 as a Type VI secretion system toxin from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that targets the bacterial transamidosome to inhibit protein synthesis in prey cells. </w:t>
          </w:r>
          <w:r w:rsidRPr="00BF23C7">
            <w:rPr>
              <w:rFonts w:ascii="Times New Roman" w:eastAsia="Times New Roman" w:hAnsi="Times New Roman" w:cs="Times New Roman"/>
              <w:i/>
              <w:iCs/>
            </w:rPr>
            <w:t>Nature Microbiology 2021 6:9</w:t>
          </w:r>
          <w:r w:rsidRPr="00BF23C7">
            <w:rPr>
              <w:rFonts w:ascii="Times New Roman" w:eastAsia="Times New Roman" w:hAnsi="Times New Roman" w:cs="Times New Roman"/>
            </w:rPr>
            <w:t xml:space="preserve"> 6, 1199–1210. doi: 10.1038/s41564-021-00950-8.</w:t>
          </w:r>
        </w:p>
        <w:p w14:paraId="039213CB" w14:textId="0681AC6C" w:rsidR="00ED6E8B" w:rsidRPr="00BF23C7" w:rsidRDefault="00ED6E8B" w:rsidP="00BF23C7">
          <w:pPr>
            <w:autoSpaceDE w:val="0"/>
            <w:autoSpaceDN w:val="0"/>
            <w:ind w:hanging="480"/>
            <w:jc w:val="both"/>
            <w:divId w:val="434718003"/>
            <w:rPr>
              <w:rFonts w:ascii="Times New Roman" w:eastAsia="Times New Roman" w:hAnsi="Times New Roman" w:cs="Times New Roman"/>
            </w:rPr>
          </w:pPr>
          <w:r w:rsidRPr="00BF23C7">
            <w:rPr>
              <w:rFonts w:ascii="Times New Roman" w:eastAsia="Times New Roman" w:hAnsi="Times New Roman" w:cs="Times New Roman"/>
            </w:rPr>
            <w:t xml:space="preserve">Pissaridou, P., Allsopp, L. P., Wettstadt, S., Howard, S. A., Mavridou, D. A. I., and Filloux, A. (2018). The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T6SS-VgrG1b spike is topped by a PAAR protein eliciting DNA damage to bacterial competitors. </w:t>
          </w:r>
          <w:r w:rsidRPr="00BF23C7">
            <w:rPr>
              <w:rFonts w:ascii="Times New Roman" w:eastAsia="Times New Roman" w:hAnsi="Times New Roman" w:cs="Times New Roman"/>
              <w:i/>
              <w:iCs/>
            </w:rPr>
            <w:t>Proc</w:t>
          </w:r>
          <w:r w:rsidR="00CE3DE0">
            <w:rPr>
              <w:rFonts w:ascii="Times New Roman" w:eastAsia="Times New Roman" w:hAnsi="Times New Roman" w:cs="Times New Roman"/>
              <w:i/>
              <w:iCs/>
            </w:rPr>
            <w:t>eedings of the</w:t>
          </w:r>
          <w:r w:rsidRPr="00BF23C7">
            <w:rPr>
              <w:rFonts w:ascii="Times New Roman" w:eastAsia="Times New Roman" w:hAnsi="Times New Roman" w:cs="Times New Roman"/>
              <w:i/>
              <w:iCs/>
            </w:rPr>
            <w:t xml:space="preserve"> Nat</w:t>
          </w:r>
          <w:r w:rsidR="00C0330E">
            <w:rPr>
              <w:rFonts w:ascii="Times New Roman" w:eastAsia="Times New Roman" w:hAnsi="Times New Roman" w:cs="Times New Roman"/>
              <w:i/>
              <w:iCs/>
            </w:rPr>
            <w:t>ional</w:t>
          </w:r>
          <w:r w:rsidRPr="00BF23C7">
            <w:rPr>
              <w:rFonts w:ascii="Times New Roman" w:eastAsia="Times New Roman" w:hAnsi="Times New Roman" w:cs="Times New Roman"/>
              <w:i/>
              <w:iCs/>
            </w:rPr>
            <w:t xml:space="preserve"> Acad Sci</w:t>
          </w:r>
          <w:r w:rsidR="00C0330E">
            <w:rPr>
              <w:rFonts w:ascii="Times New Roman" w:eastAsia="Times New Roman" w:hAnsi="Times New Roman" w:cs="Times New Roman"/>
              <w:i/>
              <w:iCs/>
            </w:rPr>
            <w:t>ences</w:t>
          </w:r>
          <w:r w:rsidRPr="00BF23C7">
            <w:rPr>
              <w:rFonts w:ascii="Times New Roman" w:eastAsia="Times New Roman" w:hAnsi="Times New Roman" w:cs="Times New Roman"/>
              <w:i/>
              <w:iCs/>
            </w:rPr>
            <w:t xml:space="preserve"> USA</w:t>
          </w:r>
          <w:r w:rsidRPr="00BF23C7">
            <w:rPr>
              <w:rFonts w:ascii="Times New Roman" w:eastAsia="Times New Roman" w:hAnsi="Times New Roman" w:cs="Times New Roman"/>
            </w:rPr>
            <w:t xml:space="preserve"> 115, 12519–12524. doi: 10.1073/pnas.1814181115.</w:t>
          </w:r>
        </w:p>
        <w:p w14:paraId="160E0780" w14:textId="77777777" w:rsidR="00ED6E8B" w:rsidRPr="00BF23C7" w:rsidRDefault="00ED6E8B" w:rsidP="00BF23C7">
          <w:pPr>
            <w:autoSpaceDE w:val="0"/>
            <w:autoSpaceDN w:val="0"/>
            <w:ind w:hanging="480"/>
            <w:jc w:val="both"/>
            <w:divId w:val="1311206500"/>
            <w:rPr>
              <w:rFonts w:ascii="Times New Roman" w:eastAsia="Times New Roman" w:hAnsi="Times New Roman" w:cs="Times New Roman"/>
            </w:rPr>
          </w:pPr>
          <w:r w:rsidRPr="00BF23C7">
            <w:rPr>
              <w:rFonts w:ascii="Times New Roman" w:eastAsia="Times New Roman" w:hAnsi="Times New Roman" w:cs="Times New Roman"/>
            </w:rPr>
            <w:t xml:space="preserve">Robb, C. S., Robb, M., Nano, F. E., and Boraston, A. B. (2016). The Structure of the Toxin and Type Six Secretion System Substrate Tse2 in Complex with Its Immunity Protein. </w:t>
          </w:r>
          <w:r w:rsidRPr="00BF23C7">
            <w:rPr>
              <w:rFonts w:ascii="Times New Roman" w:eastAsia="Times New Roman" w:hAnsi="Times New Roman" w:cs="Times New Roman"/>
              <w:i/>
              <w:iCs/>
            </w:rPr>
            <w:t>Structure</w:t>
          </w:r>
          <w:r w:rsidRPr="00BF23C7">
            <w:rPr>
              <w:rFonts w:ascii="Times New Roman" w:eastAsia="Times New Roman" w:hAnsi="Times New Roman" w:cs="Times New Roman"/>
            </w:rPr>
            <w:t xml:space="preserve"> 24, 277–284. doi: 10.1016/J.STR.2015.11.012.</w:t>
          </w:r>
        </w:p>
        <w:p w14:paraId="3342682E" w14:textId="77777777" w:rsidR="00ED6E8B" w:rsidRPr="00BF23C7" w:rsidRDefault="00ED6E8B" w:rsidP="00BF23C7">
          <w:pPr>
            <w:autoSpaceDE w:val="0"/>
            <w:autoSpaceDN w:val="0"/>
            <w:ind w:hanging="480"/>
            <w:jc w:val="both"/>
            <w:divId w:val="1558778172"/>
            <w:rPr>
              <w:rFonts w:ascii="Times New Roman" w:eastAsia="Times New Roman" w:hAnsi="Times New Roman" w:cs="Times New Roman"/>
            </w:rPr>
          </w:pPr>
          <w:r w:rsidRPr="00BF23C7">
            <w:rPr>
              <w:rFonts w:ascii="Times New Roman" w:eastAsia="Times New Roman" w:hAnsi="Times New Roman" w:cs="Times New Roman"/>
            </w:rPr>
            <w:t xml:space="preserve">Russell, A. B., Hood, R. D., Bui, N. K., Leroux, M., Vollmer, W., and Mougous, J. D. (2011). Type VI secretion delivers bacteriolytic effectors to target cells. </w:t>
          </w:r>
          <w:r w:rsidRPr="00BF23C7">
            <w:rPr>
              <w:rFonts w:ascii="Times New Roman" w:eastAsia="Times New Roman" w:hAnsi="Times New Roman" w:cs="Times New Roman"/>
              <w:i/>
              <w:iCs/>
            </w:rPr>
            <w:t>Nature</w:t>
          </w:r>
          <w:r w:rsidRPr="00BF23C7">
            <w:rPr>
              <w:rFonts w:ascii="Times New Roman" w:eastAsia="Times New Roman" w:hAnsi="Times New Roman" w:cs="Times New Roman"/>
            </w:rPr>
            <w:t xml:space="preserve"> 475, 343–349. doi: 10.1038/nature10244.</w:t>
          </w:r>
        </w:p>
        <w:p w14:paraId="15A38CC6" w14:textId="77777777" w:rsidR="00ED6E8B" w:rsidRPr="00BF23C7" w:rsidRDefault="00ED6E8B" w:rsidP="00BF23C7">
          <w:pPr>
            <w:autoSpaceDE w:val="0"/>
            <w:autoSpaceDN w:val="0"/>
            <w:ind w:hanging="480"/>
            <w:jc w:val="both"/>
            <w:divId w:val="1101608504"/>
            <w:rPr>
              <w:rFonts w:ascii="Times New Roman" w:eastAsia="Times New Roman" w:hAnsi="Times New Roman" w:cs="Times New Roman"/>
            </w:rPr>
          </w:pPr>
          <w:r w:rsidRPr="00BF23C7">
            <w:rPr>
              <w:rFonts w:ascii="Times New Roman" w:eastAsia="Times New Roman" w:hAnsi="Times New Roman" w:cs="Times New Roman"/>
            </w:rPr>
            <w:lastRenderedPageBreak/>
            <w:t xml:space="preserve">Russell, A. B., Leroux, M., Hathazi, K., Agnello, D. M., Ishikawa, T., Wiggins, P. A., et al. (2013). Diverse type VI secretion phospholipases are functionally plastic antibacterial effectors. </w:t>
          </w:r>
          <w:r w:rsidRPr="00BF23C7">
            <w:rPr>
              <w:rFonts w:ascii="Times New Roman" w:eastAsia="Times New Roman" w:hAnsi="Times New Roman" w:cs="Times New Roman"/>
              <w:i/>
              <w:iCs/>
            </w:rPr>
            <w:t>Nature</w:t>
          </w:r>
          <w:r w:rsidRPr="00BF23C7">
            <w:rPr>
              <w:rFonts w:ascii="Times New Roman" w:eastAsia="Times New Roman" w:hAnsi="Times New Roman" w:cs="Times New Roman"/>
            </w:rPr>
            <w:t xml:space="preserve"> 496, 508–512. doi: 10.1038/nature12074.</w:t>
          </w:r>
        </w:p>
        <w:p w14:paraId="3E5C3629" w14:textId="3D920B76" w:rsidR="00ED6E8B" w:rsidRPr="00BF23C7" w:rsidRDefault="00ED6E8B" w:rsidP="00BF23C7">
          <w:pPr>
            <w:autoSpaceDE w:val="0"/>
            <w:autoSpaceDN w:val="0"/>
            <w:ind w:hanging="480"/>
            <w:jc w:val="both"/>
            <w:divId w:val="223178453"/>
            <w:rPr>
              <w:rFonts w:ascii="Times New Roman" w:eastAsia="Times New Roman" w:hAnsi="Times New Roman" w:cs="Times New Roman"/>
            </w:rPr>
          </w:pPr>
          <w:r w:rsidRPr="00BF23C7">
            <w:rPr>
              <w:rFonts w:ascii="Times New Roman" w:eastAsia="Times New Roman" w:hAnsi="Times New Roman" w:cs="Times New Roman"/>
            </w:rPr>
            <w:t xml:space="preserve">Sana, T. G., Soscia, C., Tonglet, C. M., Garvis, S., and Bleves, S. (2013). Divergent Control of Two Type VI Secretion Systems by RpoN in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w:t>
          </w:r>
          <w:r w:rsidRPr="00BF23C7">
            <w:rPr>
              <w:rFonts w:ascii="Times New Roman" w:eastAsia="Times New Roman" w:hAnsi="Times New Roman" w:cs="Times New Roman"/>
              <w:i/>
              <w:iCs/>
            </w:rPr>
            <w:t>PLOS ONE</w:t>
          </w:r>
          <w:r w:rsidRPr="00BF23C7">
            <w:rPr>
              <w:rFonts w:ascii="Times New Roman" w:eastAsia="Times New Roman" w:hAnsi="Times New Roman" w:cs="Times New Roman"/>
            </w:rPr>
            <w:t xml:space="preserve"> 8, e76030. doi: 10.1371/JOURNAL.PONE.0076030.</w:t>
          </w:r>
        </w:p>
        <w:p w14:paraId="72969F81" w14:textId="77777777" w:rsidR="00ED6E8B" w:rsidRPr="00BF23C7" w:rsidRDefault="00ED6E8B" w:rsidP="00BF23C7">
          <w:pPr>
            <w:autoSpaceDE w:val="0"/>
            <w:autoSpaceDN w:val="0"/>
            <w:ind w:hanging="480"/>
            <w:jc w:val="both"/>
            <w:divId w:val="153957557"/>
            <w:rPr>
              <w:rFonts w:ascii="Times New Roman" w:eastAsia="Times New Roman" w:hAnsi="Times New Roman" w:cs="Times New Roman"/>
            </w:rPr>
          </w:pPr>
          <w:r w:rsidRPr="00BF23C7">
            <w:rPr>
              <w:rFonts w:ascii="Times New Roman" w:eastAsia="Times New Roman" w:hAnsi="Times New Roman" w:cs="Times New Roman"/>
            </w:rPr>
            <w:t xml:space="preserve">Silverman, J. M., Agnello, D. M., Zheng, H., Andrews, B. T., Li, M., Catalano, C. E., et al. (2013). Haemolysin Coregulated Protein Is an Exported Receptor and Chaperone of Type VI Secretion Substrates. </w:t>
          </w:r>
          <w:r w:rsidRPr="00BF23C7">
            <w:rPr>
              <w:rFonts w:ascii="Times New Roman" w:eastAsia="Times New Roman" w:hAnsi="Times New Roman" w:cs="Times New Roman"/>
              <w:i/>
              <w:iCs/>
            </w:rPr>
            <w:t>Molecular Cell</w:t>
          </w:r>
          <w:r w:rsidRPr="00BF23C7">
            <w:rPr>
              <w:rFonts w:ascii="Times New Roman" w:eastAsia="Times New Roman" w:hAnsi="Times New Roman" w:cs="Times New Roman"/>
            </w:rPr>
            <w:t xml:space="preserve"> 51, 584–593. doi: 10.1016/j.molcel.2013.07.025.</w:t>
          </w:r>
        </w:p>
        <w:p w14:paraId="17720530" w14:textId="5ADD2C13" w:rsidR="00ED6E8B" w:rsidRPr="00BF23C7" w:rsidRDefault="00ED6E8B" w:rsidP="00BF23C7">
          <w:pPr>
            <w:autoSpaceDE w:val="0"/>
            <w:autoSpaceDN w:val="0"/>
            <w:ind w:hanging="480"/>
            <w:jc w:val="both"/>
            <w:divId w:val="395860765"/>
            <w:rPr>
              <w:rFonts w:ascii="Times New Roman" w:eastAsia="Times New Roman" w:hAnsi="Times New Roman" w:cs="Times New Roman"/>
            </w:rPr>
          </w:pPr>
          <w:r w:rsidRPr="00BF23C7">
            <w:rPr>
              <w:rFonts w:ascii="Times New Roman" w:eastAsia="Times New Roman" w:hAnsi="Times New Roman" w:cs="Times New Roman"/>
            </w:rPr>
            <w:t xml:space="preserve">Wang, S., Geng, Z., Zhang, H., She, Z., and Dong, Y. (2021a). The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PAAR2 cluster encodes a putative VRR-NUC domain-containing effector. </w:t>
          </w:r>
          <w:r w:rsidRPr="00BF23C7">
            <w:rPr>
              <w:rFonts w:ascii="Times New Roman" w:eastAsia="Times New Roman" w:hAnsi="Times New Roman" w:cs="Times New Roman"/>
              <w:i/>
              <w:iCs/>
            </w:rPr>
            <w:t>The FEBS Journal</w:t>
          </w:r>
          <w:r w:rsidRPr="00BF23C7">
            <w:rPr>
              <w:rFonts w:ascii="Times New Roman" w:eastAsia="Times New Roman" w:hAnsi="Times New Roman" w:cs="Times New Roman"/>
            </w:rPr>
            <w:t xml:space="preserve"> 288, 5755–5767. doi: 10.1111/FEBS.15870.</w:t>
          </w:r>
        </w:p>
        <w:p w14:paraId="0C3DB684" w14:textId="3958619A" w:rsidR="00ED6E8B" w:rsidRPr="00BF23C7" w:rsidRDefault="00ED6E8B" w:rsidP="00BF23C7">
          <w:pPr>
            <w:autoSpaceDE w:val="0"/>
            <w:autoSpaceDN w:val="0"/>
            <w:ind w:hanging="480"/>
            <w:jc w:val="both"/>
            <w:divId w:val="96487793"/>
            <w:rPr>
              <w:rFonts w:ascii="Times New Roman" w:eastAsia="Times New Roman" w:hAnsi="Times New Roman" w:cs="Times New Roman"/>
            </w:rPr>
          </w:pPr>
          <w:r w:rsidRPr="00BF23C7">
            <w:rPr>
              <w:rFonts w:ascii="Times New Roman" w:eastAsia="Times New Roman" w:hAnsi="Times New Roman" w:cs="Times New Roman"/>
            </w:rPr>
            <w:t xml:space="preserve">Wang, T., Du, X., Ji, L., Han, Y., Dang, J., Wen, J., et al. (2021b).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T6SS-mediated molybdate transport contributes to bacterial competition during anaerobiosis. </w:t>
          </w:r>
          <w:r w:rsidRPr="00BF23C7">
            <w:rPr>
              <w:rFonts w:ascii="Times New Roman" w:eastAsia="Times New Roman" w:hAnsi="Times New Roman" w:cs="Times New Roman"/>
              <w:i/>
              <w:iCs/>
            </w:rPr>
            <w:t>Cell Reports</w:t>
          </w:r>
          <w:r w:rsidRPr="00BF23C7">
            <w:rPr>
              <w:rFonts w:ascii="Times New Roman" w:eastAsia="Times New Roman" w:hAnsi="Times New Roman" w:cs="Times New Roman"/>
            </w:rPr>
            <w:t xml:space="preserve"> 35, 108957. doi: 10.1016/J.CELREP.2021.108957.</w:t>
          </w:r>
        </w:p>
        <w:p w14:paraId="368FA2A5" w14:textId="77777777" w:rsidR="00ED6E8B" w:rsidRPr="00BF23C7" w:rsidRDefault="00ED6E8B" w:rsidP="00BF23C7">
          <w:pPr>
            <w:autoSpaceDE w:val="0"/>
            <w:autoSpaceDN w:val="0"/>
            <w:ind w:hanging="480"/>
            <w:jc w:val="both"/>
            <w:divId w:val="168449113"/>
            <w:rPr>
              <w:rFonts w:ascii="Times New Roman" w:eastAsia="Times New Roman" w:hAnsi="Times New Roman" w:cs="Times New Roman"/>
            </w:rPr>
          </w:pPr>
          <w:r w:rsidRPr="00BF23C7">
            <w:rPr>
              <w:rFonts w:ascii="Times New Roman" w:eastAsia="Times New Roman" w:hAnsi="Times New Roman" w:cs="Times New Roman"/>
            </w:rPr>
            <w:t xml:space="preserve">Wang, T., Hu, Z., Du, X., Shi, Y., Dang, J., Lee, M., et al. (2020). A type VI secretion system delivers a cell wall amidase to target bacterial competitors. </w:t>
          </w:r>
          <w:r w:rsidRPr="00BF23C7">
            <w:rPr>
              <w:rFonts w:ascii="Times New Roman" w:eastAsia="Times New Roman" w:hAnsi="Times New Roman" w:cs="Times New Roman"/>
              <w:i/>
              <w:iCs/>
            </w:rPr>
            <w:t>Molecular Microbiology</w:t>
          </w:r>
          <w:r w:rsidRPr="00BF23C7">
            <w:rPr>
              <w:rFonts w:ascii="Times New Roman" w:eastAsia="Times New Roman" w:hAnsi="Times New Roman" w:cs="Times New Roman"/>
            </w:rPr>
            <w:t xml:space="preserve"> 114, 308–321. doi: 10.1111/MMI.14513.</w:t>
          </w:r>
        </w:p>
        <w:p w14:paraId="3F5F72BA" w14:textId="5C9B417A" w:rsidR="00ED6E8B" w:rsidRPr="00BF23C7" w:rsidRDefault="00ED6E8B" w:rsidP="00BF23C7">
          <w:pPr>
            <w:autoSpaceDE w:val="0"/>
            <w:autoSpaceDN w:val="0"/>
            <w:ind w:hanging="480"/>
            <w:jc w:val="both"/>
            <w:divId w:val="184252765"/>
            <w:rPr>
              <w:rFonts w:ascii="Times New Roman" w:eastAsia="Times New Roman" w:hAnsi="Times New Roman" w:cs="Times New Roman"/>
            </w:rPr>
          </w:pPr>
          <w:r w:rsidRPr="00BF23C7">
            <w:rPr>
              <w:rFonts w:ascii="Times New Roman" w:eastAsia="Times New Roman" w:hAnsi="Times New Roman" w:cs="Times New Roman"/>
            </w:rPr>
            <w:t xml:space="preserve">Wettstadt, S., Wood, T. E., Fecht, S., and Filloux, A. (2019). Delivery of the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phospholipase effectors PldA and PldB in a VgrG- And H2-T6SS-dependent manner. </w:t>
          </w:r>
          <w:r w:rsidRPr="00BF23C7">
            <w:rPr>
              <w:rFonts w:ascii="Times New Roman" w:eastAsia="Times New Roman" w:hAnsi="Times New Roman" w:cs="Times New Roman"/>
              <w:i/>
              <w:iCs/>
            </w:rPr>
            <w:t>Frontiers in Microbiology</w:t>
          </w:r>
          <w:r w:rsidRPr="00BF23C7">
            <w:rPr>
              <w:rFonts w:ascii="Times New Roman" w:eastAsia="Times New Roman" w:hAnsi="Times New Roman" w:cs="Times New Roman"/>
            </w:rPr>
            <w:t xml:space="preserve"> 10, 1718. doi: 10.3389/FMICB.2019.01718.</w:t>
          </w:r>
        </w:p>
        <w:p w14:paraId="4BC11ACB" w14:textId="77777777" w:rsidR="00ED6E8B" w:rsidRPr="00BF23C7" w:rsidRDefault="00ED6E8B" w:rsidP="00BF23C7">
          <w:pPr>
            <w:autoSpaceDE w:val="0"/>
            <w:autoSpaceDN w:val="0"/>
            <w:ind w:hanging="480"/>
            <w:jc w:val="both"/>
            <w:divId w:val="35391819"/>
            <w:rPr>
              <w:rFonts w:ascii="Times New Roman" w:eastAsia="Times New Roman" w:hAnsi="Times New Roman" w:cs="Times New Roman"/>
            </w:rPr>
          </w:pPr>
          <w:r w:rsidRPr="00BF23C7">
            <w:rPr>
              <w:rFonts w:ascii="Times New Roman" w:eastAsia="Times New Roman" w:hAnsi="Times New Roman" w:cs="Times New Roman"/>
            </w:rPr>
            <w:t xml:space="preserve">Whitney, J. C., Beck, C. M., Goo, Y. A., Russell, A. B., Harding, B. N., de Leon, J. A., et al. (2014). Genetically distinct pathways guide effector export through the type VI secretion system. </w:t>
          </w:r>
          <w:r w:rsidRPr="00BF23C7">
            <w:rPr>
              <w:rFonts w:ascii="Times New Roman" w:eastAsia="Times New Roman" w:hAnsi="Times New Roman" w:cs="Times New Roman"/>
              <w:i/>
              <w:iCs/>
            </w:rPr>
            <w:t>Molecular Microbiology</w:t>
          </w:r>
          <w:r w:rsidRPr="00BF23C7">
            <w:rPr>
              <w:rFonts w:ascii="Times New Roman" w:eastAsia="Times New Roman" w:hAnsi="Times New Roman" w:cs="Times New Roman"/>
            </w:rPr>
            <w:t xml:space="preserve"> 92, 529–542. doi: 10.1111/mmi.12571.</w:t>
          </w:r>
        </w:p>
        <w:p w14:paraId="4A2DB3B0" w14:textId="2525BED6" w:rsidR="00ED6E8B" w:rsidRPr="00BF23C7" w:rsidRDefault="00ED6E8B" w:rsidP="00BF23C7">
          <w:pPr>
            <w:autoSpaceDE w:val="0"/>
            <w:autoSpaceDN w:val="0"/>
            <w:ind w:hanging="480"/>
            <w:jc w:val="both"/>
            <w:divId w:val="244388355"/>
            <w:rPr>
              <w:rFonts w:ascii="Times New Roman" w:eastAsia="Times New Roman" w:hAnsi="Times New Roman" w:cs="Times New Roman"/>
            </w:rPr>
          </w:pPr>
          <w:r w:rsidRPr="00BF23C7">
            <w:rPr>
              <w:rFonts w:ascii="Times New Roman" w:eastAsia="Times New Roman" w:hAnsi="Times New Roman" w:cs="Times New Roman"/>
            </w:rPr>
            <w:t xml:space="preserve">Wilderman, P. J., Vasil, A. I., Johnson, Z., and Vasil, M. L. (2001). Genetic and biochemical analyses of a eukaryotic-like phospholipase D of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suggest horizontal acquisition and a role for persistence in a chronic pulmonary infection model. </w:t>
          </w:r>
          <w:r w:rsidRPr="00BF23C7">
            <w:rPr>
              <w:rFonts w:ascii="Times New Roman" w:eastAsia="Times New Roman" w:hAnsi="Times New Roman" w:cs="Times New Roman"/>
              <w:i/>
              <w:iCs/>
            </w:rPr>
            <w:t>Molecular Microbiology</w:t>
          </w:r>
          <w:r w:rsidRPr="00BF23C7">
            <w:rPr>
              <w:rFonts w:ascii="Times New Roman" w:eastAsia="Times New Roman" w:hAnsi="Times New Roman" w:cs="Times New Roman"/>
            </w:rPr>
            <w:t xml:space="preserve"> 39, 291–304. doi: 10.1046/J.1365-2958.2001.02282.X.</w:t>
          </w:r>
        </w:p>
        <w:p w14:paraId="56534DE3" w14:textId="6EDA1753" w:rsidR="00ED6E8B" w:rsidRPr="00BF23C7" w:rsidRDefault="00ED6E8B" w:rsidP="00BF23C7">
          <w:pPr>
            <w:autoSpaceDE w:val="0"/>
            <w:autoSpaceDN w:val="0"/>
            <w:ind w:hanging="480"/>
            <w:jc w:val="both"/>
            <w:divId w:val="297883663"/>
            <w:rPr>
              <w:rFonts w:ascii="Times New Roman" w:eastAsia="Times New Roman" w:hAnsi="Times New Roman" w:cs="Times New Roman"/>
            </w:rPr>
          </w:pPr>
          <w:r w:rsidRPr="00BF23C7">
            <w:rPr>
              <w:rFonts w:ascii="Times New Roman" w:eastAsia="Times New Roman" w:hAnsi="Times New Roman" w:cs="Times New Roman"/>
            </w:rPr>
            <w:t xml:space="preserve">Wood, T. E., Howard, S. A., Förster, A., Nolan, L. M., Manoli, E., Bullen, N. P., et al. (2019a). The </w:t>
          </w:r>
          <w:r w:rsidR="00D54278" w:rsidRPr="00D54278">
            <w:rPr>
              <w:rFonts w:ascii="Times New Roman" w:eastAsia="Times New Roman" w:hAnsi="Times New Roman" w:cs="Times New Roman"/>
              <w:i/>
              <w:iCs/>
            </w:rPr>
            <w:t>Pseudomonas aeruginosa</w:t>
          </w:r>
          <w:r w:rsidRPr="00BF23C7">
            <w:rPr>
              <w:rFonts w:ascii="Times New Roman" w:eastAsia="Times New Roman" w:hAnsi="Times New Roman" w:cs="Times New Roman"/>
            </w:rPr>
            <w:t xml:space="preserve"> T6SS Delivers a Periplasmic Toxin that Disrupts Bacterial Cell Morphology. </w:t>
          </w:r>
          <w:r w:rsidRPr="00BF23C7">
            <w:rPr>
              <w:rFonts w:ascii="Times New Roman" w:eastAsia="Times New Roman" w:hAnsi="Times New Roman" w:cs="Times New Roman"/>
              <w:i/>
              <w:iCs/>
            </w:rPr>
            <w:t>Cell Reports</w:t>
          </w:r>
          <w:r w:rsidRPr="00BF23C7">
            <w:rPr>
              <w:rFonts w:ascii="Times New Roman" w:eastAsia="Times New Roman" w:hAnsi="Times New Roman" w:cs="Times New Roman"/>
            </w:rPr>
            <w:t xml:space="preserve"> 29, 187-201.e7. doi: 10.1016/J.CELREP.2019.08.094.</w:t>
          </w:r>
        </w:p>
        <w:p w14:paraId="54DFED55" w14:textId="77777777" w:rsidR="00ED6E8B" w:rsidRPr="00BF23C7" w:rsidRDefault="00ED6E8B" w:rsidP="00BF23C7">
          <w:pPr>
            <w:autoSpaceDE w:val="0"/>
            <w:autoSpaceDN w:val="0"/>
            <w:ind w:hanging="480"/>
            <w:jc w:val="both"/>
            <w:divId w:val="1344016759"/>
            <w:rPr>
              <w:rFonts w:ascii="Times New Roman" w:eastAsia="Times New Roman" w:hAnsi="Times New Roman" w:cs="Times New Roman"/>
            </w:rPr>
          </w:pPr>
          <w:r w:rsidRPr="00BF23C7">
            <w:rPr>
              <w:rFonts w:ascii="Times New Roman" w:eastAsia="Times New Roman" w:hAnsi="Times New Roman" w:cs="Times New Roman"/>
            </w:rPr>
            <w:t xml:space="preserve">Wood, T. E., Howard, S. A., Wettstadt, S., and Filloux, A. (2019b). PAAR proteins act as the ‘sorting hat’ of the type VI secretion system. </w:t>
          </w:r>
          <w:r w:rsidRPr="00BF23C7">
            <w:rPr>
              <w:rFonts w:ascii="Times New Roman" w:eastAsia="Times New Roman" w:hAnsi="Times New Roman" w:cs="Times New Roman"/>
              <w:i/>
              <w:iCs/>
            </w:rPr>
            <w:t>Microbiology (N Y)</w:t>
          </w:r>
          <w:r w:rsidRPr="00BF23C7">
            <w:rPr>
              <w:rFonts w:ascii="Times New Roman" w:eastAsia="Times New Roman" w:hAnsi="Times New Roman" w:cs="Times New Roman"/>
            </w:rPr>
            <w:t xml:space="preserve"> 165, 1203. doi: 10.1099/MIC.0.000842.</w:t>
          </w:r>
        </w:p>
        <w:p w14:paraId="320B78A7" w14:textId="2DA0B6FD" w:rsidR="00BD2542" w:rsidRPr="00140B79" w:rsidRDefault="00ED6E8B" w:rsidP="00BF23C7">
          <w:pPr>
            <w:spacing w:line="240" w:lineRule="auto"/>
            <w:jc w:val="both"/>
            <w:rPr>
              <w:rFonts w:ascii="Times New Roman" w:hAnsi="Times New Roman" w:cs="Times New Roman"/>
              <w:sz w:val="24"/>
              <w:szCs w:val="24"/>
            </w:rPr>
          </w:pPr>
          <w:r w:rsidRPr="00BF23C7">
            <w:rPr>
              <w:rFonts w:ascii="Times New Roman" w:eastAsia="Times New Roman" w:hAnsi="Times New Roman" w:cs="Times New Roman"/>
            </w:rPr>
            <w:t> </w:t>
          </w:r>
        </w:p>
      </w:sdtContent>
    </w:sdt>
    <w:sectPr w:rsidR="00BD2542" w:rsidRPr="00140B79" w:rsidSect="00D46AD1">
      <w:pgSz w:w="12240" w:h="15840" w:code="1"/>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67FD4" w14:textId="77777777" w:rsidR="001268E0" w:rsidRDefault="001268E0">
      <w:pPr>
        <w:spacing w:after="0" w:line="240" w:lineRule="auto"/>
      </w:pPr>
      <w:r>
        <w:separator/>
      </w:r>
    </w:p>
  </w:endnote>
  <w:endnote w:type="continuationSeparator" w:id="0">
    <w:p w14:paraId="088CE260" w14:textId="77777777" w:rsidR="001268E0" w:rsidRDefault="001268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P Simplified Light">
    <w:altName w:val="Calibri"/>
    <w:charset w:val="00"/>
    <w:family w:val="swiss"/>
    <w:pitch w:val="variable"/>
    <w:sig w:usb0="A00000A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023820"/>
      <w:docPartObj>
        <w:docPartGallery w:val="Page Numbers (Bottom of Page)"/>
        <w:docPartUnique/>
      </w:docPartObj>
    </w:sdtPr>
    <w:sdtEndPr>
      <w:rPr>
        <w:rFonts w:ascii="Times New Roman" w:hAnsi="Times New Roman" w:cs="Times New Roman"/>
        <w:noProof/>
      </w:rPr>
    </w:sdtEndPr>
    <w:sdtContent>
      <w:p w14:paraId="5CF5E86C" w14:textId="77777777" w:rsidR="002A4266" w:rsidRPr="002A4266" w:rsidRDefault="007A1197">
        <w:pPr>
          <w:pStyle w:val="Footer"/>
          <w:jc w:val="right"/>
          <w:rPr>
            <w:rFonts w:ascii="Times New Roman" w:hAnsi="Times New Roman" w:cs="Times New Roman"/>
          </w:rPr>
        </w:pPr>
        <w:r w:rsidRPr="002A4266">
          <w:rPr>
            <w:rFonts w:ascii="Times New Roman" w:hAnsi="Times New Roman" w:cs="Times New Roman"/>
          </w:rPr>
          <w:fldChar w:fldCharType="begin"/>
        </w:r>
        <w:r w:rsidRPr="002A4266">
          <w:rPr>
            <w:rFonts w:ascii="Times New Roman" w:hAnsi="Times New Roman" w:cs="Times New Roman"/>
          </w:rPr>
          <w:instrText xml:space="preserve"> PAGE   \* MERGEFORMAT </w:instrText>
        </w:r>
        <w:r w:rsidRPr="002A4266">
          <w:rPr>
            <w:rFonts w:ascii="Times New Roman" w:hAnsi="Times New Roman" w:cs="Times New Roman"/>
          </w:rPr>
          <w:fldChar w:fldCharType="separate"/>
        </w:r>
        <w:r w:rsidRPr="002A4266">
          <w:rPr>
            <w:rFonts w:ascii="Times New Roman" w:hAnsi="Times New Roman" w:cs="Times New Roman"/>
            <w:noProof/>
          </w:rPr>
          <w:t>2</w:t>
        </w:r>
        <w:r w:rsidRPr="002A4266">
          <w:rPr>
            <w:rFonts w:ascii="Times New Roman" w:hAnsi="Times New Roman" w:cs="Times New Roman"/>
            <w:noProof/>
          </w:rPr>
          <w:fldChar w:fldCharType="end"/>
        </w:r>
      </w:p>
    </w:sdtContent>
  </w:sdt>
  <w:p w14:paraId="60E2659A" w14:textId="77777777" w:rsidR="002A4266" w:rsidRDefault="00592A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B0D1F9" w14:textId="77777777" w:rsidR="001268E0" w:rsidRDefault="001268E0">
      <w:pPr>
        <w:spacing w:after="0" w:line="240" w:lineRule="auto"/>
      </w:pPr>
      <w:r>
        <w:separator/>
      </w:r>
    </w:p>
  </w:footnote>
  <w:footnote w:type="continuationSeparator" w:id="0">
    <w:p w14:paraId="6A026F0F" w14:textId="77777777" w:rsidR="001268E0" w:rsidRDefault="001268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037FD" w14:textId="71AD25A2" w:rsidR="00D20EC0" w:rsidRDefault="00D20EC0">
    <w:pPr>
      <w:pStyle w:val="Header"/>
    </w:pPr>
    <w:r>
      <w:rPr>
        <w:noProof/>
      </w:rPr>
      <w:drawing>
        <wp:anchor distT="0" distB="0" distL="114300" distR="114300" simplePos="0" relativeHeight="251658240" behindDoc="0" locked="0" layoutInCell="1" allowOverlap="1" wp14:anchorId="1A89BA01" wp14:editId="29EC85AA">
          <wp:simplePos x="0" y="0"/>
          <wp:positionH relativeFrom="column">
            <wp:posOffset>95251</wp:posOffset>
          </wp:positionH>
          <wp:positionV relativeFrom="paragraph">
            <wp:posOffset>-85490</wp:posOffset>
          </wp:positionV>
          <wp:extent cx="1371600" cy="493160"/>
          <wp:effectExtent l="0" t="0" r="0" b="254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6769" cy="495019"/>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color w:val="000000"/>
        <w:shd w:val="clear" w:color="auto" w:fill="FFFFFF"/>
        <w:lang w:val="en-US"/>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5075D"/>
    <w:multiLevelType w:val="hybridMultilevel"/>
    <w:tmpl w:val="4BE876B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A26CE4"/>
    <w:multiLevelType w:val="hybridMultilevel"/>
    <w:tmpl w:val="9F4A65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0856B3"/>
    <w:multiLevelType w:val="hybridMultilevel"/>
    <w:tmpl w:val="C870F0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90625B"/>
    <w:multiLevelType w:val="hybridMultilevel"/>
    <w:tmpl w:val="F094DF7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2D2763AC"/>
    <w:multiLevelType w:val="hybridMultilevel"/>
    <w:tmpl w:val="2F8C75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37A26E0A"/>
    <w:multiLevelType w:val="hybridMultilevel"/>
    <w:tmpl w:val="5B8C89C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8E3284"/>
    <w:multiLevelType w:val="hybridMultilevel"/>
    <w:tmpl w:val="A5F07D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5D1B1C"/>
    <w:multiLevelType w:val="multilevel"/>
    <w:tmpl w:val="5F04A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60502B"/>
    <w:multiLevelType w:val="hybridMultilevel"/>
    <w:tmpl w:val="175682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08C58C9"/>
    <w:multiLevelType w:val="hybridMultilevel"/>
    <w:tmpl w:val="80104F28"/>
    <w:lvl w:ilvl="0" w:tplc="0B9261DA">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196201"/>
    <w:multiLevelType w:val="hybridMultilevel"/>
    <w:tmpl w:val="956023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3274259"/>
    <w:multiLevelType w:val="hybridMultilevel"/>
    <w:tmpl w:val="23585F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A50298"/>
    <w:multiLevelType w:val="hybridMultilevel"/>
    <w:tmpl w:val="8CFE516C"/>
    <w:lvl w:ilvl="0" w:tplc="17DA6016">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05608B5"/>
    <w:multiLevelType w:val="hybridMultilevel"/>
    <w:tmpl w:val="52C4A0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4BD7164"/>
    <w:multiLevelType w:val="hybridMultilevel"/>
    <w:tmpl w:val="8D907A2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611695C"/>
    <w:multiLevelType w:val="hybridMultilevel"/>
    <w:tmpl w:val="0A24758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CB21142"/>
    <w:multiLevelType w:val="hybridMultilevel"/>
    <w:tmpl w:val="67B4ED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0"/>
  </w:num>
  <w:num w:numId="4">
    <w:abstractNumId w:val="13"/>
  </w:num>
  <w:num w:numId="5">
    <w:abstractNumId w:val="4"/>
  </w:num>
  <w:num w:numId="6">
    <w:abstractNumId w:val="11"/>
  </w:num>
  <w:num w:numId="7">
    <w:abstractNumId w:val="1"/>
  </w:num>
  <w:num w:numId="8">
    <w:abstractNumId w:val="2"/>
  </w:num>
  <w:num w:numId="9">
    <w:abstractNumId w:val="10"/>
  </w:num>
  <w:num w:numId="10">
    <w:abstractNumId w:val="8"/>
  </w:num>
  <w:num w:numId="11">
    <w:abstractNumId w:val="16"/>
  </w:num>
  <w:num w:numId="12">
    <w:abstractNumId w:val="5"/>
  </w:num>
  <w:num w:numId="13">
    <w:abstractNumId w:val="15"/>
  </w:num>
  <w:num w:numId="14">
    <w:abstractNumId w:val="6"/>
  </w:num>
  <w:num w:numId="15">
    <w:abstractNumId w:val="14"/>
  </w:num>
  <w:num w:numId="16">
    <w:abstractNumId w:val="3"/>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DQwM7YwNzEwszA3NTRW0lEKTi0uzszPAykwMqoFANTgsgwtAAAA"/>
  </w:docVars>
  <w:rsids>
    <w:rsidRoot w:val="007A1197"/>
    <w:rsid w:val="00014110"/>
    <w:rsid w:val="00041F43"/>
    <w:rsid w:val="00046220"/>
    <w:rsid w:val="0006005A"/>
    <w:rsid w:val="00066CBD"/>
    <w:rsid w:val="00081E73"/>
    <w:rsid w:val="000A0E9F"/>
    <w:rsid w:val="000A33A6"/>
    <w:rsid w:val="000B4B0B"/>
    <w:rsid w:val="000C30C4"/>
    <w:rsid w:val="000D37D5"/>
    <w:rsid w:val="000D4805"/>
    <w:rsid w:val="000E4930"/>
    <w:rsid w:val="000E5FE9"/>
    <w:rsid w:val="000F4C98"/>
    <w:rsid w:val="00101F0F"/>
    <w:rsid w:val="001268E0"/>
    <w:rsid w:val="00137B36"/>
    <w:rsid w:val="00140B79"/>
    <w:rsid w:val="0014320C"/>
    <w:rsid w:val="00143E1E"/>
    <w:rsid w:val="001557BF"/>
    <w:rsid w:val="00164169"/>
    <w:rsid w:val="00167ED7"/>
    <w:rsid w:val="00172BE1"/>
    <w:rsid w:val="001901F8"/>
    <w:rsid w:val="00194F7A"/>
    <w:rsid w:val="00197ADF"/>
    <w:rsid w:val="001C5024"/>
    <w:rsid w:val="001D1CC4"/>
    <w:rsid w:val="001D5F46"/>
    <w:rsid w:val="001D7EEF"/>
    <w:rsid w:val="001E0D78"/>
    <w:rsid w:val="001E1213"/>
    <w:rsid w:val="001F2A0F"/>
    <w:rsid w:val="001F7790"/>
    <w:rsid w:val="00212502"/>
    <w:rsid w:val="00214D38"/>
    <w:rsid w:val="00214F2A"/>
    <w:rsid w:val="0026115D"/>
    <w:rsid w:val="00271E2F"/>
    <w:rsid w:val="00273EF7"/>
    <w:rsid w:val="00274FE4"/>
    <w:rsid w:val="00293A90"/>
    <w:rsid w:val="002A3AFF"/>
    <w:rsid w:val="002B597A"/>
    <w:rsid w:val="002B5C2E"/>
    <w:rsid w:val="002D4E1F"/>
    <w:rsid w:val="002E646E"/>
    <w:rsid w:val="002F5DB3"/>
    <w:rsid w:val="002F6E60"/>
    <w:rsid w:val="003010CD"/>
    <w:rsid w:val="00310E71"/>
    <w:rsid w:val="00312DEA"/>
    <w:rsid w:val="00332206"/>
    <w:rsid w:val="003426C3"/>
    <w:rsid w:val="0035745A"/>
    <w:rsid w:val="003B6765"/>
    <w:rsid w:val="003C012F"/>
    <w:rsid w:val="003D2878"/>
    <w:rsid w:val="003D6722"/>
    <w:rsid w:val="003E1CEE"/>
    <w:rsid w:val="003E5BFE"/>
    <w:rsid w:val="003E660E"/>
    <w:rsid w:val="003F636C"/>
    <w:rsid w:val="004073A8"/>
    <w:rsid w:val="00436839"/>
    <w:rsid w:val="0044228D"/>
    <w:rsid w:val="0044385D"/>
    <w:rsid w:val="004621C7"/>
    <w:rsid w:val="00466941"/>
    <w:rsid w:val="004A4C40"/>
    <w:rsid w:val="004D6D2A"/>
    <w:rsid w:val="004F186F"/>
    <w:rsid w:val="004F3175"/>
    <w:rsid w:val="004F56B4"/>
    <w:rsid w:val="004F5781"/>
    <w:rsid w:val="004F5800"/>
    <w:rsid w:val="00500B3E"/>
    <w:rsid w:val="00503724"/>
    <w:rsid w:val="00515909"/>
    <w:rsid w:val="00520480"/>
    <w:rsid w:val="00543834"/>
    <w:rsid w:val="00547D85"/>
    <w:rsid w:val="00553C98"/>
    <w:rsid w:val="00560502"/>
    <w:rsid w:val="00561A7B"/>
    <w:rsid w:val="00565D2A"/>
    <w:rsid w:val="00592ADF"/>
    <w:rsid w:val="005A1C76"/>
    <w:rsid w:val="005B7545"/>
    <w:rsid w:val="005C57DC"/>
    <w:rsid w:val="005C739F"/>
    <w:rsid w:val="005F3E8F"/>
    <w:rsid w:val="00600CEC"/>
    <w:rsid w:val="006124CF"/>
    <w:rsid w:val="006152CD"/>
    <w:rsid w:val="00621F08"/>
    <w:rsid w:val="00627A83"/>
    <w:rsid w:val="00627E61"/>
    <w:rsid w:val="00647862"/>
    <w:rsid w:val="0066303D"/>
    <w:rsid w:val="00670CE0"/>
    <w:rsid w:val="006A0E94"/>
    <w:rsid w:val="006B676A"/>
    <w:rsid w:val="006B736B"/>
    <w:rsid w:val="006E14B3"/>
    <w:rsid w:val="006F5E7C"/>
    <w:rsid w:val="006F64D7"/>
    <w:rsid w:val="00701D2F"/>
    <w:rsid w:val="00703C3B"/>
    <w:rsid w:val="007154D7"/>
    <w:rsid w:val="00722A83"/>
    <w:rsid w:val="00733272"/>
    <w:rsid w:val="00756E54"/>
    <w:rsid w:val="00783C86"/>
    <w:rsid w:val="00786519"/>
    <w:rsid w:val="007A1197"/>
    <w:rsid w:val="007A6268"/>
    <w:rsid w:val="007C6C0A"/>
    <w:rsid w:val="007C6E48"/>
    <w:rsid w:val="007D7F17"/>
    <w:rsid w:val="007E3AA3"/>
    <w:rsid w:val="007E490F"/>
    <w:rsid w:val="007F7805"/>
    <w:rsid w:val="00801388"/>
    <w:rsid w:val="0080333A"/>
    <w:rsid w:val="008420F4"/>
    <w:rsid w:val="008539DE"/>
    <w:rsid w:val="00874328"/>
    <w:rsid w:val="00880499"/>
    <w:rsid w:val="00884509"/>
    <w:rsid w:val="008A2C23"/>
    <w:rsid w:val="008C0D5B"/>
    <w:rsid w:val="008C1A53"/>
    <w:rsid w:val="008C26EC"/>
    <w:rsid w:val="008E0F51"/>
    <w:rsid w:val="008E19A3"/>
    <w:rsid w:val="008E695C"/>
    <w:rsid w:val="008F41A6"/>
    <w:rsid w:val="008F45C3"/>
    <w:rsid w:val="008F7708"/>
    <w:rsid w:val="00920E77"/>
    <w:rsid w:val="009224EC"/>
    <w:rsid w:val="00922836"/>
    <w:rsid w:val="009232D8"/>
    <w:rsid w:val="00923C81"/>
    <w:rsid w:val="00923E14"/>
    <w:rsid w:val="00923ECE"/>
    <w:rsid w:val="00940C08"/>
    <w:rsid w:val="009446C0"/>
    <w:rsid w:val="009522A3"/>
    <w:rsid w:val="00967B08"/>
    <w:rsid w:val="0097551B"/>
    <w:rsid w:val="00991648"/>
    <w:rsid w:val="009A5484"/>
    <w:rsid w:val="009B4F97"/>
    <w:rsid w:val="009C3C4B"/>
    <w:rsid w:val="009D1E5E"/>
    <w:rsid w:val="00A069A2"/>
    <w:rsid w:val="00A1060F"/>
    <w:rsid w:val="00A36DD2"/>
    <w:rsid w:val="00A473C7"/>
    <w:rsid w:val="00A54195"/>
    <w:rsid w:val="00A62FC3"/>
    <w:rsid w:val="00A63BDA"/>
    <w:rsid w:val="00A64B32"/>
    <w:rsid w:val="00AA16A2"/>
    <w:rsid w:val="00AA5151"/>
    <w:rsid w:val="00AF2541"/>
    <w:rsid w:val="00B0610D"/>
    <w:rsid w:val="00B21A7D"/>
    <w:rsid w:val="00B223B2"/>
    <w:rsid w:val="00B27444"/>
    <w:rsid w:val="00B56039"/>
    <w:rsid w:val="00B64217"/>
    <w:rsid w:val="00B64B29"/>
    <w:rsid w:val="00B76C1A"/>
    <w:rsid w:val="00BA7CD2"/>
    <w:rsid w:val="00BB451A"/>
    <w:rsid w:val="00BC369D"/>
    <w:rsid w:val="00BC4318"/>
    <w:rsid w:val="00BC4AE9"/>
    <w:rsid w:val="00BD2542"/>
    <w:rsid w:val="00BD5737"/>
    <w:rsid w:val="00BE324E"/>
    <w:rsid w:val="00BE3AE0"/>
    <w:rsid w:val="00BE7140"/>
    <w:rsid w:val="00BE7AD2"/>
    <w:rsid w:val="00BF23C7"/>
    <w:rsid w:val="00BF5756"/>
    <w:rsid w:val="00C01D5E"/>
    <w:rsid w:val="00C0330E"/>
    <w:rsid w:val="00C11FDC"/>
    <w:rsid w:val="00C14E06"/>
    <w:rsid w:val="00C41AA0"/>
    <w:rsid w:val="00C50889"/>
    <w:rsid w:val="00C634E1"/>
    <w:rsid w:val="00C7184F"/>
    <w:rsid w:val="00C7311E"/>
    <w:rsid w:val="00C8582F"/>
    <w:rsid w:val="00C87793"/>
    <w:rsid w:val="00C90A4F"/>
    <w:rsid w:val="00C91A71"/>
    <w:rsid w:val="00CA4681"/>
    <w:rsid w:val="00CC43A8"/>
    <w:rsid w:val="00CC5AA4"/>
    <w:rsid w:val="00CD2A8E"/>
    <w:rsid w:val="00CE3DE0"/>
    <w:rsid w:val="00CF588B"/>
    <w:rsid w:val="00D00C59"/>
    <w:rsid w:val="00D010BD"/>
    <w:rsid w:val="00D0182F"/>
    <w:rsid w:val="00D20EC0"/>
    <w:rsid w:val="00D2175B"/>
    <w:rsid w:val="00D31B7D"/>
    <w:rsid w:val="00D33C64"/>
    <w:rsid w:val="00D372E1"/>
    <w:rsid w:val="00D45A2D"/>
    <w:rsid w:val="00D46AD1"/>
    <w:rsid w:val="00D54278"/>
    <w:rsid w:val="00D65BB2"/>
    <w:rsid w:val="00D82942"/>
    <w:rsid w:val="00D917F3"/>
    <w:rsid w:val="00D93191"/>
    <w:rsid w:val="00DA4FE9"/>
    <w:rsid w:val="00DA64F5"/>
    <w:rsid w:val="00DB2740"/>
    <w:rsid w:val="00DB7B39"/>
    <w:rsid w:val="00DC2CB4"/>
    <w:rsid w:val="00DE2EE1"/>
    <w:rsid w:val="00E241DB"/>
    <w:rsid w:val="00E312B4"/>
    <w:rsid w:val="00E62561"/>
    <w:rsid w:val="00E65C2A"/>
    <w:rsid w:val="00E93D66"/>
    <w:rsid w:val="00EA2527"/>
    <w:rsid w:val="00EB3486"/>
    <w:rsid w:val="00EB6E5B"/>
    <w:rsid w:val="00ED17A6"/>
    <w:rsid w:val="00ED326C"/>
    <w:rsid w:val="00ED6E8B"/>
    <w:rsid w:val="00EF5916"/>
    <w:rsid w:val="00F34DC2"/>
    <w:rsid w:val="00F37EEC"/>
    <w:rsid w:val="00F41AE5"/>
    <w:rsid w:val="00F54393"/>
    <w:rsid w:val="00F6099D"/>
    <w:rsid w:val="00F67B0C"/>
    <w:rsid w:val="00FA6180"/>
    <w:rsid w:val="00FB08A6"/>
    <w:rsid w:val="00FB3720"/>
    <w:rsid w:val="00FC7D8C"/>
    <w:rsid w:val="00FD013A"/>
    <w:rsid w:val="00FD18B9"/>
    <w:rsid w:val="00FD729C"/>
    <w:rsid w:val="00FE11EA"/>
    <w:rsid w:val="00FE2785"/>
    <w:rsid w:val="00FE2DBF"/>
    <w:rsid w:val="00FF07C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A85A07"/>
  <w15:chartTrackingRefBased/>
  <w15:docId w15:val="{1E7E18ED-B721-4187-A3AC-62E278DD8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semiHidden/>
    <w:unhideWhenUsed/>
    <w:qFormat/>
    <w:rsid w:val="007A119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7A1197"/>
    <w:rPr>
      <w:rFonts w:asciiTheme="majorHAnsi" w:eastAsiaTheme="majorEastAsia" w:hAnsiTheme="majorHAnsi" w:cstheme="majorBidi"/>
      <w:i/>
      <w:iCs/>
      <w:color w:val="2F5496" w:themeColor="accent1" w:themeShade="BF"/>
    </w:rPr>
  </w:style>
  <w:style w:type="character" w:styleId="LineNumber">
    <w:name w:val="line number"/>
    <w:basedOn w:val="DefaultParagraphFont"/>
    <w:uiPriority w:val="99"/>
    <w:semiHidden/>
    <w:unhideWhenUsed/>
    <w:rsid w:val="007A1197"/>
  </w:style>
  <w:style w:type="paragraph" w:styleId="ListParagraph">
    <w:name w:val="List Paragraph"/>
    <w:basedOn w:val="Normal"/>
    <w:uiPriority w:val="34"/>
    <w:qFormat/>
    <w:rsid w:val="007A1197"/>
    <w:pPr>
      <w:ind w:left="720"/>
      <w:contextualSpacing/>
    </w:pPr>
  </w:style>
  <w:style w:type="character" w:styleId="Hyperlink">
    <w:name w:val="Hyperlink"/>
    <w:basedOn w:val="DefaultParagraphFont"/>
    <w:uiPriority w:val="99"/>
    <w:unhideWhenUsed/>
    <w:rsid w:val="007A1197"/>
    <w:rPr>
      <w:color w:val="0563C1" w:themeColor="hyperlink"/>
      <w:u w:val="single"/>
    </w:rPr>
  </w:style>
  <w:style w:type="character" w:styleId="UnresolvedMention">
    <w:name w:val="Unresolved Mention"/>
    <w:basedOn w:val="DefaultParagraphFont"/>
    <w:uiPriority w:val="99"/>
    <w:semiHidden/>
    <w:unhideWhenUsed/>
    <w:rsid w:val="007A1197"/>
    <w:rPr>
      <w:color w:val="605E5C"/>
      <w:shd w:val="clear" w:color="auto" w:fill="E1DFDD"/>
    </w:rPr>
  </w:style>
  <w:style w:type="numbering" w:customStyle="1" w:styleId="NoList1">
    <w:name w:val="No List1"/>
    <w:next w:val="NoList"/>
    <w:uiPriority w:val="99"/>
    <w:semiHidden/>
    <w:unhideWhenUsed/>
    <w:rsid w:val="007A1197"/>
  </w:style>
  <w:style w:type="paragraph" w:styleId="HTMLPreformatted">
    <w:name w:val="HTML Preformatted"/>
    <w:basedOn w:val="Normal"/>
    <w:link w:val="HTMLPreformattedChar"/>
    <w:uiPriority w:val="99"/>
    <w:semiHidden/>
    <w:unhideWhenUsed/>
    <w:rsid w:val="007A11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A1197"/>
    <w:rPr>
      <w:rFonts w:ascii="Consolas" w:hAnsi="Consolas"/>
      <w:sz w:val="20"/>
      <w:szCs w:val="20"/>
    </w:rPr>
  </w:style>
  <w:style w:type="table" w:styleId="TableGrid">
    <w:name w:val="Table Grid"/>
    <w:basedOn w:val="TableNormal"/>
    <w:uiPriority w:val="39"/>
    <w:rsid w:val="007A1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A1197"/>
    <w:rPr>
      <w:color w:val="808080"/>
    </w:rPr>
  </w:style>
  <w:style w:type="character" w:styleId="FollowedHyperlink">
    <w:name w:val="FollowedHyperlink"/>
    <w:basedOn w:val="DefaultParagraphFont"/>
    <w:uiPriority w:val="99"/>
    <w:semiHidden/>
    <w:unhideWhenUsed/>
    <w:rsid w:val="007A1197"/>
    <w:rPr>
      <w:color w:val="954F72" w:themeColor="followedHyperlink"/>
      <w:u w:val="single"/>
    </w:rPr>
  </w:style>
  <w:style w:type="character" w:styleId="CommentReference">
    <w:name w:val="annotation reference"/>
    <w:basedOn w:val="DefaultParagraphFont"/>
    <w:uiPriority w:val="99"/>
    <w:semiHidden/>
    <w:unhideWhenUsed/>
    <w:rsid w:val="007A1197"/>
    <w:rPr>
      <w:sz w:val="16"/>
      <w:szCs w:val="16"/>
    </w:rPr>
  </w:style>
  <w:style w:type="paragraph" w:styleId="CommentText">
    <w:name w:val="annotation text"/>
    <w:basedOn w:val="Normal"/>
    <w:link w:val="CommentTextChar"/>
    <w:uiPriority w:val="99"/>
    <w:unhideWhenUsed/>
    <w:rsid w:val="007A1197"/>
    <w:pPr>
      <w:spacing w:line="240" w:lineRule="auto"/>
    </w:pPr>
    <w:rPr>
      <w:sz w:val="20"/>
      <w:szCs w:val="20"/>
    </w:rPr>
  </w:style>
  <w:style w:type="character" w:customStyle="1" w:styleId="CommentTextChar">
    <w:name w:val="Comment Text Char"/>
    <w:basedOn w:val="DefaultParagraphFont"/>
    <w:link w:val="CommentText"/>
    <w:uiPriority w:val="99"/>
    <w:rsid w:val="007A1197"/>
    <w:rPr>
      <w:sz w:val="20"/>
      <w:szCs w:val="20"/>
    </w:rPr>
  </w:style>
  <w:style w:type="paragraph" w:styleId="CommentSubject">
    <w:name w:val="annotation subject"/>
    <w:basedOn w:val="CommentText"/>
    <w:next w:val="CommentText"/>
    <w:link w:val="CommentSubjectChar"/>
    <w:uiPriority w:val="99"/>
    <w:semiHidden/>
    <w:unhideWhenUsed/>
    <w:rsid w:val="007A1197"/>
    <w:rPr>
      <w:b/>
      <w:bCs/>
    </w:rPr>
  </w:style>
  <w:style w:type="character" w:customStyle="1" w:styleId="CommentSubjectChar">
    <w:name w:val="Comment Subject Char"/>
    <w:basedOn w:val="CommentTextChar"/>
    <w:link w:val="CommentSubject"/>
    <w:uiPriority w:val="99"/>
    <w:semiHidden/>
    <w:rsid w:val="007A1197"/>
    <w:rPr>
      <w:b/>
      <w:bCs/>
      <w:sz w:val="20"/>
      <w:szCs w:val="20"/>
    </w:rPr>
  </w:style>
  <w:style w:type="table" w:styleId="PlainTable5">
    <w:name w:val="Plain Table 5"/>
    <w:basedOn w:val="TableNormal"/>
    <w:uiPriority w:val="45"/>
    <w:rsid w:val="007A11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numbering" w:customStyle="1" w:styleId="NoList2">
    <w:name w:val="No List2"/>
    <w:next w:val="NoList"/>
    <w:uiPriority w:val="99"/>
    <w:semiHidden/>
    <w:unhideWhenUsed/>
    <w:rsid w:val="007A1197"/>
  </w:style>
  <w:style w:type="table" w:customStyle="1" w:styleId="PlainTable51">
    <w:name w:val="Plain Table 51"/>
    <w:basedOn w:val="TableNormal"/>
    <w:next w:val="PlainTable5"/>
    <w:uiPriority w:val="45"/>
    <w:rsid w:val="007A1197"/>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3">
    <w:name w:val="List Table 1 Light Accent 3"/>
    <w:basedOn w:val="TableNormal"/>
    <w:uiPriority w:val="46"/>
    <w:rsid w:val="007A1197"/>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customStyle="1" w:styleId="TableGrid1">
    <w:name w:val="Table Grid1"/>
    <w:basedOn w:val="TableNormal"/>
    <w:next w:val="TableGrid"/>
    <w:uiPriority w:val="39"/>
    <w:rsid w:val="007A11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3">
    <w:name w:val="Grid Table 4 Accent 3"/>
    <w:basedOn w:val="TableNormal"/>
    <w:uiPriority w:val="49"/>
    <w:rsid w:val="007A119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3">
    <w:name w:val="Grid Table 2 Accent 3"/>
    <w:basedOn w:val="TableNormal"/>
    <w:uiPriority w:val="47"/>
    <w:rsid w:val="007A1197"/>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7A1197"/>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Header">
    <w:name w:val="header"/>
    <w:basedOn w:val="Normal"/>
    <w:link w:val="HeaderChar"/>
    <w:uiPriority w:val="99"/>
    <w:unhideWhenUsed/>
    <w:rsid w:val="007A11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1197"/>
  </w:style>
  <w:style w:type="paragraph" w:styleId="Footer">
    <w:name w:val="footer"/>
    <w:basedOn w:val="Normal"/>
    <w:link w:val="FooterChar"/>
    <w:uiPriority w:val="99"/>
    <w:unhideWhenUsed/>
    <w:rsid w:val="007A11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1197"/>
  </w:style>
  <w:style w:type="table" w:styleId="ListTable6ColourfulAccent3">
    <w:name w:val="List Table 6 Colorful Accent 3"/>
    <w:basedOn w:val="TableNormal"/>
    <w:uiPriority w:val="51"/>
    <w:rsid w:val="00DB2740"/>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44920">
      <w:bodyDiv w:val="1"/>
      <w:marLeft w:val="0"/>
      <w:marRight w:val="0"/>
      <w:marTop w:val="0"/>
      <w:marBottom w:val="0"/>
      <w:divBdr>
        <w:top w:val="none" w:sz="0" w:space="0" w:color="auto"/>
        <w:left w:val="none" w:sz="0" w:space="0" w:color="auto"/>
        <w:bottom w:val="none" w:sz="0" w:space="0" w:color="auto"/>
        <w:right w:val="none" w:sz="0" w:space="0" w:color="auto"/>
      </w:divBdr>
      <w:divsChild>
        <w:div w:id="2136556858">
          <w:marLeft w:val="480"/>
          <w:marRight w:val="0"/>
          <w:marTop w:val="0"/>
          <w:marBottom w:val="0"/>
          <w:divBdr>
            <w:top w:val="none" w:sz="0" w:space="0" w:color="auto"/>
            <w:left w:val="none" w:sz="0" w:space="0" w:color="auto"/>
            <w:bottom w:val="none" w:sz="0" w:space="0" w:color="auto"/>
            <w:right w:val="none" w:sz="0" w:space="0" w:color="auto"/>
          </w:divBdr>
        </w:div>
        <w:div w:id="1780180129">
          <w:marLeft w:val="480"/>
          <w:marRight w:val="0"/>
          <w:marTop w:val="0"/>
          <w:marBottom w:val="0"/>
          <w:divBdr>
            <w:top w:val="none" w:sz="0" w:space="0" w:color="auto"/>
            <w:left w:val="none" w:sz="0" w:space="0" w:color="auto"/>
            <w:bottom w:val="none" w:sz="0" w:space="0" w:color="auto"/>
            <w:right w:val="none" w:sz="0" w:space="0" w:color="auto"/>
          </w:divBdr>
        </w:div>
        <w:div w:id="399256357">
          <w:marLeft w:val="480"/>
          <w:marRight w:val="0"/>
          <w:marTop w:val="0"/>
          <w:marBottom w:val="0"/>
          <w:divBdr>
            <w:top w:val="none" w:sz="0" w:space="0" w:color="auto"/>
            <w:left w:val="none" w:sz="0" w:space="0" w:color="auto"/>
            <w:bottom w:val="none" w:sz="0" w:space="0" w:color="auto"/>
            <w:right w:val="none" w:sz="0" w:space="0" w:color="auto"/>
          </w:divBdr>
        </w:div>
        <w:div w:id="866454776">
          <w:marLeft w:val="480"/>
          <w:marRight w:val="0"/>
          <w:marTop w:val="0"/>
          <w:marBottom w:val="0"/>
          <w:divBdr>
            <w:top w:val="none" w:sz="0" w:space="0" w:color="auto"/>
            <w:left w:val="none" w:sz="0" w:space="0" w:color="auto"/>
            <w:bottom w:val="none" w:sz="0" w:space="0" w:color="auto"/>
            <w:right w:val="none" w:sz="0" w:space="0" w:color="auto"/>
          </w:divBdr>
        </w:div>
        <w:div w:id="222718104">
          <w:marLeft w:val="480"/>
          <w:marRight w:val="0"/>
          <w:marTop w:val="0"/>
          <w:marBottom w:val="0"/>
          <w:divBdr>
            <w:top w:val="none" w:sz="0" w:space="0" w:color="auto"/>
            <w:left w:val="none" w:sz="0" w:space="0" w:color="auto"/>
            <w:bottom w:val="none" w:sz="0" w:space="0" w:color="auto"/>
            <w:right w:val="none" w:sz="0" w:space="0" w:color="auto"/>
          </w:divBdr>
        </w:div>
        <w:div w:id="1005933410">
          <w:marLeft w:val="480"/>
          <w:marRight w:val="0"/>
          <w:marTop w:val="0"/>
          <w:marBottom w:val="0"/>
          <w:divBdr>
            <w:top w:val="none" w:sz="0" w:space="0" w:color="auto"/>
            <w:left w:val="none" w:sz="0" w:space="0" w:color="auto"/>
            <w:bottom w:val="none" w:sz="0" w:space="0" w:color="auto"/>
            <w:right w:val="none" w:sz="0" w:space="0" w:color="auto"/>
          </w:divBdr>
        </w:div>
        <w:div w:id="1894807536">
          <w:marLeft w:val="480"/>
          <w:marRight w:val="0"/>
          <w:marTop w:val="0"/>
          <w:marBottom w:val="0"/>
          <w:divBdr>
            <w:top w:val="none" w:sz="0" w:space="0" w:color="auto"/>
            <w:left w:val="none" w:sz="0" w:space="0" w:color="auto"/>
            <w:bottom w:val="none" w:sz="0" w:space="0" w:color="auto"/>
            <w:right w:val="none" w:sz="0" w:space="0" w:color="auto"/>
          </w:divBdr>
        </w:div>
        <w:div w:id="1491477933">
          <w:marLeft w:val="480"/>
          <w:marRight w:val="0"/>
          <w:marTop w:val="0"/>
          <w:marBottom w:val="0"/>
          <w:divBdr>
            <w:top w:val="none" w:sz="0" w:space="0" w:color="auto"/>
            <w:left w:val="none" w:sz="0" w:space="0" w:color="auto"/>
            <w:bottom w:val="none" w:sz="0" w:space="0" w:color="auto"/>
            <w:right w:val="none" w:sz="0" w:space="0" w:color="auto"/>
          </w:divBdr>
        </w:div>
        <w:div w:id="1577322385">
          <w:marLeft w:val="480"/>
          <w:marRight w:val="0"/>
          <w:marTop w:val="0"/>
          <w:marBottom w:val="0"/>
          <w:divBdr>
            <w:top w:val="none" w:sz="0" w:space="0" w:color="auto"/>
            <w:left w:val="none" w:sz="0" w:space="0" w:color="auto"/>
            <w:bottom w:val="none" w:sz="0" w:space="0" w:color="auto"/>
            <w:right w:val="none" w:sz="0" w:space="0" w:color="auto"/>
          </w:divBdr>
        </w:div>
        <w:div w:id="1629385786">
          <w:marLeft w:val="480"/>
          <w:marRight w:val="0"/>
          <w:marTop w:val="0"/>
          <w:marBottom w:val="0"/>
          <w:divBdr>
            <w:top w:val="none" w:sz="0" w:space="0" w:color="auto"/>
            <w:left w:val="none" w:sz="0" w:space="0" w:color="auto"/>
            <w:bottom w:val="none" w:sz="0" w:space="0" w:color="auto"/>
            <w:right w:val="none" w:sz="0" w:space="0" w:color="auto"/>
          </w:divBdr>
        </w:div>
        <w:div w:id="101146831">
          <w:marLeft w:val="480"/>
          <w:marRight w:val="0"/>
          <w:marTop w:val="0"/>
          <w:marBottom w:val="0"/>
          <w:divBdr>
            <w:top w:val="none" w:sz="0" w:space="0" w:color="auto"/>
            <w:left w:val="none" w:sz="0" w:space="0" w:color="auto"/>
            <w:bottom w:val="none" w:sz="0" w:space="0" w:color="auto"/>
            <w:right w:val="none" w:sz="0" w:space="0" w:color="auto"/>
          </w:divBdr>
        </w:div>
        <w:div w:id="230845734">
          <w:marLeft w:val="480"/>
          <w:marRight w:val="0"/>
          <w:marTop w:val="0"/>
          <w:marBottom w:val="0"/>
          <w:divBdr>
            <w:top w:val="none" w:sz="0" w:space="0" w:color="auto"/>
            <w:left w:val="none" w:sz="0" w:space="0" w:color="auto"/>
            <w:bottom w:val="none" w:sz="0" w:space="0" w:color="auto"/>
            <w:right w:val="none" w:sz="0" w:space="0" w:color="auto"/>
          </w:divBdr>
        </w:div>
        <w:div w:id="1675453867">
          <w:marLeft w:val="480"/>
          <w:marRight w:val="0"/>
          <w:marTop w:val="0"/>
          <w:marBottom w:val="0"/>
          <w:divBdr>
            <w:top w:val="none" w:sz="0" w:space="0" w:color="auto"/>
            <w:left w:val="none" w:sz="0" w:space="0" w:color="auto"/>
            <w:bottom w:val="none" w:sz="0" w:space="0" w:color="auto"/>
            <w:right w:val="none" w:sz="0" w:space="0" w:color="auto"/>
          </w:divBdr>
        </w:div>
        <w:div w:id="2037458312">
          <w:marLeft w:val="480"/>
          <w:marRight w:val="0"/>
          <w:marTop w:val="0"/>
          <w:marBottom w:val="0"/>
          <w:divBdr>
            <w:top w:val="none" w:sz="0" w:space="0" w:color="auto"/>
            <w:left w:val="none" w:sz="0" w:space="0" w:color="auto"/>
            <w:bottom w:val="none" w:sz="0" w:space="0" w:color="auto"/>
            <w:right w:val="none" w:sz="0" w:space="0" w:color="auto"/>
          </w:divBdr>
        </w:div>
        <w:div w:id="1387682339">
          <w:marLeft w:val="480"/>
          <w:marRight w:val="0"/>
          <w:marTop w:val="0"/>
          <w:marBottom w:val="0"/>
          <w:divBdr>
            <w:top w:val="none" w:sz="0" w:space="0" w:color="auto"/>
            <w:left w:val="none" w:sz="0" w:space="0" w:color="auto"/>
            <w:bottom w:val="none" w:sz="0" w:space="0" w:color="auto"/>
            <w:right w:val="none" w:sz="0" w:space="0" w:color="auto"/>
          </w:divBdr>
        </w:div>
        <w:div w:id="608975271">
          <w:marLeft w:val="480"/>
          <w:marRight w:val="0"/>
          <w:marTop w:val="0"/>
          <w:marBottom w:val="0"/>
          <w:divBdr>
            <w:top w:val="none" w:sz="0" w:space="0" w:color="auto"/>
            <w:left w:val="none" w:sz="0" w:space="0" w:color="auto"/>
            <w:bottom w:val="none" w:sz="0" w:space="0" w:color="auto"/>
            <w:right w:val="none" w:sz="0" w:space="0" w:color="auto"/>
          </w:divBdr>
        </w:div>
        <w:div w:id="1202593982">
          <w:marLeft w:val="480"/>
          <w:marRight w:val="0"/>
          <w:marTop w:val="0"/>
          <w:marBottom w:val="0"/>
          <w:divBdr>
            <w:top w:val="none" w:sz="0" w:space="0" w:color="auto"/>
            <w:left w:val="none" w:sz="0" w:space="0" w:color="auto"/>
            <w:bottom w:val="none" w:sz="0" w:space="0" w:color="auto"/>
            <w:right w:val="none" w:sz="0" w:space="0" w:color="auto"/>
          </w:divBdr>
        </w:div>
        <w:div w:id="660353783">
          <w:marLeft w:val="480"/>
          <w:marRight w:val="0"/>
          <w:marTop w:val="0"/>
          <w:marBottom w:val="0"/>
          <w:divBdr>
            <w:top w:val="none" w:sz="0" w:space="0" w:color="auto"/>
            <w:left w:val="none" w:sz="0" w:space="0" w:color="auto"/>
            <w:bottom w:val="none" w:sz="0" w:space="0" w:color="auto"/>
            <w:right w:val="none" w:sz="0" w:space="0" w:color="auto"/>
          </w:divBdr>
        </w:div>
        <w:div w:id="983433243">
          <w:marLeft w:val="480"/>
          <w:marRight w:val="0"/>
          <w:marTop w:val="0"/>
          <w:marBottom w:val="0"/>
          <w:divBdr>
            <w:top w:val="none" w:sz="0" w:space="0" w:color="auto"/>
            <w:left w:val="none" w:sz="0" w:space="0" w:color="auto"/>
            <w:bottom w:val="none" w:sz="0" w:space="0" w:color="auto"/>
            <w:right w:val="none" w:sz="0" w:space="0" w:color="auto"/>
          </w:divBdr>
        </w:div>
        <w:div w:id="412357980">
          <w:marLeft w:val="480"/>
          <w:marRight w:val="0"/>
          <w:marTop w:val="0"/>
          <w:marBottom w:val="0"/>
          <w:divBdr>
            <w:top w:val="none" w:sz="0" w:space="0" w:color="auto"/>
            <w:left w:val="none" w:sz="0" w:space="0" w:color="auto"/>
            <w:bottom w:val="none" w:sz="0" w:space="0" w:color="auto"/>
            <w:right w:val="none" w:sz="0" w:space="0" w:color="auto"/>
          </w:divBdr>
        </w:div>
        <w:div w:id="45181714">
          <w:marLeft w:val="480"/>
          <w:marRight w:val="0"/>
          <w:marTop w:val="0"/>
          <w:marBottom w:val="0"/>
          <w:divBdr>
            <w:top w:val="none" w:sz="0" w:space="0" w:color="auto"/>
            <w:left w:val="none" w:sz="0" w:space="0" w:color="auto"/>
            <w:bottom w:val="none" w:sz="0" w:space="0" w:color="auto"/>
            <w:right w:val="none" w:sz="0" w:space="0" w:color="auto"/>
          </w:divBdr>
        </w:div>
        <w:div w:id="648677730">
          <w:marLeft w:val="480"/>
          <w:marRight w:val="0"/>
          <w:marTop w:val="0"/>
          <w:marBottom w:val="0"/>
          <w:divBdr>
            <w:top w:val="none" w:sz="0" w:space="0" w:color="auto"/>
            <w:left w:val="none" w:sz="0" w:space="0" w:color="auto"/>
            <w:bottom w:val="none" w:sz="0" w:space="0" w:color="auto"/>
            <w:right w:val="none" w:sz="0" w:space="0" w:color="auto"/>
          </w:divBdr>
        </w:div>
        <w:div w:id="1981301755">
          <w:marLeft w:val="480"/>
          <w:marRight w:val="0"/>
          <w:marTop w:val="0"/>
          <w:marBottom w:val="0"/>
          <w:divBdr>
            <w:top w:val="none" w:sz="0" w:space="0" w:color="auto"/>
            <w:left w:val="none" w:sz="0" w:space="0" w:color="auto"/>
            <w:bottom w:val="none" w:sz="0" w:space="0" w:color="auto"/>
            <w:right w:val="none" w:sz="0" w:space="0" w:color="auto"/>
          </w:divBdr>
        </w:div>
        <w:div w:id="201671402">
          <w:marLeft w:val="480"/>
          <w:marRight w:val="0"/>
          <w:marTop w:val="0"/>
          <w:marBottom w:val="0"/>
          <w:divBdr>
            <w:top w:val="none" w:sz="0" w:space="0" w:color="auto"/>
            <w:left w:val="none" w:sz="0" w:space="0" w:color="auto"/>
            <w:bottom w:val="none" w:sz="0" w:space="0" w:color="auto"/>
            <w:right w:val="none" w:sz="0" w:space="0" w:color="auto"/>
          </w:divBdr>
        </w:div>
        <w:div w:id="358555559">
          <w:marLeft w:val="480"/>
          <w:marRight w:val="0"/>
          <w:marTop w:val="0"/>
          <w:marBottom w:val="0"/>
          <w:divBdr>
            <w:top w:val="none" w:sz="0" w:space="0" w:color="auto"/>
            <w:left w:val="none" w:sz="0" w:space="0" w:color="auto"/>
            <w:bottom w:val="none" w:sz="0" w:space="0" w:color="auto"/>
            <w:right w:val="none" w:sz="0" w:space="0" w:color="auto"/>
          </w:divBdr>
        </w:div>
        <w:div w:id="1725904101">
          <w:marLeft w:val="480"/>
          <w:marRight w:val="0"/>
          <w:marTop w:val="0"/>
          <w:marBottom w:val="0"/>
          <w:divBdr>
            <w:top w:val="none" w:sz="0" w:space="0" w:color="auto"/>
            <w:left w:val="none" w:sz="0" w:space="0" w:color="auto"/>
            <w:bottom w:val="none" w:sz="0" w:space="0" w:color="auto"/>
            <w:right w:val="none" w:sz="0" w:space="0" w:color="auto"/>
          </w:divBdr>
        </w:div>
        <w:div w:id="1096680584">
          <w:marLeft w:val="480"/>
          <w:marRight w:val="0"/>
          <w:marTop w:val="0"/>
          <w:marBottom w:val="0"/>
          <w:divBdr>
            <w:top w:val="none" w:sz="0" w:space="0" w:color="auto"/>
            <w:left w:val="none" w:sz="0" w:space="0" w:color="auto"/>
            <w:bottom w:val="none" w:sz="0" w:space="0" w:color="auto"/>
            <w:right w:val="none" w:sz="0" w:space="0" w:color="auto"/>
          </w:divBdr>
        </w:div>
        <w:div w:id="1892155712">
          <w:marLeft w:val="480"/>
          <w:marRight w:val="0"/>
          <w:marTop w:val="0"/>
          <w:marBottom w:val="0"/>
          <w:divBdr>
            <w:top w:val="none" w:sz="0" w:space="0" w:color="auto"/>
            <w:left w:val="none" w:sz="0" w:space="0" w:color="auto"/>
            <w:bottom w:val="none" w:sz="0" w:space="0" w:color="auto"/>
            <w:right w:val="none" w:sz="0" w:space="0" w:color="auto"/>
          </w:divBdr>
        </w:div>
        <w:div w:id="2137916096">
          <w:marLeft w:val="480"/>
          <w:marRight w:val="0"/>
          <w:marTop w:val="0"/>
          <w:marBottom w:val="0"/>
          <w:divBdr>
            <w:top w:val="none" w:sz="0" w:space="0" w:color="auto"/>
            <w:left w:val="none" w:sz="0" w:space="0" w:color="auto"/>
            <w:bottom w:val="none" w:sz="0" w:space="0" w:color="auto"/>
            <w:right w:val="none" w:sz="0" w:space="0" w:color="auto"/>
          </w:divBdr>
        </w:div>
        <w:div w:id="166023000">
          <w:marLeft w:val="480"/>
          <w:marRight w:val="0"/>
          <w:marTop w:val="0"/>
          <w:marBottom w:val="0"/>
          <w:divBdr>
            <w:top w:val="none" w:sz="0" w:space="0" w:color="auto"/>
            <w:left w:val="none" w:sz="0" w:space="0" w:color="auto"/>
            <w:bottom w:val="none" w:sz="0" w:space="0" w:color="auto"/>
            <w:right w:val="none" w:sz="0" w:space="0" w:color="auto"/>
          </w:divBdr>
        </w:div>
        <w:div w:id="202518612">
          <w:marLeft w:val="480"/>
          <w:marRight w:val="0"/>
          <w:marTop w:val="0"/>
          <w:marBottom w:val="0"/>
          <w:divBdr>
            <w:top w:val="none" w:sz="0" w:space="0" w:color="auto"/>
            <w:left w:val="none" w:sz="0" w:space="0" w:color="auto"/>
            <w:bottom w:val="none" w:sz="0" w:space="0" w:color="auto"/>
            <w:right w:val="none" w:sz="0" w:space="0" w:color="auto"/>
          </w:divBdr>
        </w:div>
        <w:div w:id="511721276">
          <w:marLeft w:val="480"/>
          <w:marRight w:val="0"/>
          <w:marTop w:val="0"/>
          <w:marBottom w:val="0"/>
          <w:divBdr>
            <w:top w:val="none" w:sz="0" w:space="0" w:color="auto"/>
            <w:left w:val="none" w:sz="0" w:space="0" w:color="auto"/>
            <w:bottom w:val="none" w:sz="0" w:space="0" w:color="auto"/>
            <w:right w:val="none" w:sz="0" w:space="0" w:color="auto"/>
          </w:divBdr>
        </w:div>
        <w:div w:id="212546397">
          <w:marLeft w:val="480"/>
          <w:marRight w:val="0"/>
          <w:marTop w:val="0"/>
          <w:marBottom w:val="0"/>
          <w:divBdr>
            <w:top w:val="none" w:sz="0" w:space="0" w:color="auto"/>
            <w:left w:val="none" w:sz="0" w:space="0" w:color="auto"/>
            <w:bottom w:val="none" w:sz="0" w:space="0" w:color="auto"/>
            <w:right w:val="none" w:sz="0" w:space="0" w:color="auto"/>
          </w:divBdr>
        </w:div>
      </w:divsChild>
    </w:div>
    <w:div w:id="119811126">
      <w:bodyDiv w:val="1"/>
      <w:marLeft w:val="0"/>
      <w:marRight w:val="0"/>
      <w:marTop w:val="0"/>
      <w:marBottom w:val="0"/>
      <w:divBdr>
        <w:top w:val="none" w:sz="0" w:space="0" w:color="auto"/>
        <w:left w:val="none" w:sz="0" w:space="0" w:color="auto"/>
        <w:bottom w:val="none" w:sz="0" w:space="0" w:color="auto"/>
        <w:right w:val="none" w:sz="0" w:space="0" w:color="auto"/>
      </w:divBdr>
      <w:divsChild>
        <w:div w:id="1870415914">
          <w:marLeft w:val="0"/>
          <w:marRight w:val="0"/>
          <w:marTop w:val="0"/>
          <w:marBottom w:val="0"/>
          <w:divBdr>
            <w:top w:val="none" w:sz="0" w:space="0" w:color="auto"/>
            <w:left w:val="none" w:sz="0" w:space="0" w:color="auto"/>
            <w:bottom w:val="none" w:sz="0" w:space="0" w:color="auto"/>
            <w:right w:val="none" w:sz="0" w:space="0" w:color="auto"/>
          </w:divBdr>
        </w:div>
      </w:divsChild>
    </w:div>
    <w:div w:id="206573739">
      <w:bodyDiv w:val="1"/>
      <w:marLeft w:val="0"/>
      <w:marRight w:val="0"/>
      <w:marTop w:val="0"/>
      <w:marBottom w:val="0"/>
      <w:divBdr>
        <w:top w:val="none" w:sz="0" w:space="0" w:color="auto"/>
        <w:left w:val="none" w:sz="0" w:space="0" w:color="auto"/>
        <w:bottom w:val="none" w:sz="0" w:space="0" w:color="auto"/>
        <w:right w:val="none" w:sz="0" w:space="0" w:color="auto"/>
      </w:divBdr>
      <w:divsChild>
        <w:div w:id="482046416">
          <w:marLeft w:val="480"/>
          <w:marRight w:val="0"/>
          <w:marTop w:val="0"/>
          <w:marBottom w:val="0"/>
          <w:divBdr>
            <w:top w:val="none" w:sz="0" w:space="0" w:color="auto"/>
            <w:left w:val="none" w:sz="0" w:space="0" w:color="auto"/>
            <w:bottom w:val="none" w:sz="0" w:space="0" w:color="auto"/>
            <w:right w:val="none" w:sz="0" w:space="0" w:color="auto"/>
          </w:divBdr>
        </w:div>
        <w:div w:id="1885480493">
          <w:marLeft w:val="480"/>
          <w:marRight w:val="0"/>
          <w:marTop w:val="0"/>
          <w:marBottom w:val="0"/>
          <w:divBdr>
            <w:top w:val="none" w:sz="0" w:space="0" w:color="auto"/>
            <w:left w:val="none" w:sz="0" w:space="0" w:color="auto"/>
            <w:bottom w:val="none" w:sz="0" w:space="0" w:color="auto"/>
            <w:right w:val="none" w:sz="0" w:space="0" w:color="auto"/>
          </w:divBdr>
        </w:div>
        <w:div w:id="548227454">
          <w:marLeft w:val="480"/>
          <w:marRight w:val="0"/>
          <w:marTop w:val="0"/>
          <w:marBottom w:val="0"/>
          <w:divBdr>
            <w:top w:val="none" w:sz="0" w:space="0" w:color="auto"/>
            <w:left w:val="none" w:sz="0" w:space="0" w:color="auto"/>
            <w:bottom w:val="none" w:sz="0" w:space="0" w:color="auto"/>
            <w:right w:val="none" w:sz="0" w:space="0" w:color="auto"/>
          </w:divBdr>
        </w:div>
        <w:div w:id="55974277">
          <w:marLeft w:val="480"/>
          <w:marRight w:val="0"/>
          <w:marTop w:val="0"/>
          <w:marBottom w:val="0"/>
          <w:divBdr>
            <w:top w:val="none" w:sz="0" w:space="0" w:color="auto"/>
            <w:left w:val="none" w:sz="0" w:space="0" w:color="auto"/>
            <w:bottom w:val="none" w:sz="0" w:space="0" w:color="auto"/>
            <w:right w:val="none" w:sz="0" w:space="0" w:color="auto"/>
          </w:divBdr>
        </w:div>
        <w:div w:id="324476209">
          <w:marLeft w:val="480"/>
          <w:marRight w:val="0"/>
          <w:marTop w:val="0"/>
          <w:marBottom w:val="0"/>
          <w:divBdr>
            <w:top w:val="none" w:sz="0" w:space="0" w:color="auto"/>
            <w:left w:val="none" w:sz="0" w:space="0" w:color="auto"/>
            <w:bottom w:val="none" w:sz="0" w:space="0" w:color="auto"/>
            <w:right w:val="none" w:sz="0" w:space="0" w:color="auto"/>
          </w:divBdr>
        </w:div>
        <w:div w:id="1632979991">
          <w:marLeft w:val="480"/>
          <w:marRight w:val="0"/>
          <w:marTop w:val="0"/>
          <w:marBottom w:val="0"/>
          <w:divBdr>
            <w:top w:val="none" w:sz="0" w:space="0" w:color="auto"/>
            <w:left w:val="none" w:sz="0" w:space="0" w:color="auto"/>
            <w:bottom w:val="none" w:sz="0" w:space="0" w:color="auto"/>
            <w:right w:val="none" w:sz="0" w:space="0" w:color="auto"/>
          </w:divBdr>
        </w:div>
        <w:div w:id="478037783">
          <w:marLeft w:val="480"/>
          <w:marRight w:val="0"/>
          <w:marTop w:val="0"/>
          <w:marBottom w:val="0"/>
          <w:divBdr>
            <w:top w:val="none" w:sz="0" w:space="0" w:color="auto"/>
            <w:left w:val="none" w:sz="0" w:space="0" w:color="auto"/>
            <w:bottom w:val="none" w:sz="0" w:space="0" w:color="auto"/>
            <w:right w:val="none" w:sz="0" w:space="0" w:color="auto"/>
          </w:divBdr>
        </w:div>
        <w:div w:id="1413503316">
          <w:marLeft w:val="480"/>
          <w:marRight w:val="0"/>
          <w:marTop w:val="0"/>
          <w:marBottom w:val="0"/>
          <w:divBdr>
            <w:top w:val="none" w:sz="0" w:space="0" w:color="auto"/>
            <w:left w:val="none" w:sz="0" w:space="0" w:color="auto"/>
            <w:bottom w:val="none" w:sz="0" w:space="0" w:color="auto"/>
            <w:right w:val="none" w:sz="0" w:space="0" w:color="auto"/>
          </w:divBdr>
        </w:div>
        <w:div w:id="2094088927">
          <w:marLeft w:val="480"/>
          <w:marRight w:val="0"/>
          <w:marTop w:val="0"/>
          <w:marBottom w:val="0"/>
          <w:divBdr>
            <w:top w:val="none" w:sz="0" w:space="0" w:color="auto"/>
            <w:left w:val="none" w:sz="0" w:space="0" w:color="auto"/>
            <w:bottom w:val="none" w:sz="0" w:space="0" w:color="auto"/>
            <w:right w:val="none" w:sz="0" w:space="0" w:color="auto"/>
          </w:divBdr>
        </w:div>
        <w:div w:id="240800227">
          <w:marLeft w:val="480"/>
          <w:marRight w:val="0"/>
          <w:marTop w:val="0"/>
          <w:marBottom w:val="0"/>
          <w:divBdr>
            <w:top w:val="none" w:sz="0" w:space="0" w:color="auto"/>
            <w:left w:val="none" w:sz="0" w:space="0" w:color="auto"/>
            <w:bottom w:val="none" w:sz="0" w:space="0" w:color="auto"/>
            <w:right w:val="none" w:sz="0" w:space="0" w:color="auto"/>
          </w:divBdr>
        </w:div>
        <w:div w:id="78715982">
          <w:marLeft w:val="480"/>
          <w:marRight w:val="0"/>
          <w:marTop w:val="0"/>
          <w:marBottom w:val="0"/>
          <w:divBdr>
            <w:top w:val="none" w:sz="0" w:space="0" w:color="auto"/>
            <w:left w:val="none" w:sz="0" w:space="0" w:color="auto"/>
            <w:bottom w:val="none" w:sz="0" w:space="0" w:color="auto"/>
            <w:right w:val="none" w:sz="0" w:space="0" w:color="auto"/>
          </w:divBdr>
        </w:div>
        <w:div w:id="1821849904">
          <w:marLeft w:val="480"/>
          <w:marRight w:val="0"/>
          <w:marTop w:val="0"/>
          <w:marBottom w:val="0"/>
          <w:divBdr>
            <w:top w:val="none" w:sz="0" w:space="0" w:color="auto"/>
            <w:left w:val="none" w:sz="0" w:space="0" w:color="auto"/>
            <w:bottom w:val="none" w:sz="0" w:space="0" w:color="auto"/>
            <w:right w:val="none" w:sz="0" w:space="0" w:color="auto"/>
          </w:divBdr>
        </w:div>
        <w:div w:id="235288443">
          <w:marLeft w:val="480"/>
          <w:marRight w:val="0"/>
          <w:marTop w:val="0"/>
          <w:marBottom w:val="0"/>
          <w:divBdr>
            <w:top w:val="none" w:sz="0" w:space="0" w:color="auto"/>
            <w:left w:val="none" w:sz="0" w:space="0" w:color="auto"/>
            <w:bottom w:val="none" w:sz="0" w:space="0" w:color="auto"/>
            <w:right w:val="none" w:sz="0" w:space="0" w:color="auto"/>
          </w:divBdr>
        </w:div>
        <w:div w:id="42684579">
          <w:marLeft w:val="480"/>
          <w:marRight w:val="0"/>
          <w:marTop w:val="0"/>
          <w:marBottom w:val="0"/>
          <w:divBdr>
            <w:top w:val="none" w:sz="0" w:space="0" w:color="auto"/>
            <w:left w:val="none" w:sz="0" w:space="0" w:color="auto"/>
            <w:bottom w:val="none" w:sz="0" w:space="0" w:color="auto"/>
            <w:right w:val="none" w:sz="0" w:space="0" w:color="auto"/>
          </w:divBdr>
        </w:div>
        <w:div w:id="656496157">
          <w:marLeft w:val="480"/>
          <w:marRight w:val="0"/>
          <w:marTop w:val="0"/>
          <w:marBottom w:val="0"/>
          <w:divBdr>
            <w:top w:val="none" w:sz="0" w:space="0" w:color="auto"/>
            <w:left w:val="none" w:sz="0" w:space="0" w:color="auto"/>
            <w:bottom w:val="none" w:sz="0" w:space="0" w:color="auto"/>
            <w:right w:val="none" w:sz="0" w:space="0" w:color="auto"/>
          </w:divBdr>
        </w:div>
        <w:div w:id="791704557">
          <w:marLeft w:val="480"/>
          <w:marRight w:val="0"/>
          <w:marTop w:val="0"/>
          <w:marBottom w:val="0"/>
          <w:divBdr>
            <w:top w:val="none" w:sz="0" w:space="0" w:color="auto"/>
            <w:left w:val="none" w:sz="0" w:space="0" w:color="auto"/>
            <w:bottom w:val="none" w:sz="0" w:space="0" w:color="auto"/>
            <w:right w:val="none" w:sz="0" w:space="0" w:color="auto"/>
          </w:divBdr>
        </w:div>
        <w:div w:id="1925725312">
          <w:marLeft w:val="480"/>
          <w:marRight w:val="0"/>
          <w:marTop w:val="0"/>
          <w:marBottom w:val="0"/>
          <w:divBdr>
            <w:top w:val="none" w:sz="0" w:space="0" w:color="auto"/>
            <w:left w:val="none" w:sz="0" w:space="0" w:color="auto"/>
            <w:bottom w:val="none" w:sz="0" w:space="0" w:color="auto"/>
            <w:right w:val="none" w:sz="0" w:space="0" w:color="auto"/>
          </w:divBdr>
        </w:div>
        <w:div w:id="68428400">
          <w:marLeft w:val="480"/>
          <w:marRight w:val="0"/>
          <w:marTop w:val="0"/>
          <w:marBottom w:val="0"/>
          <w:divBdr>
            <w:top w:val="none" w:sz="0" w:space="0" w:color="auto"/>
            <w:left w:val="none" w:sz="0" w:space="0" w:color="auto"/>
            <w:bottom w:val="none" w:sz="0" w:space="0" w:color="auto"/>
            <w:right w:val="none" w:sz="0" w:space="0" w:color="auto"/>
          </w:divBdr>
        </w:div>
        <w:div w:id="1090204004">
          <w:marLeft w:val="480"/>
          <w:marRight w:val="0"/>
          <w:marTop w:val="0"/>
          <w:marBottom w:val="0"/>
          <w:divBdr>
            <w:top w:val="none" w:sz="0" w:space="0" w:color="auto"/>
            <w:left w:val="none" w:sz="0" w:space="0" w:color="auto"/>
            <w:bottom w:val="none" w:sz="0" w:space="0" w:color="auto"/>
            <w:right w:val="none" w:sz="0" w:space="0" w:color="auto"/>
          </w:divBdr>
        </w:div>
        <w:div w:id="1822572192">
          <w:marLeft w:val="480"/>
          <w:marRight w:val="0"/>
          <w:marTop w:val="0"/>
          <w:marBottom w:val="0"/>
          <w:divBdr>
            <w:top w:val="none" w:sz="0" w:space="0" w:color="auto"/>
            <w:left w:val="none" w:sz="0" w:space="0" w:color="auto"/>
            <w:bottom w:val="none" w:sz="0" w:space="0" w:color="auto"/>
            <w:right w:val="none" w:sz="0" w:space="0" w:color="auto"/>
          </w:divBdr>
        </w:div>
      </w:divsChild>
    </w:div>
    <w:div w:id="211380838">
      <w:bodyDiv w:val="1"/>
      <w:marLeft w:val="0"/>
      <w:marRight w:val="0"/>
      <w:marTop w:val="0"/>
      <w:marBottom w:val="0"/>
      <w:divBdr>
        <w:top w:val="none" w:sz="0" w:space="0" w:color="auto"/>
        <w:left w:val="none" w:sz="0" w:space="0" w:color="auto"/>
        <w:bottom w:val="none" w:sz="0" w:space="0" w:color="auto"/>
        <w:right w:val="none" w:sz="0" w:space="0" w:color="auto"/>
      </w:divBdr>
      <w:divsChild>
        <w:div w:id="1069691183">
          <w:marLeft w:val="480"/>
          <w:marRight w:val="0"/>
          <w:marTop w:val="0"/>
          <w:marBottom w:val="0"/>
          <w:divBdr>
            <w:top w:val="none" w:sz="0" w:space="0" w:color="auto"/>
            <w:left w:val="none" w:sz="0" w:space="0" w:color="auto"/>
            <w:bottom w:val="none" w:sz="0" w:space="0" w:color="auto"/>
            <w:right w:val="none" w:sz="0" w:space="0" w:color="auto"/>
          </w:divBdr>
        </w:div>
        <w:div w:id="1564757828">
          <w:marLeft w:val="480"/>
          <w:marRight w:val="0"/>
          <w:marTop w:val="0"/>
          <w:marBottom w:val="0"/>
          <w:divBdr>
            <w:top w:val="none" w:sz="0" w:space="0" w:color="auto"/>
            <w:left w:val="none" w:sz="0" w:space="0" w:color="auto"/>
            <w:bottom w:val="none" w:sz="0" w:space="0" w:color="auto"/>
            <w:right w:val="none" w:sz="0" w:space="0" w:color="auto"/>
          </w:divBdr>
        </w:div>
        <w:div w:id="317005179">
          <w:marLeft w:val="480"/>
          <w:marRight w:val="0"/>
          <w:marTop w:val="0"/>
          <w:marBottom w:val="0"/>
          <w:divBdr>
            <w:top w:val="none" w:sz="0" w:space="0" w:color="auto"/>
            <w:left w:val="none" w:sz="0" w:space="0" w:color="auto"/>
            <w:bottom w:val="none" w:sz="0" w:space="0" w:color="auto"/>
            <w:right w:val="none" w:sz="0" w:space="0" w:color="auto"/>
          </w:divBdr>
        </w:div>
        <w:div w:id="1973124774">
          <w:marLeft w:val="480"/>
          <w:marRight w:val="0"/>
          <w:marTop w:val="0"/>
          <w:marBottom w:val="0"/>
          <w:divBdr>
            <w:top w:val="none" w:sz="0" w:space="0" w:color="auto"/>
            <w:left w:val="none" w:sz="0" w:space="0" w:color="auto"/>
            <w:bottom w:val="none" w:sz="0" w:space="0" w:color="auto"/>
            <w:right w:val="none" w:sz="0" w:space="0" w:color="auto"/>
          </w:divBdr>
        </w:div>
        <w:div w:id="1689914426">
          <w:marLeft w:val="480"/>
          <w:marRight w:val="0"/>
          <w:marTop w:val="0"/>
          <w:marBottom w:val="0"/>
          <w:divBdr>
            <w:top w:val="none" w:sz="0" w:space="0" w:color="auto"/>
            <w:left w:val="none" w:sz="0" w:space="0" w:color="auto"/>
            <w:bottom w:val="none" w:sz="0" w:space="0" w:color="auto"/>
            <w:right w:val="none" w:sz="0" w:space="0" w:color="auto"/>
          </w:divBdr>
        </w:div>
        <w:div w:id="643463604">
          <w:marLeft w:val="480"/>
          <w:marRight w:val="0"/>
          <w:marTop w:val="0"/>
          <w:marBottom w:val="0"/>
          <w:divBdr>
            <w:top w:val="none" w:sz="0" w:space="0" w:color="auto"/>
            <w:left w:val="none" w:sz="0" w:space="0" w:color="auto"/>
            <w:bottom w:val="none" w:sz="0" w:space="0" w:color="auto"/>
            <w:right w:val="none" w:sz="0" w:space="0" w:color="auto"/>
          </w:divBdr>
        </w:div>
        <w:div w:id="619068021">
          <w:marLeft w:val="480"/>
          <w:marRight w:val="0"/>
          <w:marTop w:val="0"/>
          <w:marBottom w:val="0"/>
          <w:divBdr>
            <w:top w:val="none" w:sz="0" w:space="0" w:color="auto"/>
            <w:left w:val="none" w:sz="0" w:space="0" w:color="auto"/>
            <w:bottom w:val="none" w:sz="0" w:space="0" w:color="auto"/>
            <w:right w:val="none" w:sz="0" w:space="0" w:color="auto"/>
          </w:divBdr>
        </w:div>
        <w:div w:id="624120017">
          <w:marLeft w:val="480"/>
          <w:marRight w:val="0"/>
          <w:marTop w:val="0"/>
          <w:marBottom w:val="0"/>
          <w:divBdr>
            <w:top w:val="none" w:sz="0" w:space="0" w:color="auto"/>
            <w:left w:val="none" w:sz="0" w:space="0" w:color="auto"/>
            <w:bottom w:val="none" w:sz="0" w:space="0" w:color="auto"/>
            <w:right w:val="none" w:sz="0" w:space="0" w:color="auto"/>
          </w:divBdr>
        </w:div>
        <w:div w:id="290212532">
          <w:marLeft w:val="480"/>
          <w:marRight w:val="0"/>
          <w:marTop w:val="0"/>
          <w:marBottom w:val="0"/>
          <w:divBdr>
            <w:top w:val="none" w:sz="0" w:space="0" w:color="auto"/>
            <w:left w:val="none" w:sz="0" w:space="0" w:color="auto"/>
            <w:bottom w:val="none" w:sz="0" w:space="0" w:color="auto"/>
            <w:right w:val="none" w:sz="0" w:space="0" w:color="auto"/>
          </w:divBdr>
        </w:div>
        <w:div w:id="1963613325">
          <w:marLeft w:val="480"/>
          <w:marRight w:val="0"/>
          <w:marTop w:val="0"/>
          <w:marBottom w:val="0"/>
          <w:divBdr>
            <w:top w:val="none" w:sz="0" w:space="0" w:color="auto"/>
            <w:left w:val="none" w:sz="0" w:space="0" w:color="auto"/>
            <w:bottom w:val="none" w:sz="0" w:space="0" w:color="auto"/>
            <w:right w:val="none" w:sz="0" w:space="0" w:color="auto"/>
          </w:divBdr>
        </w:div>
        <w:div w:id="966355935">
          <w:marLeft w:val="480"/>
          <w:marRight w:val="0"/>
          <w:marTop w:val="0"/>
          <w:marBottom w:val="0"/>
          <w:divBdr>
            <w:top w:val="none" w:sz="0" w:space="0" w:color="auto"/>
            <w:left w:val="none" w:sz="0" w:space="0" w:color="auto"/>
            <w:bottom w:val="none" w:sz="0" w:space="0" w:color="auto"/>
            <w:right w:val="none" w:sz="0" w:space="0" w:color="auto"/>
          </w:divBdr>
        </w:div>
        <w:div w:id="2012949998">
          <w:marLeft w:val="480"/>
          <w:marRight w:val="0"/>
          <w:marTop w:val="0"/>
          <w:marBottom w:val="0"/>
          <w:divBdr>
            <w:top w:val="none" w:sz="0" w:space="0" w:color="auto"/>
            <w:left w:val="none" w:sz="0" w:space="0" w:color="auto"/>
            <w:bottom w:val="none" w:sz="0" w:space="0" w:color="auto"/>
            <w:right w:val="none" w:sz="0" w:space="0" w:color="auto"/>
          </w:divBdr>
        </w:div>
        <w:div w:id="175389293">
          <w:marLeft w:val="480"/>
          <w:marRight w:val="0"/>
          <w:marTop w:val="0"/>
          <w:marBottom w:val="0"/>
          <w:divBdr>
            <w:top w:val="none" w:sz="0" w:space="0" w:color="auto"/>
            <w:left w:val="none" w:sz="0" w:space="0" w:color="auto"/>
            <w:bottom w:val="none" w:sz="0" w:space="0" w:color="auto"/>
            <w:right w:val="none" w:sz="0" w:space="0" w:color="auto"/>
          </w:divBdr>
        </w:div>
        <w:div w:id="2110464592">
          <w:marLeft w:val="480"/>
          <w:marRight w:val="0"/>
          <w:marTop w:val="0"/>
          <w:marBottom w:val="0"/>
          <w:divBdr>
            <w:top w:val="none" w:sz="0" w:space="0" w:color="auto"/>
            <w:left w:val="none" w:sz="0" w:space="0" w:color="auto"/>
            <w:bottom w:val="none" w:sz="0" w:space="0" w:color="auto"/>
            <w:right w:val="none" w:sz="0" w:space="0" w:color="auto"/>
          </w:divBdr>
        </w:div>
        <w:div w:id="1915964565">
          <w:marLeft w:val="480"/>
          <w:marRight w:val="0"/>
          <w:marTop w:val="0"/>
          <w:marBottom w:val="0"/>
          <w:divBdr>
            <w:top w:val="none" w:sz="0" w:space="0" w:color="auto"/>
            <w:left w:val="none" w:sz="0" w:space="0" w:color="auto"/>
            <w:bottom w:val="none" w:sz="0" w:space="0" w:color="auto"/>
            <w:right w:val="none" w:sz="0" w:space="0" w:color="auto"/>
          </w:divBdr>
        </w:div>
        <w:div w:id="230118133">
          <w:marLeft w:val="480"/>
          <w:marRight w:val="0"/>
          <w:marTop w:val="0"/>
          <w:marBottom w:val="0"/>
          <w:divBdr>
            <w:top w:val="none" w:sz="0" w:space="0" w:color="auto"/>
            <w:left w:val="none" w:sz="0" w:space="0" w:color="auto"/>
            <w:bottom w:val="none" w:sz="0" w:space="0" w:color="auto"/>
            <w:right w:val="none" w:sz="0" w:space="0" w:color="auto"/>
          </w:divBdr>
        </w:div>
        <w:div w:id="543298023">
          <w:marLeft w:val="480"/>
          <w:marRight w:val="0"/>
          <w:marTop w:val="0"/>
          <w:marBottom w:val="0"/>
          <w:divBdr>
            <w:top w:val="none" w:sz="0" w:space="0" w:color="auto"/>
            <w:left w:val="none" w:sz="0" w:space="0" w:color="auto"/>
            <w:bottom w:val="none" w:sz="0" w:space="0" w:color="auto"/>
            <w:right w:val="none" w:sz="0" w:space="0" w:color="auto"/>
          </w:divBdr>
        </w:div>
        <w:div w:id="1513912690">
          <w:marLeft w:val="480"/>
          <w:marRight w:val="0"/>
          <w:marTop w:val="0"/>
          <w:marBottom w:val="0"/>
          <w:divBdr>
            <w:top w:val="none" w:sz="0" w:space="0" w:color="auto"/>
            <w:left w:val="none" w:sz="0" w:space="0" w:color="auto"/>
            <w:bottom w:val="none" w:sz="0" w:space="0" w:color="auto"/>
            <w:right w:val="none" w:sz="0" w:space="0" w:color="auto"/>
          </w:divBdr>
        </w:div>
        <w:div w:id="890000406">
          <w:marLeft w:val="480"/>
          <w:marRight w:val="0"/>
          <w:marTop w:val="0"/>
          <w:marBottom w:val="0"/>
          <w:divBdr>
            <w:top w:val="none" w:sz="0" w:space="0" w:color="auto"/>
            <w:left w:val="none" w:sz="0" w:space="0" w:color="auto"/>
            <w:bottom w:val="none" w:sz="0" w:space="0" w:color="auto"/>
            <w:right w:val="none" w:sz="0" w:space="0" w:color="auto"/>
          </w:divBdr>
        </w:div>
        <w:div w:id="2055040525">
          <w:marLeft w:val="480"/>
          <w:marRight w:val="0"/>
          <w:marTop w:val="0"/>
          <w:marBottom w:val="0"/>
          <w:divBdr>
            <w:top w:val="none" w:sz="0" w:space="0" w:color="auto"/>
            <w:left w:val="none" w:sz="0" w:space="0" w:color="auto"/>
            <w:bottom w:val="none" w:sz="0" w:space="0" w:color="auto"/>
            <w:right w:val="none" w:sz="0" w:space="0" w:color="auto"/>
          </w:divBdr>
        </w:div>
        <w:div w:id="559751614">
          <w:marLeft w:val="480"/>
          <w:marRight w:val="0"/>
          <w:marTop w:val="0"/>
          <w:marBottom w:val="0"/>
          <w:divBdr>
            <w:top w:val="none" w:sz="0" w:space="0" w:color="auto"/>
            <w:left w:val="none" w:sz="0" w:space="0" w:color="auto"/>
            <w:bottom w:val="none" w:sz="0" w:space="0" w:color="auto"/>
            <w:right w:val="none" w:sz="0" w:space="0" w:color="auto"/>
          </w:divBdr>
        </w:div>
        <w:div w:id="2133401857">
          <w:marLeft w:val="480"/>
          <w:marRight w:val="0"/>
          <w:marTop w:val="0"/>
          <w:marBottom w:val="0"/>
          <w:divBdr>
            <w:top w:val="none" w:sz="0" w:space="0" w:color="auto"/>
            <w:left w:val="none" w:sz="0" w:space="0" w:color="auto"/>
            <w:bottom w:val="none" w:sz="0" w:space="0" w:color="auto"/>
            <w:right w:val="none" w:sz="0" w:space="0" w:color="auto"/>
          </w:divBdr>
        </w:div>
        <w:div w:id="957220001">
          <w:marLeft w:val="480"/>
          <w:marRight w:val="0"/>
          <w:marTop w:val="0"/>
          <w:marBottom w:val="0"/>
          <w:divBdr>
            <w:top w:val="none" w:sz="0" w:space="0" w:color="auto"/>
            <w:left w:val="none" w:sz="0" w:space="0" w:color="auto"/>
            <w:bottom w:val="none" w:sz="0" w:space="0" w:color="auto"/>
            <w:right w:val="none" w:sz="0" w:space="0" w:color="auto"/>
          </w:divBdr>
        </w:div>
        <w:div w:id="599065510">
          <w:marLeft w:val="480"/>
          <w:marRight w:val="0"/>
          <w:marTop w:val="0"/>
          <w:marBottom w:val="0"/>
          <w:divBdr>
            <w:top w:val="none" w:sz="0" w:space="0" w:color="auto"/>
            <w:left w:val="none" w:sz="0" w:space="0" w:color="auto"/>
            <w:bottom w:val="none" w:sz="0" w:space="0" w:color="auto"/>
            <w:right w:val="none" w:sz="0" w:space="0" w:color="auto"/>
          </w:divBdr>
        </w:div>
      </w:divsChild>
    </w:div>
    <w:div w:id="249848169">
      <w:bodyDiv w:val="1"/>
      <w:marLeft w:val="0"/>
      <w:marRight w:val="0"/>
      <w:marTop w:val="0"/>
      <w:marBottom w:val="0"/>
      <w:divBdr>
        <w:top w:val="none" w:sz="0" w:space="0" w:color="auto"/>
        <w:left w:val="none" w:sz="0" w:space="0" w:color="auto"/>
        <w:bottom w:val="none" w:sz="0" w:space="0" w:color="auto"/>
        <w:right w:val="none" w:sz="0" w:space="0" w:color="auto"/>
      </w:divBdr>
      <w:divsChild>
        <w:div w:id="1967739627">
          <w:marLeft w:val="480"/>
          <w:marRight w:val="0"/>
          <w:marTop w:val="0"/>
          <w:marBottom w:val="0"/>
          <w:divBdr>
            <w:top w:val="none" w:sz="0" w:space="0" w:color="auto"/>
            <w:left w:val="none" w:sz="0" w:space="0" w:color="auto"/>
            <w:bottom w:val="none" w:sz="0" w:space="0" w:color="auto"/>
            <w:right w:val="none" w:sz="0" w:space="0" w:color="auto"/>
          </w:divBdr>
        </w:div>
        <w:div w:id="689139647">
          <w:marLeft w:val="480"/>
          <w:marRight w:val="0"/>
          <w:marTop w:val="0"/>
          <w:marBottom w:val="0"/>
          <w:divBdr>
            <w:top w:val="none" w:sz="0" w:space="0" w:color="auto"/>
            <w:left w:val="none" w:sz="0" w:space="0" w:color="auto"/>
            <w:bottom w:val="none" w:sz="0" w:space="0" w:color="auto"/>
            <w:right w:val="none" w:sz="0" w:space="0" w:color="auto"/>
          </w:divBdr>
        </w:div>
        <w:div w:id="604190422">
          <w:marLeft w:val="480"/>
          <w:marRight w:val="0"/>
          <w:marTop w:val="0"/>
          <w:marBottom w:val="0"/>
          <w:divBdr>
            <w:top w:val="none" w:sz="0" w:space="0" w:color="auto"/>
            <w:left w:val="none" w:sz="0" w:space="0" w:color="auto"/>
            <w:bottom w:val="none" w:sz="0" w:space="0" w:color="auto"/>
            <w:right w:val="none" w:sz="0" w:space="0" w:color="auto"/>
          </w:divBdr>
        </w:div>
        <w:div w:id="1515460351">
          <w:marLeft w:val="480"/>
          <w:marRight w:val="0"/>
          <w:marTop w:val="0"/>
          <w:marBottom w:val="0"/>
          <w:divBdr>
            <w:top w:val="none" w:sz="0" w:space="0" w:color="auto"/>
            <w:left w:val="none" w:sz="0" w:space="0" w:color="auto"/>
            <w:bottom w:val="none" w:sz="0" w:space="0" w:color="auto"/>
            <w:right w:val="none" w:sz="0" w:space="0" w:color="auto"/>
          </w:divBdr>
        </w:div>
        <w:div w:id="944769883">
          <w:marLeft w:val="480"/>
          <w:marRight w:val="0"/>
          <w:marTop w:val="0"/>
          <w:marBottom w:val="0"/>
          <w:divBdr>
            <w:top w:val="none" w:sz="0" w:space="0" w:color="auto"/>
            <w:left w:val="none" w:sz="0" w:space="0" w:color="auto"/>
            <w:bottom w:val="none" w:sz="0" w:space="0" w:color="auto"/>
            <w:right w:val="none" w:sz="0" w:space="0" w:color="auto"/>
          </w:divBdr>
        </w:div>
        <w:div w:id="940379161">
          <w:marLeft w:val="480"/>
          <w:marRight w:val="0"/>
          <w:marTop w:val="0"/>
          <w:marBottom w:val="0"/>
          <w:divBdr>
            <w:top w:val="none" w:sz="0" w:space="0" w:color="auto"/>
            <w:left w:val="none" w:sz="0" w:space="0" w:color="auto"/>
            <w:bottom w:val="none" w:sz="0" w:space="0" w:color="auto"/>
            <w:right w:val="none" w:sz="0" w:space="0" w:color="auto"/>
          </w:divBdr>
        </w:div>
        <w:div w:id="861553926">
          <w:marLeft w:val="480"/>
          <w:marRight w:val="0"/>
          <w:marTop w:val="0"/>
          <w:marBottom w:val="0"/>
          <w:divBdr>
            <w:top w:val="none" w:sz="0" w:space="0" w:color="auto"/>
            <w:left w:val="none" w:sz="0" w:space="0" w:color="auto"/>
            <w:bottom w:val="none" w:sz="0" w:space="0" w:color="auto"/>
            <w:right w:val="none" w:sz="0" w:space="0" w:color="auto"/>
          </w:divBdr>
        </w:div>
        <w:div w:id="578946915">
          <w:marLeft w:val="480"/>
          <w:marRight w:val="0"/>
          <w:marTop w:val="0"/>
          <w:marBottom w:val="0"/>
          <w:divBdr>
            <w:top w:val="none" w:sz="0" w:space="0" w:color="auto"/>
            <w:left w:val="none" w:sz="0" w:space="0" w:color="auto"/>
            <w:bottom w:val="none" w:sz="0" w:space="0" w:color="auto"/>
            <w:right w:val="none" w:sz="0" w:space="0" w:color="auto"/>
          </w:divBdr>
        </w:div>
        <w:div w:id="1904025796">
          <w:marLeft w:val="480"/>
          <w:marRight w:val="0"/>
          <w:marTop w:val="0"/>
          <w:marBottom w:val="0"/>
          <w:divBdr>
            <w:top w:val="none" w:sz="0" w:space="0" w:color="auto"/>
            <w:left w:val="none" w:sz="0" w:space="0" w:color="auto"/>
            <w:bottom w:val="none" w:sz="0" w:space="0" w:color="auto"/>
            <w:right w:val="none" w:sz="0" w:space="0" w:color="auto"/>
          </w:divBdr>
        </w:div>
        <w:div w:id="142552419">
          <w:marLeft w:val="480"/>
          <w:marRight w:val="0"/>
          <w:marTop w:val="0"/>
          <w:marBottom w:val="0"/>
          <w:divBdr>
            <w:top w:val="none" w:sz="0" w:space="0" w:color="auto"/>
            <w:left w:val="none" w:sz="0" w:space="0" w:color="auto"/>
            <w:bottom w:val="none" w:sz="0" w:space="0" w:color="auto"/>
            <w:right w:val="none" w:sz="0" w:space="0" w:color="auto"/>
          </w:divBdr>
        </w:div>
        <w:div w:id="1369724750">
          <w:marLeft w:val="480"/>
          <w:marRight w:val="0"/>
          <w:marTop w:val="0"/>
          <w:marBottom w:val="0"/>
          <w:divBdr>
            <w:top w:val="none" w:sz="0" w:space="0" w:color="auto"/>
            <w:left w:val="none" w:sz="0" w:space="0" w:color="auto"/>
            <w:bottom w:val="none" w:sz="0" w:space="0" w:color="auto"/>
            <w:right w:val="none" w:sz="0" w:space="0" w:color="auto"/>
          </w:divBdr>
        </w:div>
        <w:div w:id="1901207671">
          <w:marLeft w:val="480"/>
          <w:marRight w:val="0"/>
          <w:marTop w:val="0"/>
          <w:marBottom w:val="0"/>
          <w:divBdr>
            <w:top w:val="none" w:sz="0" w:space="0" w:color="auto"/>
            <w:left w:val="none" w:sz="0" w:space="0" w:color="auto"/>
            <w:bottom w:val="none" w:sz="0" w:space="0" w:color="auto"/>
            <w:right w:val="none" w:sz="0" w:space="0" w:color="auto"/>
          </w:divBdr>
        </w:div>
        <w:div w:id="82844189">
          <w:marLeft w:val="480"/>
          <w:marRight w:val="0"/>
          <w:marTop w:val="0"/>
          <w:marBottom w:val="0"/>
          <w:divBdr>
            <w:top w:val="none" w:sz="0" w:space="0" w:color="auto"/>
            <w:left w:val="none" w:sz="0" w:space="0" w:color="auto"/>
            <w:bottom w:val="none" w:sz="0" w:space="0" w:color="auto"/>
            <w:right w:val="none" w:sz="0" w:space="0" w:color="auto"/>
          </w:divBdr>
        </w:div>
        <w:div w:id="1710107292">
          <w:marLeft w:val="480"/>
          <w:marRight w:val="0"/>
          <w:marTop w:val="0"/>
          <w:marBottom w:val="0"/>
          <w:divBdr>
            <w:top w:val="none" w:sz="0" w:space="0" w:color="auto"/>
            <w:left w:val="none" w:sz="0" w:space="0" w:color="auto"/>
            <w:bottom w:val="none" w:sz="0" w:space="0" w:color="auto"/>
            <w:right w:val="none" w:sz="0" w:space="0" w:color="auto"/>
          </w:divBdr>
        </w:div>
        <w:div w:id="1120031767">
          <w:marLeft w:val="480"/>
          <w:marRight w:val="0"/>
          <w:marTop w:val="0"/>
          <w:marBottom w:val="0"/>
          <w:divBdr>
            <w:top w:val="none" w:sz="0" w:space="0" w:color="auto"/>
            <w:left w:val="none" w:sz="0" w:space="0" w:color="auto"/>
            <w:bottom w:val="none" w:sz="0" w:space="0" w:color="auto"/>
            <w:right w:val="none" w:sz="0" w:space="0" w:color="auto"/>
          </w:divBdr>
        </w:div>
        <w:div w:id="485055123">
          <w:marLeft w:val="480"/>
          <w:marRight w:val="0"/>
          <w:marTop w:val="0"/>
          <w:marBottom w:val="0"/>
          <w:divBdr>
            <w:top w:val="none" w:sz="0" w:space="0" w:color="auto"/>
            <w:left w:val="none" w:sz="0" w:space="0" w:color="auto"/>
            <w:bottom w:val="none" w:sz="0" w:space="0" w:color="auto"/>
            <w:right w:val="none" w:sz="0" w:space="0" w:color="auto"/>
          </w:divBdr>
        </w:div>
        <w:div w:id="1395929963">
          <w:marLeft w:val="480"/>
          <w:marRight w:val="0"/>
          <w:marTop w:val="0"/>
          <w:marBottom w:val="0"/>
          <w:divBdr>
            <w:top w:val="none" w:sz="0" w:space="0" w:color="auto"/>
            <w:left w:val="none" w:sz="0" w:space="0" w:color="auto"/>
            <w:bottom w:val="none" w:sz="0" w:space="0" w:color="auto"/>
            <w:right w:val="none" w:sz="0" w:space="0" w:color="auto"/>
          </w:divBdr>
        </w:div>
        <w:div w:id="848984360">
          <w:marLeft w:val="480"/>
          <w:marRight w:val="0"/>
          <w:marTop w:val="0"/>
          <w:marBottom w:val="0"/>
          <w:divBdr>
            <w:top w:val="none" w:sz="0" w:space="0" w:color="auto"/>
            <w:left w:val="none" w:sz="0" w:space="0" w:color="auto"/>
            <w:bottom w:val="none" w:sz="0" w:space="0" w:color="auto"/>
            <w:right w:val="none" w:sz="0" w:space="0" w:color="auto"/>
          </w:divBdr>
        </w:div>
        <w:div w:id="636645200">
          <w:marLeft w:val="480"/>
          <w:marRight w:val="0"/>
          <w:marTop w:val="0"/>
          <w:marBottom w:val="0"/>
          <w:divBdr>
            <w:top w:val="none" w:sz="0" w:space="0" w:color="auto"/>
            <w:left w:val="none" w:sz="0" w:space="0" w:color="auto"/>
            <w:bottom w:val="none" w:sz="0" w:space="0" w:color="auto"/>
            <w:right w:val="none" w:sz="0" w:space="0" w:color="auto"/>
          </w:divBdr>
        </w:div>
        <w:div w:id="2134712164">
          <w:marLeft w:val="480"/>
          <w:marRight w:val="0"/>
          <w:marTop w:val="0"/>
          <w:marBottom w:val="0"/>
          <w:divBdr>
            <w:top w:val="none" w:sz="0" w:space="0" w:color="auto"/>
            <w:left w:val="none" w:sz="0" w:space="0" w:color="auto"/>
            <w:bottom w:val="none" w:sz="0" w:space="0" w:color="auto"/>
            <w:right w:val="none" w:sz="0" w:space="0" w:color="auto"/>
          </w:divBdr>
        </w:div>
        <w:div w:id="1617982893">
          <w:marLeft w:val="480"/>
          <w:marRight w:val="0"/>
          <w:marTop w:val="0"/>
          <w:marBottom w:val="0"/>
          <w:divBdr>
            <w:top w:val="none" w:sz="0" w:space="0" w:color="auto"/>
            <w:left w:val="none" w:sz="0" w:space="0" w:color="auto"/>
            <w:bottom w:val="none" w:sz="0" w:space="0" w:color="auto"/>
            <w:right w:val="none" w:sz="0" w:space="0" w:color="auto"/>
          </w:divBdr>
        </w:div>
        <w:div w:id="372848508">
          <w:marLeft w:val="480"/>
          <w:marRight w:val="0"/>
          <w:marTop w:val="0"/>
          <w:marBottom w:val="0"/>
          <w:divBdr>
            <w:top w:val="none" w:sz="0" w:space="0" w:color="auto"/>
            <w:left w:val="none" w:sz="0" w:space="0" w:color="auto"/>
            <w:bottom w:val="none" w:sz="0" w:space="0" w:color="auto"/>
            <w:right w:val="none" w:sz="0" w:space="0" w:color="auto"/>
          </w:divBdr>
        </w:div>
        <w:div w:id="791048029">
          <w:marLeft w:val="480"/>
          <w:marRight w:val="0"/>
          <w:marTop w:val="0"/>
          <w:marBottom w:val="0"/>
          <w:divBdr>
            <w:top w:val="none" w:sz="0" w:space="0" w:color="auto"/>
            <w:left w:val="none" w:sz="0" w:space="0" w:color="auto"/>
            <w:bottom w:val="none" w:sz="0" w:space="0" w:color="auto"/>
            <w:right w:val="none" w:sz="0" w:space="0" w:color="auto"/>
          </w:divBdr>
        </w:div>
        <w:div w:id="1531145977">
          <w:marLeft w:val="480"/>
          <w:marRight w:val="0"/>
          <w:marTop w:val="0"/>
          <w:marBottom w:val="0"/>
          <w:divBdr>
            <w:top w:val="none" w:sz="0" w:space="0" w:color="auto"/>
            <w:left w:val="none" w:sz="0" w:space="0" w:color="auto"/>
            <w:bottom w:val="none" w:sz="0" w:space="0" w:color="auto"/>
            <w:right w:val="none" w:sz="0" w:space="0" w:color="auto"/>
          </w:divBdr>
        </w:div>
        <w:div w:id="1657567524">
          <w:marLeft w:val="480"/>
          <w:marRight w:val="0"/>
          <w:marTop w:val="0"/>
          <w:marBottom w:val="0"/>
          <w:divBdr>
            <w:top w:val="none" w:sz="0" w:space="0" w:color="auto"/>
            <w:left w:val="none" w:sz="0" w:space="0" w:color="auto"/>
            <w:bottom w:val="none" w:sz="0" w:space="0" w:color="auto"/>
            <w:right w:val="none" w:sz="0" w:space="0" w:color="auto"/>
          </w:divBdr>
        </w:div>
        <w:div w:id="404036701">
          <w:marLeft w:val="480"/>
          <w:marRight w:val="0"/>
          <w:marTop w:val="0"/>
          <w:marBottom w:val="0"/>
          <w:divBdr>
            <w:top w:val="none" w:sz="0" w:space="0" w:color="auto"/>
            <w:left w:val="none" w:sz="0" w:space="0" w:color="auto"/>
            <w:bottom w:val="none" w:sz="0" w:space="0" w:color="auto"/>
            <w:right w:val="none" w:sz="0" w:space="0" w:color="auto"/>
          </w:divBdr>
        </w:div>
        <w:div w:id="551162310">
          <w:marLeft w:val="480"/>
          <w:marRight w:val="0"/>
          <w:marTop w:val="0"/>
          <w:marBottom w:val="0"/>
          <w:divBdr>
            <w:top w:val="none" w:sz="0" w:space="0" w:color="auto"/>
            <w:left w:val="none" w:sz="0" w:space="0" w:color="auto"/>
            <w:bottom w:val="none" w:sz="0" w:space="0" w:color="auto"/>
            <w:right w:val="none" w:sz="0" w:space="0" w:color="auto"/>
          </w:divBdr>
        </w:div>
        <w:div w:id="1740596385">
          <w:marLeft w:val="480"/>
          <w:marRight w:val="0"/>
          <w:marTop w:val="0"/>
          <w:marBottom w:val="0"/>
          <w:divBdr>
            <w:top w:val="none" w:sz="0" w:space="0" w:color="auto"/>
            <w:left w:val="none" w:sz="0" w:space="0" w:color="auto"/>
            <w:bottom w:val="none" w:sz="0" w:space="0" w:color="auto"/>
            <w:right w:val="none" w:sz="0" w:space="0" w:color="auto"/>
          </w:divBdr>
        </w:div>
        <w:div w:id="558127022">
          <w:marLeft w:val="480"/>
          <w:marRight w:val="0"/>
          <w:marTop w:val="0"/>
          <w:marBottom w:val="0"/>
          <w:divBdr>
            <w:top w:val="none" w:sz="0" w:space="0" w:color="auto"/>
            <w:left w:val="none" w:sz="0" w:space="0" w:color="auto"/>
            <w:bottom w:val="none" w:sz="0" w:space="0" w:color="auto"/>
            <w:right w:val="none" w:sz="0" w:space="0" w:color="auto"/>
          </w:divBdr>
        </w:div>
        <w:div w:id="1228807631">
          <w:marLeft w:val="480"/>
          <w:marRight w:val="0"/>
          <w:marTop w:val="0"/>
          <w:marBottom w:val="0"/>
          <w:divBdr>
            <w:top w:val="none" w:sz="0" w:space="0" w:color="auto"/>
            <w:left w:val="none" w:sz="0" w:space="0" w:color="auto"/>
            <w:bottom w:val="none" w:sz="0" w:space="0" w:color="auto"/>
            <w:right w:val="none" w:sz="0" w:space="0" w:color="auto"/>
          </w:divBdr>
        </w:div>
      </w:divsChild>
    </w:div>
    <w:div w:id="301279631">
      <w:bodyDiv w:val="1"/>
      <w:marLeft w:val="0"/>
      <w:marRight w:val="0"/>
      <w:marTop w:val="0"/>
      <w:marBottom w:val="0"/>
      <w:divBdr>
        <w:top w:val="none" w:sz="0" w:space="0" w:color="auto"/>
        <w:left w:val="none" w:sz="0" w:space="0" w:color="auto"/>
        <w:bottom w:val="none" w:sz="0" w:space="0" w:color="auto"/>
        <w:right w:val="none" w:sz="0" w:space="0" w:color="auto"/>
      </w:divBdr>
      <w:divsChild>
        <w:div w:id="1373918918">
          <w:marLeft w:val="0"/>
          <w:marRight w:val="0"/>
          <w:marTop w:val="0"/>
          <w:marBottom w:val="0"/>
          <w:divBdr>
            <w:top w:val="none" w:sz="0" w:space="0" w:color="auto"/>
            <w:left w:val="none" w:sz="0" w:space="0" w:color="auto"/>
            <w:bottom w:val="none" w:sz="0" w:space="0" w:color="auto"/>
            <w:right w:val="none" w:sz="0" w:space="0" w:color="auto"/>
          </w:divBdr>
        </w:div>
      </w:divsChild>
    </w:div>
    <w:div w:id="336150452">
      <w:bodyDiv w:val="1"/>
      <w:marLeft w:val="0"/>
      <w:marRight w:val="0"/>
      <w:marTop w:val="0"/>
      <w:marBottom w:val="0"/>
      <w:divBdr>
        <w:top w:val="none" w:sz="0" w:space="0" w:color="auto"/>
        <w:left w:val="none" w:sz="0" w:space="0" w:color="auto"/>
        <w:bottom w:val="none" w:sz="0" w:space="0" w:color="auto"/>
        <w:right w:val="none" w:sz="0" w:space="0" w:color="auto"/>
      </w:divBdr>
      <w:divsChild>
        <w:div w:id="1751851036">
          <w:marLeft w:val="480"/>
          <w:marRight w:val="0"/>
          <w:marTop w:val="0"/>
          <w:marBottom w:val="0"/>
          <w:divBdr>
            <w:top w:val="none" w:sz="0" w:space="0" w:color="auto"/>
            <w:left w:val="none" w:sz="0" w:space="0" w:color="auto"/>
            <w:bottom w:val="none" w:sz="0" w:space="0" w:color="auto"/>
            <w:right w:val="none" w:sz="0" w:space="0" w:color="auto"/>
          </w:divBdr>
        </w:div>
        <w:div w:id="1983845994">
          <w:marLeft w:val="480"/>
          <w:marRight w:val="0"/>
          <w:marTop w:val="0"/>
          <w:marBottom w:val="0"/>
          <w:divBdr>
            <w:top w:val="none" w:sz="0" w:space="0" w:color="auto"/>
            <w:left w:val="none" w:sz="0" w:space="0" w:color="auto"/>
            <w:bottom w:val="none" w:sz="0" w:space="0" w:color="auto"/>
            <w:right w:val="none" w:sz="0" w:space="0" w:color="auto"/>
          </w:divBdr>
        </w:div>
        <w:div w:id="1711031639">
          <w:marLeft w:val="480"/>
          <w:marRight w:val="0"/>
          <w:marTop w:val="0"/>
          <w:marBottom w:val="0"/>
          <w:divBdr>
            <w:top w:val="none" w:sz="0" w:space="0" w:color="auto"/>
            <w:left w:val="none" w:sz="0" w:space="0" w:color="auto"/>
            <w:bottom w:val="none" w:sz="0" w:space="0" w:color="auto"/>
            <w:right w:val="none" w:sz="0" w:space="0" w:color="auto"/>
          </w:divBdr>
        </w:div>
        <w:div w:id="1136410463">
          <w:marLeft w:val="480"/>
          <w:marRight w:val="0"/>
          <w:marTop w:val="0"/>
          <w:marBottom w:val="0"/>
          <w:divBdr>
            <w:top w:val="none" w:sz="0" w:space="0" w:color="auto"/>
            <w:left w:val="none" w:sz="0" w:space="0" w:color="auto"/>
            <w:bottom w:val="none" w:sz="0" w:space="0" w:color="auto"/>
            <w:right w:val="none" w:sz="0" w:space="0" w:color="auto"/>
          </w:divBdr>
        </w:div>
        <w:div w:id="911699293">
          <w:marLeft w:val="480"/>
          <w:marRight w:val="0"/>
          <w:marTop w:val="0"/>
          <w:marBottom w:val="0"/>
          <w:divBdr>
            <w:top w:val="none" w:sz="0" w:space="0" w:color="auto"/>
            <w:left w:val="none" w:sz="0" w:space="0" w:color="auto"/>
            <w:bottom w:val="none" w:sz="0" w:space="0" w:color="auto"/>
            <w:right w:val="none" w:sz="0" w:space="0" w:color="auto"/>
          </w:divBdr>
        </w:div>
        <w:div w:id="918058337">
          <w:marLeft w:val="480"/>
          <w:marRight w:val="0"/>
          <w:marTop w:val="0"/>
          <w:marBottom w:val="0"/>
          <w:divBdr>
            <w:top w:val="none" w:sz="0" w:space="0" w:color="auto"/>
            <w:left w:val="none" w:sz="0" w:space="0" w:color="auto"/>
            <w:bottom w:val="none" w:sz="0" w:space="0" w:color="auto"/>
            <w:right w:val="none" w:sz="0" w:space="0" w:color="auto"/>
          </w:divBdr>
        </w:div>
        <w:div w:id="648363790">
          <w:marLeft w:val="480"/>
          <w:marRight w:val="0"/>
          <w:marTop w:val="0"/>
          <w:marBottom w:val="0"/>
          <w:divBdr>
            <w:top w:val="none" w:sz="0" w:space="0" w:color="auto"/>
            <w:left w:val="none" w:sz="0" w:space="0" w:color="auto"/>
            <w:bottom w:val="none" w:sz="0" w:space="0" w:color="auto"/>
            <w:right w:val="none" w:sz="0" w:space="0" w:color="auto"/>
          </w:divBdr>
        </w:div>
        <w:div w:id="584414464">
          <w:marLeft w:val="480"/>
          <w:marRight w:val="0"/>
          <w:marTop w:val="0"/>
          <w:marBottom w:val="0"/>
          <w:divBdr>
            <w:top w:val="none" w:sz="0" w:space="0" w:color="auto"/>
            <w:left w:val="none" w:sz="0" w:space="0" w:color="auto"/>
            <w:bottom w:val="none" w:sz="0" w:space="0" w:color="auto"/>
            <w:right w:val="none" w:sz="0" w:space="0" w:color="auto"/>
          </w:divBdr>
        </w:div>
        <w:div w:id="909733305">
          <w:marLeft w:val="480"/>
          <w:marRight w:val="0"/>
          <w:marTop w:val="0"/>
          <w:marBottom w:val="0"/>
          <w:divBdr>
            <w:top w:val="none" w:sz="0" w:space="0" w:color="auto"/>
            <w:left w:val="none" w:sz="0" w:space="0" w:color="auto"/>
            <w:bottom w:val="none" w:sz="0" w:space="0" w:color="auto"/>
            <w:right w:val="none" w:sz="0" w:space="0" w:color="auto"/>
          </w:divBdr>
        </w:div>
        <w:div w:id="1788767127">
          <w:marLeft w:val="480"/>
          <w:marRight w:val="0"/>
          <w:marTop w:val="0"/>
          <w:marBottom w:val="0"/>
          <w:divBdr>
            <w:top w:val="none" w:sz="0" w:space="0" w:color="auto"/>
            <w:left w:val="none" w:sz="0" w:space="0" w:color="auto"/>
            <w:bottom w:val="none" w:sz="0" w:space="0" w:color="auto"/>
            <w:right w:val="none" w:sz="0" w:space="0" w:color="auto"/>
          </w:divBdr>
        </w:div>
        <w:div w:id="464465047">
          <w:marLeft w:val="480"/>
          <w:marRight w:val="0"/>
          <w:marTop w:val="0"/>
          <w:marBottom w:val="0"/>
          <w:divBdr>
            <w:top w:val="none" w:sz="0" w:space="0" w:color="auto"/>
            <w:left w:val="none" w:sz="0" w:space="0" w:color="auto"/>
            <w:bottom w:val="none" w:sz="0" w:space="0" w:color="auto"/>
            <w:right w:val="none" w:sz="0" w:space="0" w:color="auto"/>
          </w:divBdr>
        </w:div>
        <w:div w:id="527378644">
          <w:marLeft w:val="480"/>
          <w:marRight w:val="0"/>
          <w:marTop w:val="0"/>
          <w:marBottom w:val="0"/>
          <w:divBdr>
            <w:top w:val="none" w:sz="0" w:space="0" w:color="auto"/>
            <w:left w:val="none" w:sz="0" w:space="0" w:color="auto"/>
            <w:bottom w:val="none" w:sz="0" w:space="0" w:color="auto"/>
            <w:right w:val="none" w:sz="0" w:space="0" w:color="auto"/>
          </w:divBdr>
        </w:div>
        <w:div w:id="1925138901">
          <w:marLeft w:val="480"/>
          <w:marRight w:val="0"/>
          <w:marTop w:val="0"/>
          <w:marBottom w:val="0"/>
          <w:divBdr>
            <w:top w:val="none" w:sz="0" w:space="0" w:color="auto"/>
            <w:left w:val="none" w:sz="0" w:space="0" w:color="auto"/>
            <w:bottom w:val="none" w:sz="0" w:space="0" w:color="auto"/>
            <w:right w:val="none" w:sz="0" w:space="0" w:color="auto"/>
          </w:divBdr>
        </w:div>
        <w:div w:id="149447936">
          <w:marLeft w:val="480"/>
          <w:marRight w:val="0"/>
          <w:marTop w:val="0"/>
          <w:marBottom w:val="0"/>
          <w:divBdr>
            <w:top w:val="none" w:sz="0" w:space="0" w:color="auto"/>
            <w:left w:val="none" w:sz="0" w:space="0" w:color="auto"/>
            <w:bottom w:val="none" w:sz="0" w:space="0" w:color="auto"/>
            <w:right w:val="none" w:sz="0" w:space="0" w:color="auto"/>
          </w:divBdr>
        </w:div>
        <w:div w:id="1772047440">
          <w:marLeft w:val="480"/>
          <w:marRight w:val="0"/>
          <w:marTop w:val="0"/>
          <w:marBottom w:val="0"/>
          <w:divBdr>
            <w:top w:val="none" w:sz="0" w:space="0" w:color="auto"/>
            <w:left w:val="none" w:sz="0" w:space="0" w:color="auto"/>
            <w:bottom w:val="none" w:sz="0" w:space="0" w:color="auto"/>
            <w:right w:val="none" w:sz="0" w:space="0" w:color="auto"/>
          </w:divBdr>
        </w:div>
        <w:div w:id="1219435011">
          <w:marLeft w:val="480"/>
          <w:marRight w:val="0"/>
          <w:marTop w:val="0"/>
          <w:marBottom w:val="0"/>
          <w:divBdr>
            <w:top w:val="none" w:sz="0" w:space="0" w:color="auto"/>
            <w:left w:val="none" w:sz="0" w:space="0" w:color="auto"/>
            <w:bottom w:val="none" w:sz="0" w:space="0" w:color="auto"/>
            <w:right w:val="none" w:sz="0" w:space="0" w:color="auto"/>
          </w:divBdr>
        </w:div>
        <w:div w:id="130708555">
          <w:marLeft w:val="480"/>
          <w:marRight w:val="0"/>
          <w:marTop w:val="0"/>
          <w:marBottom w:val="0"/>
          <w:divBdr>
            <w:top w:val="none" w:sz="0" w:space="0" w:color="auto"/>
            <w:left w:val="none" w:sz="0" w:space="0" w:color="auto"/>
            <w:bottom w:val="none" w:sz="0" w:space="0" w:color="auto"/>
            <w:right w:val="none" w:sz="0" w:space="0" w:color="auto"/>
          </w:divBdr>
        </w:div>
        <w:div w:id="237402859">
          <w:marLeft w:val="480"/>
          <w:marRight w:val="0"/>
          <w:marTop w:val="0"/>
          <w:marBottom w:val="0"/>
          <w:divBdr>
            <w:top w:val="none" w:sz="0" w:space="0" w:color="auto"/>
            <w:left w:val="none" w:sz="0" w:space="0" w:color="auto"/>
            <w:bottom w:val="none" w:sz="0" w:space="0" w:color="auto"/>
            <w:right w:val="none" w:sz="0" w:space="0" w:color="auto"/>
          </w:divBdr>
        </w:div>
        <w:div w:id="760299766">
          <w:marLeft w:val="480"/>
          <w:marRight w:val="0"/>
          <w:marTop w:val="0"/>
          <w:marBottom w:val="0"/>
          <w:divBdr>
            <w:top w:val="none" w:sz="0" w:space="0" w:color="auto"/>
            <w:left w:val="none" w:sz="0" w:space="0" w:color="auto"/>
            <w:bottom w:val="none" w:sz="0" w:space="0" w:color="auto"/>
            <w:right w:val="none" w:sz="0" w:space="0" w:color="auto"/>
          </w:divBdr>
        </w:div>
        <w:div w:id="1127158410">
          <w:marLeft w:val="480"/>
          <w:marRight w:val="0"/>
          <w:marTop w:val="0"/>
          <w:marBottom w:val="0"/>
          <w:divBdr>
            <w:top w:val="none" w:sz="0" w:space="0" w:color="auto"/>
            <w:left w:val="none" w:sz="0" w:space="0" w:color="auto"/>
            <w:bottom w:val="none" w:sz="0" w:space="0" w:color="auto"/>
            <w:right w:val="none" w:sz="0" w:space="0" w:color="auto"/>
          </w:divBdr>
        </w:div>
        <w:div w:id="1351372583">
          <w:marLeft w:val="480"/>
          <w:marRight w:val="0"/>
          <w:marTop w:val="0"/>
          <w:marBottom w:val="0"/>
          <w:divBdr>
            <w:top w:val="none" w:sz="0" w:space="0" w:color="auto"/>
            <w:left w:val="none" w:sz="0" w:space="0" w:color="auto"/>
            <w:bottom w:val="none" w:sz="0" w:space="0" w:color="auto"/>
            <w:right w:val="none" w:sz="0" w:space="0" w:color="auto"/>
          </w:divBdr>
        </w:div>
        <w:div w:id="434718003">
          <w:marLeft w:val="480"/>
          <w:marRight w:val="0"/>
          <w:marTop w:val="0"/>
          <w:marBottom w:val="0"/>
          <w:divBdr>
            <w:top w:val="none" w:sz="0" w:space="0" w:color="auto"/>
            <w:left w:val="none" w:sz="0" w:space="0" w:color="auto"/>
            <w:bottom w:val="none" w:sz="0" w:space="0" w:color="auto"/>
            <w:right w:val="none" w:sz="0" w:space="0" w:color="auto"/>
          </w:divBdr>
        </w:div>
        <w:div w:id="1311206500">
          <w:marLeft w:val="480"/>
          <w:marRight w:val="0"/>
          <w:marTop w:val="0"/>
          <w:marBottom w:val="0"/>
          <w:divBdr>
            <w:top w:val="none" w:sz="0" w:space="0" w:color="auto"/>
            <w:left w:val="none" w:sz="0" w:space="0" w:color="auto"/>
            <w:bottom w:val="none" w:sz="0" w:space="0" w:color="auto"/>
            <w:right w:val="none" w:sz="0" w:space="0" w:color="auto"/>
          </w:divBdr>
        </w:div>
        <w:div w:id="1558778172">
          <w:marLeft w:val="480"/>
          <w:marRight w:val="0"/>
          <w:marTop w:val="0"/>
          <w:marBottom w:val="0"/>
          <w:divBdr>
            <w:top w:val="none" w:sz="0" w:space="0" w:color="auto"/>
            <w:left w:val="none" w:sz="0" w:space="0" w:color="auto"/>
            <w:bottom w:val="none" w:sz="0" w:space="0" w:color="auto"/>
            <w:right w:val="none" w:sz="0" w:space="0" w:color="auto"/>
          </w:divBdr>
        </w:div>
        <w:div w:id="1101608504">
          <w:marLeft w:val="480"/>
          <w:marRight w:val="0"/>
          <w:marTop w:val="0"/>
          <w:marBottom w:val="0"/>
          <w:divBdr>
            <w:top w:val="none" w:sz="0" w:space="0" w:color="auto"/>
            <w:left w:val="none" w:sz="0" w:space="0" w:color="auto"/>
            <w:bottom w:val="none" w:sz="0" w:space="0" w:color="auto"/>
            <w:right w:val="none" w:sz="0" w:space="0" w:color="auto"/>
          </w:divBdr>
        </w:div>
        <w:div w:id="223178453">
          <w:marLeft w:val="480"/>
          <w:marRight w:val="0"/>
          <w:marTop w:val="0"/>
          <w:marBottom w:val="0"/>
          <w:divBdr>
            <w:top w:val="none" w:sz="0" w:space="0" w:color="auto"/>
            <w:left w:val="none" w:sz="0" w:space="0" w:color="auto"/>
            <w:bottom w:val="none" w:sz="0" w:space="0" w:color="auto"/>
            <w:right w:val="none" w:sz="0" w:space="0" w:color="auto"/>
          </w:divBdr>
        </w:div>
        <w:div w:id="153957557">
          <w:marLeft w:val="480"/>
          <w:marRight w:val="0"/>
          <w:marTop w:val="0"/>
          <w:marBottom w:val="0"/>
          <w:divBdr>
            <w:top w:val="none" w:sz="0" w:space="0" w:color="auto"/>
            <w:left w:val="none" w:sz="0" w:space="0" w:color="auto"/>
            <w:bottom w:val="none" w:sz="0" w:space="0" w:color="auto"/>
            <w:right w:val="none" w:sz="0" w:space="0" w:color="auto"/>
          </w:divBdr>
        </w:div>
        <w:div w:id="395860765">
          <w:marLeft w:val="480"/>
          <w:marRight w:val="0"/>
          <w:marTop w:val="0"/>
          <w:marBottom w:val="0"/>
          <w:divBdr>
            <w:top w:val="none" w:sz="0" w:space="0" w:color="auto"/>
            <w:left w:val="none" w:sz="0" w:space="0" w:color="auto"/>
            <w:bottom w:val="none" w:sz="0" w:space="0" w:color="auto"/>
            <w:right w:val="none" w:sz="0" w:space="0" w:color="auto"/>
          </w:divBdr>
        </w:div>
        <w:div w:id="96487793">
          <w:marLeft w:val="480"/>
          <w:marRight w:val="0"/>
          <w:marTop w:val="0"/>
          <w:marBottom w:val="0"/>
          <w:divBdr>
            <w:top w:val="none" w:sz="0" w:space="0" w:color="auto"/>
            <w:left w:val="none" w:sz="0" w:space="0" w:color="auto"/>
            <w:bottom w:val="none" w:sz="0" w:space="0" w:color="auto"/>
            <w:right w:val="none" w:sz="0" w:space="0" w:color="auto"/>
          </w:divBdr>
        </w:div>
        <w:div w:id="168449113">
          <w:marLeft w:val="480"/>
          <w:marRight w:val="0"/>
          <w:marTop w:val="0"/>
          <w:marBottom w:val="0"/>
          <w:divBdr>
            <w:top w:val="none" w:sz="0" w:space="0" w:color="auto"/>
            <w:left w:val="none" w:sz="0" w:space="0" w:color="auto"/>
            <w:bottom w:val="none" w:sz="0" w:space="0" w:color="auto"/>
            <w:right w:val="none" w:sz="0" w:space="0" w:color="auto"/>
          </w:divBdr>
        </w:div>
        <w:div w:id="184252765">
          <w:marLeft w:val="480"/>
          <w:marRight w:val="0"/>
          <w:marTop w:val="0"/>
          <w:marBottom w:val="0"/>
          <w:divBdr>
            <w:top w:val="none" w:sz="0" w:space="0" w:color="auto"/>
            <w:left w:val="none" w:sz="0" w:space="0" w:color="auto"/>
            <w:bottom w:val="none" w:sz="0" w:space="0" w:color="auto"/>
            <w:right w:val="none" w:sz="0" w:space="0" w:color="auto"/>
          </w:divBdr>
        </w:div>
        <w:div w:id="35391819">
          <w:marLeft w:val="480"/>
          <w:marRight w:val="0"/>
          <w:marTop w:val="0"/>
          <w:marBottom w:val="0"/>
          <w:divBdr>
            <w:top w:val="none" w:sz="0" w:space="0" w:color="auto"/>
            <w:left w:val="none" w:sz="0" w:space="0" w:color="auto"/>
            <w:bottom w:val="none" w:sz="0" w:space="0" w:color="auto"/>
            <w:right w:val="none" w:sz="0" w:space="0" w:color="auto"/>
          </w:divBdr>
        </w:div>
        <w:div w:id="244388355">
          <w:marLeft w:val="480"/>
          <w:marRight w:val="0"/>
          <w:marTop w:val="0"/>
          <w:marBottom w:val="0"/>
          <w:divBdr>
            <w:top w:val="none" w:sz="0" w:space="0" w:color="auto"/>
            <w:left w:val="none" w:sz="0" w:space="0" w:color="auto"/>
            <w:bottom w:val="none" w:sz="0" w:space="0" w:color="auto"/>
            <w:right w:val="none" w:sz="0" w:space="0" w:color="auto"/>
          </w:divBdr>
        </w:div>
        <w:div w:id="297883663">
          <w:marLeft w:val="480"/>
          <w:marRight w:val="0"/>
          <w:marTop w:val="0"/>
          <w:marBottom w:val="0"/>
          <w:divBdr>
            <w:top w:val="none" w:sz="0" w:space="0" w:color="auto"/>
            <w:left w:val="none" w:sz="0" w:space="0" w:color="auto"/>
            <w:bottom w:val="none" w:sz="0" w:space="0" w:color="auto"/>
            <w:right w:val="none" w:sz="0" w:space="0" w:color="auto"/>
          </w:divBdr>
        </w:div>
        <w:div w:id="1344016759">
          <w:marLeft w:val="480"/>
          <w:marRight w:val="0"/>
          <w:marTop w:val="0"/>
          <w:marBottom w:val="0"/>
          <w:divBdr>
            <w:top w:val="none" w:sz="0" w:space="0" w:color="auto"/>
            <w:left w:val="none" w:sz="0" w:space="0" w:color="auto"/>
            <w:bottom w:val="none" w:sz="0" w:space="0" w:color="auto"/>
            <w:right w:val="none" w:sz="0" w:space="0" w:color="auto"/>
          </w:divBdr>
        </w:div>
      </w:divsChild>
    </w:div>
    <w:div w:id="377053886">
      <w:bodyDiv w:val="1"/>
      <w:marLeft w:val="0"/>
      <w:marRight w:val="0"/>
      <w:marTop w:val="0"/>
      <w:marBottom w:val="0"/>
      <w:divBdr>
        <w:top w:val="none" w:sz="0" w:space="0" w:color="auto"/>
        <w:left w:val="none" w:sz="0" w:space="0" w:color="auto"/>
        <w:bottom w:val="none" w:sz="0" w:space="0" w:color="auto"/>
        <w:right w:val="none" w:sz="0" w:space="0" w:color="auto"/>
      </w:divBdr>
      <w:divsChild>
        <w:div w:id="26419736">
          <w:marLeft w:val="480"/>
          <w:marRight w:val="0"/>
          <w:marTop w:val="0"/>
          <w:marBottom w:val="0"/>
          <w:divBdr>
            <w:top w:val="none" w:sz="0" w:space="0" w:color="auto"/>
            <w:left w:val="none" w:sz="0" w:space="0" w:color="auto"/>
            <w:bottom w:val="none" w:sz="0" w:space="0" w:color="auto"/>
            <w:right w:val="none" w:sz="0" w:space="0" w:color="auto"/>
          </w:divBdr>
        </w:div>
        <w:div w:id="331180915">
          <w:marLeft w:val="480"/>
          <w:marRight w:val="0"/>
          <w:marTop w:val="0"/>
          <w:marBottom w:val="0"/>
          <w:divBdr>
            <w:top w:val="none" w:sz="0" w:space="0" w:color="auto"/>
            <w:left w:val="none" w:sz="0" w:space="0" w:color="auto"/>
            <w:bottom w:val="none" w:sz="0" w:space="0" w:color="auto"/>
            <w:right w:val="none" w:sz="0" w:space="0" w:color="auto"/>
          </w:divBdr>
        </w:div>
        <w:div w:id="1426808950">
          <w:marLeft w:val="480"/>
          <w:marRight w:val="0"/>
          <w:marTop w:val="0"/>
          <w:marBottom w:val="0"/>
          <w:divBdr>
            <w:top w:val="none" w:sz="0" w:space="0" w:color="auto"/>
            <w:left w:val="none" w:sz="0" w:space="0" w:color="auto"/>
            <w:bottom w:val="none" w:sz="0" w:space="0" w:color="auto"/>
            <w:right w:val="none" w:sz="0" w:space="0" w:color="auto"/>
          </w:divBdr>
        </w:div>
        <w:div w:id="1146707402">
          <w:marLeft w:val="480"/>
          <w:marRight w:val="0"/>
          <w:marTop w:val="0"/>
          <w:marBottom w:val="0"/>
          <w:divBdr>
            <w:top w:val="none" w:sz="0" w:space="0" w:color="auto"/>
            <w:left w:val="none" w:sz="0" w:space="0" w:color="auto"/>
            <w:bottom w:val="none" w:sz="0" w:space="0" w:color="auto"/>
            <w:right w:val="none" w:sz="0" w:space="0" w:color="auto"/>
          </w:divBdr>
        </w:div>
        <w:div w:id="1091391070">
          <w:marLeft w:val="480"/>
          <w:marRight w:val="0"/>
          <w:marTop w:val="0"/>
          <w:marBottom w:val="0"/>
          <w:divBdr>
            <w:top w:val="none" w:sz="0" w:space="0" w:color="auto"/>
            <w:left w:val="none" w:sz="0" w:space="0" w:color="auto"/>
            <w:bottom w:val="none" w:sz="0" w:space="0" w:color="auto"/>
            <w:right w:val="none" w:sz="0" w:space="0" w:color="auto"/>
          </w:divBdr>
        </w:div>
        <w:div w:id="132873353">
          <w:marLeft w:val="480"/>
          <w:marRight w:val="0"/>
          <w:marTop w:val="0"/>
          <w:marBottom w:val="0"/>
          <w:divBdr>
            <w:top w:val="none" w:sz="0" w:space="0" w:color="auto"/>
            <w:left w:val="none" w:sz="0" w:space="0" w:color="auto"/>
            <w:bottom w:val="none" w:sz="0" w:space="0" w:color="auto"/>
            <w:right w:val="none" w:sz="0" w:space="0" w:color="auto"/>
          </w:divBdr>
        </w:div>
        <w:div w:id="1271278753">
          <w:marLeft w:val="480"/>
          <w:marRight w:val="0"/>
          <w:marTop w:val="0"/>
          <w:marBottom w:val="0"/>
          <w:divBdr>
            <w:top w:val="none" w:sz="0" w:space="0" w:color="auto"/>
            <w:left w:val="none" w:sz="0" w:space="0" w:color="auto"/>
            <w:bottom w:val="none" w:sz="0" w:space="0" w:color="auto"/>
            <w:right w:val="none" w:sz="0" w:space="0" w:color="auto"/>
          </w:divBdr>
        </w:div>
        <w:div w:id="720522828">
          <w:marLeft w:val="480"/>
          <w:marRight w:val="0"/>
          <w:marTop w:val="0"/>
          <w:marBottom w:val="0"/>
          <w:divBdr>
            <w:top w:val="none" w:sz="0" w:space="0" w:color="auto"/>
            <w:left w:val="none" w:sz="0" w:space="0" w:color="auto"/>
            <w:bottom w:val="none" w:sz="0" w:space="0" w:color="auto"/>
            <w:right w:val="none" w:sz="0" w:space="0" w:color="auto"/>
          </w:divBdr>
        </w:div>
        <w:div w:id="1296259250">
          <w:marLeft w:val="480"/>
          <w:marRight w:val="0"/>
          <w:marTop w:val="0"/>
          <w:marBottom w:val="0"/>
          <w:divBdr>
            <w:top w:val="none" w:sz="0" w:space="0" w:color="auto"/>
            <w:left w:val="none" w:sz="0" w:space="0" w:color="auto"/>
            <w:bottom w:val="none" w:sz="0" w:space="0" w:color="auto"/>
            <w:right w:val="none" w:sz="0" w:space="0" w:color="auto"/>
          </w:divBdr>
        </w:div>
        <w:div w:id="1326205207">
          <w:marLeft w:val="480"/>
          <w:marRight w:val="0"/>
          <w:marTop w:val="0"/>
          <w:marBottom w:val="0"/>
          <w:divBdr>
            <w:top w:val="none" w:sz="0" w:space="0" w:color="auto"/>
            <w:left w:val="none" w:sz="0" w:space="0" w:color="auto"/>
            <w:bottom w:val="none" w:sz="0" w:space="0" w:color="auto"/>
            <w:right w:val="none" w:sz="0" w:space="0" w:color="auto"/>
          </w:divBdr>
        </w:div>
      </w:divsChild>
    </w:div>
    <w:div w:id="382411878">
      <w:bodyDiv w:val="1"/>
      <w:marLeft w:val="0"/>
      <w:marRight w:val="0"/>
      <w:marTop w:val="0"/>
      <w:marBottom w:val="0"/>
      <w:divBdr>
        <w:top w:val="none" w:sz="0" w:space="0" w:color="auto"/>
        <w:left w:val="none" w:sz="0" w:space="0" w:color="auto"/>
        <w:bottom w:val="none" w:sz="0" w:space="0" w:color="auto"/>
        <w:right w:val="none" w:sz="0" w:space="0" w:color="auto"/>
      </w:divBdr>
      <w:divsChild>
        <w:div w:id="1989741450">
          <w:marLeft w:val="480"/>
          <w:marRight w:val="0"/>
          <w:marTop w:val="0"/>
          <w:marBottom w:val="0"/>
          <w:divBdr>
            <w:top w:val="none" w:sz="0" w:space="0" w:color="auto"/>
            <w:left w:val="none" w:sz="0" w:space="0" w:color="auto"/>
            <w:bottom w:val="none" w:sz="0" w:space="0" w:color="auto"/>
            <w:right w:val="none" w:sz="0" w:space="0" w:color="auto"/>
          </w:divBdr>
        </w:div>
        <w:div w:id="633366578">
          <w:marLeft w:val="480"/>
          <w:marRight w:val="0"/>
          <w:marTop w:val="0"/>
          <w:marBottom w:val="0"/>
          <w:divBdr>
            <w:top w:val="none" w:sz="0" w:space="0" w:color="auto"/>
            <w:left w:val="none" w:sz="0" w:space="0" w:color="auto"/>
            <w:bottom w:val="none" w:sz="0" w:space="0" w:color="auto"/>
            <w:right w:val="none" w:sz="0" w:space="0" w:color="auto"/>
          </w:divBdr>
        </w:div>
        <w:div w:id="2116168572">
          <w:marLeft w:val="480"/>
          <w:marRight w:val="0"/>
          <w:marTop w:val="0"/>
          <w:marBottom w:val="0"/>
          <w:divBdr>
            <w:top w:val="none" w:sz="0" w:space="0" w:color="auto"/>
            <w:left w:val="none" w:sz="0" w:space="0" w:color="auto"/>
            <w:bottom w:val="none" w:sz="0" w:space="0" w:color="auto"/>
            <w:right w:val="none" w:sz="0" w:space="0" w:color="auto"/>
          </w:divBdr>
        </w:div>
        <w:div w:id="1369647742">
          <w:marLeft w:val="480"/>
          <w:marRight w:val="0"/>
          <w:marTop w:val="0"/>
          <w:marBottom w:val="0"/>
          <w:divBdr>
            <w:top w:val="none" w:sz="0" w:space="0" w:color="auto"/>
            <w:left w:val="none" w:sz="0" w:space="0" w:color="auto"/>
            <w:bottom w:val="none" w:sz="0" w:space="0" w:color="auto"/>
            <w:right w:val="none" w:sz="0" w:space="0" w:color="auto"/>
          </w:divBdr>
        </w:div>
        <w:div w:id="1260679143">
          <w:marLeft w:val="480"/>
          <w:marRight w:val="0"/>
          <w:marTop w:val="0"/>
          <w:marBottom w:val="0"/>
          <w:divBdr>
            <w:top w:val="none" w:sz="0" w:space="0" w:color="auto"/>
            <w:left w:val="none" w:sz="0" w:space="0" w:color="auto"/>
            <w:bottom w:val="none" w:sz="0" w:space="0" w:color="auto"/>
            <w:right w:val="none" w:sz="0" w:space="0" w:color="auto"/>
          </w:divBdr>
        </w:div>
        <w:div w:id="268515552">
          <w:marLeft w:val="480"/>
          <w:marRight w:val="0"/>
          <w:marTop w:val="0"/>
          <w:marBottom w:val="0"/>
          <w:divBdr>
            <w:top w:val="none" w:sz="0" w:space="0" w:color="auto"/>
            <w:left w:val="none" w:sz="0" w:space="0" w:color="auto"/>
            <w:bottom w:val="none" w:sz="0" w:space="0" w:color="auto"/>
            <w:right w:val="none" w:sz="0" w:space="0" w:color="auto"/>
          </w:divBdr>
        </w:div>
        <w:div w:id="321741985">
          <w:marLeft w:val="480"/>
          <w:marRight w:val="0"/>
          <w:marTop w:val="0"/>
          <w:marBottom w:val="0"/>
          <w:divBdr>
            <w:top w:val="none" w:sz="0" w:space="0" w:color="auto"/>
            <w:left w:val="none" w:sz="0" w:space="0" w:color="auto"/>
            <w:bottom w:val="none" w:sz="0" w:space="0" w:color="auto"/>
            <w:right w:val="none" w:sz="0" w:space="0" w:color="auto"/>
          </w:divBdr>
        </w:div>
        <w:div w:id="421293751">
          <w:marLeft w:val="480"/>
          <w:marRight w:val="0"/>
          <w:marTop w:val="0"/>
          <w:marBottom w:val="0"/>
          <w:divBdr>
            <w:top w:val="none" w:sz="0" w:space="0" w:color="auto"/>
            <w:left w:val="none" w:sz="0" w:space="0" w:color="auto"/>
            <w:bottom w:val="none" w:sz="0" w:space="0" w:color="auto"/>
            <w:right w:val="none" w:sz="0" w:space="0" w:color="auto"/>
          </w:divBdr>
        </w:div>
        <w:div w:id="433020860">
          <w:marLeft w:val="480"/>
          <w:marRight w:val="0"/>
          <w:marTop w:val="0"/>
          <w:marBottom w:val="0"/>
          <w:divBdr>
            <w:top w:val="none" w:sz="0" w:space="0" w:color="auto"/>
            <w:left w:val="none" w:sz="0" w:space="0" w:color="auto"/>
            <w:bottom w:val="none" w:sz="0" w:space="0" w:color="auto"/>
            <w:right w:val="none" w:sz="0" w:space="0" w:color="auto"/>
          </w:divBdr>
        </w:div>
        <w:div w:id="1470588543">
          <w:marLeft w:val="480"/>
          <w:marRight w:val="0"/>
          <w:marTop w:val="0"/>
          <w:marBottom w:val="0"/>
          <w:divBdr>
            <w:top w:val="none" w:sz="0" w:space="0" w:color="auto"/>
            <w:left w:val="none" w:sz="0" w:space="0" w:color="auto"/>
            <w:bottom w:val="none" w:sz="0" w:space="0" w:color="auto"/>
            <w:right w:val="none" w:sz="0" w:space="0" w:color="auto"/>
          </w:divBdr>
        </w:div>
        <w:div w:id="1223055457">
          <w:marLeft w:val="480"/>
          <w:marRight w:val="0"/>
          <w:marTop w:val="0"/>
          <w:marBottom w:val="0"/>
          <w:divBdr>
            <w:top w:val="none" w:sz="0" w:space="0" w:color="auto"/>
            <w:left w:val="none" w:sz="0" w:space="0" w:color="auto"/>
            <w:bottom w:val="none" w:sz="0" w:space="0" w:color="auto"/>
            <w:right w:val="none" w:sz="0" w:space="0" w:color="auto"/>
          </w:divBdr>
        </w:div>
      </w:divsChild>
    </w:div>
    <w:div w:id="386345651">
      <w:bodyDiv w:val="1"/>
      <w:marLeft w:val="0"/>
      <w:marRight w:val="0"/>
      <w:marTop w:val="0"/>
      <w:marBottom w:val="0"/>
      <w:divBdr>
        <w:top w:val="none" w:sz="0" w:space="0" w:color="auto"/>
        <w:left w:val="none" w:sz="0" w:space="0" w:color="auto"/>
        <w:bottom w:val="none" w:sz="0" w:space="0" w:color="auto"/>
        <w:right w:val="none" w:sz="0" w:space="0" w:color="auto"/>
      </w:divBdr>
      <w:divsChild>
        <w:div w:id="1634751112">
          <w:marLeft w:val="480"/>
          <w:marRight w:val="0"/>
          <w:marTop w:val="0"/>
          <w:marBottom w:val="0"/>
          <w:divBdr>
            <w:top w:val="none" w:sz="0" w:space="0" w:color="auto"/>
            <w:left w:val="none" w:sz="0" w:space="0" w:color="auto"/>
            <w:bottom w:val="none" w:sz="0" w:space="0" w:color="auto"/>
            <w:right w:val="none" w:sz="0" w:space="0" w:color="auto"/>
          </w:divBdr>
        </w:div>
        <w:div w:id="1192956254">
          <w:marLeft w:val="480"/>
          <w:marRight w:val="0"/>
          <w:marTop w:val="0"/>
          <w:marBottom w:val="0"/>
          <w:divBdr>
            <w:top w:val="none" w:sz="0" w:space="0" w:color="auto"/>
            <w:left w:val="none" w:sz="0" w:space="0" w:color="auto"/>
            <w:bottom w:val="none" w:sz="0" w:space="0" w:color="auto"/>
            <w:right w:val="none" w:sz="0" w:space="0" w:color="auto"/>
          </w:divBdr>
        </w:div>
        <w:div w:id="1454907027">
          <w:marLeft w:val="480"/>
          <w:marRight w:val="0"/>
          <w:marTop w:val="0"/>
          <w:marBottom w:val="0"/>
          <w:divBdr>
            <w:top w:val="none" w:sz="0" w:space="0" w:color="auto"/>
            <w:left w:val="none" w:sz="0" w:space="0" w:color="auto"/>
            <w:bottom w:val="none" w:sz="0" w:space="0" w:color="auto"/>
            <w:right w:val="none" w:sz="0" w:space="0" w:color="auto"/>
          </w:divBdr>
        </w:div>
        <w:div w:id="1960259094">
          <w:marLeft w:val="480"/>
          <w:marRight w:val="0"/>
          <w:marTop w:val="0"/>
          <w:marBottom w:val="0"/>
          <w:divBdr>
            <w:top w:val="none" w:sz="0" w:space="0" w:color="auto"/>
            <w:left w:val="none" w:sz="0" w:space="0" w:color="auto"/>
            <w:bottom w:val="none" w:sz="0" w:space="0" w:color="auto"/>
            <w:right w:val="none" w:sz="0" w:space="0" w:color="auto"/>
          </w:divBdr>
        </w:div>
        <w:div w:id="480193418">
          <w:marLeft w:val="480"/>
          <w:marRight w:val="0"/>
          <w:marTop w:val="0"/>
          <w:marBottom w:val="0"/>
          <w:divBdr>
            <w:top w:val="none" w:sz="0" w:space="0" w:color="auto"/>
            <w:left w:val="none" w:sz="0" w:space="0" w:color="auto"/>
            <w:bottom w:val="none" w:sz="0" w:space="0" w:color="auto"/>
            <w:right w:val="none" w:sz="0" w:space="0" w:color="auto"/>
          </w:divBdr>
        </w:div>
        <w:div w:id="1437561680">
          <w:marLeft w:val="480"/>
          <w:marRight w:val="0"/>
          <w:marTop w:val="0"/>
          <w:marBottom w:val="0"/>
          <w:divBdr>
            <w:top w:val="none" w:sz="0" w:space="0" w:color="auto"/>
            <w:left w:val="none" w:sz="0" w:space="0" w:color="auto"/>
            <w:bottom w:val="none" w:sz="0" w:space="0" w:color="auto"/>
            <w:right w:val="none" w:sz="0" w:space="0" w:color="auto"/>
          </w:divBdr>
        </w:div>
        <w:div w:id="1693067437">
          <w:marLeft w:val="480"/>
          <w:marRight w:val="0"/>
          <w:marTop w:val="0"/>
          <w:marBottom w:val="0"/>
          <w:divBdr>
            <w:top w:val="none" w:sz="0" w:space="0" w:color="auto"/>
            <w:left w:val="none" w:sz="0" w:space="0" w:color="auto"/>
            <w:bottom w:val="none" w:sz="0" w:space="0" w:color="auto"/>
            <w:right w:val="none" w:sz="0" w:space="0" w:color="auto"/>
          </w:divBdr>
        </w:div>
        <w:div w:id="2049069036">
          <w:marLeft w:val="480"/>
          <w:marRight w:val="0"/>
          <w:marTop w:val="0"/>
          <w:marBottom w:val="0"/>
          <w:divBdr>
            <w:top w:val="none" w:sz="0" w:space="0" w:color="auto"/>
            <w:left w:val="none" w:sz="0" w:space="0" w:color="auto"/>
            <w:bottom w:val="none" w:sz="0" w:space="0" w:color="auto"/>
            <w:right w:val="none" w:sz="0" w:space="0" w:color="auto"/>
          </w:divBdr>
        </w:div>
        <w:div w:id="979771891">
          <w:marLeft w:val="480"/>
          <w:marRight w:val="0"/>
          <w:marTop w:val="0"/>
          <w:marBottom w:val="0"/>
          <w:divBdr>
            <w:top w:val="none" w:sz="0" w:space="0" w:color="auto"/>
            <w:left w:val="none" w:sz="0" w:space="0" w:color="auto"/>
            <w:bottom w:val="none" w:sz="0" w:space="0" w:color="auto"/>
            <w:right w:val="none" w:sz="0" w:space="0" w:color="auto"/>
          </w:divBdr>
        </w:div>
        <w:div w:id="162478508">
          <w:marLeft w:val="480"/>
          <w:marRight w:val="0"/>
          <w:marTop w:val="0"/>
          <w:marBottom w:val="0"/>
          <w:divBdr>
            <w:top w:val="none" w:sz="0" w:space="0" w:color="auto"/>
            <w:left w:val="none" w:sz="0" w:space="0" w:color="auto"/>
            <w:bottom w:val="none" w:sz="0" w:space="0" w:color="auto"/>
            <w:right w:val="none" w:sz="0" w:space="0" w:color="auto"/>
          </w:divBdr>
        </w:div>
        <w:div w:id="617373466">
          <w:marLeft w:val="480"/>
          <w:marRight w:val="0"/>
          <w:marTop w:val="0"/>
          <w:marBottom w:val="0"/>
          <w:divBdr>
            <w:top w:val="none" w:sz="0" w:space="0" w:color="auto"/>
            <w:left w:val="none" w:sz="0" w:space="0" w:color="auto"/>
            <w:bottom w:val="none" w:sz="0" w:space="0" w:color="auto"/>
            <w:right w:val="none" w:sz="0" w:space="0" w:color="auto"/>
          </w:divBdr>
        </w:div>
        <w:div w:id="481385161">
          <w:marLeft w:val="480"/>
          <w:marRight w:val="0"/>
          <w:marTop w:val="0"/>
          <w:marBottom w:val="0"/>
          <w:divBdr>
            <w:top w:val="none" w:sz="0" w:space="0" w:color="auto"/>
            <w:left w:val="none" w:sz="0" w:space="0" w:color="auto"/>
            <w:bottom w:val="none" w:sz="0" w:space="0" w:color="auto"/>
            <w:right w:val="none" w:sz="0" w:space="0" w:color="auto"/>
          </w:divBdr>
        </w:div>
        <w:div w:id="1870140739">
          <w:marLeft w:val="480"/>
          <w:marRight w:val="0"/>
          <w:marTop w:val="0"/>
          <w:marBottom w:val="0"/>
          <w:divBdr>
            <w:top w:val="none" w:sz="0" w:space="0" w:color="auto"/>
            <w:left w:val="none" w:sz="0" w:space="0" w:color="auto"/>
            <w:bottom w:val="none" w:sz="0" w:space="0" w:color="auto"/>
            <w:right w:val="none" w:sz="0" w:space="0" w:color="auto"/>
          </w:divBdr>
        </w:div>
        <w:div w:id="881405996">
          <w:marLeft w:val="480"/>
          <w:marRight w:val="0"/>
          <w:marTop w:val="0"/>
          <w:marBottom w:val="0"/>
          <w:divBdr>
            <w:top w:val="none" w:sz="0" w:space="0" w:color="auto"/>
            <w:left w:val="none" w:sz="0" w:space="0" w:color="auto"/>
            <w:bottom w:val="none" w:sz="0" w:space="0" w:color="auto"/>
            <w:right w:val="none" w:sz="0" w:space="0" w:color="auto"/>
          </w:divBdr>
        </w:div>
        <w:div w:id="766072261">
          <w:marLeft w:val="480"/>
          <w:marRight w:val="0"/>
          <w:marTop w:val="0"/>
          <w:marBottom w:val="0"/>
          <w:divBdr>
            <w:top w:val="none" w:sz="0" w:space="0" w:color="auto"/>
            <w:left w:val="none" w:sz="0" w:space="0" w:color="auto"/>
            <w:bottom w:val="none" w:sz="0" w:space="0" w:color="auto"/>
            <w:right w:val="none" w:sz="0" w:space="0" w:color="auto"/>
          </w:divBdr>
        </w:div>
        <w:div w:id="34281365">
          <w:marLeft w:val="480"/>
          <w:marRight w:val="0"/>
          <w:marTop w:val="0"/>
          <w:marBottom w:val="0"/>
          <w:divBdr>
            <w:top w:val="none" w:sz="0" w:space="0" w:color="auto"/>
            <w:left w:val="none" w:sz="0" w:space="0" w:color="auto"/>
            <w:bottom w:val="none" w:sz="0" w:space="0" w:color="auto"/>
            <w:right w:val="none" w:sz="0" w:space="0" w:color="auto"/>
          </w:divBdr>
        </w:div>
        <w:div w:id="1048604884">
          <w:marLeft w:val="480"/>
          <w:marRight w:val="0"/>
          <w:marTop w:val="0"/>
          <w:marBottom w:val="0"/>
          <w:divBdr>
            <w:top w:val="none" w:sz="0" w:space="0" w:color="auto"/>
            <w:left w:val="none" w:sz="0" w:space="0" w:color="auto"/>
            <w:bottom w:val="none" w:sz="0" w:space="0" w:color="auto"/>
            <w:right w:val="none" w:sz="0" w:space="0" w:color="auto"/>
          </w:divBdr>
        </w:div>
      </w:divsChild>
    </w:div>
    <w:div w:id="447237520">
      <w:bodyDiv w:val="1"/>
      <w:marLeft w:val="0"/>
      <w:marRight w:val="0"/>
      <w:marTop w:val="0"/>
      <w:marBottom w:val="0"/>
      <w:divBdr>
        <w:top w:val="none" w:sz="0" w:space="0" w:color="auto"/>
        <w:left w:val="none" w:sz="0" w:space="0" w:color="auto"/>
        <w:bottom w:val="none" w:sz="0" w:space="0" w:color="auto"/>
        <w:right w:val="none" w:sz="0" w:space="0" w:color="auto"/>
      </w:divBdr>
    </w:div>
    <w:div w:id="447512432">
      <w:bodyDiv w:val="1"/>
      <w:marLeft w:val="0"/>
      <w:marRight w:val="0"/>
      <w:marTop w:val="0"/>
      <w:marBottom w:val="0"/>
      <w:divBdr>
        <w:top w:val="none" w:sz="0" w:space="0" w:color="auto"/>
        <w:left w:val="none" w:sz="0" w:space="0" w:color="auto"/>
        <w:bottom w:val="none" w:sz="0" w:space="0" w:color="auto"/>
        <w:right w:val="none" w:sz="0" w:space="0" w:color="auto"/>
      </w:divBdr>
      <w:divsChild>
        <w:div w:id="1106535211">
          <w:marLeft w:val="480"/>
          <w:marRight w:val="0"/>
          <w:marTop w:val="0"/>
          <w:marBottom w:val="0"/>
          <w:divBdr>
            <w:top w:val="none" w:sz="0" w:space="0" w:color="auto"/>
            <w:left w:val="none" w:sz="0" w:space="0" w:color="auto"/>
            <w:bottom w:val="none" w:sz="0" w:space="0" w:color="auto"/>
            <w:right w:val="none" w:sz="0" w:space="0" w:color="auto"/>
          </w:divBdr>
        </w:div>
        <w:div w:id="2120755413">
          <w:marLeft w:val="480"/>
          <w:marRight w:val="0"/>
          <w:marTop w:val="0"/>
          <w:marBottom w:val="0"/>
          <w:divBdr>
            <w:top w:val="none" w:sz="0" w:space="0" w:color="auto"/>
            <w:left w:val="none" w:sz="0" w:space="0" w:color="auto"/>
            <w:bottom w:val="none" w:sz="0" w:space="0" w:color="auto"/>
            <w:right w:val="none" w:sz="0" w:space="0" w:color="auto"/>
          </w:divBdr>
        </w:div>
        <w:div w:id="164898852">
          <w:marLeft w:val="480"/>
          <w:marRight w:val="0"/>
          <w:marTop w:val="0"/>
          <w:marBottom w:val="0"/>
          <w:divBdr>
            <w:top w:val="none" w:sz="0" w:space="0" w:color="auto"/>
            <w:left w:val="none" w:sz="0" w:space="0" w:color="auto"/>
            <w:bottom w:val="none" w:sz="0" w:space="0" w:color="auto"/>
            <w:right w:val="none" w:sz="0" w:space="0" w:color="auto"/>
          </w:divBdr>
        </w:div>
        <w:div w:id="263155585">
          <w:marLeft w:val="480"/>
          <w:marRight w:val="0"/>
          <w:marTop w:val="0"/>
          <w:marBottom w:val="0"/>
          <w:divBdr>
            <w:top w:val="none" w:sz="0" w:space="0" w:color="auto"/>
            <w:left w:val="none" w:sz="0" w:space="0" w:color="auto"/>
            <w:bottom w:val="none" w:sz="0" w:space="0" w:color="auto"/>
            <w:right w:val="none" w:sz="0" w:space="0" w:color="auto"/>
          </w:divBdr>
        </w:div>
        <w:div w:id="1118599860">
          <w:marLeft w:val="480"/>
          <w:marRight w:val="0"/>
          <w:marTop w:val="0"/>
          <w:marBottom w:val="0"/>
          <w:divBdr>
            <w:top w:val="none" w:sz="0" w:space="0" w:color="auto"/>
            <w:left w:val="none" w:sz="0" w:space="0" w:color="auto"/>
            <w:bottom w:val="none" w:sz="0" w:space="0" w:color="auto"/>
            <w:right w:val="none" w:sz="0" w:space="0" w:color="auto"/>
          </w:divBdr>
        </w:div>
        <w:div w:id="1861889715">
          <w:marLeft w:val="480"/>
          <w:marRight w:val="0"/>
          <w:marTop w:val="0"/>
          <w:marBottom w:val="0"/>
          <w:divBdr>
            <w:top w:val="none" w:sz="0" w:space="0" w:color="auto"/>
            <w:left w:val="none" w:sz="0" w:space="0" w:color="auto"/>
            <w:bottom w:val="none" w:sz="0" w:space="0" w:color="auto"/>
            <w:right w:val="none" w:sz="0" w:space="0" w:color="auto"/>
          </w:divBdr>
        </w:div>
        <w:div w:id="406924672">
          <w:marLeft w:val="480"/>
          <w:marRight w:val="0"/>
          <w:marTop w:val="0"/>
          <w:marBottom w:val="0"/>
          <w:divBdr>
            <w:top w:val="none" w:sz="0" w:space="0" w:color="auto"/>
            <w:left w:val="none" w:sz="0" w:space="0" w:color="auto"/>
            <w:bottom w:val="none" w:sz="0" w:space="0" w:color="auto"/>
            <w:right w:val="none" w:sz="0" w:space="0" w:color="auto"/>
          </w:divBdr>
        </w:div>
        <w:div w:id="195700184">
          <w:marLeft w:val="480"/>
          <w:marRight w:val="0"/>
          <w:marTop w:val="0"/>
          <w:marBottom w:val="0"/>
          <w:divBdr>
            <w:top w:val="none" w:sz="0" w:space="0" w:color="auto"/>
            <w:left w:val="none" w:sz="0" w:space="0" w:color="auto"/>
            <w:bottom w:val="none" w:sz="0" w:space="0" w:color="auto"/>
            <w:right w:val="none" w:sz="0" w:space="0" w:color="auto"/>
          </w:divBdr>
        </w:div>
        <w:div w:id="1566988676">
          <w:marLeft w:val="480"/>
          <w:marRight w:val="0"/>
          <w:marTop w:val="0"/>
          <w:marBottom w:val="0"/>
          <w:divBdr>
            <w:top w:val="none" w:sz="0" w:space="0" w:color="auto"/>
            <w:left w:val="none" w:sz="0" w:space="0" w:color="auto"/>
            <w:bottom w:val="none" w:sz="0" w:space="0" w:color="auto"/>
            <w:right w:val="none" w:sz="0" w:space="0" w:color="auto"/>
          </w:divBdr>
        </w:div>
        <w:div w:id="1089543877">
          <w:marLeft w:val="480"/>
          <w:marRight w:val="0"/>
          <w:marTop w:val="0"/>
          <w:marBottom w:val="0"/>
          <w:divBdr>
            <w:top w:val="none" w:sz="0" w:space="0" w:color="auto"/>
            <w:left w:val="none" w:sz="0" w:space="0" w:color="auto"/>
            <w:bottom w:val="none" w:sz="0" w:space="0" w:color="auto"/>
            <w:right w:val="none" w:sz="0" w:space="0" w:color="auto"/>
          </w:divBdr>
        </w:div>
        <w:div w:id="1980719132">
          <w:marLeft w:val="480"/>
          <w:marRight w:val="0"/>
          <w:marTop w:val="0"/>
          <w:marBottom w:val="0"/>
          <w:divBdr>
            <w:top w:val="none" w:sz="0" w:space="0" w:color="auto"/>
            <w:left w:val="none" w:sz="0" w:space="0" w:color="auto"/>
            <w:bottom w:val="none" w:sz="0" w:space="0" w:color="auto"/>
            <w:right w:val="none" w:sz="0" w:space="0" w:color="auto"/>
          </w:divBdr>
        </w:div>
        <w:div w:id="646083958">
          <w:marLeft w:val="480"/>
          <w:marRight w:val="0"/>
          <w:marTop w:val="0"/>
          <w:marBottom w:val="0"/>
          <w:divBdr>
            <w:top w:val="none" w:sz="0" w:space="0" w:color="auto"/>
            <w:left w:val="none" w:sz="0" w:space="0" w:color="auto"/>
            <w:bottom w:val="none" w:sz="0" w:space="0" w:color="auto"/>
            <w:right w:val="none" w:sz="0" w:space="0" w:color="auto"/>
          </w:divBdr>
        </w:div>
        <w:div w:id="1788232711">
          <w:marLeft w:val="480"/>
          <w:marRight w:val="0"/>
          <w:marTop w:val="0"/>
          <w:marBottom w:val="0"/>
          <w:divBdr>
            <w:top w:val="none" w:sz="0" w:space="0" w:color="auto"/>
            <w:left w:val="none" w:sz="0" w:space="0" w:color="auto"/>
            <w:bottom w:val="none" w:sz="0" w:space="0" w:color="auto"/>
            <w:right w:val="none" w:sz="0" w:space="0" w:color="auto"/>
          </w:divBdr>
        </w:div>
        <w:div w:id="1355031986">
          <w:marLeft w:val="480"/>
          <w:marRight w:val="0"/>
          <w:marTop w:val="0"/>
          <w:marBottom w:val="0"/>
          <w:divBdr>
            <w:top w:val="none" w:sz="0" w:space="0" w:color="auto"/>
            <w:left w:val="none" w:sz="0" w:space="0" w:color="auto"/>
            <w:bottom w:val="none" w:sz="0" w:space="0" w:color="auto"/>
            <w:right w:val="none" w:sz="0" w:space="0" w:color="auto"/>
          </w:divBdr>
        </w:div>
        <w:div w:id="766314232">
          <w:marLeft w:val="480"/>
          <w:marRight w:val="0"/>
          <w:marTop w:val="0"/>
          <w:marBottom w:val="0"/>
          <w:divBdr>
            <w:top w:val="none" w:sz="0" w:space="0" w:color="auto"/>
            <w:left w:val="none" w:sz="0" w:space="0" w:color="auto"/>
            <w:bottom w:val="none" w:sz="0" w:space="0" w:color="auto"/>
            <w:right w:val="none" w:sz="0" w:space="0" w:color="auto"/>
          </w:divBdr>
        </w:div>
        <w:div w:id="1409112713">
          <w:marLeft w:val="480"/>
          <w:marRight w:val="0"/>
          <w:marTop w:val="0"/>
          <w:marBottom w:val="0"/>
          <w:divBdr>
            <w:top w:val="none" w:sz="0" w:space="0" w:color="auto"/>
            <w:left w:val="none" w:sz="0" w:space="0" w:color="auto"/>
            <w:bottom w:val="none" w:sz="0" w:space="0" w:color="auto"/>
            <w:right w:val="none" w:sz="0" w:space="0" w:color="auto"/>
          </w:divBdr>
        </w:div>
        <w:div w:id="1700428709">
          <w:marLeft w:val="480"/>
          <w:marRight w:val="0"/>
          <w:marTop w:val="0"/>
          <w:marBottom w:val="0"/>
          <w:divBdr>
            <w:top w:val="none" w:sz="0" w:space="0" w:color="auto"/>
            <w:left w:val="none" w:sz="0" w:space="0" w:color="auto"/>
            <w:bottom w:val="none" w:sz="0" w:space="0" w:color="auto"/>
            <w:right w:val="none" w:sz="0" w:space="0" w:color="auto"/>
          </w:divBdr>
        </w:div>
        <w:div w:id="90005245">
          <w:marLeft w:val="480"/>
          <w:marRight w:val="0"/>
          <w:marTop w:val="0"/>
          <w:marBottom w:val="0"/>
          <w:divBdr>
            <w:top w:val="none" w:sz="0" w:space="0" w:color="auto"/>
            <w:left w:val="none" w:sz="0" w:space="0" w:color="auto"/>
            <w:bottom w:val="none" w:sz="0" w:space="0" w:color="auto"/>
            <w:right w:val="none" w:sz="0" w:space="0" w:color="auto"/>
          </w:divBdr>
        </w:div>
        <w:div w:id="1056467751">
          <w:marLeft w:val="480"/>
          <w:marRight w:val="0"/>
          <w:marTop w:val="0"/>
          <w:marBottom w:val="0"/>
          <w:divBdr>
            <w:top w:val="none" w:sz="0" w:space="0" w:color="auto"/>
            <w:left w:val="none" w:sz="0" w:space="0" w:color="auto"/>
            <w:bottom w:val="none" w:sz="0" w:space="0" w:color="auto"/>
            <w:right w:val="none" w:sz="0" w:space="0" w:color="auto"/>
          </w:divBdr>
        </w:div>
        <w:div w:id="1540122461">
          <w:marLeft w:val="480"/>
          <w:marRight w:val="0"/>
          <w:marTop w:val="0"/>
          <w:marBottom w:val="0"/>
          <w:divBdr>
            <w:top w:val="none" w:sz="0" w:space="0" w:color="auto"/>
            <w:left w:val="none" w:sz="0" w:space="0" w:color="auto"/>
            <w:bottom w:val="none" w:sz="0" w:space="0" w:color="auto"/>
            <w:right w:val="none" w:sz="0" w:space="0" w:color="auto"/>
          </w:divBdr>
        </w:div>
        <w:div w:id="1914855768">
          <w:marLeft w:val="480"/>
          <w:marRight w:val="0"/>
          <w:marTop w:val="0"/>
          <w:marBottom w:val="0"/>
          <w:divBdr>
            <w:top w:val="none" w:sz="0" w:space="0" w:color="auto"/>
            <w:left w:val="none" w:sz="0" w:space="0" w:color="auto"/>
            <w:bottom w:val="none" w:sz="0" w:space="0" w:color="auto"/>
            <w:right w:val="none" w:sz="0" w:space="0" w:color="auto"/>
          </w:divBdr>
        </w:div>
        <w:div w:id="86080272">
          <w:marLeft w:val="480"/>
          <w:marRight w:val="0"/>
          <w:marTop w:val="0"/>
          <w:marBottom w:val="0"/>
          <w:divBdr>
            <w:top w:val="none" w:sz="0" w:space="0" w:color="auto"/>
            <w:left w:val="none" w:sz="0" w:space="0" w:color="auto"/>
            <w:bottom w:val="none" w:sz="0" w:space="0" w:color="auto"/>
            <w:right w:val="none" w:sz="0" w:space="0" w:color="auto"/>
          </w:divBdr>
        </w:div>
        <w:div w:id="991912592">
          <w:marLeft w:val="480"/>
          <w:marRight w:val="0"/>
          <w:marTop w:val="0"/>
          <w:marBottom w:val="0"/>
          <w:divBdr>
            <w:top w:val="none" w:sz="0" w:space="0" w:color="auto"/>
            <w:left w:val="none" w:sz="0" w:space="0" w:color="auto"/>
            <w:bottom w:val="none" w:sz="0" w:space="0" w:color="auto"/>
            <w:right w:val="none" w:sz="0" w:space="0" w:color="auto"/>
          </w:divBdr>
        </w:div>
        <w:div w:id="1545370329">
          <w:marLeft w:val="480"/>
          <w:marRight w:val="0"/>
          <w:marTop w:val="0"/>
          <w:marBottom w:val="0"/>
          <w:divBdr>
            <w:top w:val="none" w:sz="0" w:space="0" w:color="auto"/>
            <w:left w:val="none" w:sz="0" w:space="0" w:color="auto"/>
            <w:bottom w:val="none" w:sz="0" w:space="0" w:color="auto"/>
            <w:right w:val="none" w:sz="0" w:space="0" w:color="auto"/>
          </w:divBdr>
        </w:div>
        <w:div w:id="2061050209">
          <w:marLeft w:val="480"/>
          <w:marRight w:val="0"/>
          <w:marTop w:val="0"/>
          <w:marBottom w:val="0"/>
          <w:divBdr>
            <w:top w:val="none" w:sz="0" w:space="0" w:color="auto"/>
            <w:left w:val="none" w:sz="0" w:space="0" w:color="auto"/>
            <w:bottom w:val="none" w:sz="0" w:space="0" w:color="auto"/>
            <w:right w:val="none" w:sz="0" w:space="0" w:color="auto"/>
          </w:divBdr>
        </w:div>
        <w:div w:id="360127377">
          <w:marLeft w:val="480"/>
          <w:marRight w:val="0"/>
          <w:marTop w:val="0"/>
          <w:marBottom w:val="0"/>
          <w:divBdr>
            <w:top w:val="none" w:sz="0" w:space="0" w:color="auto"/>
            <w:left w:val="none" w:sz="0" w:space="0" w:color="auto"/>
            <w:bottom w:val="none" w:sz="0" w:space="0" w:color="auto"/>
            <w:right w:val="none" w:sz="0" w:space="0" w:color="auto"/>
          </w:divBdr>
        </w:div>
      </w:divsChild>
    </w:div>
    <w:div w:id="516118237">
      <w:bodyDiv w:val="1"/>
      <w:marLeft w:val="0"/>
      <w:marRight w:val="0"/>
      <w:marTop w:val="0"/>
      <w:marBottom w:val="0"/>
      <w:divBdr>
        <w:top w:val="none" w:sz="0" w:space="0" w:color="auto"/>
        <w:left w:val="none" w:sz="0" w:space="0" w:color="auto"/>
        <w:bottom w:val="none" w:sz="0" w:space="0" w:color="auto"/>
        <w:right w:val="none" w:sz="0" w:space="0" w:color="auto"/>
      </w:divBdr>
    </w:div>
    <w:div w:id="566652452">
      <w:bodyDiv w:val="1"/>
      <w:marLeft w:val="0"/>
      <w:marRight w:val="0"/>
      <w:marTop w:val="0"/>
      <w:marBottom w:val="0"/>
      <w:divBdr>
        <w:top w:val="none" w:sz="0" w:space="0" w:color="auto"/>
        <w:left w:val="none" w:sz="0" w:space="0" w:color="auto"/>
        <w:bottom w:val="none" w:sz="0" w:space="0" w:color="auto"/>
        <w:right w:val="none" w:sz="0" w:space="0" w:color="auto"/>
      </w:divBdr>
      <w:divsChild>
        <w:div w:id="629432931">
          <w:marLeft w:val="0"/>
          <w:marRight w:val="0"/>
          <w:marTop w:val="0"/>
          <w:marBottom w:val="0"/>
          <w:divBdr>
            <w:top w:val="none" w:sz="0" w:space="0" w:color="auto"/>
            <w:left w:val="none" w:sz="0" w:space="0" w:color="auto"/>
            <w:bottom w:val="none" w:sz="0" w:space="0" w:color="auto"/>
            <w:right w:val="none" w:sz="0" w:space="0" w:color="auto"/>
          </w:divBdr>
        </w:div>
      </w:divsChild>
    </w:div>
    <w:div w:id="610626704">
      <w:bodyDiv w:val="1"/>
      <w:marLeft w:val="0"/>
      <w:marRight w:val="0"/>
      <w:marTop w:val="0"/>
      <w:marBottom w:val="0"/>
      <w:divBdr>
        <w:top w:val="none" w:sz="0" w:space="0" w:color="auto"/>
        <w:left w:val="none" w:sz="0" w:space="0" w:color="auto"/>
        <w:bottom w:val="none" w:sz="0" w:space="0" w:color="auto"/>
        <w:right w:val="none" w:sz="0" w:space="0" w:color="auto"/>
      </w:divBdr>
      <w:divsChild>
        <w:div w:id="942155644">
          <w:marLeft w:val="480"/>
          <w:marRight w:val="0"/>
          <w:marTop w:val="0"/>
          <w:marBottom w:val="0"/>
          <w:divBdr>
            <w:top w:val="none" w:sz="0" w:space="0" w:color="auto"/>
            <w:left w:val="none" w:sz="0" w:space="0" w:color="auto"/>
            <w:bottom w:val="none" w:sz="0" w:space="0" w:color="auto"/>
            <w:right w:val="none" w:sz="0" w:space="0" w:color="auto"/>
          </w:divBdr>
        </w:div>
        <w:div w:id="1374385968">
          <w:marLeft w:val="480"/>
          <w:marRight w:val="0"/>
          <w:marTop w:val="0"/>
          <w:marBottom w:val="0"/>
          <w:divBdr>
            <w:top w:val="none" w:sz="0" w:space="0" w:color="auto"/>
            <w:left w:val="none" w:sz="0" w:space="0" w:color="auto"/>
            <w:bottom w:val="none" w:sz="0" w:space="0" w:color="auto"/>
            <w:right w:val="none" w:sz="0" w:space="0" w:color="auto"/>
          </w:divBdr>
        </w:div>
        <w:div w:id="169368812">
          <w:marLeft w:val="480"/>
          <w:marRight w:val="0"/>
          <w:marTop w:val="0"/>
          <w:marBottom w:val="0"/>
          <w:divBdr>
            <w:top w:val="none" w:sz="0" w:space="0" w:color="auto"/>
            <w:left w:val="none" w:sz="0" w:space="0" w:color="auto"/>
            <w:bottom w:val="none" w:sz="0" w:space="0" w:color="auto"/>
            <w:right w:val="none" w:sz="0" w:space="0" w:color="auto"/>
          </w:divBdr>
        </w:div>
        <w:div w:id="2127000187">
          <w:marLeft w:val="480"/>
          <w:marRight w:val="0"/>
          <w:marTop w:val="0"/>
          <w:marBottom w:val="0"/>
          <w:divBdr>
            <w:top w:val="none" w:sz="0" w:space="0" w:color="auto"/>
            <w:left w:val="none" w:sz="0" w:space="0" w:color="auto"/>
            <w:bottom w:val="none" w:sz="0" w:space="0" w:color="auto"/>
            <w:right w:val="none" w:sz="0" w:space="0" w:color="auto"/>
          </w:divBdr>
        </w:div>
        <w:div w:id="2021735703">
          <w:marLeft w:val="480"/>
          <w:marRight w:val="0"/>
          <w:marTop w:val="0"/>
          <w:marBottom w:val="0"/>
          <w:divBdr>
            <w:top w:val="none" w:sz="0" w:space="0" w:color="auto"/>
            <w:left w:val="none" w:sz="0" w:space="0" w:color="auto"/>
            <w:bottom w:val="none" w:sz="0" w:space="0" w:color="auto"/>
            <w:right w:val="none" w:sz="0" w:space="0" w:color="auto"/>
          </w:divBdr>
        </w:div>
      </w:divsChild>
    </w:div>
    <w:div w:id="621150665">
      <w:bodyDiv w:val="1"/>
      <w:marLeft w:val="0"/>
      <w:marRight w:val="0"/>
      <w:marTop w:val="0"/>
      <w:marBottom w:val="0"/>
      <w:divBdr>
        <w:top w:val="none" w:sz="0" w:space="0" w:color="auto"/>
        <w:left w:val="none" w:sz="0" w:space="0" w:color="auto"/>
        <w:bottom w:val="none" w:sz="0" w:space="0" w:color="auto"/>
        <w:right w:val="none" w:sz="0" w:space="0" w:color="auto"/>
      </w:divBdr>
    </w:div>
    <w:div w:id="722680692">
      <w:bodyDiv w:val="1"/>
      <w:marLeft w:val="0"/>
      <w:marRight w:val="0"/>
      <w:marTop w:val="0"/>
      <w:marBottom w:val="0"/>
      <w:divBdr>
        <w:top w:val="none" w:sz="0" w:space="0" w:color="auto"/>
        <w:left w:val="none" w:sz="0" w:space="0" w:color="auto"/>
        <w:bottom w:val="none" w:sz="0" w:space="0" w:color="auto"/>
        <w:right w:val="none" w:sz="0" w:space="0" w:color="auto"/>
      </w:divBdr>
      <w:divsChild>
        <w:div w:id="101075572">
          <w:marLeft w:val="480"/>
          <w:marRight w:val="0"/>
          <w:marTop w:val="0"/>
          <w:marBottom w:val="0"/>
          <w:divBdr>
            <w:top w:val="none" w:sz="0" w:space="0" w:color="auto"/>
            <w:left w:val="none" w:sz="0" w:space="0" w:color="auto"/>
            <w:bottom w:val="none" w:sz="0" w:space="0" w:color="auto"/>
            <w:right w:val="none" w:sz="0" w:space="0" w:color="auto"/>
          </w:divBdr>
        </w:div>
        <w:div w:id="1823161352">
          <w:marLeft w:val="480"/>
          <w:marRight w:val="0"/>
          <w:marTop w:val="0"/>
          <w:marBottom w:val="0"/>
          <w:divBdr>
            <w:top w:val="none" w:sz="0" w:space="0" w:color="auto"/>
            <w:left w:val="none" w:sz="0" w:space="0" w:color="auto"/>
            <w:bottom w:val="none" w:sz="0" w:space="0" w:color="auto"/>
            <w:right w:val="none" w:sz="0" w:space="0" w:color="auto"/>
          </w:divBdr>
        </w:div>
        <w:div w:id="246304464">
          <w:marLeft w:val="480"/>
          <w:marRight w:val="0"/>
          <w:marTop w:val="0"/>
          <w:marBottom w:val="0"/>
          <w:divBdr>
            <w:top w:val="none" w:sz="0" w:space="0" w:color="auto"/>
            <w:left w:val="none" w:sz="0" w:space="0" w:color="auto"/>
            <w:bottom w:val="none" w:sz="0" w:space="0" w:color="auto"/>
            <w:right w:val="none" w:sz="0" w:space="0" w:color="auto"/>
          </w:divBdr>
        </w:div>
        <w:div w:id="857545150">
          <w:marLeft w:val="480"/>
          <w:marRight w:val="0"/>
          <w:marTop w:val="0"/>
          <w:marBottom w:val="0"/>
          <w:divBdr>
            <w:top w:val="none" w:sz="0" w:space="0" w:color="auto"/>
            <w:left w:val="none" w:sz="0" w:space="0" w:color="auto"/>
            <w:bottom w:val="none" w:sz="0" w:space="0" w:color="auto"/>
            <w:right w:val="none" w:sz="0" w:space="0" w:color="auto"/>
          </w:divBdr>
        </w:div>
        <w:div w:id="514149131">
          <w:marLeft w:val="480"/>
          <w:marRight w:val="0"/>
          <w:marTop w:val="0"/>
          <w:marBottom w:val="0"/>
          <w:divBdr>
            <w:top w:val="none" w:sz="0" w:space="0" w:color="auto"/>
            <w:left w:val="none" w:sz="0" w:space="0" w:color="auto"/>
            <w:bottom w:val="none" w:sz="0" w:space="0" w:color="auto"/>
            <w:right w:val="none" w:sz="0" w:space="0" w:color="auto"/>
          </w:divBdr>
        </w:div>
        <w:div w:id="192693873">
          <w:marLeft w:val="480"/>
          <w:marRight w:val="0"/>
          <w:marTop w:val="0"/>
          <w:marBottom w:val="0"/>
          <w:divBdr>
            <w:top w:val="none" w:sz="0" w:space="0" w:color="auto"/>
            <w:left w:val="none" w:sz="0" w:space="0" w:color="auto"/>
            <w:bottom w:val="none" w:sz="0" w:space="0" w:color="auto"/>
            <w:right w:val="none" w:sz="0" w:space="0" w:color="auto"/>
          </w:divBdr>
        </w:div>
        <w:div w:id="1756435666">
          <w:marLeft w:val="480"/>
          <w:marRight w:val="0"/>
          <w:marTop w:val="0"/>
          <w:marBottom w:val="0"/>
          <w:divBdr>
            <w:top w:val="none" w:sz="0" w:space="0" w:color="auto"/>
            <w:left w:val="none" w:sz="0" w:space="0" w:color="auto"/>
            <w:bottom w:val="none" w:sz="0" w:space="0" w:color="auto"/>
            <w:right w:val="none" w:sz="0" w:space="0" w:color="auto"/>
          </w:divBdr>
        </w:div>
        <w:div w:id="956065200">
          <w:marLeft w:val="480"/>
          <w:marRight w:val="0"/>
          <w:marTop w:val="0"/>
          <w:marBottom w:val="0"/>
          <w:divBdr>
            <w:top w:val="none" w:sz="0" w:space="0" w:color="auto"/>
            <w:left w:val="none" w:sz="0" w:space="0" w:color="auto"/>
            <w:bottom w:val="none" w:sz="0" w:space="0" w:color="auto"/>
            <w:right w:val="none" w:sz="0" w:space="0" w:color="auto"/>
          </w:divBdr>
        </w:div>
        <w:div w:id="1030031009">
          <w:marLeft w:val="480"/>
          <w:marRight w:val="0"/>
          <w:marTop w:val="0"/>
          <w:marBottom w:val="0"/>
          <w:divBdr>
            <w:top w:val="none" w:sz="0" w:space="0" w:color="auto"/>
            <w:left w:val="none" w:sz="0" w:space="0" w:color="auto"/>
            <w:bottom w:val="none" w:sz="0" w:space="0" w:color="auto"/>
            <w:right w:val="none" w:sz="0" w:space="0" w:color="auto"/>
          </w:divBdr>
        </w:div>
        <w:div w:id="1219172742">
          <w:marLeft w:val="480"/>
          <w:marRight w:val="0"/>
          <w:marTop w:val="0"/>
          <w:marBottom w:val="0"/>
          <w:divBdr>
            <w:top w:val="none" w:sz="0" w:space="0" w:color="auto"/>
            <w:left w:val="none" w:sz="0" w:space="0" w:color="auto"/>
            <w:bottom w:val="none" w:sz="0" w:space="0" w:color="auto"/>
            <w:right w:val="none" w:sz="0" w:space="0" w:color="auto"/>
          </w:divBdr>
        </w:div>
        <w:div w:id="1261258340">
          <w:marLeft w:val="480"/>
          <w:marRight w:val="0"/>
          <w:marTop w:val="0"/>
          <w:marBottom w:val="0"/>
          <w:divBdr>
            <w:top w:val="none" w:sz="0" w:space="0" w:color="auto"/>
            <w:left w:val="none" w:sz="0" w:space="0" w:color="auto"/>
            <w:bottom w:val="none" w:sz="0" w:space="0" w:color="auto"/>
            <w:right w:val="none" w:sz="0" w:space="0" w:color="auto"/>
          </w:divBdr>
        </w:div>
        <w:div w:id="187645041">
          <w:marLeft w:val="480"/>
          <w:marRight w:val="0"/>
          <w:marTop w:val="0"/>
          <w:marBottom w:val="0"/>
          <w:divBdr>
            <w:top w:val="none" w:sz="0" w:space="0" w:color="auto"/>
            <w:left w:val="none" w:sz="0" w:space="0" w:color="auto"/>
            <w:bottom w:val="none" w:sz="0" w:space="0" w:color="auto"/>
            <w:right w:val="none" w:sz="0" w:space="0" w:color="auto"/>
          </w:divBdr>
        </w:div>
        <w:div w:id="1434741813">
          <w:marLeft w:val="480"/>
          <w:marRight w:val="0"/>
          <w:marTop w:val="0"/>
          <w:marBottom w:val="0"/>
          <w:divBdr>
            <w:top w:val="none" w:sz="0" w:space="0" w:color="auto"/>
            <w:left w:val="none" w:sz="0" w:space="0" w:color="auto"/>
            <w:bottom w:val="none" w:sz="0" w:space="0" w:color="auto"/>
            <w:right w:val="none" w:sz="0" w:space="0" w:color="auto"/>
          </w:divBdr>
        </w:div>
        <w:div w:id="1665664422">
          <w:marLeft w:val="480"/>
          <w:marRight w:val="0"/>
          <w:marTop w:val="0"/>
          <w:marBottom w:val="0"/>
          <w:divBdr>
            <w:top w:val="none" w:sz="0" w:space="0" w:color="auto"/>
            <w:left w:val="none" w:sz="0" w:space="0" w:color="auto"/>
            <w:bottom w:val="none" w:sz="0" w:space="0" w:color="auto"/>
            <w:right w:val="none" w:sz="0" w:space="0" w:color="auto"/>
          </w:divBdr>
        </w:div>
        <w:div w:id="1136220165">
          <w:marLeft w:val="480"/>
          <w:marRight w:val="0"/>
          <w:marTop w:val="0"/>
          <w:marBottom w:val="0"/>
          <w:divBdr>
            <w:top w:val="none" w:sz="0" w:space="0" w:color="auto"/>
            <w:left w:val="none" w:sz="0" w:space="0" w:color="auto"/>
            <w:bottom w:val="none" w:sz="0" w:space="0" w:color="auto"/>
            <w:right w:val="none" w:sz="0" w:space="0" w:color="auto"/>
          </w:divBdr>
        </w:div>
        <w:div w:id="1341086435">
          <w:marLeft w:val="480"/>
          <w:marRight w:val="0"/>
          <w:marTop w:val="0"/>
          <w:marBottom w:val="0"/>
          <w:divBdr>
            <w:top w:val="none" w:sz="0" w:space="0" w:color="auto"/>
            <w:left w:val="none" w:sz="0" w:space="0" w:color="auto"/>
            <w:bottom w:val="none" w:sz="0" w:space="0" w:color="auto"/>
            <w:right w:val="none" w:sz="0" w:space="0" w:color="auto"/>
          </w:divBdr>
        </w:div>
        <w:div w:id="1213349660">
          <w:marLeft w:val="480"/>
          <w:marRight w:val="0"/>
          <w:marTop w:val="0"/>
          <w:marBottom w:val="0"/>
          <w:divBdr>
            <w:top w:val="none" w:sz="0" w:space="0" w:color="auto"/>
            <w:left w:val="none" w:sz="0" w:space="0" w:color="auto"/>
            <w:bottom w:val="none" w:sz="0" w:space="0" w:color="auto"/>
            <w:right w:val="none" w:sz="0" w:space="0" w:color="auto"/>
          </w:divBdr>
        </w:div>
        <w:div w:id="628319520">
          <w:marLeft w:val="480"/>
          <w:marRight w:val="0"/>
          <w:marTop w:val="0"/>
          <w:marBottom w:val="0"/>
          <w:divBdr>
            <w:top w:val="none" w:sz="0" w:space="0" w:color="auto"/>
            <w:left w:val="none" w:sz="0" w:space="0" w:color="auto"/>
            <w:bottom w:val="none" w:sz="0" w:space="0" w:color="auto"/>
            <w:right w:val="none" w:sz="0" w:space="0" w:color="auto"/>
          </w:divBdr>
        </w:div>
        <w:div w:id="857232449">
          <w:marLeft w:val="480"/>
          <w:marRight w:val="0"/>
          <w:marTop w:val="0"/>
          <w:marBottom w:val="0"/>
          <w:divBdr>
            <w:top w:val="none" w:sz="0" w:space="0" w:color="auto"/>
            <w:left w:val="none" w:sz="0" w:space="0" w:color="auto"/>
            <w:bottom w:val="none" w:sz="0" w:space="0" w:color="auto"/>
            <w:right w:val="none" w:sz="0" w:space="0" w:color="auto"/>
          </w:divBdr>
        </w:div>
        <w:div w:id="1927955659">
          <w:marLeft w:val="480"/>
          <w:marRight w:val="0"/>
          <w:marTop w:val="0"/>
          <w:marBottom w:val="0"/>
          <w:divBdr>
            <w:top w:val="none" w:sz="0" w:space="0" w:color="auto"/>
            <w:left w:val="none" w:sz="0" w:space="0" w:color="auto"/>
            <w:bottom w:val="none" w:sz="0" w:space="0" w:color="auto"/>
            <w:right w:val="none" w:sz="0" w:space="0" w:color="auto"/>
          </w:divBdr>
        </w:div>
        <w:div w:id="900137189">
          <w:marLeft w:val="480"/>
          <w:marRight w:val="0"/>
          <w:marTop w:val="0"/>
          <w:marBottom w:val="0"/>
          <w:divBdr>
            <w:top w:val="none" w:sz="0" w:space="0" w:color="auto"/>
            <w:left w:val="none" w:sz="0" w:space="0" w:color="auto"/>
            <w:bottom w:val="none" w:sz="0" w:space="0" w:color="auto"/>
            <w:right w:val="none" w:sz="0" w:space="0" w:color="auto"/>
          </w:divBdr>
        </w:div>
        <w:div w:id="1584988531">
          <w:marLeft w:val="480"/>
          <w:marRight w:val="0"/>
          <w:marTop w:val="0"/>
          <w:marBottom w:val="0"/>
          <w:divBdr>
            <w:top w:val="none" w:sz="0" w:space="0" w:color="auto"/>
            <w:left w:val="none" w:sz="0" w:space="0" w:color="auto"/>
            <w:bottom w:val="none" w:sz="0" w:space="0" w:color="auto"/>
            <w:right w:val="none" w:sz="0" w:space="0" w:color="auto"/>
          </w:divBdr>
        </w:div>
        <w:div w:id="468476350">
          <w:marLeft w:val="480"/>
          <w:marRight w:val="0"/>
          <w:marTop w:val="0"/>
          <w:marBottom w:val="0"/>
          <w:divBdr>
            <w:top w:val="none" w:sz="0" w:space="0" w:color="auto"/>
            <w:left w:val="none" w:sz="0" w:space="0" w:color="auto"/>
            <w:bottom w:val="none" w:sz="0" w:space="0" w:color="auto"/>
            <w:right w:val="none" w:sz="0" w:space="0" w:color="auto"/>
          </w:divBdr>
        </w:div>
        <w:div w:id="1464033933">
          <w:marLeft w:val="480"/>
          <w:marRight w:val="0"/>
          <w:marTop w:val="0"/>
          <w:marBottom w:val="0"/>
          <w:divBdr>
            <w:top w:val="none" w:sz="0" w:space="0" w:color="auto"/>
            <w:left w:val="none" w:sz="0" w:space="0" w:color="auto"/>
            <w:bottom w:val="none" w:sz="0" w:space="0" w:color="auto"/>
            <w:right w:val="none" w:sz="0" w:space="0" w:color="auto"/>
          </w:divBdr>
        </w:div>
        <w:div w:id="1310135396">
          <w:marLeft w:val="480"/>
          <w:marRight w:val="0"/>
          <w:marTop w:val="0"/>
          <w:marBottom w:val="0"/>
          <w:divBdr>
            <w:top w:val="none" w:sz="0" w:space="0" w:color="auto"/>
            <w:left w:val="none" w:sz="0" w:space="0" w:color="auto"/>
            <w:bottom w:val="none" w:sz="0" w:space="0" w:color="auto"/>
            <w:right w:val="none" w:sz="0" w:space="0" w:color="auto"/>
          </w:divBdr>
        </w:div>
        <w:div w:id="1288005955">
          <w:marLeft w:val="480"/>
          <w:marRight w:val="0"/>
          <w:marTop w:val="0"/>
          <w:marBottom w:val="0"/>
          <w:divBdr>
            <w:top w:val="none" w:sz="0" w:space="0" w:color="auto"/>
            <w:left w:val="none" w:sz="0" w:space="0" w:color="auto"/>
            <w:bottom w:val="none" w:sz="0" w:space="0" w:color="auto"/>
            <w:right w:val="none" w:sz="0" w:space="0" w:color="auto"/>
          </w:divBdr>
        </w:div>
        <w:div w:id="1136531115">
          <w:marLeft w:val="480"/>
          <w:marRight w:val="0"/>
          <w:marTop w:val="0"/>
          <w:marBottom w:val="0"/>
          <w:divBdr>
            <w:top w:val="none" w:sz="0" w:space="0" w:color="auto"/>
            <w:left w:val="none" w:sz="0" w:space="0" w:color="auto"/>
            <w:bottom w:val="none" w:sz="0" w:space="0" w:color="auto"/>
            <w:right w:val="none" w:sz="0" w:space="0" w:color="auto"/>
          </w:divBdr>
        </w:div>
        <w:div w:id="988480300">
          <w:marLeft w:val="480"/>
          <w:marRight w:val="0"/>
          <w:marTop w:val="0"/>
          <w:marBottom w:val="0"/>
          <w:divBdr>
            <w:top w:val="none" w:sz="0" w:space="0" w:color="auto"/>
            <w:left w:val="none" w:sz="0" w:space="0" w:color="auto"/>
            <w:bottom w:val="none" w:sz="0" w:space="0" w:color="auto"/>
            <w:right w:val="none" w:sz="0" w:space="0" w:color="auto"/>
          </w:divBdr>
        </w:div>
        <w:div w:id="733358361">
          <w:marLeft w:val="480"/>
          <w:marRight w:val="0"/>
          <w:marTop w:val="0"/>
          <w:marBottom w:val="0"/>
          <w:divBdr>
            <w:top w:val="none" w:sz="0" w:space="0" w:color="auto"/>
            <w:left w:val="none" w:sz="0" w:space="0" w:color="auto"/>
            <w:bottom w:val="none" w:sz="0" w:space="0" w:color="auto"/>
            <w:right w:val="none" w:sz="0" w:space="0" w:color="auto"/>
          </w:divBdr>
        </w:div>
        <w:div w:id="1009674196">
          <w:marLeft w:val="480"/>
          <w:marRight w:val="0"/>
          <w:marTop w:val="0"/>
          <w:marBottom w:val="0"/>
          <w:divBdr>
            <w:top w:val="none" w:sz="0" w:space="0" w:color="auto"/>
            <w:left w:val="none" w:sz="0" w:space="0" w:color="auto"/>
            <w:bottom w:val="none" w:sz="0" w:space="0" w:color="auto"/>
            <w:right w:val="none" w:sz="0" w:space="0" w:color="auto"/>
          </w:divBdr>
        </w:div>
        <w:div w:id="1148403692">
          <w:marLeft w:val="480"/>
          <w:marRight w:val="0"/>
          <w:marTop w:val="0"/>
          <w:marBottom w:val="0"/>
          <w:divBdr>
            <w:top w:val="none" w:sz="0" w:space="0" w:color="auto"/>
            <w:left w:val="none" w:sz="0" w:space="0" w:color="auto"/>
            <w:bottom w:val="none" w:sz="0" w:space="0" w:color="auto"/>
            <w:right w:val="none" w:sz="0" w:space="0" w:color="auto"/>
          </w:divBdr>
        </w:div>
        <w:div w:id="1819883437">
          <w:marLeft w:val="480"/>
          <w:marRight w:val="0"/>
          <w:marTop w:val="0"/>
          <w:marBottom w:val="0"/>
          <w:divBdr>
            <w:top w:val="none" w:sz="0" w:space="0" w:color="auto"/>
            <w:left w:val="none" w:sz="0" w:space="0" w:color="auto"/>
            <w:bottom w:val="none" w:sz="0" w:space="0" w:color="auto"/>
            <w:right w:val="none" w:sz="0" w:space="0" w:color="auto"/>
          </w:divBdr>
        </w:div>
        <w:div w:id="1852646812">
          <w:marLeft w:val="480"/>
          <w:marRight w:val="0"/>
          <w:marTop w:val="0"/>
          <w:marBottom w:val="0"/>
          <w:divBdr>
            <w:top w:val="none" w:sz="0" w:space="0" w:color="auto"/>
            <w:left w:val="none" w:sz="0" w:space="0" w:color="auto"/>
            <w:bottom w:val="none" w:sz="0" w:space="0" w:color="auto"/>
            <w:right w:val="none" w:sz="0" w:space="0" w:color="auto"/>
          </w:divBdr>
        </w:div>
        <w:div w:id="1484007254">
          <w:marLeft w:val="480"/>
          <w:marRight w:val="0"/>
          <w:marTop w:val="0"/>
          <w:marBottom w:val="0"/>
          <w:divBdr>
            <w:top w:val="none" w:sz="0" w:space="0" w:color="auto"/>
            <w:left w:val="none" w:sz="0" w:space="0" w:color="auto"/>
            <w:bottom w:val="none" w:sz="0" w:space="0" w:color="auto"/>
            <w:right w:val="none" w:sz="0" w:space="0" w:color="auto"/>
          </w:divBdr>
        </w:div>
      </w:divsChild>
    </w:div>
    <w:div w:id="731654660">
      <w:bodyDiv w:val="1"/>
      <w:marLeft w:val="0"/>
      <w:marRight w:val="0"/>
      <w:marTop w:val="0"/>
      <w:marBottom w:val="0"/>
      <w:divBdr>
        <w:top w:val="none" w:sz="0" w:space="0" w:color="auto"/>
        <w:left w:val="none" w:sz="0" w:space="0" w:color="auto"/>
        <w:bottom w:val="none" w:sz="0" w:space="0" w:color="auto"/>
        <w:right w:val="none" w:sz="0" w:space="0" w:color="auto"/>
      </w:divBdr>
    </w:div>
    <w:div w:id="784038350">
      <w:bodyDiv w:val="1"/>
      <w:marLeft w:val="0"/>
      <w:marRight w:val="0"/>
      <w:marTop w:val="0"/>
      <w:marBottom w:val="0"/>
      <w:divBdr>
        <w:top w:val="none" w:sz="0" w:space="0" w:color="auto"/>
        <w:left w:val="none" w:sz="0" w:space="0" w:color="auto"/>
        <w:bottom w:val="none" w:sz="0" w:space="0" w:color="auto"/>
        <w:right w:val="none" w:sz="0" w:space="0" w:color="auto"/>
      </w:divBdr>
    </w:div>
    <w:div w:id="855384081">
      <w:bodyDiv w:val="1"/>
      <w:marLeft w:val="0"/>
      <w:marRight w:val="0"/>
      <w:marTop w:val="0"/>
      <w:marBottom w:val="0"/>
      <w:divBdr>
        <w:top w:val="none" w:sz="0" w:space="0" w:color="auto"/>
        <w:left w:val="none" w:sz="0" w:space="0" w:color="auto"/>
        <w:bottom w:val="none" w:sz="0" w:space="0" w:color="auto"/>
        <w:right w:val="none" w:sz="0" w:space="0" w:color="auto"/>
      </w:divBdr>
      <w:divsChild>
        <w:div w:id="813251573">
          <w:marLeft w:val="0"/>
          <w:marRight w:val="0"/>
          <w:marTop w:val="0"/>
          <w:marBottom w:val="0"/>
          <w:divBdr>
            <w:top w:val="none" w:sz="0" w:space="0" w:color="auto"/>
            <w:left w:val="none" w:sz="0" w:space="0" w:color="auto"/>
            <w:bottom w:val="none" w:sz="0" w:space="0" w:color="auto"/>
            <w:right w:val="none" w:sz="0" w:space="0" w:color="auto"/>
          </w:divBdr>
        </w:div>
      </w:divsChild>
    </w:div>
    <w:div w:id="922111287">
      <w:bodyDiv w:val="1"/>
      <w:marLeft w:val="0"/>
      <w:marRight w:val="0"/>
      <w:marTop w:val="0"/>
      <w:marBottom w:val="0"/>
      <w:divBdr>
        <w:top w:val="none" w:sz="0" w:space="0" w:color="auto"/>
        <w:left w:val="none" w:sz="0" w:space="0" w:color="auto"/>
        <w:bottom w:val="none" w:sz="0" w:space="0" w:color="auto"/>
        <w:right w:val="none" w:sz="0" w:space="0" w:color="auto"/>
      </w:divBdr>
      <w:divsChild>
        <w:div w:id="2053066416">
          <w:marLeft w:val="480"/>
          <w:marRight w:val="0"/>
          <w:marTop w:val="0"/>
          <w:marBottom w:val="0"/>
          <w:divBdr>
            <w:top w:val="none" w:sz="0" w:space="0" w:color="auto"/>
            <w:left w:val="none" w:sz="0" w:space="0" w:color="auto"/>
            <w:bottom w:val="none" w:sz="0" w:space="0" w:color="auto"/>
            <w:right w:val="none" w:sz="0" w:space="0" w:color="auto"/>
          </w:divBdr>
        </w:div>
        <w:div w:id="1498811638">
          <w:marLeft w:val="480"/>
          <w:marRight w:val="0"/>
          <w:marTop w:val="0"/>
          <w:marBottom w:val="0"/>
          <w:divBdr>
            <w:top w:val="none" w:sz="0" w:space="0" w:color="auto"/>
            <w:left w:val="none" w:sz="0" w:space="0" w:color="auto"/>
            <w:bottom w:val="none" w:sz="0" w:space="0" w:color="auto"/>
            <w:right w:val="none" w:sz="0" w:space="0" w:color="auto"/>
          </w:divBdr>
        </w:div>
        <w:div w:id="1137186195">
          <w:marLeft w:val="480"/>
          <w:marRight w:val="0"/>
          <w:marTop w:val="0"/>
          <w:marBottom w:val="0"/>
          <w:divBdr>
            <w:top w:val="none" w:sz="0" w:space="0" w:color="auto"/>
            <w:left w:val="none" w:sz="0" w:space="0" w:color="auto"/>
            <w:bottom w:val="none" w:sz="0" w:space="0" w:color="auto"/>
            <w:right w:val="none" w:sz="0" w:space="0" w:color="auto"/>
          </w:divBdr>
        </w:div>
        <w:div w:id="776603957">
          <w:marLeft w:val="480"/>
          <w:marRight w:val="0"/>
          <w:marTop w:val="0"/>
          <w:marBottom w:val="0"/>
          <w:divBdr>
            <w:top w:val="none" w:sz="0" w:space="0" w:color="auto"/>
            <w:left w:val="none" w:sz="0" w:space="0" w:color="auto"/>
            <w:bottom w:val="none" w:sz="0" w:space="0" w:color="auto"/>
            <w:right w:val="none" w:sz="0" w:space="0" w:color="auto"/>
          </w:divBdr>
        </w:div>
        <w:div w:id="1401640004">
          <w:marLeft w:val="480"/>
          <w:marRight w:val="0"/>
          <w:marTop w:val="0"/>
          <w:marBottom w:val="0"/>
          <w:divBdr>
            <w:top w:val="none" w:sz="0" w:space="0" w:color="auto"/>
            <w:left w:val="none" w:sz="0" w:space="0" w:color="auto"/>
            <w:bottom w:val="none" w:sz="0" w:space="0" w:color="auto"/>
            <w:right w:val="none" w:sz="0" w:space="0" w:color="auto"/>
          </w:divBdr>
        </w:div>
        <w:div w:id="1396397841">
          <w:marLeft w:val="480"/>
          <w:marRight w:val="0"/>
          <w:marTop w:val="0"/>
          <w:marBottom w:val="0"/>
          <w:divBdr>
            <w:top w:val="none" w:sz="0" w:space="0" w:color="auto"/>
            <w:left w:val="none" w:sz="0" w:space="0" w:color="auto"/>
            <w:bottom w:val="none" w:sz="0" w:space="0" w:color="auto"/>
            <w:right w:val="none" w:sz="0" w:space="0" w:color="auto"/>
          </w:divBdr>
        </w:div>
      </w:divsChild>
    </w:div>
    <w:div w:id="965817389">
      <w:bodyDiv w:val="1"/>
      <w:marLeft w:val="0"/>
      <w:marRight w:val="0"/>
      <w:marTop w:val="0"/>
      <w:marBottom w:val="0"/>
      <w:divBdr>
        <w:top w:val="none" w:sz="0" w:space="0" w:color="auto"/>
        <w:left w:val="none" w:sz="0" w:space="0" w:color="auto"/>
        <w:bottom w:val="none" w:sz="0" w:space="0" w:color="auto"/>
        <w:right w:val="none" w:sz="0" w:space="0" w:color="auto"/>
      </w:divBdr>
      <w:divsChild>
        <w:div w:id="797189151">
          <w:marLeft w:val="480"/>
          <w:marRight w:val="0"/>
          <w:marTop w:val="0"/>
          <w:marBottom w:val="0"/>
          <w:divBdr>
            <w:top w:val="none" w:sz="0" w:space="0" w:color="auto"/>
            <w:left w:val="none" w:sz="0" w:space="0" w:color="auto"/>
            <w:bottom w:val="none" w:sz="0" w:space="0" w:color="auto"/>
            <w:right w:val="none" w:sz="0" w:space="0" w:color="auto"/>
          </w:divBdr>
        </w:div>
        <w:div w:id="1476096954">
          <w:marLeft w:val="480"/>
          <w:marRight w:val="0"/>
          <w:marTop w:val="0"/>
          <w:marBottom w:val="0"/>
          <w:divBdr>
            <w:top w:val="none" w:sz="0" w:space="0" w:color="auto"/>
            <w:left w:val="none" w:sz="0" w:space="0" w:color="auto"/>
            <w:bottom w:val="none" w:sz="0" w:space="0" w:color="auto"/>
            <w:right w:val="none" w:sz="0" w:space="0" w:color="auto"/>
          </w:divBdr>
        </w:div>
        <w:div w:id="1465388684">
          <w:marLeft w:val="480"/>
          <w:marRight w:val="0"/>
          <w:marTop w:val="0"/>
          <w:marBottom w:val="0"/>
          <w:divBdr>
            <w:top w:val="none" w:sz="0" w:space="0" w:color="auto"/>
            <w:left w:val="none" w:sz="0" w:space="0" w:color="auto"/>
            <w:bottom w:val="none" w:sz="0" w:space="0" w:color="auto"/>
            <w:right w:val="none" w:sz="0" w:space="0" w:color="auto"/>
          </w:divBdr>
        </w:div>
        <w:div w:id="353533806">
          <w:marLeft w:val="480"/>
          <w:marRight w:val="0"/>
          <w:marTop w:val="0"/>
          <w:marBottom w:val="0"/>
          <w:divBdr>
            <w:top w:val="none" w:sz="0" w:space="0" w:color="auto"/>
            <w:left w:val="none" w:sz="0" w:space="0" w:color="auto"/>
            <w:bottom w:val="none" w:sz="0" w:space="0" w:color="auto"/>
            <w:right w:val="none" w:sz="0" w:space="0" w:color="auto"/>
          </w:divBdr>
        </w:div>
        <w:div w:id="1214463352">
          <w:marLeft w:val="480"/>
          <w:marRight w:val="0"/>
          <w:marTop w:val="0"/>
          <w:marBottom w:val="0"/>
          <w:divBdr>
            <w:top w:val="none" w:sz="0" w:space="0" w:color="auto"/>
            <w:left w:val="none" w:sz="0" w:space="0" w:color="auto"/>
            <w:bottom w:val="none" w:sz="0" w:space="0" w:color="auto"/>
            <w:right w:val="none" w:sz="0" w:space="0" w:color="auto"/>
          </w:divBdr>
        </w:div>
        <w:div w:id="865095678">
          <w:marLeft w:val="480"/>
          <w:marRight w:val="0"/>
          <w:marTop w:val="0"/>
          <w:marBottom w:val="0"/>
          <w:divBdr>
            <w:top w:val="none" w:sz="0" w:space="0" w:color="auto"/>
            <w:left w:val="none" w:sz="0" w:space="0" w:color="auto"/>
            <w:bottom w:val="none" w:sz="0" w:space="0" w:color="auto"/>
            <w:right w:val="none" w:sz="0" w:space="0" w:color="auto"/>
          </w:divBdr>
        </w:div>
        <w:div w:id="1639264161">
          <w:marLeft w:val="480"/>
          <w:marRight w:val="0"/>
          <w:marTop w:val="0"/>
          <w:marBottom w:val="0"/>
          <w:divBdr>
            <w:top w:val="none" w:sz="0" w:space="0" w:color="auto"/>
            <w:left w:val="none" w:sz="0" w:space="0" w:color="auto"/>
            <w:bottom w:val="none" w:sz="0" w:space="0" w:color="auto"/>
            <w:right w:val="none" w:sz="0" w:space="0" w:color="auto"/>
          </w:divBdr>
        </w:div>
        <w:div w:id="1487742115">
          <w:marLeft w:val="480"/>
          <w:marRight w:val="0"/>
          <w:marTop w:val="0"/>
          <w:marBottom w:val="0"/>
          <w:divBdr>
            <w:top w:val="none" w:sz="0" w:space="0" w:color="auto"/>
            <w:left w:val="none" w:sz="0" w:space="0" w:color="auto"/>
            <w:bottom w:val="none" w:sz="0" w:space="0" w:color="auto"/>
            <w:right w:val="none" w:sz="0" w:space="0" w:color="auto"/>
          </w:divBdr>
        </w:div>
        <w:div w:id="234248336">
          <w:marLeft w:val="480"/>
          <w:marRight w:val="0"/>
          <w:marTop w:val="0"/>
          <w:marBottom w:val="0"/>
          <w:divBdr>
            <w:top w:val="none" w:sz="0" w:space="0" w:color="auto"/>
            <w:left w:val="none" w:sz="0" w:space="0" w:color="auto"/>
            <w:bottom w:val="none" w:sz="0" w:space="0" w:color="auto"/>
            <w:right w:val="none" w:sz="0" w:space="0" w:color="auto"/>
          </w:divBdr>
        </w:div>
        <w:div w:id="545534431">
          <w:marLeft w:val="480"/>
          <w:marRight w:val="0"/>
          <w:marTop w:val="0"/>
          <w:marBottom w:val="0"/>
          <w:divBdr>
            <w:top w:val="none" w:sz="0" w:space="0" w:color="auto"/>
            <w:left w:val="none" w:sz="0" w:space="0" w:color="auto"/>
            <w:bottom w:val="none" w:sz="0" w:space="0" w:color="auto"/>
            <w:right w:val="none" w:sz="0" w:space="0" w:color="auto"/>
          </w:divBdr>
        </w:div>
        <w:div w:id="1585988417">
          <w:marLeft w:val="480"/>
          <w:marRight w:val="0"/>
          <w:marTop w:val="0"/>
          <w:marBottom w:val="0"/>
          <w:divBdr>
            <w:top w:val="none" w:sz="0" w:space="0" w:color="auto"/>
            <w:left w:val="none" w:sz="0" w:space="0" w:color="auto"/>
            <w:bottom w:val="none" w:sz="0" w:space="0" w:color="auto"/>
            <w:right w:val="none" w:sz="0" w:space="0" w:color="auto"/>
          </w:divBdr>
        </w:div>
        <w:div w:id="1114984404">
          <w:marLeft w:val="480"/>
          <w:marRight w:val="0"/>
          <w:marTop w:val="0"/>
          <w:marBottom w:val="0"/>
          <w:divBdr>
            <w:top w:val="none" w:sz="0" w:space="0" w:color="auto"/>
            <w:left w:val="none" w:sz="0" w:space="0" w:color="auto"/>
            <w:bottom w:val="none" w:sz="0" w:space="0" w:color="auto"/>
            <w:right w:val="none" w:sz="0" w:space="0" w:color="auto"/>
          </w:divBdr>
        </w:div>
        <w:div w:id="456679202">
          <w:marLeft w:val="480"/>
          <w:marRight w:val="0"/>
          <w:marTop w:val="0"/>
          <w:marBottom w:val="0"/>
          <w:divBdr>
            <w:top w:val="none" w:sz="0" w:space="0" w:color="auto"/>
            <w:left w:val="none" w:sz="0" w:space="0" w:color="auto"/>
            <w:bottom w:val="none" w:sz="0" w:space="0" w:color="auto"/>
            <w:right w:val="none" w:sz="0" w:space="0" w:color="auto"/>
          </w:divBdr>
        </w:div>
      </w:divsChild>
    </w:div>
    <w:div w:id="967203063">
      <w:bodyDiv w:val="1"/>
      <w:marLeft w:val="0"/>
      <w:marRight w:val="0"/>
      <w:marTop w:val="0"/>
      <w:marBottom w:val="0"/>
      <w:divBdr>
        <w:top w:val="none" w:sz="0" w:space="0" w:color="auto"/>
        <w:left w:val="none" w:sz="0" w:space="0" w:color="auto"/>
        <w:bottom w:val="none" w:sz="0" w:space="0" w:color="auto"/>
        <w:right w:val="none" w:sz="0" w:space="0" w:color="auto"/>
      </w:divBdr>
      <w:divsChild>
        <w:div w:id="1004698410">
          <w:marLeft w:val="0"/>
          <w:marRight w:val="0"/>
          <w:marTop w:val="0"/>
          <w:marBottom w:val="0"/>
          <w:divBdr>
            <w:top w:val="none" w:sz="0" w:space="0" w:color="auto"/>
            <w:left w:val="none" w:sz="0" w:space="0" w:color="auto"/>
            <w:bottom w:val="none" w:sz="0" w:space="0" w:color="auto"/>
            <w:right w:val="none" w:sz="0" w:space="0" w:color="auto"/>
          </w:divBdr>
        </w:div>
      </w:divsChild>
    </w:div>
    <w:div w:id="1007634626">
      <w:bodyDiv w:val="1"/>
      <w:marLeft w:val="0"/>
      <w:marRight w:val="0"/>
      <w:marTop w:val="0"/>
      <w:marBottom w:val="0"/>
      <w:divBdr>
        <w:top w:val="none" w:sz="0" w:space="0" w:color="auto"/>
        <w:left w:val="none" w:sz="0" w:space="0" w:color="auto"/>
        <w:bottom w:val="none" w:sz="0" w:space="0" w:color="auto"/>
        <w:right w:val="none" w:sz="0" w:space="0" w:color="auto"/>
      </w:divBdr>
      <w:divsChild>
        <w:div w:id="718825655">
          <w:marLeft w:val="480"/>
          <w:marRight w:val="0"/>
          <w:marTop w:val="0"/>
          <w:marBottom w:val="0"/>
          <w:divBdr>
            <w:top w:val="none" w:sz="0" w:space="0" w:color="auto"/>
            <w:left w:val="none" w:sz="0" w:space="0" w:color="auto"/>
            <w:bottom w:val="none" w:sz="0" w:space="0" w:color="auto"/>
            <w:right w:val="none" w:sz="0" w:space="0" w:color="auto"/>
          </w:divBdr>
        </w:div>
        <w:div w:id="1505241543">
          <w:marLeft w:val="480"/>
          <w:marRight w:val="0"/>
          <w:marTop w:val="0"/>
          <w:marBottom w:val="0"/>
          <w:divBdr>
            <w:top w:val="none" w:sz="0" w:space="0" w:color="auto"/>
            <w:left w:val="none" w:sz="0" w:space="0" w:color="auto"/>
            <w:bottom w:val="none" w:sz="0" w:space="0" w:color="auto"/>
            <w:right w:val="none" w:sz="0" w:space="0" w:color="auto"/>
          </w:divBdr>
        </w:div>
        <w:div w:id="1521581008">
          <w:marLeft w:val="480"/>
          <w:marRight w:val="0"/>
          <w:marTop w:val="0"/>
          <w:marBottom w:val="0"/>
          <w:divBdr>
            <w:top w:val="none" w:sz="0" w:space="0" w:color="auto"/>
            <w:left w:val="none" w:sz="0" w:space="0" w:color="auto"/>
            <w:bottom w:val="none" w:sz="0" w:space="0" w:color="auto"/>
            <w:right w:val="none" w:sz="0" w:space="0" w:color="auto"/>
          </w:divBdr>
        </w:div>
        <w:div w:id="366639017">
          <w:marLeft w:val="480"/>
          <w:marRight w:val="0"/>
          <w:marTop w:val="0"/>
          <w:marBottom w:val="0"/>
          <w:divBdr>
            <w:top w:val="none" w:sz="0" w:space="0" w:color="auto"/>
            <w:left w:val="none" w:sz="0" w:space="0" w:color="auto"/>
            <w:bottom w:val="none" w:sz="0" w:space="0" w:color="auto"/>
            <w:right w:val="none" w:sz="0" w:space="0" w:color="auto"/>
          </w:divBdr>
        </w:div>
      </w:divsChild>
    </w:div>
    <w:div w:id="1009255414">
      <w:bodyDiv w:val="1"/>
      <w:marLeft w:val="0"/>
      <w:marRight w:val="0"/>
      <w:marTop w:val="0"/>
      <w:marBottom w:val="0"/>
      <w:divBdr>
        <w:top w:val="none" w:sz="0" w:space="0" w:color="auto"/>
        <w:left w:val="none" w:sz="0" w:space="0" w:color="auto"/>
        <w:bottom w:val="none" w:sz="0" w:space="0" w:color="auto"/>
        <w:right w:val="none" w:sz="0" w:space="0" w:color="auto"/>
      </w:divBdr>
      <w:divsChild>
        <w:div w:id="711543421">
          <w:marLeft w:val="480"/>
          <w:marRight w:val="0"/>
          <w:marTop w:val="0"/>
          <w:marBottom w:val="0"/>
          <w:divBdr>
            <w:top w:val="none" w:sz="0" w:space="0" w:color="auto"/>
            <w:left w:val="none" w:sz="0" w:space="0" w:color="auto"/>
            <w:bottom w:val="none" w:sz="0" w:space="0" w:color="auto"/>
            <w:right w:val="none" w:sz="0" w:space="0" w:color="auto"/>
          </w:divBdr>
        </w:div>
        <w:div w:id="728847314">
          <w:marLeft w:val="480"/>
          <w:marRight w:val="0"/>
          <w:marTop w:val="0"/>
          <w:marBottom w:val="0"/>
          <w:divBdr>
            <w:top w:val="none" w:sz="0" w:space="0" w:color="auto"/>
            <w:left w:val="none" w:sz="0" w:space="0" w:color="auto"/>
            <w:bottom w:val="none" w:sz="0" w:space="0" w:color="auto"/>
            <w:right w:val="none" w:sz="0" w:space="0" w:color="auto"/>
          </w:divBdr>
        </w:div>
        <w:div w:id="1177185068">
          <w:marLeft w:val="480"/>
          <w:marRight w:val="0"/>
          <w:marTop w:val="0"/>
          <w:marBottom w:val="0"/>
          <w:divBdr>
            <w:top w:val="none" w:sz="0" w:space="0" w:color="auto"/>
            <w:left w:val="none" w:sz="0" w:space="0" w:color="auto"/>
            <w:bottom w:val="none" w:sz="0" w:space="0" w:color="auto"/>
            <w:right w:val="none" w:sz="0" w:space="0" w:color="auto"/>
          </w:divBdr>
        </w:div>
        <w:div w:id="702442648">
          <w:marLeft w:val="480"/>
          <w:marRight w:val="0"/>
          <w:marTop w:val="0"/>
          <w:marBottom w:val="0"/>
          <w:divBdr>
            <w:top w:val="none" w:sz="0" w:space="0" w:color="auto"/>
            <w:left w:val="none" w:sz="0" w:space="0" w:color="auto"/>
            <w:bottom w:val="none" w:sz="0" w:space="0" w:color="auto"/>
            <w:right w:val="none" w:sz="0" w:space="0" w:color="auto"/>
          </w:divBdr>
        </w:div>
        <w:div w:id="440611420">
          <w:marLeft w:val="480"/>
          <w:marRight w:val="0"/>
          <w:marTop w:val="0"/>
          <w:marBottom w:val="0"/>
          <w:divBdr>
            <w:top w:val="none" w:sz="0" w:space="0" w:color="auto"/>
            <w:left w:val="none" w:sz="0" w:space="0" w:color="auto"/>
            <w:bottom w:val="none" w:sz="0" w:space="0" w:color="auto"/>
            <w:right w:val="none" w:sz="0" w:space="0" w:color="auto"/>
          </w:divBdr>
        </w:div>
        <w:div w:id="2001733676">
          <w:marLeft w:val="480"/>
          <w:marRight w:val="0"/>
          <w:marTop w:val="0"/>
          <w:marBottom w:val="0"/>
          <w:divBdr>
            <w:top w:val="none" w:sz="0" w:space="0" w:color="auto"/>
            <w:left w:val="none" w:sz="0" w:space="0" w:color="auto"/>
            <w:bottom w:val="none" w:sz="0" w:space="0" w:color="auto"/>
            <w:right w:val="none" w:sz="0" w:space="0" w:color="auto"/>
          </w:divBdr>
        </w:div>
        <w:div w:id="2135709697">
          <w:marLeft w:val="480"/>
          <w:marRight w:val="0"/>
          <w:marTop w:val="0"/>
          <w:marBottom w:val="0"/>
          <w:divBdr>
            <w:top w:val="none" w:sz="0" w:space="0" w:color="auto"/>
            <w:left w:val="none" w:sz="0" w:space="0" w:color="auto"/>
            <w:bottom w:val="none" w:sz="0" w:space="0" w:color="auto"/>
            <w:right w:val="none" w:sz="0" w:space="0" w:color="auto"/>
          </w:divBdr>
        </w:div>
        <w:div w:id="777024048">
          <w:marLeft w:val="480"/>
          <w:marRight w:val="0"/>
          <w:marTop w:val="0"/>
          <w:marBottom w:val="0"/>
          <w:divBdr>
            <w:top w:val="none" w:sz="0" w:space="0" w:color="auto"/>
            <w:left w:val="none" w:sz="0" w:space="0" w:color="auto"/>
            <w:bottom w:val="none" w:sz="0" w:space="0" w:color="auto"/>
            <w:right w:val="none" w:sz="0" w:space="0" w:color="auto"/>
          </w:divBdr>
        </w:div>
        <w:div w:id="1086924903">
          <w:marLeft w:val="480"/>
          <w:marRight w:val="0"/>
          <w:marTop w:val="0"/>
          <w:marBottom w:val="0"/>
          <w:divBdr>
            <w:top w:val="none" w:sz="0" w:space="0" w:color="auto"/>
            <w:left w:val="none" w:sz="0" w:space="0" w:color="auto"/>
            <w:bottom w:val="none" w:sz="0" w:space="0" w:color="auto"/>
            <w:right w:val="none" w:sz="0" w:space="0" w:color="auto"/>
          </w:divBdr>
        </w:div>
        <w:div w:id="23484451">
          <w:marLeft w:val="480"/>
          <w:marRight w:val="0"/>
          <w:marTop w:val="0"/>
          <w:marBottom w:val="0"/>
          <w:divBdr>
            <w:top w:val="none" w:sz="0" w:space="0" w:color="auto"/>
            <w:left w:val="none" w:sz="0" w:space="0" w:color="auto"/>
            <w:bottom w:val="none" w:sz="0" w:space="0" w:color="auto"/>
            <w:right w:val="none" w:sz="0" w:space="0" w:color="auto"/>
          </w:divBdr>
        </w:div>
        <w:div w:id="1404717603">
          <w:marLeft w:val="480"/>
          <w:marRight w:val="0"/>
          <w:marTop w:val="0"/>
          <w:marBottom w:val="0"/>
          <w:divBdr>
            <w:top w:val="none" w:sz="0" w:space="0" w:color="auto"/>
            <w:left w:val="none" w:sz="0" w:space="0" w:color="auto"/>
            <w:bottom w:val="none" w:sz="0" w:space="0" w:color="auto"/>
            <w:right w:val="none" w:sz="0" w:space="0" w:color="auto"/>
          </w:divBdr>
        </w:div>
        <w:div w:id="1009216802">
          <w:marLeft w:val="480"/>
          <w:marRight w:val="0"/>
          <w:marTop w:val="0"/>
          <w:marBottom w:val="0"/>
          <w:divBdr>
            <w:top w:val="none" w:sz="0" w:space="0" w:color="auto"/>
            <w:left w:val="none" w:sz="0" w:space="0" w:color="auto"/>
            <w:bottom w:val="none" w:sz="0" w:space="0" w:color="auto"/>
            <w:right w:val="none" w:sz="0" w:space="0" w:color="auto"/>
          </w:divBdr>
        </w:div>
        <w:div w:id="1554385456">
          <w:marLeft w:val="480"/>
          <w:marRight w:val="0"/>
          <w:marTop w:val="0"/>
          <w:marBottom w:val="0"/>
          <w:divBdr>
            <w:top w:val="none" w:sz="0" w:space="0" w:color="auto"/>
            <w:left w:val="none" w:sz="0" w:space="0" w:color="auto"/>
            <w:bottom w:val="none" w:sz="0" w:space="0" w:color="auto"/>
            <w:right w:val="none" w:sz="0" w:space="0" w:color="auto"/>
          </w:divBdr>
        </w:div>
        <w:div w:id="1294754350">
          <w:marLeft w:val="480"/>
          <w:marRight w:val="0"/>
          <w:marTop w:val="0"/>
          <w:marBottom w:val="0"/>
          <w:divBdr>
            <w:top w:val="none" w:sz="0" w:space="0" w:color="auto"/>
            <w:left w:val="none" w:sz="0" w:space="0" w:color="auto"/>
            <w:bottom w:val="none" w:sz="0" w:space="0" w:color="auto"/>
            <w:right w:val="none" w:sz="0" w:space="0" w:color="auto"/>
          </w:divBdr>
        </w:div>
        <w:div w:id="313725281">
          <w:marLeft w:val="480"/>
          <w:marRight w:val="0"/>
          <w:marTop w:val="0"/>
          <w:marBottom w:val="0"/>
          <w:divBdr>
            <w:top w:val="none" w:sz="0" w:space="0" w:color="auto"/>
            <w:left w:val="none" w:sz="0" w:space="0" w:color="auto"/>
            <w:bottom w:val="none" w:sz="0" w:space="0" w:color="auto"/>
            <w:right w:val="none" w:sz="0" w:space="0" w:color="auto"/>
          </w:divBdr>
        </w:div>
      </w:divsChild>
    </w:div>
    <w:div w:id="1023820073">
      <w:bodyDiv w:val="1"/>
      <w:marLeft w:val="0"/>
      <w:marRight w:val="0"/>
      <w:marTop w:val="0"/>
      <w:marBottom w:val="0"/>
      <w:divBdr>
        <w:top w:val="none" w:sz="0" w:space="0" w:color="auto"/>
        <w:left w:val="none" w:sz="0" w:space="0" w:color="auto"/>
        <w:bottom w:val="none" w:sz="0" w:space="0" w:color="auto"/>
        <w:right w:val="none" w:sz="0" w:space="0" w:color="auto"/>
      </w:divBdr>
      <w:divsChild>
        <w:div w:id="1818180441">
          <w:marLeft w:val="480"/>
          <w:marRight w:val="0"/>
          <w:marTop w:val="0"/>
          <w:marBottom w:val="0"/>
          <w:divBdr>
            <w:top w:val="none" w:sz="0" w:space="0" w:color="auto"/>
            <w:left w:val="none" w:sz="0" w:space="0" w:color="auto"/>
            <w:bottom w:val="none" w:sz="0" w:space="0" w:color="auto"/>
            <w:right w:val="none" w:sz="0" w:space="0" w:color="auto"/>
          </w:divBdr>
        </w:div>
        <w:div w:id="1562524322">
          <w:marLeft w:val="480"/>
          <w:marRight w:val="0"/>
          <w:marTop w:val="0"/>
          <w:marBottom w:val="0"/>
          <w:divBdr>
            <w:top w:val="none" w:sz="0" w:space="0" w:color="auto"/>
            <w:left w:val="none" w:sz="0" w:space="0" w:color="auto"/>
            <w:bottom w:val="none" w:sz="0" w:space="0" w:color="auto"/>
            <w:right w:val="none" w:sz="0" w:space="0" w:color="auto"/>
          </w:divBdr>
        </w:div>
        <w:div w:id="1842238300">
          <w:marLeft w:val="480"/>
          <w:marRight w:val="0"/>
          <w:marTop w:val="0"/>
          <w:marBottom w:val="0"/>
          <w:divBdr>
            <w:top w:val="none" w:sz="0" w:space="0" w:color="auto"/>
            <w:left w:val="none" w:sz="0" w:space="0" w:color="auto"/>
            <w:bottom w:val="none" w:sz="0" w:space="0" w:color="auto"/>
            <w:right w:val="none" w:sz="0" w:space="0" w:color="auto"/>
          </w:divBdr>
        </w:div>
        <w:div w:id="25721678">
          <w:marLeft w:val="480"/>
          <w:marRight w:val="0"/>
          <w:marTop w:val="0"/>
          <w:marBottom w:val="0"/>
          <w:divBdr>
            <w:top w:val="none" w:sz="0" w:space="0" w:color="auto"/>
            <w:left w:val="none" w:sz="0" w:space="0" w:color="auto"/>
            <w:bottom w:val="none" w:sz="0" w:space="0" w:color="auto"/>
            <w:right w:val="none" w:sz="0" w:space="0" w:color="auto"/>
          </w:divBdr>
        </w:div>
        <w:div w:id="65496438">
          <w:marLeft w:val="480"/>
          <w:marRight w:val="0"/>
          <w:marTop w:val="0"/>
          <w:marBottom w:val="0"/>
          <w:divBdr>
            <w:top w:val="none" w:sz="0" w:space="0" w:color="auto"/>
            <w:left w:val="none" w:sz="0" w:space="0" w:color="auto"/>
            <w:bottom w:val="none" w:sz="0" w:space="0" w:color="auto"/>
            <w:right w:val="none" w:sz="0" w:space="0" w:color="auto"/>
          </w:divBdr>
        </w:div>
        <w:div w:id="182868409">
          <w:marLeft w:val="480"/>
          <w:marRight w:val="0"/>
          <w:marTop w:val="0"/>
          <w:marBottom w:val="0"/>
          <w:divBdr>
            <w:top w:val="none" w:sz="0" w:space="0" w:color="auto"/>
            <w:left w:val="none" w:sz="0" w:space="0" w:color="auto"/>
            <w:bottom w:val="none" w:sz="0" w:space="0" w:color="auto"/>
            <w:right w:val="none" w:sz="0" w:space="0" w:color="auto"/>
          </w:divBdr>
        </w:div>
        <w:div w:id="705788236">
          <w:marLeft w:val="480"/>
          <w:marRight w:val="0"/>
          <w:marTop w:val="0"/>
          <w:marBottom w:val="0"/>
          <w:divBdr>
            <w:top w:val="none" w:sz="0" w:space="0" w:color="auto"/>
            <w:left w:val="none" w:sz="0" w:space="0" w:color="auto"/>
            <w:bottom w:val="none" w:sz="0" w:space="0" w:color="auto"/>
            <w:right w:val="none" w:sz="0" w:space="0" w:color="auto"/>
          </w:divBdr>
        </w:div>
        <w:div w:id="104279723">
          <w:marLeft w:val="480"/>
          <w:marRight w:val="0"/>
          <w:marTop w:val="0"/>
          <w:marBottom w:val="0"/>
          <w:divBdr>
            <w:top w:val="none" w:sz="0" w:space="0" w:color="auto"/>
            <w:left w:val="none" w:sz="0" w:space="0" w:color="auto"/>
            <w:bottom w:val="none" w:sz="0" w:space="0" w:color="auto"/>
            <w:right w:val="none" w:sz="0" w:space="0" w:color="auto"/>
          </w:divBdr>
        </w:div>
        <w:div w:id="1884097971">
          <w:marLeft w:val="480"/>
          <w:marRight w:val="0"/>
          <w:marTop w:val="0"/>
          <w:marBottom w:val="0"/>
          <w:divBdr>
            <w:top w:val="none" w:sz="0" w:space="0" w:color="auto"/>
            <w:left w:val="none" w:sz="0" w:space="0" w:color="auto"/>
            <w:bottom w:val="none" w:sz="0" w:space="0" w:color="auto"/>
            <w:right w:val="none" w:sz="0" w:space="0" w:color="auto"/>
          </w:divBdr>
        </w:div>
        <w:div w:id="710232551">
          <w:marLeft w:val="480"/>
          <w:marRight w:val="0"/>
          <w:marTop w:val="0"/>
          <w:marBottom w:val="0"/>
          <w:divBdr>
            <w:top w:val="none" w:sz="0" w:space="0" w:color="auto"/>
            <w:left w:val="none" w:sz="0" w:space="0" w:color="auto"/>
            <w:bottom w:val="none" w:sz="0" w:space="0" w:color="auto"/>
            <w:right w:val="none" w:sz="0" w:space="0" w:color="auto"/>
          </w:divBdr>
        </w:div>
        <w:div w:id="1329481982">
          <w:marLeft w:val="480"/>
          <w:marRight w:val="0"/>
          <w:marTop w:val="0"/>
          <w:marBottom w:val="0"/>
          <w:divBdr>
            <w:top w:val="none" w:sz="0" w:space="0" w:color="auto"/>
            <w:left w:val="none" w:sz="0" w:space="0" w:color="auto"/>
            <w:bottom w:val="none" w:sz="0" w:space="0" w:color="auto"/>
            <w:right w:val="none" w:sz="0" w:space="0" w:color="auto"/>
          </w:divBdr>
        </w:div>
        <w:div w:id="1129738721">
          <w:marLeft w:val="480"/>
          <w:marRight w:val="0"/>
          <w:marTop w:val="0"/>
          <w:marBottom w:val="0"/>
          <w:divBdr>
            <w:top w:val="none" w:sz="0" w:space="0" w:color="auto"/>
            <w:left w:val="none" w:sz="0" w:space="0" w:color="auto"/>
            <w:bottom w:val="none" w:sz="0" w:space="0" w:color="auto"/>
            <w:right w:val="none" w:sz="0" w:space="0" w:color="auto"/>
          </w:divBdr>
        </w:div>
        <w:div w:id="1655646484">
          <w:marLeft w:val="480"/>
          <w:marRight w:val="0"/>
          <w:marTop w:val="0"/>
          <w:marBottom w:val="0"/>
          <w:divBdr>
            <w:top w:val="none" w:sz="0" w:space="0" w:color="auto"/>
            <w:left w:val="none" w:sz="0" w:space="0" w:color="auto"/>
            <w:bottom w:val="none" w:sz="0" w:space="0" w:color="auto"/>
            <w:right w:val="none" w:sz="0" w:space="0" w:color="auto"/>
          </w:divBdr>
        </w:div>
        <w:div w:id="1932914">
          <w:marLeft w:val="480"/>
          <w:marRight w:val="0"/>
          <w:marTop w:val="0"/>
          <w:marBottom w:val="0"/>
          <w:divBdr>
            <w:top w:val="none" w:sz="0" w:space="0" w:color="auto"/>
            <w:left w:val="none" w:sz="0" w:space="0" w:color="auto"/>
            <w:bottom w:val="none" w:sz="0" w:space="0" w:color="auto"/>
            <w:right w:val="none" w:sz="0" w:space="0" w:color="auto"/>
          </w:divBdr>
        </w:div>
        <w:div w:id="2081557794">
          <w:marLeft w:val="480"/>
          <w:marRight w:val="0"/>
          <w:marTop w:val="0"/>
          <w:marBottom w:val="0"/>
          <w:divBdr>
            <w:top w:val="none" w:sz="0" w:space="0" w:color="auto"/>
            <w:left w:val="none" w:sz="0" w:space="0" w:color="auto"/>
            <w:bottom w:val="none" w:sz="0" w:space="0" w:color="auto"/>
            <w:right w:val="none" w:sz="0" w:space="0" w:color="auto"/>
          </w:divBdr>
        </w:div>
        <w:div w:id="1446579728">
          <w:marLeft w:val="480"/>
          <w:marRight w:val="0"/>
          <w:marTop w:val="0"/>
          <w:marBottom w:val="0"/>
          <w:divBdr>
            <w:top w:val="none" w:sz="0" w:space="0" w:color="auto"/>
            <w:left w:val="none" w:sz="0" w:space="0" w:color="auto"/>
            <w:bottom w:val="none" w:sz="0" w:space="0" w:color="auto"/>
            <w:right w:val="none" w:sz="0" w:space="0" w:color="auto"/>
          </w:divBdr>
        </w:div>
        <w:div w:id="4553408">
          <w:marLeft w:val="480"/>
          <w:marRight w:val="0"/>
          <w:marTop w:val="0"/>
          <w:marBottom w:val="0"/>
          <w:divBdr>
            <w:top w:val="none" w:sz="0" w:space="0" w:color="auto"/>
            <w:left w:val="none" w:sz="0" w:space="0" w:color="auto"/>
            <w:bottom w:val="none" w:sz="0" w:space="0" w:color="auto"/>
            <w:right w:val="none" w:sz="0" w:space="0" w:color="auto"/>
          </w:divBdr>
        </w:div>
        <w:div w:id="1258559462">
          <w:marLeft w:val="480"/>
          <w:marRight w:val="0"/>
          <w:marTop w:val="0"/>
          <w:marBottom w:val="0"/>
          <w:divBdr>
            <w:top w:val="none" w:sz="0" w:space="0" w:color="auto"/>
            <w:left w:val="none" w:sz="0" w:space="0" w:color="auto"/>
            <w:bottom w:val="none" w:sz="0" w:space="0" w:color="auto"/>
            <w:right w:val="none" w:sz="0" w:space="0" w:color="auto"/>
          </w:divBdr>
        </w:div>
        <w:div w:id="1573009610">
          <w:marLeft w:val="480"/>
          <w:marRight w:val="0"/>
          <w:marTop w:val="0"/>
          <w:marBottom w:val="0"/>
          <w:divBdr>
            <w:top w:val="none" w:sz="0" w:space="0" w:color="auto"/>
            <w:left w:val="none" w:sz="0" w:space="0" w:color="auto"/>
            <w:bottom w:val="none" w:sz="0" w:space="0" w:color="auto"/>
            <w:right w:val="none" w:sz="0" w:space="0" w:color="auto"/>
          </w:divBdr>
        </w:div>
      </w:divsChild>
    </w:div>
    <w:div w:id="1027298102">
      <w:bodyDiv w:val="1"/>
      <w:marLeft w:val="0"/>
      <w:marRight w:val="0"/>
      <w:marTop w:val="0"/>
      <w:marBottom w:val="0"/>
      <w:divBdr>
        <w:top w:val="none" w:sz="0" w:space="0" w:color="auto"/>
        <w:left w:val="none" w:sz="0" w:space="0" w:color="auto"/>
        <w:bottom w:val="none" w:sz="0" w:space="0" w:color="auto"/>
        <w:right w:val="none" w:sz="0" w:space="0" w:color="auto"/>
      </w:divBdr>
      <w:divsChild>
        <w:div w:id="28264940">
          <w:marLeft w:val="480"/>
          <w:marRight w:val="0"/>
          <w:marTop w:val="0"/>
          <w:marBottom w:val="0"/>
          <w:divBdr>
            <w:top w:val="none" w:sz="0" w:space="0" w:color="auto"/>
            <w:left w:val="none" w:sz="0" w:space="0" w:color="auto"/>
            <w:bottom w:val="none" w:sz="0" w:space="0" w:color="auto"/>
            <w:right w:val="none" w:sz="0" w:space="0" w:color="auto"/>
          </w:divBdr>
        </w:div>
        <w:div w:id="4672551">
          <w:marLeft w:val="480"/>
          <w:marRight w:val="0"/>
          <w:marTop w:val="0"/>
          <w:marBottom w:val="0"/>
          <w:divBdr>
            <w:top w:val="none" w:sz="0" w:space="0" w:color="auto"/>
            <w:left w:val="none" w:sz="0" w:space="0" w:color="auto"/>
            <w:bottom w:val="none" w:sz="0" w:space="0" w:color="auto"/>
            <w:right w:val="none" w:sz="0" w:space="0" w:color="auto"/>
          </w:divBdr>
        </w:div>
        <w:div w:id="545067785">
          <w:marLeft w:val="480"/>
          <w:marRight w:val="0"/>
          <w:marTop w:val="0"/>
          <w:marBottom w:val="0"/>
          <w:divBdr>
            <w:top w:val="none" w:sz="0" w:space="0" w:color="auto"/>
            <w:left w:val="none" w:sz="0" w:space="0" w:color="auto"/>
            <w:bottom w:val="none" w:sz="0" w:space="0" w:color="auto"/>
            <w:right w:val="none" w:sz="0" w:space="0" w:color="auto"/>
          </w:divBdr>
        </w:div>
        <w:div w:id="1054700440">
          <w:marLeft w:val="480"/>
          <w:marRight w:val="0"/>
          <w:marTop w:val="0"/>
          <w:marBottom w:val="0"/>
          <w:divBdr>
            <w:top w:val="none" w:sz="0" w:space="0" w:color="auto"/>
            <w:left w:val="none" w:sz="0" w:space="0" w:color="auto"/>
            <w:bottom w:val="none" w:sz="0" w:space="0" w:color="auto"/>
            <w:right w:val="none" w:sz="0" w:space="0" w:color="auto"/>
          </w:divBdr>
        </w:div>
        <w:div w:id="941835051">
          <w:marLeft w:val="480"/>
          <w:marRight w:val="0"/>
          <w:marTop w:val="0"/>
          <w:marBottom w:val="0"/>
          <w:divBdr>
            <w:top w:val="none" w:sz="0" w:space="0" w:color="auto"/>
            <w:left w:val="none" w:sz="0" w:space="0" w:color="auto"/>
            <w:bottom w:val="none" w:sz="0" w:space="0" w:color="auto"/>
            <w:right w:val="none" w:sz="0" w:space="0" w:color="auto"/>
          </w:divBdr>
        </w:div>
        <w:div w:id="1473985237">
          <w:marLeft w:val="480"/>
          <w:marRight w:val="0"/>
          <w:marTop w:val="0"/>
          <w:marBottom w:val="0"/>
          <w:divBdr>
            <w:top w:val="none" w:sz="0" w:space="0" w:color="auto"/>
            <w:left w:val="none" w:sz="0" w:space="0" w:color="auto"/>
            <w:bottom w:val="none" w:sz="0" w:space="0" w:color="auto"/>
            <w:right w:val="none" w:sz="0" w:space="0" w:color="auto"/>
          </w:divBdr>
        </w:div>
        <w:div w:id="132602913">
          <w:marLeft w:val="480"/>
          <w:marRight w:val="0"/>
          <w:marTop w:val="0"/>
          <w:marBottom w:val="0"/>
          <w:divBdr>
            <w:top w:val="none" w:sz="0" w:space="0" w:color="auto"/>
            <w:left w:val="none" w:sz="0" w:space="0" w:color="auto"/>
            <w:bottom w:val="none" w:sz="0" w:space="0" w:color="auto"/>
            <w:right w:val="none" w:sz="0" w:space="0" w:color="auto"/>
          </w:divBdr>
        </w:div>
        <w:div w:id="2086680385">
          <w:marLeft w:val="480"/>
          <w:marRight w:val="0"/>
          <w:marTop w:val="0"/>
          <w:marBottom w:val="0"/>
          <w:divBdr>
            <w:top w:val="none" w:sz="0" w:space="0" w:color="auto"/>
            <w:left w:val="none" w:sz="0" w:space="0" w:color="auto"/>
            <w:bottom w:val="none" w:sz="0" w:space="0" w:color="auto"/>
            <w:right w:val="none" w:sz="0" w:space="0" w:color="auto"/>
          </w:divBdr>
        </w:div>
        <w:div w:id="1531339711">
          <w:marLeft w:val="480"/>
          <w:marRight w:val="0"/>
          <w:marTop w:val="0"/>
          <w:marBottom w:val="0"/>
          <w:divBdr>
            <w:top w:val="none" w:sz="0" w:space="0" w:color="auto"/>
            <w:left w:val="none" w:sz="0" w:space="0" w:color="auto"/>
            <w:bottom w:val="none" w:sz="0" w:space="0" w:color="auto"/>
            <w:right w:val="none" w:sz="0" w:space="0" w:color="auto"/>
          </w:divBdr>
        </w:div>
        <w:div w:id="773135460">
          <w:marLeft w:val="480"/>
          <w:marRight w:val="0"/>
          <w:marTop w:val="0"/>
          <w:marBottom w:val="0"/>
          <w:divBdr>
            <w:top w:val="none" w:sz="0" w:space="0" w:color="auto"/>
            <w:left w:val="none" w:sz="0" w:space="0" w:color="auto"/>
            <w:bottom w:val="none" w:sz="0" w:space="0" w:color="auto"/>
            <w:right w:val="none" w:sz="0" w:space="0" w:color="auto"/>
          </w:divBdr>
        </w:div>
        <w:div w:id="838353553">
          <w:marLeft w:val="480"/>
          <w:marRight w:val="0"/>
          <w:marTop w:val="0"/>
          <w:marBottom w:val="0"/>
          <w:divBdr>
            <w:top w:val="none" w:sz="0" w:space="0" w:color="auto"/>
            <w:left w:val="none" w:sz="0" w:space="0" w:color="auto"/>
            <w:bottom w:val="none" w:sz="0" w:space="0" w:color="auto"/>
            <w:right w:val="none" w:sz="0" w:space="0" w:color="auto"/>
          </w:divBdr>
        </w:div>
        <w:div w:id="1302492060">
          <w:marLeft w:val="480"/>
          <w:marRight w:val="0"/>
          <w:marTop w:val="0"/>
          <w:marBottom w:val="0"/>
          <w:divBdr>
            <w:top w:val="none" w:sz="0" w:space="0" w:color="auto"/>
            <w:left w:val="none" w:sz="0" w:space="0" w:color="auto"/>
            <w:bottom w:val="none" w:sz="0" w:space="0" w:color="auto"/>
            <w:right w:val="none" w:sz="0" w:space="0" w:color="auto"/>
          </w:divBdr>
        </w:div>
        <w:div w:id="1206134610">
          <w:marLeft w:val="480"/>
          <w:marRight w:val="0"/>
          <w:marTop w:val="0"/>
          <w:marBottom w:val="0"/>
          <w:divBdr>
            <w:top w:val="none" w:sz="0" w:space="0" w:color="auto"/>
            <w:left w:val="none" w:sz="0" w:space="0" w:color="auto"/>
            <w:bottom w:val="none" w:sz="0" w:space="0" w:color="auto"/>
            <w:right w:val="none" w:sz="0" w:space="0" w:color="auto"/>
          </w:divBdr>
        </w:div>
        <w:div w:id="2002391282">
          <w:marLeft w:val="480"/>
          <w:marRight w:val="0"/>
          <w:marTop w:val="0"/>
          <w:marBottom w:val="0"/>
          <w:divBdr>
            <w:top w:val="none" w:sz="0" w:space="0" w:color="auto"/>
            <w:left w:val="none" w:sz="0" w:space="0" w:color="auto"/>
            <w:bottom w:val="none" w:sz="0" w:space="0" w:color="auto"/>
            <w:right w:val="none" w:sz="0" w:space="0" w:color="auto"/>
          </w:divBdr>
        </w:div>
        <w:div w:id="436607696">
          <w:marLeft w:val="480"/>
          <w:marRight w:val="0"/>
          <w:marTop w:val="0"/>
          <w:marBottom w:val="0"/>
          <w:divBdr>
            <w:top w:val="none" w:sz="0" w:space="0" w:color="auto"/>
            <w:left w:val="none" w:sz="0" w:space="0" w:color="auto"/>
            <w:bottom w:val="none" w:sz="0" w:space="0" w:color="auto"/>
            <w:right w:val="none" w:sz="0" w:space="0" w:color="auto"/>
          </w:divBdr>
        </w:div>
        <w:div w:id="880899815">
          <w:marLeft w:val="480"/>
          <w:marRight w:val="0"/>
          <w:marTop w:val="0"/>
          <w:marBottom w:val="0"/>
          <w:divBdr>
            <w:top w:val="none" w:sz="0" w:space="0" w:color="auto"/>
            <w:left w:val="none" w:sz="0" w:space="0" w:color="auto"/>
            <w:bottom w:val="none" w:sz="0" w:space="0" w:color="auto"/>
            <w:right w:val="none" w:sz="0" w:space="0" w:color="auto"/>
          </w:divBdr>
        </w:div>
        <w:div w:id="730084548">
          <w:marLeft w:val="480"/>
          <w:marRight w:val="0"/>
          <w:marTop w:val="0"/>
          <w:marBottom w:val="0"/>
          <w:divBdr>
            <w:top w:val="none" w:sz="0" w:space="0" w:color="auto"/>
            <w:left w:val="none" w:sz="0" w:space="0" w:color="auto"/>
            <w:bottom w:val="none" w:sz="0" w:space="0" w:color="auto"/>
            <w:right w:val="none" w:sz="0" w:space="0" w:color="auto"/>
          </w:divBdr>
        </w:div>
        <w:div w:id="1641764199">
          <w:marLeft w:val="480"/>
          <w:marRight w:val="0"/>
          <w:marTop w:val="0"/>
          <w:marBottom w:val="0"/>
          <w:divBdr>
            <w:top w:val="none" w:sz="0" w:space="0" w:color="auto"/>
            <w:left w:val="none" w:sz="0" w:space="0" w:color="auto"/>
            <w:bottom w:val="none" w:sz="0" w:space="0" w:color="auto"/>
            <w:right w:val="none" w:sz="0" w:space="0" w:color="auto"/>
          </w:divBdr>
        </w:div>
        <w:div w:id="1738552823">
          <w:marLeft w:val="480"/>
          <w:marRight w:val="0"/>
          <w:marTop w:val="0"/>
          <w:marBottom w:val="0"/>
          <w:divBdr>
            <w:top w:val="none" w:sz="0" w:space="0" w:color="auto"/>
            <w:left w:val="none" w:sz="0" w:space="0" w:color="auto"/>
            <w:bottom w:val="none" w:sz="0" w:space="0" w:color="auto"/>
            <w:right w:val="none" w:sz="0" w:space="0" w:color="auto"/>
          </w:divBdr>
        </w:div>
        <w:div w:id="1572929551">
          <w:marLeft w:val="480"/>
          <w:marRight w:val="0"/>
          <w:marTop w:val="0"/>
          <w:marBottom w:val="0"/>
          <w:divBdr>
            <w:top w:val="none" w:sz="0" w:space="0" w:color="auto"/>
            <w:left w:val="none" w:sz="0" w:space="0" w:color="auto"/>
            <w:bottom w:val="none" w:sz="0" w:space="0" w:color="auto"/>
            <w:right w:val="none" w:sz="0" w:space="0" w:color="auto"/>
          </w:divBdr>
        </w:div>
        <w:div w:id="1115834967">
          <w:marLeft w:val="480"/>
          <w:marRight w:val="0"/>
          <w:marTop w:val="0"/>
          <w:marBottom w:val="0"/>
          <w:divBdr>
            <w:top w:val="none" w:sz="0" w:space="0" w:color="auto"/>
            <w:left w:val="none" w:sz="0" w:space="0" w:color="auto"/>
            <w:bottom w:val="none" w:sz="0" w:space="0" w:color="auto"/>
            <w:right w:val="none" w:sz="0" w:space="0" w:color="auto"/>
          </w:divBdr>
        </w:div>
        <w:div w:id="72317925">
          <w:marLeft w:val="480"/>
          <w:marRight w:val="0"/>
          <w:marTop w:val="0"/>
          <w:marBottom w:val="0"/>
          <w:divBdr>
            <w:top w:val="none" w:sz="0" w:space="0" w:color="auto"/>
            <w:left w:val="none" w:sz="0" w:space="0" w:color="auto"/>
            <w:bottom w:val="none" w:sz="0" w:space="0" w:color="auto"/>
            <w:right w:val="none" w:sz="0" w:space="0" w:color="auto"/>
          </w:divBdr>
        </w:div>
        <w:div w:id="981345157">
          <w:marLeft w:val="480"/>
          <w:marRight w:val="0"/>
          <w:marTop w:val="0"/>
          <w:marBottom w:val="0"/>
          <w:divBdr>
            <w:top w:val="none" w:sz="0" w:space="0" w:color="auto"/>
            <w:left w:val="none" w:sz="0" w:space="0" w:color="auto"/>
            <w:bottom w:val="none" w:sz="0" w:space="0" w:color="auto"/>
            <w:right w:val="none" w:sz="0" w:space="0" w:color="auto"/>
          </w:divBdr>
        </w:div>
        <w:div w:id="658269991">
          <w:marLeft w:val="480"/>
          <w:marRight w:val="0"/>
          <w:marTop w:val="0"/>
          <w:marBottom w:val="0"/>
          <w:divBdr>
            <w:top w:val="none" w:sz="0" w:space="0" w:color="auto"/>
            <w:left w:val="none" w:sz="0" w:space="0" w:color="auto"/>
            <w:bottom w:val="none" w:sz="0" w:space="0" w:color="auto"/>
            <w:right w:val="none" w:sz="0" w:space="0" w:color="auto"/>
          </w:divBdr>
        </w:div>
        <w:div w:id="1711564690">
          <w:marLeft w:val="480"/>
          <w:marRight w:val="0"/>
          <w:marTop w:val="0"/>
          <w:marBottom w:val="0"/>
          <w:divBdr>
            <w:top w:val="none" w:sz="0" w:space="0" w:color="auto"/>
            <w:left w:val="none" w:sz="0" w:space="0" w:color="auto"/>
            <w:bottom w:val="none" w:sz="0" w:space="0" w:color="auto"/>
            <w:right w:val="none" w:sz="0" w:space="0" w:color="auto"/>
          </w:divBdr>
        </w:div>
        <w:div w:id="54161817">
          <w:marLeft w:val="480"/>
          <w:marRight w:val="0"/>
          <w:marTop w:val="0"/>
          <w:marBottom w:val="0"/>
          <w:divBdr>
            <w:top w:val="none" w:sz="0" w:space="0" w:color="auto"/>
            <w:left w:val="none" w:sz="0" w:space="0" w:color="auto"/>
            <w:bottom w:val="none" w:sz="0" w:space="0" w:color="auto"/>
            <w:right w:val="none" w:sz="0" w:space="0" w:color="auto"/>
          </w:divBdr>
        </w:div>
        <w:div w:id="518853819">
          <w:marLeft w:val="480"/>
          <w:marRight w:val="0"/>
          <w:marTop w:val="0"/>
          <w:marBottom w:val="0"/>
          <w:divBdr>
            <w:top w:val="none" w:sz="0" w:space="0" w:color="auto"/>
            <w:left w:val="none" w:sz="0" w:space="0" w:color="auto"/>
            <w:bottom w:val="none" w:sz="0" w:space="0" w:color="auto"/>
            <w:right w:val="none" w:sz="0" w:space="0" w:color="auto"/>
          </w:divBdr>
        </w:div>
        <w:div w:id="1201357924">
          <w:marLeft w:val="480"/>
          <w:marRight w:val="0"/>
          <w:marTop w:val="0"/>
          <w:marBottom w:val="0"/>
          <w:divBdr>
            <w:top w:val="none" w:sz="0" w:space="0" w:color="auto"/>
            <w:left w:val="none" w:sz="0" w:space="0" w:color="auto"/>
            <w:bottom w:val="none" w:sz="0" w:space="0" w:color="auto"/>
            <w:right w:val="none" w:sz="0" w:space="0" w:color="auto"/>
          </w:divBdr>
        </w:div>
        <w:div w:id="1153642831">
          <w:marLeft w:val="480"/>
          <w:marRight w:val="0"/>
          <w:marTop w:val="0"/>
          <w:marBottom w:val="0"/>
          <w:divBdr>
            <w:top w:val="none" w:sz="0" w:space="0" w:color="auto"/>
            <w:left w:val="none" w:sz="0" w:space="0" w:color="auto"/>
            <w:bottom w:val="none" w:sz="0" w:space="0" w:color="auto"/>
            <w:right w:val="none" w:sz="0" w:space="0" w:color="auto"/>
          </w:divBdr>
        </w:div>
      </w:divsChild>
    </w:div>
    <w:div w:id="1065756327">
      <w:bodyDiv w:val="1"/>
      <w:marLeft w:val="0"/>
      <w:marRight w:val="0"/>
      <w:marTop w:val="0"/>
      <w:marBottom w:val="0"/>
      <w:divBdr>
        <w:top w:val="none" w:sz="0" w:space="0" w:color="auto"/>
        <w:left w:val="none" w:sz="0" w:space="0" w:color="auto"/>
        <w:bottom w:val="none" w:sz="0" w:space="0" w:color="auto"/>
        <w:right w:val="none" w:sz="0" w:space="0" w:color="auto"/>
      </w:divBdr>
      <w:divsChild>
        <w:div w:id="481314250">
          <w:marLeft w:val="480"/>
          <w:marRight w:val="0"/>
          <w:marTop w:val="0"/>
          <w:marBottom w:val="0"/>
          <w:divBdr>
            <w:top w:val="none" w:sz="0" w:space="0" w:color="auto"/>
            <w:left w:val="none" w:sz="0" w:space="0" w:color="auto"/>
            <w:bottom w:val="none" w:sz="0" w:space="0" w:color="auto"/>
            <w:right w:val="none" w:sz="0" w:space="0" w:color="auto"/>
          </w:divBdr>
        </w:div>
        <w:div w:id="2000769563">
          <w:marLeft w:val="480"/>
          <w:marRight w:val="0"/>
          <w:marTop w:val="0"/>
          <w:marBottom w:val="0"/>
          <w:divBdr>
            <w:top w:val="none" w:sz="0" w:space="0" w:color="auto"/>
            <w:left w:val="none" w:sz="0" w:space="0" w:color="auto"/>
            <w:bottom w:val="none" w:sz="0" w:space="0" w:color="auto"/>
            <w:right w:val="none" w:sz="0" w:space="0" w:color="auto"/>
          </w:divBdr>
        </w:div>
        <w:div w:id="32730671">
          <w:marLeft w:val="480"/>
          <w:marRight w:val="0"/>
          <w:marTop w:val="0"/>
          <w:marBottom w:val="0"/>
          <w:divBdr>
            <w:top w:val="none" w:sz="0" w:space="0" w:color="auto"/>
            <w:left w:val="none" w:sz="0" w:space="0" w:color="auto"/>
            <w:bottom w:val="none" w:sz="0" w:space="0" w:color="auto"/>
            <w:right w:val="none" w:sz="0" w:space="0" w:color="auto"/>
          </w:divBdr>
        </w:div>
        <w:div w:id="1018778884">
          <w:marLeft w:val="480"/>
          <w:marRight w:val="0"/>
          <w:marTop w:val="0"/>
          <w:marBottom w:val="0"/>
          <w:divBdr>
            <w:top w:val="none" w:sz="0" w:space="0" w:color="auto"/>
            <w:left w:val="none" w:sz="0" w:space="0" w:color="auto"/>
            <w:bottom w:val="none" w:sz="0" w:space="0" w:color="auto"/>
            <w:right w:val="none" w:sz="0" w:space="0" w:color="auto"/>
          </w:divBdr>
        </w:div>
        <w:div w:id="777875182">
          <w:marLeft w:val="480"/>
          <w:marRight w:val="0"/>
          <w:marTop w:val="0"/>
          <w:marBottom w:val="0"/>
          <w:divBdr>
            <w:top w:val="none" w:sz="0" w:space="0" w:color="auto"/>
            <w:left w:val="none" w:sz="0" w:space="0" w:color="auto"/>
            <w:bottom w:val="none" w:sz="0" w:space="0" w:color="auto"/>
            <w:right w:val="none" w:sz="0" w:space="0" w:color="auto"/>
          </w:divBdr>
        </w:div>
        <w:div w:id="953288626">
          <w:marLeft w:val="480"/>
          <w:marRight w:val="0"/>
          <w:marTop w:val="0"/>
          <w:marBottom w:val="0"/>
          <w:divBdr>
            <w:top w:val="none" w:sz="0" w:space="0" w:color="auto"/>
            <w:left w:val="none" w:sz="0" w:space="0" w:color="auto"/>
            <w:bottom w:val="none" w:sz="0" w:space="0" w:color="auto"/>
            <w:right w:val="none" w:sz="0" w:space="0" w:color="auto"/>
          </w:divBdr>
        </w:div>
        <w:div w:id="1338075638">
          <w:marLeft w:val="480"/>
          <w:marRight w:val="0"/>
          <w:marTop w:val="0"/>
          <w:marBottom w:val="0"/>
          <w:divBdr>
            <w:top w:val="none" w:sz="0" w:space="0" w:color="auto"/>
            <w:left w:val="none" w:sz="0" w:space="0" w:color="auto"/>
            <w:bottom w:val="none" w:sz="0" w:space="0" w:color="auto"/>
            <w:right w:val="none" w:sz="0" w:space="0" w:color="auto"/>
          </w:divBdr>
        </w:div>
        <w:div w:id="423961775">
          <w:marLeft w:val="480"/>
          <w:marRight w:val="0"/>
          <w:marTop w:val="0"/>
          <w:marBottom w:val="0"/>
          <w:divBdr>
            <w:top w:val="none" w:sz="0" w:space="0" w:color="auto"/>
            <w:left w:val="none" w:sz="0" w:space="0" w:color="auto"/>
            <w:bottom w:val="none" w:sz="0" w:space="0" w:color="auto"/>
            <w:right w:val="none" w:sz="0" w:space="0" w:color="auto"/>
          </w:divBdr>
        </w:div>
        <w:div w:id="1861236983">
          <w:marLeft w:val="480"/>
          <w:marRight w:val="0"/>
          <w:marTop w:val="0"/>
          <w:marBottom w:val="0"/>
          <w:divBdr>
            <w:top w:val="none" w:sz="0" w:space="0" w:color="auto"/>
            <w:left w:val="none" w:sz="0" w:space="0" w:color="auto"/>
            <w:bottom w:val="none" w:sz="0" w:space="0" w:color="auto"/>
            <w:right w:val="none" w:sz="0" w:space="0" w:color="auto"/>
          </w:divBdr>
        </w:div>
        <w:div w:id="1887987971">
          <w:marLeft w:val="480"/>
          <w:marRight w:val="0"/>
          <w:marTop w:val="0"/>
          <w:marBottom w:val="0"/>
          <w:divBdr>
            <w:top w:val="none" w:sz="0" w:space="0" w:color="auto"/>
            <w:left w:val="none" w:sz="0" w:space="0" w:color="auto"/>
            <w:bottom w:val="none" w:sz="0" w:space="0" w:color="auto"/>
            <w:right w:val="none" w:sz="0" w:space="0" w:color="auto"/>
          </w:divBdr>
        </w:div>
        <w:div w:id="1328360677">
          <w:marLeft w:val="480"/>
          <w:marRight w:val="0"/>
          <w:marTop w:val="0"/>
          <w:marBottom w:val="0"/>
          <w:divBdr>
            <w:top w:val="none" w:sz="0" w:space="0" w:color="auto"/>
            <w:left w:val="none" w:sz="0" w:space="0" w:color="auto"/>
            <w:bottom w:val="none" w:sz="0" w:space="0" w:color="auto"/>
            <w:right w:val="none" w:sz="0" w:space="0" w:color="auto"/>
          </w:divBdr>
        </w:div>
        <w:div w:id="1544517047">
          <w:marLeft w:val="480"/>
          <w:marRight w:val="0"/>
          <w:marTop w:val="0"/>
          <w:marBottom w:val="0"/>
          <w:divBdr>
            <w:top w:val="none" w:sz="0" w:space="0" w:color="auto"/>
            <w:left w:val="none" w:sz="0" w:space="0" w:color="auto"/>
            <w:bottom w:val="none" w:sz="0" w:space="0" w:color="auto"/>
            <w:right w:val="none" w:sz="0" w:space="0" w:color="auto"/>
          </w:divBdr>
        </w:div>
        <w:div w:id="540825638">
          <w:marLeft w:val="480"/>
          <w:marRight w:val="0"/>
          <w:marTop w:val="0"/>
          <w:marBottom w:val="0"/>
          <w:divBdr>
            <w:top w:val="none" w:sz="0" w:space="0" w:color="auto"/>
            <w:left w:val="none" w:sz="0" w:space="0" w:color="auto"/>
            <w:bottom w:val="none" w:sz="0" w:space="0" w:color="auto"/>
            <w:right w:val="none" w:sz="0" w:space="0" w:color="auto"/>
          </w:divBdr>
        </w:div>
        <w:div w:id="1390231558">
          <w:marLeft w:val="480"/>
          <w:marRight w:val="0"/>
          <w:marTop w:val="0"/>
          <w:marBottom w:val="0"/>
          <w:divBdr>
            <w:top w:val="none" w:sz="0" w:space="0" w:color="auto"/>
            <w:left w:val="none" w:sz="0" w:space="0" w:color="auto"/>
            <w:bottom w:val="none" w:sz="0" w:space="0" w:color="auto"/>
            <w:right w:val="none" w:sz="0" w:space="0" w:color="auto"/>
          </w:divBdr>
        </w:div>
        <w:div w:id="1151140378">
          <w:marLeft w:val="480"/>
          <w:marRight w:val="0"/>
          <w:marTop w:val="0"/>
          <w:marBottom w:val="0"/>
          <w:divBdr>
            <w:top w:val="none" w:sz="0" w:space="0" w:color="auto"/>
            <w:left w:val="none" w:sz="0" w:space="0" w:color="auto"/>
            <w:bottom w:val="none" w:sz="0" w:space="0" w:color="auto"/>
            <w:right w:val="none" w:sz="0" w:space="0" w:color="auto"/>
          </w:divBdr>
        </w:div>
        <w:div w:id="528106897">
          <w:marLeft w:val="480"/>
          <w:marRight w:val="0"/>
          <w:marTop w:val="0"/>
          <w:marBottom w:val="0"/>
          <w:divBdr>
            <w:top w:val="none" w:sz="0" w:space="0" w:color="auto"/>
            <w:left w:val="none" w:sz="0" w:space="0" w:color="auto"/>
            <w:bottom w:val="none" w:sz="0" w:space="0" w:color="auto"/>
            <w:right w:val="none" w:sz="0" w:space="0" w:color="auto"/>
          </w:divBdr>
        </w:div>
        <w:div w:id="1751730319">
          <w:marLeft w:val="480"/>
          <w:marRight w:val="0"/>
          <w:marTop w:val="0"/>
          <w:marBottom w:val="0"/>
          <w:divBdr>
            <w:top w:val="none" w:sz="0" w:space="0" w:color="auto"/>
            <w:left w:val="none" w:sz="0" w:space="0" w:color="auto"/>
            <w:bottom w:val="none" w:sz="0" w:space="0" w:color="auto"/>
            <w:right w:val="none" w:sz="0" w:space="0" w:color="auto"/>
          </w:divBdr>
        </w:div>
        <w:div w:id="1045980929">
          <w:marLeft w:val="480"/>
          <w:marRight w:val="0"/>
          <w:marTop w:val="0"/>
          <w:marBottom w:val="0"/>
          <w:divBdr>
            <w:top w:val="none" w:sz="0" w:space="0" w:color="auto"/>
            <w:left w:val="none" w:sz="0" w:space="0" w:color="auto"/>
            <w:bottom w:val="none" w:sz="0" w:space="0" w:color="auto"/>
            <w:right w:val="none" w:sz="0" w:space="0" w:color="auto"/>
          </w:divBdr>
        </w:div>
        <w:div w:id="663897583">
          <w:marLeft w:val="480"/>
          <w:marRight w:val="0"/>
          <w:marTop w:val="0"/>
          <w:marBottom w:val="0"/>
          <w:divBdr>
            <w:top w:val="none" w:sz="0" w:space="0" w:color="auto"/>
            <w:left w:val="none" w:sz="0" w:space="0" w:color="auto"/>
            <w:bottom w:val="none" w:sz="0" w:space="0" w:color="auto"/>
            <w:right w:val="none" w:sz="0" w:space="0" w:color="auto"/>
          </w:divBdr>
        </w:div>
        <w:div w:id="243153063">
          <w:marLeft w:val="480"/>
          <w:marRight w:val="0"/>
          <w:marTop w:val="0"/>
          <w:marBottom w:val="0"/>
          <w:divBdr>
            <w:top w:val="none" w:sz="0" w:space="0" w:color="auto"/>
            <w:left w:val="none" w:sz="0" w:space="0" w:color="auto"/>
            <w:bottom w:val="none" w:sz="0" w:space="0" w:color="auto"/>
            <w:right w:val="none" w:sz="0" w:space="0" w:color="auto"/>
          </w:divBdr>
        </w:div>
        <w:div w:id="166215676">
          <w:marLeft w:val="480"/>
          <w:marRight w:val="0"/>
          <w:marTop w:val="0"/>
          <w:marBottom w:val="0"/>
          <w:divBdr>
            <w:top w:val="none" w:sz="0" w:space="0" w:color="auto"/>
            <w:left w:val="none" w:sz="0" w:space="0" w:color="auto"/>
            <w:bottom w:val="none" w:sz="0" w:space="0" w:color="auto"/>
            <w:right w:val="none" w:sz="0" w:space="0" w:color="auto"/>
          </w:divBdr>
        </w:div>
        <w:div w:id="1322001085">
          <w:marLeft w:val="480"/>
          <w:marRight w:val="0"/>
          <w:marTop w:val="0"/>
          <w:marBottom w:val="0"/>
          <w:divBdr>
            <w:top w:val="none" w:sz="0" w:space="0" w:color="auto"/>
            <w:left w:val="none" w:sz="0" w:space="0" w:color="auto"/>
            <w:bottom w:val="none" w:sz="0" w:space="0" w:color="auto"/>
            <w:right w:val="none" w:sz="0" w:space="0" w:color="auto"/>
          </w:divBdr>
        </w:div>
        <w:div w:id="755172260">
          <w:marLeft w:val="480"/>
          <w:marRight w:val="0"/>
          <w:marTop w:val="0"/>
          <w:marBottom w:val="0"/>
          <w:divBdr>
            <w:top w:val="none" w:sz="0" w:space="0" w:color="auto"/>
            <w:left w:val="none" w:sz="0" w:space="0" w:color="auto"/>
            <w:bottom w:val="none" w:sz="0" w:space="0" w:color="auto"/>
            <w:right w:val="none" w:sz="0" w:space="0" w:color="auto"/>
          </w:divBdr>
        </w:div>
        <w:div w:id="851920461">
          <w:marLeft w:val="480"/>
          <w:marRight w:val="0"/>
          <w:marTop w:val="0"/>
          <w:marBottom w:val="0"/>
          <w:divBdr>
            <w:top w:val="none" w:sz="0" w:space="0" w:color="auto"/>
            <w:left w:val="none" w:sz="0" w:space="0" w:color="auto"/>
            <w:bottom w:val="none" w:sz="0" w:space="0" w:color="auto"/>
            <w:right w:val="none" w:sz="0" w:space="0" w:color="auto"/>
          </w:divBdr>
        </w:div>
        <w:div w:id="257106740">
          <w:marLeft w:val="480"/>
          <w:marRight w:val="0"/>
          <w:marTop w:val="0"/>
          <w:marBottom w:val="0"/>
          <w:divBdr>
            <w:top w:val="none" w:sz="0" w:space="0" w:color="auto"/>
            <w:left w:val="none" w:sz="0" w:space="0" w:color="auto"/>
            <w:bottom w:val="none" w:sz="0" w:space="0" w:color="auto"/>
            <w:right w:val="none" w:sz="0" w:space="0" w:color="auto"/>
          </w:divBdr>
        </w:div>
        <w:div w:id="463474953">
          <w:marLeft w:val="480"/>
          <w:marRight w:val="0"/>
          <w:marTop w:val="0"/>
          <w:marBottom w:val="0"/>
          <w:divBdr>
            <w:top w:val="none" w:sz="0" w:space="0" w:color="auto"/>
            <w:left w:val="none" w:sz="0" w:space="0" w:color="auto"/>
            <w:bottom w:val="none" w:sz="0" w:space="0" w:color="auto"/>
            <w:right w:val="none" w:sz="0" w:space="0" w:color="auto"/>
          </w:divBdr>
        </w:div>
        <w:div w:id="240456895">
          <w:marLeft w:val="480"/>
          <w:marRight w:val="0"/>
          <w:marTop w:val="0"/>
          <w:marBottom w:val="0"/>
          <w:divBdr>
            <w:top w:val="none" w:sz="0" w:space="0" w:color="auto"/>
            <w:left w:val="none" w:sz="0" w:space="0" w:color="auto"/>
            <w:bottom w:val="none" w:sz="0" w:space="0" w:color="auto"/>
            <w:right w:val="none" w:sz="0" w:space="0" w:color="auto"/>
          </w:divBdr>
        </w:div>
        <w:div w:id="2076002454">
          <w:marLeft w:val="480"/>
          <w:marRight w:val="0"/>
          <w:marTop w:val="0"/>
          <w:marBottom w:val="0"/>
          <w:divBdr>
            <w:top w:val="none" w:sz="0" w:space="0" w:color="auto"/>
            <w:left w:val="none" w:sz="0" w:space="0" w:color="auto"/>
            <w:bottom w:val="none" w:sz="0" w:space="0" w:color="auto"/>
            <w:right w:val="none" w:sz="0" w:space="0" w:color="auto"/>
          </w:divBdr>
        </w:div>
      </w:divsChild>
    </w:div>
    <w:div w:id="1194491009">
      <w:bodyDiv w:val="1"/>
      <w:marLeft w:val="0"/>
      <w:marRight w:val="0"/>
      <w:marTop w:val="0"/>
      <w:marBottom w:val="0"/>
      <w:divBdr>
        <w:top w:val="none" w:sz="0" w:space="0" w:color="auto"/>
        <w:left w:val="none" w:sz="0" w:space="0" w:color="auto"/>
        <w:bottom w:val="none" w:sz="0" w:space="0" w:color="auto"/>
        <w:right w:val="none" w:sz="0" w:space="0" w:color="auto"/>
      </w:divBdr>
      <w:divsChild>
        <w:div w:id="1158110233">
          <w:marLeft w:val="480"/>
          <w:marRight w:val="0"/>
          <w:marTop w:val="0"/>
          <w:marBottom w:val="0"/>
          <w:divBdr>
            <w:top w:val="none" w:sz="0" w:space="0" w:color="auto"/>
            <w:left w:val="none" w:sz="0" w:space="0" w:color="auto"/>
            <w:bottom w:val="none" w:sz="0" w:space="0" w:color="auto"/>
            <w:right w:val="none" w:sz="0" w:space="0" w:color="auto"/>
          </w:divBdr>
        </w:div>
        <w:div w:id="1427117671">
          <w:marLeft w:val="480"/>
          <w:marRight w:val="0"/>
          <w:marTop w:val="0"/>
          <w:marBottom w:val="0"/>
          <w:divBdr>
            <w:top w:val="none" w:sz="0" w:space="0" w:color="auto"/>
            <w:left w:val="none" w:sz="0" w:space="0" w:color="auto"/>
            <w:bottom w:val="none" w:sz="0" w:space="0" w:color="auto"/>
            <w:right w:val="none" w:sz="0" w:space="0" w:color="auto"/>
          </w:divBdr>
        </w:div>
        <w:div w:id="219290238">
          <w:marLeft w:val="480"/>
          <w:marRight w:val="0"/>
          <w:marTop w:val="0"/>
          <w:marBottom w:val="0"/>
          <w:divBdr>
            <w:top w:val="none" w:sz="0" w:space="0" w:color="auto"/>
            <w:left w:val="none" w:sz="0" w:space="0" w:color="auto"/>
            <w:bottom w:val="none" w:sz="0" w:space="0" w:color="auto"/>
            <w:right w:val="none" w:sz="0" w:space="0" w:color="auto"/>
          </w:divBdr>
        </w:div>
        <w:div w:id="1775591628">
          <w:marLeft w:val="480"/>
          <w:marRight w:val="0"/>
          <w:marTop w:val="0"/>
          <w:marBottom w:val="0"/>
          <w:divBdr>
            <w:top w:val="none" w:sz="0" w:space="0" w:color="auto"/>
            <w:left w:val="none" w:sz="0" w:space="0" w:color="auto"/>
            <w:bottom w:val="none" w:sz="0" w:space="0" w:color="auto"/>
            <w:right w:val="none" w:sz="0" w:space="0" w:color="auto"/>
          </w:divBdr>
        </w:div>
        <w:div w:id="322978106">
          <w:marLeft w:val="480"/>
          <w:marRight w:val="0"/>
          <w:marTop w:val="0"/>
          <w:marBottom w:val="0"/>
          <w:divBdr>
            <w:top w:val="none" w:sz="0" w:space="0" w:color="auto"/>
            <w:left w:val="none" w:sz="0" w:space="0" w:color="auto"/>
            <w:bottom w:val="none" w:sz="0" w:space="0" w:color="auto"/>
            <w:right w:val="none" w:sz="0" w:space="0" w:color="auto"/>
          </w:divBdr>
        </w:div>
        <w:div w:id="1676614252">
          <w:marLeft w:val="480"/>
          <w:marRight w:val="0"/>
          <w:marTop w:val="0"/>
          <w:marBottom w:val="0"/>
          <w:divBdr>
            <w:top w:val="none" w:sz="0" w:space="0" w:color="auto"/>
            <w:left w:val="none" w:sz="0" w:space="0" w:color="auto"/>
            <w:bottom w:val="none" w:sz="0" w:space="0" w:color="auto"/>
            <w:right w:val="none" w:sz="0" w:space="0" w:color="auto"/>
          </w:divBdr>
        </w:div>
        <w:div w:id="921644627">
          <w:marLeft w:val="480"/>
          <w:marRight w:val="0"/>
          <w:marTop w:val="0"/>
          <w:marBottom w:val="0"/>
          <w:divBdr>
            <w:top w:val="none" w:sz="0" w:space="0" w:color="auto"/>
            <w:left w:val="none" w:sz="0" w:space="0" w:color="auto"/>
            <w:bottom w:val="none" w:sz="0" w:space="0" w:color="auto"/>
            <w:right w:val="none" w:sz="0" w:space="0" w:color="auto"/>
          </w:divBdr>
        </w:div>
        <w:div w:id="1069154508">
          <w:marLeft w:val="480"/>
          <w:marRight w:val="0"/>
          <w:marTop w:val="0"/>
          <w:marBottom w:val="0"/>
          <w:divBdr>
            <w:top w:val="none" w:sz="0" w:space="0" w:color="auto"/>
            <w:left w:val="none" w:sz="0" w:space="0" w:color="auto"/>
            <w:bottom w:val="none" w:sz="0" w:space="0" w:color="auto"/>
            <w:right w:val="none" w:sz="0" w:space="0" w:color="auto"/>
          </w:divBdr>
        </w:div>
        <w:div w:id="488330781">
          <w:marLeft w:val="480"/>
          <w:marRight w:val="0"/>
          <w:marTop w:val="0"/>
          <w:marBottom w:val="0"/>
          <w:divBdr>
            <w:top w:val="none" w:sz="0" w:space="0" w:color="auto"/>
            <w:left w:val="none" w:sz="0" w:space="0" w:color="auto"/>
            <w:bottom w:val="none" w:sz="0" w:space="0" w:color="auto"/>
            <w:right w:val="none" w:sz="0" w:space="0" w:color="auto"/>
          </w:divBdr>
        </w:div>
        <w:div w:id="1222863736">
          <w:marLeft w:val="480"/>
          <w:marRight w:val="0"/>
          <w:marTop w:val="0"/>
          <w:marBottom w:val="0"/>
          <w:divBdr>
            <w:top w:val="none" w:sz="0" w:space="0" w:color="auto"/>
            <w:left w:val="none" w:sz="0" w:space="0" w:color="auto"/>
            <w:bottom w:val="none" w:sz="0" w:space="0" w:color="auto"/>
            <w:right w:val="none" w:sz="0" w:space="0" w:color="auto"/>
          </w:divBdr>
        </w:div>
        <w:div w:id="64763136">
          <w:marLeft w:val="480"/>
          <w:marRight w:val="0"/>
          <w:marTop w:val="0"/>
          <w:marBottom w:val="0"/>
          <w:divBdr>
            <w:top w:val="none" w:sz="0" w:space="0" w:color="auto"/>
            <w:left w:val="none" w:sz="0" w:space="0" w:color="auto"/>
            <w:bottom w:val="none" w:sz="0" w:space="0" w:color="auto"/>
            <w:right w:val="none" w:sz="0" w:space="0" w:color="auto"/>
          </w:divBdr>
        </w:div>
        <w:div w:id="1364139151">
          <w:marLeft w:val="480"/>
          <w:marRight w:val="0"/>
          <w:marTop w:val="0"/>
          <w:marBottom w:val="0"/>
          <w:divBdr>
            <w:top w:val="none" w:sz="0" w:space="0" w:color="auto"/>
            <w:left w:val="none" w:sz="0" w:space="0" w:color="auto"/>
            <w:bottom w:val="none" w:sz="0" w:space="0" w:color="auto"/>
            <w:right w:val="none" w:sz="0" w:space="0" w:color="auto"/>
          </w:divBdr>
        </w:div>
        <w:div w:id="853229140">
          <w:marLeft w:val="480"/>
          <w:marRight w:val="0"/>
          <w:marTop w:val="0"/>
          <w:marBottom w:val="0"/>
          <w:divBdr>
            <w:top w:val="none" w:sz="0" w:space="0" w:color="auto"/>
            <w:left w:val="none" w:sz="0" w:space="0" w:color="auto"/>
            <w:bottom w:val="none" w:sz="0" w:space="0" w:color="auto"/>
            <w:right w:val="none" w:sz="0" w:space="0" w:color="auto"/>
          </w:divBdr>
        </w:div>
        <w:div w:id="785732323">
          <w:marLeft w:val="480"/>
          <w:marRight w:val="0"/>
          <w:marTop w:val="0"/>
          <w:marBottom w:val="0"/>
          <w:divBdr>
            <w:top w:val="none" w:sz="0" w:space="0" w:color="auto"/>
            <w:left w:val="none" w:sz="0" w:space="0" w:color="auto"/>
            <w:bottom w:val="none" w:sz="0" w:space="0" w:color="auto"/>
            <w:right w:val="none" w:sz="0" w:space="0" w:color="auto"/>
          </w:divBdr>
        </w:div>
        <w:div w:id="1804344372">
          <w:marLeft w:val="480"/>
          <w:marRight w:val="0"/>
          <w:marTop w:val="0"/>
          <w:marBottom w:val="0"/>
          <w:divBdr>
            <w:top w:val="none" w:sz="0" w:space="0" w:color="auto"/>
            <w:left w:val="none" w:sz="0" w:space="0" w:color="auto"/>
            <w:bottom w:val="none" w:sz="0" w:space="0" w:color="auto"/>
            <w:right w:val="none" w:sz="0" w:space="0" w:color="auto"/>
          </w:divBdr>
        </w:div>
        <w:div w:id="431317529">
          <w:marLeft w:val="480"/>
          <w:marRight w:val="0"/>
          <w:marTop w:val="0"/>
          <w:marBottom w:val="0"/>
          <w:divBdr>
            <w:top w:val="none" w:sz="0" w:space="0" w:color="auto"/>
            <w:left w:val="none" w:sz="0" w:space="0" w:color="auto"/>
            <w:bottom w:val="none" w:sz="0" w:space="0" w:color="auto"/>
            <w:right w:val="none" w:sz="0" w:space="0" w:color="auto"/>
          </w:divBdr>
        </w:div>
        <w:div w:id="1955483355">
          <w:marLeft w:val="480"/>
          <w:marRight w:val="0"/>
          <w:marTop w:val="0"/>
          <w:marBottom w:val="0"/>
          <w:divBdr>
            <w:top w:val="none" w:sz="0" w:space="0" w:color="auto"/>
            <w:left w:val="none" w:sz="0" w:space="0" w:color="auto"/>
            <w:bottom w:val="none" w:sz="0" w:space="0" w:color="auto"/>
            <w:right w:val="none" w:sz="0" w:space="0" w:color="auto"/>
          </w:divBdr>
        </w:div>
        <w:div w:id="1250191540">
          <w:marLeft w:val="480"/>
          <w:marRight w:val="0"/>
          <w:marTop w:val="0"/>
          <w:marBottom w:val="0"/>
          <w:divBdr>
            <w:top w:val="none" w:sz="0" w:space="0" w:color="auto"/>
            <w:left w:val="none" w:sz="0" w:space="0" w:color="auto"/>
            <w:bottom w:val="none" w:sz="0" w:space="0" w:color="auto"/>
            <w:right w:val="none" w:sz="0" w:space="0" w:color="auto"/>
          </w:divBdr>
        </w:div>
        <w:div w:id="1931963854">
          <w:marLeft w:val="480"/>
          <w:marRight w:val="0"/>
          <w:marTop w:val="0"/>
          <w:marBottom w:val="0"/>
          <w:divBdr>
            <w:top w:val="none" w:sz="0" w:space="0" w:color="auto"/>
            <w:left w:val="none" w:sz="0" w:space="0" w:color="auto"/>
            <w:bottom w:val="none" w:sz="0" w:space="0" w:color="auto"/>
            <w:right w:val="none" w:sz="0" w:space="0" w:color="auto"/>
          </w:divBdr>
        </w:div>
        <w:div w:id="384565955">
          <w:marLeft w:val="480"/>
          <w:marRight w:val="0"/>
          <w:marTop w:val="0"/>
          <w:marBottom w:val="0"/>
          <w:divBdr>
            <w:top w:val="none" w:sz="0" w:space="0" w:color="auto"/>
            <w:left w:val="none" w:sz="0" w:space="0" w:color="auto"/>
            <w:bottom w:val="none" w:sz="0" w:space="0" w:color="auto"/>
            <w:right w:val="none" w:sz="0" w:space="0" w:color="auto"/>
          </w:divBdr>
        </w:div>
        <w:div w:id="2136675706">
          <w:marLeft w:val="480"/>
          <w:marRight w:val="0"/>
          <w:marTop w:val="0"/>
          <w:marBottom w:val="0"/>
          <w:divBdr>
            <w:top w:val="none" w:sz="0" w:space="0" w:color="auto"/>
            <w:left w:val="none" w:sz="0" w:space="0" w:color="auto"/>
            <w:bottom w:val="none" w:sz="0" w:space="0" w:color="auto"/>
            <w:right w:val="none" w:sz="0" w:space="0" w:color="auto"/>
          </w:divBdr>
        </w:div>
        <w:div w:id="1777015770">
          <w:marLeft w:val="480"/>
          <w:marRight w:val="0"/>
          <w:marTop w:val="0"/>
          <w:marBottom w:val="0"/>
          <w:divBdr>
            <w:top w:val="none" w:sz="0" w:space="0" w:color="auto"/>
            <w:left w:val="none" w:sz="0" w:space="0" w:color="auto"/>
            <w:bottom w:val="none" w:sz="0" w:space="0" w:color="auto"/>
            <w:right w:val="none" w:sz="0" w:space="0" w:color="auto"/>
          </w:divBdr>
        </w:div>
        <w:div w:id="2126849186">
          <w:marLeft w:val="480"/>
          <w:marRight w:val="0"/>
          <w:marTop w:val="0"/>
          <w:marBottom w:val="0"/>
          <w:divBdr>
            <w:top w:val="none" w:sz="0" w:space="0" w:color="auto"/>
            <w:left w:val="none" w:sz="0" w:space="0" w:color="auto"/>
            <w:bottom w:val="none" w:sz="0" w:space="0" w:color="auto"/>
            <w:right w:val="none" w:sz="0" w:space="0" w:color="auto"/>
          </w:divBdr>
        </w:div>
        <w:div w:id="1945722752">
          <w:marLeft w:val="480"/>
          <w:marRight w:val="0"/>
          <w:marTop w:val="0"/>
          <w:marBottom w:val="0"/>
          <w:divBdr>
            <w:top w:val="none" w:sz="0" w:space="0" w:color="auto"/>
            <w:left w:val="none" w:sz="0" w:space="0" w:color="auto"/>
            <w:bottom w:val="none" w:sz="0" w:space="0" w:color="auto"/>
            <w:right w:val="none" w:sz="0" w:space="0" w:color="auto"/>
          </w:divBdr>
        </w:div>
        <w:div w:id="1754204459">
          <w:marLeft w:val="480"/>
          <w:marRight w:val="0"/>
          <w:marTop w:val="0"/>
          <w:marBottom w:val="0"/>
          <w:divBdr>
            <w:top w:val="none" w:sz="0" w:space="0" w:color="auto"/>
            <w:left w:val="none" w:sz="0" w:space="0" w:color="auto"/>
            <w:bottom w:val="none" w:sz="0" w:space="0" w:color="auto"/>
            <w:right w:val="none" w:sz="0" w:space="0" w:color="auto"/>
          </w:divBdr>
        </w:div>
        <w:div w:id="1176766421">
          <w:marLeft w:val="480"/>
          <w:marRight w:val="0"/>
          <w:marTop w:val="0"/>
          <w:marBottom w:val="0"/>
          <w:divBdr>
            <w:top w:val="none" w:sz="0" w:space="0" w:color="auto"/>
            <w:left w:val="none" w:sz="0" w:space="0" w:color="auto"/>
            <w:bottom w:val="none" w:sz="0" w:space="0" w:color="auto"/>
            <w:right w:val="none" w:sz="0" w:space="0" w:color="auto"/>
          </w:divBdr>
        </w:div>
        <w:div w:id="2018145015">
          <w:marLeft w:val="480"/>
          <w:marRight w:val="0"/>
          <w:marTop w:val="0"/>
          <w:marBottom w:val="0"/>
          <w:divBdr>
            <w:top w:val="none" w:sz="0" w:space="0" w:color="auto"/>
            <w:left w:val="none" w:sz="0" w:space="0" w:color="auto"/>
            <w:bottom w:val="none" w:sz="0" w:space="0" w:color="auto"/>
            <w:right w:val="none" w:sz="0" w:space="0" w:color="auto"/>
          </w:divBdr>
        </w:div>
        <w:div w:id="644548360">
          <w:marLeft w:val="480"/>
          <w:marRight w:val="0"/>
          <w:marTop w:val="0"/>
          <w:marBottom w:val="0"/>
          <w:divBdr>
            <w:top w:val="none" w:sz="0" w:space="0" w:color="auto"/>
            <w:left w:val="none" w:sz="0" w:space="0" w:color="auto"/>
            <w:bottom w:val="none" w:sz="0" w:space="0" w:color="auto"/>
            <w:right w:val="none" w:sz="0" w:space="0" w:color="auto"/>
          </w:divBdr>
        </w:div>
      </w:divsChild>
    </w:div>
    <w:div w:id="1272545146">
      <w:bodyDiv w:val="1"/>
      <w:marLeft w:val="0"/>
      <w:marRight w:val="0"/>
      <w:marTop w:val="0"/>
      <w:marBottom w:val="0"/>
      <w:divBdr>
        <w:top w:val="none" w:sz="0" w:space="0" w:color="auto"/>
        <w:left w:val="none" w:sz="0" w:space="0" w:color="auto"/>
        <w:bottom w:val="none" w:sz="0" w:space="0" w:color="auto"/>
        <w:right w:val="none" w:sz="0" w:space="0" w:color="auto"/>
      </w:divBdr>
      <w:divsChild>
        <w:div w:id="1085953947">
          <w:marLeft w:val="480"/>
          <w:marRight w:val="0"/>
          <w:marTop w:val="0"/>
          <w:marBottom w:val="0"/>
          <w:divBdr>
            <w:top w:val="none" w:sz="0" w:space="0" w:color="auto"/>
            <w:left w:val="none" w:sz="0" w:space="0" w:color="auto"/>
            <w:bottom w:val="none" w:sz="0" w:space="0" w:color="auto"/>
            <w:right w:val="none" w:sz="0" w:space="0" w:color="auto"/>
          </w:divBdr>
        </w:div>
        <w:div w:id="66660281">
          <w:marLeft w:val="480"/>
          <w:marRight w:val="0"/>
          <w:marTop w:val="0"/>
          <w:marBottom w:val="0"/>
          <w:divBdr>
            <w:top w:val="none" w:sz="0" w:space="0" w:color="auto"/>
            <w:left w:val="none" w:sz="0" w:space="0" w:color="auto"/>
            <w:bottom w:val="none" w:sz="0" w:space="0" w:color="auto"/>
            <w:right w:val="none" w:sz="0" w:space="0" w:color="auto"/>
          </w:divBdr>
        </w:div>
        <w:div w:id="2113157794">
          <w:marLeft w:val="480"/>
          <w:marRight w:val="0"/>
          <w:marTop w:val="0"/>
          <w:marBottom w:val="0"/>
          <w:divBdr>
            <w:top w:val="none" w:sz="0" w:space="0" w:color="auto"/>
            <w:left w:val="none" w:sz="0" w:space="0" w:color="auto"/>
            <w:bottom w:val="none" w:sz="0" w:space="0" w:color="auto"/>
            <w:right w:val="none" w:sz="0" w:space="0" w:color="auto"/>
          </w:divBdr>
        </w:div>
        <w:div w:id="46884412">
          <w:marLeft w:val="480"/>
          <w:marRight w:val="0"/>
          <w:marTop w:val="0"/>
          <w:marBottom w:val="0"/>
          <w:divBdr>
            <w:top w:val="none" w:sz="0" w:space="0" w:color="auto"/>
            <w:left w:val="none" w:sz="0" w:space="0" w:color="auto"/>
            <w:bottom w:val="none" w:sz="0" w:space="0" w:color="auto"/>
            <w:right w:val="none" w:sz="0" w:space="0" w:color="auto"/>
          </w:divBdr>
        </w:div>
        <w:div w:id="609511565">
          <w:marLeft w:val="480"/>
          <w:marRight w:val="0"/>
          <w:marTop w:val="0"/>
          <w:marBottom w:val="0"/>
          <w:divBdr>
            <w:top w:val="none" w:sz="0" w:space="0" w:color="auto"/>
            <w:left w:val="none" w:sz="0" w:space="0" w:color="auto"/>
            <w:bottom w:val="none" w:sz="0" w:space="0" w:color="auto"/>
            <w:right w:val="none" w:sz="0" w:space="0" w:color="auto"/>
          </w:divBdr>
        </w:div>
        <w:div w:id="487213427">
          <w:marLeft w:val="480"/>
          <w:marRight w:val="0"/>
          <w:marTop w:val="0"/>
          <w:marBottom w:val="0"/>
          <w:divBdr>
            <w:top w:val="none" w:sz="0" w:space="0" w:color="auto"/>
            <w:left w:val="none" w:sz="0" w:space="0" w:color="auto"/>
            <w:bottom w:val="none" w:sz="0" w:space="0" w:color="auto"/>
            <w:right w:val="none" w:sz="0" w:space="0" w:color="auto"/>
          </w:divBdr>
        </w:div>
        <w:div w:id="1687561433">
          <w:marLeft w:val="480"/>
          <w:marRight w:val="0"/>
          <w:marTop w:val="0"/>
          <w:marBottom w:val="0"/>
          <w:divBdr>
            <w:top w:val="none" w:sz="0" w:space="0" w:color="auto"/>
            <w:left w:val="none" w:sz="0" w:space="0" w:color="auto"/>
            <w:bottom w:val="none" w:sz="0" w:space="0" w:color="auto"/>
            <w:right w:val="none" w:sz="0" w:space="0" w:color="auto"/>
          </w:divBdr>
        </w:div>
        <w:div w:id="959342374">
          <w:marLeft w:val="480"/>
          <w:marRight w:val="0"/>
          <w:marTop w:val="0"/>
          <w:marBottom w:val="0"/>
          <w:divBdr>
            <w:top w:val="none" w:sz="0" w:space="0" w:color="auto"/>
            <w:left w:val="none" w:sz="0" w:space="0" w:color="auto"/>
            <w:bottom w:val="none" w:sz="0" w:space="0" w:color="auto"/>
            <w:right w:val="none" w:sz="0" w:space="0" w:color="auto"/>
          </w:divBdr>
        </w:div>
      </w:divsChild>
    </w:div>
    <w:div w:id="1291083736">
      <w:bodyDiv w:val="1"/>
      <w:marLeft w:val="0"/>
      <w:marRight w:val="0"/>
      <w:marTop w:val="0"/>
      <w:marBottom w:val="0"/>
      <w:divBdr>
        <w:top w:val="none" w:sz="0" w:space="0" w:color="auto"/>
        <w:left w:val="none" w:sz="0" w:space="0" w:color="auto"/>
        <w:bottom w:val="none" w:sz="0" w:space="0" w:color="auto"/>
        <w:right w:val="none" w:sz="0" w:space="0" w:color="auto"/>
      </w:divBdr>
      <w:divsChild>
        <w:div w:id="1365717079">
          <w:marLeft w:val="480"/>
          <w:marRight w:val="0"/>
          <w:marTop w:val="0"/>
          <w:marBottom w:val="0"/>
          <w:divBdr>
            <w:top w:val="none" w:sz="0" w:space="0" w:color="auto"/>
            <w:left w:val="none" w:sz="0" w:space="0" w:color="auto"/>
            <w:bottom w:val="none" w:sz="0" w:space="0" w:color="auto"/>
            <w:right w:val="none" w:sz="0" w:space="0" w:color="auto"/>
          </w:divBdr>
        </w:div>
        <w:div w:id="426653154">
          <w:marLeft w:val="480"/>
          <w:marRight w:val="0"/>
          <w:marTop w:val="0"/>
          <w:marBottom w:val="0"/>
          <w:divBdr>
            <w:top w:val="none" w:sz="0" w:space="0" w:color="auto"/>
            <w:left w:val="none" w:sz="0" w:space="0" w:color="auto"/>
            <w:bottom w:val="none" w:sz="0" w:space="0" w:color="auto"/>
            <w:right w:val="none" w:sz="0" w:space="0" w:color="auto"/>
          </w:divBdr>
        </w:div>
        <w:div w:id="816338873">
          <w:marLeft w:val="480"/>
          <w:marRight w:val="0"/>
          <w:marTop w:val="0"/>
          <w:marBottom w:val="0"/>
          <w:divBdr>
            <w:top w:val="none" w:sz="0" w:space="0" w:color="auto"/>
            <w:left w:val="none" w:sz="0" w:space="0" w:color="auto"/>
            <w:bottom w:val="none" w:sz="0" w:space="0" w:color="auto"/>
            <w:right w:val="none" w:sz="0" w:space="0" w:color="auto"/>
          </w:divBdr>
        </w:div>
        <w:div w:id="94904200">
          <w:marLeft w:val="480"/>
          <w:marRight w:val="0"/>
          <w:marTop w:val="0"/>
          <w:marBottom w:val="0"/>
          <w:divBdr>
            <w:top w:val="none" w:sz="0" w:space="0" w:color="auto"/>
            <w:left w:val="none" w:sz="0" w:space="0" w:color="auto"/>
            <w:bottom w:val="none" w:sz="0" w:space="0" w:color="auto"/>
            <w:right w:val="none" w:sz="0" w:space="0" w:color="auto"/>
          </w:divBdr>
        </w:div>
        <w:div w:id="881526717">
          <w:marLeft w:val="480"/>
          <w:marRight w:val="0"/>
          <w:marTop w:val="0"/>
          <w:marBottom w:val="0"/>
          <w:divBdr>
            <w:top w:val="none" w:sz="0" w:space="0" w:color="auto"/>
            <w:left w:val="none" w:sz="0" w:space="0" w:color="auto"/>
            <w:bottom w:val="none" w:sz="0" w:space="0" w:color="auto"/>
            <w:right w:val="none" w:sz="0" w:space="0" w:color="auto"/>
          </w:divBdr>
        </w:div>
        <w:div w:id="1829251506">
          <w:marLeft w:val="480"/>
          <w:marRight w:val="0"/>
          <w:marTop w:val="0"/>
          <w:marBottom w:val="0"/>
          <w:divBdr>
            <w:top w:val="none" w:sz="0" w:space="0" w:color="auto"/>
            <w:left w:val="none" w:sz="0" w:space="0" w:color="auto"/>
            <w:bottom w:val="none" w:sz="0" w:space="0" w:color="auto"/>
            <w:right w:val="none" w:sz="0" w:space="0" w:color="auto"/>
          </w:divBdr>
        </w:div>
        <w:div w:id="805665087">
          <w:marLeft w:val="480"/>
          <w:marRight w:val="0"/>
          <w:marTop w:val="0"/>
          <w:marBottom w:val="0"/>
          <w:divBdr>
            <w:top w:val="none" w:sz="0" w:space="0" w:color="auto"/>
            <w:left w:val="none" w:sz="0" w:space="0" w:color="auto"/>
            <w:bottom w:val="none" w:sz="0" w:space="0" w:color="auto"/>
            <w:right w:val="none" w:sz="0" w:space="0" w:color="auto"/>
          </w:divBdr>
        </w:div>
        <w:div w:id="552542516">
          <w:marLeft w:val="480"/>
          <w:marRight w:val="0"/>
          <w:marTop w:val="0"/>
          <w:marBottom w:val="0"/>
          <w:divBdr>
            <w:top w:val="none" w:sz="0" w:space="0" w:color="auto"/>
            <w:left w:val="none" w:sz="0" w:space="0" w:color="auto"/>
            <w:bottom w:val="none" w:sz="0" w:space="0" w:color="auto"/>
            <w:right w:val="none" w:sz="0" w:space="0" w:color="auto"/>
          </w:divBdr>
        </w:div>
        <w:div w:id="1194029485">
          <w:marLeft w:val="480"/>
          <w:marRight w:val="0"/>
          <w:marTop w:val="0"/>
          <w:marBottom w:val="0"/>
          <w:divBdr>
            <w:top w:val="none" w:sz="0" w:space="0" w:color="auto"/>
            <w:left w:val="none" w:sz="0" w:space="0" w:color="auto"/>
            <w:bottom w:val="none" w:sz="0" w:space="0" w:color="auto"/>
            <w:right w:val="none" w:sz="0" w:space="0" w:color="auto"/>
          </w:divBdr>
        </w:div>
        <w:div w:id="765423636">
          <w:marLeft w:val="480"/>
          <w:marRight w:val="0"/>
          <w:marTop w:val="0"/>
          <w:marBottom w:val="0"/>
          <w:divBdr>
            <w:top w:val="none" w:sz="0" w:space="0" w:color="auto"/>
            <w:left w:val="none" w:sz="0" w:space="0" w:color="auto"/>
            <w:bottom w:val="none" w:sz="0" w:space="0" w:color="auto"/>
            <w:right w:val="none" w:sz="0" w:space="0" w:color="auto"/>
          </w:divBdr>
        </w:div>
        <w:div w:id="1312752526">
          <w:marLeft w:val="480"/>
          <w:marRight w:val="0"/>
          <w:marTop w:val="0"/>
          <w:marBottom w:val="0"/>
          <w:divBdr>
            <w:top w:val="none" w:sz="0" w:space="0" w:color="auto"/>
            <w:left w:val="none" w:sz="0" w:space="0" w:color="auto"/>
            <w:bottom w:val="none" w:sz="0" w:space="0" w:color="auto"/>
            <w:right w:val="none" w:sz="0" w:space="0" w:color="auto"/>
          </w:divBdr>
        </w:div>
        <w:div w:id="1638295889">
          <w:marLeft w:val="480"/>
          <w:marRight w:val="0"/>
          <w:marTop w:val="0"/>
          <w:marBottom w:val="0"/>
          <w:divBdr>
            <w:top w:val="none" w:sz="0" w:space="0" w:color="auto"/>
            <w:left w:val="none" w:sz="0" w:space="0" w:color="auto"/>
            <w:bottom w:val="none" w:sz="0" w:space="0" w:color="auto"/>
            <w:right w:val="none" w:sz="0" w:space="0" w:color="auto"/>
          </w:divBdr>
        </w:div>
        <w:div w:id="1586692195">
          <w:marLeft w:val="480"/>
          <w:marRight w:val="0"/>
          <w:marTop w:val="0"/>
          <w:marBottom w:val="0"/>
          <w:divBdr>
            <w:top w:val="none" w:sz="0" w:space="0" w:color="auto"/>
            <w:left w:val="none" w:sz="0" w:space="0" w:color="auto"/>
            <w:bottom w:val="none" w:sz="0" w:space="0" w:color="auto"/>
            <w:right w:val="none" w:sz="0" w:space="0" w:color="auto"/>
          </w:divBdr>
        </w:div>
        <w:div w:id="1314018215">
          <w:marLeft w:val="480"/>
          <w:marRight w:val="0"/>
          <w:marTop w:val="0"/>
          <w:marBottom w:val="0"/>
          <w:divBdr>
            <w:top w:val="none" w:sz="0" w:space="0" w:color="auto"/>
            <w:left w:val="none" w:sz="0" w:space="0" w:color="auto"/>
            <w:bottom w:val="none" w:sz="0" w:space="0" w:color="auto"/>
            <w:right w:val="none" w:sz="0" w:space="0" w:color="auto"/>
          </w:divBdr>
        </w:div>
        <w:div w:id="1485047936">
          <w:marLeft w:val="480"/>
          <w:marRight w:val="0"/>
          <w:marTop w:val="0"/>
          <w:marBottom w:val="0"/>
          <w:divBdr>
            <w:top w:val="none" w:sz="0" w:space="0" w:color="auto"/>
            <w:left w:val="none" w:sz="0" w:space="0" w:color="auto"/>
            <w:bottom w:val="none" w:sz="0" w:space="0" w:color="auto"/>
            <w:right w:val="none" w:sz="0" w:space="0" w:color="auto"/>
          </w:divBdr>
        </w:div>
        <w:div w:id="841579002">
          <w:marLeft w:val="480"/>
          <w:marRight w:val="0"/>
          <w:marTop w:val="0"/>
          <w:marBottom w:val="0"/>
          <w:divBdr>
            <w:top w:val="none" w:sz="0" w:space="0" w:color="auto"/>
            <w:left w:val="none" w:sz="0" w:space="0" w:color="auto"/>
            <w:bottom w:val="none" w:sz="0" w:space="0" w:color="auto"/>
            <w:right w:val="none" w:sz="0" w:space="0" w:color="auto"/>
          </w:divBdr>
        </w:div>
        <w:div w:id="605162091">
          <w:marLeft w:val="480"/>
          <w:marRight w:val="0"/>
          <w:marTop w:val="0"/>
          <w:marBottom w:val="0"/>
          <w:divBdr>
            <w:top w:val="none" w:sz="0" w:space="0" w:color="auto"/>
            <w:left w:val="none" w:sz="0" w:space="0" w:color="auto"/>
            <w:bottom w:val="none" w:sz="0" w:space="0" w:color="auto"/>
            <w:right w:val="none" w:sz="0" w:space="0" w:color="auto"/>
          </w:divBdr>
        </w:div>
        <w:div w:id="1067531508">
          <w:marLeft w:val="480"/>
          <w:marRight w:val="0"/>
          <w:marTop w:val="0"/>
          <w:marBottom w:val="0"/>
          <w:divBdr>
            <w:top w:val="none" w:sz="0" w:space="0" w:color="auto"/>
            <w:left w:val="none" w:sz="0" w:space="0" w:color="auto"/>
            <w:bottom w:val="none" w:sz="0" w:space="0" w:color="auto"/>
            <w:right w:val="none" w:sz="0" w:space="0" w:color="auto"/>
          </w:divBdr>
        </w:div>
        <w:div w:id="148837390">
          <w:marLeft w:val="480"/>
          <w:marRight w:val="0"/>
          <w:marTop w:val="0"/>
          <w:marBottom w:val="0"/>
          <w:divBdr>
            <w:top w:val="none" w:sz="0" w:space="0" w:color="auto"/>
            <w:left w:val="none" w:sz="0" w:space="0" w:color="auto"/>
            <w:bottom w:val="none" w:sz="0" w:space="0" w:color="auto"/>
            <w:right w:val="none" w:sz="0" w:space="0" w:color="auto"/>
          </w:divBdr>
        </w:div>
        <w:div w:id="1597979918">
          <w:marLeft w:val="480"/>
          <w:marRight w:val="0"/>
          <w:marTop w:val="0"/>
          <w:marBottom w:val="0"/>
          <w:divBdr>
            <w:top w:val="none" w:sz="0" w:space="0" w:color="auto"/>
            <w:left w:val="none" w:sz="0" w:space="0" w:color="auto"/>
            <w:bottom w:val="none" w:sz="0" w:space="0" w:color="auto"/>
            <w:right w:val="none" w:sz="0" w:space="0" w:color="auto"/>
          </w:divBdr>
        </w:div>
        <w:div w:id="1372804982">
          <w:marLeft w:val="480"/>
          <w:marRight w:val="0"/>
          <w:marTop w:val="0"/>
          <w:marBottom w:val="0"/>
          <w:divBdr>
            <w:top w:val="none" w:sz="0" w:space="0" w:color="auto"/>
            <w:left w:val="none" w:sz="0" w:space="0" w:color="auto"/>
            <w:bottom w:val="none" w:sz="0" w:space="0" w:color="auto"/>
            <w:right w:val="none" w:sz="0" w:space="0" w:color="auto"/>
          </w:divBdr>
        </w:div>
        <w:div w:id="1549338761">
          <w:marLeft w:val="480"/>
          <w:marRight w:val="0"/>
          <w:marTop w:val="0"/>
          <w:marBottom w:val="0"/>
          <w:divBdr>
            <w:top w:val="none" w:sz="0" w:space="0" w:color="auto"/>
            <w:left w:val="none" w:sz="0" w:space="0" w:color="auto"/>
            <w:bottom w:val="none" w:sz="0" w:space="0" w:color="auto"/>
            <w:right w:val="none" w:sz="0" w:space="0" w:color="auto"/>
          </w:divBdr>
        </w:div>
        <w:div w:id="1769160868">
          <w:marLeft w:val="480"/>
          <w:marRight w:val="0"/>
          <w:marTop w:val="0"/>
          <w:marBottom w:val="0"/>
          <w:divBdr>
            <w:top w:val="none" w:sz="0" w:space="0" w:color="auto"/>
            <w:left w:val="none" w:sz="0" w:space="0" w:color="auto"/>
            <w:bottom w:val="none" w:sz="0" w:space="0" w:color="auto"/>
            <w:right w:val="none" w:sz="0" w:space="0" w:color="auto"/>
          </w:divBdr>
        </w:div>
        <w:div w:id="1900945329">
          <w:marLeft w:val="480"/>
          <w:marRight w:val="0"/>
          <w:marTop w:val="0"/>
          <w:marBottom w:val="0"/>
          <w:divBdr>
            <w:top w:val="none" w:sz="0" w:space="0" w:color="auto"/>
            <w:left w:val="none" w:sz="0" w:space="0" w:color="auto"/>
            <w:bottom w:val="none" w:sz="0" w:space="0" w:color="auto"/>
            <w:right w:val="none" w:sz="0" w:space="0" w:color="auto"/>
          </w:divBdr>
        </w:div>
        <w:div w:id="1827086710">
          <w:marLeft w:val="480"/>
          <w:marRight w:val="0"/>
          <w:marTop w:val="0"/>
          <w:marBottom w:val="0"/>
          <w:divBdr>
            <w:top w:val="none" w:sz="0" w:space="0" w:color="auto"/>
            <w:left w:val="none" w:sz="0" w:space="0" w:color="auto"/>
            <w:bottom w:val="none" w:sz="0" w:space="0" w:color="auto"/>
            <w:right w:val="none" w:sz="0" w:space="0" w:color="auto"/>
          </w:divBdr>
        </w:div>
      </w:divsChild>
    </w:div>
    <w:div w:id="1332682673">
      <w:bodyDiv w:val="1"/>
      <w:marLeft w:val="0"/>
      <w:marRight w:val="0"/>
      <w:marTop w:val="0"/>
      <w:marBottom w:val="0"/>
      <w:divBdr>
        <w:top w:val="none" w:sz="0" w:space="0" w:color="auto"/>
        <w:left w:val="none" w:sz="0" w:space="0" w:color="auto"/>
        <w:bottom w:val="none" w:sz="0" w:space="0" w:color="auto"/>
        <w:right w:val="none" w:sz="0" w:space="0" w:color="auto"/>
      </w:divBdr>
      <w:divsChild>
        <w:div w:id="200284290">
          <w:marLeft w:val="0"/>
          <w:marRight w:val="0"/>
          <w:marTop w:val="0"/>
          <w:marBottom w:val="0"/>
          <w:divBdr>
            <w:top w:val="none" w:sz="0" w:space="0" w:color="auto"/>
            <w:left w:val="none" w:sz="0" w:space="0" w:color="auto"/>
            <w:bottom w:val="none" w:sz="0" w:space="0" w:color="auto"/>
            <w:right w:val="none" w:sz="0" w:space="0" w:color="auto"/>
          </w:divBdr>
        </w:div>
      </w:divsChild>
    </w:div>
    <w:div w:id="1467115752">
      <w:bodyDiv w:val="1"/>
      <w:marLeft w:val="0"/>
      <w:marRight w:val="0"/>
      <w:marTop w:val="0"/>
      <w:marBottom w:val="0"/>
      <w:divBdr>
        <w:top w:val="none" w:sz="0" w:space="0" w:color="auto"/>
        <w:left w:val="none" w:sz="0" w:space="0" w:color="auto"/>
        <w:bottom w:val="none" w:sz="0" w:space="0" w:color="auto"/>
        <w:right w:val="none" w:sz="0" w:space="0" w:color="auto"/>
      </w:divBdr>
      <w:divsChild>
        <w:div w:id="1676609672">
          <w:marLeft w:val="480"/>
          <w:marRight w:val="0"/>
          <w:marTop w:val="0"/>
          <w:marBottom w:val="0"/>
          <w:divBdr>
            <w:top w:val="none" w:sz="0" w:space="0" w:color="auto"/>
            <w:left w:val="none" w:sz="0" w:space="0" w:color="auto"/>
            <w:bottom w:val="none" w:sz="0" w:space="0" w:color="auto"/>
            <w:right w:val="none" w:sz="0" w:space="0" w:color="auto"/>
          </w:divBdr>
        </w:div>
        <w:div w:id="1367022840">
          <w:marLeft w:val="480"/>
          <w:marRight w:val="0"/>
          <w:marTop w:val="0"/>
          <w:marBottom w:val="0"/>
          <w:divBdr>
            <w:top w:val="none" w:sz="0" w:space="0" w:color="auto"/>
            <w:left w:val="none" w:sz="0" w:space="0" w:color="auto"/>
            <w:bottom w:val="none" w:sz="0" w:space="0" w:color="auto"/>
            <w:right w:val="none" w:sz="0" w:space="0" w:color="auto"/>
          </w:divBdr>
        </w:div>
        <w:div w:id="1916162632">
          <w:marLeft w:val="480"/>
          <w:marRight w:val="0"/>
          <w:marTop w:val="0"/>
          <w:marBottom w:val="0"/>
          <w:divBdr>
            <w:top w:val="none" w:sz="0" w:space="0" w:color="auto"/>
            <w:left w:val="none" w:sz="0" w:space="0" w:color="auto"/>
            <w:bottom w:val="none" w:sz="0" w:space="0" w:color="auto"/>
            <w:right w:val="none" w:sz="0" w:space="0" w:color="auto"/>
          </w:divBdr>
        </w:div>
        <w:div w:id="794565569">
          <w:marLeft w:val="480"/>
          <w:marRight w:val="0"/>
          <w:marTop w:val="0"/>
          <w:marBottom w:val="0"/>
          <w:divBdr>
            <w:top w:val="none" w:sz="0" w:space="0" w:color="auto"/>
            <w:left w:val="none" w:sz="0" w:space="0" w:color="auto"/>
            <w:bottom w:val="none" w:sz="0" w:space="0" w:color="auto"/>
            <w:right w:val="none" w:sz="0" w:space="0" w:color="auto"/>
          </w:divBdr>
        </w:div>
        <w:div w:id="1552811152">
          <w:marLeft w:val="480"/>
          <w:marRight w:val="0"/>
          <w:marTop w:val="0"/>
          <w:marBottom w:val="0"/>
          <w:divBdr>
            <w:top w:val="none" w:sz="0" w:space="0" w:color="auto"/>
            <w:left w:val="none" w:sz="0" w:space="0" w:color="auto"/>
            <w:bottom w:val="none" w:sz="0" w:space="0" w:color="auto"/>
            <w:right w:val="none" w:sz="0" w:space="0" w:color="auto"/>
          </w:divBdr>
        </w:div>
        <w:div w:id="405612904">
          <w:marLeft w:val="480"/>
          <w:marRight w:val="0"/>
          <w:marTop w:val="0"/>
          <w:marBottom w:val="0"/>
          <w:divBdr>
            <w:top w:val="none" w:sz="0" w:space="0" w:color="auto"/>
            <w:left w:val="none" w:sz="0" w:space="0" w:color="auto"/>
            <w:bottom w:val="none" w:sz="0" w:space="0" w:color="auto"/>
            <w:right w:val="none" w:sz="0" w:space="0" w:color="auto"/>
          </w:divBdr>
        </w:div>
        <w:div w:id="226843416">
          <w:marLeft w:val="480"/>
          <w:marRight w:val="0"/>
          <w:marTop w:val="0"/>
          <w:marBottom w:val="0"/>
          <w:divBdr>
            <w:top w:val="none" w:sz="0" w:space="0" w:color="auto"/>
            <w:left w:val="none" w:sz="0" w:space="0" w:color="auto"/>
            <w:bottom w:val="none" w:sz="0" w:space="0" w:color="auto"/>
            <w:right w:val="none" w:sz="0" w:space="0" w:color="auto"/>
          </w:divBdr>
        </w:div>
        <w:div w:id="1228569886">
          <w:marLeft w:val="480"/>
          <w:marRight w:val="0"/>
          <w:marTop w:val="0"/>
          <w:marBottom w:val="0"/>
          <w:divBdr>
            <w:top w:val="none" w:sz="0" w:space="0" w:color="auto"/>
            <w:left w:val="none" w:sz="0" w:space="0" w:color="auto"/>
            <w:bottom w:val="none" w:sz="0" w:space="0" w:color="auto"/>
            <w:right w:val="none" w:sz="0" w:space="0" w:color="auto"/>
          </w:divBdr>
        </w:div>
        <w:div w:id="90129686">
          <w:marLeft w:val="480"/>
          <w:marRight w:val="0"/>
          <w:marTop w:val="0"/>
          <w:marBottom w:val="0"/>
          <w:divBdr>
            <w:top w:val="none" w:sz="0" w:space="0" w:color="auto"/>
            <w:left w:val="none" w:sz="0" w:space="0" w:color="auto"/>
            <w:bottom w:val="none" w:sz="0" w:space="0" w:color="auto"/>
            <w:right w:val="none" w:sz="0" w:space="0" w:color="auto"/>
          </w:divBdr>
        </w:div>
        <w:div w:id="164321558">
          <w:marLeft w:val="480"/>
          <w:marRight w:val="0"/>
          <w:marTop w:val="0"/>
          <w:marBottom w:val="0"/>
          <w:divBdr>
            <w:top w:val="none" w:sz="0" w:space="0" w:color="auto"/>
            <w:left w:val="none" w:sz="0" w:space="0" w:color="auto"/>
            <w:bottom w:val="none" w:sz="0" w:space="0" w:color="auto"/>
            <w:right w:val="none" w:sz="0" w:space="0" w:color="auto"/>
          </w:divBdr>
        </w:div>
        <w:div w:id="1307978196">
          <w:marLeft w:val="480"/>
          <w:marRight w:val="0"/>
          <w:marTop w:val="0"/>
          <w:marBottom w:val="0"/>
          <w:divBdr>
            <w:top w:val="none" w:sz="0" w:space="0" w:color="auto"/>
            <w:left w:val="none" w:sz="0" w:space="0" w:color="auto"/>
            <w:bottom w:val="none" w:sz="0" w:space="0" w:color="auto"/>
            <w:right w:val="none" w:sz="0" w:space="0" w:color="auto"/>
          </w:divBdr>
        </w:div>
        <w:div w:id="1196961642">
          <w:marLeft w:val="480"/>
          <w:marRight w:val="0"/>
          <w:marTop w:val="0"/>
          <w:marBottom w:val="0"/>
          <w:divBdr>
            <w:top w:val="none" w:sz="0" w:space="0" w:color="auto"/>
            <w:left w:val="none" w:sz="0" w:space="0" w:color="auto"/>
            <w:bottom w:val="none" w:sz="0" w:space="0" w:color="auto"/>
            <w:right w:val="none" w:sz="0" w:space="0" w:color="auto"/>
          </w:divBdr>
        </w:div>
        <w:div w:id="335769438">
          <w:marLeft w:val="480"/>
          <w:marRight w:val="0"/>
          <w:marTop w:val="0"/>
          <w:marBottom w:val="0"/>
          <w:divBdr>
            <w:top w:val="none" w:sz="0" w:space="0" w:color="auto"/>
            <w:left w:val="none" w:sz="0" w:space="0" w:color="auto"/>
            <w:bottom w:val="none" w:sz="0" w:space="0" w:color="auto"/>
            <w:right w:val="none" w:sz="0" w:space="0" w:color="auto"/>
          </w:divBdr>
        </w:div>
        <w:div w:id="162547812">
          <w:marLeft w:val="480"/>
          <w:marRight w:val="0"/>
          <w:marTop w:val="0"/>
          <w:marBottom w:val="0"/>
          <w:divBdr>
            <w:top w:val="none" w:sz="0" w:space="0" w:color="auto"/>
            <w:left w:val="none" w:sz="0" w:space="0" w:color="auto"/>
            <w:bottom w:val="none" w:sz="0" w:space="0" w:color="auto"/>
            <w:right w:val="none" w:sz="0" w:space="0" w:color="auto"/>
          </w:divBdr>
        </w:div>
        <w:div w:id="797146645">
          <w:marLeft w:val="480"/>
          <w:marRight w:val="0"/>
          <w:marTop w:val="0"/>
          <w:marBottom w:val="0"/>
          <w:divBdr>
            <w:top w:val="none" w:sz="0" w:space="0" w:color="auto"/>
            <w:left w:val="none" w:sz="0" w:space="0" w:color="auto"/>
            <w:bottom w:val="none" w:sz="0" w:space="0" w:color="auto"/>
            <w:right w:val="none" w:sz="0" w:space="0" w:color="auto"/>
          </w:divBdr>
        </w:div>
        <w:div w:id="524826487">
          <w:marLeft w:val="480"/>
          <w:marRight w:val="0"/>
          <w:marTop w:val="0"/>
          <w:marBottom w:val="0"/>
          <w:divBdr>
            <w:top w:val="none" w:sz="0" w:space="0" w:color="auto"/>
            <w:left w:val="none" w:sz="0" w:space="0" w:color="auto"/>
            <w:bottom w:val="none" w:sz="0" w:space="0" w:color="auto"/>
            <w:right w:val="none" w:sz="0" w:space="0" w:color="auto"/>
          </w:divBdr>
        </w:div>
      </w:divsChild>
    </w:div>
    <w:div w:id="1477915946">
      <w:bodyDiv w:val="1"/>
      <w:marLeft w:val="0"/>
      <w:marRight w:val="0"/>
      <w:marTop w:val="0"/>
      <w:marBottom w:val="0"/>
      <w:divBdr>
        <w:top w:val="none" w:sz="0" w:space="0" w:color="auto"/>
        <w:left w:val="none" w:sz="0" w:space="0" w:color="auto"/>
        <w:bottom w:val="none" w:sz="0" w:space="0" w:color="auto"/>
        <w:right w:val="none" w:sz="0" w:space="0" w:color="auto"/>
      </w:divBdr>
      <w:divsChild>
        <w:div w:id="905644518">
          <w:marLeft w:val="0"/>
          <w:marRight w:val="0"/>
          <w:marTop w:val="0"/>
          <w:marBottom w:val="0"/>
          <w:divBdr>
            <w:top w:val="none" w:sz="0" w:space="0" w:color="auto"/>
            <w:left w:val="none" w:sz="0" w:space="0" w:color="auto"/>
            <w:bottom w:val="none" w:sz="0" w:space="0" w:color="auto"/>
            <w:right w:val="none" w:sz="0" w:space="0" w:color="auto"/>
          </w:divBdr>
        </w:div>
      </w:divsChild>
    </w:div>
    <w:div w:id="1489595899">
      <w:bodyDiv w:val="1"/>
      <w:marLeft w:val="0"/>
      <w:marRight w:val="0"/>
      <w:marTop w:val="0"/>
      <w:marBottom w:val="0"/>
      <w:divBdr>
        <w:top w:val="none" w:sz="0" w:space="0" w:color="auto"/>
        <w:left w:val="none" w:sz="0" w:space="0" w:color="auto"/>
        <w:bottom w:val="none" w:sz="0" w:space="0" w:color="auto"/>
        <w:right w:val="none" w:sz="0" w:space="0" w:color="auto"/>
      </w:divBdr>
      <w:divsChild>
        <w:div w:id="1300265883">
          <w:marLeft w:val="480"/>
          <w:marRight w:val="0"/>
          <w:marTop w:val="0"/>
          <w:marBottom w:val="0"/>
          <w:divBdr>
            <w:top w:val="none" w:sz="0" w:space="0" w:color="auto"/>
            <w:left w:val="none" w:sz="0" w:space="0" w:color="auto"/>
            <w:bottom w:val="none" w:sz="0" w:space="0" w:color="auto"/>
            <w:right w:val="none" w:sz="0" w:space="0" w:color="auto"/>
          </w:divBdr>
        </w:div>
        <w:div w:id="200636348">
          <w:marLeft w:val="480"/>
          <w:marRight w:val="0"/>
          <w:marTop w:val="0"/>
          <w:marBottom w:val="0"/>
          <w:divBdr>
            <w:top w:val="none" w:sz="0" w:space="0" w:color="auto"/>
            <w:left w:val="none" w:sz="0" w:space="0" w:color="auto"/>
            <w:bottom w:val="none" w:sz="0" w:space="0" w:color="auto"/>
            <w:right w:val="none" w:sz="0" w:space="0" w:color="auto"/>
          </w:divBdr>
        </w:div>
        <w:div w:id="401030575">
          <w:marLeft w:val="480"/>
          <w:marRight w:val="0"/>
          <w:marTop w:val="0"/>
          <w:marBottom w:val="0"/>
          <w:divBdr>
            <w:top w:val="none" w:sz="0" w:space="0" w:color="auto"/>
            <w:left w:val="none" w:sz="0" w:space="0" w:color="auto"/>
            <w:bottom w:val="none" w:sz="0" w:space="0" w:color="auto"/>
            <w:right w:val="none" w:sz="0" w:space="0" w:color="auto"/>
          </w:divBdr>
        </w:div>
        <w:div w:id="1830172615">
          <w:marLeft w:val="480"/>
          <w:marRight w:val="0"/>
          <w:marTop w:val="0"/>
          <w:marBottom w:val="0"/>
          <w:divBdr>
            <w:top w:val="none" w:sz="0" w:space="0" w:color="auto"/>
            <w:left w:val="none" w:sz="0" w:space="0" w:color="auto"/>
            <w:bottom w:val="none" w:sz="0" w:space="0" w:color="auto"/>
            <w:right w:val="none" w:sz="0" w:space="0" w:color="auto"/>
          </w:divBdr>
        </w:div>
      </w:divsChild>
    </w:div>
    <w:div w:id="1509977480">
      <w:bodyDiv w:val="1"/>
      <w:marLeft w:val="0"/>
      <w:marRight w:val="0"/>
      <w:marTop w:val="0"/>
      <w:marBottom w:val="0"/>
      <w:divBdr>
        <w:top w:val="none" w:sz="0" w:space="0" w:color="auto"/>
        <w:left w:val="none" w:sz="0" w:space="0" w:color="auto"/>
        <w:bottom w:val="none" w:sz="0" w:space="0" w:color="auto"/>
        <w:right w:val="none" w:sz="0" w:space="0" w:color="auto"/>
      </w:divBdr>
      <w:divsChild>
        <w:div w:id="859198439">
          <w:marLeft w:val="0"/>
          <w:marRight w:val="0"/>
          <w:marTop w:val="0"/>
          <w:marBottom w:val="0"/>
          <w:divBdr>
            <w:top w:val="none" w:sz="0" w:space="0" w:color="auto"/>
            <w:left w:val="none" w:sz="0" w:space="0" w:color="auto"/>
            <w:bottom w:val="none" w:sz="0" w:space="0" w:color="auto"/>
            <w:right w:val="none" w:sz="0" w:space="0" w:color="auto"/>
          </w:divBdr>
        </w:div>
      </w:divsChild>
    </w:div>
    <w:div w:id="1523084954">
      <w:bodyDiv w:val="1"/>
      <w:marLeft w:val="0"/>
      <w:marRight w:val="0"/>
      <w:marTop w:val="0"/>
      <w:marBottom w:val="0"/>
      <w:divBdr>
        <w:top w:val="none" w:sz="0" w:space="0" w:color="auto"/>
        <w:left w:val="none" w:sz="0" w:space="0" w:color="auto"/>
        <w:bottom w:val="none" w:sz="0" w:space="0" w:color="auto"/>
        <w:right w:val="none" w:sz="0" w:space="0" w:color="auto"/>
      </w:divBdr>
      <w:divsChild>
        <w:div w:id="556666186">
          <w:marLeft w:val="480"/>
          <w:marRight w:val="0"/>
          <w:marTop w:val="0"/>
          <w:marBottom w:val="0"/>
          <w:divBdr>
            <w:top w:val="none" w:sz="0" w:space="0" w:color="auto"/>
            <w:left w:val="none" w:sz="0" w:space="0" w:color="auto"/>
            <w:bottom w:val="none" w:sz="0" w:space="0" w:color="auto"/>
            <w:right w:val="none" w:sz="0" w:space="0" w:color="auto"/>
          </w:divBdr>
        </w:div>
        <w:div w:id="1722899000">
          <w:marLeft w:val="480"/>
          <w:marRight w:val="0"/>
          <w:marTop w:val="0"/>
          <w:marBottom w:val="0"/>
          <w:divBdr>
            <w:top w:val="none" w:sz="0" w:space="0" w:color="auto"/>
            <w:left w:val="none" w:sz="0" w:space="0" w:color="auto"/>
            <w:bottom w:val="none" w:sz="0" w:space="0" w:color="auto"/>
            <w:right w:val="none" w:sz="0" w:space="0" w:color="auto"/>
          </w:divBdr>
        </w:div>
        <w:div w:id="661469181">
          <w:marLeft w:val="480"/>
          <w:marRight w:val="0"/>
          <w:marTop w:val="0"/>
          <w:marBottom w:val="0"/>
          <w:divBdr>
            <w:top w:val="none" w:sz="0" w:space="0" w:color="auto"/>
            <w:left w:val="none" w:sz="0" w:space="0" w:color="auto"/>
            <w:bottom w:val="none" w:sz="0" w:space="0" w:color="auto"/>
            <w:right w:val="none" w:sz="0" w:space="0" w:color="auto"/>
          </w:divBdr>
        </w:div>
        <w:div w:id="1794708064">
          <w:marLeft w:val="480"/>
          <w:marRight w:val="0"/>
          <w:marTop w:val="0"/>
          <w:marBottom w:val="0"/>
          <w:divBdr>
            <w:top w:val="none" w:sz="0" w:space="0" w:color="auto"/>
            <w:left w:val="none" w:sz="0" w:space="0" w:color="auto"/>
            <w:bottom w:val="none" w:sz="0" w:space="0" w:color="auto"/>
            <w:right w:val="none" w:sz="0" w:space="0" w:color="auto"/>
          </w:divBdr>
        </w:div>
        <w:div w:id="37778177">
          <w:marLeft w:val="480"/>
          <w:marRight w:val="0"/>
          <w:marTop w:val="0"/>
          <w:marBottom w:val="0"/>
          <w:divBdr>
            <w:top w:val="none" w:sz="0" w:space="0" w:color="auto"/>
            <w:left w:val="none" w:sz="0" w:space="0" w:color="auto"/>
            <w:bottom w:val="none" w:sz="0" w:space="0" w:color="auto"/>
            <w:right w:val="none" w:sz="0" w:space="0" w:color="auto"/>
          </w:divBdr>
        </w:div>
        <w:div w:id="97719827">
          <w:marLeft w:val="480"/>
          <w:marRight w:val="0"/>
          <w:marTop w:val="0"/>
          <w:marBottom w:val="0"/>
          <w:divBdr>
            <w:top w:val="none" w:sz="0" w:space="0" w:color="auto"/>
            <w:left w:val="none" w:sz="0" w:space="0" w:color="auto"/>
            <w:bottom w:val="none" w:sz="0" w:space="0" w:color="auto"/>
            <w:right w:val="none" w:sz="0" w:space="0" w:color="auto"/>
          </w:divBdr>
        </w:div>
        <w:div w:id="1928532891">
          <w:marLeft w:val="480"/>
          <w:marRight w:val="0"/>
          <w:marTop w:val="0"/>
          <w:marBottom w:val="0"/>
          <w:divBdr>
            <w:top w:val="none" w:sz="0" w:space="0" w:color="auto"/>
            <w:left w:val="none" w:sz="0" w:space="0" w:color="auto"/>
            <w:bottom w:val="none" w:sz="0" w:space="0" w:color="auto"/>
            <w:right w:val="none" w:sz="0" w:space="0" w:color="auto"/>
          </w:divBdr>
        </w:div>
        <w:div w:id="515122623">
          <w:marLeft w:val="480"/>
          <w:marRight w:val="0"/>
          <w:marTop w:val="0"/>
          <w:marBottom w:val="0"/>
          <w:divBdr>
            <w:top w:val="none" w:sz="0" w:space="0" w:color="auto"/>
            <w:left w:val="none" w:sz="0" w:space="0" w:color="auto"/>
            <w:bottom w:val="none" w:sz="0" w:space="0" w:color="auto"/>
            <w:right w:val="none" w:sz="0" w:space="0" w:color="auto"/>
          </w:divBdr>
        </w:div>
        <w:div w:id="356126168">
          <w:marLeft w:val="480"/>
          <w:marRight w:val="0"/>
          <w:marTop w:val="0"/>
          <w:marBottom w:val="0"/>
          <w:divBdr>
            <w:top w:val="none" w:sz="0" w:space="0" w:color="auto"/>
            <w:left w:val="none" w:sz="0" w:space="0" w:color="auto"/>
            <w:bottom w:val="none" w:sz="0" w:space="0" w:color="auto"/>
            <w:right w:val="none" w:sz="0" w:space="0" w:color="auto"/>
          </w:divBdr>
        </w:div>
        <w:div w:id="783228343">
          <w:marLeft w:val="480"/>
          <w:marRight w:val="0"/>
          <w:marTop w:val="0"/>
          <w:marBottom w:val="0"/>
          <w:divBdr>
            <w:top w:val="none" w:sz="0" w:space="0" w:color="auto"/>
            <w:left w:val="none" w:sz="0" w:space="0" w:color="auto"/>
            <w:bottom w:val="none" w:sz="0" w:space="0" w:color="auto"/>
            <w:right w:val="none" w:sz="0" w:space="0" w:color="auto"/>
          </w:divBdr>
        </w:div>
        <w:div w:id="394085400">
          <w:marLeft w:val="480"/>
          <w:marRight w:val="0"/>
          <w:marTop w:val="0"/>
          <w:marBottom w:val="0"/>
          <w:divBdr>
            <w:top w:val="none" w:sz="0" w:space="0" w:color="auto"/>
            <w:left w:val="none" w:sz="0" w:space="0" w:color="auto"/>
            <w:bottom w:val="none" w:sz="0" w:space="0" w:color="auto"/>
            <w:right w:val="none" w:sz="0" w:space="0" w:color="auto"/>
          </w:divBdr>
        </w:div>
        <w:div w:id="1758211212">
          <w:marLeft w:val="480"/>
          <w:marRight w:val="0"/>
          <w:marTop w:val="0"/>
          <w:marBottom w:val="0"/>
          <w:divBdr>
            <w:top w:val="none" w:sz="0" w:space="0" w:color="auto"/>
            <w:left w:val="none" w:sz="0" w:space="0" w:color="auto"/>
            <w:bottom w:val="none" w:sz="0" w:space="0" w:color="auto"/>
            <w:right w:val="none" w:sz="0" w:space="0" w:color="auto"/>
          </w:divBdr>
        </w:div>
        <w:div w:id="418990877">
          <w:marLeft w:val="480"/>
          <w:marRight w:val="0"/>
          <w:marTop w:val="0"/>
          <w:marBottom w:val="0"/>
          <w:divBdr>
            <w:top w:val="none" w:sz="0" w:space="0" w:color="auto"/>
            <w:left w:val="none" w:sz="0" w:space="0" w:color="auto"/>
            <w:bottom w:val="none" w:sz="0" w:space="0" w:color="auto"/>
            <w:right w:val="none" w:sz="0" w:space="0" w:color="auto"/>
          </w:divBdr>
        </w:div>
        <w:div w:id="836730702">
          <w:marLeft w:val="480"/>
          <w:marRight w:val="0"/>
          <w:marTop w:val="0"/>
          <w:marBottom w:val="0"/>
          <w:divBdr>
            <w:top w:val="none" w:sz="0" w:space="0" w:color="auto"/>
            <w:left w:val="none" w:sz="0" w:space="0" w:color="auto"/>
            <w:bottom w:val="none" w:sz="0" w:space="0" w:color="auto"/>
            <w:right w:val="none" w:sz="0" w:space="0" w:color="auto"/>
          </w:divBdr>
        </w:div>
        <w:div w:id="334842199">
          <w:marLeft w:val="480"/>
          <w:marRight w:val="0"/>
          <w:marTop w:val="0"/>
          <w:marBottom w:val="0"/>
          <w:divBdr>
            <w:top w:val="none" w:sz="0" w:space="0" w:color="auto"/>
            <w:left w:val="none" w:sz="0" w:space="0" w:color="auto"/>
            <w:bottom w:val="none" w:sz="0" w:space="0" w:color="auto"/>
            <w:right w:val="none" w:sz="0" w:space="0" w:color="auto"/>
          </w:divBdr>
        </w:div>
        <w:div w:id="1025443964">
          <w:marLeft w:val="480"/>
          <w:marRight w:val="0"/>
          <w:marTop w:val="0"/>
          <w:marBottom w:val="0"/>
          <w:divBdr>
            <w:top w:val="none" w:sz="0" w:space="0" w:color="auto"/>
            <w:left w:val="none" w:sz="0" w:space="0" w:color="auto"/>
            <w:bottom w:val="none" w:sz="0" w:space="0" w:color="auto"/>
            <w:right w:val="none" w:sz="0" w:space="0" w:color="auto"/>
          </w:divBdr>
        </w:div>
        <w:div w:id="372582215">
          <w:marLeft w:val="480"/>
          <w:marRight w:val="0"/>
          <w:marTop w:val="0"/>
          <w:marBottom w:val="0"/>
          <w:divBdr>
            <w:top w:val="none" w:sz="0" w:space="0" w:color="auto"/>
            <w:left w:val="none" w:sz="0" w:space="0" w:color="auto"/>
            <w:bottom w:val="none" w:sz="0" w:space="0" w:color="auto"/>
            <w:right w:val="none" w:sz="0" w:space="0" w:color="auto"/>
          </w:divBdr>
        </w:div>
        <w:div w:id="1657343124">
          <w:marLeft w:val="480"/>
          <w:marRight w:val="0"/>
          <w:marTop w:val="0"/>
          <w:marBottom w:val="0"/>
          <w:divBdr>
            <w:top w:val="none" w:sz="0" w:space="0" w:color="auto"/>
            <w:left w:val="none" w:sz="0" w:space="0" w:color="auto"/>
            <w:bottom w:val="none" w:sz="0" w:space="0" w:color="auto"/>
            <w:right w:val="none" w:sz="0" w:space="0" w:color="auto"/>
          </w:divBdr>
        </w:div>
        <w:div w:id="501239652">
          <w:marLeft w:val="480"/>
          <w:marRight w:val="0"/>
          <w:marTop w:val="0"/>
          <w:marBottom w:val="0"/>
          <w:divBdr>
            <w:top w:val="none" w:sz="0" w:space="0" w:color="auto"/>
            <w:left w:val="none" w:sz="0" w:space="0" w:color="auto"/>
            <w:bottom w:val="none" w:sz="0" w:space="0" w:color="auto"/>
            <w:right w:val="none" w:sz="0" w:space="0" w:color="auto"/>
          </w:divBdr>
        </w:div>
        <w:div w:id="1352954868">
          <w:marLeft w:val="480"/>
          <w:marRight w:val="0"/>
          <w:marTop w:val="0"/>
          <w:marBottom w:val="0"/>
          <w:divBdr>
            <w:top w:val="none" w:sz="0" w:space="0" w:color="auto"/>
            <w:left w:val="none" w:sz="0" w:space="0" w:color="auto"/>
            <w:bottom w:val="none" w:sz="0" w:space="0" w:color="auto"/>
            <w:right w:val="none" w:sz="0" w:space="0" w:color="auto"/>
          </w:divBdr>
        </w:div>
        <w:div w:id="303245731">
          <w:marLeft w:val="480"/>
          <w:marRight w:val="0"/>
          <w:marTop w:val="0"/>
          <w:marBottom w:val="0"/>
          <w:divBdr>
            <w:top w:val="none" w:sz="0" w:space="0" w:color="auto"/>
            <w:left w:val="none" w:sz="0" w:space="0" w:color="auto"/>
            <w:bottom w:val="none" w:sz="0" w:space="0" w:color="auto"/>
            <w:right w:val="none" w:sz="0" w:space="0" w:color="auto"/>
          </w:divBdr>
        </w:div>
        <w:div w:id="1914660673">
          <w:marLeft w:val="480"/>
          <w:marRight w:val="0"/>
          <w:marTop w:val="0"/>
          <w:marBottom w:val="0"/>
          <w:divBdr>
            <w:top w:val="none" w:sz="0" w:space="0" w:color="auto"/>
            <w:left w:val="none" w:sz="0" w:space="0" w:color="auto"/>
            <w:bottom w:val="none" w:sz="0" w:space="0" w:color="auto"/>
            <w:right w:val="none" w:sz="0" w:space="0" w:color="auto"/>
          </w:divBdr>
        </w:div>
        <w:div w:id="1189176787">
          <w:marLeft w:val="480"/>
          <w:marRight w:val="0"/>
          <w:marTop w:val="0"/>
          <w:marBottom w:val="0"/>
          <w:divBdr>
            <w:top w:val="none" w:sz="0" w:space="0" w:color="auto"/>
            <w:left w:val="none" w:sz="0" w:space="0" w:color="auto"/>
            <w:bottom w:val="none" w:sz="0" w:space="0" w:color="auto"/>
            <w:right w:val="none" w:sz="0" w:space="0" w:color="auto"/>
          </w:divBdr>
        </w:div>
        <w:div w:id="94785722">
          <w:marLeft w:val="480"/>
          <w:marRight w:val="0"/>
          <w:marTop w:val="0"/>
          <w:marBottom w:val="0"/>
          <w:divBdr>
            <w:top w:val="none" w:sz="0" w:space="0" w:color="auto"/>
            <w:left w:val="none" w:sz="0" w:space="0" w:color="auto"/>
            <w:bottom w:val="none" w:sz="0" w:space="0" w:color="auto"/>
            <w:right w:val="none" w:sz="0" w:space="0" w:color="auto"/>
          </w:divBdr>
        </w:div>
        <w:div w:id="500243399">
          <w:marLeft w:val="480"/>
          <w:marRight w:val="0"/>
          <w:marTop w:val="0"/>
          <w:marBottom w:val="0"/>
          <w:divBdr>
            <w:top w:val="none" w:sz="0" w:space="0" w:color="auto"/>
            <w:left w:val="none" w:sz="0" w:space="0" w:color="auto"/>
            <w:bottom w:val="none" w:sz="0" w:space="0" w:color="auto"/>
            <w:right w:val="none" w:sz="0" w:space="0" w:color="auto"/>
          </w:divBdr>
        </w:div>
        <w:div w:id="1090353069">
          <w:marLeft w:val="480"/>
          <w:marRight w:val="0"/>
          <w:marTop w:val="0"/>
          <w:marBottom w:val="0"/>
          <w:divBdr>
            <w:top w:val="none" w:sz="0" w:space="0" w:color="auto"/>
            <w:left w:val="none" w:sz="0" w:space="0" w:color="auto"/>
            <w:bottom w:val="none" w:sz="0" w:space="0" w:color="auto"/>
            <w:right w:val="none" w:sz="0" w:space="0" w:color="auto"/>
          </w:divBdr>
        </w:div>
      </w:divsChild>
    </w:div>
    <w:div w:id="1552306277">
      <w:bodyDiv w:val="1"/>
      <w:marLeft w:val="0"/>
      <w:marRight w:val="0"/>
      <w:marTop w:val="0"/>
      <w:marBottom w:val="0"/>
      <w:divBdr>
        <w:top w:val="none" w:sz="0" w:space="0" w:color="auto"/>
        <w:left w:val="none" w:sz="0" w:space="0" w:color="auto"/>
        <w:bottom w:val="none" w:sz="0" w:space="0" w:color="auto"/>
        <w:right w:val="none" w:sz="0" w:space="0" w:color="auto"/>
      </w:divBdr>
      <w:divsChild>
        <w:div w:id="150828237">
          <w:marLeft w:val="480"/>
          <w:marRight w:val="0"/>
          <w:marTop w:val="0"/>
          <w:marBottom w:val="0"/>
          <w:divBdr>
            <w:top w:val="none" w:sz="0" w:space="0" w:color="auto"/>
            <w:left w:val="none" w:sz="0" w:space="0" w:color="auto"/>
            <w:bottom w:val="none" w:sz="0" w:space="0" w:color="auto"/>
            <w:right w:val="none" w:sz="0" w:space="0" w:color="auto"/>
          </w:divBdr>
        </w:div>
        <w:div w:id="2100638966">
          <w:marLeft w:val="480"/>
          <w:marRight w:val="0"/>
          <w:marTop w:val="0"/>
          <w:marBottom w:val="0"/>
          <w:divBdr>
            <w:top w:val="none" w:sz="0" w:space="0" w:color="auto"/>
            <w:left w:val="none" w:sz="0" w:space="0" w:color="auto"/>
            <w:bottom w:val="none" w:sz="0" w:space="0" w:color="auto"/>
            <w:right w:val="none" w:sz="0" w:space="0" w:color="auto"/>
          </w:divBdr>
        </w:div>
        <w:div w:id="1502888231">
          <w:marLeft w:val="480"/>
          <w:marRight w:val="0"/>
          <w:marTop w:val="0"/>
          <w:marBottom w:val="0"/>
          <w:divBdr>
            <w:top w:val="none" w:sz="0" w:space="0" w:color="auto"/>
            <w:left w:val="none" w:sz="0" w:space="0" w:color="auto"/>
            <w:bottom w:val="none" w:sz="0" w:space="0" w:color="auto"/>
            <w:right w:val="none" w:sz="0" w:space="0" w:color="auto"/>
          </w:divBdr>
        </w:div>
        <w:div w:id="479080050">
          <w:marLeft w:val="480"/>
          <w:marRight w:val="0"/>
          <w:marTop w:val="0"/>
          <w:marBottom w:val="0"/>
          <w:divBdr>
            <w:top w:val="none" w:sz="0" w:space="0" w:color="auto"/>
            <w:left w:val="none" w:sz="0" w:space="0" w:color="auto"/>
            <w:bottom w:val="none" w:sz="0" w:space="0" w:color="auto"/>
            <w:right w:val="none" w:sz="0" w:space="0" w:color="auto"/>
          </w:divBdr>
        </w:div>
        <w:div w:id="1550800344">
          <w:marLeft w:val="480"/>
          <w:marRight w:val="0"/>
          <w:marTop w:val="0"/>
          <w:marBottom w:val="0"/>
          <w:divBdr>
            <w:top w:val="none" w:sz="0" w:space="0" w:color="auto"/>
            <w:left w:val="none" w:sz="0" w:space="0" w:color="auto"/>
            <w:bottom w:val="none" w:sz="0" w:space="0" w:color="auto"/>
            <w:right w:val="none" w:sz="0" w:space="0" w:color="auto"/>
          </w:divBdr>
        </w:div>
        <w:div w:id="1498114361">
          <w:marLeft w:val="480"/>
          <w:marRight w:val="0"/>
          <w:marTop w:val="0"/>
          <w:marBottom w:val="0"/>
          <w:divBdr>
            <w:top w:val="none" w:sz="0" w:space="0" w:color="auto"/>
            <w:left w:val="none" w:sz="0" w:space="0" w:color="auto"/>
            <w:bottom w:val="none" w:sz="0" w:space="0" w:color="auto"/>
            <w:right w:val="none" w:sz="0" w:space="0" w:color="auto"/>
          </w:divBdr>
        </w:div>
        <w:div w:id="1659114979">
          <w:marLeft w:val="480"/>
          <w:marRight w:val="0"/>
          <w:marTop w:val="0"/>
          <w:marBottom w:val="0"/>
          <w:divBdr>
            <w:top w:val="none" w:sz="0" w:space="0" w:color="auto"/>
            <w:left w:val="none" w:sz="0" w:space="0" w:color="auto"/>
            <w:bottom w:val="none" w:sz="0" w:space="0" w:color="auto"/>
            <w:right w:val="none" w:sz="0" w:space="0" w:color="auto"/>
          </w:divBdr>
        </w:div>
        <w:div w:id="750276842">
          <w:marLeft w:val="480"/>
          <w:marRight w:val="0"/>
          <w:marTop w:val="0"/>
          <w:marBottom w:val="0"/>
          <w:divBdr>
            <w:top w:val="none" w:sz="0" w:space="0" w:color="auto"/>
            <w:left w:val="none" w:sz="0" w:space="0" w:color="auto"/>
            <w:bottom w:val="none" w:sz="0" w:space="0" w:color="auto"/>
            <w:right w:val="none" w:sz="0" w:space="0" w:color="auto"/>
          </w:divBdr>
        </w:div>
        <w:div w:id="1298217402">
          <w:marLeft w:val="480"/>
          <w:marRight w:val="0"/>
          <w:marTop w:val="0"/>
          <w:marBottom w:val="0"/>
          <w:divBdr>
            <w:top w:val="none" w:sz="0" w:space="0" w:color="auto"/>
            <w:left w:val="none" w:sz="0" w:space="0" w:color="auto"/>
            <w:bottom w:val="none" w:sz="0" w:space="0" w:color="auto"/>
            <w:right w:val="none" w:sz="0" w:space="0" w:color="auto"/>
          </w:divBdr>
        </w:div>
        <w:div w:id="972826564">
          <w:marLeft w:val="480"/>
          <w:marRight w:val="0"/>
          <w:marTop w:val="0"/>
          <w:marBottom w:val="0"/>
          <w:divBdr>
            <w:top w:val="none" w:sz="0" w:space="0" w:color="auto"/>
            <w:left w:val="none" w:sz="0" w:space="0" w:color="auto"/>
            <w:bottom w:val="none" w:sz="0" w:space="0" w:color="auto"/>
            <w:right w:val="none" w:sz="0" w:space="0" w:color="auto"/>
          </w:divBdr>
        </w:div>
        <w:div w:id="232397602">
          <w:marLeft w:val="480"/>
          <w:marRight w:val="0"/>
          <w:marTop w:val="0"/>
          <w:marBottom w:val="0"/>
          <w:divBdr>
            <w:top w:val="none" w:sz="0" w:space="0" w:color="auto"/>
            <w:left w:val="none" w:sz="0" w:space="0" w:color="auto"/>
            <w:bottom w:val="none" w:sz="0" w:space="0" w:color="auto"/>
            <w:right w:val="none" w:sz="0" w:space="0" w:color="auto"/>
          </w:divBdr>
        </w:div>
        <w:div w:id="1734811287">
          <w:marLeft w:val="480"/>
          <w:marRight w:val="0"/>
          <w:marTop w:val="0"/>
          <w:marBottom w:val="0"/>
          <w:divBdr>
            <w:top w:val="none" w:sz="0" w:space="0" w:color="auto"/>
            <w:left w:val="none" w:sz="0" w:space="0" w:color="auto"/>
            <w:bottom w:val="none" w:sz="0" w:space="0" w:color="auto"/>
            <w:right w:val="none" w:sz="0" w:space="0" w:color="auto"/>
          </w:divBdr>
        </w:div>
        <w:div w:id="628319638">
          <w:marLeft w:val="480"/>
          <w:marRight w:val="0"/>
          <w:marTop w:val="0"/>
          <w:marBottom w:val="0"/>
          <w:divBdr>
            <w:top w:val="none" w:sz="0" w:space="0" w:color="auto"/>
            <w:left w:val="none" w:sz="0" w:space="0" w:color="auto"/>
            <w:bottom w:val="none" w:sz="0" w:space="0" w:color="auto"/>
            <w:right w:val="none" w:sz="0" w:space="0" w:color="auto"/>
          </w:divBdr>
        </w:div>
        <w:div w:id="1052386647">
          <w:marLeft w:val="480"/>
          <w:marRight w:val="0"/>
          <w:marTop w:val="0"/>
          <w:marBottom w:val="0"/>
          <w:divBdr>
            <w:top w:val="none" w:sz="0" w:space="0" w:color="auto"/>
            <w:left w:val="none" w:sz="0" w:space="0" w:color="auto"/>
            <w:bottom w:val="none" w:sz="0" w:space="0" w:color="auto"/>
            <w:right w:val="none" w:sz="0" w:space="0" w:color="auto"/>
          </w:divBdr>
        </w:div>
        <w:div w:id="2142306943">
          <w:marLeft w:val="480"/>
          <w:marRight w:val="0"/>
          <w:marTop w:val="0"/>
          <w:marBottom w:val="0"/>
          <w:divBdr>
            <w:top w:val="none" w:sz="0" w:space="0" w:color="auto"/>
            <w:left w:val="none" w:sz="0" w:space="0" w:color="auto"/>
            <w:bottom w:val="none" w:sz="0" w:space="0" w:color="auto"/>
            <w:right w:val="none" w:sz="0" w:space="0" w:color="auto"/>
          </w:divBdr>
        </w:div>
        <w:div w:id="1298612333">
          <w:marLeft w:val="480"/>
          <w:marRight w:val="0"/>
          <w:marTop w:val="0"/>
          <w:marBottom w:val="0"/>
          <w:divBdr>
            <w:top w:val="none" w:sz="0" w:space="0" w:color="auto"/>
            <w:left w:val="none" w:sz="0" w:space="0" w:color="auto"/>
            <w:bottom w:val="none" w:sz="0" w:space="0" w:color="auto"/>
            <w:right w:val="none" w:sz="0" w:space="0" w:color="auto"/>
          </w:divBdr>
        </w:div>
        <w:div w:id="569968740">
          <w:marLeft w:val="480"/>
          <w:marRight w:val="0"/>
          <w:marTop w:val="0"/>
          <w:marBottom w:val="0"/>
          <w:divBdr>
            <w:top w:val="none" w:sz="0" w:space="0" w:color="auto"/>
            <w:left w:val="none" w:sz="0" w:space="0" w:color="auto"/>
            <w:bottom w:val="none" w:sz="0" w:space="0" w:color="auto"/>
            <w:right w:val="none" w:sz="0" w:space="0" w:color="auto"/>
          </w:divBdr>
        </w:div>
        <w:div w:id="1569340135">
          <w:marLeft w:val="480"/>
          <w:marRight w:val="0"/>
          <w:marTop w:val="0"/>
          <w:marBottom w:val="0"/>
          <w:divBdr>
            <w:top w:val="none" w:sz="0" w:space="0" w:color="auto"/>
            <w:left w:val="none" w:sz="0" w:space="0" w:color="auto"/>
            <w:bottom w:val="none" w:sz="0" w:space="0" w:color="auto"/>
            <w:right w:val="none" w:sz="0" w:space="0" w:color="auto"/>
          </w:divBdr>
        </w:div>
        <w:div w:id="1388601477">
          <w:marLeft w:val="480"/>
          <w:marRight w:val="0"/>
          <w:marTop w:val="0"/>
          <w:marBottom w:val="0"/>
          <w:divBdr>
            <w:top w:val="none" w:sz="0" w:space="0" w:color="auto"/>
            <w:left w:val="none" w:sz="0" w:space="0" w:color="auto"/>
            <w:bottom w:val="none" w:sz="0" w:space="0" w:color="auto"/>
            <w:right w:val="none" w:sz="0" w:space="0" w:color="auto"/>
          </w:divBdr>
        </w:div>
        <w:div w:id="1851094947">
          <w:marLeft w:val="480"/>
          <w:marRight w:val="0"/>
          <w:marTop w:val="0"/>
          <w:marBottom w:val="0"/>
          <w:divBdr>
            <w:top w:val="none" w:sz="0" w:space="0" w:color="auto"/>
            <w:left w:val="none" w:sz="0" w:space="0" w:color="auto"/>
            <w:bottom w:val="none" w:sz="0" w:space="0" w:color="auto"/>
            <w:right w:val="none" w:sz="0" w:space="0" w:color="auto"/>
          </w:divBdr>
        </w:div>
        <w:div w:id="1528367441">
          <w:marLeft w:val="480"/>
          <w:marRight w:val="0"/>
          <w:marTop w:val="0"/>
          <w:marBottom w:val="0"/>
          <w:divBdr>
            <w:top w:val="none" w:sz="0" w:space="0" w:color="auto"/>
            <w:left w:val="none" w:sz="0" w:space="0" w:color="auto"/>
            <w:bottom w:val="none" w:sz="0" w:space="0" w:color="auto"/>
            <w:right w:val="none" w:sz="0" w:space="0" w:color="auto"/>
          </w:divBdr>
        </w:div>
        <w:div w:id="1638028541">
          <w:marLeft w:val="480"/>
          <w:marRight w:val="0"/>
          <w:marTop w:val="0"/>
          <w:marBottom w:val="0"/>
          <w:divBdr>
            <w:top w:val="none" w:sz="0" w:space="0" w:color="auto"/>
            <w:left w:val="none" w:sz="0" w:space="0" w:color="auto"/>
            <w:bottom w:val="none" w:sz="0" w:space="0" w:color="auto"/>
            <w:right w:val="none" w:sz="0" w:space="0" w:color="auto"/>
          </w:divBdr>
        </w:div>
        <w:div w:id="522211185">
          <w:marLeft w:val="480"/>
          <w:marRight w:val="0"/>
          <w:marTop w:val="0"/>
          <w:marBottom w:val="0"/>
          <w:divBdr>
            <w:top w:val="none" w:sz="0" w:space="0" w:color="auto"/>
            <w:left w:val="none" w:sz="0" w:space="0" w:color="auto"/>
            <w:bottom w:val="none" w:sz="0" w:space="0" w:color="auto"/>
            <w:right w:val="none" w:sz="0" w:space="0" w:color="auto"/>
          </w:divBdr>
        </w:div>
        <w:div w:id="858592663">
          <w:marLeft w:val="480"/>
          <w:marRight w:val="0"/>
          <w:marTop w:val="0"/>
          <w:marBottom w:val="0"/>
          <w:divBdr>
            <w:top w:val="none" w:sz="0" w:space="0" w:color="auto"/>
            <w:left w:val="none" w:sz="0" w:space="0" w:color="auto"/>
            <w:bottom w:val="none" w:sz="0" w:space="0" w:color="auto"/>
            <w:right w:val="none" w:sz="0" w:space="0" w:color="auto"/>
          </w:divBdr>
        </w:div>
        <w:div w:id="1461413900">
          <w:marLeft w:val="480"/>
          <w:marRight w:val="0"/>
          <w:marTop w:val="0"/>
          <w:marBottom w:val="0"/>
          <w:divBdr>
            <w:top w:val="none" w:sz="0" w:space="0" w:color="auto"/>
            <w:left w:val="none" w:sz="0" w:space="0" w:color="auto"/>
            <w:bottom w:val="none" w:sz="0" w:space="0" w:color="auto"/>
            <w:right w:val="none" w:sz="0" w:space="0" w:color="auto"/>
          </w:divBdr>
        </w:div>
        <w:div w:id="1196191336">
          <w:marLeft w:val="480"/>
          <w:marRight w:val="0"/>
          <w:marTop w:val="0"/>
          <w:marBottom w:val="0"/>
          <w:divBdr>
            <w:top w:val="none" w:sz="0" w:space="0" w:color="auto"/>
            <w:left w:val="none" w:sz="0" w:space="0" w:color="auto"/>
            <w:bottom w:val="none" w:sz="0" w:space="0" w:color="auto"/>
            <w:right w:val="none" w:sz="0" w:space="0" w:color="auto"/>
          </w:divBdr>
        </w:div>
        <w:div w:id="569926765">
          <w:marLeft w:val="480"/>
          <w:marRight w:val="0"/>
          <w:marTop w:val="0"/>
          <w:marBottom w:val="0"/>
          <w:divBdr>
            <w:top w:val="none" w:sz="0" w:space="0" w:color="auto"/>
            <w:left w:val="none" w:sz="0" w:space="0" w:color="auto"/>
            <w:bottom w:val="none" w:sz="0" w:space="0" w:color="auto"/>
            <w:right w:val="none" w:sz="0" w:space="0" w:color="auto"/>
          </w:divBdr>
        </w:div>
        <w:div w:id="1190489367">
          <w:marLeft w:val="480"/>
          <w:marRight w:val="0"/>
          <w:marTop w:val="0"/>
          <w:marBottom w:val="0"/>
          <w:divBdr>
            <w:top w:val="none" w:sz="0" w:space="0" w:color="auto"/>
            <w:left w:val="none" w:sz="0" w:space="0" w:color="auto"/>
            <w:bottom w:val="none" w:sz="0" w:space="0" w:color="auto"/>
            <w:right w:val="none" w:sz="0" w:space="0" w:color="auto"/>
          </w:divBdr>
        </w:div>
        <w:div w:id="739836055">
          <w:marLeft w:val="480"/>
          <w:marRight w:val="0"/>
          <w:marTop w:val="0"/>
          <w:marBottom w:val="0"/>
          <w:divBdr>
            <w:top w:val="none" w:sz="0" w:space="0" w:color="auto"/>
            <w:left w:val="none" w:sz="0" w:space="0" w:color="auto"/>
            <w:bottom w:val="none" w:sz="0" w:space="0" w:color="auto"/>
            <w:right w:val="none" w:sz="0" w:space="0" w:color="auto"/>
          </w:divBdr>
        </w:div>
        <w:div w:id="556204642">
          <w:marLeft w:val="480"/>
          <w:marRight w:val="0"/>
          <w:marTop w:val="0"/>
          <w:marBottom w:val="0"/>
          <w:divBdr>
            <w:top w:val="none" w:sz="0" w:space="0" w:color="auto"/>
            <w:left w:val="none" w:sz="0" w:space="0" w:color="auto"/>
            <w:bottom w:val="none" w:sz="0" w:space="0" w:color="auto"/>
            <w:right w:val="none" w:sz="0" w:space="0" w:color="auto"/>
          </w:divBdr>
        </w:div>
        <w:div w:id="1750926539">
          <w:marLeft w:val="480"/>
          <w:marRight w:val="0"/>
          <w:marTop w:val="0"/>
          <w:marBottom w:val="0"/>
          <w:divBdr>
            <w:top w:val="none" w:sz="0" w:space="0" w:color="auto"/>
            <w:left w:val="none" w:sz="0" w:space="0" w:color="auto"/>
            <w:bottom w:val="none" w:sz="0" w:space="0" w:color="auto"/>
            <w:right w:val="none" w:sz="0" w:space="0" w:color="auto"/>
          </w:divBdr>
        </w:div>
      </w:divsChild>
    </w:div>
    <w:div w:id="1595089816">
      <w:bodyDiv w:val="1"/>
      <w:marLeft w:val="0"/>
      <w:marRight w:val="0"/>
      <w:marTop w:val="0"/>
      <w:marBottom w:val="0"/>
      <w:divBdr>
        <w:top w:val="none" w:sz="0" w:space="0" w:color="auto"/>
        <w:left w:val="none" w:sz="0" w:space="0" w:color="auto"/>
        <w:bottom w:val="none" w:sz="0" w:space="0" w:color="auto"/>
        <w:right w:val="none" w:sz="0" w:space="0" w:color="auto"/>
      </w:divBdr>
      <w:divsChild>
        <w:div w:id="1598244229">
          <w:marLeft w:val="480"/>
          <w:marRight w:val="0"/>
          <w:marTop w:val="0"/>
          <w:marBottom w:val="0"/>
          <w:divBdr>
            <w:top w:val="none" w:sz="0" w:space="0" w:color="auto"/>
            <w:left w:val="none" w:sz="0" w:space="0" w:color="auto"/>
            <w:bottom w:val="none" w:sz="0" w:space="0" w:color="auto"/>
            <w:right w:val="none" w:sz="0" w:space="0" w:color="auto"/>
          </w:divBdr>
        </w:div>
        <w:div w:id="586231451">
          <w:marLeft w:val="480"/>
          <w:marRight w:val="0"/>
          <w:marTop w:val="0"/>
          <w:marBottom w:val="0"/>
          <w:divBdr>
            <w:top w:val="none" w:sz="0" w:space="0" w:color="auto"/>
            <w:left w:val="none" w:sz="0" w:space="0" w:color="auto"/>
            <w:bottom w:val="none" w:sz="0" w:space="0" w:color="auto"/>
            <w:right w:val="none" w:sz="0" w:space="0" w:color="auto"/>
          </w:divBdr>
        </w:div>
        <w:div w:id="2124495883">
          <w:marLeft w:val="480"/>
          <w:marRight w:val="0"/>
          <w:marTop w:val="0"/>
          <w:marBottom w:val="0"/>
          <w:divBdr>
            <w:top w:val="none" w:sz="0" w:space="0" w:color="auto"/>
            <w:left w:val="none" w:sz="0" w:space="0" w:color="auto"/>
            <w:bottom w:val="none" w:sz="0" w:space="0" w:color="auto"/>
            <w:right w:val="none" w:sz="0" w:space="0" w:color="auto"/>
          </w:divBdr>
        </w:div>
        <w:div w:id="2124616327">
          <w:marLeft w:val="480"/>
          <w:marRight w:val="0"/>
          <w:marTop w:val="0"/>
          <w:marBottom w:val="0"/>
          <w:divBdr>
            <w:top w:val="none" w:sz="0" w:space="0" w:color="auto"/>
            <w:left w:val="none" w:sz="0" w:space="0" w:color="auto"/>
            <w:bottom w:val="none" w:sz="0" w:space="0" w:color="auto"/>
            <w:right w:val="none" w:sz="0" w:space="0" w:color="auto"/>
          </w:divBdr>
        </w:div>
        <w:div w:id="1604655803">
          <w:marLeft w:val="480"/>
          <w:marRight w:val="0"/>
          <w:marTop w:val="0"/>
          <w:marBottom w:val="0"/>
          <w:divBdr>
            <w:top w:val="none" w:sz="0" w:space="0" w:color="auto"/>
            <w:left w:val="none" w:sz="0" w:space="0" w:color="auto"/>
            <w:bottom w:val="none" w:sz="0" w:space="0" w:color="auto"/>
            <w:right w:val="none" w:sz="0" w:space="0" w:color="auto"/>
          </w:divBdr>
        </w:div>
        <w:div w:id="382676728">
          <w:marLeft w:val="480"/>
          <w:marRight w:val="0"/>
          <w:marTop w:val="0"/>
          <w:marBottom w:val="0"/>
          <w:divBdr>
            <w:top w:val="none" w:sz="0" w:space="0" w:color="auto"/>
            <w:left w:val="none" w:sz="0" w:space="0" w:color="auto"/>
            <w:bottom w:val="none" w:sz="0" w:space="0" w:color="auto"/>
            <w:right w:val="none" w:sz="0" w:space="0" w:color="auto"/>
          </w:divBdr>
        </w:div>
        <w:div w:id="1976711539">
          <w:marLeft w:val="480"/>
          <w:marRight w:val="0"/>
          <w:marTop w:val="0"/>
          <w:marBottom w:val="0"/>
          <w:divBdr>
            <w:top w:val="none" w:sz="0" w:space="0" w:color="auto"/>
            <w:left w:val="none" w:sz="0" w:space="0" w:color="auto"/>
            <w:bottom w:val="none" w:sz="0" w:space="0" w:color="auto"/>
            <w:right w:val="none" w:sz="0" w:space="0" w:color="auto"/>
          </w:divBdr>
        </w:div>
        <w:div w:id="182287112">
          <w:marLeft w:val="480"/>
          <w:marRight w:val="0"/>
          <w:marTop w:val="0"/>
          <w:marBottom w:val="0"/>
          <w:divBdr>
            <w:top w:val="none" w:sz="0" w:space="0" w:color="auto"/>
            <w:left w:val="none" w:sz="0" w:space="0" w:color="auto"/>
            <w:bottom w:val="none" w:sz="0" w:space="0" w:color="auto"/>
            <w:right w:val="none" w:sz="0" w:space="0" w:color="auto"/>
          </w:divBdr>
        </w:div>
        <w:div w:id="275677030">
          <w:marLeft w:val="480"/>
          <w:marRight w:val="0"/>
          <w:marTop w:val="0"/>
          <w:marBottom w:val="0"/>
          <w:divBdr>
            <w:top w:val="none" w:sz="0" w:space="0" w:color="auto"/>
            <w:left w:val="none" w:sz="0" w:space="0" w:color="auto"/>
            <w:bottom w:val="none" w:sz="0" w:space="0" w:color="auto"/>
            <w:right w:val="none" w:sz="0" w:space="0" w:color="auto"/>
          </w:divBdr>
        </w:div>
        <w:div w:id="234626538">
          <w:marLeft w:val="480"/>
          <w:marRight w:val="0"/>
          <w:marTop w:val="0"/>
          <w:marBottom w:val="0"/>
          <w:divBdr>
            <w:top w:val="none" w:sz="0" w:space="0" w:color="auto"/>
            <w:left w:val="none" w:sz="0" w:space="0" w:color="auto"/>
            <w:bottom w:val="none" w:sz="0" w:space="0" w:color="auto"/>
            <w:right w:val="none" w:sz="0" w:space="0" w:color="auto"/>
          </w:divBdr>
        </w:div>
        <w:div w:id="713776567">
          <w:marLeft w:val="480"/>
          <w:marRight w:val="0"/>
          <w:marTop w:val="0"/>
          <w:marBottom w:val="0"/>
          <w:divBdr>
            <w:top w:val="none" w:sz="0" w:space="0" w:color="auto"/>
            <w:left w:val="none" w:sz="0" w:space="0" w:color="auto"/>
            <w:bottom w:val="none" w:sz="0" w:space="0" w:color="auto"/>
            <w:right w:val="none" w:sz="0" w:space="0" w:color="auto"/>
          </w:divBdr>
        </w:div>
        <w:div w:id="1756514100">
          <w:marLeft w:val="480"/>
          <w:marRight w:val="0"/>
          <w:marTop w:val="0"/>
          <w:marBottom w:val="0"/>
          <w:divBdr>
            <w:top w:val="none" w:sz="0" w:space="0" w:color="auto"/>
            <w:left w:val="none" w:sz="0" w:space="0" w:color="auto"/>
            <w:bottom w:val="none" w:sz="0" w:space="0" w:color="auto"/>
            <w:right w:val="none" w:sz="0" w:space="0" w:color="auto"/>
          </w:divBdr>
        </w:div>
        <w:div w:id="1132753937">
          <w:marLeft w:val="480"/>
          <w:marRight w:val="0"/>
          <w:marTop w:val="0"/>
          <w:marBottom w:val="0"/>
          <w:divBdr>
            <w:top w:val="none" w:sz="0" w:space="0" w:color="auto"/>
            <w:left w:val="none" w:sz="0" w:space="0" w:color="auto"/>
            <w:bottom w:val="none" w:sz="0" w:space="0" w:color="auto"/>
            <w:right w:val="none" w:sz="0" w:space="0" w:color="auto"/>
          </w:divBdr>
        </w:div>
        <w:div w:id="1273584936">
          <w:marLeft w:val="480"/>
          <w:marRight w:val="0"/>
          <w:marTop w:val="0"/>
          <w:marBottom w:val="0"/>
          <w:divBdr>
            <w:top w:val="none" w:sz="0" w:space="0" w:color="auto"/>
            <w:left w:val="none" w:sz="0" w:space="0" w:color="auto"/>
            <w:bottom w:val="none" w:sz="0" w:space="0" w:color="auto"/>
            <w:right w:val="none" w:sz="0" w:space="0" w:color="auto"/>
          </w:divBdr>
        </w:div>
        <w:div w:id="1871458241">
          <w:marLeft w:val="480"/>
          <w:marRight w:val="0"/>
          <w:marTop w:val="0"/>
          <w:marBottom w:val="0"/>
          <w:divBdr>
            <w:top w:val="none" w:sz="0" w:space="0" w:color="auto"/>
            <w:left w:val="none" w:sz="0" w:space="0" w:color="auto"/>
            <w:bottom w:val="none" w:sz="0" w:space="0" w:color="auto"/>
            <w:right w:val="none" w:sz="0" w:space="0" w:color="auto"/>
          </w:divBdr>
        </w:div>
        <w:div w:id="99226871">
          <w:marLeft w:val="480"/>
          <w:marRight w:val="0"/>
          <w:marTop w:val="0"/>
          <w:marBottom w:val="0"/>
          <w:divBdr>
            <w:top w:val="none" w:sz="0" w:space="0" w:color="auto"/>
            <w:left w:val="none" w:sz="0" w:space="0" w:color="auto"/>
            <w:bottom w:val="none" w:sz="0" w:space="0" w:color="auto"/>
            <w:right w:val="none" w:sz="0" w:space="0" w:color="auto"/>
          </w:divBdr>
        </w:div>
        <w:div w:id="1237016685">
          <w:marLeft w:val="480"/>
          <w:marRight w:val="0"/>
          <w:marTop w:val="0"/>
          <w:marBottom w:val="0"/>
          <w:divBdr>
            <w:top w:val="none" w:sz="0" w:space="0" w:color="auto"/>
            <w:left w:val="none" w:sz="0" w:space="0" w:color="auto"/>
            <w:bottom w:val="none" w:sz="0" w:space="0" w:color="auto"/>
            <w:right w:val="none" w:sz="0" w:space="0" w:color="auto"/>
          </w:divBdr>
        </w:div>
        <w:div w:id="1218857220">
          <w:marLeft w:val="480"/>
          <w:marRight w:val="0"/>
          <w:marTop w:val="0"/>
          <w:marBottom w:val="0"/>
          <w:divBdr>
            <w:top w:val="none" w:sz="0" w:space="0" w:color="auto"/>
            <w:left w:val="none" w:sz="0" w:space="0" w:color="auto"/>
            <w:bottom w:val="none" w:sz="0" w:space="0" w:color="auto"/>
            <w:right w:val="none" w:sz="0" w:space="0" w:color="auto"/>
          </w:divBdr>
        </w:div>
        <w:div w:id="1290934620">
          <w:marLeft w:val="480"/>
          <w:marRight w:val="0"/>
          <w:marTop w:val="0"/>
          <w:marBottom w:val="0"/>
          <w:divBdr>
            <w:top w:val="none" w:sz="0" w:space="0" w:color="auto"/>
            <w:left w:val="none" w:sz="0" w:space="0" w:color="auto"/>
            <w:bottom w:val="none" w:sz="0" w:space="0" w:color="auto"/>
            <w:right w:val="none" w:sz="0" w:space="0" w:color="auto"/>
          </w:divBdr>
        </w:div>
        <w:div w:id="1694728171">
          <w:marLeft w:val="480"/>
          <w:marRight w:val="0"/>
          <w:marTop w:val="0"/>
          <w:marBottom w:val="0"/>
          <w:divBdr>
            <w:top w:val="none" w:sz="0" w:space="0" w:color="auto"/>
            <w:left w:val="none" w:sz="0" w:space="0" w:color="auto"/>
            <w:bottom w:val="none" w:sz="0" w:space="0" w:color="auto"/>
            <w:right w:val="none" w:sz="0" w:space="0" w:color="auto"/>
          </w:divBdr>
        </w:div>
        <w:div w:id="280654851">
          <w:marLeft w:val="480"/>
          <w:marRight w:val="0"/>
          <w:marTop w:val="0"/>
          <w:marBottom w:val="0"/>
          <w:divBdr>
            <w:top w:val="none" w:sz="0" w:space="0" w:color="auto"/>
            <w:left w:val="none" w:sz="0" w:space="0" w:color="auto"/>
            <w:bottom w:val="none" w:sz="0" w:space="0" w:color="auto"/>
            <w:right w:val="none" w:sz="0" w:space="0" w:color="auto"/>
          </w:divBdr>
        </w:div>
        <w:div w:id="869270267">
          <w:marLeft w:val="480"/>
          <w:marRight w:val="0"/>
          <w:marTop w:val="0"/>
          <w:marBottom w:val="0"/>
          <w:divBdr>
            <w:top w:val="none" w:sz="0" w:space="0" w:color="auto"/>
            <w:left w:val="none" w:sz="0" w:space="0" w:color="auto"/>
            <w:bottom w:val="none" w:sz="0" w:space="0" w:color="auto"/>
            <w:right w:val="none" w:sz="0" w:space="0" w:color="auto"/>
          </w:divBdr>
        </w:div>
        <w:div w:id="1666401479">
          <w:marLeft w:val="480"/>
          <w:marRight w:val="0"/>
          <w:marTop w:val="0"/>
          <w:marBottom w:val="0"/>
          <w:divBdr>
            <w:top w:val="none" w:sz="0" w:space="0" w:color="auto"/>
            <w:left w:val="none" w:sz="0" w:space="0" w:color="auto"/>
            <w:bottom w:val="none" w:sz="0" w:space="0" w:color="auto"/>
            <w:right w:val="none" w:sz="0" w:space="0" w:color="auto"/>
          </w:divBdr>
        </w:div>
        <w:div w:id="795411545">
          <w:marLeft w:val="480"/>
          <w:marRight w:val="0"/>
          <w:marTop w:val="0"/>
          <w:marBottom w:val="0"/>
          <w:divBdr>
            <w:top w:val="none" w:sz="0" w:space="0" w:color="auto"/>
            <w:left w:val="none" w:sz="0" w:space="0" w:color="auto"/>
            <w:bottom w:val="none" w:sz="0" w:space="0" w:color="auto"/>
            <w:right w:val="none" w:sz="0" w:space="0" w:color="auto"/>
          </w:divBdr>
        </w:div>
        <w:div w:id="1139152859">
          <w:marLeft w:val="480"/>
          <w:marRight w:val="0"/>
          <w:marTop w:val="0"/>
          <w:marBottom w:val="0"/>
          <w:divBdr>
            <w:top w:val="none" w:sz="0" w:space="0" w:color="auto"/>
            <w:left w:val="none" w:sz="0" w:space="0" w:color="auto"/>
            <w:bottom w:val="none" w:sz="0" w:space="0" w:color="auto"/>
            <w:right w:val="none" w:sz="0" w:space="0" w:color="auto"/>
          </w:divBdr>
        </w:div>
        <w:div w:id="888538215">
          <w:marLeft w:val="480"/>
          <w:marRight w:val="0"/>
          <w:marTop w:val="0"/>
          <w:marBottom w:val="0"/>
          <w:divBdr>
            <w:top w:val="none" w:sz="0" w:space="0" w:color="auto"/>
            <w:left w:val="none" w:sz="0" w:space="0" w:color="auto"/>
            <w:bottom w:val="none" w:sz="0" w:space="0" w:color="auto"/>
            <w:right w:val="none" w:sz="0" w:space="0" w:color="auto"/>
          </w:divBdr>
        </w:div>
        <w:div w:id="1616978717">
          <w:marLeft w:val="480"/>
          <w:marRight w:val="0"/>
          <w:marTop w:val="0"/>
          <w:marBottom w:val="0"/>
          <w:divBdr>
            <w:top w:val="none" w:sz="0" w:space="0" w:color="auto"/>
            <w:left w:val="none" w:sz="0" w:space="0" w:color="auto"/>
            <w:bottom w:val="none" w:sz="0" w:space="0" w:color="auto"/>
            <w:right w:val="none" w:sz="0" w:space="0" w:color="auto"/>
          </w:divBdr>
        </w:div>
        <w:div w:id="597298002">
          <w:marLeft w:val="480"/>
          <w:marRight w:val="0"/>
          <w:marTop w:val="0"/>
          <w:marBottom w:val="0"/>
          <w:divBdr>
            <w:top w:val="none" w:sz="0" w:space="0" w:color="auto"/>
            <w:left w:val="none" w:sz="0" w:space="0" w:color="auto"/>
            <w:bottom w:val="none" w:sz="0" w:space="0" w:color="auto"/>
            <w:right w:val="none" w:sz="0" w:space="0" w:color="auto"/>
          </w:divBdr>
        </w:div>
        <w:div w:id="1683509768">
          <w:marLeft w:val="480"/>
          <w:marRight w:val="0"/>
          <w:marTop w:val="0"/>
          <w:marBottom w:val="0"/>
          <w:divBdr>
            <w:top w:val="none" w:sz="0" w:space="0" w:color="auto"/>
            <w:left w:val="none" w:sz="0" w:space="0" w:color="auto"/>
            <w:bottom w:val="none" w:sz="0" w:space="0" w:color="auto"/>
            <w:right w:val="none" w:sz="0" w:space="0" w:color="auto"/>
          </w:divBdr>
        </w:div>
        <w:div w:id="668599405">
          <w:marLeft w:val="480"/>
          <w:marRight w:val="0"/>
          <w:marTop w:val="0"/>
          <w:marBottom w:val="0"/>
          <w:divBdr>
            <w:top w:val="none" w:sz="0" w:space="0" w:color="auto"/>
            <w:left w:val="none" w:sz="0" w:space="0" w:color="auto"/>
            <w:bottom w:val="none" w:sz="0" w:space="0" w:color="auto"/>
            <w:right w:val="none" w:sz="0" w:space="0" w:color="auto"/>
          </w:divBdr>
        </w:div>
        <w:div w:id="1157654153">
          <w:marLeft w:val="480"/>
          <w:marRight w:val="0"/>
          <w:marTop w:val="0"/>
          <w:marBottom w:val="0"/>
          <w:divBdr>
            <w:top w:val="none" w:sz="0" w:space="0" w:color="auto"/>
            <w:left w:val="none" w:sz="0" w:space="0" w:color="auto"/>
            <w:bottom w:val="none" w:sz="0" w:space="0" w:color="auto"/>
            <w:right w:val="none" w:sz="0" w:space="0" w:color="auto"/>
          </w:divBdr>
        </w:div>
        <w:div w:id="977144141">
          <w:marLeft w:val="480"/>
          <w:marRight w:val="0"/>
          <w:marTop w:val="0"/>
          <w:marBottom w:val="0"/>
          <w:divBdr>
            <w:top w:val="none" w:sz="0" w:space="0" w:color="auto"/>
            <w:left w:val="none" w:sz="0" w:space="0" w:color="auto"/>
            <w:bottom w:val="none" w:sz="0" w:space="0" w:color="auto"/>
            <w:right w:val="none" w:sz="0" w:space="0" w:color="auto"/>
          </w:divBdr>
        </w:div>
      </w:divsChild>
    </w:div>
    <w:div w:id="1619947708">
      <w:bodyDiv w:val="1"/>
      <w:marLeft w:val="0"/>
      <w:marRight w:val="0"/>
      <w:marTop w:val="0"/>
      <w:marBottom w:val="0"/>
      <w:divBdr>
        <w:top w:val="none" w:sz="0" w:space="0" w:color="auto"/>
        <w:left w:val="none" w:sz="0" w:space="0" w:color="auto"/>
        <w:bottom w:val="none" w:sz="0" w:space="0" w:color="auto"/>
        <w:right w:val="none" w:sz="0" w:space="0" w:color="auto"/>
      </w:divBdr>
      <w:divsChild>
        <w:div w:id="52973503">
          <w:marLeft w:val="0"/>
          <w:marRight w:val="0"/>
          <w:marTop w:val="0"/>
          <w:marBottom w:val="0"/>
          <w:divBdr>
            <w:top w:val="none" w:sz="0" w:space="0" w:color="auto"/>
            <w:left w:val="none" w:sz="0" w:space="0" w:color="auto"/>
            <w:bottom w:val="none" w:sz="0" w:space="0" w:color="auto"/>
            <w:right w:val="none" w:sz="0" w:space="0" w:color="auto"/>
          </w:divBdr>
        </w:div>
      </w:divsChild>
    </w:div>
    <w:div w:id="1646735767">
      <w:bodyDiv w:val="1"/>
      <w:marLeft w:val="0"/>
      <w:marRight w:val="0"/>
      <w:marTop w:val="0"/>
      <w:marBottom w:val="0"/>
      <w:divBdr>
        <w:top w:val="none" w:sz="0" w:space="0" w:color="auto"/>
        <w:left w:val="none" w:sz="0" w:space="0" w:color="auto"/>
        <w:bottom w:val="none" w:sz="0" w:space="0" w:color="auto"/>
        <w:right w:val="none" w:sz="0" w:space="0" w:color="auto"/>
      </w:divBdr>
      <w:divsChild>
        <w:div w:id="210197256">
          <w:marLeft w:val="0"/>
          <w:marRight w:val="0"/>
          <w:marTop w:val="0"/>
          <w:marBottom w:val="0"/>
          <w:divBdr>
            <w:top w:val="none" w:sz="0" w:space="0" w:color="auto"/>
            <w:left w:val="none" w:sz="0" w:space="0" w:color="auto"/>
            <w:bottom w:val="none" w:sz="0" w:space="0" w:color="auto"/>
            <w:right w:val="none" w:sz="0" w:space="0" w:color="auto"/>
          </w:divBdr>
        </w:div>
      </w:divsChild>
    </w:div>
    <w:div w:id="1753045420">
      <w:bodyDiv w:val="1"/>
      <w:marLeft w:val="0"/>
      <w:marRight w:val="0"/>
      <w:marTop w:val="0"/>
      <w:marBottom w:val="0"/>
      <w:divBdr>
        <w:top w:val="none" w:sz="0" w:space="0" w:color="auto"/>
        <w:left w:val="none" w:sz="0" w:space="0" w:color="auto"/>
        <w:bottom w:val="none" w:sz="0" w:space="0" w:color="auto"/>
        <w:right w:val="none" w:sz="0" w:space="0" w:color="auto"/>
      </w:divBdr>
      <w:divsChild>
        <w:div w:id="1332760507">
          <w:marLeft w:val="0"/>
          <w:marRight w:val="0"/>
          <w:marTop w:val="0"/>
          <w:marBottom w:val="0"/>
          <w:divBdr>
            <w:top w:val="none" w:sz="0" w:space="0" w:color="auto"/>
            <w:left w:val="none" w:sz="0" w:space="0" w:color="auto"/>
            <w:bottom w:val="none" w:sz="0" w:space="0" w:color="auto"/>
            <w:right w:val="none" w:sz="0" w:space="0" w:color="auto"/>
          </w:divBdr>
        </w:div>
      </w:divsChild>
    </w:div>
    <w:div w:id="1817992307">
      <w:bodyDiv w:val="1"/>
      <w:marLeft w:val="0"/>
      <w:marRight w:val="0"/>
      <w:marTop w:val="0"/>
      <w:marBottom w:val="0"/>
      <w:divBdr>
        <w:top w:val="none" w:sz="0" w:space="0" w:color="auto"/>
        <w:left w:val="none" w:sz="0" w:space="0" w:color="auto"/>
        <w:bottom w:val="none" w:sz="0" w:space="0" w:color="auto"/>
        <w:right w:val="none" w:sz="0" w:space="0" w:color="auto"/>
      </w:divBdr>
      <w:divsChild>
        <w:div w:id="593903884">
          <w:marLeft w:val="480"/>
          <w:marRight w:val="0"/>
          <w:marTop w:val="0"/>
          <w:marBottom w:val="0"/>
          <w:divBdr>
            <w:top w:val="none" w:sz="0" w:space="0" w:color="auto"/>
            <w:left w:val="none" w:sz="0" w:space="0" w:color="auto"/>
            <w:bottom w:val="none" w:sz="0" w:space="0" w:color="auto"/>
            <w:right w:val="none" w:sz="0" w:space="0" w:color="auto"/>
          </w:divBdr>
        </w:div>
        <w:div w:id="2009364226">
          <w:marLeft w:val="480"/>
          <w:marRight w:val="0"/>
          <w:marTop w:val="0"/>
          <w:marBottom w:val="0"/>
          <w:divBdr>
            <w:top w:val="none" w:sz="0" w:space="0" w:color="auto"/>
            <w:left w:val="none" w:sz="0" w:space="0" w:color="auto"/>
            <w:bottom w:val="none" w:sz="0" w:space="0" w:color="auto"/>
            <w:right w:val="none" w:sz="0" w:space="0" w:color="auto"/>
          </w:divBdr>
        </w:div>
        <w:div w:id="552159216">
          <w:marLeft w:val="480"/>
          <w:marRight w:val="0"/>
          <w:marTop w:val="0"/>
          <w:marBottom w:val="0"/>
          <w:divBdr>
            <w:top w:val="none" w:sz="0" w:space="0" w:color="auto"/>
            <w:left w:val="none" w:sz="0" w:space="0" w:color="auto"/>
            <w:bottom w:val="none" w:sz="0" w:space="0" w:color="auto"/>
            <w:right w:val="none" w:sz="0" w:space="0" w:color="auto"/>
          </w:divBdr>
        </w:div>
        <w:div w:id="1627538966">
          <w:marLeft w:val="480"/>
          <w:marRight w:val="0"/>
          <w:marTop w:val="0"/>
          <w:marBottom w:val="0"/>
          <w:divBdr>
            <w:top w:val="none" w:sz="0" w:space="0" w:color="auto"/>
            <w:left w:val="none" w:sz="0" w:space="0" w:color="auto"/>
            <w:bottom w:val="none" w:sz="0" w:space="0" w:color="auto"/>
            <w:right w:val="none" w:sz="0" w:space="0" w:color="auto"/>
          </w:divBdr>
        </w:div>
        <w:div w:id="1203978585">
          <w:marLeft w:val="480"/>
          <w:marRight w:val="0"/>
          <w:marTop w:val="0"/>
          <w:marBottom w:val="0"/>
          <w:divBdr>
            <w:top w:val="none" w:sz="0" w:space="0" w:color="auto"/>
            <w:left w:val="none" w:sz="0" w:space="0" w:color="auto"/>
            <w:bottom w:val="none" w:sz="0" w:space="0" w:color="auto"/>
            <w:right w:val="none" w:sz="0" w:space="0" w:color="auto"/>
          </w:divBdr>
        </w:div>
        <w:div w:id="448284747">
          <w:marLeft w:val="480"/>
          <w:marRight w:val="0"/>
          <w:marTop w:val="0"/>
          <w:marBottom w:val="0"/>
          <w:divBdr>
            <w:top w:val="none" w:sz="0" w:space="0" w:color="auto"/>
            <w:left w:val="none" w:sz="0" w:space="0" w:color="auto"/>
            <w:bottom w:val="none" w:sz="0" w:space="0" w:color="auto"/>
            <w:right w:val="none" w:sz="0" w:space="0" w:color="auto"/>
          </w:divBdr>
        </w:div>
        <w:div w:id="1976793013">
          <w:marLeft w:val="480"/>
          <w:marRight w:val="0"/>
          <w:marTop w:val="0"/>
          <w:marBottom w:val="0"/>
          <w:divBdr>
            <w:top w:val="none" w:sz="0" w:space="0" w:color="auto"/>
            <w:left w:val="none" w:sz="0" w:space="0" w:color="auto"/>
            <w:bottom w:val="none" w:sz="0" w:space="0" w:color="auto"/>
            <w:right w:val="none" w:sz="0" w:space="0" w:color="auto"/>
          </w:divBdr>
        </w:div>
        <w:div w:id="238708660">
          <w:marLeft w:val="480"/>
          <w:marRight w:val="0"/>
          <w:marTop w:val="0"/>
          <w:marBottom w:val="0"/>
          <w:divBdr>
            <w:top w:val="none" w:sz="0" w:space="0" w:color="auto"/>
            <w:left w:val="none" w:sz="0" w:space="0" w:color="auto"/>
            <w:bottom w:val="none" w:sz="0" w:space="0" w:color="auto"/>
            <w:right w:val="none" w:sz="0" w:space="0" w:color="auto"/>
          </w:divBdr>
        </w:div>
        <w:div w:id="273294527">
          <w:marLeft w:val="480"/>
          <w:marRight w:val="0"/>
          <w:marTop w:val="0"/>
          <w:marBottom w:val="0"/>
          <w:divBdr>
            <w:top w:val="none" w:sz="0" w:space="0" w:color="auto"/>
            <w:left w:val="none" w:sz="0" w:space="0" w:color="auto"/>
            <w:bottom w:val="none" w:sz="0" w:space="0" w:color="auto"/>
            <w:right w:val="none" w:sz="0" w:space="0" w:color="auto"/>
          </w:divBdr>
        </w:div>
        <w:div w:id="1286230597">
          <w:marLeft w:val="480"/>
          <w:marRight w:val="0"/>
          <w:marTop w:val="0"/>
          <w:marBottom w:val="0"/>
          <w:divBdr>
            <w:top w:val="none" w:sz="0" w:space="0" w:color="auto"/>
            <w:left w:val="none" w:sz="0" w:space="0" w:color="auto"/>
            <w:bottom w:val="none" w:sz="0" w:space="0" w:color="auto"/>
            <w:right w:val="none" w:sz="0" w:space="0" w:color="auto"/>
          </w:divBdr>
        </w:div>
        <w:div w:id="1384594444">
          <w:marLeft w:val="480"/>
          <w:marRight w:val="0"/>
          <w:marTop w:val="0"/>
          <w:marBottom w:val="0"/>
          <w:divBdr>
            <w:top w:val="none" w:sz="0" w:space="0" w:color="auto"/>
            <w:left w:val="none" w:sz="0" w:space="0" w:color="auto"/>
            <w:bottom w:val="none" w:sz="0" w:space="0" w:color="auto"/>
            <w:right w:val="none" w:sz="0" w:space="0" w:color="auto"/>
          </w:divBdr>
        </w:div>
        <w:div w:id="827138408">
          <w:marLeft w:val="480"/>
          <w:marRight w:val="0"/>
          <w:marTop w:val="0"/>
          <w:marBottom w:val="0"/>
          <w:divBdr>
            <w:top w:val="none" w:sz="0" w:space="0" w:color="auto"/>
            <w:left w:val="none" w:sz="0" w:space="0" w:color="auto"/>
            <w:bottom w:val="none" w:sz="0" w:space="0" w:color="auto"/>
            <w:right w:val="none" w:sz="0" w:space="0" w:color="auto"/>
          </w:divBdr>
        </w:div>
        <w:div w:id="700400839">
          <w:marLeft w:val="480"/>
          <w:marRight w:val="0"/>
          <w:marTop w:val="0"/>
          <w:marBottom w:val="0"/>
          <w:divBdr>
            <w:top w:val="none" w:sz="0" w:space="0" w:color="auto"/>
            <w:left w:val="none" w:sz="0" w:space="0" w:color="auto"/>
            <w:bottom w:val="none" w:sz="0" w:space="0" w:color="auto"/>
            <w:right w:val="none" w:sz="0" w:space="0" w:color="auto"/>
          </w:divBdr>
        </w:div>
        <w:div w:id="848300848">
          <w:marLeft w:val="480"/>
          <w:marRight w:val="0"/>
          <w:marTop w:val="0"/>
          <w:marBottom w:val="0"/>
          <w:divBdr>
            <w:top w:val="none" w:sz="0" w:space="0" w:color="auto"/>
            <w:left w:val="none" w:sz="0" w:space="0" w:color="auto"/>
            <w:bottom w:val="none" w:sz="0" w:space="0" w:color="auto"/>
            <w:right w:val="none" w:sz="0" w:space="0" w:color="auto"/>
          </w:divBdr>
        </w:div>
        <w:div w:id="1304314971">
          <w:marLeft w:val="480"/>
          <w:marRight w:val="0"/>
          <w:marTop w:val="0"/>
          <w:marBottom w:val="0"/>
          <w:divBdr>
            <w:top w:val="none" w:sz="0" w:space="0" w:color="auto"/>
            <w:left w:val="none" w:sz="0" w:space="0" w:color="auto"/>
            <w:bottom w:val="none" w:sz="0" w:space="0" w:color="auto"/>
            <w:right w:val="none" w:sz="0" w:space="0" w:color="auto"/>
          </w:divBdr>
        </w:div>
        <w:div w:id="1818763262">
          <w:marLeft w:val="480"/>
          <w:marRight w:val="0"/>
          <w:marTop w:val="0"/>
          <w:marBottom w:val="0"/>
          <w:divBdr>
            <w:top w:val="none" w:sz="0" w:space="0" w:color="auto"/>
            <w:left w:val="none" w:sz="0" w:space="0" w:color="auto"/>
            <w:bottom w:val="none" w:sz="0" w:space="0" w:color="auto"/>
            <w:right w:val="none" w:sz="0" w:space="0" w:color="auto"/>
          </w:divBdr>
        </w:div>
        <w:div w:id="1618756824">
          <w:marLeft w:val="480"/>
          <w:marRight w:val="0"/>
          <w:marTop w:val="0"/>
          <w:marBottom w:val="0"/>
          <w:divBdr>
            <w:top w:val="none" w:sz="0" w:space="0" w:color="auto"/>
            <w:left w:val="none" w:sz="0" w:space="0" w:color="auto"/>
            <w:bottom w:val="none" w:sz="0" w:space="0" w:color="auto"/>
            <w:right w:val="none" w:sz="0" w:space="0" w:color="auto"/>
          </w:divBdr>
        </w:div>
        <w:div w:id="1047535099">
          <w:marLeft w:val="480"/>
          <w:marRight w:val="0"/>
          <w:marTop w:val="0"/>
          <w:marBottom w:val="0"/>
          <w:divBdr>
            <w:top w:val="none" w:sz="0" w:space="0" w:color="auto"/>
            <w:left w:val="none" w:sz="0" w:space="0" w:color="auto"/>
            <w:bottom w:val="none" w:sz="0" w:space="0" w:color="auto"/>
            <w:right w:val="none" w:sz="0" w:space="0" w:color="auto"/>
          </w:divBdr>
        </w:div>
        <w:div w:id="918562071">
          <w:marLeft w:val="480"/>
          <w:marRight w:val="0"/>
          <w:marTop w:val="0"/>
          <w:marBottom w:val="0"/>
          <w:divBdr>
            <w:top w:val="none" w:sz="0" w:space="0" w:color="auto"/>
            <w:left w:val="none" w:sz="0" w:space="0" w:color="auto"/>
            <w:bottom w:val="none" w:sz="0" w:space="0" w:color="auto"/>
            <w:right w:val="none" w:sz="0" w:space="0" w:color="auto"/>
          </w:divBdr>
        </w:div>
        <w:div w:id="2095976145">
          <w:marLeft w:val="480"/>
          <w:marRight w:val="0"/>
          <w:marTop w:val="0"/>
          <w:marBottom w:val="0"/>
          <w:divBdr>
            <w:top w:val="none" w:sz="0" w:space="0" w:color="auto"/>
            <w:left w:val="none" w:sz="0" w:space="0" w:color="auto"/>
            <w:bottom w:val="none" w:sz="0" w:space="0" w:color="auto"/>
            <w:right w:val="none" w:sz="0" w:space="0" w:color="auto"/>
          </w:divBdr>
        </w:div>
        <w:div w:id="1895506639">
          <w:marLeft w:val="480"/>
          <w:marRight w:val="0"/>
          <w:marTop w:val="0"/>
          <w:marBottom w:val="0"/>
          <w:divBdr>
            <w:top w:val="none" w:sz="0" w:space="0" w:color="auto"/>
            <w:left w:val="none" w:sz="0" w:space="0" w:color="auto"/>
            <w:bottom w:val="none" w:sz="0" w:space="0" w:color="auto"/>
            <w:right w:val="none" w:sz="0" w:space="0" w:color="auto"/>
          </w:divBdr>
        </w:div>
      </w:divsChild>
    </w:div>
    <w:div w:id="1907566569">
      <w:bodyDiv w:val="1"/>
      <w:marLeft w:val="0"/>
      <w:marRight w:val="0"/>
      <w:marTop w:val="0"/>
      <w:marBottom w:val="0"/>
      <w:divBdr>
        <w:top w:val="none" w:sz="0" w:space="0" w:color="auto"/>
        <w:left w:val="none" w:sz="0" w:space="0" w:color="auto"/>
        <w:bottom w:val="none" w:sz="0" w:space="0" w:color="auto"/>
        <w:right w:val="none" w:sz="0" w:space="0" w:color="auto"/>
      </w:divBdr>
    </w:div>
    <w:div w:id="1967270819">
      <w:bodyDiv w:val="1"/>
      <w:marLeft w:val="0"/>
      <w:marRight w:val="0"/>
      <w:marTop w:val="0"/>
      <w:marBottom w:val="0"/>
      <w:divBdr>
        <w:top w:val="none" w:sz="0" w:space="0" w:color="auto"/>
        <w:left w:val="none" w:sz="0" w:space="0" w:color="auto"/>
        <w:bottom w:val="none" w:sz="0" w:space="0" w:color="auto"/>
        <w:right w:val="none" w:sz="0" w:space="0" w:color="auto"/>
      </w:divBdr>
      <w:divsChild>
        <w:div w:id="859246785">
          <w:marLeft w:val="480"/>
          <w:marRight w:val="0"/>
          <w:marTop w:val="0"/>
          <w:marBottom w:val="0"/>
          <w:divBdr>
            <w:top w:val="none" w:sz="0" w:space="0" w:color="auto"/>
            <w:left w:val="none" w:sz="0" w:space="0" w:color="auto"/>
            <w:bottom w:val="none" w:sz="0" w:space="0" w:color="auto"/>
            <w:right w:val="none" w:sz="0" w:space="0" w:color="auto"/>
          </w:divBdr>
        </w:div>
        <w:div w:id="1397047883">
          <w:marLeft w:val="480"/>
          <w:marRight w:val="0"/>
          <w:marTop w:val="0"/>
          <w:marBottom w:val="0"/>
          <w:divBdr>
            <w:top w:val="none" w:sz="0" w:space="0" w:color="auto"/>
            <w:left w:val="none" w:sz="0" w:space="0" w:color="auto"/>
            <w:bottom w:val="none" w:sz="0" w:space="0" w:color="auto"/>
            <w:right w:val="none" w:sz="0" w:space="0" w:color="auto"/>
          </w:divBdr>
        </w:div>
        <w:div w:id="1591507561">
          <w:marLeft w:val="480"/>
          <w:marRight w:val="0"/>
          <w:marTop w:val="0"/>
          <w:marBottom w:val="0"/>
          <w:divBdr>
            <w:top w:val="none" w:sz="0" w:space="0" w:color="auto"/>
            <w:left w:val="none" w:sz="0" w:space="0" w:color="auto"/>
            <w:bottom w:val="none" w:sz="0" w:space="0" w:color="auto"/>
            <w:right w:val="none" w:sz="0" w:space="0" w:color="auto"/>
          </w:divBdr>
        </w:div>
        <w:div w:id="927813425">
          <w:marLeft w:val="480"/>
          <w:marRight w:val="0"/>
          <w:marTop w:val="0"/>
          <w:marBottom w:val="0"/>
          <w:divBdr>
            <w:top w:val="none" w:sz="0" w:space="0" w:color="auto"/>
            <w:left w:val="none" w:sz="0" w:space="0" w:color="auto"/>
            <w:bottom w:val="none" w:sz="0" w:space="0" w:color="auto"/>
            <w:right w:val="none" w:sz="0" w:space="0" w:color="auto"/>
          </w:divBdr>
        </w:div>
        <w:div w:id="745686597">
          <w:marLeft w:val="480"/>
          <w:marRight w:val="0"/>
          <w:marTop w:val="0"/>
          <w:marBottom w:val="0"/>
          <w:divBdr>
            <w:top w:val="none" w:sz="0" w:space="0" w:color="auto"/>
            <w:left w:val="none" w:sz="0" w:space="0" w:color="auto"/>
            <w:bottom w:val="none" w:sz="0" w:space="0" w:color="auto"/>
            <w:right w:val="none" w:sz="0" w:space="0" w:color="auto"/>
          </w:divBdr>
        </w:div>
        <w:div w:id="1835684744">
          <w:marLeft w:val="480"/>
          <w:marRight w:val="0"/>
          <w:marTop w:val="0"/>
          <w:marBottom w:val="0"/>
          <w:divBdr>
            <w:top w:val="none" w:sz="0" w:space="0" w:color="auto"/>
            <w:left w:val="none" w:sz="0" w:space="0" w:color="auto"/>
            <w:bottom w:val="none" w:sz="0" w:space="0" w:color="auto"/>
            <w:right w:val="none" w:sz="0" w:space="0" w:color="auto"/>
          </w:divBdr>
        </w:div>
        <w:div w:id="406071752">
          <w:marLeft w:val="480"/>
          <w:marRight w:val="0"/>
          <w:marTop w:val="0"/>
          <w:marBottom w:val="0"/>
          <w:divBdr>
            <w:top w:val="none" w:sz="0" w:space="0" w:color="auto"/>
            <w:left w:val="none" w:sz="0" w:space="0" w:color="auto"/>
            <w:bottom w:val="none" w:sz="0" w:space="0" w:color="auto"/>
            <w:right w:val="none" w:sz="0" w:space="0" w:color="auto"/>
          </w:divBdr>
        </w:div>
        <w:div w:id="1653562432">
          <w:marLeft w:val="480"/>
          <w:marRight w:val="0"/>
          <w:marTop w:val="0"/>
          <w:marBottom w:val="0"/>
          <w:divBdr>
            <w:top w:val="none" w:sz="0" w:space="0" w:color="auto"/>
            <w:left w:val="none" w:sz="0" w:space="0" w:color="auto"/>
            <w:bottom w:val="none" w:sz="0" w:space="0" w:color="auto"/>
            <w:right w:val="none" w:sz="0" w:space="0" w:color="auto"/>
          </w:divBdr>
        </w:div>
        <w:div w:id="463696122">
          <w:marLeft w:val="480"/>
          <w:marRight w:val="0"/>
          <w:marTop w:val="0"/>
          <w:marBottom w:val="0"/>
          <w:divBdr>
            <w:top w:val="none" w:sz="0" w:space="0" w:color="auto"/>
            <w:left w:val="none" w:sz="0" w:space="0" w:color="auto"/>
            <w:bottom w:val="none" w:sz="0" w:space="0" w:color="auto"/>
            <w:right w:val="none" w:sz="0" w:space="0" w:color="auto"/>
          </w:divBdr>
        </w:div>
        <w:div w:id="1642348079">
          <w:marLeft w:val="480"/>
          <w:marRight w:val="0"/>
          <w:marTop w:val="0"/>
          <w:marBottom w:val="0"/>
          <w:divBdr>
            <w:top w:val="none" w:sz="0" w:space="0" w:color="auto"/>
            <w:left w:val="none" w:sz="0" w:space="0" w:color="auto"/>
            <w:bottom w:val="none" w:sz="0" w:space="0" w:color="auto"/>
            <w:right w:val="none" w:sz="0" w:space="0" w:color="auto"/>
          </w:divBdr>
        </w:div>
        <w:div w:id="715398027">
          <w:marLeft w:val="480"/>
          <w:marRight w:val="0"/>
          <w:marTop w:val="0"/>
          <w:marBottom w:val="0"/>
          <w:divBdr>
            <w:top w:val="none" w:sz="0" w:space="0" w:color="auto"/>
            <w:left w:val="none" w:sz="0" w:space="0" w:color="auto"/>
            <w:bottom w:val="none" w:sz="0" w:space="0" w:color="auto"/>
            <w:right w:val="none" w:sz="0" w:space="0" w:color="auto"/>
          </w:divBdr>
        </w:div>
        <w:div w:id="846865717">
          <w:marLeft w:val="480"/>
          <w:marRight w:val="0"/>
          <w:marTop w:val="0"/>
          <w:marBottom w:val="0"/>
          <w:divBdr>
            <w:top w:val="none" w:sz="0" w:space="0" w:color="auto"/>
            <w:left w:val="none" w:sz="0" w:space="0" w:color="auto"/>
            <w:bottom w:val="none" w:sz="0" w:space="0" w:color="auto"/>
            <w:right w:val="none" w:sz="0" w:space="0" w:color="auto"/>
          </w:divBdr>
        </w:div>
        <w:div w:id="1935548406">
          <w:marLeft w:val="480"/>
          <w:marRight w:val="0"/>
          <w:marTop w:val="0"/>
          <w:marBottom w:val="0"/>
          <w:divBdr>
            <w:top w:val="none" w:sz="0" w:space="0" w:color="auto"/>
            <w:left w:val="none" w:sz="0" w:space="0" w:color="auto"/>
            <w:bottom w:val="none" w:sz="0" w:space="0" w:color="auto"/>
            <w:right w:val="none" w:sz="0" w:space="0" w:color="auto"/>
          </w:divBdr>
        </w:div>
        <w:div w:id="598561545">
          <w:marLeft w:val="480"/>
          <w:marRight w:val="0"/>
          <w:marTop w:val="0"/>
          <w:marBottom w:val="0"/>
          <w:divBdr>
            <w:top w:val="none" w:sz="0" w:space="0" w:color="auto"/>
            <w:left w:val="none" w:sz="0" w:space="0" w:color="auto"/>
            <w:bottom w:val="none" w:sz="0" w:space="0" w:color="auto"/>
            <w:right w:val="none" w:sz="0" w:space="0" w:color="auto"/>
          </w:divBdr>
        </w:div>
        <w:div w:id="816383397">
          <w:marLeft w:val="480"/>
          <w:marRight w:val="0"/>
          <w:marTop w:val="0"/>
          <w:marBottom w:val="0"/>
          <w:divBdr>
            <w:top w:val="none" w:sz="0" w:space="0" w:color="auto"/>
            <w:left w:val="none" w:sz="0" w:space="0" w:color="auto"/>
            <w:bottom w:val="none" w:sz="0" w:space="0" w:color="auto"/>
            <w:right w:val="none" w:sz="0" w:space="0" w:color="auto"/>
          </w:divBdr>
        </w:div>
        <w:div w:id="468086329">
          <w:marLeft w:val="480"/>
          <w:marRight w:val="0"/>
          <w:marTop w:val="0"/>
          <w:marBottom w:val="0"/>
          <w:divBdr>
            <w:top w:val="none" w:sz="0" w:space="0" w:color="auto"/>
            <w:left w:val="none" w:sz="0" w:space="0" w:color="auto"/>
            <w:bottom w:val="none" w:sz="0" w:space="0" w:color="auto"/>
            <w:right w:val="none" w:sz="0" w:space="0" w:color="auto"/>
          </w:divBdr>
        </w:div>
        <w:div w:id="959336342">
          <w:marLeft w:val="480"/>
          <w:marRight w:val="0"/>
          <w:marTop w:val="0"/>
          <w:marBottom w:val="0"/>
          <w:divBdr>
            <w:top w:val="none" w:sz="0" w:space="0" w:color="auto"/>
            <w:left w:val="none" w:sz="0" w:space="0" w:color="auto"/>
            <w:bottom w:val="none" w:sz="0" w:space="0" w:color="auto"/>
            <w:right w:val="none" w:sz="0" w:space="0" w:color="auto"/>
          </w:divBdr>
        </w:div>
        <w:div w:id="1030180475">
          <w:marLeft w:val="480"/>
          <w:marRight w:val="0"/>
          <w:marTop w:val="0"/>
          <w:marBottom w:val="0"/>
          <w:divBdr>
            <w:top w:val="none" w:sz="0" w:space="0" w:color="auto"/>
            <w:left w:val="none" w:sz="0" w:space="0" w:color="auto"/>
            <w:bottom w:val="none" w:sz="0" w:space="0" w:color="auto"/>
            <w:right w:val="none" w:sz="0" w:space="0" w:color="auto"/>
          </w:divBdr>
        </w:div>
      </w:divsChild>
    </w:div>
    <w:div w:id="2117600447">
      <w:bodyDiv w:val="1"/>
      <w:marLeft w:val="0"/>
      <w:marRight w:val="0"/>
      <w:marTop w:val="0"/>
      <w:marBottom w:val="0"/>
      <w:divBdr>
        <w:top w:val="none" w:sz="0" w:space="0" w:color="auto"/>
        <w:left w:val="none" w:sz="0" w:space="0" w:color="auto"/>
        <w:bottom w:val="none" w:sz="0" w:space="0" w:color="auto"/>
        <w:right w:val="none" w:sz="0" w:space="0" w:color="auto"/>
      </w:divBdr>
      <w:divsChild>
        <w:div w:id="1392801983">
          <w:marLeft w:val="480"/>
          <w:marRight w:val="0"/>
          <w:marTop w:val="0"/>
          <w:marBottom w:val="0"/>
          <w:divBdr>
            <w:top w:val="none" w:sz="0" w:space="0" w:color="auto"/>
            <w:left w:val="none" w:sz="0" w:space="0" w:color="auto"/>
            <w:bottom w:val="none" w:sz="0" w:space="0" w:color="auto"/>
            <w:right w:val="none" w:sz="0" w:space="0" w:color="auto"/>
          </w:divBdr>
        </w:div>
        <w:div w:id="1534731131">
          <w:marLeft w:val="480"/>
          <w:marRight w:val="0"/>
          <w:marTop w:val="0"/>
          <w:marBottom w:val="0"/>
          <w:divBdr>
            <w:top w:val="none" w:sz="0" w:space="0" w:color="auto"/>
            <w:left w:val="none" w:sz="0" w:space="0" w:color="auto"/>
            <w:bottom w:val="none" w:sz="0" w:space="0" w:color="auto"/>
            <w:right w:val="none" w:sz="0" w:space="0" w:color="auto"/>
          </w:divBdr>
        </w:div>
        <w:div w:id="732432285">
          <w:marLeft w:val="480"/>
          <w:marRight w:val="0"/>
          <w:marTop w:val="0"/>
          <w:marBottom w:val="0"/>
          <w:divBdr>
            <w:top w:val="none" w:sz="0" w:space="0" w:color="auto"/>
            <w:left w:val="none" w:sz="0" w:space="0" w:color="auto"/>
            <w:bottom w:val="none" w:sz="0" w:space="0" w:color="auto"/>
            <w:right w:val="none" w:sz="0" w:space="0" w:color="auto"/>
          </w:divBdr>
        </w:div>
        <w:div w:id="592251544">
          <w:marLeft w:val="480"/>
          <w:marRight w:val="0"/>
          <w:marTop w:val="0"/>
          <w:marBottom w:val="0"/>
          <w:divBdr>
            <w:top w:val="none" w:sz="0" w:space="0" w:color="auto"/>
            <w:left w:val="none" w:sz="0" w:space="0" w:color="auto"/>
            <w:bottom w:val="none" w:sz="0" w:space="0" w:color="auto"/>
            <w:right w:val="none" w:sz="0" w:space="0" w:color="auto"/>
          </w:divBdr>
        </w:div>
        <w:div w:id="78674342">
          <w:marLeft w:val="480"/>
          <w:marRight w:val="0"/>
          <w:marTop w:val="0"/>
          <w:marBottom w:val="0"/>
          <w:divBdr>
            <w:top w:val="none" w:sz="0" w:space="0" w:color="auto"/>
            <w:left w:val="none" w:sz="0" w:space="0" w:color="auto"/>
            <w:bottom w:val="none" w:sz="0" w:space="0" w:color="auto"/>
            <w:right w:val="none" w:sz="0" w:space="0" w:color="auto"/>
          </w:divBdr>
        </w:div>
        <w:div w:id="1934388123">
          <w:marLeft w:val="480"/>
          <w:marRight w:val="0"/>
          <w:marTop w:val="0"/>
          <w:marBottom w:val="0"/>
          <w:divBdr>
            <w:top w:val="none" w:sz="0" w:space="0" w:color="auto"/>
            <w:left w:val="none" w:sz="0" w:space="0" w:color="auto"/>
            <w:bottom w:val="none" w:sz="0" w:space="0" w:color="auto"/>
            <w:right w:val="none" w:sz="0" w:space="0" w:color="auto"/>
          </w:divBdr>
        </w:div>
        <w:div w:id="1268537200">
          <w:marLeft w:val="480"/>
          <w:marRight w:val="0"/>
          <w:marTop w:val="0"/>
          <w:marBottom w:val="0"/>
          <w:divBdr>
            <w:top w:val="none" w:sz="0" w:space="0" w:color="auto"/>
            <w:left w:val="none" w:sz="0" w:space="0" w:color="auto"/>
            <w:bottom w:val="none" w:sz="0" w:space="0" w:color="auto"/>
            <w:right w:val="none" w:sz="0" w:space="0" w:color="auto"/>
          </w:divBdr>
        </w:div>
        <w:div w:id="105665100">
          <w:marLeft w:val="480"/>
          <w:marRight w:val="0"/>
          <w:marTop w:val="0"/>
          <w:marBottom w:val="0"/>
          <w:divBdr>
            <w:top w:val="none" w:sz="0" w:space="0" w:color="auto"/>
            <w:left w:val="none" w:sz="0" w:space="0" w:color="auto"/>
            <w:bottom w:val="none" w:sz="0" w:space="0" w:color="auto"/>
            <w:right w:val="none" w:sz="0" w:space="0" w:color="auto"/>
          </w:divBdr>
        </w:div>
        <w:div w:id="1375739324">
          <w:marLeft w:val="480"/>
          <w:marRight w:val="0"/>
          <w:marTop w:val="0"/>
          <w:marBottom w:val="0"/>
          <w:divBdr>
            <w:top w:val="none" w:sz="0" w:space="0" w:color="auto"/>
            <w:left w:val="none" w:sz="0" w:space="0" w:color="auto"/>
            <w:bottom w:val="none" w:sz="0" w:space="0" w:color="auto"/>
            <w:right w:val="none" w:sz="0" w:space="0" w:color="auto"/>
          </w:divBdr>
        </w:div>
        <w:div w:id="1401252839">
          <w:marLeft w:val="480"/>
          <w:marRight w:val="0"/>
          <w:marTop w:val="0"/>
          <w:marBottom w:val="0"/>
          <w:divBdr>
            <w:top w:val="none" w:sz="0" w:space="0" w:color="auto"/>
            <w:left w:val="none" w:sz="0" w:space="0" w:color="auto"/>
            <w:bottom w:val="none" w:sz="0" w:space="0" w:color="auto"/>
            <w:right w:val="none" w:sz="0" w:space="0" w:color="auto"/>
          </w:divBdr>
        </w:div>
        <w:div w:id="435054871">
          <w:marLeft w:val="480"/>
          <w:marRight w:val="0"/>
          <w:marTop w:val="0"/>
          <w:marBottom w:val="0"/>
          <w:divBdr>
            <w:top w:val="none" w:sz="0" w:space="0" w:color="auto"/>
            <w:left w:val="none" w:sz="0" w:space="0" w:color="auto"/>
            <w:bottom w:val="none" w:sz="0" w:space="0" w:color="auto"/>
            <w:right w:val="none" w:sz="0" w:space="0" w:color="auto"/>
          </w:divBdr>
        </w:div>
        <w:div w:id="769933685">
          <w:marLeft w:val="480"/>
          <w:marRight w:val="0"/>
          <w:marTop w:val="0"/>
          <w:marBottom w:val="0"/>
          <w:divBdr>
            <w:top w:val="none" w:sz="0" w:space="0" w:color="auto"/>
            <w:left w:val="none" w:sz="0" w:space="0" w:color="auto"/>
            <w:bottom w:val="none" w:sz="0" w:space="0" w:color="auto"/>
            <w:right w:val="none" w:sz="0" w:space="0" w:color="auto"/>
          </w:divBdr>
        </w:div>
        <w:div w:id="1361475442">
          <w:marLeft w:val="480"/>
          <w:marRight w:val="0"/>
          <w:marTop w:val="0"/>
          <w:marBottom w:val="0"/>
          <w:divBdr>
            <w:top w:val="none" w:sz="0" w:space="0" w:color="auto"/>
            <w:left w:val="none" w:sz="0" w:space="0" w:color="auto"/>
            <w:bottom w:val="none" w:sz="0" w:space="0" w:color="auto"/>
            <w:right w:val="none" w:sz="0" w:space="0" w:color="auto"/>
          </w:divBdr>
        </w:div>
        <w:div w:id="98722642">
          <w:marLeft w:val="480"/>
          <w:marRight w:val="0"/>
          <w:marTop w:val="0"/>
          <w:marBottom w:val="0"/>
          <w:divBdr>
            <w:top w:val="none" w:sz="0" w:space="0" w:color="auto"/>
            <w:left w:val="none" w:sz="0" w:space="0" w:color="auto"/>
            <w:bottom w:val="none" w:sz="0" w:space="0" w:color="auto"/>
            <w:right w:val="none" w:sz="0" w:space="0" w:color="auto"/>
          </w:divBdr>
        </w:div>
        <w:div w:id="1669361108">
          <w:marLeft w:val="480"/>
          <w:marRight w:val="0"/>
          <w:marTop w:val="0"/>
          <w:marBottom w:val="0"/>
          <w:divBdr>
            <w:top w:val="none" w:sz="0" w:space="0" w:color="auto"/>
            <w:left w:val="none" w:sz="0" w:space="0" w:color="auto"/>
            <w:bottom w:val="none" w:sz="0" w:space="0" w:color="auto"/>
            <w:right w:val="none" w:sz="0" w:space="0" w:color="auto"/>
          </w:divBdr>
        </w:div>
        <w:div w:id="2046522025">
          <w:marLeft w:val="480"/>
          <w:marRight w:val="0"/>
          <w:marTop w:val="0"/>
          <w:marBottom w:val="0"/>
          <w:divBdr>
            <w:top w:val="none" w:sz="0" w:space="0" w:color="auto"/>
            <w:left w:val="none" w:sz="0" w:space="0" w:color="auto"/>
            <w:bottom w:val="none" w:sz="0" w:space="0" w:color="auto"/>
            <w:right w:val="none" w:sz="0" w:space="0" w:color="auto"/>
          </w:divBdr>
        </w:div>
        <w:div w:id="1793597774">
          <w:marLeft w:val="480"/>
          <w:marRight w:val="0"/>
          <w:marTop w:val="0"/>
          <w:marBottom w:val="0"/>
          <w:divBdr>
            <w:top w:val="none" w:sz="0" w:space="0" w:color="auto"/>
            <w:left w:val="none" w:sz="0" w:space="0" w:color="auto"/>
            <w:bottom w:val="none" w:sz="0" w:space="0" w:color="auto"/>
            <w:right w:val="none" w:sz="0" w:space="0" w:color="auto"/>
          </w:divBdr>
        </w:div>
        <w:div w:id="1330980054">
          <w:marLeft w:val="480"/>
          <w:marRight w:val="0"/>
          <w:marTop w:val="0"/>
          <w:marBottom w:val="0"/>
          <w:divBdr>
            <w:top w:val="none" w:sz="0" w:space="0" w:color="auto"/>
            <w:left w:val="none" w:sz="0" w:space="0" w:color="auto"/>
            <w:bottom w:val="none" w:sz="0" w:space="0" w:color="auto"/>
            <w:right w:val="none" w:sz="0" w:space="0" w:color="auto"/>
          </w:divBdr>
        </w:div>
        <w:div w:id="1169172347">
          <w:marLeft w:val="480"/>
          <w:marRight w:val="0"/>
          <w:marTop w:val="0"/>
          <w:marBottom w:val="0"/>
          <w:divBdr>
            <w:top w:val="none" w:sz="0" w:space="0" w:color="auto"/>
            <w:left w:val="none" w:sz="0" w:space="0" w:color="auto"/>
            <w:bottom w:val="none" w:sz="0" w:space="0" w:color="auto"/>
            <w:right w:val="none" w:sz="0" w:space="0" w:color="auto"/>
          </w:divBdr>
        </w:div>
        <w:div w:id="855001410">
          <w:marLeft w:val="480"/>
          <w:marRight w:val="0"/>
          <w:marTop w:val="0"/>
          <w:marBottom w:val="0"/>
          <w:divBdr>
            <w:top w:val="none" w:sz="0" w:space="0" w:color="auto"/>
            <w:left w:val="none" w:sz="0" w:space="0" w:color="auto"/>
            <w:bottom w:val="none" w:sz="0" w:space="0" w:color="auto"/>
            <w:right w:val="none" w:sz="0" w:space="0" w:color="auto"/>
          </w:divBdr>
        </w:div>
        <w:div w:id="368265042">
          <w:marLeft w:val="480"/>
          <w:marRight w:val="0"/>
          <w:marTop w:val="0"/>
          <w:marBottom w:val="0"/>
          <w:divBdr>
            <w:top w:val="none" w:sz="0" w:space="0" w:color="auto"/>
            <w:left w:val="none" w:sz="0" w:space="0" w:color="auto"/>
            <w:bottom w:val="none" w:sz="0" w:space="0" w:color="auto"/>
            <w:right w:val="none" w:sz="0" w:space="0" w:color="auto"/>
          </w:divBdr>
        </w:div>
        <w:div w:id="810294555">
          <w:marLeft w:val="480"/>
          <w:marRight w:val="0"/>
          <w:marTop w:val="0"/>
          <w:marBottom w:val="0"/>
          <w:divBdr>
            <w:top w:val="none" w:sz="0" w:space="0" w:color="auto"/>
            <w:left w:val="none" w:sz="0" w:space="0" w:color="auto"/>
            <w:bottom w:val="none" w:sz="0" w:space="0" w:color="auto"/>
            <w:right w:val="none" w:sz="0" w:space="0" w:color="auto"/>
          </w:divBdr>
        </w:div>
        <w:div w:id="855576408">
          <w:marLeft w:val="480"/>
          <w:marRight w:val="0"/>
          <w:marTop w:val="0"/>
          <w:marBottom w:val="0"/>
          <w:divBdr>
            <w:top w:val="none" w:sz="0" w:space="0" w:color="auto"/>
            <w:left w:val="none" w:sz="0" w:space="0" w:color="auto"/>
            <w:bottom w:val="none" w:sz="0" w:space="0" w:color="auto"/>
            <w:right w:val="none" w:sz="0" w:space="0" w:color="auto"/>
          </w:divBdr>
        </w:div>
        <w:div w:id="1043216016">
          <w:marLeft w:val="480"/>
          <w:marRight w:val="0"/>
          <w:marTop w:val="0"/>
          <w:marBottom w:val="0"/>
          <w:divBdr>
            <w:top w:val="none" w:sz="0" w:space="0" w:color="auto"/>
            <w:left w:val="none" w:sz="0" w:space="0" w:color="auto"/>
            <w:bottom w:val="none" w:sz="0" w:space="0" w:color="auto"/>
            <w:right w:val="none" w:sz="0" w:space="0" w:color="auto"/>
          </w:divBdr>
        </w:div>
        <w:div w:id="1073624042">
          <w:marLeft w:val="480"/>
          <w:marRight w:val="0"/>
          <w:marTop w:val="0"/>
          <w:marBottom w:val="0"/>
          <w:divBdr>
            <w:top w:val="none" w:sz="0" w:space="0" w:color="auto"/>
            <w:left w:val="none" w:sz="0" w:space="0" w:color="auto"/>
            <w:bottom w:val="none" w:sz="0" w:space="0" w:color="auto"/>
            <w:right w:val="none" w:sz="0" w:space="0" w:color="auto"/>
          </w:divBdr>
        </w:div>
        <w:div w:id="698050269">
          <w:marLeft w:val="480"/>
          <w:marRight w:val="0"/>
          <w:marTop w:val="0"/>
          <w:marBottom w:val="0"/>
          <w:divBdr>
            <w:top w:val="none" w:sz="0" w:space="0" w:color="auto"/>
            <w:left w:val="none" w:sz="0" w:space="0" w:color="auto"/>
            <w:bottom w:val="none" w:sz="0" w:space="0" w:color="auto"/>
            <w:right w:val="none" w:sz="0" w:space="0" w:color="auto"/>
          </w:divBdr>
        </w:div>
        <w:div w:id="1209150677">
          <w:marLeft w:val="480"/>
          <w:marRight w:val="0"/>
          <w:marTop w:val="0"/>
          <w:marBottom w:val="0"/>
          <w:divBdr>
            <w:top w:val="none" w:sz="0" w:space="0" w:color="auto"/>
            <w:left w:val="none" w:sz="0" w:space="0" w:color="auto"/>
            <w:bottom w:val="none" w:sz="0" w:space="0" w:color="auto"/>
            <w:right w:val="none" w:sz="0" w:space="0" w:color="auto"/>
          </w:divBdr>
        </w:div>
      </w:divsChild>
    </w:div>
    <w:div w:id="214218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72642F7F-DFBB-4412-885E-A3D14494F7E0}"/>
      </w:docPartPr>
      <w:docPartBody>
        <w:p w:rsidR="000D278C" w:rsidRDefault="009C37D8">
          <w:r w:rsidRPr="00DD5EA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P Simplified Light">
    <w:altName w:val="Calibri"/>
    <w:charset w:val="00"/>
    <w:family w:val="swiss"/>
    <w:pitch w:val="variable"/>
    <w:sig w:usb0="A00000AF" w:usb1="5000205B" w:usb2="00000000" w:usb3="00000000" w:csb0="0000009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7D8"/>
    <w:rsid w:val="000D278C"/>
    <w:rsid w:val="008D2421"/>
    <w:rsid w:val="009C37D8"/>
    <w:rsid w:val="00B569EC"/>
    <w:rsid w:val="00D452AB"/>
    <w:rsid w:val="00E72B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C37D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DF6C553-BC4A-4D66-8EC3-AC6E8A20318D}">
  <we:reference id="wa104382081" version="1.35.0.0" store="en-GB" storeType="OMEX"/>
  <we:alternateReferences>
    <we:reference id="WA104382081" version="1.35.0.0" store="" storeType="OMEX"/>
  </we:alternateReferences>
  <we:properties>
    <we:property name="MENDELEY_CITATIONS" value="[{&quot;citationID&quot;:&quot;MENDELEY_CITATION_fb974634-11d9-4f80-a689-d81812356efd&quot;,&quot;properties&quot;:{&quot;noteIndex&quot;:0},&quot;isEdited&quot;:false,&quot;manualOverride&quot;:{&quot;isManuallyOverridden&quot;:false,&quot;citeprocText&quot;:&quot;(Mougous et al., 2006; Filloux et al., 2008; Hsu et al., 2009; Allsopp et al., 2017)&quot;,&quot;manualOverrideText&quot;:&quot;&quot;},&quot;citationItems&quot;:[{&quot;id&quot;:&quot;2f271033-ccef-3393-990c-5ae3326b7944&quot;,&quot;itemData&quot;:{&quot;type&quot;:&quot;article-journal&quot;,&quot;id&quot;:&quot;2f271033-ccef-3393-990c-5ae3326b7944&quot;,&quot;title&quot;:&quot;The bacterial type VI secretion machine: yet another player for protein transport across membranes&quot;,&quot;author&quot;:[{&quot;family&quot;:&quot;Filloux&quot;,&quot;given&quot;:&quot;Alain&quot;,&quot;parse-names&quot;:false,&quot;dropping-particle&quot;:&quot;&quot;,&quot;non-dropping-particle&quot;:&quot;&quot;},{&quot;family&quot;:&quot;Hachani&quot;,&quot;given&quot;:&quot;Abderrahman&quot;,&quot;parse-names&quot;:false,&quot;dropping-particle&quot;:&quot;&quot;,&quot;non-dropping-particle&quot;:&quot;&quot;},{&quot;family&quot;:&quot;Bleves&quot;,&quot;given&quot;:&quot;Sophie&quot;,&quot;parse-names&quot;:false,&quot;dropping-particle&quot;:&quot;&quot;,&quot;non-dropping-particle&quot;:&quot;&quot;}],&quot;container-title&quot;:&quot;Microbiology&quot;,&quot;container-title-short&quot;:&quot;Microbiology (N Y)&quot;,&quot;accessed&quot;:{&quot;date-parts&quot;:[[2021,10,20]]},&quot;DOI&quot;:&quot;10.1099/MIC.0.2008/016840-0&quot;,&quot;ISSN&quot;:&quot;1350-0872&quot;,&quot;URL&quot;:&quot;https://www.microbiologyresearch.org/content/journal/micro/10.1099/mic.0.2008/016840-0&quot;,&quot;issued&quot;:{&quot;date-parts&quot;:[[2008,6,1]]},&quot;page&quot;:&quot;1570-1583&quot;,&quot;abstract&quot;:&quot;Several secretion systems have evolved that are widespread among Gram-negative bacteria. Recently, a new secretion system was recognized, which is named the type VI secretion system (T6SS). The T6SS components are encoded within clusters of genes initially identified as IAHP for IcmF-associated homologous p roteins, since they were all found to contain a gene encoding an IcmF-like component. IcmF was previously reported as a component of the type IV secretion system (T4SS). However, with the exception of DotU, other T4SS components are not encoded within T6SS loci. Thus, the T6SS is probably a novel kind of complex multi-component secretion machine, which is often involved in interaction with eukaryotic hosts, be it a pathogenic or a symbiotic relationship. The expression of T6SS genes has been reported to be mostly induced in vivo. Interestingly, expression and assembly of T6SSs are tightly controlled at both the transcriptional and the post-translational level. This may allow a timely control of T6SS assembly and function. Two types of proteins, generically named Hcp and VgrG, are secreted via these systems, but it is not entirely clear whether they are truly secreted effector proteins or are actually components of the T6SS. The precise role and mode of action of the T6SS is still unknown. This review describes current knowledge about the T6SS and summarizes its hallmarks and its differences from other secretion systems.&quot;,&quot;publisher&quot;:&quot;Microbiology Society&quot;,&quot;issue&quot;:&quot;6&quot;,&quot;volume&quot;:&quot;154&quot;},&quot;isTemporary&quot;:false},{&quot;id&quot;:&quot;85fb1b65-a25f-3ed0-b732-c1d6912cd877&quot;,&quot;itemData&quot;:{&quot;type&quot;:&quot;article-journal&quot;,&quot;id&quot;:&quot;85fb1b65-a25f-3ed0-b732-c1d6912cd877&quot;,&quot;title&quot;:&quot;A virulence locus of Pseudomonas aeruginosa encodes a protein secretion apparatus&quot;,&quot;author&quot;:[{&quot;family&quot;:&quot;Mougous&quot;,&quot;given&quot;:&quot;Joseph D.&quot;,&quot;parse-names&quot;:false,&quot;dropping-particle&quot;:&quot;&quot;,&quot;non-dropping-particle&quot;:&quot;&quot;},{&quot;family&quot;:&quot;Cuff&quot;,&quot;given&quot;:&quot;Marianne E.&quot;,&quot;parse-names&quot;:false,&quot;dropping-particle&quot;:&quot;&quot;,&quot;non-dropping-particle&quot;:&quot;&quot;},{&quot;family&quot;:&quot;Raunser&quot;,&quot;given&quot;:&quot;Stefan&quot;,&quot;parse-names&quot;:false,&quot;dropping-particle&quot;:&quot;&quot;,&quot;non-dropping-particle&quot;:&quot;&quot;},{&quot;family&quot;:&quot;Shen&quot;,&quot;given&quot;:&quot;Aimee&quot;,&quot;parse-names&quot;:false,&quot;dropping-particle&quot;:&quot;&quot;,&quot;non-dropping-particle&quot;:&quot;&quot;},{&quot;family&quot;:&quot;Zhou&quot;,&quot;given&quot;:&quot;Min&quot;,&quot;parse-names&quot;:false,&quot;dropping-particle&quot;:&quot;&quot;,&quot;non-dropping-particle&quot;:&quot;&quot;},{&quot;family&quot;:&quot;Gifford&quot;,&quot;given&quot;:&quot;Casey A.&quot;,&quot;parse-names&quot;:false,&quot;dropping-particle&quot;:&quot;&quot;,&quot;non-dropping-particle&quot;:&quot;&quot;},{&quot;family&quot;:&quot;Goodman&quot;,&quot;given&quot;:&quot;Andrew L.&quot;,&quot;parse-names&quot;:false,&quot;dropping-particle&quot;:&quot;&quot;,&quot;non-dropping-particle&quot;:&quot;&quot;},{&quot;family&quot;:&quot;Joachimiak&quot;,&quot;given&quot;:&quot;Grazyna&quot;,&quot;parse-names&quot;:false,&quot;dropping-particle&quot;:&quot;&quot;,&quot;non-dropping-particle&quot;:&quot;&quot;},{&quot;family&quot;:&quot;Ordoñez&quot;,&quot;given&quot;:&quot;Claudia L.&quot;,&quot;parse-names&quot;:false,&quot;dropping-particle&quot;:&quot;&quot;,&quot;non-dropping-particle&quot;:&quot;&quot;},{&quot;family&quot;:&quot;Lory&quot;,&quot;given&quot;:&quot;Stephen&quot;,&quot;parse-names&quot;:false,&quot;dropping-particle&quot;:&quot;&quot;,&quot;non-dropping-particle&quot;:&quot;&quot;},{&quot;family&quot;:&quot;Walz&quot;,&quot;given&quot;:&quot;Thomas&quot;,&quot;parse-names&quot;:false,&quot;dropping-particle&quot;:&quot;&quot;,&quot;non-dropping-particle&quot;:&quot;&quot;},{&quot;family&quot;:&quot;Joachimiak&quot;,&quot;given&quot;:&quot;Andrzej&quot;,&quot;parse-names&quot;:false,&quot;dropping-particle&quot;:&quot;&quot;,&quot;non-dropping-particle&quot;:&quot;&quot;},{&quot;family&quot;:&quot;Mekalanos&quot;,&quot;given&quot;:&quot;John J.&quot;,&quot;parse-names&quot;:false,&quot;dropping-particle&quot;:&quot;&quot;,&quot;non-dropping-particle&quot;:&quot;&quot;}],&quot;container-title&quot;:&quot;Science&quot;,&quot;container-title-short&quot;:&quot;Science (1979)&quot;,&quot;accessed&quot;:{&quot;date-parts&quot;:[[2022,2,17]]},&quot;DOI&quot;:&quot;10.1126/SCIENCE.1128393/SUPPL_FILE/MOUGOUS.SOM.PDF&quot;,&quot;ISSN&quot;:&quot;00368075&quot;,&quot;PMID&quot;:&quot;16763151&quot;,&quot;URL&quot;:&quot;https://www.science.org/doi/abs/10.1126/science.1128393&quot;,&quot;issued&quot;:{&quot;date-parts&quot;:[[2006,6,9]]},&quot;page&quot;:&quot;1526-1530&quot;,&quot;abstract&quot;:&quot;Bacterial pathogens frequently use protein secretion to mediate interactions with their hosts. Here we found that a virulence locus (HSI-I) of Pseudomonas aeruginosa encodes a protein secretion apparatus. The apparatus assembled in discrete subcellular locations and exported Hcp1, a hexameric protein that forms rings with a 40 angstrom internal diameter. Regulatory patterns of HSI-I suggested that the apparatus functions during chronic infections. We detected Hcp1 in pulmonary secretions of cystic fibrosis (CF) patients and Hcp1-specific antibodies in their sera. Thus, HSI-I likely contributes to the pathogenesis of P. aeruginosa in CF patients. HSI-I-related loci are widely distributed among bacterial pathogens and may play a general role in mediating host interactions.&quot;,&quot;publisher&quot;:&quot;\n        American Association for the Advancement of Science\n      &quot;,&quot;issue&quot;:&quot;5779&quot;,&quot;volume&quot;:&quot;312&quot;},&quot;isTemporary&quot;:false},{&quot;id&quot;:&quot;ee2b5855-1240-3412-9e2c-5a0dfd22e14e&quot;,&quot;itemData&quot;:{&quot;type&quot;:&quot;article-journal&quot;,&quot;id&quot;:&quot;ee2b5855-1240-3412-9e2c-5a0dfd22e14e&quot;,&quot;title&quot;:&quot;RsmA and AmrZ orchestrate the assembly of all three type VI secretion systems in Pseudomonas aeruginosa&quot;,&quot;author&quot;:[{&quot;family&quot;:&quot;Allsopp&quot;,&quot;given&quot;:&quot;Luke P.&quot;,&quot;parse-names&quot;:false,&quot;dropping-particle&quot;:&quot;&quot;,&quot;non-dropping-particle&quot;:&quot;&quot;},{&quot;family&quot;:&quot;Wood&quot;,&quot;given&quot;:&quot;Thomas E.&quot;,&quot;parse-names&quot;:false,&quot;dropping-particle&quot;:&quot;&quot;,&quot;non-dropping-particle&quot;:&quot;&quot;},{&quot;family&quot;:&quot;Howard&quot;,&quot;given&quot;:&quot;Sophie A.&quot;,&quot;parse-names&quot;:false,&quot;dropping-particle&quot;:&quot;&quot;,&quot;non-dropping-particle&quot;:&quot;&quot;},{&quot;family&quot;:&quot;Maggiorelli&quot;,&quot;given&quot;:&quot;Federica&quot;,&quot;parse-names&quot;:false,&quot;dropping-particle&quot;:&quot;&quot;,&quot;non-dropping-particle&quot;:&quot;&quot;},{&quot;family&quot;:&quot;Nolan&quot;,&quot;given&quot;:&quot;Laura M.&quot;,&quot;parse-names&quot;:false,&quot;dropping-particle&quot;:&quot;&quot;,&quot;non-dropping-particle&quot;:&quot;&quot;},{&quot;family&quot;:&quot;Wettstadt&quot;,&quot;given&quot;:&quot;Sarah&quot;,&quot;parse-names&quot;:false,&quot;dropping-particle&quot;:&quot;&quot;,&quot;non-dropping-particle&quot;:&quot;&quot;},{&quot;family&quot;:&quot;Filloux&quot;,&quot;given&quot;:&quot;Alain&quot;,&quot;parse-names&quot;:false,&quot;dropping-particle&quot;:&quot;&quot;,&quot;non-dropping-particle&quot;:&quot;&quot;}],&quot;container-title&quot;:&quot;Proceedings of the National Academy of Sciences of the United States of America&quot;,&quot;container-title-short&quot;:&quot;Proc Natl Acad Sci U S A&quot;,&quot;accessed&quot;:{&quot;date-parts&quot;:[[2021,5,6]]},&quot;DOI&quot;:&quot;10.1073/pnas.1700286114&quot;,&quot;ISSN&quot;:&quot;10916490&quot;,&quot;PMID&quot;:&quot;28673999&quot;,&quot;URL&quot;:&quot;www.pnas.org/cgi/doi/10.1073/pnas.1700286114&quot;,&quot;issued&quot;:{&quot;date-parts&quot;:[[2017,7,18]]},&quot;page&quot;:&quot;7707-7712&quot;,&quot;abstract&quot;:&quot;The type VI secretion system (T6SS) is a weapon of bacterial warfare and host cell subversion. The Gram-negative pathogen Pseudomonas aeruginosa has three T6SSs involved in colonization, competition, and full virulence. H1-T6SS is a molecular gun firing seven toxins, Tse1–Tse7, challenging survival of other bacteria and helping P. aeruginosa to prevail in specific niches. The H1-T6SS characterization was facilitated through studying a P. aeruginosa strain lacking the RetS sensor, which has a fully active H1-T6SS, in contrast to the parent. However, study of H2-T6SS and H3-T6SS has been neglected because of a poor understanding of the associated regulatory network. Here we performed a screen to identify H2-T6SS and H3-T6SS regulatory elements and found that the posttranscriptional regulator RsmA imposes a concerted repression on all three T6SS clusters. A higher level of complexity could be observed as we identified a transcriptional regulator, AmrZ, which acts as a negative regulator of H2-T6SS. Overall, although the level of T6SS transcripts is fine-tuned by AmrZ, all T6SS mRNAs are silenced by RsmA. We expanded this concept of global control by RsmA to VgrG spike and T6SS toxin transcripts whose genes are scattered on the chromosome. These observations triggered the characterization of a suite of H2-T6SS toxins and their implication in direct bacterial competition. Our study thus unveils a central mechanism that modulates the deployment of all T6SS weapons that may be simultaneously produced within a single cell.&quot;,&quot;publisher&quot;:&quot;National Academy of Sciences&quot;,&quot;issue&quot;:&quot;29&quot;,&quot;volume&quot;:&quot;114&quot;},&quot;isTemporary&quot;:false},{&quot;id&quot;:&quot;f62410e4-b057-3fd2-93dd-a1cefcdcca82&quot;,&quot;itemData&quot;:{&quot;type&quot;:&quot;article-journal&quot;,&quot;id&quot;:&quot;f62410e4-b057-3fd2-93dd-a1cefcdcca82&quot;,&quot;title&quot;:&quot;TagR promotes PpkA-catalysed type VI secretion activation in Pseudomonas aeruginosa&quot;,&quot;author&quot;:[{&quot;family&quot;:&quot;Hsu&quot;,&quot;given&quot;:&quot;Fosheng&quot;,&quot;parse-names&quot;:false,&quot;dropping-particle&quot;:&quot;&quot;,&quot;non-dropping-particle&quot;:&quot;&quot;},{&quot;family&quot;:&quot;Schwarz&quot;,&quot;given&quot;:&quot;Sandra&quot;,&quot;parse-names&quot;:false,&quot;dropping-particle&quot;:&quot;&quot;,&quot;non-dropping-particle&quot;:&quot;&quot;},{&quot;family&quot;:&quot;Mougous&quot;,&quot;given&quot;:&quot;Joseph D.&quot;,&quot;parse-names&quot;:false,&quot;dropping-particle&quot;:&quot;&quot;,&quot;non-dropping-particle&quot;:&quot;&quot;}],&quot;container-title&quot;:&quot;Molecular Microbiology&quot;,&quot;accessed&quot;:{&quot;date-parts&quot;:[[2022,2,17]]},&quot;DOI&quot;:&quot;10.1111/J.1365-2958.2009.06701.X&quot;,&quot;ISSN&quot;:&quot;1365-2958&quot;,&quot;PMID&quot;:&quot;19400797&quot;,&quot;URL&quot;:&quot;https://onlinelibrary.wiley.com/doi/full/10.1111/j.1365-2958.2009.06701.x&quot;,&quot;issued&quot;:{&quot;date-parts&quot;:[[2009,6,1]]},&quot;page&quot;:&quot;1111-1125&quot;,&quot;abstract&quot;:&quot;Type VI secretion systems (T6SSs) contribute to interactions of bacterial pathogens and symbionts with their hosts. Previously, we showed that Pseudomonas aeruginosa T6S is posttranslationally activated upon phosphorylation of Fha1, an FHA domain protein, by PpkA, a membrane-spanning threonine kinase. Herein, additional structural, enzymatic and genetic requirements for PpkA-catalysed T6SS activation are identified. We found that PpkA plays an essential structural role in the T6SS, and that this role is intimately linked to its ability to promote secretion and phosphorylate Fha1. Protein localization and protein-protein interaction studies show that a complex containing Fha1 and the T6S ATPase, ClpV1 is recruited to the T6S apparatus in a phosphorylation- dependent manner. The mechanism of PpkA activation was also investigated. We identified critical PpkA autophosphorylation sites and showed that small molecule-induced dimerization of the extracellular domains of PpkA is sufficient to activate the T6SS. Finally, we discovered TagR, a component of the T6S posttranslational regulatory pathway that functions upstream of PpkA to promote kinase activity. We present a model whereby an unknown cue causes dimerization of the extracellular domains of PpkA, leading to its autophosphorylation, recruitment of the Fha1-ClpV1 complex, phosphorylation of Fha1, and T6SS activation. Our findings should facilitate approaches for identifying physiological activators of T6S. © 2009 Blackwell Publishing Ltd.&quot;,&quot;publisher&quot;:&quot;John Wiley &amp; Sons, Ltd&quot;,&quot;issue&quot;:&quot;5&quot;,&quot;volume&quot;:&quot;72&quot;,&quot;container-title-short&quot;:&quot;&quot;},&quot;isTemporary&quot;:false}],&quot;citationTag&quot;:&quot;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&quot;},{&quot;citationID&quot;:&quot;MENDELEY_CITATION_0b3f25b3-85c2-48f1-b2c2-12203fe9607f&quot;,&quot;properties&quot;:{&quot;noteIndex&quot;:0},&quot;isEdited&quot;:false,&quot;manualOverride&quot;:{&quot;isManuallyOverridden&quot;:false,&quot;citeprocText&quot;:&quot;(Mougous et al., 2007; Filloux et al., 2008; Hsu et al., 2009; Allsopp et al., 2017)&quot;,&quot;manualOverrideText&quot;:&quot;&quot;},&quot;citationTag&quot;:&quot;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&quot;,&quot;citationItems&quot;:[{&quot;id&quot;:&quot;f62410e4-b057-3fd2-93dd-a1cefcdcca82&quot;,&quot;itemData&quot;:{&quot;type&quot;:&quot;article-journal&quot;,&quot;id&quot;:&quot;f62410e4-b057-3fd2-93dd-a1cefcdcca82&quot;,&quot;title&quot;:&quot;TagR promotes PpkA-catalysed type VI secretion activation in Pseudomonas aeruginosa&quot;,&quot;author&quot;:[{&quot;family&quot;:&quot;Hsu&quot;,&quot;given&quot;:&quot;Fosheng&quot;,&quot;parse-names&quot;:false,&quot;dropping-particle&quot;:&quot;&quot;,&quot;non-dropping-particle&quot;:&quot;&quot;},{&quot;family&quot;:&quot;Schwarz&quot;,&quot;given&quot;:&quot;Sandra&quot;,&quot;parse-names&quot;:false,&quot;dropping-particle&quot;:&quot;&quot;,&quot;non-dropping-particle&quot;:&quot;&quot;},{&quot;family&quot;:&quot;Mougous&quot;,&quot;given&quot;:&quot;Joseph D.&quot;,&quot;parse-names&quot;:false,&quot;dropping-particle&quot;:&quot;&quot;,&quot;non-dropping-particle&quot;:&quot;&quot;}],&quot;container-title&quot;:&quot;Molecular Microbiology&quot;,&quot;accessed&quot;:{&quot;date-parts&quot;:[[2022,2,17]]},&quot;DOI&quot;:&quot;10.1111/J.1365-2958.2009.06701.X&quot;,&quot;ISSN&quot;:&quot;1365-2958&quot;,&quot;PMID&quot;:&quot;19400797&quot;,&quot;URL&quot;:&quot;https://onlinelibrary.wiley.com/doi/full/10.1111/j.1365-2958.2009.06701.x&quot;,&quot;issued&quot;:{&quot;date-parts&quot;:[[2009,6,1]]},&quot;page&quot;:&quot;1111-1125&quot;,&quot;abstract&quot;:&quot;Type VI secretion systems (T6SSs) contribute to interactions of bacterial pathogens and symbionts with their hosts. Previously, we showed that Pseudomonas aeruginosa T6S is posttranslationally activated upon phosphorylation of Fha1, an FHA domain protein, by PpkA, a membrane-spanning threonine kinase. Herein, additional structural, enzymatic and genetic requirements for PpkA-catalysed T6SS activation are identified. We found that PpkA plays an essential structural role in the T6SS, and that this role is intimately linked to its ability to promote secretion and phosphorylate Fha1. Protein localization and protein-protein interaction studies show that a complex containing Fha1 and the T6S ATPase, ClpV1 is recruited to the T6S apparatus in a phosphorylation- dependent manner. The mechanism of PpkA activation was also investigated. We identified critical PpkA autophosphorylation sites and showed that small molecule-induced dimerization of the extracellular domains of PpkA is sufficient to activate the T6SS. Finally, we discovered TagR, a component of the T6S posttranslational regulatory pathway that functions upstream of PpkA to promote kinase activity. We present a model whereby an unknown cue causes dimerization of the extracellular domains of PpkA, leading to its autophosphorylation, recruitment of the Fha1-ClpV1 complex, phosphorylation of Fha1, and T6SS activation. Our findings should facilitate approaches for identifying physiological activators of T6S. © 2009 Blackwell Publishing Ltd.&quot;,&quot;publisher&quot;:&quot;John Wiley &amp; Sons, Ltd&quot;,&quot;issue&quot;:&quot;5&quot;,&quot;volume&quot;:&quot;72&quot;,&quot;container-title-short&quot;:&quot;&quot;},&quot;isTemporary&quot;:false},{&quot;id&quot;:&quot;2f271033-ccef-3393-990c-5ae3326b7944&quot;,&quot;itemData&quot;:{&quot;type&quot;:&quot;article-journal&quot;,&quot;id&quot;:&quot;2f271033-ccef-3393-990c-5ae3326b7944&quot;,&quot;title&quot;:&quot;The bacterial type VI secretion machine: yet another player for protein transport across membranes&quot;,&quot;author&quot;:[{&quot;family&quot;:&quot;Filloux&quot;,&quot;given&quot;:&quot;Alain&quot;,&quot;parse-names&quot;:false,&quot;dropping-particle&quot;:&quot;&quot;,&quot;non-dropping-particle&quot;:&quot;&quot;},{&quot;family&quot;:&quot;Hachani&quot;,&quot;given&quot;:&quot;Abderrahman&quot;,&quot;parse-names&quot;:false,&quot;dropping-particle&quot;:&quot;&quot;,&quot;non-dropping-particle&quot;:&quot;&quot;},{&quot;family&quot;:&quot;Bleves&quot;,&quot;given&quot;:&quot;Sophie&quot;,&quot;parse-names&quot;:false,&quot;dropping-particle&quot;:&quot;&quot;,&quot;non-dropping-particle&quot;:&quot;&quot;}],&quot;container-title&quot;:&quot;Microbiology&quot;,&quot;container-title-short&quot;:&quot;Microbiology (N Y)&quot;,&quot;accessed&quot;:{&quot;date-parts&quot;:[[2021,10,20]]},&quot;DOI&quot;:&quot;10.1099/MIC.0.2008/016840-0&quot;,&quot;ISSN&quot;:&quot;1350-0872&quot;,&quot;URL&quot;:&quot;https://www.microbiologyresearch.org/content/journal/micro/10.1099/mic.0.2008/016840-0&quot;,&quot;issued&quot;:{&quot;date-parts&quot;:[[2008,6,1]]},&quot;page&quot;:&quot;1570-1583&quot;,&quot;abstract&quot;:&quot;Several secretion systems have evolved that are widespread among Gram-negative bacteria. Recently, a new secretion system was recognized, which is named the type VI secretion system (T6SS). The T6SS components are encoded within clusters of genes initially identified as IAHP for IcmF-associated homologous p roteins, since they were all found to contain a gene encoding an IcmF-like component. IcmF was previously reported as a component of the type IV secretion system (T4SS). However, with the exception of DotU, other T4SS components are not encoded within T6SS loci. Thus, the T6SS is probably a novel kind of complex multi-component secretion machine, which is often involved in interaction with eukaryotic hosts, be it a pathogenic or a symbiotic relationship. The expression of T6SS genes has been reported to be mostly induced in vivo. Interestingly, expression and assembly of T6SSs are tightly controlled at both the transcriptional and the post-translational level. This may allow a timely control of T6SS assembly and function. Two types of proteins, generically named Hcp and VgrG, are secreted via these systems, but it is not entirely clear whether they are truly secreted effector proteins or are actually components of the T6SS. The precise role and mode of action of the T6SS is still unknown. This review describes current knowledge about the T6SS and summarizes its hallmarks and its differences from other secretion systems.&quot;,&quot;publisher&quot;:&quot;Microbiology Society&quot;,&quot;issue&quot;:&quot;6&quot;,&quot;volume&quot;:&quot;154&quot;},&quot;isTemporary&quot;:false},{&quot;id&quot;:&quot;ee2b5855-1240-3412-9e2c-5a0dfd22e14e&quot;,&quot;itemData&quot;:{&quot;type&quot;:&quot;article-journal&quot;,&quot;id&quot;:&quot;ee2b5855-1240-3412-9e2c-5a0dfd22e14e&quot;,&quot;title&quot;:&quot;RsmA and AmrZ orchestrate the assembly of all three type VI secretion systems in Pseudomonas aeruginosa&quot;,&quot;author&quot;:[{&quot;family&quot;:&quot;Allsopp&quot;,&quot;given&quot;:&quot;Luke P.&quot;,&quot;parse-names&quot;:false,&quot;dropping-particle&quot;:&quot;&quot;,&quot;non-dropping-particle&quot;:&quot;&quot;},{&quot;family&quot;:&quot;Wood&quot;,&quot;given&quot;:&quot;Thomas E.&quot;,&quot;parse-names&quot;:false,&quot;dropping-particle&quot;:&quot;&quot;,&quot;non-dropping-particle&quot;:&quot;&quot;},{&quot;family&quot;:&quot;Howard&quot;,&quot;given&quot;:&quot;Sophie A.&quot;,&quot;parse-names&quot;:false,&quot;dropping-particle&quot;:&quot;&quot;,&quot;non-dropping-particle&quot;:&quot;&quot;},{&quot;family&quot;:&quot;Maggiorelli&quot;,&quot;given&quot;:&quot;Federica&quot;,&quot;parse-names&quot;:false,&quot;dropping-particle&quot;:&quot;&quot;,&quot;non-dropping-particle&quot;:&quot;&quot;},{&quot;family&quot;:&quot;Nolan&quot;,&quot;given&quot;:&quot;Laura M.&quot;,&quot;parse-names&quot;:false,&quot;dropping-particle&quot;:&quot;&quot;,&quot;non-dropping-particle&quot;:&quot;&quot;},{&quot;family&quot;:&quot;Wettstadt&quot;,&quot;given&quot;:&quot;Sarah&quot;,&quot;parse-names&quot;:false,&quot;dropping-particle&quot;:&quot;&quot;,&quot;non-dropping-particle&quot;:&quot;&quot;},{&quot;family&quot;:&quot;Filloux&quot;,&quot;given&quot;:&quot;Alain&quot;,&quot;parse-names&quot;:false,&quot;dropping-particle&quot;:&quot;&quot;,&quot;non-dropping-particle&quot;:&quot;&quot;}],&quot;container-title&quot;:&quot;Proceedings of the National Academy of Sciences of the United States of America&quot;,&quot;container-title-short&quot;:&quot;Proc Natl Acad Sci U S A&quot;,&quot;accessed&quot;:{&quot;date-parts&quot;:[[2021,5,6]]},&quot;DOI&quot;:&quot;10.1073/pnas.1700286114&quot;,&quot;ISSN&quot;:&quot;10916490&quot;,&quot;PMID&quot;:&quot;28673999&quot;,&quot;URL&quot;:&quot;www.pnas.org/cgi/doi/10.1073/pnas.1700286114&quot;,&quot;issued&quot;:{&quot;date-parts&quot;:[[2017,7,18]]},&quot;page&quot;:&quot;7707-7712&quot;,&quot;abstract&quot;:&quot;The type VI secretion system (T6SS) is a weapon of bacterial warfare and host cell subversion. The Gram-negative pathogen Pseudomonas aeruginosa has three T6SSs involved in colonization, competition, and full virulence. H1-T6SS is a molecular gun firing seven toxins, Tse1–Tse7, challenging survival of other bacteria and helping P. aeruginosa to prevail in specific niches. The H1-T6SS characterization was facilitated through studying a P. aeruginosa strain lacking the RetS sensor, which has a fully active H1-T6SS, in contrast to the parent. However, study of H2-T6SS and H3-T6SS has been neglected because of a poor understanding of the associated regulatory network. Here we performed a screen to identify H2-T6SS and H3-T6SS regulatory elements and found that the posttranscriptional regulator RsmA imposes a concerted repression on all three T6SS clusters. A higher level of complexity could be observed as we identified a transcriptional regulator, AmrZ, which acts as a negative regulator of H2-T6SS. Overall, although the level of T6SS transcripts is fine-tuned by AmrZ, all T6SS mRNAs are silenced by RsmA. We expanded this concept of global control by RsmA to VgrG spike and T6SS toxin transcripts whose genes are scattered on the chromosome. These observations triggered the characterization of a suite of H2-T6SS toxins and their implication in direct bacterial competition. Our study thus unveils a central mechanism that modulates the deployment of all T6SS weapons that may be simultaneously produced within a single cell.&quot;,&quot;publisher&quot;:&quot;National Academy of Sciences&quot;,&quot;issue&quot;:&quot;29&quot;,&quot;volume&quot;:&quot;114&quot;},&quot;isTemporary&quot;:false},{&quot;id&quot;:&quot;81a225f8-f560-3ec1-bddc-2efb8a22cd0d&quot;,&quot;itemData&quot;:{&quot;type&quot;:&quot;article-journal&quot;,&quot;id&quot;:&quot;81a225f8-f560-3ec1-bddc-2efb8a22cd0d&quot;,&quot;title&quot;:&quot;Threonine phosphorylation post-translationally regulates protein secretion in Pseudomonas aeruginosa&quot;,&quot;author&quot;:[{&quot;family&quot;:&quot;Mougous&quot;,&quot;given&quot;:&quot;Joseph D.&quot;,&quot;parse-names&quot;:false,&quot;dropping-particle&quot;:&quot;&quot;,&quot;non-dropping-particle&quot;:&quot;&quot;},{&quot;family&quot;:&quot;Gifford&quot;,&quot;given&quot;:&quot;Casey A.&quot;,&quot;parse-names&quot;:false,&quot;dropping-particle&quot;:&quot;&quot;,&quot;non-dropping-particle&quot;:&quot;&quot;},{&quot;family&quot;:&quot;Ramsdell&quot;,&quot;given&quot;:&quot;Talia L.&quot;,&quot;parse-names&quot;:false,&quot;dropping-particle&quot;:&quot;&quot;,&quot;non-dropping-particle&quot;:&quot;&quot;},{&quot;family&quot;:&quot;Mekalanos&quot;,&quot;given&quot;:&quot;John J.&quot;,&quot;parse-names&quot;:false,&quot;dropping-particle&quot;:&quot;&quot;,&quot;non-dropping-particle&quot;:&quot;&quot;}],&quot;container-title&quot;:&quot;Nature Cell Biology 2007 9:7&quot;,&quot;accessed&quot;:{&quot;date-parts&quot;:[[2022,2,8]]},&quot;DOI&quot;:&quot;10.1038/ncb1605&quot;,&quot;ISSN&quot;:&quot;1476-4679&quot;,&quot;PMID&quot;:&quot;17558395&quot;,&quot;URL&quot;:&quot;https://www.nature.com/articles/ncb1605&quot;,&quot;issued&quot;:{&quot;date-parts&quot;:[[2007,6,10]]},&quot;page&quot;:&quot;797-803&quot;,&quot;abstract&quot;:&quot;Secreted proteins are crucial to the arsenal of bacterial pathogens. Although optimal activity of these proteins is likely to require precise regulation of release, the signalling events that trigger secretion are poorly understood. Here, we identify a threonine phosphorylation event that post-translationally regulates the Hcp secretion island-I-encoded type VI secretion system of Pseudomonas aeruginosa (H-T6SS). We show that a serine–threonine kinase, PpkA, is required for assembly of the H-T6SS and for secretion of Hcp1. PpkA activity is antagonized by PppA, a Ser–Thr phosphatase. These proteins exhibit reciprocal effects on the H-T6SS by acting on an FHA domain-containing protein, termed Fha1. Colocalization experiments with the T6S AAA+ family protein, ClpV1, indicate that Fha1 is a core scaffolding protein of the H-T6SS. Mutations affecting this H-T6S regulatory pathway provide a molecular explanation for the variation in Hcp1 secretion among clinical P. aeruginosa isolates. This mechanism of triggering secretion may be general, as many T6SSs contain orthologues of these proteins. Post-translational regulation of protein secretion by Thr phosphorylation is unprecedented in bacteria, and is likely to reflect the requirement for T6S to respond rapidly and reversibly to its environment.&quot;,&quot;publisher&quot;:&quot;Nature Publishing Group&quot;,&quot;issue&quot;:&quot;7&quot;,&quot;volume&quot;:&quot;9&quot;,&quot;container-title-short&quot;:&quot;&quot;},&quot;isTemporary&quot;:false}]},{&quot;citationID&quot;:&quot;MENDELEY_CITATION_e6728ebb-5e90-4572-8082-3c1194435942&quot;,&quot;properties&quot;:{&quot;noteIndex&quot;:0},&quot;isEdited&quot;:false,&quot;manualOverride&quot;:{&quot;isManuallyOverridden&quot;:false,&quot;citeprocText&quot;:&quot;(Hachani et al., 2011)&quot;,&quot;manualOverrideText&quot;:&quot;&quot;},&quot;citationTag&quot;:&quot;MENDELEY_CITATION_v3_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&quot;,&quot;citationItems&quot;:[{&quot;id&quot;:&quot;08a2b14d-b805-37ec-ae23-a0fd3be36e05&quot;,&quot;itemData&quot;:{&quot;type&quot;:&quot;article-journal&quot;,&quot;id&quot;:&quot;08a2b14d-b805-37ec-ae23-a0fd3be36e05&quot;,&quot;title&quot;:&quot;Type VI Secretion System in Pseudomonas aeruginosa: SECRETION AND MULTIMERIZATION OF VgrG PROTEINS&quot;,&quot;author&quot;:[{&quot;family&quot;:&quot;Hachani&quot;,&quot;given&quot;:&quot;Abderrahman&quot;,&quot;parse-names&quot;:false,&quot;dropping-particle&quot;:&quot;&quot;,&quot;non-dropping-particle&quot;:&quot;&quot;},{&quot;family&quot;:&quot;Lossi&quot;,&quot;given&quot;:&quot;Nadine S.&quot;,&quot;parse-names&quot;:false,&quot;dropping-particle&quot;:&quot;&quot;,&quot;non-dropping-particle&quot;:&quot;&quot;},{&quot;family&quot;:&quot;Hamilton&quot;,&quot;given&quot;:&quot;Alexander&quot;,&quot;parse-names&quot;:false,&quot;dropping-particle&quot;:&quot;&quot;,&quot;non-dropping-particle&quot;:&quot;&quot;},{&quot;family&quot;:&quot;Jones&quot;,&quot;given&quot;:&quot;Cerith&quot;,&quot;parse-names&quot;:false,&quot;dropping-particle&quot;:&quot;&quot;,&quot;non-dropping-particle&quot;:&quot;&quot;},{&quot;family&quot;:&quot;Bleves&quot;,&quot;given&quot;:&quot;Sophie&quot;,&quot;parse-names&quot;:false,&quot;dropping-particle&quot;:&quot;&quot;,&quot;non-dropping-particle&quot;:&quot;&quot;},{&quot;family&quot;:&quot;Albesa-Jové&quot;,&quot;given&quot;:&quot;David&quot;,&quot;parse-names&quot;:false,&quot;dropping-particle&quot;:&quot;&quot;,&quot;non-dropping-particle&quot;:&quot;&quot;},{&quot;family&quot;:&quot;Filloux&quot;,&quot;given&quot;:&quot;Alain&quot;,&quot;parse-names&quot;:false,&quot;dropping-particle&quot;:&quot;&quot;,&quot;non-dropping-particle&quot;:&quot;&quot;}],&quot;container-title&quot;:&quot;Journal of Biological Chemistry&quot;,&quot;accessed&quot;:{&quot;date-parts&quot;:[[2021,10,14]]},&quot;DOI&quot;:&quot;10.1074/JBC.M110.193045&quot;,&quot;ISSN&quot;:&quot;0021-9258&quot;,&quot;PMID&quot;:&quot;21325275&quot;,&quot;URL&quot;:&quot;http://www.jbc.org/article/S0021925820516116/fulltext&quot;,&quot;issued&quot;:{&quot;date-parts&quot;:[[2011,4,8]]},&quot;page&quot;:&quot;12317-12327&quot;,&quot;abstract&quot;:&quot;&lt;p&gt;&lt;i&gt;Pseudomonas aeruginosa&lt;/i&gt; is a Gram-negative bacterium causing chronic infections in cystic fibrosis patients. Such infections are associated with an active type VI secretion system (T6SS), which consists of about 15 conserved components, including the AAA&lt;sup&gt;+&lt;/sup&gt; ATPase, ClpV. The T6SS secretes two categories of proteins, VgrG and Hcp. Hcp is structurally similar to a phage tail tube component, whereas VgrG proteins show similarity to the puncturing device at the tip of the phage tube. In &lt;i&gt;P. aeruginosa&lt;/i&gt;, three T6SSs are known. The expression of &lt;i&gt;H1-T6SS&lt;/i&gt; genes is controlled by the RetS sensor. Here, 10 &lt;i&gt;vgrG&lt;/i&gt; genes were identified in the PAO1 genome, among which three are co-regulated with &lt;i&gt;H1-T6SS&lt;/i&gt;, namely &lt;i&gt;vgrG1a/b/c&lt;/i&gt;. Whereas VgrG1a and VgrG1c were secreted in a ClpV1-dependent manner, secretion of VgrG1b was ClpV1-independent. We show that VgrG1a and VgrG1c form multimers, which confirmed the VgrG model predicting trimers similar to the tail spike. We demonstrate that Hcp1 secretion requires either VgrG1a or VgrG1c, which may act independently to puncture the bacterial envelope and give Hcp1 access to the surface. VgrG1b is not required for Hcp1 secretion. Thus, VgrG1b does not require H1-T6SS for secretion nor does H1-T6SS require VgrG1b for its function. Finally, we show that VgrG proteins are required for secretion of a genuine H1-T6SS substrate, Tse3. Our results demonstrate that VgrG proteins are not only secreted components but are essential for secretion of other T6SS substrates. Overall, we emphasize variability in behavior of three &lt;i&gt;P. aeruginosa&lt;/i&gt; VgrGs, suggesting that, although very similar, distinct VgrGs achieve specific functions.&lt;/p&gt;&quot;,&quot;publisher&quot;:&quot;Elsevier&quot;,&quot;issue&quot;:&quot;14&quot;,&quot;volume&quot;:&quot;286&quot;,&quot;container-title-short&quot;:&quot;&quot;},&quot;isTemporary&quot;:false}]},{&quot;citationID&quot;:&quot;MENDELEY_CITATION_3e32fc26-be77-4941-afbd-2b4e46fdb20c&quot;,&quot;properties&quot;:{&quot;noteIndex&quot;:0},&quot;isEdited&quot;:false,&quot;manualOverride&quot;:{&quot;isManuallyOverridden&quot;:false,&quot;citeprocText&quot;:&quot;(Whitney et al., 2014; Alcoforado Diniz et al., 2015)&quot;,&quot;manualOverrideText&quot;:&quot;&quot;},&quot;citationTag&quot;:&quot;MENDELEY_CITATION_v3_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&quot;,&quot;citationItems&quot;:[{&quot;id&quot;:&quot;a67bf231-deed-3d30-8fe9-140c1896fab7&quot;,&quot;itemData&quot;:{&quot;type&quot;:&quot;article-journal&quot;,&quot;id&quot;:&quot;a67bf231-deed-3d30-8fe9-140c1896fab7&quot;,&quot;title&quot;:&quot;Genetically distinct pathways guide effector export through the type VI secretion system&quot;,&quot;author&quot;:[{&quot;family&quot;:&quot;Whitney&quot;,&quot;given&quot;:&quot;John C.&quot;,&quot;parse-names&quot;:false,&quot;dropping-particle&quot;:&quot;&quot;,&quot;non-dropping-particle&quot;:&quot;&quot;},{&quot;family&quot;:&quot;Beck&quot;,&quot;given&quot;:&quot;Christina M.&quot;,&quot;parse-names&quot;:false,&quot;dropping-particle&quot;:&quot;&quot;,&quot;non-dropping-particle&quot;:&quot;&quot;},{&quot;family&quot;:&quot;Goo&quot;,&quot;given&quot;:&quot;Young Ah&quot;,&quot;parse-names&quot;:false,&quot;dropping-particle&quot;:&quot;&quot;,&quot;non-dropping-particle&quot;:&quot;&quot;},{&quot;family&quot;:&quot;Russell&quot;,&quot;given&quot;:&quot;Alistair B.&quot;,&quot;parse-names&quot;:false,&quot;dropping-particle&quot;:&quot;&quot;,&quot;non-dropping-particle&quot;:&quot;&quot;},{&quot;family&quot;:&quot;Harding&quot;,&quot;given&quot;:&quot;Brittany N.&quot;,&quot;parse-names&quot;:false,&quot;dropping-particle&quot;:&quot;&quot;,&quot;non-dropping-particle&quot;:&quot;&quot;},{&quot;family&quot;:&quot;Leon&quot;,&quot;given&quot;:&quot;Justin A.&quot;,&quot;parse-names&quot;:false,&quot;dropping-particle&quot;:&quot;&quot;,&quot;non-dropping-particle&quot;:&quot;de&quot;},{&quot;family&quot;:&quot;Cunningham&quot;,&quot;given&quot;:&quot;David A.&quot;,&quot;parse-names&quot;:false,&quot;dropping-particle&quot;:&quot;&quot;,&quot;non-dropping-particle&quot;:&quot;&quot;},{&quot;family&quot;:&quot;Tran&quot;,&quot;given&quot;:&quot;Bao Q.&quot;,&quot;parse-names&quot;:false,&quot;dropping-particle&quot;:&quot;&quot;,&quot;non-dropping-particle&quot;:&quot;&quot;},{&quot;family&quot;:&quot;Low&quot;,&quot;given&quot;:&quot;David A.&quot;,&quot;parse-names&quot;:false,&quot;dropping-particle&quot;:&quot;&quot;,&quot;non-dropping-particle&quot;:&quot;&quot;},{&quot;family&quot;:&quot;Goodlett&quot;,&quot;given&quot;:&quot;David R.&quot;,&quot;parse-names&quot;:false,&quot;dropping-particle&quot;:&quot;&quot;,&quot;non-dropping-particle&quot;:&quot;&quot;},{&quot;family&quot;:&quot;Hayes&quot;,&quot;given&quot;:&quot;Christopher S.&quot;,&quot;parse-names&quot;:false,&quot;dropping-particle&quot;:&quot;&quot;,&quot;non-dropping-particle&quot;:&quot;&quot;},{&quot;family&quot;:&quot;Mougous&quot;,&quot;given&quot;:&quot;Joseph D.&quot;,&quot;parse-names&quot;:false,&quot;dropping-particle&quot;:&quot;&quot;,&quot;non-dropping-particle&quot;:&quot;&quot;}],&quot;container-title&quot;:&quot;Molecular Microbiology&quot;,&quot;accessed&quot;:{&quot;date-parts&quot;:[[2020,10,1]]},&quot;DOI&quot;:&quot;10.1111/mmi.12571&quot;,&quot;ISSN&quot;:&quot;13652958&quot;,&quot;PMID&quot;:&quot;24589350&quot;,&quot;URL&quot;:&quot;https://onlinelibrary.wiley.com/doi/full/10.1111/mmi.12571&quot;,&quot;issued&quot;:{&quot;date-parts&quot;:[[2014,5,1]]},&quot;page&quot;:&quot;529-542&quot;,&quot;abstract&quot;:&quot;Summary: Bacterial secretion systems often employ molecular chaperones to recognize and facilitate export of their substrates. Recent work demonstrated that a secreted component of the type VI secretion system (T6SS), haemolysin co-regulated protein (Hcp), binds directly to effectors, enhancing their stability in the bacterial cytoplasm. Herein, we describe a quantitative cellular proteomics screen for T6S substrates that exploits this chaperone-like quality of Hcp. Application of this approach to the Hcp secretion island I-encoded T6SS (H1-T6SS) of Pseudomonas aeruginosa led to the identification of a novel effector protein, termed Tse4 (type VI secretion exported 4), subsequently shown to act as a potent intra-specific H1-T6SS-delivered antibacterial toxin. Interestingly, our screen failed to identify two predicted H1-T6SS effectors, Tse5 and Tse6, which differ from Hcp-stabilized substrates by the presence of toxin-associated PAAR-repeat motifs and genetic linkage to members of the valine-glycine repeat protein G (vgrG) genes. Genetic studies further distinguished these two groups of effectors: Hcp-stabilized effectors were found to display redundancy in interbacterial competition with respect to the requirement for the two H1-T6SS-exported VgrG proteins, whereas Tse5 and Tse6 delivery strictly required a cognate VgrG. Together, we propose that interaction with either VgrG or Hcp defines distinct pathways for T6S effector export. © 2014 John Wiley &amp; Sons Ltd.&quot;,&quot;publisher&quot;:&quot;Blackwell Publishing Ltd&quot;,&quot;issue&quot;:&quot;3&quot;,&quot;volume&quot;:&quot;92&quot;,&quot;container-title-short&quot;:&quot;&quot;},&quot;isTemporary&quot;:false},{&quot;id&quot;:&quot;b3bf3401-64f2-391d-a882-a12403430b7c&quot;,&quot;itemData&quot;:{&quot;type&quot;:&quot;article-journal&quot;,&quot;id&quot;:&quot;b3bf3401-64f2-391d-a882-a12403430b7c&quot;,&quot;title&quot;:&quot;Molecular weaponry: Diverse effectors delivered by the Type VI secretion system&quot;,&quot;author&quot;:[{&quot;family&quot;:&quot;Alcoforado Diniz&quot;,&quot;given&quot;:&quot;Juliana&quot;,&quot;parse-names&quot;:false,&quot;dropping-particle&quot;:&quot;&quot;,&quot;non-dropping-particle&quot;:&quot;&quot;},{&quot;family&quot;:&quot;Liu&quot;,&quot;given&quot;:&quot;Yi Chia&quot;,&quot;parse-names&quot;:false,&quot;dropping-particle&quot;:&quot;&quot;,&quot;non-dropping-particle&quot;:&quot;&quot;},{&quot;family&quot;:&quot;Coulthurst&quot;,&quot;given&quot;:&quot;Sarah J.&quot;,&quot;parse-names&quot;:false,&quot;dropping-particle&quot;:&quot;&quot;,&quot;non-dropping-particle&quot;:&quot;&quot;}],&quot;container-title&quot;:&quot;Cellular Microbiology&quot;,&quot;accessed&quot;:{&quot;date-parts&quot;:[[2021,10,18]]},&quot;DOI&quot;:&quot;10.1111/CMI.12532&quot;,&quot;issued&quot;:{&quot;date-parts&quot;:[[2015,12,1]]},&quot;page&quot;:&quot;1742-1751&quot;,&quot;abstract&quot;:&quot;The Type VI secretion system is a widespread bacterial nanomachine, used to deliver toxins directly into eukaryotic or prokaryotic target cells. These secreted toxins, or effectors, act on diverse cellular targets, and their action provides the attacking bacterial cell with a significant fitness advantage, either against rival bacteria or eukaryotic host organisms. In this review, we discuss the delivery of diverse effectors by the Type VI secretion system, the modes of action of the so-called 'anti-bacterial' and 'anti-eukaryotic' effectors, the mechanism of self-resistance against anti-bacterial effectors and the evolutionary implications of horizontal transfer of Type VI secretion system-associated toxins. Whilst it is likely that many more effectors remain to be identified, it is already clear that toxins delivered by this secretion system represent efficient weapons against both bacteria and eukaryotes.&quot;,&quot;publisher&quot;:&quot;Blackwell Publishing Ltd&quot;,&quot;issue&quot;:&quot;12&quot;,&quot;volume&quot;:&quot;17&quot;,&quot;container-title-short&quot;:&quot;&quot;},&quot;isTemporary&quot;:false}]},{&quot;citationID&quot;:&quot;MENDELEY_CITATION_a95549b3-1e31-4ca4-9d09-aa6a6003efd3&quot;,&quot;properties&quot;:{&quot;noteIndex&quot;:0},&quot;isEdited&quot;:false,&quot;manualOverride&quot;:{&quot;isManuallyOverridden&quot;:false,&quot;citeprocText&quot;:&quot;(Hachani et al., 2014; Whitney et al., 2014; Alcoforado Diniz et al., 2015; Ahmad et al., 2019)&quot;,&quot;manualOverrideText&quot;:&quot;&quot;},&quot;citationTag&quot;:&quot;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&quot;,&quot;citationItems&quot;:[{&quot;id&quot;:&quot;b3bf3401-64f2-391d-a882-a12403430b7c&quot;,&quot;itemData&quot;:{&quot;type&quot;:&quot;article-journal&quot;,&quot;id&quot;:&quot;b3bf3401-64f2-391d-a882-a12403430b7c&quot;,&quot;title&quot;:&quot;Molecular weaponry: Diverse effectors delivered by the Type VI secretion system&quot;,&quot;author&quot;:[{&quot;family&quot;:&quot;Alcoforado Diniz&quot;,&quot;given&quot;:&quot;Juliana&quot;,&quot;parse-names&quot;:false,&quot;dropping-particle&quot;:&quot;&quot;,&quot;non-dropping-particle&quot;:&quot;&quot;},{&quot;family&quot;:&quot;Liu&quot;,&quot;given&quot;:&quot;Yi Chia&quot;,&quot;parse-names&quot;:false,&quot;dropping-particle&quot;:&quot;&quot;,&quot;non-dropping-particle&quot;:&quot;&quot;},{&quot;family&quot;:&quot;Coulthurst&quot;,&quot;given&quot;:&quot;Sarah J.&quot;,&quot;parse-names&quot;:false,&quot;dropping-particle&quot;:&quot;&quot;,&quot;non-dropping-particle&quot;:&quot;&quot;}],&quot;container-title&quot;:&quot;Cellular Microbiology&quot;,&quot;accessed&quot;:{&quot;date-parts&quot;:[[2021,10,18]]},&quot;DOI&quot;:&quot;10.1111/CMI.12532&quot;,&quot;issued&quot;:{&quot;date-parts&quot;:[[2015,12,1]]},&quot;page&quot;:&quot;1742-1751&quot;,&quot;abstract&quot;:&quot;The Type VI secretion system is a widespread bacterial nanomachine, used to deliver toxins directly into eukaryotic or prokaryotic target cells. These secreted toxins, or effectors, act on diverse cellular targets, and their action provides the attacking bacterial cell with a significant fitness advantage, either against rival bacteria or eukaryotic host organisms. In this review, we discuss the delivery of diverse effectors by the Type VI secretion system, the modes of action of the so-called 'anti-bacterial' and 'anti-eukaryotic' effectors, the mechanism of self-resistance against anti-bacterial effectors and the evolutionary implications of horizontal transfer of Type VI secretion system-associated toxins. Whilst it is likely that many more effectors remain to be identified, it is already clear that toxins delivered by this secretion system represent efficient weapons against both bacteria and eukaryotes.&quot;,&quot;publisher&quot;:&quot;Blackwell Publishing Ltd&quot;,&quot;issue&quot;:&quot;12&quot;,&quot;volume&quot;:&quot;17&quot;,&quot;container-title-short&quot;:&quot;&quot;},&quot;isTemporary&quot;:false},{&quot;id&quot;:&quot;a67bf231-deed-3d30-8fe9-140c1896fab7&quot;,&quot;itemData&quot;:{&quot;type&quot;:&quot;article-journal&quot;,&quot;id&quot;:&quot;a67bf231-deed-3d30-8fe9-140c1896fab7&quot;,&quot;title&quot;:&quot;Genetically distinct pathways guide effector export through the type VI secretion system&quot;,&quot;author&quot;:[{&quot;family&quot;:&quot;Whitney&quot;,&quot;given&quot;:&quot;John C.&quot;,&quot;parse-names&quot;:false,&quot;dropping-particle&quot;:&quot;&quot;,&quot;non-dropping-particle&quot;:&quot;&quot;},{&quot;family&quot;:&quot;Beck&quot;,&quot;given&quot;:&quot;Christina M.&quot;,&quot;parse-names&quot;:false,&quot;dropping-particle&quot;:&quot;&quot;,&quot;non-dropping-particle&quot;:&quot;&quot;},{&quot;family&quot;:&quot;Goo&quot;,&quot;given&quot;:&quot;Young Ah&quot;,&quot;parse-names&quot;:false,&quot;dropping-particle&quot;:&quot;&quot;,&quot;non-dropping-particle&quot;:&quot;&quot;},{&quot;family&quot;:&quot;Russell&quot;,&quot;given&quot;:&quot;Alistair B.&quot;,&quot;parse-names&quot;:false,&quot;dropping-particle&quot;:&quot;&quot;,&quot;non-dropping-particle&quot;:&quot;&quot;},{&quot;family&quot;:&quot;Harding&quot;,&quot;given&quot;:&quot;Brittany N.&quot;,&quot;parse-names&quot;:false,&quot;dropping-particle&quot;:&quot;&quot;,&quot;non-dropping-particle&quot;:&quot;&quot;},{&quot;family&quot;:&quot;Leon&quot;,&quot;given&quot;:&quot;Justin A.&quot;,&quot;parse-names&quot;:false,&quot;dropping-particle&quot;:&quot;&quot;,&quot;non-dropping-particle&quot;:&quot;de&quot;},{&quot;family&quot;:&quot;Cunningham&quot;,&quot;given&quot;:&quot;David A.&quot;,&quot;parse-names&quot;:false,&quot;dropping-particle&quot;:&quot;&quot;,&quot;non-dropping-particle&quot;:&quot;&quot;},{&quot;family&quot;:&quot;Tran&quot;,&quot;given&quot;:&quot;Bao Q.&quot;,&quot;parse-names&quot;:false,&quot;dropping-particle&quot;:&quot;&quot;,&quot;non-dropping-particle&quot;:&quot;&quot;},{&quot;family&quot;:&quot;Low&quot;,&quot;given&quot;:&quot;David A.&quot;,&quot;parse-names&quot;:false,&quot;dropping-particle&quot;:&quot;&quot;,&quot;non-dropping-particle&quot;:&quot;&quot;},{&quot;family&quot;:&quot;Goodlett&quot;,&quot;given&quot;:&quot;David R.&quot;,&quot;parse-names&quot;:false,&quot;dropping-particle&quot;:&quot;&quot;,&quot;non-dropping-particle&quot;:&quot;&quot;},{&quot;family&quot;:&quot;Hayes&quot;,&quot;given&quot;:&quot;Christopher S.&quot;,&quot;parse-names&quot;:false,&quot;dropping-particle&quot;:&quot;&quot;,&quot;non-dropping-particle&quot;:&quot;&quot;},{&quot;family&quot;:&quot;Mougous&quot;,&quot;given&quot;:&quot;Joseph D.&quot;,&quot;parse-names&quot;:false,&quot;dropping-particle&quot;:&quot;&quot;,&quot;non-dropping-particle&quot;:&quot;&quot;}],&quot;container-title&quot;:&quot;Molecular Microbiology&quot;,&quot;accessed&quot;:{&quot;date-parts&quot;:[[2020,10,1]]},&quot;DOI&quot;:&quot;10.1111/mmi.12571&quot;,&quot;ISSN&quot;:&quot;13652958&quot;,&quot;PMID&quot;:&quot;24589350&quot;,&quot;URL&quot;:&quot;https://onlinelibrary.wiley.com/doi/full/10.1111/mmi.12571&quot;,&quot;issued&quot;:{&quot;date-parts&quot;:[[2014,5,1]]},&quot;page&quot;:&quot;529-542&quot;,&quot;abstract&quot;:&quot;Summary: Bacterial secretion systems often employ molecular chaperones to recognize and facilitate export of their substrates. Recent work demonstrated that a secreted component of the type VI secretion system (T6SS), haemolysin co-regulated protein (Hcp), binds directly to effectors, enhancing their stability in the bacterial cytoplasm. Herein, we describe a quantitative cellular proteomics screen for T6S substrates that exploits this chaperone-like quality of Hcp. Application of this approach to the Hcp secretion island I-encoded T6SS (H1-T6SS) of Pseudomonas aeruginosa led to the identification of a novel effector protein, termed Tse4 (type VI secretion exported 4), subsequently shown to act as a potent intra-specific H1-T6SS-delivered antibacterial toxin. Interestingly, our screen failed to identify two predicted H1-T6SS effectors, Tse5 and Tse6, which differ from Hcp-stabilized substrates by the presence of toxin-associated PAAR-repeat motifs and genetic linkage to members of the valine-glycine repeat protein G (vgrG) genes. Genetic studies further distinguished these two groups of effectors: Hcp-stabilized effectors were found to display redundancy in interbacterial competition with respect to the requirement for the two H1-T6SS-exported VgrG proteins, whereas Tse5 and Tse6 delivery strictly required a cognate VgrG. Together, we propose that interaction with either VgrG or Hcp defines distinct pathways for T6S effector export. © 2014 John Wiley &amp; Sons Ltd.&quot;,&quot;publisher&quot;:&quot;Blackwell Publishing Ltd&quot;,&quot;issue&quot;:&quot;3&quot;,&quot;volume&quot;:&quot;92&quot;,&quot;container-title-short&quot;:&quot;&quot;},&quot;isTemporary&quot;:false},{&quot;id&quot;:&quot;a5313b60-8b60-3d46-bc24-c461095478f7&quot;,&quot;itemData&quot;:{&quot;type&quot;:&quot;article-journal&quot;,&quot;id&quot;:&quot;a5313b60-8b60-3d46-bc24-c461095478f7&quot;,&quot;title&quot;:&quot;The VgrG proteins are \&quot;à la carte\&quot; delivery systems for bacterial type VI effectors&quot;,&quot;author&quot;:[{&quot;family&quot;:&quot;Hachani&quot;,&quot;given&quot;:&quot;Abderrahman&quot;,&quot;parse-names&quot;:false,&quot;dropping-particle&quot;:&quot;&quot;,&quot;non-dropping-particle&quot;:&quot;&quot;},{&quot;family&quot;:&quot;Allsopp&quot;,&quot;given&quot;:&quot;Luke P.&quot;,&quot;parse-names&quot;:false,&quot;dropping-particle&quot;:&quot;&quot;,&quot;non-dropping-particle&quot;:&quot;&quot;},{&quot;family&quot;:&quot;Oduko&quot;,&quot;given&quot;:&quot;Yewande&quot;,&quot;parse-names&quot;:false,&quot;dropping-particle&quot;:&quot;&quot;,&quot;non-dropping-particle&quot;:&quot;&quot;},{&quot;family&quot;:&quot;Filloux&quot;,&quot;given&quot;:&quot;Alain&quot;,&quot;parse-names&quot;:false,&quot;dropping-particle&quot;:&quot;&quot;,&quot;non-dropping-particle&quot;:&quot;&quot;}],&quot;container-title&quot;:&quot;Journal of Biological Chemistry&quot;,&quot;accessed&quot;:{&quot;date-parts&quot;:[[2020,12,13]]},&quot;DOI&quot;:&quot;10.1074/jbc.M114.563429&quot;,&quot;ISSN&quot;:&quot;1083351X&quot;,&quot;PMID&quot;:&quot;24794869&quot;,&quot;URL&quot;:&quot;http://www.jbc.org/&quot;,&quot;issued&quot;:{&quot;date-parts&quot;:[[2014,6,20]]},&quot;page&quot;:&quot;17872-17884&quot;,&quot;abstract&quot;:&quot;The bacterial type VI secretion system (T6SS) is a supra-molecular complex akin to bacteriophage tails, with VgrG proteins acting as a puncturing device. The Pseudomonas aeruginosa H1-T6SS has been extensively characterized. It is involved in bacterial killing and in the delivery of three toxins, Tse1-3. Here, we demonstrate the independent contribution of the three H1-T6SS co-regulated vgrG genes, vgrG1abc, to bacterial killing. A putative toxin is encoded in the vicinity of each vgrG gene, supporting the concept of specific VgrG/toxin couples. In this respect, VgrG1c is involved in the delivery of an Rhs protein, RhsP1. The RhsP1 C terminus carries a toxic activity, from which the producing bacterium is protected by a cognate immunity. Similarly, VgrG1a-dependent toxicity is associated with the PA0093 gene encoding a two-domain protein with a putative toxin domain (Toxin-61) at theCterminus. Finally, VgrG1b-dependent killing is detectable upon complementation of a triple vgrG1abc mutant. The VgrG1b-dependent killing is mediated by PA0099, which presents the characteristics of the superfamily nuclease 2 toxin members. Overall, these data develop the concept that VgrGs are indispensable components for the specific delivery of effectors. Several additional vgrG genes are encoded on the P. aeruginosa genome and are not linked genetically to other T6SS genes. A closer inspection of these clusters reveals that they also encode putative toxins. Overall, these associations further support the notion of an original form of secretion system, in which VgrG acts as the carrier. © 2014 by The American Society for Biochemistry and Molecular Biology, Inc.&quot;,&quot;publisher&quot;:&quot;American Society for Biochemistry and Molecular Biology Inc.&quot;,&quot;issue&quot;:&quot;25&quot;,&quot;volume&quot;:&quot;289&quot;,&quot;container-title-short&quot;:&quot;&quot;},&quot;isTemporary&quot;:false},{&quot;id&quot;:&quot;28e8e72b-a753-3158-9e61-4c2bc6bc9ed1&quot;,&quot;itemData&quot;:{&quot;type&quot;:&quot;article-journal&quot;,&quot;id&quot;:&quot;28e8e72b-a753-3158-9e61-4c2bc6bc9ed1&quot;,&quot;title&quot;:&quot;An interbacterial toxin inhibits target cell growth by synthesizing (p)ppApp&quot;,&quot;author&quot;:[{&quot;family&quot;:&quot;Ahmad&quot;,&quot;given&quot;:&quot;Shehryar&quot;,&quot;parse-names&quot;:false,&quot;dropping-particle&quot;:&quot;&quot;,&quot;non-dropping-particle&quot;:&quot;&quot;},{&quot;family&quot;:&quot;Wang&quot;,&quot;given&quot;:&quot;Boyuan&quot;,&quot;parse-names&quot;:false,&quot;dropping-particle&quot;:&quot;&quot;,&quot;non-dropping-particle&quot;:&quot;&quot;},{&quot;family&quot;:&quot;Walker&quot;,&quot;given&quot;:&quot;Matthew D.&quot;,&quot;parse-names&quot;:false,&quot;dropping-particle&quot;:&quot;&quot;,&quot;non-dropping-particle&quot;:&quot;&quot;},{&quot;family&quot;:&quot;Tran&quot;,&quot;given&quot;:&quot;Hiu Ki R.&quot;,&quot;parse-names&quot;:false,&quot;dropping-particle&quot;:&quot;&quot;,&quot;non-dropping-particle&quot;:&quot;&quot;},{&quot;family&quot;:&quot;Stogios&quot;,&quot;given&quot;:&quot;Peter J.&quot;,&quot;parse-names&quot;:false,&quot;dropping-particle&quot;:&quot;&quot;,&quot;non-dropping-particle&quot;:&quot;&quot;},{&quot;family&quot;:&quot;Savchenko&quot;,&quot;given&quot;:&quot;Alexei&quot;,&quot;parse-names&quot;:false,&quot;dropping-particle&quot;:&quot;&quot;,&quot;non-dropping-particle&quot;:&quot;&quot;},{&quot;family&quot;:&quot;Grant&quot;,&quot;given&quot;:&quot;Robert A.&quot;,&quot;parse-names&quot;:false,&quot;dropping-particle&quot;:&quot;&quot;,&quot;non-dropping-particle&quot;:&quot;&quot;},{&quot;family&quot;:&quot;McArthur&quot;,&quot;given&quot;:&quot;Andrew G.&quot;,&quot;parse-names&quot;:false,&quot;dropping-particle&quot;:&quot;&quot;,&quot;non-dropping-particle&quot;:&quot;&quot;},{&quot;family&quot;:&quot;Laub&quot;,&quot;given&quot;:&quot;Michael T.&quot;,&quot;parse-names&quot;:false,&quot;dropping-particle&quot;:&quot;&quot;,&quot;non-dropping-particle&quot;:&quot;&quot;},{&quot;family&quot;:&quot;Whitney&quot;,&quot;given&quot;:&quot;John C.&quot;,&quot;parse-names&quot;:false,&quot;dropping-particle&quot;:&quot;&quot;,&quot;non-dropping-particle&quot;:&quot;&quot;}],&quot;container-title&quot;:&quot;Nature 2019 575:7784&quot;,&quot;accessed&quot;:{&quot;date-parts&quot;:[[2022,1,4]]},&quot;DOI&quot;:&quot;10.1038/s41586-019-1735-9&quot;,&quot;ISSN&quot;:&quot;1476-4687&quot;,&quot;PMID&quot;:&quot;31695193&quot;,&quot;URL&quot;:&quot;https://www.nature.com/articles/s41586-019-1735-9&quot;,&quot;issued&quot;:{&quot;date-parts&quot;:[[2019,11,6]]},&quot;page&quot;:&quot;674-678&quot;,&quot;abstract&quot;:&quot;Bacteria have evolved sophisticated mechanisms to inhibit the growth of competitors1. One such mechanism involves type VI secretion systems, which bacteria can use to inject antibacterial toxins directly into neighbouring cells. Many of these toxins target the integrity of the cell envelope, but the full range of growth inhibitory mechanisms remains unknown2. Here we identify a type VI secretion effector, Tas1, in the opportunistic pathogen Pseudomonas aeruginosa. The crystal structure of Tas1 shows that it is similar to enzymes that synthesize (p)ppGpp, a broadly conserved signalling molecule in bacteria that modulates cell growth rate, particularly in response to nutritional stress3. However, Tas1 does not synthesize (p)ppGpp; instead, it pyrophosphorylates adenosine nucleotides to produce (p)ppApp at rates of nearly 180,000 molecules per minute. Consequently, the delivery of Tas1 into competitor cells drives rapid accumulation of (p)ppApp, depletion of ATP, and widespread dysregulation of essential metabolic pathways, thereby resulting in target cell death. Our findings reveal a previously undescribed mechanism for interbacterial antagonism and demonstrate a physiological role for the metabolite (p)ppApp in bacteria. The bacterium Pseudomonas aeruginosa attacks competing bacteria using the toxin Tas1, which pyrophosphorylates adenosine nucleotides to generate (p)ppApp, thereby depleting ATP and disrupting multiple cellular functions.&quot;,&quot;publisher&quot;:&quot;Nature Publishing Group&quot;,&quot;issue&quot;:&quot;7784&quot;,&quot;volume&quot;:&quot;575&quot;,&quot;container-title-short&quot;:&quot;&quot;},&quot;isTemporary&quot;:false}]},{&quot;citationID&quot;:&quot;MENDELEY_CITATION_ff740135-da26-4184-aa78-4a3e5d48f90f&quot;,&quot;properties&quot;:{&quot;noteIndex&quot;:0},&quot;isEdited&quot;:false,&quot;manualOverride&quot;:{&quot;isManuallyOverridden&quot;:false,&quot;citeprocText&quot;:&quot;(Hachani et al., 2014; Pissaridou et al., 2018)&quot;,&quot;manualOverrideText&quot;:&quot;&quot;},&quot;citationTag&quot;:&quot;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&quot;,&quot;citationItems&quot;:[{&quot;id&quot;:&quot;a5313b60-8b60-3d46-bc24-c461095478f7&quot;,&quot;itemData&quot;:{&quot;type&quot;:&quot;article-journal&quot;,&quot;id&quot;:&quot;a5313b60-8b60-3d46-bc24-c461095478f7&quot;,&quot;title&quot;:&quot;The VgrG proteins are \&quot;à la carte\&quot; delivery systems for bacterial type VI effectors&quot;,&quot;author&quot;:[{&quot;family&quot;:&quot;Hachani&quot;,&quot;given&quot;:&quot;Abderrahman&quot;,&quot;parse-names&quot;:false,&quot;dropping-particle&quot;:&quot;&quot;,&quot;non-dropping-particle&quot;:&quot;&quot;},{&quot;family&quot;:&quot;Allsopp&quot;,&quot;given&quot;:&quot;Luke P.&quot;,&quot;parse-names&quot;:false,&quot;dropping-particle&quot;:&quot;&quot;,&quot;non-dropping-particle&quot;:&quot;&quot;},{&quot;family&quot;:&quot;Oduko&quot;,&quot;given&quot;:&quot;Yewande&quot;,&quot;parse-names&quot;:false,&quot;dropping-particle&quot;:&quot;&quot;,&quot;non-dropping-particle&quot;:&quot;&quot;},{&quot;family&quot;:&quot;Filloux&quot;,&quot;given&quot;:&quot;Alain&quot;,&quot;parse-names&quot;:false,&quot;dropping-particle&quot;:&quot;&quot;,&quot;non-dropping-particle&quot;:&quot;&quot;}],&quot;container-title&quot;:&quot;Journal of Biological Chemistry&quot;,&quot;accessed&quot;:{&quot;date-parts&quot;:[[2020,12,13]]},&quot;DOI&quot;:&quot;10.1074/jbc.M114.563429&quot;,&quot;ISSN&quot;:&quot;1083351X&quot;,&quot;PMID&quot;:&quot;24794869&quot;,&quot;URL&quot;:&quot;http://www.jbc.org/&quot;,&quot;issued&quot;:{&quot;date-parts&quot;:[[2014,6,20]]},&quot;page&quot;:&quot;17872-17884&quot;,&quot;abstract&quot;:&quot;The bacterial type VI secretion system (T6SS) is a supra-molecular complex akin to bacteriophage tails, with VgrG proteins acting as a puncturing device. The Pseudomonas aeruginosa H1-T6SS has been extensively characterized. It is involved in bacterial killing and in the delivery of three toxins, Tse1-3. Here, we demonstrate the independent contribution of the three H1-T6SS co-regulated vgrG genes, vgrG1abc, to bacterial killing. A putative toxin is encoded in the vicinity of each vgrG gene, supporting the concept of specific VgrG/toxin couples. In this respect, VgrG1c is involved in the delivery of an Rhs protein, RhsP1. The RhsP1 C terminus carries a toxic activity, from which the producing bacterium is protected by a cognate immunity. Similarly, VgrG1a-dependent toxicity is associated with the PA0093 gene encoding a two-domain protein with a putative toxin domain (Toxin-61) at theCterminus. Finally, VgrG1b-dependent killing is detectable upon complementation of a triple vgrG1abc mutant. The VgrG1b-dependent killing is mediated by PA0099, which presents the characteristics of the superfamily nuclease 2 toxin members. Overall, these data develop the concept that VgrGs are indispensable components for the specific delivery of effectors. Several additional vgrG genes are encoded on the P. aeruginosa genome and are not linked genetically to other T6SS genes. A closer inspection of these clusters reveals that they also encode putative toxins. Overall, these associations further support the notion of an original form of secretion system, in which VgrG acts as the carrier. © 2014 by The American Society for Biochemistry and Molecular Biology, Inc.&quot;,&quot;publisher&quot;:&quot;American Society for Biochemistry and Molecular Biology Inc.&quot;,&quot;issue&quot;:&quot;25&quot;,&quot;volume&quot;:&quot;289&quot;,&quot;container-title-short&quot;:&quot;&quot;},&quot;isTemporary&quot;:false},{&quot;id&quot;:&quot;e64a2727-e649-3d31-a54e-477fd78bb6fd&quot;,&quot;itemData&quot;:{&quot;type&quot;:&quot;article-journal&quot;,&quot;id&quot;:&quot;e64a2727-e649-3d31-a54e-477fd78bb6fd&quot;,&quot;title&quot;:&quot;The Pseudomonas aeruginosa T6SS-VgrG1b spike is topped by a PAAR protein eliciting DNA damage to bacterial competitors&quot;,&quot;author&quot;:[{&quot;family&quot;:&quot;Pissaridou&quot;,&quot;given&quot;:&quot;Panayiota&quot;,&quot;parse-names&quot;:false,&quot;dropping-particle&quot;:&quot;&quot;,&quot;non-dropping-particle&quot;:&quot;&quot;},{&quot;family&quot;:&quot;Allsopp&quot;,&quot;given&quot;:&quot;Luke P.&quot;,&quot;parse-names&quot;:false,&quot;dropping-particle&quot;:&quot;&quot;,&quot;non-dropping-particle&quot;:&quot;&quot;},{&quot;family&quot;:&quot;Wettstadt&quot;,&quot;given&quot;:&quot;Sarah&quot;,&quot;parse-names&quot;:false,&quot;dropping-particle&quot;:&quot;&quot;,&quot;non-dropping-particle&quot;:&quot;&quot;},{&quot;family&quot;:&quot;Howard&quot;,&quot;given&quot;:&quot;Sophie A.&quot;,&quot;parse-names&quot;:false,&quot;dropping-particle&quot;:&quot;&quot;,&quot;non-dropping-particle&quot;:&quot;&quot;},{&quot;family&quot;:&quot;Mavridou&quot;,&quot;given&quot;:&quot;Despoina A.I.&quot;,&quot;parse-names&quot;:false,&quot;dropping-particle&quot;:&quot;&quot;,&quot;non-dropping-particle&quot;:&quot;&quot;},{&quot;family&quot;:&quot;Filloux&quot;,&quot;given&quot;:&quot;Alain&quot;,&quot;parse-names&quot;:false,&quot;dropping-particle&quot;:&quot;&quot;,&quot;non-dropping-particle&quot;:&quot;&quot;}],&quot;container-title&quot;:&quot;Proceedings of the National Academy of Sciences of the United States of America&quot;,&quot;container-title-short&quot;:&quot;Proc Natl Acad Sci U S A&quot;,&quot;accessed&quot;:{&quot;date-parts&quot;:[[2021,3,31]]},&quot;DOI&quot;:&quot;10.1073/pnas.1814181115&quot;,&quot;ISSN&quot;:&quot;10916490&quot;,&quot;PMID&quot;:&quot;30455305&quot;,&quot;URL&quot;:&quot;www.pnas.org/cgi/doi/10.1073/pnas.1814181115&quot;,&quot;issued&quot;:{&quot;date-parts&quot;:[[2018,12,4]]},&quot;page&quot;:&quot;12519-12524&quot;,&quot;abstract&quot;:&quot;The type VI secretion system (T6SS) is a supramolecular complex involved in the delivery of potent toxins during bacterial competition. Pseudomonas aeruginosa possesses three T6SS gene clusters and several hcp and vgrG gene islands, the latter encoding the spike at the T6SS tip. The vgrG1b cluster encompasses seven genes whose organization and sequences are highly conserved in P. aeruginosa genomes, except for two genes that we called tse7 and tsi7. We show that Tse7 is a Tox-GHH2 domain nuclease which is distinct from other T6SS nucleases identified thus far. Expression of this toxin induces the SOS response, causes growth arrest and ultimately results in DNA degradation. The cytotoxic domain of Tse7 lies at its C terminus, while the N terminus is a predicted PAAR domain. We find that Tse7 sits on the tip of the VgrG1b spike and that specific residues at the PAAR–VgrG1b interface are essential for VgrG1b-dependent delivery of Tse7 into bacterial prey. We also show that the delivery of Tse7 is dependent on the H1-T6SS cluster, and injection of the nuclease into bacterial competitors is deployed for interbacterial competition. Tsi7, the cognate immunity protein, protects the producer from the deleterious effect of Tse7 through a direct protein–protein interaction so specific that toxin/immunity pairs are effective only if they originate from the same P. aeruginosa isolate. Overall, our study highlights the diversity of T6SS effectors, the exquisite fitting of toxins on the tip of the T6SS, and the specificity in Tsi7-dependent protection, suggesting a role in interstrain competition.&quot;,&quot;publisher&quot;:&quot;National Academy of Sciences&quot;,&quot;issue&quot;:&quot;49&quot;,&quot;volume&quot;:&quot;115&quot;},&quot;isTemporary&quot;:false}]},{&quot;citationID&quot;:&quot;MENDELEY_CITATION_f07f71b1-f968-4885-9d96-edfd7b5b0be3&quot;,&quot;properties&quot;:{&quot;noteIndex&quot;:0},&quot;isEdited&quot;:false,&quot;manualOverride&quot;:{&quot;isManuallyOverridden&quot;:false,&quot;citeprocText&quot;:&quot;(Berni et al., 2019; Wood et al., 2019a)&quot;,&quot;manualOverrideText&quot;:&quot;&quot;},&quot;citationTag&quot;:&quot;MENDELEY_CITATION_v3_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&quot;,&quot;citationItems&quot;:[{&quot;id&quot;:&quot;b378984c-ed9f-33ae-81eb-7e2f83063150&quot;,&quot;itemData&quot;:{&quot;type&quot;:&quot;article-journal&quot;,&quot;id&quot;:&quot;b378984c-ed9f-33ae-81eb-7e2f83063150&quot;,&quot;title&quot;:&quot;A Type VI Secretion System Trans-Kingdom Effector Is Required for the Delivery of a Novel Antibacterial Toxin in Pseudomonas aeruginosa&quot;,&quot;author&quot;:[{&quot;family&quot;:&quot;Berni&quot;,&quot;given&quot;:&quot;Benjamin&quot;,&quot;parse-names&quot;:false,&quot;dropping-particle&quot;:&quot;&quot;,&quot;non-dropping-particle&quot;:&quot;&quot;},{&quot;family&quot;:&quot;Soscia&quot;,&quot;given&quot;:&quot;Chantal&quot;,&quot;parse-names&quot;:false,&quot;dropping-particle&quot;:&quot;&quot;,&quot;non-dropping-particle&quot;:&quot;&quot;},{&quot;family&quot;:&quot;Djermoun&quot;,&quot;given&quot;:&quot;Sarah&quot;,&quot;parse-names&quot;:false,&quot;dropping-particle&quot;:&quot;&quot;,&quot;non-dropping-particle&quot;:&quot;&quot;},{&quot;family&quot;:&quot;Ize&quot;,&quot;given&quot;:&quot;Bérengère&quot;,&quot;parse-names&quot;:false,&quot;dropping-particle&quot;:&quot;&quot;,&quot;non-dropping-particle&quot;:&quot;&quot;},{&quot;family&quot;:&quot;Bleves&quot;,&quot;given&quot;:&quot;Sophie&quot;,&quot;parse-names&quot;:false,&quot;dropping-particle&quot;:&quot;&quot;,&quot;non-dropping-particle&quot;:&quot;&quot;}],&quot;container-title&quot;:&quot;Frontiers in Microbiology&quot;,&quot;accessed&quot;:{&quot;date-parts&quot;:[[2020,10,1]]},&quot;DOI&quot;:&quot;10.3389/fmicb.2019.01218&quot;,&quot;ISSN&quot;:&quot;1664-302X&quot;,&quot;URL&quot;:&quot;https://www.frontiersin.org/article/10.3389/fmicb.2019.01218/full&quot;,&quot;issued&quot;:{&quot;date-parts&quot;:[[2019,6,5]]},&quot;page&quot;:&quot;1218&quot;,&quot;abstract&quot;:&quot;Pseudomonas aeruginosa has evolved multiple strategies to disarm and take advantage of its host. For this purpose, this opportunist pathogen has particularly developed protein secretion in the surrounding medium or injection into host cells. Among this, the type VI secretion system (T6SS) is utilized to deliver effectors into eukaryotic host as well as target bacteria. It assembles into a contractile bacteriophage tail-like structure that functions like a crossbow, injecting an arrow loaded with effectors into the target cell. The repertoire of T6SS antibacterial effectors of P. aeruginosa is remarkably broad to promote environmental adaptation and survival in various bacterial communities, and presumably in the eukaryotic host too. Here, we report the discovery of a novel pair of antibacterial effector and immunity of P. aeruginosa, Tle3 and Tli3. Tli3 neutralizes the toxicity of Tle3 in the periplasm to protect from fratricide intoxication. The characterization of the secretion mechanism of Tle3 indicates that it requires a cytoplasmic adaptor, Tla3, to be targeted and loaded onto the VgrG2b spike and thus delivered by the H2-T6SS machinery. Tla3 is different from the other adaptors discovered so far and defines a novel family among T6SS with a DUF2875. Interestingly, this led us to discover that VgrG2b that we previously characterized as an anti-eukaryotic effector possesses an antibacterial activity as well, as it is toxic towards Escherichia coli. Excitingly Tli3 can counteract VgrG2b toxicity. VgrG2b is thus a novel trans-kingdom effector targeting both bacteria and eukaryotes. VgrG2b represents an interesting target for fighting against P. aeruginosa in the environment and in the context of host infection.&quot;,&quot;publisher&quot;:&quot;Frontiers Media S.A.&quot;,&quot;issue&quot;:&quot;JUN&quot;,&quot;volume&quot;:&quot;10&quot;,&quot;container-title-short&quot;:&quot;&quot;},&quot;isTemporary&quot;:false},{&quot;id&quot;:&quot;ae0b365f-6056-3099-874c-df168b702da1&quot;,&quot;itemData&quot;:{&quot;type&quot;:&quot;article-journal&quot;,&quot;id&quot;:&quot;ae0b365f-6056-3099-874c-df168b702da1&quot;,&quot;title&quot;:&quot;The Pseudomonas aeruginosa T6SS Delivers a Periplasmic Toxin that Disrupts Bacterial Cell Morphology&quot;,&quot;author&quot;:[{&quot;family&quot;:&quot;Wood&quot;,&quot;given&quot;:&quot;Thomas E.&quot;,&quot;parse-names&quot;:false,&quot;dropping-particle&quot;:&quot;&quot;,&quot;non-dropping-particle&quot;:&quot;&quot;},{&quot;family&quot;:&quot;Howard&quot;,&quot;given&quot;:&quot;Sophie A.&quot;,&quot;parse-names&quot;:false,&quot;dropping-particle&quot;:&quot;&quot;,&quot;non-dropping-particle&quot;:&quot;&quot;},{&quot;family&quot;:&quot;Förster&quot;,&quot;given&quot;:&quot;Andreas&quot;,&quot;parse-names&quot;:false,&quot;dropping-particle&quot;:&quot;&quot;,&quot;non-dropping-particle&quot;:&quot;&quot;},{&quot;family&quot;:&quot;Nolan&quot;,&quot;given&quot;:&quot;Laura M.&quot;,&quot;parse-names&quot;:false,&quot;dropping-particle&quot;:&quot;&quot;,&quot;non-dropping-particle&quot;:&quot;&quot;},{&quot;family&quot;:&quot;Manoli&quot;,&quot;given&quot;:&quot;Eleni&quot;,&quot;parse-names&quot;:false,&quot;dropping-particle&quot;:&quot;&quot;,&quot;non-dropping-particle&quot;:&quot;&quot;},{&quot;family&quot;:&quot;Bullen&quot;,&quot;given&quot;:&quot;Nathan P.&quot;,&quot;parse-names&quot;:false,&quot;dropping-particle&quot;:&quot;&quot;,&quot;non-dropping-particle&quot;:&quot;&quot;},{&quot;family&quot;:&quot;Yau&quot;,&quot;given&quot;:&quot;Hamish C.L.&quot;,&quot;parse-names&quot;:false,&quot;dropping-particle&quot;:&quot;&quot;,&quot;non-dropping-particle&quot;:&quot;&quot;},{&quot;family&quot;:&quot;Hachani&quot;,&quot;given&quot;:&quot;Abderrahman&quot;,&quot;parse-names&quot;:false,&quot;dropping-particle&quot;:&quot;&quot;,&quot;non-dropping-particle&quot;:&quot;&quot;},{&quot;family&quot;:&quot;Hayward&quot;,&quot;given&quot;:&quot;Richard D.&quot;,&quot;parse-names&quot;:false,&quot;dropping-particle&quot;:&quot;&quot;,&quot;non-dropping-particle&quot;:&quot;&quot;},{&quot;family&quot;:&quot;Whitney&quot;,&quot;given&quot;:&quot;John C.&quot;,&quot;parse-names&quot;:false,&quot;dropping-particle&quot;:&quot;&quot;,&quot;non-dropping-particle&quot;:&quot;&quot;},{&quot;family&quot;:&quot;Vollmer&quot;,&quot;given&quot;:&quot;Waldemar&quot;,&quot;parse-names&quot;:false,&quot;dropping-particle&quot;:&quot;&quot;,&quot;non-dropping-particle&quot;:&quot;&quot;},{&quot;family&quot;:&quot;Freemont&quot;,&quot;given&quot;:&quot;Paul S.&quot;,&quot;parse-names&quot;:false,&quot;dropping-particle&quot;:&quot;&quot;,&quot;non-dropping-particle&quot;:&quot;&quot;},{&quot;family&quot;:&quot;Filloux&quot;,&quot;given&quot;:&quot;Alain&quot;,&quot;parse-names&quot;:false,&quot;dropping-particle&quot;:&quot;&quot;,&quot;non-dropping-particle&quot;:&quot;&quot;}],&quot;container-title&quot;:&quot;Cell Reports&quot;,&quot;accessed&quot;:{&quot;date-parts&quot;:[[2022,8,18]]},&quot;DOI&quot;:&quot;10.1016/J.CELREP.2019.08.094&quot;,&quot;ISSN&quot;:&quot;2211-1247&quot;,&quot;PMID&quot;:&quot;31577948&quot;,&quot;issued&quot;:{&quot;date-parts&quot;:[[2019,10,1]]},&quot;page&quot;:&quot;187-201.e7&quot;,&quot;abstract&quot;:&quot;The bacterial type VI secretion system (T6SS) delivers effector proteins into prokaryotic and eukaryotic cells to enhance the survival of the donor cell. Wood et al. describe an antibacterial T6SS toxin family eliciting a profound cell division defect and lysis. The structure of this periplasmic-acting toxin reveals a metallopeptidase fold.&quot;,&quot;publisher&quot;:&quot;Cell Press&quot;,&quot;issue&quot;:&quot;1&quot;,&quot;volume&quot;:&quot;29&quot;,&quot;container-title-short&quot;:&quot;&quot;},&quot;isTemporary&quot;:false}]},{&quot;citationID&quot;:&quot;MENDELEY_CITATION_e76846d6-8a53-47cf-99cd-7c29080c29b8&quot;,&quot;properties&quot;:{&quot;noteIndex&quot;:0},&quot;isEdited&quot;:false,&quot;manualOverride&quot;:{&quot;isManuallyOverridden&quot;:false,&quot;citeprocText&quot;:&quot;(Barret et al., 2011; Russell et al., 2013; Berni et al., 2019; Wood et al., 2019a)&quot;,&quot;manualOverrideText&quot;:&quot;&quot;},&quot;citationTag&quot;:&quot;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&quot;,&quot;citationItems&quot;:[{&quot;id&quot;:&quot;ae0b365f-6056-3099-874c-df168b702da1&quot;,&quot;itemData&quot;:{&quot;type&quot;:&quot;article-journal&quot;,&quot;id&quot;:&quot;ae0b365f-6056-3099-874c-df168b702da1&quot;,&quot;title&quot;:&quot;The Pseudomonas aeruginosa T6SS Delivers a Periplasmic Toxin that Disrupts Bacterial Cell Morphology&quot;,&quot;author&quot;:[{&quot;family&quot;:&quot;Wood&quot;,&quot;given&quot;:&quot;Thomas E.&quot;,&quot;parse-names&quot;:false,&quot;dropping-particle&quot;:&quot;&quot;,&quot;non-dropping-particle&quot;:&quot;&quot;},{&quot;family&quot;:&quot;Howard&quot;,&quot;given&quot;:&quot;Sophie A.&quot;,&quot;parse-names&quot;:false,&quot;dropping-particle&quot;:&quot;&quot;,&quot;non-dropping-particle&quot;:&quot;&quot;},{&quot;family&quot;:&quot;Förster&quot;,&quot;given&quot;:&quot;Andreas&quot;,&quot;parse-names&quot;:false,&quot;dropping-particle&quot;:&quot;&quot;,&quot;non-dropping-particle&quot;:&quot;&quot;},{&quot;family&quot;:&quot;Nolan&quot;,&quot;given&quot;:&quot;Laura M.&quot;,&quot;parse-names&quot;:false,&quot;dropping-particle&quot;:&quot;&quot;,&quot;non-dropping-particle&quot;:&quot;&quot;},{&quot;family&quot;:&quot;Manoli&quot;,&quot;given&quot;:&quot;Eleni&quot;,&quot;parse-names&quot;:false,&quot;dropping-particle&quot;:&quot;&quot;,&quot;non-dropping-particle&quot;:&quot;&quot;},{&quot;family&quot;:&quot;Bullen&quot;,&quot;given&quot;:&quot;Nathan P.&quot;,&quot;parse-names&quot;:false,&quot;dropping-particle&quot;:&quot;&quot;,&quot;non-dropping-particle&quot;:&quot;&quot;},{&quot;family&quot;:&quot;Yau&quot;,&quot;given&quot;:&quot;Hamish C.L.&quot;,&quot;parse-names&quot;:false,&quot;dropping-particle&quot;:&quot;&quot;,&quot;non-dropping-particle&quot;:&quot;&quot;},{&quot;family&quot;:&quot;Hachani&quot;,&quot;given&quot;:&quot;Abderrahman&quot;,&quot;parse-names&quot;:false,&quot;dropping-particle&quot;:&quot;&quot;,&quot;non-dropping-particle&quot;:&quot;&quot;},{&quot;family&quot;:&quot;Hayward&quot;,&quot;given&quot;:&quot;Richard D.&quot;,&quot;parse-names&quot;:false,&quot;dropping-particle&quot;:&quot;&quot;,&quot;non-dropping-particle&quot;:&quot;&quot;},{&quot;family&quot;:&quot;Whitney&quot;,&quot;given&quot;:&quot;John C.&quot;,&quot;parse-names&quot;:false,&quot;dropping-particle&quot;:&quot;&quot;,&quot;non-dropping-particle&quot;:&quot;&quot;},{&quot;family&quot;:&quot;Vollmer&quot;,&quot;given&quot;:&quot;Waldemar&quot;,&quot;parse-names&quot;:false,&quot;dropping-particle&quot;:&quot;&quot;,&quot;non-dropping-particle&quot;:&quot;&quot;},{&quot;family&quot;:&quot;Freemont&quot;,&quot;given&quot;:&quot;Paul S.&quot;,&quot;parse-names&quot;:false,&quot;dropping-particle&quot;:&quot;&quot;,&quot;non-dropping-particle&quot;:&quot;&quot;},{&quot;family&quot;:&quot;Filloux&quot;,&quot;given&quot;:&quot;Alain&quot;,&quot;parse-names&quot;:false,&quot;dropping-particle&quot;:&quot;&quot;,&quot;non-dropping-particle&quot;:&quot;&quot;}],&quot;container-title&quot;:&quot;Cell Reports&quot;,&quot;accessed&quot;:{&quot;date-parts&quot;:[[2022,8,18]]},&quot;DOI&quot;:&quot;10.1016/J.CELREP.2019.08.094&quot;,&quot;ISSN&quot;:&quot;2211-1247&quot;,&quot;PMID&quot;:&quot;31577948&quot;,&quot;issued&quot;:{&quot;date-parts&quot;:[[2019,10,1]]},&quot;page&quot;:&quot;187-201.e7&quot;,&quot;abstract&quot;:&quot;The bacterial type VI secretion system (T6SS) delivers effector proteins into prokaryotic and eukaryotic cells to enhance the survival of the donor cell. Wood et al. describe an antibacterial T6SS toxin family eliciting a profound cell division defect and lysis. The structure of this periplasmic-acting toxin reveals a metallopeptidase fold.&quot;,&quot;publisher&quot;:&quot;Cell Press&quot;,&quot;issue&quot;:&quot;1&quot;,&quot;volume&quot;:&quot;29&quot;,&quot;container-title-short&quot;:&quot;&quot;},&quot;isTemporary&quot;:false},{&quot;id&quot;:&quot;b378984c-ed9f-33ae-81eb-7e2f83063150&quot;,&quot;itemData&quot;:{&quot;type&quot;:&quot;article-journal&quot;,&quot;id&quot;:&quot;b378984c-ed9f-33ae-81eb-7e2f83063150&quot;,&quot;title&quot;:&quot;A Type VI Secretion System Trans-Kingdom Effector Is Required for the Delivery of a Novel Antibacterial Toxin in Pseudomonas aeruginosa&quot;,&quot;author&quot;:[{&quot;family&quot;:&quot;Berni&quot;,&quot;given&quot;:&quot;Benjamin&quot;,&quot;parse-names&quot;:false,&quot;dropping-particle&quot;:&quot;&quot;,&quot;non-dropping-particle&quot;:&quot;&quot;},{&quot;family&quot;:&quot;Soscia&quot;,&quot;given&quot;:&quot;Chantal&quot;,&quot;parse-names&quot;:false,&quot;dropping-particle&quot;:&quot;&quot;,&quot;non-dropping-particle&quot;:&quot;&quot;},{&quot;family&quot;:&quot;Djermoun&quot;,&quot;given&quot;:&quot;Sarah&quot;,&quot;parse-names&quot;:false,&quot;dropping-particle&quot;:&quot;&quot;,&quot;non-dropping-particle&quot;:&quot;&quot;},{&quot;family&quot;:&quot;Ize&quot;,&quot;given&quot;:&quot;Bérengère&quot;,&quot;parse-names&quot;:false,&quot;dropping-particle&quot;:&quot;&quot;,&quot;non-dropping-particle&quot;:&quot;&quot;},{&quot;family&quot;:&quot;Bleves&quot;,&quot;given&quot;:&quot;Sophie&quot;,&quot;parse-names&quot;:false,&quot;dropping-particle&quot;:&quot;&quot;,&quot;non-dropping-particle&quot;:&quot;&quot;}],&quot;container-title&quot;:&quot;Frontiers in Microbiology&quot;,&quot;accessed&quot;:{&quot;date-parts&quot;:[[2020,10,1]]},&quot;DOI&quot;:&quot;10.3389/fmicb.2019.01218&quot;,&quot;ISSN&quot;:&quot;1664-302X&quot;,&quot;URL&quot;:&quot;https://www.frontiersin.org/article/10.3389/fmicb.2019.01218/full&quot;,&quot;issued&quot;:{&quot;date-parts&quot;:[[2019,6,5]]},&quot;page&quot;:&quot;1218&quot;,&quot;abstract&quot;:&quot;Pseudomonas aeruginosa has evolved multiple strategies to disarm and take advantage of its host. For this purpose, this opportunist pathogen has particularly developed protein secretion in the surrounding medium or injection into host cells. Among this, the type VI secretion system (T6SS) is utilized to deliver effectors into eukaryotic host as well as target bacteria. It assembles into a contractile bacteriophage tail-like structure that functions like a crossbow, injecting an arrow loaded with effectors into the target cell. The repertoire of T6SS antibacterial effectors of P. aeruginosa is remarkably broad to promote environmental adaptation and survival in various bacterial communities, and presumably in the eukaryotic host too. Here, we report the discovery of a novel pair of antibacterial effector and immunity of P. aeruginosa, Tle3 and Tli3. Tli3 neutralizes the toxicity of Tle3 in the periplasm to protect from fratricide intoxication. The characterization of the secretion mechanism of Tle3 indicates that it requires a cytoplasmic adaptor, Tla3, to be targeted and loaded onto the VgrG2b spike and thus delivered by the H2-T6SS machinery. Tla3 is different from the other adaptors discovered so far and defines a novel family among T6SS with a DUF2875. Interestingly, this led us to discover that VgrG2b that we previously characterized as an anti-eukaryotic effector possesses an antibacterial activity as well, as it is toxic towards Escherichia coli. Excitingly Tli3 can counteract VgrG2b toxicity. VgrG2b is thus a novel trans-kingdom effector targeting both bacteria and eukaryotes. VgrG2b represents an interesting target for fighting against P. aeruginosa in the environment and in the context of host infection.&quot;,&quot;publisher&quot;:&quot;Frontiers Media S.A.&quot;,&quot;issue&quot;:&quot;JUN&quot;,&quot;volume&quot;:&quot;10&quot;,&quot;container-title-short&quot;:&quot;&quot;},&quot;isTemporary&quot;:false},{&quot;id&quot;:&quot;970da2cc-9341-3ca4-8dc3-36fd78e763e2&quot;,&quot;itemData&quot;:{&quot;type&quot;:&quot;article-journal&quot;,&quot;id&quot;:&quot;970da2cc-9341-3ca4-8dc3-36fd78e763e2&quot;,&quot;title&quot;:&quot;Diverse type VI secretion phospholipases are functionally plastic antibacterial effectors&quot;,&quot;author&quot;:[{&quot;family&quot;:&quot;Russell&quot;,&quot;given&quot;:&quot;Alistair B.&quot;,&quot;parse-names&quot;:false,&quot;dropping-particle&quot;:&quot;&quot;,&quot;non-dropping-particle&quot;:&quot;&quot;},{&quot;family&quot;:&quot;Leroux&quot;,&quot;given&quot;:&quot;Michele&quot;,&quot;parse-names&quot;:false,&quot;dropping-particle&quot;:&quot;&quot;,&quot;non-dropping-particle&quot;:&quot;&quot;},{&quot;family&quot;:&quot;Hathazi&quot;,&quot;given&quot;:&quot;Krisztina&quot;,&quot;parse-names&quot;:false,&quot;dropping-particle&quot;:&quot;&quot;,&quot;non-dropping-particle&quot;:&quot;&quot;},{&quot;family&quot;:&quot;Agnello&quot;,&quot;given&quot;:&quot;Danielle M.&quot;,&quot;parse-names&quot;:false,&quot;dropping-particle&quot;:&quot;&quot;,&quot;non-dropping-particle&quot;:&quot;&quot;},{&quot;family&quot;:&quot;Ishikawa&quot;,&quot;given&quot;:&quot;Takahiko&quot;,&quot;parse-names&quot;:false,&quot;dropping-particle&quot;:&quot;&quot;,&quot;non-dropping-particle&quot;:&quot;&quot;},{&quot;family&quot;:&quot;Wiggins&quot;,&quot;given&quot;:&quot;Paul A.&quot;,&quot;parse-names&quot;:false,&quot;dropping-particle&quot;:&quot;&quot;,&quot;non-dropping-particle&quot;:&quot;&quot;},{&quot;family&quot;:&quot;Wai&quot;,&quot;given&quot;:&quot;Sun Nyunt&quot;,&quot;parse-names&quot;:false,&quot;dropping-particle&quot;:&quot;&quot;,&quot;non-dropping-particle&quot;:&quot;&quot;},{&quot;family&quot;:&quot;Mougous&quot;,&quot;given&quot;:&quot;Joseph D.&quot;,&quot;parse-names&quot;:false,&quot;dropping-particle&quot;:&quot;&quot;,&quot;non-dropping-particle&quot;:&quot;&quot;}],&quot;container-title&quot;:&quot;Nature&quot;,&quot;container-title-short&quot;:&quot;Nature&quot;,&quot;accessed&quot;:{&quot;date-parts&quot;:[[2020,10,1]]},&quot;DOI&quot;:&quot;10.1038/nature12074&quot;,&quot;ISSN&quot;:&quot;00280836&quot;,&quot;PMID&quot;:&quot;23552891&quot;,&quot;URL&quot;:&quot;https://www.nature.com/articles/nature12074&quot;,&quot;issued&quot;:{&quot;date-parts&quot;:[[2013,4,25]]},&quot;page&quot;:&quot;508-512&quot;,&quot;abstract&quot;:&quot;Membranes allow the compartmentalization of biochemical processes and are therefore fundamental to life. The conservation of the cellular membrane, combined with its accessibility to secreted proteins, has made it a common target of factors mediating antagonistic interactions between diverse organisms. Here we report the discovery of a diverse superfamily of bacterial phospholipase enzymes. Within this superfamily, we defined enzymes with phospholipase A 1 and A 2 activity, which are common in host-cell-targeting bacterial toxins and the venoms of certain insects and reptiles. However, we find that the fundamental role of the superfamily is to mediate antagonistic bacterial interactions as effectors of the type VI secretion system (T6SS) translocation apparatus; accordingly, we name these proteins type VI lipase effectors. Our analyses indicate that PldA of Pseudomonas aeruginosa, a eukaryotic-like phospholipase D, is a member of the type VI lipase effector superfamily and the founding substrate of the haemolysin co-regulated protein secretion island II T6SS (H2-T6SS). Although previous studies have specifically implicated PldA and the H2-T6SS in pathogenesis, we uncovered a specific role for the effector and its secretory machinery in intra-and interspecies bacterial interactions. Furthermore, we find that this effector achieves its antibacterial activity by degrading phosphatidylethanolamine, the major component of bacterial membranes. The surprising finding that virulence-associated phospholipases can serve as specific antibacterial effectors suggests that interbacterial interactions are a relevant factor driving the continuing evolution of pathogenesis. © 2013 Macmillan Publishers Limited. All rights reserved.&quot;,&quot;publisher&quot;:&quot;Nature Publishing Group&quot;,&quot;issue&quot;:&quot;7446&quot;,&quot;volume&quot;:&quot;496&quot;},&quot;isTemporary&quot;:false},{&quot;id&quot;:&quot;433e155f-aed4-3726-9b15-a8c2a4845019&quot;,&quot;itemData&quot;:{&quot;type&quot;:&quot;article-journal&quot;,&quot;id&quot;:&quot;433e155f-aed4-3726-9b15-a8c2a4845019&quot;,&quot;title&quot;:&quot;Genomic analysis of the type VI secretion systems in Pseudomonas spp.: novel clusters and putative effectors uncovered&quot;,&quot;author&quot;:[{&quot;family&quot;:&quot;Barret&quot;,&quot;given&quot;:&quot;Matthieu&quot;,&quot;parse-names&quot;:false,&quot;dropping-particle&quot;:&quot;&quot;,&quot;non-dropping-particle&quot;:&quot;&quot;},{&quot;family&quot;:&quot;Egan&quot;,&quot;given&quot;:&quot;Frank&quot;,&quot;parse-names&quot;:false,&quot;dropping-particle&quot;:&quot;&quot;,&quot;non-dropping-particle&quot;:&quot;&quot;},{&quot;family&quot;:&quot;Fargier&quot;,&quot;given&quot;:&quot;Emilie&quot;,&quot;parse-names&quot;:false,&quot;dropping-particle&quot;:&quot;&quot;,&quot;non-dropping-particle&quot;:&quot;&quot;},{&quot;family&quot;:&quot;Morrissey&quot;,&quot;given&quot;:&quot;John P.&quot;,&quot;parse-names&quot;:false,&quot;dropping-particle&quot;:&quot;&quot;,&quot;non-dropping-particle&quot;:&quot;&quot;},{&quot;family&quot;:&quot;O’Gara&quot;,&quot;given&quot;:&quot;Fergal&quot;,&quot;parse-names&quot;:false,&quot;dropping-particle&quot;:&quot;&quot;,&quot;non-dropping-particle&quot;:&quot;&quot;}],&quot;container-title&quot;:&quot;Microbiology&quot;,&quot;container-title-short&quot;:&quot;Microbiology (N Y)&quot;,&quot;accessed&quot;:{&quot;date-parts&quot;:[[2021,10,11]]},&quot;DOI&quot;:&quot;10.1099/MIC.0.048645-0&quot;,&quot;ISSN&quot;:&quot;1350-0872&quot;,&quot;URL&quot;:&quot;https://www.microbiologyresearch.org/content/journal/micro/10.1099/mic.0.048645-0&quot;,&quot;issued&quot;:{&quot;date-parts&quot;:[[2011,6,1]]},&quot;page&quot;:&quot;1726-1739&quot;,&quot;abstract&quot;:&quot;Bacteria encode multiple protein secretion systems that are crucial for interaction with the environment and with hosts. In recent years, attention has focused on type VI secretion systems (T6SSs), which are specialized transporters widely encoded in Proteobacteria. The myriad of processes associated with these secretion systems could be explained by subclasses of T6SS, each involved in specialized functions. To assess diversity and predict function associated with different T6SSs, comparative genomic analysis of 34 Pseudomonas genomes was performed. This identified 70 T6SSs, with at least one locus in every strain, except for Pseudomonas stutzeri A1501. By comparing 11 core genes of the T6SS, it was possible to identify five main Pseudomonas phylogenetic clusters, with strains typically carrying T6SSs from more than one clade. In addition, most strains encode additional vgrG and hcp genes, which encode extracellular structural components of the secretion apparatus. Using a combination of phylogenetic and meta-analysis of transcriptome datasets it was possible to associate specific subsets of VgrG and Hcp proteins with each Pseudomonas T6SS clade. Moreover, a closer examination of the genomic context of vgrG genes in multiple strains highlights a number of additional genes associated with these regions. It is proposed that these genes may play a role in secretion or alternatively could be new T6S effectors.&quot;,&quot;publisher&quot;:&quot;Microbiology Society&quot;,&quot;issue&quot;:&quot;6&quot;,&quot;volume&quot;:&quot;157&quot;},&quot;isTemporary&quot;:false}]},{&quot;citationID&quot;:&quot;MENDELEY_CITATION_975d3c84-b325-4253-860b-746cbde08677&quot;,&quot;properties&quot;:{&quot;noteIndex&quot;:0},&quot;isEdited&quot;:false,&quot;manualOverride&quot;:{&quot;isManuallyOverridden&quot;:false,&quot;citeprocText&quot;:&quot;(Hachani et al., 2011; Sana et al., 2013; Wood et al., 2019a)&quot;,&quot;manualOverrideText&quot;:&quot;&quot;},&quot;citationTag&quot;:&quot;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&quot;,&quot;citationItems&quot;:[{&quot;id&quot;:&quot;08a2b14d-b805-37ec-ae23-a0fd3be36e05&quot;,&quot;itemData&quot;:{&quot;type&quot;:&quot;article-journal&quot;,&quot;id&quot;:&quot;08a2b14d-b805-37ec-ae23-a0fd3be36e05&quot;,&quot;title&quot;:&quot;Type VI Secretion System in Pseudomonas aeruginosa: SECRETION AND MULTIMERIZATION OF VgrG PROTEINS&quot;,&quot;author&quot;:[{&quot;family&quot;:&quot;Hachani&quot;,&quot;given&quot;:&quot;Abderrahman&quot;,&quot;parse-names&quot;:false,&quot;dropping-particle&quot;:&quot;&quot;,&quot;non-dropping-particle&quot;:&quot;&quot;},{&quot;family&quot;:&quot;Lossi&quot;,&quot;given&quot;:&quot;Nadine S.&quot;,&quot;parse-names&quot;:false,&quot;dropping-particle&quot;:&quot;&quot;,&quot;non-dropping-particle&quot;:&quot;&quot;},{&quot;family&quot;:&quot;Hamilton&quot;,&quot;given&quot;:&quot;Alexander&quot;,&quot;parse-names&quot;:false,&quot;dropping-particle&quot;:&quot;&quot;,&quot;non-dropping-particle&quot;:&quot;&quot;},{&quot;family&quot;:&quot;Jones&quot;,&quot;given&quot;:&quot;Cerith&quot;,&quot;parse-names&quot;:false,&quot;dropping-particle&quot;:&quot;&quot;,&quot;non-dropping-particle&quot;:&quot;&quot;},{&quot;family&quot;:&quot;Bleves&quot;,&quot;given&quot;:&quot;Sophie&quot;,&quot;parse-names&quot;:false,&quot;dropping-particle&quot;:&quot;&quot;,&quot;non-dropping-particle&quot;:&quot;&quot;},{&quot;family&quot;:&quot;Albesa-Jové&quot;,&quot;given&quot;:&quot;David&quot;,&quot;parse-names&quot;:false,&quot;dropping-particle&quot;:&quot;&quot;,&quot;non-dropping-particle&quot;:&quot;&quot;},{&quot;family&quot;:&quot;Filloux&quot;,&quot;given&quot;:&quot;Alain&quot;,&quot;parse-names&quot;:false,&quot;dropping-particle&quot;:&quot;&quot;,&quot;non-dropping-particle&quot;:&quot;&quot;}],&quot;container-title&quot;:&quot;Journal of Biological Chemistry&quot;,&quot;accessed&quot;:{&quot;date-parts&quot;:[[2021,10,14]]},&quot;DOI&quot;:&quot;10.1074/JBC.M110.193045&quot;,&quot;ISSN&quot;:&quot;0021-9258&quot;,&quot;PMID&quot;:&quot;21325275&quot;,&quot;URL&quot;:&quot;http://www.jbc.org/article/S0021925820516116/fulltext&quot;,&quot;issued&quot;:{&quot;date-parts&quot;:[[2011,4,8]]},&quot;page&quot;:&quot;12317-12327&quot;,&quot;abstract&quot;:&quot;&lt;p&gt;&lt;i&gt;Pseudomonas aeruginosa&lt;/i&gt; is a Gram-negative bacterium causing chronic infections in cystic fibrosis patients. Such infections are associated with an active type VI secretion system (T6SS), which consists of about 15 conserved components, including the AAA&lt;sup&gt;+&lt;/sup&gt; ATPase, ClpV. The T6SS secretes two categories of proteins, VgrG and Hcp. Hcp is structurally similar to a phage tail tube component, whereas VgrG proteins show similarity to the puncturing device at the tip of the phage tube. In &lt;i&gt;P. aeruginosa&lt;/i&gt;, three T6SSs are known. The expression of &lt;i&gt;H1-T6SS&lt;/i&gt; genes is controlled by the RetS sensor. Here, 10 &lt;i&gt;vgrG&lt;/i&gt; genes were identified in the PAO1 genome, among which three are co-regulated with &lt;i&gt;H1-T6SS&lt;/i&gt;, namely &lt;i&gt;vgrG1a/b/c&lt;/i&gt;. Whereas VgrG1a and VgrG1c were secreted in a ClpV1-dependent manner, secretion of VgrG1b was ClpV1-independent. We show that VgrG1a and VgrG1c form multimers, which confirmed the VgrG model predicting trimers similar to the tail spike. We demonstrate that Hcp1 secretion requires either VgrG1a or VgrG1c, which may act independently to puncture the bacterial envelope and give Hcp1 access to the surface. VgrG1b is not required for Hcp1 secretion. Thus, VgrG1b does not require H1-T6SS for secretion nor does H1-T6SS require VgrG1b for its function. Finally, we show that VgrG proteins are required for secretion of a genuine H1-T6SS substrate, Tse3. Our results demonstrate that VgrG proteins are not only secreted components but are essential for secretion of other T6SS substrates. Overall, we emphasize variability in behavior of three &lt;i&gt;P. aeruginosa&lt;/i&gt; VgrGs, suggesting that, although very similar, distinct VgrGs achieve specific functions.&lt;/p&gt;&quot;,&quot;publisher&quot;:&quot;Elsevier&quot;,&quot;issue&quot;:&quot;14&quot;,&quot;volume&quot;:&quot;286&quot;,&quot;container-title-short&quot;:&quot;&quot;},&quot;isTemporary&quot;:false},{&quot;id&quot;:&quot;4e85876c-aecb-34c4-8ebf-e8347fa73e75&quot;,&quot;itemData&quot;:{&quot;type&quot;:&quot;article-journal&quot;,&quot;id&quot;:&quot;4e85876c-aecb-34c4-8ebf-e8347fa73e75&quot;,&quot;title&quot;:&quot;Divergent Control of Two Type VI Secretion Systems by RpoN in Pseudomonas aeruginosa&quot;,&quot;author&quot;:[{&quot;family&quot;:&quot;Sana&quot;,&quot;given&quot;:&quot;Thibault G.&quot;,&quot;parse-names&quot;:false,&quot;dropping-particle&quot;:&quot;&quot;,&quot;non-dropping-particle&quot;:&quot;&quot;},{&quot;family&quot;:&quot;Soscia&quot;,&quot;given&quot;:&quot;Chantal&quot;,&quot;parse-names&quot;:false,&quot;dropping-particle&quot;:&quot;&quot;,&quot;non-dropping-particle&quot;:&quot;&quot;},{&quot;family&quot;:&quot;Tonglet&quot;,&quot;given&quot;:&quot;Céline M.&quot;,&quot;parse-names&quot;:false,&quot;dropping-particle&quot;:&quot;&quot;,&quot;non-dropping-particle&quot;:&quot;&quot;},{&quot;family&quot;:&quot;Garvis&quot;,&quot;given&quot;:&quot;Steve&quot;,&quot;parse-names&quot;:false,&quot;dropping-particle&quot;:&quot;&quot;,&quot;non-dropping-particle&quot;:&quot;&quot;},{&quot;family&quot;:&quot;Bleves&quot;,&quot;given&quot;:&quot;Sophie&quot;,&quot;parse-names&quot;:false,&quot;dropping-particle&quot;:&quot;&quot;,&quot;non-dropping-particle&quot;:&quot;&quot;}],&quot;container-title&quot;:&quot;PLOS ONE&quot;,&quot;accessed&quot;:{&quot;date-parts&quot;:[[2022,2,17]]},&quot;DOI&quot;:&quot;10.1371/JOURNAL.PONE.0076030&quot;,&quot;ISSN&quot;:&quot;1932-6203&quot;,&quot;PMID&quot;:&quot;24204589&quot;,&quot;URL&quot;:&quot;https://journals.plos.org/plosone/article?id=10.1371/journal.pone.0076030&quot;,&quot;issued&quot;:{&quot;date-parts&quot;:[[2013,10,21]]},&quot;page&quot;:&quot;e76030&quot;,&quot;abstract&quot;:&quot;Three Type VI Secretion System (T6SS) loci called H1- to H3-T6SS coexist in Pseudomonas aeruginosa. H1-T6SS targets prokaryotic cells whereas H2-T6SS mediates interactions with both eukaryotic and prokaryotic host cells. Little is known about the third system, except that it may be connected to H2-T6SS during the host infection. Here we show that H3-T6SS is required for P. aeruginosa PAO1 virulence in the worm model. We demonstrate that the two putative H3-T6SS operons, called “left” and “right”, are coregulated with H2-T6SS by the Las and Rhl Quorum Sensing systems. Interestingly, the RpoN σ54 factor has divergent effects on the three operons. As for many T6SSs, RpoN activates the expression of H3-T6SS left. However, RpoN unexpectedly represses the expression of H3-T6SS right and also H2-T6SS. Sfa2 and Sfa3 are putative enhancer binding proteins encoded on H2-T6SS and H3-T6SS left. In other T6SSs EBPs can act as σ54 activators to promote T6SS transcription. Strikingly, we found that the RpoN effects of H3-T6SS are Sfa-independent while the RpoN mediated repression of H2-T6SS is Sfa2-dependent. This is the first example of RpoN repression of a T6SS being mediated by a T6SS-encoded EBP.&quot;,&quot;publisher&quot;:&quot;Public Library of Science&quot;,&quot;issue&quot;:&quot;10&quot;,&quot;volume&quot;:&quot;8&quot;,&quot;container-title-short&quot;:&quot;&quot;},&quot;isTemporary&quot;:false},{&quot;id&quot;:&quot;ae0b365f-6056-3099-874c-df168b702da1&quot;,&quot;itemData&quot;:{&quot;type&quot;:&quot;article-journal&quot;,&quot;id&quot;:&quot;ae0b365f-6056-3099-874c-df168b702da1&quot;,&quot;title&quot;:&quot;The Pseudomonas aeruginosa T6SS Delivers a Periplasmic Toxin that Disrupts Bacterial Cell Morphology&quot;,&quot;author&quot;:[{&quot;family&quot;:&quot;Wood&quot;,&quot;given&quot;:&quot;Thomas E.&quot;,&quot;parse-names&quot;:false,&quot;dropping-particle&quot;:&quot;&quot;,&quot;non-dropping-particle&quot;:&quot;&quot;},{&quot;family&quot;:&quot;Howard&quot;,&quot;given&quot;:&quot;Sophie A.&quot;,&quot;parse-names&quot;:false,&quot;dropping-particle&quot;:&quot;&quot;,&quot;non-dropping-particle&quot;:&quot;&quot;},{&quot;family&quot;:&quot;Förster&quot;,&quot;given&quot;:&quot;Andreas&quot;,&quot;parse-names&quot;:false,&quot;dropping-particle&quot;:&quot;&quot;,&quot;non-dropping-particle&quot;:&quot;&quot;},{&quot;family&quot;:&quot;Nolan&quot;,&quot;given&quot;:&quot;Laura M.&quot;,&quot;parse-names&quot;:false,&quot;dropping-particle&quot;:&quot;&quot;,&quot;non-dropping-particle&quot;:&quot;&quot;},{&quot;family&quot;:&quot;Manoli&quot;,&quot;given&quot;:&quot;Eleni&quot;,&quot;parse-names&quot;:false,&quot;dropping-particle&quot;:&quot;&quot;,&quot;non-dropping-particle&quot;:&quot;&quot;},{&quot;family&quot;:&quot;Bullen&quot;,&quot;given&quot;:&quot;Nathan P.&quot;,&quot;parse-names&quot;:false,&quot;dropping-particle&quot;:&quot;&quot;,&quot;non-dropping-particle&quot;:&quot;&quot;},{&quot;family&quot;:&quot;Yau&quot;,&quot;given&quot;:&quot;Hamish C.L.&quot;,&quot;parse-names&quot;:false,&quot;dropping-particle&quot;:&quot;&quot;,&quot;non-dropping-particle&quot;:&quot;&quot;},{&quot;family&quot;:&quot;Hachani&quot;,&quot;given&quot;:&quot;Abderrahman&quot;,&quot;parse-names&quot;:false,&quot;dropping-particle&quot;:&quot;&quot;,&quot;non-dropping-particle&quot;:&quot;&quot;},{&quot;family&quot;:&quot;Hayward&quot;,&quot;given&quot;:&quot;Richard D.&quot;,&quot;parse-names&quot;:false,&quot;dropping-particle&quot;:&quot;&quot;,&quot;non-dropping-particle&quot;:&quot;&quot;},{&quot;family&quot;:&quot;Whitney&quot;,&quot;given&quot;:&quot;John C.&quot;,&quot;parse-names&quot;:false,&quot;dropping-particle&quot;:&quot;&quot;,&quot;non-dropping-particle&quot;:&quot;&quot;},{&quot;family&quot;:&quot;Vollmer&quot;,&quot;given&quot;:&quot;Waldemar&quot;,&quot;parse-names&quot;:false,&quot;dropping-particle&quot;:&quot;&quot;,&quot;non-dropping-particle&quot;:&quot;&quot;},{&quot;family&quot;:&quot;Freemont&quot;,&quot;given&quot;:&quot;Paul S.&quot;,&quot;parse-names&quot;:false,&quot;dropping-particle&quot;:&quot;&quot;,&quot;non-dropping-particle&quot;:&quot;&quot;},{&quot;family&quot;:&quot;Filloux&quot;,&quot;given&quot;:&quot;Alain&quot;,&quot;parse-names&quot;:false,&quot;dropping-particle&quot;:&quot;&quot;,&quot;non-dropping-particle&quot;:&quot;&quot;}],&quot;container-title&quot;:&quot;Cell Reports&quot;,&quot;accessed&quot;:{&quot;date-parts&quot;:[[2022,8,18]]},&quot;DOI&quot;:&quot;10.1016/J.CELREP.2019.08.094&quot;,&quot;ISSN&quot;:&quot;2211-1247&quot;,&quot;PMID&quot;:&quot;31577948&quot;,&quot;issued&quot;:{&quot;date-parts&quot;:[[2019,10,1]]},&quot;page&quot;:&quot;187-201.e7&quot;,&quot;abstract&quot;:&quot;The bacterial type VI secretion system (T6SS) delivers effector proteins into prokaryotic and eukaryotic cells to enhance the survival of the donor cell. Wood et al. describe an antibacterial T6SS toxin family eliciting a profound cell division defect and lysis. The structure of this periplasmic-acting toxin reveals a metallopeptidase fold.&quot;,&quot;publisher&quot;:&quot;Cell Press&quot;,&quot;issue&quot;:&quot;1&quot;,&quot;volume&quot;:&quot;29&quot;,&quot;container-title-short&quot;:&quot;&quot;},&quot;isTemporary&quot;:false}]},{&quot;citationID&quot;:&quot;MENDELEY_CITATION_9d7a9847-d8c3-4b02-9604-0ffd5cdcf19c&quot;,&quot;properties&quot;:{&quot;noteIndex&quot;:0},&quot;isEdited&quot;:false,&quot;manualOverride&quot;:{&quot;isManuallyOverridden&quot;:false,&quot;citeprocText&quot;:&quot;(Wang et al., 2020)&quot;,&quot;manualOverrideText&quot;:&quot;&quot;},&quot;citationTag&quot;:&quot;MENDELEY_CITATION_v3_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&quot;,&quot;citationItems&quot;:[{&quot;id&quot;:&quot;9f9075f2-4c5b-3bff-83e3-b2b382d18196&quot;,&quot;itemData&quot;:{&quot;type&quot;:&quot;article-journal&quot;,&quot;id&quot;:&quot;9f9075f2-4c5b-3bff-83e3-b2b382d18196&quot;,&quot;title&quot;:&quot;A type VI secretion system delivers a cell wall amidase to target bacterial competitors&quot;,&quot;author&quot;:[{&quot;family&quot;:&quot;Wang&quot;,&quot;given&quot;:&quot;Tietao&quot;,&quot;parse-names&quot;:false,&quot;dropping-particle&quot;:&quot;&quot;,&quot;non-dropping-particle&quot;:&quot;&quot;},{&quot;family&quot;:&quot;Hu&quot;,&quot;given&quot;:&quot;Zhaoyu&quot;,&quot;parse-names&quot;:false,&quot;dropping-particle&quot;:&quot;&quot;,&quot;non-dropping-particle&quot;:&quot;&quot;},{&quot;family&quot;:&quot;Du&quot;,&quot;given&quot;:&quot;Xiao&quot;,&quot;parse-names&quot;:false,&quot;dropping-particle&quot;:&quot;&quot;,&quot;non-dropping-particle&quot;:&quot;&quot;},{&quot;family&quot;:&quot;Shi&quot;,&quot;given&quot;:&quot;Yue&quot;,&quot;parse-names&quot;:false,&quot;dropping-particle&quot;:&quot;&quot;,&quot;non-dropping-particle&quot;:&quot;&quot;},{&quot;family&quot;:&quot;Dang&quot;,&quot;given&quot;:&quot;Jing&quot;,&quot;parse-names&quot;:false,&quot;dropping-particle&quot;:&quot;&quot;,&quot;non-dropping-particle&quot;:&quot;&quot;},{&quot;family&quot;:&quot;Lee&quot;,&quot;given&quot;:&quot;Mijoon&quot;,&quot;parse-names&quot;:false,&quot;dropping-particle&quot;:&quot;&quot;,&quot;non-dropping-particle&quot;:&quot;&quot;},{&quot;family&quot;:&quot;Hesek&quot;,&quot;given&quot;:&quot;Dusan&quot;,&quot;parse-names&quot;:false,&quot;dropping-particle&quot;:&quot;&quot;,&quot;non-dropping-particle&quot;:&quot;&quot;},{&quot;family&quot;:&quot;Mobashery&quot;,&quot;given&quot;:&quot;Shahriar&quot;,&quot;parse-names&quot;:false,&quot;dropping-particle&quot;:&quot;&quot;,&quot;non-dropping-particle&quot;:&quot;&quot;},{&quot;family&quot;:&quot;Wu&quot;,&quot;given&quot;:&quot;Min&quot;,&quot;parse-names&quot;:false,&quot;dropping-particle&quot;:&quot;&quot;,&quot;non-dropping-particle&quot;:&quot;&quot;},{&quot;family&quot;:&quot;Liang&quot;,&quot;given&quot;:&quot;Haihua&quot;,&quot;parse-names&quot;:false,&quot;dropping-particle&quot;:&quot;&quot;,&quot;non-dropping-particle&quot;:&quot;&quot;}],&quot;container-title&quot;:&quot;Molecular Microbiology&quot;,&quot;accessed&quot;:{&quot;date-parts&quot;:[[2022,4,21]]},&quot;DOI&quot;:&quot;10.1111/MMI.14513&quot;,&quot;ISSN&quot;:&quot;1365-2958&quot;,&quot;PMID&quot;:&quot;32279364&quot;,&quot;URL&quot;:&quot;https://onlinelibrary.wiley.com/doi/full/10.1111/mmi.14513&quot;,&quot;issued&quot;:{&quot;date-parts&quot;:[[2020,8,1]]},&quot;page&quot;:&quot;308-321&quot;,&quot;abstract&quot;:&quot;The human pathogen Pseudomonas aeruginosa harbors three paralogous zinc proteases annotated as AmpD, AmpDh2, and AmpDh3, which turn over the cell wall and cell wall-derived muropeptides. AmpD is cytoplasmic and plays a role in the recycling of cell wall muropeptides, with a link to antibiotic resistance. AmpDh2 is a periplasmic soluble enzyme with the former anchored to the inner leaflet of the outer membrane. We document, herein, that the type VI secretion system locus II (H2-T6SS) of P. aeruginosa delivers AmpDh3 (but not AmpD or AmpDh2) to the periplasm of a prey bacterium upon contact. AmpDh3 hydrolyzes the cell wall peptidoglycan of the prey bacterium, which leads to its killing, thereby providing a growth advantage for P. aeruginosa in bacterial competition. We also document that the periplasmic protein PA0808, heretofore of unknown function, affords self-protection from lysis by AmpDh3. Cognates of the AmpDh3-PA0808 pair are widely distributed across Gram-negative bacteria. Taken together, these findings underscore the importance of their function as an evolutionary advantage and that of the H2-T6SS as the means for the manifestation of the effect.&quot;,&quot;publisher&quot;:&quot;John Wiley &amp; Sons, Ltd&quot;,&quot;issue&quot;:&quot;2&quot;,&quot;volume&quot;:&quot;114&quot;,&quot;container-title-short&quot;:&quot;&quot;},&quot;isTemporary&quot;:false}]},{&quot;citationID&quot;:&quot;MENDELEY_CITATION_82904107-29e9-4013-9122-9cf1fa78a7cd&quot;,&quot;properties&quot;:{&quot;noteIndex&quot;:0},&quot;isEdited&quot;:false,&quot;manualOverride&quot;:{&quot;isManuallyOverridden&quot;:false,&quot;citeprocText&quot;:&quot;(Wang et al., 2021a)&quot;,&quot;manualOverrideText&quot;:&quot;&quot;},&quot;citationTag&quot;:&quot;MENDELEY_CITATION_v3_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&quot;,&quot;citationItems&quot;:[{&quot;id&quot;:&quot;1ef7b74c-fd13-3b98-a0b2-cac09cea56f4&quot;,&quot;itemData&quot;:{&quot;type&quot;:&quot;article-journal&quot;,&quot;id&quot;:&quot;1ef7b74c-fd13-3b98-a0b2-cac09cea56f4&quot;,&quot;title&quot;:&quot;The Pseudomonas aeruginosa PAAR2 cluster encodes a putative VRR-NUC domain-containing effector&quot;,&quot;author&quot;:[{&quot;family&quot;:&quot;Wang&quot;,&quot;given&quot;:&quot;Shuangyue&quot;,&quot;parse-names&quot;:false,&quot;dropping-particle&quot;:&quot;&quot;,&quot;non-dropping-particle&quot;:&quot;&quot;},{&quot;family&quot;:&quot;Geng&quot;,&quot;given&quot;:&quot;Zhi&quot;,&quot;parse-names&quot;:false,&quot;dropping-particle&quot;:&quot;&quot;,&quot;non-dropping-particle&quot;:&quot;&quot;},{&quot;family&quot;:&quot;Zhang&quot;,&quot;given&quot;:&quot;Heng&quot;,&quot;parse-names&quot;:false,&quot;dropping-particle&quot;:&quot;&quot;,&quot;non-dropping-particle&quot;:&quot;&quot;},{&quot;family&quot;:&quot;She&quot;,&quot;given&quot;:&quot;Zhun&quot;,&quot;parse-names&quot;:false,&quot;dropping-particle&quot;:&quot;&quot;,&quot;non-dropping-particle&quot;:&quot;&quot;},{&quot;family&quot;:&quot;Dong&quot;,&quot;given&quot;:&quot;Yuhui&quot;,&quot;parse-names&quot;:false,&quot;dropping-particle&quot;:&quot;&quot;,&quot;non-dropping-particle&quot;:&quot;&quot;}],&quot;container-title&quot;:&quot;The FEBS Journal&quot;,&quot;accessed&quot;:{&quot;date-parts&quot;:[[2022,1,26]]},&quot;DOI&quot;:&quot;10.1111/FEBS.15870&quot;,&quot;ISSN&quot;:&quot;1742-4658&quot;,&quot;PMID&quot;:&quot;33838074&quot;,&quot;URL&quot;:&quot;https://onlinelibrary.wiley.com/doi/full/10.1111/febs.15870&quot;,&quot;issued&quot;:{&quot;date-parts&quot;:[[2021,10,1]]},&quot;page&quot;:&quot;5755-5767&quot;,&quot;abstract&quot;:&quot;The bacterial type VI secretion system (T6SS) secretes many toxic effectors to gain advantage in inter-bacterial competition and for eukaryotic host infection. The cognate immunity proteins of these effectors protect bacteria from the virulence of their own effectors. The T6SS injects its inner-needle Hcp tube, the sharpening tip complex -consisting of VgrG and proline-alanine-alanine-arginine repeats (PAAR) proteins- and toxic effectors into neighboring cells. Its functions are largely determined by the activities of its delivered effectors. Five PAAR proteins were found in the Pseudomonas aeruginosa PAO1 genome with three of them shown to facilitate the delivery of various effectors. Here, we report a putative virus-type replication-repair nuclease domain-containing effector TseV encoded by the least investigated P. aeruginosa PAAR2 cluster. The crystal structure of its putative cognate effector TsiV is presented at 1.6 Å resolution. Through structure and sequence comparisons, we propose TseV-TsiV to be a putative novel effector–immunity (E-I) pair and we discuss the roles of other PAAR2 cluster encoded proteins.&quot;,&quot;publisher&quot;:&quot;John Wiley &amp; Sons, Ltd&quot;,&quot;issue&quot;:&quot;19&quot;,&quot;volume&quot;:&quot;288&quot;,&quot;container-title-short&quot;:&quot;&quot;},&quot;isTemporary&quot;:false}]},{&quot;citationID&quot;:&quot;MENDELEY_CITATION_3604d4cd-539b-44bd-8b5c-8b3bf3c371f1&quot;,&quot;properties&quot;:{&quot;noteIndex&quot;:0},&quot;isEdited&quot;:false,&quot;manualOverride&quot;:{&quot;isManuallyOverridden&quot;:false,&quot;citeprocText&quot;:&quot;(Wood et al., 2019b)&quot;,&quot;manualOverrideText&quot;:&quot;&quot;},&quot;citationTag&quot;:&quot;MENDELEY_CITATION_v3_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&quot;,&quot;citationItems&quot;:[{&quot;id&quot;:&quot;7fe309c9-1c5f-356f-b107-58c63e3dc42a&quot;,&quot;itemData&quot;:{&quot;type&quot;:&quot;article-journal&quot;,&quot;id&quot;:&quot;7fe309c9-1c5f-356f-b107-58c63e3dc42a&quot;,&quot;title&quot;:&quot;PAAR proteins act as the ‘sorting hat’ of the type VI secretion system&quot;,&quot;author&quot;:[{&quot;family&quot;:&quot;Wood&quot;,&quot;given&quot;:&quot;Thomas E.&quot;,&quot;parse-names&quot;:false,&quot;dropping-particle&quot;:&quot;&quot;,&quot;non-dropping-particle&quot;:&quot;&quot;},{&quot;family&quot;:&quot;Howard&quot;,&quot;given&quot;:&quot;Sophie A.&quot;,&quot;parse-names&quot;:false,&quot;dropping-particle&quot;:&quot;&quot;,&quot;non-dropping-particle&quot;:&quot;&quot;},{&quot;family&quot;:&quot;Wettstadt&quot;,&quot;given&quot;:&quot;Sarah&quot;,&quot;parse-names&quot;:false,&quot;dropping-particle&quot;:&quot;&quot;,&quot;non-dropping-particle&quot;:&quot;&quot;},{&quot;family&quot;:&quot;Filloux&quot;,&quot;given&quot;:&quot;Alain&quot;,&quot;parse-names&quot;:false,&quot;dropping-particle&quot;:&quot;&quot;,&quot;non-dropping-particle&quot;:&quot;&quot;}],&quot;container-title&quot;:&quot;Microbiology&quot;,&quot;container-title-short&quot;:&quot;Microbiology (N Y)&quot;,&quot;accessed&quot;:{&quot;date-parts&quot;:[[2021,10,15]]},&quot;DOI&quot;:&quot;10.1099/MIC.0.000842&quot;,&quot;PMID&quot;:&quot;31380737&quot;,&quot;URL&quot;:&quot;/pmc/articles/PMC7376260/&quot;,&quot;issued&quot;:{&quot;date-parts&quot;:[[2019]]},&quot;page&quot;:&quot;1203&quot;,&quot;abstract&quot;:&quot;Bacteria exist in polymicrobial environments and compete to prevail in a niche. The type VI secretion system (T6SS) is a nanomachine employed by Gram-negative bacteria to deliver effector proteins into target cells. Consequently, T6SS-positive bacteriproduce a wealth of antibacterial effector proteins to promote their survival among a prokaryotic community. These toxins arloaded onto the VgrG–PAAR spike and Hcp tube of the T6SS apparatus and recent work has started to document the specificit.&quot;,&quot;publisher&quot;:&quot;Microbiology Society&quot;,&quot;issue&quot;:&quot;11&quot;,&quot;volume&quot;:&quot;165&quot;},&quot;isTemporary&quot;:false}]},{&quot;citationID&quot;:&quot;MENDELEY_CITATION_58b589d8-4c8a-4e51-9b0e-6b1e65eeb0e9&quot;,&quot;properties&quot;:{&quot;noteIndex&quot;:0},&quot;isEdited&quot;:false,&quot;manualOverride&quot;:{&quot;isManuallyOverridden&quot;:false,&quot;citeprocText&quot;:&quot;(Jiang et al., 2016)&quot;,&quot;manualOverrideText&quot;:&quot;&quot;},&quot;citationTag&quot;:&quot;MENDELEY_CITATION_v3_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&quot;,&quot;citationItems&quot;:[{&quot;id&quot;:&quot;bae7e6ff-c52c-39a1-93e1-01491238e007&quot;,&quot;itemData&quot;:{&quot;type&quot;:&quot;article-journal&quot;,&quot;id&quot;:&quot;bae7e6ff-c52c-39a1-93e1-01491238e007&quot;,&quot;title&quot;:&quot;The Pseudomonas aeruginosa Type VI Secretion PGAP1-like Effector Induces Host Autophagy by Activating Endoplasmic Reticulum Stress&quot;,&quot;author&quot;:[{&quot;family&quot;:&quot;Jiang&quot;,&quot;given&quot;:&quot;Feng&quot;,&quot;parse-names&quot;:false,&quot;dropping-particle&quot;:&quot;&quot;,&quot;non-dropping-particle&quot;:&quot;&quot;},{&quot;family&quot;:&quot;Wang&quot;,&quot;given&quot;:&quot;Xia&quot;,&quot;parse-names&quot;:false,&quot;dropping-particle&quot;:&quot;&quot;,&quot;non-dropping-particle&quot;:&quot;&quot;},{&quot;family&quot;:&quot;Wang&quot;,&quot;given&quot;:&quot;Bei&quot;,&quot;parse-names&quot;:false,&quot;dropping-particle&quot;:&quot;&quot;,&quot;non-dropping-particle&quot;:&quot;&quot;},{&quot;family&quot;:&quot;Chen&quot;,&quot;given&quot;:&quot;Lihong&quot;,&quot;parse-names&quot;:false,&quot;dropping-particle&quot;:&quot;&quot;,&quot;non-dropping-particle&quot;:&quot;&quot;},{&quot;family&quot;:&quot;Zhao&quot;,&quot;given&quot;:&quot;Zhendong&quot;,&quot;parse-names&quot;:false,&quot;dropping-particle&quot;:&quot;&quot;,&quot;non-dropping-particle&quot;:&quot;&quot;},{&quot;family&quot;:&quot;Waterfield&quot;,&quot;given&quot;:&quot;Nicholas R.&quot;,&quot;parse-names&quot;:false,&quot;dropping-particle&quot;:&quot;&quot;,&quot;non-dropping-particle&quot;:&quot;&quot;},{&quot;family&quot;:&quot;Yang&quot;,&quot;given&quot;:&quot;Guowei&quot;,&quot;parse-names&quot;:false,&quot;dropping-particle&quot;:&quot;&quot;,&quot;non-dropping-particle&quot;:&quot;&quot;},{&quot;family&quot;:&quot;Jin&quot;,&quot;given&quot;:&quot;Qi&quot;,&quot;parse-names&quot;:false,&quot;dropping-particle&quot;:&quot;&quot;,&quot;non-dropping-particle&quot;:&quot;&quot;}],&quot;container-title&quot;:&quot;Cell Reports&quot;,&quot;accessed&quot;:{&quot;date-parts&quot;:[[2020,10,1]]},&quot;DOI&quot;:&quot;10.1016/j.celrep.2016.07.012&quot;,&quot;ISSN&quot;:&quot;22111247&quot;,&quot;PMID&quot;:&quot;27477276&quot;,&quot;issued&quot;:{&quot;date-parts&quot;:[[2016,8,9]]},&quot;page&quot;:&quot;1502-1509&quot;,&quot;abstract&quot;:&quot;Pseudomonas aeruginosa is an opportunistic pathogen that regularly causes nosocomial infections in hospitalized patients. The type VI secretion system (T6SS) is responsible for the secretion of numerous virulence effector proteins that can both interfere with competing microbes and manipulate host cells. Here, we report a detailed investigation of a P. aeruginosa H2-T6SS-dependent phospholipase effector, TplE, which acts as a trans-kingdom toxin. Delivery of TplE to the periplasmic space of rival bacteria leads to growth inhibition. Importantly, TplE, also contains a eukaryotic PGAP1-like domain, which targets the host ER apparatus, ultimately leading to disruption of the ER. TplE activity leads to the activation of the unfolded protein response (UPR) through the IRE1α-XBP1 pathway, enhancing autophagic flux. These findings indicate that this T6SS-delivered phospholipase effector is active against both prokaryotic and eukaryotic cellular targets, highlighting the T6SS as a versatile weapon in the Pseudomonas arsenal.&quot;,&quot;publisher&quot;:&quot;Elsevier B.V.&quot;,&quot;issue&quot;:&quot;6&quot;,&quot;volume&quot;:&quot;16&quot;,&quot;container-title-short&quot;:&quot;&quot;},&quot;isTemporary&quot;:false}]},{&quot;citationID&quot;:&quot;MENDELEY_CITATION_cc16ec38-1ab1-469e-8b6f-6f2ecf0185d0&quot;,&quot;properties&quot;:{&quot;noteIndex&quot;:0},&quot;isEdited&quot;:false,&quot;manualOverride&quot;:{&quot;isManuallyOverridden&quot;:false,&quot;citeprocText&quot;:&quot;(Allsopp et al., 2022)&quot;,&quot;manualOverrideText&quot;:&quot;&quot;},&quot;citationTag&quot;:&quot;MENDELEY_CITATION_v3_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&quot;,&quot;citationItems&quot;:[{&quot;id&quot;:&quot;0aabbd99-298b-30a1-8334-d1d187c8b9f6&quot;,&quot;itemData&quot;:{&quot;type&quot;:&quot;article-journal&quot;,&quot;id&quot;:&quot;0aabbd99-298b-30a1-8334-d1d187c8b9f6&quot;,&quot;title&quot;:&quot;RpoN/Sfa2-dependent activation of the Pseudomonas aeruginosa H2-T6SS and its cognate arsenal of antibacterial toxins&quot;,&quot;author&quot;:[{&quot;family&quot;:&quot;Allsopp&quot;,&quot;given&quot;:&quot;Luke P.&quot;,&quot;parse-names&quot;:false,&quot;dropping-particle&quot;:&quot;&quot;,&quot;non-dropping-particle&quot;:&quot;&quot;},{&quot;family&quot;:&quot;Collins&quot;,&quot;given&quot;:&quot;Alice C.Z.&quot;,&quot;parse-names&quot;:false,&quot;dropping-particle&quot;:&quot;&quot;,&quot;non-dropping-particle&quot;:&quot;&quot;},{&quot;family&quot;:&quot;Hawkins&quot;,&quot;given&quot;:&quot;Eleanor&quot;,&quot;parse-names&quot;:false,&quot;dropping-particle&quot;:&quot;&quot;,&quot;non-dropping-particle&quot;:&quot;&quot;},{&quot;family&quot;:&quot;Wood&quot;,&quot;given&quot;:&quot;Thomas E.&quot;,&quot;parse-names&quot;:false,&quot;dropping-particle&quot;:&quot;&quot;,&quot;non-dropping-particle&quot;:&quot;&quot;},{&quot;family&quot;:&quot;Filloux&quot;,&quot;given&quot;:&quot;Alain&quot;,&quot;parse-names&quot;:false,&quot;dropping-particle&quot;:&quot;&quot;,&quot;non-dropping-particle&quot;:&quot;&quot;}],&quot;container-title&quot;:&quot;Nucleic Acids Research&quot;,&quot;accessed&quot;:{&quot;date-parts&quot;:[[2022,8,18]]},&quot;DOI&quot;:&quot;10.1093/NAR/GKAB1254&quot;,&quot;ISSN&quot;:&quot;0305-1048&quot;,&quot;PMID&quot;:&quot;34928327&quot;,&quot;URL&quot;:&quot;https://academic.oup.com/nar/article/50/1/227/6470684&quot;,&quot;issued&quot;:{&quot;date-parts&quot;:[[2022,1,11]]},&quot;page&quot;:&quot;227-243&quot;,&quot;abstract&quot;:&quot;Pseudomonas aeruginosa uses three type six secretion systems (H1-, H2- and H3-T6SS) to manipulate its environment, subvert host cells and for microbial competition. These T6SS machines are loaded with a variety of effectors/toxins, many being associated with a specific VgrG. How P. aeruginosa transcriptionally coordinates the main T6SS clusters and the multiple vgrG islands spread through the genome is unknown. Here we show an unprecedented level of control with RsmA repressing most known T6SS-related genes. Moreover, each of the H2- and H3-T6SS clusters encodes a sigma factor activator (SFA) protein called, Sfa2 and Sfa3, respectively. SFA proteins are enhancer binding proteins necessary for the sigma factor RpoN. Using a combination of RNA-seq, ChIP-seq and molecular biology approaches, we demonstrate that RpoN coordinates the T6SSs of P. aeruginosa by activating the H2-T6SS but repressing the H1- and H3-T6SS. Furthermore, RpoN and Sfa2 control the expression of the H2-T6SS-linked VgrGs and their effector arsenal to enable very effective interbacterial killing. Sfa2 is specific as Sfa3 from the H3-T6SS cannot complement loss of Sfa2. Our study further delineates the regulatory mechanisms that modulate the deployment of an arsenal of T6SS effectors likely enabling P. aeruginosa to adapt to a range of environmental conditions.&quot;,&quot;publisher&quot;:&quot;Oxford Academic&quot;,&quot;issue&quot;:&quot;1&quot;,&quot;volume&quot;:&quot;50&quot;,&quot;container-title-short&quot;:&quot;&quot;},&quot;isTemporary&quot;:false}]},{&quot;citationID&quot;:&quot;MENDELEY_CITATION_8f45075e-f8aa-4224-a3d7-3d129c873e1e&quot;,&quot;properties&quot;:{&quot;noteIndex&quot;:0},&quot;isEdited&quot;:false,&quot;manualOverride&quot;:{&quot;isManuallyOverridden&quot;:false,&quot;citeprocText&quot;:&quot;(Hood et al., 2010; Russell et al., 2011; Silverman et al., 2013)&quot;,&quot;manualOverrideText&quot;:&quot;&quot;},&quot;citationTag&quot;:&quot;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&quot;,&quot;citationItems&quot;:[{&quot;id&quot;:&quot;b70804cc-563a-336e-b70b-42a1b536b9c1&quot;,&quot;itemData&quot;:{&quot;type&quot;:&quot;article-journal&quot;,&quot;id&quot;:&quot;b70804cc-563a-336e-b70b-42a1b536b9c1&quot;,&quot;title&quot;:&quot;A Type VI Secretion System of Pseudomonas aeruginosa Targets a Toxin to Bacteria&quot;,&quot;author&quot;:[{&quot;family&quot;:&quot;Hood&quot;,&quot;given&quot;:&quot;Rachel D.&quot;,&quot;parse-names&quot;:false,&quot;dropping-particle&quot;:&quot;&quot;,&quot;non-dropping-particle&quot;:&quot;&quot;},{&quot;family&quot;:&quot;Singh&quot;,&quot;given&quot;:&quot;Pragya&quot;,&quot;parse-names&quot;:false,&quot;dropping-particle&quot;:&quot;&quot;,&quot;non-dropping-particle&quot;:&quot;&quot;},{&quot;family&quot;:&quot;Hsu&quot;,&quot;given&quot;:&quot;Fo Sheng&quot;,&quot;parse-names&quot;:false,&quot;dropping-particle&quot;:&quot;&quot;,&quot;non-dropping-particle&quot;:&quot;&quot;},{&quot;family&quot;:&quot;Güvener&quot;,&quot;given&quot;:&quot;Tüzün&quot;,&quot;parse-names&quot;:false,&quot;dropping-particle&quot;:&quot;&quot;,&quot;non-dropping-particle&quot;:&quot;&quot;},{&quot;family&quot;:&quot;Carl&quot;,&quot;given&quot;:&quot;Mike A.&quot;,&quot;parse-names&quot;:false,&quot;dropping-particle&quot;:&quot;&quot;,&quot;non-dropping-particle&quot;:&quot;&quot;},{&quot;family&quot;:&quot;Trinidad&quot;,&quot;given&quot;:&quot;Rex R.S.&quot;,&quot;parse-names&quot;:false,&quot;dropping-particle&quot;:&quot;&quot;,&quot;non-dropping-particle&quot;:&quot;&quot;},{&quot;family&quot;:&quot;Silverman&quot;,&quot;given&quot;:&quot;Julie M.&quot;,&quot;parse-names&quot;:false,&quot;dropping-particle&quot;:&quot;&quot;,&quot;non-dropping-particle&quot;:&quot;&quot;},{&quot;family&quot;:&quot;Ohlson&quot;,&quot;given&quot;:&quot;Brooks B.&quot;,&quot;parse-names&quot;:false,&quot;dropping-particle&quot;:&quot;&quot;,&quot;non-dropping-particle&quot;:&quot;&quot;},{&quot;family&quot;:&quot;Hicks&quot;,&quot;given&quot;:&quot;Kevin G.&quot;,&quot;parse-names&quot;:false,&quot;dropping-particle&quot;:&quot;&quot;,&quot;non-dropping-particle&quot;:&quot;&quot;},{&quot;family&quot;:&quot;Plemel&quot;,&quot;given&quot;:&quot;Rachael L.&quot;,&quot;parse-names&quot;:false,&quot;dropping-particle&quot;:&quot;&quot;,&quot;non-dropping-particle&quot;:&quot;&quot;},{&quot;family&quot;:&quot;Li&quot;,&quot;given&quot;:&quot;Mo&quot;,&quot;parse-names&quot;:false,&quot;dropping-particle&quot;:&quot;&quot;,&quot;non-dropping-particle&quot;:&quot;&quot;},{&quot;family&quot;:&quot;Schwarz&quot;,&quot;given&quot;:&quot;Sandra&quot;,&quot;parse-names&quot;:false,&quot;dropping-particle&quot;:&quot;&quot;,&quot;non-dropping-particle&quot;:&quot;&quot;},{&quot;family&quot;:&quot;Wang&quot;,&quot;given&quot;:&quot;Wenzhuo Y.&quot;,&quot;parse-names&quot;:false,&quot;dropping-particle&quot;:&quot;&quot;,&quot;non-dropping-particle&quot;:&quot;&quot;},{&quot;family&quot;:&quot;Merz&quot;,&quot;given&quot;:&quot;Alexey J.&quot;,&quot;parse-names&quot;:false,&quot;dropping-particle&quot;:&quot;&quot;,&quot;non-dropping-particle&quot;:&quot;&quot;},{&quot;family&quot;:&quot;Goodlett&quot;,&quot;given&quot;:&quot;David R.&quot;,&quot;parse-names&quot;:false,&quot;dropping-particle&quot;:&quot;&quot;,&quot;non-dropping-particle&quot;:&quot;&quot;},{&quot;family&quot;:&quot;Mougous&quot;,&quot;given&quot;:&quot;Joseph D.&quot;,&quot;parse-names&quot;:false,&quot;dropping-particle&quot;:&quot;&quot;,&quot;non-dropping-particle&quot;:&quot;&quot;}],&quot;container-title&quot;:&quot;Cell Host and Microbe&quot;,&quot;accessed&quot;:{&quot;date-parts&quot;:[[2020,10,1]]},&quot;DOI&quot;:&quot;10.1016/j.chom.2009.12.007&quot;,&quot;ISSN&quot;:&quot;19313128&quot;,&quot;PMID&quot;:&quot;20114026&quot;,&quot;issued&quot;:{&quot;date-parts&quot;:[[2010,1,21]]},&quot;page&quot;:&quot;25-37&quot;,&quot;abstract&quot;:&quot;The functional spectrum of a secretion system is defined by its substrates. Here we analyzed the secretomes of Pseudomonas aeruginosa mutants altered in regulation of the Hcp Secretion Island-I-encoded type VI secretion system (H1-T6SS). We identified three substrates of this system, proteins Tse1-3 (type six exported 1-3), which are coregulated with the secretory apparatus and secreted under tight posttranslational control. The Tse2 protein was found to be the toxin component of a toxin-immunity system and to arrest the growth of prokaryotic and eukaryotic cells when expressed intracellularly. In contrast, secreted Tse2 had no effect on eukaryotic cells; however, it provided a major growth advantage for P. aeruginosa strains, relative to those lacking immunity, in a manner dependent on cell contact and the H1-T6SS. This demonstration that the T6SS targets a toxin to bacteria helps reconcile the structural and evolutionary relationship between the T6SS and the bacteriophage tail and spike. © 2010 Elsevier Inc. All rights reserved.&quot;,&quot;publisher&quot;:&quot;Cell Press&quot;,&quot;issue&quot;:&quot;1&quot;,&quot;volume&quot;:&quot;7&quot;,&quot;container-title-short&quot;:&quot;&quot;},&quot;isTemporary&quot;:false},{&quot;id&quot;:&quot;ee4139d7-9f91-37bb-9bd3-27dfb35891e6&quot;,&quot;itemData&quot;:{&quot;type&quot;:&quot;article-journal&quot;,&quot;id&quot;:&quot;ee4139d7-9f91-37bb-9bd3-27dfb35891e6&quot;,&quot;title&quot;:&quot;Haemolysin Coregulated Protein Is an Exported Receptor and Chaperone of Type VI Secretion Substrates&quot;,&quot;author&quot;:[{&quot;family&quot;:&quot;Silverman&quot;,&quot;given&quot;:&quot;Julie M.&quot;,&quot;parse-names&quot;:false,&quot;dropping-particle&quot;:&quot;&quot;,&quot;non-dropping-particle&quot;:&quot;&quot;},{&quot;family&quot;:&quot;Agnello&quot;,&quot;given&quot;:&quot;Danielle M.&quot;,&quot;parse-names&quot;:false,&quot;dropping-particle&quot;:&quot;&quot;,&quot;non-dropping-particle&quot;:&quot;&quot;},{&quot;family&quot;:&quot;Zheng&quot;,&quot;given&quot;:&quot;Hongjin&quot;,&quot;parse-names&quot;:false,&quot;dropping-particle&quot;:&quot;&quot;,&quot;non-dropping-particle&quot;:&quot;&quot;},{&quot;family&quot;:&quot;Andrews&quot;,&quot;given&quot;:&quot;Benjamin T.&quot;,&quot;parse-names&quot;:false,&quot;dropping-particle&quot;:&quot;&quot;,&quot;non-dropping-particle&quot;:&quot;&quot;},{&quot;family&quot;:&quot;Li&quot;,&quot;given&quot;:&quot;Mo&quot;,&quot;parse-names&quot;:false,&quot;dropping-particle&quot;:&quot;&quot;,&quot;non-dropping-particle&quot;:&quot;&quot;},{&quot;family&quot;:&quot;Catalano&quot;,&quot;given&quot;:&quot;Carlos E.&quot;,&quot;parse-names&quot;:false,&quot;dropping-particle&quot;:&quot;&quot;,&quot;non-dropping-particle&quot;:&quot;&quot;},{&quot;family&quot;:&quot;Gonen&quot;,&quot;given&quot;:&quot;Tamir&quot;,&quot;parse-names&quot;:false,&quot;dropping-particle&quot;:&quot;&quot;,&quot;non-dropping-particle&quot;:&quot;&quot;},{&quot;family&quot;:&quot;Mougous&quot;,&quot;given&quot;:&quot;Joseph D.&quot;,&quot;parse-names&quot;:false,&quot;dropping-particle&quot;:&quot;&quot;,&quot;non-dropping-particle&quot;:&quot;&quot;}],&quot;container-title&quot;:&quot;Molecular Cell&quot;,&quot;accessed&quot;:{&quot;date-parts&quot;:[[2021,2,24]]},&quot;DOI&quot;:&quot;10.1016/j.molcel.2013.07.025&quot;,&quot;ISSN&quot;:&quot;10972765&quot;,&quot;PMID&quot;:&quot;23954347&quot;,&quot;issued&quot;:{&quot;date-parts&quot;:[[2013,9,12]]},&quot;page&quot;:&quot;584-593&quot;,&quot;abstract&quot;:&quot;Secretion systems require high-fidelity mechanisms to discriminate substrates among the vast cytoplasmic pool of proteins. Factors mediating substrate recognition by the type VI secretion system (T6SS) of Gram-negative bacteria, a widespread pathway that translocates effector proteins into target bacterial cells, have not been defined. We report that haemolysin coregulated protein (Hcp), a ring-shaped hexamer secreted by all characterized T6SSs, binds specifically to cognate effector molecules. Electron microscopy analysis of an Hcp-effector complex from Pseudomonas aeruginosa revealed the effector bound to the inner surface of Hcp. Further studies demonstrated that interaction with the Hcp pore is a general requirement for secretion of diverse effectors encompassing several enzymatic classes. Though previous models depict Hcp as a static conduit, our data indicate it is a chaperone and receptor of substrates. These unique functions of a secreted protein highlight fundamental differences between the export mechanism of T6 and other characterized secretory pathways. © 2013 Elsevier Inc.&quot;,&quot;publisher&quot;:&quot;Cell Press&quot;,&quot;issue&quot;:&quot;5&quot;,&quot;volume&quot;:&quot;51&quot;,&quot;container-title-short&quot;:&quot;&quot;},&quot;isTemporary&quot;:false},{&quot;id&quot;:&quot;af91f066-6bde-3920-9250-5422f8211d2d&quot;,&quot;itemData&quot;:{&quot;type&quot;:&quot;article-journal&quot;,&quot;id&quot;:&quot;af91f066-6bde-3920-9250-5422f8211d2d&quot;,&quot;title&quot;:&quot;Type VI secretion delivers bacteriolytic effectors to target cells&quot;,&quot;author&quot;:[{&quot;family&quot;:&quot;Russell&quot;,&quot;given&quot;:&quot;Alistair B.&quot;,&quot;parse-names&quot;:false,&quot;dropping-particle&quot;:&quot;&quot;,&quot;non-dropping-particle&quot;:&quot;&quot;},{&quot;family&quot;:&quot;Hood&quot;,&quot;given&quot;:&quot;Rachel D.&quot;,&quot;parse-names&quot;:false,&quot;dropping-particle&quot;:&quot;&quot;,&quot;non-dropping-particle&quot;:&quot;&quot;},{&quot;family&quot;:&quot;Bui&quot;,&quot;given&quot;:&quot;Nhat Khai&quot;,&quot;parse-names&quot;:false,&quot;dropping-particle&quot;:&quot;&quot;,&quot;non-dropping-particle&quot;:&quot;&quot;},{&quot;family&quot;:&quot;Leroux&quot;,&quot;given&quot;:&quot;Michele&quot;,&quot;parse-names&quot;:false,&quot;dropping-particle&quot;:&quot;&quot;,&quot;non-dropping-particle&quot;:&quot;&quot;},{&quot;family&quot;:&quot;Vollmer&quot;,&quot;given&quot;:&quot;Waldemar&quot;,&quot;parse-names&quot;:false,&quot;dropping-particle&quot;:&quot;&quot;,&quot;non-dropping-particle&quot;:&quot;&quot;},{&quot;family&quot;:&quot;Mougous&quot;,&quot;given&quot;:&quot;Joseph D.&quot;,&quot;parse-names&quot;:false,&quot;dropping-particle&quot;:&quot;&quot;,&quot;non-dropping-particle&quot;:&quot;&quot;}],&quot;container-title&quot;:&quot;Nature&quot;,&quot;container-title-short&quot;:&quot;Nature&quot;,&quot;accessed&quot;:{&quot;date-parts&quot;:[[2020,12,2]]},&quot;DOI&quot;:&quot;10.1038/nature10244&quot;,&quot;ISSN&quot;:&quot;00280836&quot;,&quot;PMID&quot;:&quot;21776080&quot;,&quot;URL&quot;:&quot;https://www.nature.com/articles/nature10244&quot;,&quot;issued&quot;:{&quot;date-parts&quot;:[[2011,7,21]]},&quot;page&quot;:&quot;343-349&quot;,&quot;abstract&quot;:&quot;Peptidoglycan is the major structural constituent of the bacterial cell wall, forming a meshwork outside the cytoplasmic membrane that maintains cell shape and prevents lysis. In Gram-negative bacteria, peptidoglycan is located in the periplasm, where it is protected from exogenous lytic enzymes by the outer membrane. Here we show that the type VI secretion system of Pseudomonas aeruginosa breaches this barrier to deliver two effector proteins, Tse1 and Tse3, to the periplasm of recipient cells. In this compartment, the effectors hydrolyse peptidoglycan, thereby providing a fitness advantage for P. aeruginosa cells in competition with other bacteria. To protect itself from lysis by Tse1 and Tse3, P. aeruginosa uses specific periplasmically localized immunity proteins. The requirement for these immunity proteins depends on intercellular self-intoxication through an active type VI secretion system, indicating a mechanism for export whereby effectors do not access donor cell periplasm in transit. © 2011 Macmillan Publishers Limited. All rights reserved.&quot;,&quot;publisher&quot;:&quot;Nature Publishing Group&quot;,&quot;issue&quot;:&quot;7356&quot;,&quot;volume&quot;:&quot;475&quot;},&quot;isTemporary&quot;:false}]},{&quot;citationID&quot;:&quot;MENDELEY_CITATION_66080c10-2bc0-4d1e-ad9d-eb210ab9a02f&quot;,&quot;properties&quot;:{&quot;noteIndex&quot;:0},&quot;isEdited&quot;:false,&quot;manualOverride&quot;:{&quot;isManuallyOverridden&quot;:false,&quot;citeprocText&quot;:&quot;(Wang et al., 2021b)&quot;,&quot;manualOverrideText&quot;:&quot;&quot;},&quot;citationTag&quot;:&quot;MENDELEY_CITATION_v3_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&quot;,&quot;citationItems&quot;:[{&quot;id&quot;:&quot;e01f0c48-424c-3af1-a72b-bd88213e3834&quot;,&quot;itemData&quot;:{&quot;type&quot;:&quot;article-journal&quot;,&quot;id&quot;:&quot;e01f0c48-424c-3af1-a72b-bd88213e3834&quot;,&quot;title&quot;:&quot;Pseudomonas aeruginosa T6SS-mediated molybdate transport contributes to bacterial competition during anaerobiosis&quot;,&quot;author&quot;:[{&quot;family&quot;:&quot;Wang&quot;,&quot;given&quot;:&quot;Tietao&quot;,&quot;parse-names&quot;:false,&quot;dropping-particle&quot;:&quot;&quot;,&quot;non-dropping-particle&quot;:&quot;&quot;},{&quot;family&quot;:&quot;Du&quot;,&quot;given&quot;:&quot;Xiao&quot;,&quot;parse-names&quot;:false,&quot;dropping-particle&quot;:&quot;&quot;,&quot;non-dropping-particle&quot;:&quot;&quot;},{&quot;family&quot;:&quot;Ji&quot;,&quot;given&quot;:&quot;Linxuan&quot;,&quot;parse-names&quot;:false,&quot;dropping-particle&quot;:&quot;&quot;,&quot;non-dropping-particle&quot;:&quot;&quot;},{&quot;family&quot;:&quot;Han&quot;,&quot;given&quot;:&quot;Yuying&quot;,&quot;parse-names&quot;:false,&quot;dropping-particle&quot;:&quot;&quot;,&quot;non-dropping-particle&quot;:&quot;&quot;},{&quot;family&quot;:&quot;Dang&quot;,&quot;given&quot;:&quot;Jing&quot;,&quot;parse-names&quot;:false,&quot;dropping-particle&quot;:&quot;&quot;,&quot;non-dropping-particle&quot;:&quot;&quot;},{&quot;family&quot;:&quot;Wen&quot;,&quot;given&quot;:&quot;Jing&quot;,&quot;parse-names&quot;:false,&quot;dropping-particle&quot;:&quot;&quot;,&quot;non-dropping-particle&quot;:&quot;&quot;},{&quot;family&quot;:&quot;Wang&quot;,&quot;given&quot;:&quot;Yarong&quot;,&quot;parse-names&quot;:false,&quot;dropping-particle&quot;:&quot;&quot;,&quot;non-dropping-particle&quot;:&quot;&quot;},{&quot;family&quot;:&quot;Pu&quot;,&quot;given&quot;:&quot;Qinqin&quot;,&quot;parse-names&quot;:false,&quot;dropping-particle&quot;:&quot;&quot;,&quot;non-dropping-particle&quot;:&quot;&quot;},{&quot;family&quot;:&quot;Wu&quot;,&quot;given&quot;:&quot;Min&quot;,&quot;parse-names&quot;:false,&quot;dropping-particle&quot;:&quot;&quot;,&quot;non-dropping-particle&quot;:&quot;&quot;},{&quot;family&quot;:&quot;Liang&quot;,&quot;given&quot;:&quot;Haihua&quot;,&quot;parse-names&quot;:false,&quot;dropping-particle&quot;:&quot;&quot;,&quot;non-dropping-particle&quot;:&quot;&quot;}],&quot;container-title&quot;:&quot;Cell Reports&quot;,&quot;accessed&quot;:{&quot;date-parts&quot;:[[2021,10,20]]},&quot;DOI&quot;:&quot;10.1016/J.CELREP.2021.108957&quot;,&quot;ISSN&quot;:&quot;2211-1247&quot;,&quot;issued&quot;:{&quot;date-parts&quot;:[[2021,4,13]]},&quot;page&quot;:&quot;108957&quot;,&quot;abstract&quot;:&quot;Type VI secretion system (T6SS) is widely distributed in Gram-negative bacteria and functions as a versatile protein export machinery that translocates effectors into eukaryotic or prokaryotic target cells. Growing evidence indicates that T6SS can deliver several effectors to promote bacterial survival in harmful environments through metal ion acquisition. Here, we report that the Pseudomonas aeruginosa H2-T6SS mediates molybdate (MoO42−) acquisition by secretion of a molybdate-binding protein, ModA. The expression of H2-T6SS genes is activated by the master regulator Anr and anaerobiosis. We also identified a ModA-binding protein, IcmP, an insulin-cleaving metalloproteinase outer membrane protein. The T6SS-ModA-IcmP system provides P. aeruginosa with a growth advantage in bacterial competition under anaerobic conditions and plays an important role in bacterial virulence. Overall, this study clarifies the role of T6SS in secretion of an anion-binding protein, emphasizing the fundamental importance of this bacterium using T6SS-mediated molybdate uptake to adapt to complex environmental conditions.&quot;,&quot;publisher&quot;:&quot;Cell Press&quot;,&quot;issue&quot;:&quot;2&quot;,&quot;volume&quot;:&quot;35&quot;,&quot;container-title-short&quot;:&quot;&quot;},&quot;isTemporary&quot;:false}]},{&quot;citationID&quot;:&quot;MENDELEY_CITATION_6ca2f5e9-0211-44f1-a5fa-be74362a2d5e&quot;,&quot;properties&quot;:{&quot;noteIndex&quot;:0},&quot;isEdited&quot;:false,&quot;manualOverride&quot;:{&quot;isManuallyOverridden&quot;:false,&quot;citeprocText&quot;:&quot;(Lin et al., 2017)&quot;,&quot;manualOverrideText&quot;:&quot;&quot;},&quot;citationTag&quot;:&quot;MENDELEY_CITATION_v3_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&quot;,&quot;citationItems&quot;:[{&quot;id&quot;:&quot;aedf99f9-f899-3b6d-b92b-c0c7fa727212&quot;,&quot;itemData&quot;:{&quot;type&quot;:&quot;article-journal&quot;,&quot;id&quot;:&quot;aedf99f9-f899-3b6d-b92b-c0c7fa727212&quot;,&quot;title&quot;:&quot;A Pseudomonas T6SS effector recruits PQS-containing outer membrane vesicles for iron acquisition&quot;,&quot;author&quot;:[{&quot;family&quot;:&quot;Lin&quot;,&quot;given&quot;:&quot;Jinshui&quot;,&quot;parse-names&quot;:false,&quot;dropping-particle&quot;:&quot;&quot;,&quot;non-dropping-particle&quot;:&quot;&quot;},{&quot;family&quot;:&quot;Zhang&quot;,&quot;given&quot;:&quot;Weipeng&quot;,&quot;parse-names&quot;:false,&quot;dropping-particle&quot;:&quot;&quot;,&quot;non-dropping-particle&quot;:&quot;&quot;},{&quot;family&quot;:&quot;Cheng&quot;,&quot;given&quot;:&quot;Juanli&quot;,&quot;parse-names&quot;:false,&quot;dropping-particle&quot;:&quot;&quot;,&quot;non-dropping-particle&quot;:&quot;&quot;},{&quot;family&quot;:&quot;Yang&quot;,&quot;given&quot;:&quot;Xu&quot;,&quot;parse-names&quot;:false,&quot;dropping-particle&quot;:&quot;&quot;,&quot;non-dropping-particle&quot;:&quot;&quot;},{&quot;family&quot;:&quot;Zhu&quot;,&quot;given&quot;:&quot;Kaixiang&quot;,&quot;parse-names&quot;:false,&quot;dropping-particle&quot;:&quot;&quot;,&quot;non-dropping-particle&quot;:&quot;&quot;},{&quot;family&quot;:&quot;Wang&quot;,&quot;given&quot;:&quot;Yao&quot;,&quot;parse-names&quot;:false,&quot;dropping-particle&quot;:&quot;&quot;,&quot;non-dropping-particle&quot;:&quot;&quot;},{&quot;family&quot;:&quot;Wei&quot;,&quot;given&quot;:&quot;Gehong&quot;,&quot;parse-names&quot;:false,&quot;dropping-particle&quot;:&quot;&quot;,&quot;non-dropping-particle&quot;:&quot;&quot;},{&quot;family&quot;:&quot;Qian&quot;,&quot;given&quot;:&quot;Pei Yuan&quot;,&quot;parse-names&quot;:false,&quot;dropping-particle&quot;:&quot;&quot;,&quot;non-dropping-particle&quot;:&quot;&quot;},{&quot;family&quot;:&quot;Luo&quot;,&quot;given&quot;:&quot;Zhao Qing&quot;,&quot;parse-names&quot;:false,&quot;dropping-particle&quot;:&quot;&quot;,&quot;non-dropping-particle&quot;:&quot;&quot;},{&quot;family&quot;:&quot;Shen&quot;,&quot;given&quot;:&quot;Xihui&quot;,&quot;parse-names&quot;:false,&quot;dropping-particle&quot;:&quot;&quot;,&quot;non-dropping-particle&quot;:&quot;&quot;}],&quot;container-title&quot;:&quot;Nature Communications&quot;,&quot;accessed&quot;:{&quot;date-parts&quot;:[[2021,5,12]]},&quot;DOI&quot;:&quot;10.1038/ncomms14888&quot;,&quot;ISSN&quot;:&quot;20411723&quot;,&quot;PMID&quot;:&quot;28348410&quot;,&quot;URL&quot;:&quot;www.nature.com/naturecommunications&quot;,&quot;issued&quot;:{&quot;date-parts&quot;:[[2017,3,28]]},&quot;page&quot;:&quot;1-12&quot;,&quot;abstract&quot;:&quot;Iron sequestration by host proteins contributes to the defence against bacterial pathogens, which need iron for their metabolism and virulence. A Pseudomonas aeruginosa mutant lacking all three known iron acquisition systems retains the ability to grow in media containing iron chelators, suggesting the presence of additional pathways involved in iron uptake. Here we screen P. aeruginosa mutants defective in growth in iron-depleted media and find that gene PA2374, proximal to the type VI secretion system H3 (H3-T6SS), functions synergistically with known iron acquisition systems. PA2374 (which we have renamed TseF) appears to be secreted by H3-T6SS and is incorporated into outer membrane vesicles (OMVs) by directly interacting with the iron-binding Pseudomonas quinolone signal (PQS), a cell-cell signalling compound. TseF facilitates the delivery of OMV-associated iron to bacterial cells by engaging the Fe(III)-pyochelin receptor FptA and the porin OprF. Our results reveal links between type VI secretion, cell-cell signalling and classic siderophore receptors for iron acquisition in P. aeruginosa.&quot;,&quot;publisher&quot;:&quot;Nature Publishing Group&quot;,&quot;issue&quot;:&quot;1&quot;,&quot;volume&quot;:&quot;8&quot;,&quot;container-title-short&quot;:&quot;&quot;},&quot;isTemporary&quot;:false}]},{&quot;citationID&quot;:&quot;MENDELEY_CITATION_1bc7d9e2-765b-42a4-bc0c-a27c35276bb2&quot;,&quot;properties&quot;:{&quot;noteIndex&quot;:0},&quot;isEdited&quot;:false,&quot;manualOverride&quot;:{&quot;isManuallyOverridden&quot;:false,&quot;citeprocText&quot;:&quot;(Robb et al., 2016)&quot;,&quot;manualOverrideText&quot;:&quot;&quot;},&quot;citationTag&quot;:&quot;MENDELEY_CITATION_v3_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&quot;,&quot;citationItems&quot;:[{&quot;id&quot;:&quot;a266c176-699c-3d60-8020-67a849afc5ca&quot;,&quot;itemData&quot;:{&quot;type&quot;:&quot;article-journal&quot;,&quot;id&quot;:&quot;a266c176-699c-3d60-8020-67a849afc5ca&quot;,&quot;title&quot;:&quot;The Structure of the Toxin and Type Six Secretion System Substrate Tse2 in Complex with Its Immunity Protein&quot;,&quot;author&quot;:[{&quot;family&quot;:&quot;Robb&quot;,&quot;given&quot;:&quot;Craig S.&quot;,&quot;parse-names&quot;:false,&quot;dropping-particle&quot;:&quot;&quot;,&quot;non-dropping-particle&quot;:&quot;&quot;},{&quot;family&quot;:&quot;Robb&quot;,&quot;given&quot;:&quot;Melissa&quot;,&quot;parse-names&quot;:false,&quot;dropping-particle&quot;:&quot;&quot;,&quot;non-dropping-particle&quot;:&quot;&quot;},{&quot;family&quot;:&quot;Nano&quot;,&quot;given&quot;:&quot;Francis E.&quot;,&quot;parse-names&quot;:false,&quot;dropping-particle&quot;:&quot;&quot;,&quot;non-dropping-particle&quot;:&quot;&quot;},{&quot;family&quot;:&quot;Boraston&quot;,&quot;given&quot;:&quot;Alisdair B.&quot;,&quot;parse-names&quot;:false,&quot;dropping-particle&quot;:&quot;&quot;,&quot;non-dropping-particle&quot;:&quot;&quot;}],&quot;container-title&quot;:&quot;Structure&quot;,&quot;accessed&quot;:{&quot;date-parts&quot;:[[2022,8,22]]},&quot;DOI&quot;:&quot;10.1016/J.STR.2015.11.012&quot;,&quot;ISSN&quot;:&quot;0969-2126&quot;,&quot;PMID&quot;:&quot;26749446&quot;,&quot;issued&quot;:{&quot;date-parts&quot;:[[2016,2,2]]},&quot;page&quot;:&quot;277-284&quot;,&quot;abstract&quot;:&quot;Tse2 is a cytoactive toxin secreted by a type six secretion apparatus of Pseudomonas aeruginosa. The Tse2 toxin naturally attacks a target in the cytoplasm of bacterial cells, and can cause toxicity if artificially introduced into eukaryotic cells. The X-ray crystal structure of the complex of Tse2 and its cognate immunity protein Tsi2 revealed a heterotetrameric structure with an extensive binding interface. Structural identity was found between Tse2 and NAD-dependent enzymes, especially ADP-ribosylating toxins, which facilitated the identification of the Tse2 active site and revealed it to be occluded upon binding the inhibitor Tsi2. The structural identity shared with NAD-dependent enzymes, including conserved catalytic residues, suggests that the mechanism of Tse2 toxicity may be NAD dependent.&quot;,&quot;publisher&quot;:&quot;Cell Press&quot;,&quot;issue&quot;:&quot;2&quot;,&quot;volume&quot;:&quot;24&quot;,&quot;container-title-short&quot;:&quot;&quot;},&quot;isTemporary&quot;:false}]},{&quot;citationID&quot;:&quot;MENDELEY_CITATION_d4ff208c-bc69-4c41-9bef-ee6738f18e52&quot;,&quot;properties&quot;:{&quot;noteIndex&quot;:0},&quot;isEdited&quot;:false,&quot;manualOverride&quot;:{&quot;isManuallyOverridden&quot;:false,&quot;citeprocText&quot;:&quot;(LaCourse et al., 2018)&quot;,&quot;manualOverrideText&quot;:&quot;&quot;},&quot;citationTag&quot;:&quot;MENDELEY_CITATION_v3_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&quot;,&quot;citationItems&quot;:[{&quot;id&quot;:&quot;77e154b4-1a9c-3fac-ad87-ef53f510be6b&quot;,&quot;itemData&quot;:{&quot;type&quot;:&quot;article-journal&quot;,&quot;id&quot;:&quot;77e154b4-1a9c-3fac-ad87-ef53f510be6b&quot;,&quot;title&quot;:&quot;Conditional toxicity and synergy drive diversity among antibacterial effectors&quot;,&quot;author&quot;:[{&quot;family&quot;:&quot;LaCourse&quot;,&quot;given&quot;:&quot;Kaitlyn D.&quot;,&quot;parse-names&quot;:false,&quot;dropping-particle&quot;:&quot;&quot;,&quot;non-dropping-particle&quot;:&quot;&quot;},{&quot;family&quot;:&quot;Peterson&quot;,&quot;given&quot;:&quot;S. Brook&quot;,&quot;parse-names&quot;:false,&quot;dropping-particle&quot;:&quot;&quot;,&quot;non-dropping-particle&quot;:&quot;&quot;},{&quot;family&quot;:&quot;Kulasekara&quot;,&quot;given&quot;:&quot;Hemantha D.&quot;,&quot;parse-names&quot;:false,&quot;dropping-particle&quot;:&quot;&quot;,&quot;non-dropping-particle&quot;:&quot;&quot;},{&quot;family&quot;:&quot;Radey&quot;,&quot;given&quot;:&quot;Matthew C.&quot;,&quot;parse-names&quot;:false,&quot;dropping-particle&quot;:&quot;&quot;,&quot;non-dropping-particle&quot;:&quot;&quot;},{&quot;family&quot;:&quot;Kim&quot;,&quot;given&quot;:&quot;Jungyun&quot;,&quot;parse-names&quot;:false,&quot;dropping-particle&quot;:&quot;&quot;,&quot;non-dropping-particle&quot;:&quot;&quot;},{&quot;family&quot;:&quot;Mougous&quot;,&quot;given&quot;:&quot;Joseph D.&quot;,&quot;parse-names&quot;:false,&quot;dropping-particle&quot;:&quot;&quot;,&quot;non-dropping-particle&quot;:&quot;&quot;}],&quot;container-title&quot;:&quot;Nature Microbiology 2018 3:4&quot;,&quot;accessed&quot;:{&quot;date-parts&quot;:[[2021,10,18]]},&quot;DOI&quot;:&quot;10.1038/s41564-018-0113-y&quot;,&quot;ISSN&quot;:&quot;2058-5276&quot;,&quot;URL&quot;:&quot;https://www.nature.com/articles/s41564-018-0113-y&quot;,&quot;issued&quot;:{&quot;date-parts&quot;:[[2018,2,19]]},&quot;page&quot;:&quot;440-446&quot;,&quot;abstract&quot;:&quot;Bacteria in polymicrobial habitats contend with a persistent barrage of competitors, often under rapidly changing environmental conditions\n                  1\n                . The direct antagonism of competitor cells is thus an important bacterial survival strategy\n                  2\n                . Towards this end, many bacterial species employ an arsenal of antimicrobial effectors with multiple activities; however, the benefits conferred by the simultaneous deployment of diverse toxins are unknown. Here we show that the multiple effectors delivered to competitor bacteria by the type VI secretion system (T6SS) of Pseudomonas aeruginosa display conditional efficacy and act synergistically. One of these effectors, Tse4, is most active in high-salinity environments and synergizes with effectors that degrade the cell wall or inactivate intracellular electron carriers. We find Tse4 synergizes with these disparate mechanisms by forming pores that disrupt the ΔΨ component of the proton motive force. Our results provide evidence that the concomitant delivery of a cocktail of effectors serves as a bet-hedging strategy to promote bacterial competitiveness in the face of unpredictable and variable environmental conditions. The activity of effectors transported by the type VI secretion system of Pseudomonas aeruginosa varies under different environmental conditions and some effectors act synergistically, which elucidates why some bacteria carry multiple toxins with distinct activities.&quot;,&quot;publisher&quot;:&quot;Nature Publishing Group&quot;,&quot;issue&quot;:&quot;4&quot;,&quot;volume&quot;:&quot;3&quot;,&quot;container-title-short&quot;:&quot;&quot;},&quot;isTemporary&quot;:false}]},{&quot;citationID&quot;:&quot;MENDELEY_CITATION_7c8b3dc2-76fb-4402-a317-37eecea8ae89&quot;,&quot;properties&quot;:{&quot;noteIndex&quot;:0},&quot;isEdited&quot;:false,&quot;manualOverride&quot;:{&quot;isManuallyOverridden&quot;:false,&quot;citeprocText&quot;:&quot;(Wilderman et al., 2001)&quot;,&quot;manualOverrideText&quot;:&quot;&quot;},&quot;citationTag&quot;:&quot;MENDELEY_CITATION_v3_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&quot;,&quot;citationItems&quot;:[{&quot;id&quot;:&quot;dd79430b-45d4-3584-974b-3d11f117f804&quot;,&quot;itemData&quot;:{&quot;type&quot;:&quot;article-journal&quot;,&quot;id&quot;:&quot;dd79430b-45d4-3584-974b-3d11f117f804&quot;,&quot;title&quot;:&quot;Genetic and biochemical analyses of a eukaryotic-like phospholipase D of Pseudomonas aeruginosa suggest horizontal acquisition and a role for persistence in a chronic pulmonary infection model&quot;,&quot;author&quot;:[{&quot;family&quot;:&quot;Wilderman&quot;,&quot;given&quot;:&quot;P. J.&quot;,&quot;parse-names&quot;:false,&quot;dropping-particle&quot;:&quot;&quot;,&quot;non-dropping-particle&quot;:&quot;&quot;},{&quot;family&quot;:&quot;Vasil&quot;,&quot;given&quot;:&quot;A. I.&quot;,&quot;parse-names&quot;:false,&quot;dropping-particle&quot;:&quot;&quot;,&quot;non-dropping-particle&quot;:&quot;&quot;},{&quot;family&quot;:&quot;Johnson&quot;,&quot;given&quot;:&quot;Z.&quot;,&quot;parse-names&quot;:false,&quot;dropping-particle&quot;:&quot;&quot;,&quot;non-dropping-particle&quot;:&quot;&quot;},{&quot;family&quot;:&quot;Vasil&quot;,&quot;given&quot;:&quot;M. L.&quot;,&quot;parse-names&quot;:false,&quot;dropping-particle&quot;:&quot;&quot;,&quot;non-dropping-particle&quot;:&quot;&quot;}],&quot;container-title&quot;:&quot;Molecular Microbiology&quot;,&quot;accessed&quot;:{&quot;date-parts&quot;:[[2022,8,22]]},&quot;DOI&quot;:&quot;10.1046/J.1365-2958.2001.02282.X&quot;,&quot;ISSN&quot;:&quot;1365-2958&quot;,&quot;PMID&quot;:&quot;11136451&quot;,&quot;URL&quot;:&quot;https://onlinelibrary.wiley.com/doi/full/10.1046/j.1365-2958.2001.02282.x&quot;,&quot;issued&quot;:{&quot;date-parts&quot;:[[2001,1,1]]},&quot;page&quot;:&quot;291-304&quot;,&quot;abstract&quot;:&quot;Phospholipases D (PLDs) are virtually ubiquitous in eukaryotic organisms; however, they are relatively uncommon in prokaryotes. In this report, we demonstrate that the environmentally acquired, opportunistic pathogen Pseudomonas aeruginosa expresses PLD activity. A gene designated pldA was identified in the genomic database of P. aeruginosa PAO1 encoding a protein with significant homology to eukaryotic PLDs, but not to any prokaryotic PLDs. PldA is most homologous to PLDs from mammals and yeast. The pldA gene was cloned and shown to express an ≈ 116 kDa protein with calcium-regulated PLD activity that is localized to the periplasm. Interestingly, not all strains of P. aeruginosa carry pldA. When present, pldA is always linked to an open reading frame (ORF), ORF4, and a gene (vgrA1) encoding a protein homologous to Vgr from Escherichia coli. Vgr proteins contain regularly repeated dipeptide motifs (valine-glycine repeats). In E. coli, genes encoding Vgr are associated with multicopy genetic elements designated Rhs (rearrangement hot-spots). P. aeruginosa PAO1 has 10 vgr homologues dispersed throughout its genome, but the copy number of these genetic elements varies considerably in different strains. Neither vgrA1 nor ORF4 is present in strains lacking pldA. Furthermore, sequences flanking vgrA1, pldA and ORF4 in the P. aeruginosa strains examined are highly conserved, suggesting a specific site of insertion. These and other data suggest that vgrA1, pldA and ORF4 constitute an ≈ 7 kb mobile genetic element and that pldA was acquired horizontally, perhaps from a eukaryotic organism. Competition studies between a PldA knock-out mutant and the parental wild-type strain indicate that PldA contributes to the ability of P. aeruginosa PAO1 to persist in a chronic pulmonary infection model in rats.&quot;,&quot;publisher&quot;:&quot;John Wiley &amp; Sons, Ltd&quot;,&quot;issue&quot;:&quot;2&quot;,&quot;volume&quot;:&quot;39&quot;,&quot;container-title-short&quot;:&quot;&quot;},&quot;isTemporary&quot;:false}]},{&quot;citationID&quot;:&quot;MENDELEY_CITATION_b6a7a226-b0b3-418f-8356-7bffd3abb395&quot;,&quot;properties&quot;:{&quot;noteIndex&quot;:0},&quot;isEdited&quot;:false,&quot;manualOverride&quot;:{&quot;isManuallyOverridden&quot;:false,&quot;citeprocText&quot;:&quot;(Burkinshaw et al., 2018)&quot;,&quot;manualOverrideText&quot;:&quot;&quot;},&quot;citationTag&quot;:&quot;MENDELEY_CITATION_v3_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&quot;,&quot;citationItems&quot;:[{&quot;id&quot;:&quot;c1fa3c68-e05c-3121-84b2-a2c23151df64&quot;,&quot;itemData&quot;:{&quot;type&quot;:&quot;article-journal&quot;,&quot;id&quot;:&quot;c1fa3c68-e05c-3121-84b2-a2c23151df64&quot;,&quot;title&quot;:&quot;A type VI secretion system effector delivery mechanism dependent on PAAR and a chaperone–co-chaperone complex&quot;,&quot;author&quot;:[{&quot;family&quot;:&quot;Burkinshaw&quot;,&quot;given&quot;:&quot;Brianne J.&quot;,&quot;parse-names&quot;:false,&quot;dropping-particle&quot;:&quot;&quot;,&quot;non-dropping-particle&quot;:&quot;&quot;},{&quot;family&quot;:&quot;Liang&quot;,&quot;given&quot;:&quot;Xiaoye&quot;,&quot;parse-names&quot;:false,&quot;dropping-particle&quot;:&quot;&quot;,&quot;non-dropping-particle&quot;:&quot;&quot;},{&quot;family&quot;:&quot;Wong&quot;,&quot;given&quot;:&quot;Megan&quot;,&quot;parse-names&quot;:false,&quot;dropping-particle&quot;:&quot;&quot;,&quot;non-dropping-particle&quot;:&quot;&quot;},{&quot;family&quot;:&quot;Le&quot;,&quot;given&quot;:&quot;Alexander N. H.&quot;,&quot;parse-names&quot;:false,&quot;dropping-particle&quot;:&quot;&quot;,&quot;non-dropping-particle&quot;:&quot;&quot;},{&quot;family&quot;:&quot;Lam&quot;,&quot;given&quot;:&quot;Linh&quot;,&quot;parse-names&quot;:false,&quot;dropping-particle&quot;:&quot;&quot;,&quot;non-dropping-particle&quot;:&quot;&quot;},{&quot;family&quot;:&quot;Dong&quot;,&quot;given&quot;:&quot;Tao G.&quot;,&quot;parse-names&quot;:false,&quot;dropping-particle&quot;:&quot;&quot;,&quot;non-dropping-particle&quot;:&quot;&quot;}],&quot;container-title&quot;:&quot;Nature Microbiology 2018 3:5&quot;,&quot;accessed&quot;:{&quot;date-parts&quot;:[[2021,10,14]]},&quot;DOI&quot;:&quot;10.1038/s41564-018-0144-4&quot;,&quot;ISSN&quot;:&quot;2058-5276&quot;,&quot;URL&quot;:&quot;https://www.nature.com/articles/s41564-018-0144-4&quot;,&quot;issued&quot;:{&quot;date-parts&quot;:[[2018,4,9]]},&quot;page&quot;:&quot;632-640&quot;,&quot;abstract&quot;:&quot;The type VI secretion system (T6SS) is used by many Gram-negative bacteria as a molecular weapon to modulate neighbouring bacterial and eukaryotic cells, thereby affecting the dynamics of community structure in multiple species environments. The T6SS injects its inner-needle Hcp tube, the sharpening tip complex consisting of VgrG and PAAR, and toxic effectors into neighbouring cells. Its functions are largely determined by the activities of its delivered effectors. Six mechanisms of effector delivery have been described: two mediated by the inner tube and the others mediated by the VgrG and PAAR tip complex. Here, we report an additional effector delivery mechanism that relies on interaction with a chaperone complex and a PAAR protein as a carrier. The Pseudomonas aeruginosa PAO1 TOX-REase-5 domain-containing effector TseT directly interacts with PAAR4 and the chaperone TecT for delivery, and an immunity protein, TsiT, for protection from its toxicity. TecT forms a complex with its co-chaperone, co-TecT, which is disrupted by the carboxy-terminal tail of PAAR4. In addition, we delineate a complex, multilayered competitive process that dictates effector trafficking. PAAR delivery provides an additional tool for engineering cargo protein translocation. The Pseudomonas aeruginosa effector TseT is loaded into the type VI secretion system (T6SS) by the chaperone TecT. Interactions between the T6SS needle-tip protein PAAR and TecT disrupt binding between TecT and its co-chaperone, co-TecT, and promote binding of TseT to PAAR.&quot;,&quot;publisher&quot;:&quot;Nature Publishing Group&quot;,&quot;issue&quot;:&quot;5&quot;,&quot;volume&quot;:&quot;3&quot;,&quot;container-title-short&quot;:&quot;&quot;},&quot;isTemporary&quot;:false}]},{&quot;citationID&quot;:&quot;MENDELEY_CITATION_6ab7468d-5c2d-46ca-972d-c3c1a7a956ab&quot;,&quot;properties&quot;:{&quot;noteIndex&quot;:0},&quot;isEdited&quot;:false,&quot;manualOverride&quot;:{&quot;isManuallyOverridden&quot;:false,&quot;citeprocText&quot;:&quot;(Nolan et al., 2021)&quot;,&quot;manualOverrideText&quot;:&quot;&quot;},&quot;citationTag&quot;:&quot;MENDELEY_CITATION_v3_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&quot;,&quot;citationItems&quot;:[{&quot;id&quot;:&quot;4ca85481-89df-390f-8a80-20cae522fc62&quot;,&quot;itemData&quot;:{&quot;type&quot;:&quot;article-journal&quot;,&quot;id&quot;:&quot;4ca85481-89df-390f-8a80-20cae522fc62&quot;,&quot;title&quot;:&quot;Identification of Tse8 as a Type VI secretion system toxin from Pseudomonas aeruginosa that targets the bacterial transamidosome to inhibit protein synthesis in prey cells&quot;,&quot;author&quot;:[{&quot;family&quot;:&quot;Nolan&quot;,&quot;given&quot;:&quot;Laura M.&quot;,&quot;parse-names&quot;:false,&quot;dropping-particle&quot;:&quot;&quot;,&quot;non-dropping-particle&quot;:&quot;&quot;},{&quot;family&quot;:&quot;Cain&quot;,&quot;given&quot;:&quot;Amy K.&quot;,&quot;parse-names&quot;:false,&quot;dropping-particle&quot;:&quot;&quot;,&quot;non-dropping-particle&quot;:&quot;&quot;},{&quot;family&quot;:&quot;Clamens&quot;,&quot;given&quot;:&quot;Thomas&quot;,&quot;parse-names&quot;:false,&quot;dropping-particle&quot;:&quot;&quot;,&quot;non-dropping-particle&quot;:&quot;&quot;},{&quot;family&quot;:&quot;Furniss&quot;,&quot;given&quot;:&quot;R. Christopher D.&quot;,&quot;parse-names&quot;:false,&quot;dropping-particle&quot;:&quot;&quot;,&quot;non-dropping-particle&quot;:&quot;&quot;},{&quot;family&quot;:&quot;Manoli&quot;,&quot;given&quot;:&quot;Eleni&quot;,&quot;parse-names&quot;:false,&quot;dropping-particle&quot;:&quot;&quot;,&quot;non-dropping-particle&quot;:&quot;&quot;},{&quot;family&quot;:&quot;Sainz-Polo&quot;,&quot;given&quot;:&quot;Maria A.&quot;,&quot;parse-names&quot;:false,&quot;dropping-particle&quot;:&quot;&quot;,&quot;non-dropping-particle&quot;:&quot;&quot;},{&quot;family&quot;:&quot;Dougan&quot;,&quot;given&quot;:&quot;Gordon&quot;,&quot;parse-names&quot;:false,&quot;dropping-particle&quot;:&quot;&quot;,&quot;non-dropping-particle&quot;:&quot;&quot;},{&quot;family&quot;:&quot;Albesa-Jové&quot;,&quot;given&quot;:&quot;David&quot;,&quot;parse-names&quot;:false,&quot;dropping-particle&quot;:&quot;&quot;,&quot;non-dropping-particle&quot;:&quot;&quot;},{&quot;family&quot;:&quot;Parkhill&quot;,&quot;given&quot;:&quot;Julian&quot;,&quot;parse-names&quot;:false,&quot;dropping-particle&quot;:&quot;&quot;,&quot;non-dropping-particle&quot;:&quot;&quot;},{&quot;family&quot;:&quot;Mavridou&quot;,&quot;given&quot;:&quot;Despoina A. I.&quot;,&quot;parse-names&quot;:false,&quot;dropping-particle&quot;:&quot;&quot;,&quot;non-dropping-particle&quot;:&quot;&quot;},{&quot;family&quot;:&quot;Filloux&quot;,&quot;given&quot;:&quot;Alain&quot;,&quot;parse-names&quot;:false,&quot;dropping-particle&quot;:&quot;&quot;,&quot;non-dropping-particle&quot;:&quot;&quot;}],&quot;container-title&quot;:&quot;Nature Microbiology 2021 6:9&quot;,&quot;accessed&quot;:{&quot;date-parts&quot;:[[2021,10,15]]},&quot;DOI&quot;:&quot;10.1038/s41564-021-00950-8&quot;,&quot;ISSN&quot;:&quot;2058-5276&quot;,&quot;URL&quot;:&quot;https://www.nature.com/articles/s41564-021-00950-8&quot;,&quot;issued&quot;:{&quot;date-parts&quot;:[[2021,8,19]]},&quot;page&quot;:&quot;1199-1210&quot;,&quot;abstract&quot;:&quot;The Type VI secretion system (T6SS) is a bacterial nanomachine that delivers toxic effectors to kill competitors or subvert some of their key functions. Here, we use transposon directed insertion–site sequencing to identify T6SS toxins associated with the H1-T6SS, one of the three T6SS machines found in Pseudomonas aeruginosa. This approach identified several putative toxin–immunity pairs, including Tse8–Tsi8. Full characterization of this protein pair demonstrated that Tse8 is delivered by the VgrG1a spike complex into prey cells where it targets the transamidosome, a multiprotein complex involved in protein synthesis in bacteria that lack either one, or both, of the asparagine and glutamine transfer RNA synthases. Biochemical characterization of the interactions between Tse8 and the transamidosome components GatA, GatB and GatC suggests that the presence of Tse8 alters the fine-tuned stoichiometry of the transamidosome complex, and in vivo assays demonstrate that Tse8 limits the ability of prey cells to synthesize proteins. These data expand the range of cellular components targeted by the T6SS by identifying a T6SS toxin affecting protein synthesis and validate the use of a transposon directed insertion site sequencing–based global genomics approach to expand the repertoire of T6SS toxins in T6SS-encoding bacteria. Transposon directed insertion–site sequencing (TraDIS) is used to identify T6SS toxins in Pseudomonas aeruginosa, leading to the discovery of Tse8 as a protein that is delivered to target cells where it alters the stoichiometry of the transamidosome complex and thereby inhibits protein synthesis.&quot;,&quot;publisher&quot;:&quot;Nature Publishing Group&quot;,&quot;issue&quot;:&quot;9&quot;,&quot;volume&quot;:&quot;6&quot;,&quot;container-title-short&quot;:&quot;&quot;},&quot;isTemporary&quot;:false}]},{&quot;citationID&quot;:&quot;MENDELEY_CITATION_02ff84ea-507c-4fe0-abc2-96ff024387bb&quot;,&quot;properties&quot;:{&quot;noteIndex&quot;:0},&quot;isEdited&quot;:false,&quot;manualOverride&quot;:{&quot;isManuallyOverridden&quot;:false,&quot;citeprocText&quot;:&quot;(Han et al., 2019)&quot;,&quot;manualOverrideText&quot;:&quot;&quot;},&quot;citationTag&quot;:&quot;MENDELEY_CITATION_v3_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&quot;,&quot;citationItems&quot;:[{&quot;id&quot;:&quot;5809b65a-f618-3609-9958-4251787dd6b9&quot;,&quot;itemData&quot;:{&quot;type&quot;:&quot;article-journal&quot;,&quot;id&quot;:&quot;5809b65a-f618-3609-9958-4251787dd6b9&quot;,&quot;title&quot;:&quot;A Pseudomonas aeruginosa type VI secretion system regulated by CueR facilitates copper acquisition&quot;,&quot;author&quot;:[{&quot;family&quot;:&quot;Han&quot;,&quot;given&quot;:&quot;Yuying&quot;,&quot;parse-names&quot;:false,&quot;dropping-particle&quot;:&quot;&quot;,&quot;non-dropping-particle&quot;:&quot;&quot;},{&quot;family&quot;:&quot;Wang&quot;,&quot;given&quot;:&quot;Tietao&quot;,&quot;parse-names&quot;:false,&quot;dropping-particle&quot;:&quot;&quot;,&quot;non-dropping-particle&quot;:&quot;&quot;},{&quot;family&quot;:&quot;Chen&quot;,&quot;given&quot;:&quot;Gukui&quot;,&quot;parse-names&quot;:false,&quot;dropping-particle&quot;:&quot;&quot;,&quot;non-dropping-particle&quot;:&quot;&quot;},{&quot;family&quot;:&quot;Pu&quot;,&quot;given&quot;:&quot;Qinqin&quot;,&quot;parse-names&quot;:false,&quot;dropping-particle&quot;:&quot;&quot;,&quot;non-dropping-particle&quot;:&quot;&quot;},{&quot;family&quot;:&quot;Liu&quot;,&quot;given&quot;:&quot;Qiong&quot;,&quot;parse-names&quot;:false,&quot;dropping-particle&quot;:&quot;&quot;,&quot;non-dropping-particle&quot;:&quot;&quot;},{&quot;family&quot;:&quot;Zhang&quot;,&quot;given&quot;:&quot;Yani&quot;,&quot;parse-names&quot;:false,&quot;dropping-particle&quot;:&quot;&quot;,&quot;non-dropping-particle&quot;:&quot;&quot;},{&quot;family&quot;:&quot;Xu&quot;,&quot;given&quot;:&quot;Linghui&quot;,&quot;parse-names&quot;:false,&quot;dropping-particle&quot;:&quot;&quot;,&quot;non-dropping-particle&quot;:&quot;&quot;},{&quot;family&quot;:&quot;Wu&quot;,&quot;given&quot;:&quot;Min&quot;,&quot;parse-names&quot;:false,&quot;dropping-particle&quot;:&quot;&quot;,&quot;non-dropping-particle&quot;:&quot;&quot;},{&quot;family&quot;:&quot;Liang&quot;,&quot;given&quot;:&quot;Haihua&quot;,&quot;parse-names&quot;:false,&quot;dropping-particle&quot;:&quot;&quot;,&quot;non-dropping-particle&quot;:&quot;&quot;}],&quot;container-title&quot;:&quot;PLOS Pathogens&quot;,&quot;accessed&quot;:{&quot;date-parts&quot;:[[2020,10,1]]},&quot;editor&quot;:[{&quot;family&quot;:&quot;Skurnik&quot;,&quot;given&quot;:&quot;David&quot;,&quot;parse-names&quot;:false,&quot;dropping-particle&quot;:&quot;&quot;,&quot;non-dropping-particle&quot;:&quot;&quot;}],&quot;DOI&quot;:&quot;10.1371/journal.ppat.1008198&quot;,&quot;ISSN&quot;:&quot;1553-7374&quot;,&quot;URL&quot;:&quot;https://dx.plos.org/10.1371/journal.ppat.1008198&quot;,&quot;issued&quot;:{&quot;date-parts&quot;:[[2019,12,2]]},&quot;page&quot;:&quot;e1008198&quot;,&quot;abstract&quot;:&quot;The type VI secretion system (T6SS) is widely distributed in Gram-negative bacteria, whose function is known to translocate substrates to eukaryotic and prokaryotic target cells to cause host damage or as a weapon for interbacterial competition. Pseudomonas aeruginosa encodes three distinct T6SS clusters (H1-, H2-, and H3-T6SS). The H1-T6SS-dependent substrates have been identified and well characterized; however, only limited information is available for the H2- and H3-T6SSs since relatively fewer substrates for them have yet been established. Here, we obtained P. aeruginosa H2-T6SS-dependent secretomes and further characterized the H2-T6SS-dependent copper (Cu2+)-binding effector azurin (Azu). Our data showed that both azu and H2-T6SS were repressed by CueR and were induced by low concentrations of Cu2+. We also identified the Azu-interacting partner OprC, a Cu2+-specific TonB-dependent outer membrane transporter. Similar to H2-T6SS genes and azu, expression of oprC was directly regulated by CueR and was induced by low Cu2+. In addition, the Azu-OprC-mediated Cu2+ transport system is critical for P. aeruginosa cells in bacterial competition and virulence. Our findings provide insights for understanding the diverse functions of T6SSs and the role of metal ions for P. aeruginosa in bacteria-bacteria competition.&quot;,&quot;publisher&quot;:&quot;Public Library of Science&quot;,&quot;issue&quot;:&quot;12&quot;,&quot;volume&quot;:&quot;15&quot;,&quot;container-title-short&quot;:&quot;&quot;},&quot;isTemporary&quot;:false}]},{&quot;citationID&quot;:&quot;MENDELEY_CITATION_dbc73d51-9e41-4fd6-9536-2ddf2b2e1e23&quot;,&quot;properties&quot;:{&quot;noteIndex&quot;:0},&quot;isEdited&quot;:false,&quot;manualOverride&quot;:{&quot;isManuallyOverridden&quot;:false,&quot;citeprocText&quot;:&quot;(Jiang et al., 2014)&quot;,&quot;manualOverrideText&quot;:&quot;&quot;},&quot;citationTag&quot;:&quot;MENDELEY_CITATION_v3_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&quot;,&quot;citationItems&quot;:[{&quot;id&quot;:&quot;41751235-3007-3f01-b2cf-191f0810a44a&quot;,&quot;itemData&quot;:{&quot;type&quot;:&quot;article-journal&quot;,&quot;id&quot;:&quot;41751235-3007-3f01-b2cf-191f0810a44a&quot;,&quot;title&quot;:&quot;A Pseudomonas aeruginosa type VI secretion phospholipase D effector targets both prokaryotic and eukaryotic cells&quot;,&quot;author&quot;:[{&quot;family&quot;:&quot;Jiang&quot;,&quot;given&quot;:&quot;Feng&quot;,&quot;parse-names&quot;:false,&quot;dropping-particle&quot;:&quot;&quot;,&quot;non-dropping-particle&quot;:&quot;&quot;},{&quot;family&quot;:&quot;Waterfield&quot;,&quot;given&quot;:&quot;Nicholas R.&quot;,&quot;parse-names&quot;:false,&quot;dropping-particle&quot;:&quot;&quot;,&quot;non-dropping-particle&quot;:&quot;&quot;},{&quot;family&quot;:&quot;Yang&quot;,&quot;given&quot;:&quot;Jian&quot;,&quot;parse-names&quot;:false,&quot;dropping-particle&quot;:&quot;&quot;,&quot;non-dropping-particle&quot;:&quot;&quot;},{&quot;family&quot;:&quot;Yang&quot;,&quot;given&quot;:&quot;Guowei&quot;,&quot;parse-names&quot;:false,&quot;dropping-particle&quot;:&quot;&quot;,&quot;non-dropping-particle&quot;:&quot;&quot;},{&quot;family&quot;:&quot;Jin&quot;,&quot;given&quot;:&quot;Qi&quot;,&quot;parse-names&quot;:false,&quot;dropping-particle&quot;:&quot;&quot;,&quot;non-dropping-particle&quot;:&quot;&quot;}],&quot;container-title&quot;:&quot;Cell Host and Microbe&quot;,&quot;accessed&quot;:{&quot;date-parts&quot;:[[2020,11,26]]},&quot;DOI&quot;:&quot;10.1016/j.chom.2014.04.010&quot;,&quot;ISSN&quot;:&quot;19346069&quot;,&quot;PMID&quot;:&quot;24832454&quot;,&quot;issued&quot;:{&quot;date-parts&quot;:[[2014,5,14]]},&quot;page&quot;:&quot;600-610&quot;,&quot;abstract&quot;:&quot;Widely found in animal and plant-associated proteobacteria, type VI secretion systems (T6SSs) are potentially capable of facilitating diverse interactions with eukaryotes and/or other bacteria. Pseudomonas aeruginosa encodes three distinct T6SS haemolysin coregulated protein (Hcp) secretion islands (H1, H2, and H3-T6SS), each involved in different aspects of the bacterium's interaction with other organisms. Here we describe the characterization of a P. aeruginosa H3-T6SS-dependent phospholipase D effector, PldB, and its three tightly linked cognate immunity proteins. PldB targets the periplasm of prokaryotic cells and exerts an antibacterial activity. Surprisingly, PldB also facilitates intracellular invasion of host eukaryotic cells by activation of the PI3K/Akt pathway, revealing it to be a trans-kingdom effector. Our findings imply a potentially widespread T6SS-mediated mechanism, which deploys a single phospholipase effector to influence both prokaryotic cells and eukaryotic hosts. © 2014 Elsevier Inc.&quot;,&quot;publisher&quot;:&quot;Cell Press&quot;,&quot;issue&quot;:&quot;5&quot;,&quot;volume&quot;:&quot;15&quot;,&quot;container-title-short&quot;:&quot;&quot;},&quot;isTemporary&quot;:false}]},{&quot;citationID&quot;:&quot;MENDELEY_CITATION_8f5e892a-42fa-47a7-b56b-3b46ede0b7ca&quot;,&quot;properties&quot;:{&quot;noteIndex&quot;:0},&quot;isEdited&quot;:false,&quot;manualOverride&quot;:{&quot;isManuallyOverridden&quot;:false,&quot;citeprocText&quot;:&quot;(Wettstadt et al., 2019)&quot;,&quot;manualOverrideText&quot;:&quot;&quot;},&quot;citationTag&quot;:&quot;MENDELEY_CITATION_v3_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&quot;,&quot;citationItems&quot;:[{&quot;id&quot;:&quot;5d9b7008-54f3-3703-9172-07e3cc261a68&quot;,&quot;itemData&quot;:{&quot;type&quot;:&quot;article-journal&quot;,&quot;id&quot;:&quot;5d9b7008-54f3-3703-9172-07e3cc261a68&quot;,&quot;title&quot;:&quot;Delivery of the Pseudomonas aeruginosa phospholipase effectors PldA and PldB in a VgrG- And H2-T6SS-dependent manner&quot;,&quot;author&quot;:[{&quot;family&quot;:&quot;Wettstadt&quot;,&quot;given&quot;:&quot;Sarah&quot;,&quot;parse-names&quot;:false,&quot;dropping-particle&quot;:&quot;&quot;,&quot;non-dropping-particle&quot;:&quot;&quot;},{&quot;family&quot;:&quot;Wood&quot;,&quot;given&quot;:&quot;Thomas E.&quot;,&quot;parse-names&quot;:false,&quot;dropping-particle&quot;:&quot;&quot;,&quot;non-dropping-particle&quot;:&quot;&quot;},{&quot;family&quot;:&quot;Fecht&quot;,&quot;given&quot;:&quot;Selina&quot;,&quot;parse-names&quot;:false,&quot;dropping-particle&quot;:&quot;&quot;,&quot;non-dropping-particle&quot;:&quot;&quot;},{&quot;family&quot;:&quot;Filloux&quot;,&quot;given&quot;:&quot;Alain&quot;,&quot;parse-names&quot;:false,&quot;dropping-particle&quot;:&quot;&quot;,&quot;non-dropping-particle&quot;:&quot;&quot;}],&quot;container-title&quot;:&quot;Frontiers in Microbiology&quot;,&quot;accessed&quot;:{&quot;date-parts&quot;:[[2022,5,18]]},&quot;DOI&quot;:&quot;10.3389/FMICB.2019.01718/BIBTEX&quot;,&quot;ISSN&quot;:&quot;1664302X&quot;,&quot;issued&quot;:{&quot;date-parts&quot;:[[2019]]},&quot;page&quot;:&quot;1718&quot;,&quot;abstract&quot;:&quot;The bacterial pathogen Pseudomonas aeruginosa uses three type VI secretion systems (T6SSs) to drive a multitude of effector proteins into eukaryotic or prokaryotic target cells. The T6SS is a supramolecular nanomachine, involving a set of 13 core proteins, which resembles the contractile tail of bacteriophages and whose tip is considered as a puncturing device helping to cross membranes. Effectors can attach directly to the T6SS spike which is composed of a VgrG (valine-glycine-rich proteins) trimer, of which P. aeruginosa produces several. We have previously shown that the master regulator RsmA controls the expression of all three T6SS gene clusters (H1-, H2- and H3- T6SS) and a range of remote vgrG and effector genes. We also demonstrated that specific interactions between VgrGs and various T6SS effectors are prerequisite for effector delivery in a process we called \&quot;à la carte delivery.\&quot; Here, we provide an indepth description on how the two H2-T6SS-dependent effectors PldA and PldB are delivered via their cognate VgrGs, VgrG4b and VgrG5, respectively. We show that specific recognition of the VgrG C terminus is required and effector specificity can be swapped by exchanging these C-terminal domains. Importantly, we established that effector recognition by a cognate VgrG is not always sufficient to achieve successful secretion, but it is crucial to provide effector stability. This study highlights the complexity of effector adaptation to the T6SS nanomachine and shows how the VgrG tip can possibly be manipulated to achieve effector delivery.&quot;,&quot;publisher&quot;:&quot;Frontiers Media S.A.&quot;,&quot;issue&quot;:&quot;JULY&quot;,&quot;volume&quot;:&quot;10&quot;,&quot;container-title-short&quot;:&quot;&quot;},&quot;isTemporary&quot;:false}]},{&quot;citationID&quot;:&quot;MENDELEY_CITATION_c7696fec-fb27-49a5-b8c5-78b972a55a0b&quot;,&quot;properties&quot;:{&quot;noteIndex&quot;:0},&quot;isEdited&quot;:false,&quot;manualOverride&quot;:{&quot;isManuallyOverridden&quot;:false,&quot;citeprocText&quot;:&quot;(Jones et al., 2014)&quot;,&quot;manualOverrideText&quot;:&quot;&quot;},&quot;citationTag&quot;:&quot;MENDELEY_CITATION_v3_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&quot;,&quot;citationItems&quot;:[{&quot;id&quot;:&quot;5cc90ae4-07d8-35ae-ba6a-262e56ee7b09&quot;,&quot;itemData&quot;:{&quot;type&quot;:&quot;article-journal&quot;,&quot;id&quot;:&quot;5cc90ae4-07d8-35ae-ba6a-262e56ee7b09&quot;,&quot;title&quot;:&quot;An rhs gene linked to the second type VI secretion cluster is a feature of the Pseudomonas aeruginosa strain PA14&quot;,&quot;author&quot;:[{&quot;family&quot;:&quot;Jones&quot;,&quot;given&quot;:&quot;Cerith&quot;,&quot;parse-names&quot;:false,&quot;dropping-particle&quot;:&quot;&quot;,&quot;non-dropping-particle&quot;:&quot;&quot;},{&quot;family&quot;:&quot;Hachani&quot;,&quot;given&quot;:&quot;Abderrahman&quot;,&quot;parse-names&quot;:false,&quot;dropping-particle&quot;:&quot;&quot;,&quot;non-dropping-particle&quot;:&quot;&quot;},{&quot;family&quot;:&quot;Manoli&quot;,&quot;given&quot;:&quot;Eleni&quot;,&quot;parse-names&quot;:false,&quot;dropping-particle&quot;:&quot;&quot;,&quot;non-dropping-particle&quot;:&quot;&quot;},{&quot;family&quot;:&quot;Filloux&quot;,&quot;given&quot;:&quot;Alain&quot;,&quot;parse-names&quot;:false,&quot;dropping-particle&quot;:&quot;&quot;,&quot;non-dropping-particle&quot;:&quot;&quot;}],&quot;container-title&quot;:&quot;Journal of bacteriology&quot;,&quot;container-title-short&quot;:&quot;J Bacteriol&quot;,&quot;accessed&quot;:{&quot;date-parts&quot;:[[2022,8,19]]},&quot;DOI&quot;:&quot;10.1128/JB.00863-13&quot;,&quot;ISSN&quot;:&quot;1098-5530&quot;,&quot;PMID&quot;:&quot;24317402&quot;,&quot;URL&quot;:&quot;https://pubmed.ncbi.nlm.nih.gov/24317402/&quot;,&quot;issued&quot;:{&quot;date-parts&quot;:[[2014,2]]},&quot;page&quot;:&quot;800-810&quot;,&quot;abstract&quot;:&quot;The type VI secretion system (T6SS) of Gram-negative bacteria has been involved in various processes, notably bacterial competition and eukaryotic cell subversion. Most Pseudomonas aeruginosa strains possess three T6SS gene clusters, but only the function of the first T6SS (H1-T6SS) has been clearly elucidated. It is involved in the secretion of three toxins (Tse1 to-3) that target bacterial competitors. In the case of the H2-and H3-T6SS, no clear function has been assigned, and only one effector has been associated with these systems. Yet the H2-T6SS was proposed to promote P. aeruginosa internalization in nonphagocytic epithelial cells. Although the H2-T6SS genetic organization is conserved across P. aeruginosa isolates, one feature is the presence of an additional transcriptional unit in the PA14 strain H2-T6SS cluster, which is divergent from the core H2-T6SS genes. A specific set of four genes encodes an Hcp protein (Hcp2), a VgrG protein (VgrG14), an Rhs element (PA14_43100 or RhsP2), and a protein with no homologies with previously characterized proteins (PA14_43090). In this study, we engineered a P. aeruginosa PA14 strain carrying an arabinose-inducible H2-T6SS on the chromosome. We showed that arabinose induction readily promotes assembly of the H2-T6SS, as seen by monitoring Hcp2 secretion. We further studied the secretion fate of VgrG14 and RhsP2, but these were not detectable in the extracellular medium. We finally investigated whether activation of the PA14 H2-T6SS gene cluster could influence phenotypic traits such as internalization in eukaryotic cells, and we reported noteworthy differences compared to strain PAO1, which may be accounted for by the described genetic differences. © 2014 Jones et al.&quot;,&quot;publisher&quot;:&quot;J Bacteriol&quot;,&quot;issue&quot;:&quot;4&quot;,&quot;volume&quot;:&quot;196&quot;},&quot;isTemporary&quot;:false}]}]"/>
    <we:property name="MENDELEY_CITATIONS_STYLE" value="{&quot;id&quot;:&quot;https://www.zotero.org/styles/frontiers-in-microbiology&quot;,&quot;title&quot;:&quot;Frontiers in Microbiology&quot;,&quot;format&quot;:&quot;author-date&quot;}"/>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5EBAF1-198C-42E8-8C62-747EF3458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4491</Words>
  <Characters>25602</Characters>
  <Application>Microsoft Office Word</Application>
  <DocSecurity>4</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Robinson, Luca</dc:creator>
  <cp:keywords/>
  <dc:description/>
  <cp:lastModifiedBy>Abigail Rassette</cp:lastModifiedBy>
  <cp:revision>2</cp:revision>
  <cp:lastPrinted>2022-08-22T09:04:00Z</cp:lastPrinted>
  <dcterms:created xsi:type="dcterms:W3CDTF">2022-12-09T07:18:00Z</dcterms:created>
  <dcterms:modified xsi:type="dcterms:W3CDTF">2022-12-09T07:18:00Z</dcterms:modified>
</cp:coreProperties>
</file>