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28B1" w14:textId="77777777" w:rsidR="00736B9B" w:rsidRPr="008C244C" w:rsidRDefault="00736B9B" w:rsidP="00736B9B">
      <w:pPr>
        <w:spacing w:line="480" w:lineRule="auto"/>
        <w:jc w:val="both"/>
        <w:rPr>
          <w:rFonts w:ascii="Arial" w:hAnsi="Arial" w:cs="Arial"/>
          <w:b/>
          <w:sz w:val="24"/>
        </w:rPr>
      </w:pPr>
      <w:r w:rsidRPr="008C244C">
        <w:rPr>
          <w:rFonts w:ascii="Arial" w:hAnsi="Arial" w:cs="Arial"/>
          <w:b/>
          <w:sz w:val="24"/>
        </w:rPr>
        <w:t>APPENDICES</w:t>
      </w:r>
    </w:p>
    <w:p w14:paraId="0422C6CE" w14:textId="77777777" w:rsidR="00736B9B" w:rsidRPr="008C244C" w:rsidRDefault="00736B9B" w:rsidP="00736B9B">
      <w:pPr>
        <w:spacing w:line="480" w:lineRule="auto"/>
        <w:jc w:val="both"/>
        <w:rPr>
          <w:rFonts w:ascii="Arial" w:hAnsi="Arial" w:cs="Arial"/>
          <w:sz w:val="24"/>
        </w:rPr>
      </w:pPr>
      <w:r w:rsidRPr="008C244C">
        <w:rPr>
          <w:rFonts w:ascii="Arial" w:hAnsi="Arial" w:cs="Arial"/>
          <w:b/>
          <w:sz w:val="24"/>
        </w:rPr>
        <w:t>APPENDIX 1: DESCRIPTIVE STATISTICS FOR AGE IAT</w:t>
      </w:r>
    </w:p>
    <w:tbl>
      <w:tblPr>
        <w:tblStyle w:val="TableGrid"/>
        <w:tblW w:w="0" w:type="auto"/>
        <w:tblLook w:val="04A0" w:firstRow="1" w:lastRow="0" w:firstColumn="1" w:lastColumn="0" w:noHBand="0" w:noVBand="1"/>
      </w:tblPr>
      <w:tblGrid>
        <w:gridCol w:w="5665"/>
        <w:gridCol w:w="3351"/>
      </w:tblGrid>
      <w:tr w:rsidR="00736B9B" w:rsidRPr="008C244C" w14:paraId="1487CC18" w14:textId="77777777" w:rsidTr="007D3F35">
        <w:tc>
          <w:tcPr>
            <w:tcW w:w="9016" w:type="dxa"/>
            <w:gridSpan w:val="2"/>
            <w:vAlign w:val="center"/>
          </w:tcPr>
          <w:p w14:paraId="45316F4E" w14:textId="77777777" w:rsidR="00736B9B" w:rsidRPr="008C244C" w:rsidRDefault="00736B9B" w:rsidP="007D3F35">
            <w:pPr>
              <w:spacing w:line="480" w:lineRule="auto"/>
              <w:jc w:val="center"/>
              <w:rPr>
                <w:rFonts w:ascii="Arial" w:hAnsi="Arial" w:cs="Arial"/>
                <w:b/>
              </w:rPr>
            </w:pPr>
            <w:r w:rsidRPr="008C244C">
              <w:rPr>
                <w:rFonts w:ascii="Arial" w:hAnsi="Arial" w:cs="Arial"/>
                <w:b/>
              </w:rPr>
              <w:t>Table A: Participant descriptive statistics for age IAT (N=50)</w:t>
            </w:r>
          </w:p>
        </w:tc>
      </w:tr>
      <w:tr w:rsidR="00736B9B" w:rsidRPr="008C244C" w14:paraId="59BF473F" w14:textId="77777777" w:rsidTr="007D3F35">
        <w:tc>
          <w:tcPr>
            <w:tcW w:w="5665" w:type="dxa"/>
            <w:vAlign w:val="center"/>
          </w:tcPr>
          <w:p w14:paraId="38AD7682" w14:textId="77777777" w:rsidR="00736B9B" w:rsidRPr="008C244C" w:rsidRDefault="00736B9B" w:rsidP="007D3F35">
            <w:pPr>
              <w:spacing w:line="480" w:lineRule="auto"/>
              <w:rPr>
                <w:rFonts w:ascii="Arial" w:hAnsi="Arial" w:cs="Arial"/>
                <w:b/>
              </w:rPr>
            </w:pPr>
            <w:r w:rsidRPr="008C244C">
              <w:rPr>
                <w:rFonts w:ascii="Arial" w:hAnsi="Arial" w:cs="Arial"/>
                <w:b/>
              </w:rPr>
              <w:t>Variable</w:t>
            </w:r>
          </w:p>
        </w:tc>
        <w:tc>
          <w:tcPr>
            <w:tcW w:w="3351" w:type="dxa"/>
            <w:vAlign w:val="center"/>
          </w:tcPr>
          <w:p w14:paraId="71A81F22" w14:textId="77777777" w:rsidR="00736B9B" w:rsidRPr="008C244C" w:rsidRDefault="00736B9B" w:rsidP="007D3F35">
            <w:pPr>
              <w:spacing w:line="480" w:lineRule="auto"/>
              <w:jc w:val="center"/>
              <w:rPr>
                <w:rFonts w:ascii="Arial" w:hAnsi="Arial" w:cs="Arial"/>
                <w:b/>
              </w:rPr>
            </w:pPr>
            <w:r w:rsidRPr="008C244C">
              <w:rPr>
                <w:rFonts w:ascii="Arial" w:hAnsi="Arial" w:cs="Arial"/>
                <w:b/>
              </w:rPr>
              <w:t>Value</w:t>
            </w:r>
          </w:p>
        </w:tc>
      </w:tr>
      <w:tr w:rsidR="00736B9B" w:rsidRPr="008C244C" w14:paraId="67E032B4" w14:textId="77777777" w:rsidTr="007D3F35">
        <w:tc>
          <w:tcPr>
            <w:tcW w:w="5665" w:type="dxa"/>
            <w:vAlign w:val="center"/>
          </w:tcPr>
          <w:p w14:paraId="1A1D2B4F" w14:textId="77777777" w:rsidR="00736B9B" w:rsidRPr="008C244C" w:rsidRDefault="00736B9B" w:rsidP="007D3F35">
            <w:pPr>
              <w:spacing w:line="480" w:lineRule="auto"/>
              <w:rPr>
                <w:rFonts w:ascii="Arial" w:hAnsi="Arial" w:cs="Arial"/>
              </w:rPr>
            </w:pPr>
            <w:r w:rsidRPr="008C244C">
              <w:rPr>
                <w:rFonts w:ascii="Arial" w:hAnsi="Arial" w:cs="Arial"/>
              </w:rPr>
              <w:t>Age</w:t>
            </w:r>
          </w:p>
        </w:tc>
        <w:tc>
          <w:tcPr>
            <w:tcW w:w="3351" w:type="dxa"/>
            <w:vAlign w:val="center"/>
          </w:tcPr>
          <w:p w14:paraId="6C132CFE" w14:textId="77777777" w:rsidR="00736B9B" w:rsidRPr="008C244C" w:rsidRDefault="00736B9B" w:rsidP="007D3F35">
            <w:pPr>
              <w:spacing w:line="480" w:lineRule="auto"/>
              <w:jc w:val="center"/>
              <w:rPr>
                <w:rFonts w:ascii="Arial" w:hAnsi="Arial" w:cs="Arial"/>
              </w:rPr>
            </w:pPr>
            <w:r w:rsidRPr="008C244C">
              <w:rPr>
                <w:rFonts w:ascii="Arial" w:hAnsi="Arial" w:cs="Arial"/>
              </w:rPr>
              <w:t>44 years</w:t>
            </w:r>
          </w:p>
          <w:p w14:paraId="36B20E6D" w14:textId="77777777" w:rsidR="00736B9B" w:rsidRPr="008C244C" w:rsidRDefault="00736B9B" w:rsidP="007D3F35">
            <w:pPr>
              <w:spacing w:line="480" w:lineRule="auto"/>
              <w:jc w:val="center"/>
              <w:rPr>
                <w:rFonts w:ascii="Arial" w:hAnsi="Arial" w:cs="Arial"/>
              </w:rPr>
            </w:pPr>
            <w:r w:rsidRPr="008C244C">
              <w:rPr>
                <w:rFonts w:ascii="Arial" w:hAnsi="Arial" w:cs="Arial"/>
              </w:rPr>
              <w:t xml:space="preserve">(SD: 12.91, range: 18-78) </w:t>
            </w:r>
          </w:p>
        </w:tc>
      </w:tr>
      <w:tr w:rsidR="00736B9B" w:rsidRPr="008C244C" w14:paraId="174ABCE4" w14:textId="77777777" w:rsidTr="007D3F35">
        <w:tc>
          <w:tcPr>
            <w:tcW w:w="5665" w:type="dxa"/>
            <w:vAlign w:val="center"/>
          </w:tcPr>
          <w:p w14:paraId="1F060BB1" w14:textId="77777777" w:rsidR="00736B9B" w:rsidRPr="008C244C" w:rsidRDefault="00736B9B" w:rsidP="007D3F35">
            <w:pPr>
              <w:spacing w:line="480" w:lineRule="auto"/>
              <w:rPr>
                <w:rFonts w:ascii="Arial" w:hAnsi="Arial" w:cs="Arial"/>
              </w:rPr>
            </w:pPr>
            <w:r w:rsidRPr="008C244C">
              <w:rPr>
                <w:rFonts w:ascii="Arial" w:hAnsi="Arial" w:cs="Arial"/>
              </w:rPr>
              <w:t>Gender (1=Female, 0=Male)</w:t>
            </w:r>
          </w:p>
        </w:tc>
        <w:tc>
          <w:tcPr>
            <w:tcW w:w="3351" w:type="dxa"/>
            <w:vAlign w:val="center"/>
          </w:tcPr>
          <w:p w14:paraId="45FB5925" w14:textId="77777777" w:rsidR="00736B9B" w:rsidRPr="008C244C" w:rsidRDefault="00736B9B" w:rsidP="007D3F35">
            <w:pPr>
              <w:spacing w:line="480" w:lineRule="auto"/>
              <w:jc w:val="center"/>
              <w:rPr>
                <w:rFonts w:ascii="Arial" w:hAnsi="Arial" w:cs="Arial"/>
              </w:rPr>
            </w:pPr>
            <w:r w:rsidRPr="008C244C">
              <w:rPr>
                <w:rFonts w:ascii="Arial" w:hAnsi="Arial" w:cs="Arial"/>
              </w:rPr>
              <w:t>68%</w:t>
            </w:r>
          </w:p>
          <w:p w14:paraId="5697C418" w14:textId="77777777" w:rsidR="00736B9B" w:rsidRPr="008C244C" w:rsidRDefault="00736B9B" w:rsidP="007D3F35">
            <w:pPr>
              <w:spacing w:line="480" w:lineRule="auto"/>
              <w:jc w:val="center"/>
              <w:rPr>
                <w:rFonts w:ascii="Arial" w:hAnsi="Arial" w:cs="Arial"/>
              </w:rPr>
            </w:pPr>
            <w:r w:rsidRPr="008C244C">
              <w:rPr>
                <w:rFonts w:ascii="Arial" w:hAnsi="Arial" w:cs="Arial"/>
              </w:rPr>
              <w:t>(SD: 0.47)</w:t>
            </w:r>
          </w:p>
        </w:tc>
      </w:tr>
      <w:tr w:rsidR="00736B9B" w:rsidRPr="008C244C" w14:paraId="65E48667" w14:textId="77777777" w:rsidTr="007D3F35">
        <w:tc>
          <w:tcPr>
            <w:tcW w:w="5665" w:type="dxa"/>
            <w:vAlign w:val="center"/>
          </w:tcPr>
          <w:p w14:paraId="293D2715" w14:textId="77777777" w:rsidR="00736B9B" w:rsidRPr="008C244C" w:rsidRDefault="00736B9B" w:rsidP="007D3F35">
            <w:pPr>
              <w:spacing w:line="480" w:lineRule="auto"/>
              <w:rPr>
                <w:rFonts w:ascii="Arial" w:hAnsi="Arial" w:cs="Arial"/>
              </w:rPr>
            </w:pPr>
            <w:r w:rsidRPr="008C244C">
              <w:rPr>
                <w:rFonts w:ascii="Arial" w:hAnsi="Arial" w:cs="Arial"/>
              </w:rPr>
              <w:t>County (1=Cornwall, 0=Other)</w:t>
            </w:r>
          </w:p>
        </w:tc>
        <w:tc>
          <w:tcPr>
            <w:tcW w:w="3351" w:type="dxa"/>
            <w:vAlign w:val="center"/>
          </w:tcPr>
          <w:p w14:paraId="2A112992" w14:textId="77777777" w:rsidR="00736B9B" w:rsidRPr="008C244C" w:rsidRDefault="00736B9B" w:rsidP="007D3F35">
            <w:pPr>
              <w:spacing w:line="480" w:lineRule="auto"/>
              <w:jc w:val="center"/>
              <w:rPr>
                <w:rFonts w:ascii="Arial" w:hAnsi="Arial" w:cs="Arial"/>
              </w:rPr>
            </w:pPr>
            <w:r w:rsidRPr="008C244C">
              <w:rPr>
                <w:rFonts w:ascii="Arial" w:hAnsi="Arial" w:cs="Arial"/>
              </w:rPr>
              <w:t>44%</w:t>
            </w:r>
          </w:p>
          <w:p w14:paraId="6F7490D1" w14:textId="77777777" w:rsidR="00736B9B" w:rsidRPr="008C244C" w:rsidRDefault="00736B9B" w:rsidP="007D3F35">
            <w:pPr>
              <w:spacing w:line="480" w:lineRule="auto"/>
              <w:jc w:val="center"/>
              <w:rPr>
                <w:rFonts w:ascii="Arial" w:hAnsi="Arial" w:cs="Arial"/>
              </w:rPr>
            </w:pPr>
            <w:r w:rsidRPr="008C244C">
              <w:rPr>
                <w:rFonts w:ascii="Arial" w:hAnsi="Arial" w:cs="Arial"/>
              </w:rPr>
              <w:t>(SD: 0.50)</w:t>
            </w:r>
          </w:p>
        </w:tc>
      </w:tr>
      <w:tr w:rsidR="00736B9B" w:rsidRPr="008C244C" w14:paraId="28ACFC51" w14:textId="77777777" w:rsidTr="007D3F35">
        <w:tc>
          <w:tcPr>
            <w:tcW w:w="5665" w:type="dxa"/>
            <w:vAlign w:val="center"/>
          </w:tcPr>
          <w:p w14:paraId="0B050D97" w14:textId="77777777" w:rsidR="00736B9B" w:rsidRPr="008C244C" w:rsidRDefault="00736B9B" w:rsidP="007D3F35">
            <w:pPr>
              <w:spacing w:line="480" w:lineRule="auto"/>
              <w:rPr>
                <w:rFonts w:ascii="Arial" w:hAnsi="Arial" w:cs="Arial"/>
              </w:rPr>
            </w:pPr>
            <w:r w:rsidRPr="008C244C">
              <w:rPr>
                <w:rFonts w:ascii="Arial" w:hAnsi="Arial" w:cs="Arial"/>
              </w:rPr>
              <w:t>Disabled (1=Yes, 0=No)</w:t>
            </w:r>
          </w:p>
        </w:tc>
        <w:tc>
          <w:tcPr>
            <w:tcW w:w="3351" w:type="dxa"/>
            <w:vAlign w:val="center"/>
          </w:tcPr>
          <w:p w14:paraId="5BE70A1C" w14:textId="77777777" w:rsidR="00736B9B" w:rsidRPr="008C244C" w:rsidRDefault="00736B9B" w:rsidP="007D3F35">
            <w:pPr>
              <w:spacing w:line="480" w:lineRule="auto"/>
              <w:jc w:val="center"/>
              <w:rPr>
                <w:rFonts w:ascii="Arial" w:hAnsi="Arial" w:cs="Arial"/>
              </w:rPr>
            </w:pPr>
            <w:r w:rsidRPr="008C244C">
              <w:rPr>
                <w:rFonts w:ascii="Arial" w:hAnsi="Arial" w:cs="Arial"/>
              </w:rPr>
              <w:t>14%</w:t>
            </w:r>
          </w:p>
          <w:p w14:paraId="497BAD1D" w14:textId="77777777" w:rsidR="00736B9B" w:rsidRPr="008C244C" w:rsidRDefault="00736B9B" w:rsidP="007D3F35">
            <w:pPr>
              <w:spacing w:line="480" w:lineRule="auto"/>
              <w:jc w:val="center"/>
              <w:rPr>
                <w:rFonts w:ascii="Arial" w:hAnsi="Arial" w:cs="Arial"/>
              </w:rPr>
            </w:pPr>
            <w:r w:rsidRPr="008C244C">
              <w:rPr>
                <w:rFonts w:ascii="Arial" w:hAnsi="Arial" w:cs="Arial"/>
              </w:rPr>
              <w:t>(SD: 0.35)</w:t>
            </w:r>
          </w:p>
        </w:tc>
      </w:tr>
      <w:tr w:rsidR="00736B9B" w:rsidRPr="008C244C" w14:paraId="5CE51EE7" w14:textId="77777777" w:rsidTr="007D3F35">
        <w:tc>
          <w:tcPr>
            <w:tcW w:w="5665" w:type="dxa"/>
            <w:vAlign w:val="center"/>
          </w:tcPr>
          <w:p w14:paraId="0F586D8B" w14:textId="77777777" w:rsidR="00736B9B" w:rsidRPr="008C244C" w:rsidRDefault="00736B9B" w:rsidP="007D3F35">
            <w:pPr>
              <w:spacing w:line="480" w:lineRule="auto"/>
              <w:rPr>
                <w:rFonts w:ascii="Arial" w:hAnsi="Arial" w:cs="Arial"/>
              </w:rPr>
            </w:pPr>
            <w:r w:rsidRPr="008C244C">
              <w:rPr>
                <w:rFonts w:ascii="Arial" w:hAnsi="Arial" w:cs="Arial"/>
              </w:rPr>
              <w:t>Involved in hiring decisions (1=Yes, 0=No)</w:t>
            </w:r>
          </w:p>
        </w:tc>
        <w:tc>
          <w:tcPr>
            <w:tcW w:w="3351" w:type="dxa"/>
            <w:vAlign w:val="center"/>
          </w:tcPr>
          <w:p w14:paraId="4E6F373A" w14:textId="77777777" w:rsidR="00736B9B" w:rsidRPr="008C244C" w:rsidRDefault="00736B9B" w:rsidP="007D3F35">
            <w:pPr>
              <w:spacing w:line="480" w:lineRule="auto"/>
              <w:jc w:val="center"/>
              <w:rPr>
                <w:rFonts w:ascii="Arial" w:hAnsi="Arial" w:cs="Arial"/>
              </w:rPr>
            </w:pPr>
            <w:r w:rsidRPr="008C244C">
              <w:rPr>
                <w:rFonts w:ascii="Arial" w:hAnsi="Arial" w:cs="Arial"/>
              </w:rPr>
              <w:t>46%</w:t>
            </w:r>
          </w:p>
          <w:p w14:paraId="1BA67BB9" w14:textId="77777777" w:rsidR="00736B9B" w:rsidRPr="008C244C" w:rsidRDefault="00736B9B" w:rsidP="007D3F35">
            <w:pPr>
              <w:spacing w:line="480" w:lineRule="auto"/>
              <w:jc w:val="center"/>
              <w:rPr>
                <w:rFonts w:ascii="Arial" w:hAnsi="Arial" w:cs="Arial"/>
              </w:rPr>
            </w:pPr>
            <w:r w:rsidRPr="008C244C">
              <w:rPr>
                <w:rFonts w:ascii="Arial" w:hAnsi="Arial" w:cs="Arial"/>
              </w:rPr>
              <w:t>(SD: 0.50)</w:t>
            </w:r>
          </w:p>
        </w:tc>
      </w:tr>
      <w:tr w:rsidR="00736B9B" w:rsidRPr="008C244C" w14:paraId="77E77E6F" w14:textId="77777777" w:rsidTr="007D3F35">
        <w:tc>
          <w:tcPr>
            <w:tcW w:w="5665" w:type="dxa"/>
            <w:vAlign w:val="center"/>
          </w:tcPr>
          <w:p w14:paraId="5CDF74AF" w14:textId="77777777" w:rsidR="00736B9B" w:rsidRPr="008C244C" w:rsidRDefault="00736B9B" w:rsidP="007D3F35">
            <w:pPr>
              <w:spacing w:line="480" w:lineRule="auto"/>
              <w:rPr>
                <w:rFonts w:ascii="Arial" w:hAnsi="Arial" w:cs="Arial"/>
              </w:rPr>
            </w:pPr>
            <w:r w:rsidRPr="008C244C">
              <w:rPr>
                <w:rFonts w:ascii="Arial" w:hAnsi="Arial" w:cs="Arial"/>
              </w:rPr>
              <w:t>Works for large employer, 250+ employees (1=Yes, 0=No)</w:t>
            </w:r>
          </w:p>
        </w:tc>
        <w:tc>
          <w:tcPr>
            <w:tcW w:w="3351" w:type="dxa"/>
            <w:vAlign w:val="center"/>
          </w:tcPr>
          <w:p w14:paraId="038C4594" w14:textId="77777777" w:rsidR="00736B9B" w:rsidRPr="008C244C" w:rsidRDefault="00736B9B" w:rsidP="007D3F35">
            <w:pPr>
              <w:spacing w:line="480" w:lineRule="auto"/>
              <w:jc w:val="center"/>
              <w:rPr>
                <w:rFonts w:ascii="Arial" w:hAnsi="Arial" w:cs="Arial"/>
              </w:rPr>
            </w:pPr>
            <w:r w:rsidRPr="008C244C">
              <w:rPr>
                <w:rFonts w:ascii="Arial" w:hAnsi="Arial" w:cs="Arial"/>
              </w:rPr>
              <w:t>54%</w:t>
            </w:r>
          </w:p>
          <w:p w14:paraId="3755F6BD" w14:textId="77777777" w:rsidR="00736B9B" w:rsidRPr="008C244C" w:rsidRDefault="00736B9B" w:rsidP="007D3F35">
            <w:pPr>
              <w:spacing w:line="480" w:lineRule="auto"/>
              <w:jc w:val="center"/>
              <w:rPr>
                <w:rFonts w:ascii="Arial" w:hAnsi="Arial" w:cs="Arial"/>
              </w:rPr>
            </w:pPr>
            <w:r w:rsidRPr="008C244C">
              <w:rPr>
                <w:rFonts w:ascii="Arial" w:hAnsi="Arial" w:cs="Arial"/>
              </w:rPr>
              <w:t>(SD: 0.50)</w:t>
            </w:r>
          </w:p>
        </w:tc>
      </w:tr>
    </w:tbl>
    <w:p w14:paraId="06EA56FF" w14:textId="77777777" w:rsidR="00736B9B" w:rsidRPr="008C244C" w:rsidRDefault="00736B9B" w:rsidP="00736B9B">
      <w:pPr>
        <w:spacing w:line="480" w:lineRule="auto"/>
        <w:jc w:val="both"/>
        <w:rPr>
          <w:rFonts w:ascii="Arial" w:hAnsi="Arial" w:cs="Arial"/>
        </w:rPr>
      </w:pPr>
    </w:p>
    <w:p w14:paraId="6718330D" w14:textId="77777777" w:rsidR="00736B9B" w:rsidRPr="008C244C" w:rsidRDefault="00736B9B" w:rsidP="00736B9B">
      <w:pPr>
        <w:spacing w:line="480" w:lineRule="auto"/>
        <w:rPr>
          <w:rFonts w:ascii="Arial" w:hAnsi="Arial" w:cs="Arial"/>
        </w:rPr>
      </w:pPr>
      <w:r w:rsidRPr="008C244C">
        <w:rPr>
          <w:rFonts w:ascii="Arial" w:hAnsi="Arial" w:cs="Arial"/>
          <w:b/>
          <w:sz w:val="24"/>
        </w:rPr>
        <w:t>APPENDIX 2: ADDITIONAL MANOVA ANALYSIS</w:t>
      </w:r>
    </w:p>
    <w:tbl>
      <w:tblPr>
        <w:tblStyle w:val="TableGrid"/>
        <w:tblW w:w="0" w:type="auto"/>
        <w:tblLook w:val="04A0" w:firstRow="1" w:lastRow="0" w:firstColumn="1" w:lastColumn="0" w:noHBand="0" w:noVBand="1"/>
      </w:tblPr>
      <w:tblGrid>
        <w:gridCol w:w="1803"/>
        <w:gridCol w:w="1803"/>
        <w:gridCol w:w="1803"/>
        <w:gridCol w:w="1803"/>
        <w:gridCol w:w="1804"/>
      </w:tblGrid>
      <w:tr w:rsidR="00736B9B" w:rsidRPr="008C244C" w14:paraId="0034D8AF" w14:textId="77777777" w:rsidTr="007D3F35">
        <w:tc>
          <w:tcPr>
            <w:tcW w:w="9016" w:type="dxa"/>
            <w:gridSpan w:val="5"/>
          </w:tcPr>
          <w:p w14:paraId="266B5F54" w14:textId="77777777" w:rsidR="00736B9B" w:rsidRPr="008C244C" w:rsidRDefault="00736B9B" w:rsidP="007D3F35">
            <w:pPr>
              <w:spacing w:line="480" w:lineRule="auto"/>
              <w:jc w:val="center"/>
              <w:rPr>
                <w:rFonts w:ascii="Arial" w:hAnsi="Arial" w:cs="Arial"/>
                <w:b/>
              </w:rPr>
            </w:pPr>
            <w:r w:rsidRPr="008C244C">
              <w:rPr>
                <w:rFonts w:ascii="Arial" w:hAnsi="Arial" w:cs="Arial"/>
                <w:b/>
              </w:rPr>
              <w:t>Table B: MANOVA analysis on firm size and being involved in hiring decisions (N=108)</w:t>
            </w:r>
          </w:p>
        </w:tc>
      </w:tr>
      <w:tr w:rsidR="00736B9B" w:rsidRPr="008C244C" w14:paraId="65DF12C1" w14:textId="77777777" w:rsidTr="007D3F35">
        <w:tc>
          <w:tcPr>
            <w:tcW w:w="1803" w:type="dxa"/>
          </w:tcPr>
          <w:p w14:paraId="066969C6" w14:textId="77777777" w:rsidR="00736B9B" w:rsidRPr="008C244C" w:rsidRDefault="00736B9B" w:rsidP="007D3F35">
            <w:pPr>
              <w:spacing w:line="480" w:lineRule="auto"/>
              <w:jc w:val="center"/>
              <w:rPr>
                <w:rFonts w:ascii="Arial" w:hAnsi="Arial" w:cs="Arial"/>
                <w:b/>
              </w:rPr>
            </w:pPr>
            <w:r w:rsidRPr="008C244C">
              <w:rPr>
                <w:rFonts w:ascii="Arial" w:hAnsi="Arial" w:cs="Arial"/>
                <w:b/>
              </w:rPr>
              <w:t>Source</w:t>
            </w:r>
          </w:p>
        </w:tc>
        <w:tc>
          <w:tcPr>
            <w:tcW w:w="3606" w:type="dxa"/>
            <w:gridSpan w:val="2"/>
          </w:tcPr>
          <w:p w14:paraId="150B8D40" w14:textId="77777777" w:rsidR="00736B9B" w:rsidRPr="008C244C" w:rsidRDefault="00736B9B" w:rsidP="007D3F35">
            <w:pPr>
              <w:spacing w:line="480" w:lineRule="auto"/>
              <w:jc w:val="center"/>
              <w:rPr>
                <w:rFonts w:ascii="Arial" w:hAnsi="Arial" w:cs="Arial"/>
                <w:b/>
              </w:rPr>
            </w:pPr>
            <w:r w:rsidRPr="008C244C">
              <w:rPr>
                <w:rFonts w:ascii="Arial" w:hAnsi="Arial" w:cs="Arial"/>
                <w:b/>
              </w:rPr>
              <w:t>Statistic</w:t>
            </w:r>
          </w:p>
        </w:tc>
        <w:tc>
          <w:tcPr>
            <w:tcW w:w="1803" w:type="dxa"/>
          </w:tcPr>
          <w:p w14:paraId="77369A90" w14:textId="77777777" w:rsidR="00736B9B" w:rsidRPr="008C244C" w:rsidRDefault="00736B9B" w:rsidP="007D3F35">
            <w:pPr>
              <w:spacing w:line="480" w:lineRule="auto"/>
              <w:jc w:val="center"/>
              <w:rPr>
                <w:rFonts w:ascii="Arial" w:hAnsi="Arial" w:cs="Arial"/>
                <w:b/>
              </w:rPr>
            </w:pPr>
            <w:r w:rsidRPr="008C244C">
              <w:rPr>
                <w:rFonts w:ascii="Arial" w:hAnsi="Arial" w:cs="Arial"/>
                <w:b/>
              </w:rPr>
              <w:t>F</w:t>
            </w:r>
          </w:p>
        </w:tc>
        <w:tc>
          <w:tcPr>
            <w:tcW w:w="1804" w:type="dxa"/>
          </w:tcPr>
          <w:p w14:paraId="04D476D2" w14:textId="77777777" w:rsidR="00736B9B" w:rsidRPr="008C244C" w:rsidRDefault="00736B9B" w:rsidP="007D3F35">
            <w:pPr>
              <w:spacing w:line="480" w:lineRule="auto"/>
              <w:jc w:val="center"/>
              <w:rPr>
                <w:rFonts w:ascii="Arial" w:hAnsi="Arial" w:cs="Arial"/>
                <w:b/>
                <w:i/>
              </w:rPr>
            </w:pPr>
            <w:r w:rsidRPr="008C244C">
              <w:rPr>
                <w:rFonts w:ascii="Arial" w:hAnsi="Arial" w:cs="Arial"/>
                <w:b/>
                <w:i/>
              </w:rPr>
              <w:t>p</w:t>
            </w:r>
          </w:p>
        </w:tc>
      </w:tr>
      <w:tr w:rsidR="00736B9B" w:rsidRPr="008C244C" w14:paraId="4B184EEC" w14:textId="77777777" w:rsidTr="007D3F35">
        <w:tc>
          <w:tcPr>
            <w:tcW w:w="1803" w:type="dxa"/>
            <w:vMerge w:val="restart"/>
          </w:tcPr>
          <w:p w14:paraId="39DF665B" w14:textId="77777777" w:rsidR="00736B9B" w:rsidRPr="008C244C" w:rsidRDefault="00736B9B" w:rsidP="007D3F35">
            <w:pPr>
              <w:spacing w:line="480" w:lineRule="auto"/>
              <w:rPr>
                <w:rFonts w:ascii="Arial" w:hAnsi="Arial" w:cs="Arial"/>
              </w:rPr>
            </w:pPr>
            <w:r w:rsidRPr="008C244C">
              <w:rPr>
                <w:rFonts w:ascii="Arial" w:hAnsi="Arial" w:cs="Arial"/>
              </w:rPr>
              <w:t>Model</w:t>
            </w:r>
          </w:p>
        </w:tc>
        <w:tc>
          <w:tcPr>
            <w:tcW w:w="1803" w:type="dxa"/>
          </w:tcPr>
          <w:p w14:paraId="4A668EA5" w14:textId="77777777" w:rsidR="00736B9B" w:rsidRPr="008C244C" w:rsidRDefault="00736B9B" w:rsidP="007D3F35">
            <w:pPr>
              <w:spacing w:line="480" w:lineRule="auto"/>
              <w:rPr>
                <w:rFonts w:ascii="Arial" w:hAnsi="Arial" w:cs="Arial"/>
              </w:rPr>
            </w:pPr>
            <w:r w:rsidRPr="008C244C">
              <w:rPr>
                <w:rFonts w:ascii="Arial" w:hAnsi="Arial" w:cs="Arial"/>
              </w:rPr>
              <w:t>W</w:t>
            </w:r>
          </w:p>
        </w:tc>
        <w:tc>
          <w:tcPr>
            <w:tcW w:w="1803" w:type="dxa"/>
          </w:tcPr>
          <w:p w14:paraId="5B7B24C2" w14:textId="77777777" w:rsidR="00736B9B" w:rsidRPr="008C244C" w:rsidRDefault="00736B9B" w:rsidP="007D3F35">
            <w:pPr>
              <w:spacing w:line="480" w:lineRule="auto"/>
              <w:rPr>
                <w:rFonts w:ascii="Arial" w:hAnsi="Arial" w:cs="Arial"/>
              </w:rPr>
            </w:pPr>
            <w:r w:rsidRPr="008C244C">
              <w:rPr>
                <w:rFonts w:ascii="Arial" w:hAnsi="Arial" w:cs="Arial"/>
              </w:rPr>
              <w:t>0.999</w:t>
            </w:r>
          </w:p>
        </w:tc>
        <w:tc>
          <w:tcPr>
            <w:tcW w:w="1803" w:type="dxa"/>
          </w:tcPr>
          <w:p w14:paraId="1E3E17FF" w14:textId="77777777" w:rsidR="00736B9B" w:rsidRPr="008C244C" w:rsidRDefault="00736B9B" w:rsidP="007D3F35">
            <w:pPr>
              <w:spacing w:line="480" w:lineRule="auto"/>
              <w:rPr>
                <w:rFonts w:ascii="Arial" w:hAnsi="Arial" w:cs="Arial"/>
              </w:rPr>
            </w:pPr>
            <w:r w:rsidRPr="008C244C">
              <w:rPr>
                <w:rFonts w:ascii="Arial" w:hAnsi="Arial" w:cs="Arial"/>
              </w:rPr>
              <w:t>0.05</w:t>
            </w:r>
          </w:p>
        </w:tc>
        <w:tc>
          <w:tcPr>
            <w:tcW w:w="1804" w:type="dxa"/>
          </w:tcPr>
          <w:p w14:paraId="4F2B4C3B" w14:textId="77777777" w:rsidR="00736B9B" w:rsidRPr="008C244C" w:rsidRDefault="00736B9B" w:rsidP="007D3F35">
            <w:pPr>
              <w:spacing w:line="480" w:lineRule="auto"/>
              <w:rPr>
                <w:rFonts w:ascii="Arial" w:hAnsi="Arial" w:cs="Arial"/>
              </w:rPr>
            </w:pPr>
            <w:r w:rsidRPr="008C244C">
              <w:rPr>
                <w:rFonts w:ascii="Arial" w:hAnsi="Arial" w:cs="Arial"/>
              </w:rPr>
              <w:t>0.951</w:t>
            </w:r>
          </w:p>
        </w:tc>
      </w:tr>
      <w:tr w:rsidR="00736B9B" w:rsidRPr="008C244C" w14:paraId="446E47AF" w14:textId="77777777" w:rsidTr="007D3F35">
        <w:tc>
          <w:tcPr>
            <w:tcW w:w="1803" w:type="dxa"/>
            <w:vMerge/>
          </w:tcPr>
          <w:p w14:paraId="7E988541" w14:textId="77777777" w:rsidR="00736B9B" w:rsidRPr="008C244C" w:rsidRDefault="00736B9B" w:rsidP="007D3F35">
            <w:pPr>
              <w:spacing w:line="480" w:lineRule="auto"/>
              <w:rPr>
                <w:rFonts w:ascii="Arial" w:hAnsi="Arial" w:cs="Arial"/>
              </w:rPr>
            </w:pPr>
          </w:p>
        </w:tc>
        <w:tc>
          <w:tcPr>
            <w:tcW w:w="1803" w:type="dxa"/>
          </w:tcPr>
          <w:p w14:paraId="3C3D006E" w14:textId="77777777" w:rsidR="00736B9B" w:rsidRPr="008C244C" w:rsidRDefault="00736B9B" w:rsidP="007D3F35">
            <w:pPr>
              <w:spacing w:line="480" w:lineRule="auto"/>
              <w:rPr>
                <w:rFonts w:ascii="Arial" w:hAnsi="Arial" w:cs="Arial"/>
              </w:rPr>
            </w:pPr>
            <w:r w:rsidRPr="008C244C">
              <w:rPr>
                <w:rFonts w:ascii="Arial" w:hAnsi="Arial" w:cs="Arial"/>
              </w:rPr>
              <w:t>P</w:t>
            </w:r>
          </w:p>
        </w:tc>
        <w:tc>
          <w:tcPr>
            <w:tcW w:w="1803" w:type="dxa"/>
          </w:tcPr>
          <w:p w14:paraId="0B465282"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23D7F0D6" w14:textId="77777777" w:rsidR="00736B9B" w:rsidRPr="008C244C" w:rsidRDefault="00736B9B" w:rsidP="007D3F35">
            <w:pPr>
              <w:spacing w:line="480" w:lineRule="auto"/>
              <w:rPr>
                <w:rFonts w:ascii="Arial" w:hAnsi="Arial" w:cs="Arial"/>
              </w:rPr>
            </w:pPr>
            <w:r w:rsidRPr="008C244C">
              <w:rPr>
                <w:rFonts w:ascii="Arial" w:hAnsi="Arial" w:cs="Arial"/>
              </w:rPr>
              <w:t>0.05</w:t>
            </w:r>
          </w:p>
        </w:tc>
        <w:tc>
          <w:tcPr>
            <w:tcW w:w="1804" w:type="dxa"/>
          </w:tcPr>
          <w:p w14:paraId="2E3F10A5" w14:textId="77777777" w:rsidR="00736B9B" w:rsidRPr="008C244C" w:rsidRDefault="00736B9B" w:rsidP="007D3F35">
            <w:pPr>
              <w:spacing w:line="480" w:lineRule="auto"/>
              <w:rPr>
                <w:rFonts w:ascii="Arial" w:hAnsi="Arial" w:cs="Arial"/>
              </w:rPr>
            </w:pPr>
            <w:r w:rsidRPr="008C244C">
              <w:rPr>
                <w:rFonts w:ascii="Arial" w:hAnsi="Arial" w:cs="Arial"/>
              </w:rPr>
              <w:t>0.951</w:t>
            </w:r>
          </w:p>
        </w:tc>
      </w:tr>
      <w:tr w:rsidR="00736B9B" w:rsidRPr="008C244C" w14:paraId="772FCCDA" w14:textId="77777777" w:rsidTr="007D3F35">
        <w:tc>
          <w:tcPr>
            <w:tcW w:w="1803" w:type="dxa"/>
            <w:vMerge/>
          </w:tcPr>
          <w:p w14:paraId="55C0D1D3" w14:textId="77777777" w:rsidR="00736B9B" w:rsidRPr="008C244C" w:rsidRDefault="00736B9B" w:rsidP="007D3F35">
            <w:pPr>
              <w:spacing w:line="480" w:lineRule="auto"/>
              <w:rPr>
                <w:rFonts w:ascii="Arial" w:hAnsi="Arial" w:cs="Arial"/>
              </w:rPr>
            </w:pPr>
          </w:p>
        </w:tc>
        <w:tc>
          <w:tcPr>
            <w:tcW w:w="1803" w:type="dxa"/>
          </w:tcPr>
          <w:p w14:paraId="613E6FE8" w14:textId="77777777" w:rsidR="00736B9B" w:rsidRPr="008C244C" w:rsidRDefault="00736B9B" w:rsidP="007D3F35">
            <w:pPr>
              <w:spacing w:line="480" w:lineRule="auto"/>
              <w:rPr>
                <w:rFonts w:ascii="Arial" w:hAnsi="Arial" w:cs="Arial"/>
              </w:rPr>
            </w:pPr>
            <w:r w:rsidRPr="008C244C">
              <w:rPr>
                <w:rFonts w:ascii="Arial" w:hAnsi="Arial" w:cs="Arial"/>
              </w:rPr>
              <w:t>L</w:t>
            </w:r>
          </w:p>
        </w:tc>
        <w:tc>
          <w:tcPr>
            <w:tcW w:w="1803" w:type="dxa"/>
          </w:tcPr>
          <w:p w14:paraId="3357F278"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4FFDC19B" w14:textId="77777777" w:rsidR="00736B9B" w:rsidRPr="008C244C" w:rsidRDefault="00736B9B" w:rsidP="007D3F35">
            <w:pPr>
              <w:spacing w:line="480" w:lineRule="auto"/>
              <w:rPr>
                <w:rFonts w:ascii="Arial" w:hAnsi="Arial" w:cs="Arial"/>
              </w:rPr>
            </w:pPr>
            <w:r w:rsidRPr="008C244C">
              <w:rPr>
                <w:rFonts w:ascii="Arial" w:hAnsi="Arial" w:cs="Arial"/>
              </w:rPr>
              <w:t>0.05</w:t>
            </w:r>
          </w:p>
        </w:tc>
        <w:tc>
          <w:tcPr>
            <w:tcW w:w="1804" w:type="dxa"/>
          </w:tcPr>
          <w:p w14:paraId="54F9333F" w14:textId="77777777" w:rsidR="00736B9B" w:rsidRPr="008C244C" w:rsidRDefault="00736B9B" w:rsidP="007D3F35">
            <w:pPr>
              <w:spacing w:line="480" w:lineRule="auto"/>
              <w:rPr>
                <w:rFonts w:ascii="Arial" w:hAnsi="Arial" w:cs="Arial"/>
              </w:rPr>
            </w:pPr>
            <w:r w:rsidRPr="008C244C">
              <w:rPr>
                <w:rFonts w:ascii="Arial" w:hAnsi="Arial" w:cs="Arial"/>
              </w:rPr>
              <w:t>0.951</w:t>
            </w:r>
          </w:p>
        </w:tc>
      </w:tr>
      <w:tr w:rsidR="00736B9B" w:rsidRPr="008C244C" w14:paraId="21300105" w14:textId="77777777" w:rsidTr="007D3F35">
        <w:tc>
          <w:tcPr>
            <w:tcW w:w="1803" w:type="dxa"/>
            <w:vMerge/>
          </w:tcPr>
          <w:p w14:paraId="7FD2C6A5" w14:textId="77777777" w:rsidR="00736B9B" w:rsidRPr="008C244C" w:rsidRDefault="00736B9B" w:rsidP="007D3F35">
            <w:pPr>
              <w:spacing w:line="480" w:lineRule="auto"/>
              <w:rPr>
                <w:rFonts w:ascii="Arial" w:hAnsi="Arial" w:cs="Arial"/>
              </w:rPr>
            </w:pPr>
          </w:p>
        </w:tc>
        <w:tc>
          <w:tcPr>
            <w:tcW w:w="1803" w:type="dxa"/>
          </w:tcPr>
          <w:p w14:paraId="541BA718" w14:textId="77777777" w:rsidR="00736B9B" w:rsidRPr="008C244C" w:rsidRDefault="00736B9B" w:rsidP="007D3F35">
            <w:pPr>
              <w:spacing w:line="480" w:lineRule="auto"/>
              <w:rPr>
                <w:rFonts w:ascii="Arial" w:hAnsi="Arial" w:cs="Arial"/>
              </w:rPr>
            </w:pPr>
            <w:r w:rsidRPr="008C244C">
              <w:rPr>
                <w:rFonts w:ascii="Arial" w:hAnsi="Arial" w:cs="Arial"/>
              </w:rPr>
              <w:t>R</w:t>
            </w:r>
          </w:p>
        </w:tc>
        <w:tc>
          <w:tcPr>
            <w:tcW w:w="1803" w:type="dxa"/>
          </w:tcPr>
          <w:p w14:paraId="43E62700"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6F72F853" w14:textId="77777777" w:rsidR="00736B9B" w:rsidRPr="008C244C" w:rsidRDefault="00736B9B" w:rsidP="007D3F35">
            <w:pPr>
              <w:spacing w:line="480" w:lineRule="auto"/>
              <w:rPr>
                <w:rFonts w:ascii="Arial" w:hAnsi="Arial" w:cs="Arial"/>
              </w:rPr>
            </w:pPr>
            <w:r w:rsidRPr="008C244C">
              <w:rPr>
                <w:rFonts w:ascii="Arial" w:hAnsi="Arial" w:cs="Arial"/>
              </w:rPr>
              <w:t>0.05</w:t>
            </w:r>
          </w:p>
        </w:tc>
        <w:tc>
          <w:tcPr>
            <w:tcW w:w="1804" w:type="dxa"/>
          </w:tcPr>
          <w:p w14:paraId="28AD7360" w14:textId="77777777" w:rsidR="00736B9B" w:rsidRPr="008C244C" w:rsidRDefault="00736B9B" w:rsidP="007D3F35">
            <w:pPr>
              <w:spacing w:line="480" w:lineRule="auto"/>
              <w:rPr>
                <w:rFonts w:ascii="Arial" w:hAnsi="Arial" w:cs="Arial"/>
              </w:rPr>
            </w:pPr>
            <w:r w:rsidRPr="008C244C">
              <w:rPr>
                <w:rFonts w:ascii="Arial" w:hAnsi="Arial" w:cs="Arial"/>
              </w:rPr>
              <w:t>0.951</w:t>
            </w:r>
          </w:p>
        </w:tc>
      </w:tr>
      <w:tr w:rsidR="00736B9B" w:rsidRPr="008C244C" w14:paraId="5FB00F8E" w14:textId="77777777" w:rsidTr="007D3F35">
        <w:tc>
          <w:tcPr>
            <w:tcW w:w="1803" w:type="dxa"/>
            <w:vMerge w:val="restart"/>
          </w:tcPr>
          <w:p w14:paraId="49A3D9CF" w14:textId="77777777" w:rsidR="00736B9B" w:rsidRPr="008C244C" w:rsidRDefault="00736B9B" w:rsidP="007D3F35">
            <w:pPr>
              <w:spacing w:line="480" w:lineRule="auto"/>
              <w:rPr>
                <w:rFonts w:ascii="Arial" w:hAnsi="Arial" w:cs="Arial"/>
              </w:rPr>
            </w:pPr>
            <w:r w:rsidRPr="008C244C">
              <w:rPr>
                <w:rFonts w:ascii="Arial" w:hAnsi="Arial" w:cs="Arial"/>
              </w:rPr>
              <w:lastRenderedPageBreak/>
              <w:t>Large company</w:t>
            </w:r>
          </w:p>
        </w:tc>
        <w:tc>
          <w:tcPr>
            <w:tcW w:w="1803" w:type="dxa"/>
          </w:tcPr>
          <w:p w14:paraId="2DE7AE7F" w14:textId="77777777" w:rsidR="00736B9B" w:rsidRPr="008C244C" w:rsidRDefault="00736B9B" w:rsidP="007D3F35">
            <w:pPr>
              <w:spacing w:line="480" w:lineRule="auto"/>
              <w:rPr>
                <w:rFonts w:ascii="Arial" w:hAnsi="Arial" w:cs="Arial"/>
              </w:rPr>
            </w:pPr>
            <w:r w:rsidRPr="008C244C">
              <w:rPr>
                <w:rFonts w:ascii="Arial" w:hAnsi="Arial" w:cs="Arial"/>
              </w:rPr>
              <w:t>W</w:t>
            </w:r>
          </w:p>
        </w:tc>
        <w:tc>
          <w:tcPr>
            <w:tcW w:w="1803" w:type="dxa"/>
          </w:tcPr>
          <w:p w14:paraId="2C1DFEE0" w14:textId="77777777" w:rsidR="00736B9B" w:rsidRPr="008C244C" w:rsidRDefault="00736B9B" w:rsidP="007D3F35">
            <w:pPr>
              <w:spacing w:line="480" w:lineRule="auto"/>
              <w:rPr>
                <w:rFonts w:ascii="Arial" w:hAnsi="Arial" w:cs="Arial"/>
              </w:rPr>
            </w:pPr>
            <w:r w:rsidRPr="008C244C">
              <w:rPr>
                <w:rFonts w:ascii="Arial" w:hAnsi="Arial" w:cs="Arial"/>
              </w:rPr>
              <w:t>0.999</w:t>
            </w:r>
          </w:p>
        </w:tc>
        <w:tc>
          <w:tcPr>
            <w:tcW w:w="1803" w:type="dxa"/>
          </w:tcPr>
          <w:p w14:paraId="15C7AED2" w14:textId="77777777" w:rsidR="00736B9B" w:rsidRPr="008C244C" w:rsidRDefault="00736B9B" w:rsidP="007D3F35">
            <w:pPr>
              <w:spacing w:line="480" w:lineRule="auto"/>
              <w:rPr>
                <w:rFonts w:ascii="Arial" w:hAnsi="Arial" w:cs="Arial"/>
              </w:rPr>
            </w:pPr>
            <w:r w:rsidRPr="008C244C">
              <w:rPr>
                <w:rFonts w:ascii="Arial" w:hAnsi="Arial" w:cs="Arial"/>
              </w:rPr>
              <w:t>0.08</w:t>
            </w:r>
          </w:p>
        </w:tc>
        <w:tc>
          <w:tcPr>
            <w:tcW w:w="1804" w:type="dxa"/>
          </w:tcPr>
          <w:p w14:paraId="288A60CB" w14:textId="77777777" w:rsidR="00736B9B" w:rsidRPr="008C244C" w:rsidRDefault="00736B9B" w:rsidP="007D3F35">
            <w:pPr>
              <w:spacing w:line="480" w:lineRule="auto"/>
              <w:rPr>
                <w:rFonts w:ascii="Arial" w:hAnsi="Arial" w:cs="Arial"/>
              </w:rPr>
            </w:pPr>
            <w:r w:rsidRPr="008C244C">
              <w:rPr>
                <w:rFonts w:ascii="Arial" w:hAnsi="Arial" w:cs="Arial"/>
              </w:rPr>
              <w:t>0.775</w:t>
            </w:r>
          </w:p>
        </w:tc>
      </w:tr>
      <w:tr w:rsidR="00736B9B" w:rsidRPr="008C244C" w14:paraId="0C79517F" w14:textId="77777777" w:rsidTr="007D3F35">
        <w:tc>
          <w:tcPr>
            <w:tcW w:w="1803" w:type="dxa"/>
            <w:vMerge/>
          </w:tcPr>
          <w:p w14:paraId="0051A331" w14:textId="77777777" w:rsidR="00736B9B" w:rsidRPr="008C244C" w:rsidRDefault="00736B9B" w:rsidP="007D3F35">
            <w:pPr>
              <w:spacing w:line="480" w:lineRule="auto"/>
              <w:rPr>
                <w:rFonts w:ascii="Arial" w:hAnsi="Arial" w:cs="Arial"/>
              </w:rPr>
            </w:pPr>
          </w:p>
        </w:tc>
        <w:tc>
          <w:tcPr>
            <w:tcW w:w="1803" w:type="dxa"/>
          </w:tcPr>
          <w:p w14:paraId="56EE31CB" w14:textId="77777777" w:rsidR="00736B9B" w:rsidRPr="008C244C" w:rsidRDefault="00736B9B" w:rsidP="007D3F35">
            <w:pPr>
              <w:spacing w:line="480" w:lineRule="auto"/>
              <w:rPr>
                <w:rFonts w:ascii="Arial" w:hAnsi="Arial" w:cs="Arial"/>
              </w:rPr>
            </w:pPr>
            <w:r w:rsidRPr="008C244C">
              <w:rPr>
                <w:rFonts w:ascii="Arial" w:hAnsi="Arial" w:cs="Arial"/>
              </w:rPr>
              <w:t>P</w:t>
            </w:r>
          </w:p>
        </w:tc>
        <w:tc>
          <w:tcPr>
            <w:tcW w:w="1803" w:type="dxa"/>
          </w:tcPr>
          <w:p w14:paraId="0AF90BEC"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0F4B1010" w14:textId="77777777" w:rsidR="00736B9B" w:rsidRPr="008C244C" w:rsidRDefault="00736B9B" w:rsidP="007D3F35">
            <w:pPr>
              <w:spacing w:line="480" w:lineRule="auto"/>
              <w:rPr>
                <w:rFonts w:ascii="Arial" w:hAnsi="Arial" w:cs="Arial"/>
              </w:rPr>
            </w:pPr>
            <w:r w:rsidRPr="008C244C">
              <w:rPr>
                <w:rFonts w:ascii="Arial" w:hAnsi="Arial" w:cs="Arial"/>
              </w:rPr>
              <w:t>0.08</w:t>
            </w:r>
          </w:p>
        </w:tc>
        <w:tc>
          <w:tcPr>
            <w:tcW w:w="1804" w:type="dxa"/>
          </w:tcPr>
          <w:p w14:paraId="4DB3F98C" w14:textId="77777777" w:rsidR="00736B9B" w:rsidRPr="008C244C" w:rsidRDefault="00736B9B" w:rsidP="007D3F35">
            <w:pPr>
              <w:spacing w:line="480" w:lineRule="auto"/>
              <w:rPr>
                <w:rFonts w:ascii="Arial" w:hAnsi="Arial" w:cs="Arial"/>
              </w:rPr>
            </w:pPr>
            <w:r w:rsidRPr="008C244C">
              <w:rPr>
                <w:rFonts w:ascii="Arial" w:hAnsi="Arial" w:cs="Arial"/>
              </w:rPr>
              <w:t>0.775</w:t>
            </w:r>
          </w:p>
        </w:tc>
      </w:tr>
      <w:tr w:rsidR="00736B9B" w:rsidRPr="008C244C" w14:paraId="5DF9BACA" w14:textId="77777777" w:rsidTr="007D3F35">
        <w:tc>
          <w:tcPr>
            <w:tcW w:w="1803" w:type="dxa"/>
            <w:vMerge/>
          </w:tcPr>
          <w:p w14:paraId="25381C40" w14:textId="77777777" w:rsidR="00736B9B" w:rsidRPr="008C244C" w:rsidRDefault="00736B9B" w:rsidP="007D3F35">
            <w:pPr>
              <w:spacing w:line="480" w:lineRule="auto"/>
              <w:rPr>
                <w:rFonts w:ascii="Arial" w:hAnsi="Arial" w:cs="Arial"/>
              </w:rPr>
            </w:pPr>
          </w:p>
        </w:tc>
        <w:tc>
          <w:tcPr>
            <w:tcW w:w="1803" w:type="dxa"/>
          </w:tcPr>
          <w:p w14:paraId="74A0960B" w14:textId="77777777" w:rsidR="00736B9B" w:rsidRPr="008C244C" w:rsidRDefault="00736B9B" w:rsidP="007D3F35">
            <w:pPr>
              <w:spacing w:line="480" w:lineRule="auto"/>
              <w:rPr>
                <w:rFonts w:ascii="Arial" w:hAnsi="Arial" w:cs="Arial"/>
              </w:rPr>
            </w:pPr>
            <w:r w:rsidRPr="008C244C">
              <w:rPr>
                <w:rFonts w:ascii="Arial" w:hAnsi="Arial" w:cs="Arial"/>
              </w:rPr>
              <w:t>L</w:t>
            </w:r>
          </w:p>
        </w:tc>
        <w:tc>
          <w:tcPr>
            <w:tcW w:w="1803" w:type="dxa"/>
          </w:tcPr>
          <w:p w14:paraId="4FA9192F"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2537FD36" w14:textId="77777777" w:rsidR="00736B9B" w:rsidRPr="008C244C" w:rsidRDefault="00736B9B" w:rsidP="007D3F35">
            <w:pPr>
              <w:spacing w:line="480" w:lineRule="auto"/>
              <w:rPr>
                <w:rFonts w:ascii="Arial" w:hAnsi="Arial" w:cs="Arial"/>
              </w:rPr>
            </w:pPr>
            <w:r w:rsidRPr="008C244C">
              <w:rPr>
                <w:rFonts w:ascii="Arial" w:hAnsi="Arial" w:cs="Arial"/>
              </w:rPr>
              <w:t>0.08</w:t>
            </w:r>
          </w:p>
        </w:tc>
        <w:tc>
          <w:tcPr>
            <w:tcW w:w="1804" w:type="dxa"/>
          </w:tcPr>
          <w:p w14:paraId="6FF9D1FD" w14:textId="77777777" w:rsidR="00736B9B" w:rsidRPr="008C244C" w:rsidRDefault="00736B9B" w:rsidP="007D3F35">
            <w:pPr>
              <w:spacing w:line="480" w:lineRule="auto"/>
              <w:rPr>
                <w:rFonts w:ascii="Arial" w:hAnsi="Arial" w:cs="Arial"/>
              </w:rPr>
            </w:pPr>
            <w:r w:rsidRPr="008C244C">
              <w:rPr>
                <w:rFonts w:ascii="Arial" w:hAnsi="Arial" w:cs="Arial"/>
              </w:rPr>
              <w:t>0.775</w:t>
            </w:r>
          </w:p>
        </w:tc>
      </w:tr>
      <w:tr w:rsidR="00736B9B" w:rsidRPr="008C244C" w14:paraId="41D42299" w14:textId="77777777" w:rsidTr="007D3F35">
        <w:tc>
          <w:tcPr>
            <w:tcW w:w="1803" w:type="dxa"/>
            <w:vMerge/>
          </w:tcPr>
          <w:p w14:paraId="507FB62B" w14:textId="77777777" w:rsidR="00736B9B" w:rsidRPr="008C244C" w:rsidRDefault="00736B9B" w:rsidP="007D3F35">
            <w:pPr>
              <w:spacing w:line="480" w:lineRule="auto"/>
              <w:rPr>
                <w:rFonts w:ascii="Arial" w:hAnsi="Arial" w:cs="Arial"/>
              </w:rPr>
            </w:pPr>
          </w:p>
        </w:tc>
        <w:tc>
          <w:tcPr>
            <w:tcW w:w="1803" w:type="dxa"/>
          </w:tcPr>
          <w:p w14:paraId="4E7C60D8" w14:textId="77777777" w:rsidR="00736B9B" w:rsidRPr="008C244C" w:rsidRDefault="00736B9B" w:rsidP="007D3F35">
            <w:pPr>
              <w:spacing w:line="480" w:lineRule="auto"/>
              <w:rPr>
                <w:rFonts w:ascii="Arial" w:hAnsi="Arial" w:cs="Arial"/>
              </w:rPr>
            </w:pPr>
            <w:r w:rsidRPr="008C244C">
              <w:rPr>
                <w:rFonts w:ascii="Arial" w:hAnsi="Arial" w:cs="Arial"/>
              </w:rPr>
              <w:t>R</w:t>
            </w:r>
          </w:p>
        </w:tc>
        <w:tc>
          <w:tcPr>
            <w:tcW w:w="1803" w:type="dxa"/>
          </w:tcPr>
          <w:p w14:paraId="149C146A"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42C7E719" w14:textId="77777777" w:rsidR="00736B9B" w:rsidRPr="008C244C" w:rsidRDefault="00736B9B" w:rsidP="007D3F35">
            <w:pPr>
              <w:spacing w:line="480" w:lineRule="auto"/>
              <w:rPr>
                <w:rFonts w:ascii="Arial" w:hAnsi="Arial" w:cs="Arial"/>
              </w:rPr>
            </w:pPr>
            <w:r w:rsidRPr="008C244C">
              <w:rPr>
                <w:rFonts w:ascii="Arial" w:hAnsi="Arial" w:cs="Arial"/>
              </w:rPr>
              <w:t>0.08</w:t>
            </w:r>
          </w:p>
        </w:tc>
        <w:tc>
          <w:tcPr>
            <w:tcW w:w="1804" w:type="dxa"/>
          </w:tcPr>
          <w:p w14:paraId="09F97397" w14:textId="77777777" w:rsidR="00736B9B" w:rsidRPr="008C244C" w:rsidRDefault="00736B9B" w:rsidP="007D3F35">
            <w:pPr>
              <w:spacing w:line="480" w:lineRule="auto"/>
              <w:rPr>
                <w:rFonts w:ascii="Arial" w:hAnsi="Arial" w:cs="Arial"/>
              </w:rPr>
            </w:pPr>
            <w:r w:rsidRPr="008C244C">
              <w:rPr>
                <w:rFonts w:ascii="Arial" w:hAnsi="Arial" w:cs="Arial"/>
              </w:rPr>
              <w:t>0.775</w:t>
            </w:r>
          </w:p>
        </w:tc>
      </w:tr>
      <w:tr w:rsidR="00736B9B" w:rsidRPr="008C244C" w14:paraId="40358EF6" w14:textId="77777777" w:rsidTr="007D3F35">
        <w:tc>
          <w:tcPr>
            <w:tcW w:w="1803" w:type="dxa"/>
            <w:vMerge w:val="restart"/>
          </w:tcPr>
          <w:p w14:paraId="02403103" w14:textId="77777777" w:rsidR="00736B9B" w:rsidRPr="008C244C" w:rsidRDefault="00736B9B" w:rsidP="007D3F35">
            <w:pPr>
              <w:spacing w:line="480" w:lineRule="auto"/>
              <w:rPr>
                <w:rFonts w:ascii="Arial" w:hAnsi="Arial" w:cs="Arial"/>
              </w:rPr>
            </w:pPr>
            <w:r w:rsidRPr="008C244C">
              <w:rPr>
                <w:rFonts w:ascii="Arial" w:hAnsi="Arial" w:cs="Arial"/>
              </w:rPr>
              <w:t>Involved in hiring decisions</w:t>
            </w:r>
          </w:p>
        </w:tc>
        <w:tc>
          <w:tcPr>
            <w:tcW w:w="1803" w:type="dxa"/>
          </w:tcPr>
          <w:p w14:paraId="73A4E301" w14:textId="77777777" w:rsidR="00736B9B" w:rsidRPr="008C244C" w:rsidRDefault="00736B9B" w:rsidP="007D3F35">
            <w:pPr>
              <w:spacing w:line="480" w:lineRule="auto"/>
              <w:rPr>
                <w:rFonts w:ascii="Arial" w:hAnsi="Arial" w:cs="Arial"/>
              </w:rPr>
            </w:pPr>
            <w:r w:rsidRPr="008C244C">
              <w:rPr>
                <w:rFonts w:ascii="Arial" w:hAnsi="Arial" w:cs="Arial"/>
              </w:rPr>
              <w:t>W</w:t>
            </w:r>
          </w:p>
        </w:tc>
        <w:tc>
          <w:tcPr>
            <w:tcW w:w="1803" w:type="dxa"/>
          </w:tcPr>
          <w:p w14:paraId="17A58FEF" w14:textId="77777777" w:rsidR="00736B9B" w:rsidRPr="008C244C" w:rsidRDefault="00736B9B" w:rsidP="007D3F35">
            <w:pPr>
              <w:spacing w:line="480" w:lineRule="auto"/>
              <w:rPr>
                <w:rFonts w:ascii="Arial" w:hAnsi="Arial" w:cs="Arial"/>
              </w:rPr>
            </w:pPr>
            <w:r w:rsidRPr="008C244C">
              <w:rPr>
                <w:rFonts w:ascii="Arial" w:hAnsi="Arial" w:cs="Arial"/>
              </w:rPr>
              <w:t>0.999</w:t>
            </w:r>
          </w:p>
        </w:tc>
        <w:tc>
          <w:tcPr>
            <w:tcW w:w="1803" w:type="dxa"/>
          </w:tcPr>
          <w:p w14:paraId="458F83E3" w14:textId="77777777" w:rsidR="00736B9B" w:rsidRPr="008C244C" w:rsidRDefault="00736B9B" w:rsidP="007D3F35">
            <w:pPr>
              <w:spacing w:line="480" w:lineRule="auto"/>
              <w:rPr>
                <w:rFonts w:ascii="Arial" w:hAnsi="Arial" w:cs="Arial"/>
              </w:rPr>
            </w:pPr>
            <w:r w:rsidRPr="008C244C">
              <w:rPr>
                <w:rFonts w:ascii="Arial" w:hAnsi="Arial" w:cs="Arial"/>
              </w:rPr>
              <w:t>0.02</w:t>
            </w:r>
          </w:p>
        </w:tc>
        <w:tc>
          <w:tcPr>
            <w:tcW w:w="1804" w:type="dxa"/>
          </w:tcPr>
          <w:p w14:paraId="2DC380EB" w14:textId="77777777" w:rsidR="00736B9B" w:rsidRPr="008C244C" w:rsidRDefault="00736B9B" w:rsidP="007D3F35">
            <w:pPr>
              <w:spacing w:line="480" w:lineRule="auto"/>
              <w:rPr>
                <w:rFonts w:ascii="Arial" w:hAnsi="Arial" w:cs="Arial"/>
              </w:rPr>
            </w:pPr>
            <w:r w:rsidRPr="008C244C">
              <w:rPr>
                <w:rFonts w:ascii="Arial" w:hAnsi="Arial" w:cs="Arial"/>
              </w:rPr>
              <w:t>0.885</w:t>
            </w:r>
          </w:p>
        </w:tc>
      </w:tr>
      <w:tr w:rsidR="00736B9B" w:rsidRPr="008C244C" w14:paraId="03A991E4" w14:textId="77777777" w:rsidTr="007D3F35">
        <w:tc>
          <w:tcPr>
            <w:tcW w:w="1803" w:type="dxa"/>
            <w:vMerge/>
          </w:tcPr>
          <w:p w14:paraId="61BA5A2B" w14:textId="77777777" w:rsidR="00736B9B" w:rsidRPr="008C244C" w:rsidRDefault="00736B9B" w:rsidP="007D3F35">
            <w:pPr>
              <w:spacing w:line="480" w:lineRule="auto"/>
              <w:rPr>
                <w:rFonts w:ascii="Arial" w:hAnsi="Arial" w:cs="Arial"/>
              </w:rPr>
            </w:pPr>
          </w:p>
        </w:tc>
        <w:tc>
          <w:tcPr>
            <w:tcW w:w="1803" w:type="dxa"/>
          </w:tcPr>
          <w:p w14:paraId="4522058D" w14:textId="77777777" w:rsidR="00736B9B" w:rsidRPr="008C244C" w:rsidRDefault="00736B9B" w:rsidP="007D3F35">
            <w:pPr>
              <w:spacing w:line="480" w:lineRule="auto"/>
              <w:rPr>
                <w:rFonts w:ascii="Arial" w:hAnsi="Arial" w:cs="Arial"/>
              </w:rPr>
            </w:pPr>
            <w:r w:rsidRPr="008C244C">
              <w:rPr>
                <w:rFonts w:ascii="Arial" w:hAnsi="Arial" w:cs="Arial"/>
              </w:rPr>
              <w:t>P</w:t>
            </w:r>
          </w:p>
        </w:tc>
        <w:tc>
          <w:tcPr>
            <w:tcW w:w="1803" w:type="dxa"/>
          </w:tcPr>
          <w:p w14:paraId="453BDB92"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246358B7" w14:textId="77777777" w:rsidR="00736B9B" w:rsidRPr="008C244C" w:rsidRDefault="00736B9B" w:rsidP="007D3F35">
            <w:pPr>
              <w:spacing w:line="480" w:lineRule="auto"/>
              <w:rPr>
                <w:rFonts w:ascii="Arial" w:hAnsi="Arial" w:cs="Arial"/>
              </w:rPr>
            </w:pPr>
            <w:r w:rsidRPr="008C244C">
              <w:rPr>
                <w:rFonts w:ascii="Arial" w:hAnsi="Arial" w:cs="Arial"/>
              </w:rPr>
              <w:t>0.02</w:t>
            </w:r>
          </w:p>
        </w:tc>
        <w:tc>
          <w:tcPr>
            <w:tcW w:w="1804" w:type="dxa"/>
          </w:tcPr>
          <w:p w14:paraId="124F34CF" w14:textId="77777777" w:rsidR="00736B9B" w:rsidRPr="008C244C" w:rsidRDefault="00736B9B" w:rsidP="007D3F35">
            <w:pPr>
              <w:spacing w:line="480" w:lineRule="auto"/>
              <w:rPr>
                <w:rFonts w:ascii="Arial" w:hAnsi="Arial" w:cs="Arial"/>
              </w:rPr>
            </w:pPr>
            <w:r w:rsidRPr="008C244C">
              <w:rPr>
                <w:rFonts w:ascii="Arial" w:hAnsi="Arial" w:cs="Arial"/>
              </w:rPr>
              <w:t>0.885</w:t>
            </w:r>
          </w:p>
        </w:tc>
      </w:tr>
      <w:tr w:rsidR="00736B9B" w:rsidRPr="008C244C" w14:paraId="5CE4CEE6" w14:textId="77777777" w:rsidTr="007D3F35">
        <w:tc>
          <w:tcPr>
            <w:tcW w:w="1803" w:type="dxa"/>
            <w:vMerge/>
          </w:tcPr>
          <w:p w14:paraId="1B4E7D25" w14:textId="77777777" w:rsidR="00736B9B" w:rsidRPr="008C244C" w:rsidRDefault="00736B9B" w:rsidP="007D3F35">
            <w:pPr>
              <w:spacing w:line="480" w:lineRule="auto"/>
              <w:rPr>
                <w:rFonts w:ascii="Arial" w:hAnsi="Arial" w:cs="Arial"/>
              </w:rPr>
            </w:pPr>
          </w:p>
        </w:tc>
        <w:tc>
          <w:tcPr>
            <w:tcW w:w="1803" w:type="dxa"/>
          </w:tcPr>
          <w:p w14:paraId="2D23B974" w14:textId="77777777" w:rsidR="00736B9B" w:rsidRPr="008C244C" w:rsidRDefault="00736B9B" w:rsidP="007D3F35">
            <w:pPr>
              <w:spacing w:line="480" w:lineRule="auto"/>
              <w:rPr>
                <w:rFonts w:ascii="Arial" w:hAnsi="Arial" w:cs="Arial"/>
              </w:rPr>
            </w:pPr>
            <w:r w:rsidRPr="008C244C">
              <w:rPr>
                <w:rFonts w:ascii="Arial" w:hAnsi="Arial" w:cs="Arial"/>
              </w:rPr>
              <w:t>L</w:t>
            </w:r>
          </w:p>
        </w:tc>
        <w:tc>
          <w:tcPr>
            <w:tcW w:w="1803" w:type="dxa"/>
          </w:tcPr>
          <w:p w14:paraId="4E8E55C8"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457DADCD" w14:textId="77777777" w:rsidR="00736B9B" w:rsidRPr="008C244C" w:rsidRDefault="00736B9B" w:rsidP="007D3F35">
            <w:pPr>
              <w:spacing w:line="480" w:lineRule="auto"/>
              <w:rPr>
                <w:rFonts w:ascii="Arial" w:hAnsi="Arial" w:cs="Arial"/>
              </w:rPr>
            </w:pPr>
            <w:r w:rsidRPr="008C244C">
              <w:rPr>
                <w:rFonts w:ascii="Arial" w:hAnsi="Arial" w:cs="Arial"/>
              </w:rPr>
              <w:t>0.02</w:t>
            </w:r>
          </w:p>
        </w:tc>
        <w:tc>
          <w:tcPr>
            <w:tcW w:w="1804" w:type="dxa"/>
          </w:tcPr>
          <w:p w14:paraId="01816AA4" w14:textId="77777777" w:rsidR="00736B9B" w:rsidRPr="008C244C" w:rsidRDefault="00736B9B" w:rsidP="007D3F35">
            <w:pPr>
              <w:spacing w:line="480" w:lineRule="auto"/>
              <w:rPr>
                <w:rFonts w:ascii="Arial" w:hAnsi="Arial" w:cs="Arial"/>
              </w:rPr>
            </w:pPr>
            <w:r w:rsidRPr="008C244C">
              <w:rPr>
                <w:rFonts w:ascii="Arial" w:hAnsi="Arial" w:cs="Arial"/>
              </w:rPr>
              <w:t>0.885</w:t>
            </w:r>
          </w:p>
        </w:tc>
      </w:tr>
      <w:tr w:rsidR="00736B9B" w:rsidRPr="008C244C" w14:paraId="343F4E1E" w14:textId="77777777" w:rsidTr="007D3F35">
        <w:tc>
          <w:tcPr>
            <w:tcW w:w="1803" w:type="dxa"/>
            <w:vMerge/>
          </w:tcPr>
          <w:p w14:paraId="50E225AC" w14:textId="77777777" w:rsidR="00736B9B" w:rsidRPr="008C244C" w:rsidRDefault="00736B9B" w:rsidP="007D3F35">
            <w:pPr>
              <w:spacing w:line="480" w:lineRule="auto"/>
              <w:rPr>
                <w:rFonts w:ascii="Arial" w:hAnsi="Arial" w:cs="Arial"/>
              </w:rPr>
            </w:pPr>
          </w:p>
        </w:tc>
        <w:tc>
          <w:tcPr>
            <w:tcW w:w="1803" w:type="dxa"/>
          </w:tcPr>
          <w:p w14:paraId="0ECC0DCE" w14:textId="77777777" w:rsidR="00736B9B" w:rsidRPr="008C244C" w:rsidRDefault="00736B9B" w:rsidP="007D3F35">
            <w:pPr>
              <w:spacing w:line="480" w:lineRule="auto"/>
              <w:rPr>
                <w:rFonts w:ascii="Arial" w:hAnsi="Arial" w:cs="Arial"/>
              </w:rPr>
            </w:pPr>
            <w:r w:rsidRPr="008C244C">
              <w:rPr>
                <w:rFonts w:ascii="Arial" w:hAnsi="Arial" w:cs="Arial"/>
              </w:rPr>
              <w:t>R</w:t>
            </w:r>
          </w:p>
        </w:tc>
        <w:tc>
          <w:tcPr>
            <w:tcW w:w="1803" w:type="dxa"/>
          </w:tcPr>
          <w:p w14:paraId="453A54E7" w14:textId="77777777" w:rsidR="00736B9B" w:rsidRPr="008C244C" w:rsidRDefault="00736B9B" w:rsidP="007D3F35">
            <w:pPr>
              <w:spacing w:line="480" w:lineRule="auto"/>
              <w:rPr>
                <w:rFonts w:ascii="Arial" w:hAnsi="Arial" w:cs="Arial"/>
              </w:rPr>
            </w:pPr>
            <w:r w:rsidRPr="008C244C">
              <w:rPr>
                <w:rFonts w:ascii="Arial" w:hAnsi="Arial" w:cs="Arial"/>
              </w:rPr>
              <w:t>0.001</w:t>
            </w:r>
          </w:p>
        </w:tc>
        <w:tc>
          <w:tcPr>
            <w:tcW w:w="1803" w:type="dxa"/>
          </w:tcPr>
          <w:p w14:paraId="69D7FD2E" w14:textId="77777777" w:rsidR="00736B9B" w:rsidRPr="008C244C" w:rsidRDefault="00736B9B" w:rsidP="007D3F35">
            <w:pPr>
              <w:spacing w:line="480" w:lineRule="auto"/>
              <w:rPr>
                <w:rFonts w:ascii="Arial" w:hAnsi="Arial" w:cs="Arial"/>
              </w:rPr>
            </w:pPr>
            <w:r w:rsidRPr="008C244C">
              <w:rPr>
                <w:rFonts w:ascii="Arial" w:hAnsi="Arial" w:cs="Arial"/>
              </w:rPr>
              <w:t>0.02</w:t>
            </w:r>
          </w:p>
        </w:tc>
        <w:tc>
          <w:tcPr>
            <w:tcW w:w="1804" w:type="dxa"/>
          </w:tcPr>
          <w:p w14:paraId="1E18B0B2" w14:textId="77777777" w:rsidR="00736B9B" w:rsidRPr="008C244C" w:rsidRDefault="00736B9B" w:rsidP="007D3F35">
            <w:pPr>
              <w:spacing w:line="480" w:lineRule="auto"/>
              <w:rPr>
                <w:rFonts w:ascii="Arial" w:hAnsi="Arial" w:cs="Arial"/>
              </w:rPr>
            </w:pPr>
            <w:r w:rsidRPr="008C244C">
              <w:rPr>
                <w:rFonts w:ascii="Arial" w:hAnsi="Arial" w:cs="Arial"/>
              </w:rPr>
              <w:t>0.885</w:t>
            </w:r>
          </w:p>
        </w:tc>
      </w:tr>
      <w:tr w:rsidR="00736B9B" w:rsidRPr="008C244C" w14:paraId="36A576FB" w14:textId="77777777" w:rsidTr="007D3F35">
        <w:tc>
          <w:tcPr>
            <w:tcW w:w="9016" w:type="dxa"/>
            <w:gridSpan w:val="5"/>
          </w:tcPr>
          <w:p w14:paraId="7BA4AA3D" w14:textId="77777777" w:rsidR="00736B9B" w:rsidRPr="008C244C" w:rsidRDefault="00736B9B" w:rsidP="007D3F35">
            <w:pPr>
              <w:spacing w:line="480" w:lineRule="auto"/>
              <w:rPr>
                <w:rFonts w:ascii="Arial" w:hAnsi="Arial" w:cs="Arial"/>
              </w:rPr>
            </w:pPr>
            <w:r w:rsidRPr="008C244C">
              <w:rPr>
                <w:rFonts w:ascii="Arial" w:hAnsi="Arial" w:cs="Arial"/>
              </w:rPr>
              <w:t>W = Wilks’ lambda, P = Pillai’s trace, L = Lawley-Hotelling trace, R = Roy’s largest root</w:t>
            </w:r>
          </w:p>
          <w:p w14:paraId="7723E217" w14:textId="77777777" w:rsidR="00736B9B" w:rsidRPr="008C244C" w:rsidRDefault="00736B9B" w:rsidP="007D3F35">
            <w:pPr>
              <w:spacing w:line="480" w:lineRule="auto"/>
              <w:rPr>
                <w:rFonts w:ascii="Arial" w:hAnsi="Arial" w:cs="Arial"/>
              </w:rPr>
            </w:pPr>
            <w:r w:rsidRPr="008C244C">
              <w:rPr>
                <w:rFonts w:ascii="Arial" w:hAnsi="Arial" w:cs="Arial"/>
              </w:rPr>
              <w:t xml:space="preserve">F = F-statistic, </w:t>
            </w:r>
            <w:r w:rsidRPr="008C244C">
              <w:rPr>
                <w:rFonts w:ascii="Arial" w:hAnsi="Arial" w:cs="Arial"/>
                <w:i/>
              </w:rPr>
              <w:t>p=</w:t>
            </w:r>
            <w:r w:rsidRPr="008C244C">
              <w:rPr>
                <w:rFonts w:ascii="Arial" w:hAnsi="Arial" w:cs="Arial"/>
              </w:rPr>
              <w:t>=p-value</w:t>
            </w:r>
          </w:p>
        </w:tc>
      </w:tr>
    </w:tbl>
    <w:p w14:paraId="04D240F2" w14:textId="77777777" w:rsidR="00736B9B" w:rsidRPr="008C244C" w:rsidRDefault="00736B9B" w:rsidP="00736B9B">
      <w:pPr>
        <w:spacing w:line="480" w:lineRule="auto"/>
        <w:jc w:val="both"/>
        <w:rPr>
          <w:rFonts w:ascii="Arial" w:hAnsi="Arial" w:cs="Arial"/>
        </w:rPr>
      </w:pPr>
    </w:p>
    <w:p w14:paraId="11123B84" w14:textId="77777777" w:rsidR="00736B9B" w:rsidRPr="008C244C" w:rsidRDefault="00736B9B" w:rsidP="00736B9B">
      <w:pPr>
        <w:spacing w:line="480" w:lineRule="auto"/>
        <w:rPr>
          <w:rFonts w:ascii="Arial" w:hAnsi="Arial" w:cs="Arial"/>
        </w:rPr>
      </w:pPr>
      <w:r w:rsidRPr="008C244C">
        <w:rPr>
          <w:rFonts w:ascii="Arial" w:hAnsi="Arial" w:cs="Arial"/>
          <w:b/>
          <w:sz w:val="24"/>
        </w:rPr>
        <w:t>APPENDIX 3: AGE IAT STIMULI</w:t>
      </w:r>
    </w:p>
    <w:tbl>
      <w:tblPr>
        <w:tblStyle w:val="TableGrid"/>
        <w:tblW w:w="0" w:type="auto"/>
        <w:tblLook w:val="04A0" w:firstRow="1" w:lastRow="0" w:firstColumn="1" w:lastColumn="0" w:noHBand="0" w:noVBand="1"/>
      </w:tblPr>
      <w:tblGrid>
        <w:gridCol w:w="2122"/>
        <w:gridCol w:w="6894"/>
      </w:tblGrid>
      <w:tr w:rsidR="00736B9B" w:rsidRPr="008C244C" w14:paraId="28C39E61" w14:textId="77777777" w:rsidTr="007D3F35">
        <w:tc>
          <w:tcPr>
            <w:tcW w:w="9016" w:type="dxa"/>
            <w:gridSpan w:val="2"/>
            <w:vAlign w:val="center"/>
          </w:tcPr>
          <w:p w14:paraId="0381E1E4" w14:textId="77777777" w:rsidR="00736B9B" w:rsidRPr="008C244C" w:rsidRDefault="00736B9B" w:rsidP="007D3F35">
            <w:pPr>
              <w:spacing w:line="480" w:lineRule="auto"/>
              <w:jc w:val="center"/>
              <w:rPr>
                <w:rFonts w:ascii="Arial" w:hAnsi="Arial" w:cs="Arial"/>
                <w:b/>
              </w:rPr>
            </w:pPr>
            <w:r w:rsidRPr="008C244C">
              <w:rPr>
                <w:rFonts w:ascii="Arial" w:hAnsi="Arial" w:cs="Arial"/>
                <w:b/>
              </w:rPr>
              <w:t>Table C: Stimuli used for the age IAT</w:t>
            </w:r>
          </w:p>
        </w:tc>
      </w:tr>
      <w:tr w:rsidR="00736B9B" w:rsidRPr="008C244C" w14:paraId="23D70C97" w14:textId="77777777" w:rsidTr="007D3F35">
        <w:tc>
          <w:tcPr>
            <w:tcW w:w="2122" w:type="dxa"/>
            <w:vAlign w:val="center"/>
          </w:tcPr>
          <w:p w14:paraId="739FABB4" w14:textId="77777777" w:rsidR="00736B9B" w:rsidRPr="008C244C" w:rsidRDefault="00736B9B" w:rsidP="007D3F35">
            <w:pPr>
              <w:spacing w:line="480" w:lineRule="auto"/>
              <w:jc w:val="center"/>
              <w:rPr>
                <w:rFonts w:ascii="Arial" w:hAnsi="Arial" w:cs="Arial"/>
                <w:b/>
              </w:rPr>
            </w:pPr>
            <w:r w:rsidRPr="008C244C">
              <w:rPr>
                <w:rFonts w:ascii="Arial" w:hAnsi="Arial" w:cs="Arial"/>
                <w:b/>
              </w:rPr>
              <w:t>Category</w:t>
            </w:r>
          </w:p>
        </w:tc>
        <w:tc>
          <w:tcPr>
            <w:tcW w:w="6894" w:type="dxa"/>
            <w:vAlign w:val="center"/>
          </w:tcPr>
          <w:p w14:paraId="4F8B08A2" w14:textId="77777777" w:rsidR="00736B9B" w:rsidRPr="008C244C" w:rsidRDefault="00736B9B" w:rsidP="007D3F35">
            <w:pPr>
              <w:spacing w:line="480" w:lineRule="auto"/>
              <w:jc w:val="center"/>
              <w:rPr>
                <w:rFonts w:ascii="Arial" w:hAnsi="Arial" w:cs="Arial"/>
                <w:b/>
              </w:rPr>
            </w:pPr>
            <w:r w:rsidRPr="008C244C">
              <w:rPr>
                <w:rFonts w:ascii="Arial" w:hAnsi="Arial" w:cs="Arial"/>
                <w:b/>
              </w:rPr>
              <w:t>Items</w:t>
            </w:r>
          </w:p>
        </w:tc>
      </w:tr>
      <w:tr w:rsidR="00736B9B" w:rsidRPr="008C244C" w14:paraId="298DF99A" w14:textId="77777777" w:rsidTr="007D3F35">
        <w:tc>
          <w:tcPr>
            <w:tcW w:w="2122" w:type="dxa"/>
            <w:vAlign w:val="center"/>
          </w:tcPr>
          <w:p w14:paraId="0C0AB940" w14:textId="77777777" w:rsidR="00736B9B" w:rsidRPr="008C244C" w:rsidRDefault="00736B9B" w:rsidP="007D3F35">
            <w:pPr>
              <w:spacing w:line="480" w:lineRule="auto"/>
              <w:jc w:val="center"/>
              <w:rPr>
                <w:rFonts w:ascii="Arial" w:hAnsi="Arial" w:cs="Arial"/>
                <w:b/>
              </w:rPr>
            </w:pPr>
            <w:r w:rsidRPr="008C244C">
              <w:rPr>
                <w:rFonts w:ascii="Arial" w:hAnsi="Arial" w:cs="Arial"/>
                <w:b/>
              </w:rPr>
              <w:t>Good</w:t>
            </w:r>
          </w:p>
        </w:tc>
        <w:tc>
          <w:tcPr>
            <w:tcW w:w="6894" w:type="dxa"/>
          </w:tcPr>
          <w:p w14:paraId="12718F2A" w14:textId="77777777" w:rsidR="00736B9B" w:rsidRPr="008C244C" w:rsidRDefault="00736B9B" w:rsidP="007D3F35">
            <w:pPr>
              <w:spacing w:line="480" w:lineRule="auto"/>
              <w:jc w:val="both"/>
              <w:rPr>
                <w:rFonts w:ascii="Arial" w:hAnsi="Arial" w:cs="Arial"/>
              </w:rPr>
            </w:pPr>
            <w:r w:rsidRPr="008C244C">
              <w:rPr>
                <w:rFonts w:ascii="Arial" w:hAnsi="Arial" w:cs="Arial"/>
              </w:rPr>
              <w:t>Joyous, Joyful, Happy, Attractive, Laughing, Beautiful, Lovely, Cherish</w:t>
            </w:r>
          </w:p>
        </w:tc>
      </w:tr>
      <w:tr w:rsidR="00736B9B" w:rsidRPr="008C244C" w14:paraId="730EB98F" w14:textId="77777777" w:rsidTr="007D3F35">
        <w:tc>
          <w:tcPr>
            <w:tcW w:w="2122" w:type="dxa"/>
            <w:vAlign w:val="center"/>
          </w:tcPr>
          <w:p w14:paraId="46AD5D64" w14:textId="77777777" w:rsidR="00736B9B" w:rsidRPr="008C244C" w:rsidRDefault="00736B9B" w:rsidP="007D3F35">
            <w:pPr>
              <w:spacing w:line="480" w:lineRule="auto"/>
              <w:jc w:val="center"/>
              <w:rPr>
                <w:rFonts w:ascii="Arial" w:hAnsi="Arial" w:cs="Arial"/>
                <w:b/>
              </w:rPr>
            </w:pPr>
            <w:r w:rsidRPr="008C244C">
              <w:rPr>
                <w:rFonts w:ascii="Arial" w:hAnsi="Arial" w:cs="Arial"/>
                <w:b/>
              </w:rPr>
              <w:t>Bad</w:t>
            </w:r>
          </w:p>
        </w:tc>
        <w:tc>
          <w:tcPr>
            <w:tcW w:w="6894" w:type="dxa"/>
          </w:tcPr>
          <w:p w14:paraId="03E49402" w14:textId="77777777" w:rsidR="00736B9B" w:rsidRPr="008C244C" w:rsidRDefault="00736B9B" w:rsidP="007D3F35">
            <w:pPr>
              <w:spacing w:line="480" w:lineRule="auto"/>
              <w:jc w:val="both"/>
              <w:rPr>
                <w:rFonts w:ascii="Arial" w:hAnsi="Arial" w:cs="Arial"/>
              </w:rPr>
            </w:pPr>
            <w:r w:rsidRPr="008C244C">
              <w:rPr>
                <w:rFonts w:ascii="Arial" w:hAnsi="Arial" w:cs="Arial"/>
              </w:rPr>
              <w:t>Tragic, Sickening, Scorn, Failure, Negative, Hate, Horrific, Awful</w:t>
            </w:r>
          </w:p>
        </w:tc>
      </w:tr>
      <w:tr w:rsidR="00736B9B" w:rsidRPr="008C244C" w14:paraId="714733D2" w14:textId="77777777" w:rsidTr="007D3F35">
        <w:tc>
          <w:tcPr>
            <w:tcW w:w="2122" w:type="dxa"/>
            <w:vAlign w:val="center"/>
          </w:tcPr>
          <w:p w14:paraId="16F1A2EE" w14:textId="77777777" w:rsidR="00736B9B" w:rsidRPr="008C244C" w:rsidRDefault="00736B9B" w:rsidP="007D3F35">
            <w:pPr>
              <w:spacing w:line="480" w:lineRule="auto"/>
              <w:jc w:val="center"/>
              <w:rPr>
                <w:rFonts w:ascii="Arial" w:hAnsi="Arial" w:cs="Arial"/>
                <w:b/>
              </w:rPr>
            </w:pPr>
            <w:r w:rsidRPr="008C244C">
              <w:rPr>
                <w:rFonts w:ascii="Arial" w:hAnsi="Arial" w:cs="Arial"/>
                <w:b/>
              </w:rPr>
              <w:t>Young</w:t>
            </w:r>
          </w:p>
        </w:tc>
        <w:tc>
          <w:tcPr>
            <w:tcW w:w="6894" w:type="dxa"/>
          </w:tcPr>
          <w:p w14:paraId="4F04413A" w14:textId="77777777" w:rsidR="00736B9B" w:rsidRPr="008C244C" w:rsidRDefault="00736B9B" w:rsidP="007D3F35">
            <w:pPr>
              <w:spacing w:line="480" w:lineRule="auto"/>
              <w:jc w:val="both"/>
              <w:rPr>
                <w:rFonts w:ascii="Arial" w:hAnsi="Arial" w:cs="Arial"/>
              </w:rPr>
            </w:pPr>
            <w:r w:rsidRPr="008C244C">
              <w:rPr>
                <w:rFonts w:ascii="Arial" w:hAnsi="Arial" w:cs="Arial"/>
                <w:noProof/>
                <w:lang w:eastAsia="en-GB"/>
              </w:rPr>
              <w:drawing>
                <wp:inline distT="0" distB="0" distL="0" distR="0" wp14:anchorId="53E41474" wp14:editId="6FF175DD">
                  <wp:extent cx="1240155" cy="923290"/>
                  <wp:effectExtent l="0" t="0" r="0" b="0"/>
                  <wp:docPr id="25" name="Picture 25" descr="y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m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1D438351" wp14:editId="421180C9">
                  <wp:extent cx="1240155" cy="923290"/>
                  <wp:effectExtent l="0" t="0" r="0" b="0"/>
                  <wp:docPr id="24" name="Picture 24" descr="y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m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34866800" wp14:editId="23509EB2">
                  <wp:extent cx="1240155" cy="923290"/>
                  <wp:effectExtent l="0" t="0" r="0" b="0"/>
                  <wp:docPr id="23" name="Picture 23" descr="y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m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66E4CC35" wp14:editId="727AFA46">
                  <wp:extent cx="1240155" cy="923290"/>
                  <wp:effectExtent l="0" t="0" r="0" b="0"/>
                  <wp:docPr id="22" name="Picture 22" descr="y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f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72E03448" wp14:editId="1E429AE1">
                  <wp:extent cx="1240155" cy="923290"/>
                  <wp:effectExtent l="0" t="0" r="0" b="0"/>
                  <wp:docPr id="21" name="Picture 21" descr="y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f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7C3C72CA" wp14:editId="360CB368">
                  <wp:extent cx="1240155" cy="923290"/>
                  <wp:effectExtent l="0" t="0" r="0" b="0"/>
                  <wp:docPr id="20" name="Picture 20" descr="y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f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p>
        </w:tc>
      </w:tr>
      <w:tr w:rsidR="00736B9B" w:rsidRPr="008C244C" w14:paraId="0132BB44" w14:textId="77777777" w:rsidTr="007D3F35">
        <w:tc>
          <w:tcPr>
            <w:tcW w:w="2122" w:type="dxa"/>
            <w:vAlign w:val="center"/>
          </w:tcPr>
          <w:p w14:paraId="539BF2C1" w14:textId="77777777" w:rsidR="00736B9B" w:rsidRPr="008C244C" w:rsidRDefault="00736B9B" w:rsidP="007D3F35">
            <w:pPr>
              <w:spacing w:line="480" w:lineRule="auto"/>
              <w:jc w:val="center"/>
              <w:rPr>
                <w:rFonts w:ascii="Arial" w:hAnsi="Arial" w:cs="Arial"/>
                <w:b/>
              </w:rPr>
            </w:pPr>
            <w:r w:rsidRPr="008C244C">
              <w:rPr>
                <w:rFonts w:ascii="Arial" w:hAnsi="Arial" w:cs="Arial"/>
                <w:b/>
              </w:rPr>
              <w:lastRenderedPageBreak/>
              <w:t>Old</w:t>
            </w:r>
          </w:p>
        </w:tc>
        <w:tc>
          <w:tcPr>
            <w:tcW w:w="6894" w:type="dxa"/>
          </w:tcPr>
          <w:p w14:paraId="20BCAC82" w14:textId="77777777" w:rsidR="00736B9B" w:rsidRPr="008C244C" w:rsidRDefault="00736B9B" w:rsidP="007D3F35">
            <w:pPr>
              <w:spacing w:line="480" w:lineRule="auto"/>
              <w:jc w:val="both"/>
              <w:rPr>
                <w:rFonts w:ascii="Arial" w:hAnsi="Arial" w:cs="Arial"/>
              </w:rPr>
            </w:pPr>
            <w:r w:rsidRPr="008C244C">
              <w:rPr>
                <w:rFonts w:ascii="Arial" w:hAnsi="Arial" w:cs="Arial"/>
                <w:noProof/>
                <w:lang w:eastAsia="en-GB"/>
              </w:rPr>
              <w:drawing>
                <wp:inline distT="0" distB="0" distL="0" distR="0" wp14:anchorId="204B78B8" wp14:editId="0A62FFD1">
                  <wp:extent cx="1240155" cy="923290"/>
                  <wp:effectExtent l="0" t="0" r="0" b="0"/>
                  <wp:docPr id="19" name="Picture 19" descr="o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12FCA7A8" wp14:editId="01B88A63">
                  <wp:extent cx="1240155" cy="923290"/>
                  <wp:effectExtent l="0" t="0" r="0" b="0"/>
                  <wp:docPr id="18" name="Picture 18" descr="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1FA1ADD7" wp14:editId="1896DB97">
                  <wp:extent cx="1240155" cy="923290"/>
                  <wp:effectExtent l="0" t="0" r="0" b="0"/>
                  <wp:docPr id="17" name="Picture 17" descr="o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6E72E919" wp14:editId="49655B98">
                  <wp:extent cx="1240155" cy="923290"/>
                  <wp:effectExtent l="0" t="0" r="0" b="0"/>
                  <wp:docPr id="16" name="Picture 16" descr="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5077A544" wp14:editId="190C13BF">
                  <wp:extent cx="1240155" cy="923290"/>
                  <wp:effectExtent l="0" t="0" r="0" b="0"/>
                  <wp:docPr id="12" name="Picture 12" descr="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m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r w:rsidRPr="008C244C">
              <w:rPr>
                <w:rFonts w:ascii="Arial" w:hAnsi="Arial" w:cs="Arial"/>
                <w:noProof/>
                <w:lang w:eastAsia="en-GB"/>
              </w:rPr>
              <w:drawing>
                <wp:inline distT="0" distB="0" distL="0" distR="0" wp14:anchorId="7F5E4B64" wp14:editId="5F7F46B1">
                  <wp:extent cx="1240155" cy="923290"/>
                  <wp:effectExtent l="0" t="0" r="0" b="0"/>
                  <wp:docPr id="11" name="Picture 11" descr="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m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0155" cy="923290"/>
                          </a:xfrm>
                          <a:prstGeom prst="rect">
                            <a:avLst/>
                          </a:prstGeom>
                          <a:noFill/>
                          <a:ln>
                            <a:noFill/>
                          </a:ln>
                        </pic:spPr>
                      </pic:pic>
                    </a:graphicData>
                  </a:graphic>
                </wp:inline>
              </w:drawing>
            </w:r>
          </w:p>
        </w:tc>
      </w:tr>
    </w:tbl>
    <w:p w14:paraId="1246D07C" w14:textId="77777777" w:rsidR="00736B9B" w:rsidRPr="008C244C" w:rsidRDefault="00736B9B" w:rsidP="00736B9B">
      <w:pPr>
        <w:spacing w:line="480" w:lineRule="auto"/>
        <w:jc w:val="both"/>
        <w:rPr>
          <w:rFonts w:ascii="Arial" w:hAnsi="Arial" w:cs="Arial"/>
        </w:rPr>
      </w:pPr>
    </w:p>
    <w:p w14:paraId="41B8E20A" w14:textId="77777777" w:rsidR="00736B9B" w:rsidRPr="008C244C" w:rsidRDefault="00736B9B" w:rsidP="00736B9B">
      <w:pPr>
        <w:spacing w:line="480" w:lineRule="auto"/>
        <w:rPr>
          <w:rFonts w:ascii="Arial" w:hAnsi="Arial" w:cs="Arial"/>
        </w:rPr>
      </w:pPr>
      <w:r w:rsidRPr="008C244C">
        <w:rPr>
          <w:rFonts w:ascii="Arial" w:hAnsi="Arial" w:cs="Arial"/>
          <w:b/>
          <w:color w:val="333E48"/>
        </w:rPr>
        <w:t>APPENDIX 4: INFORMATION AND CONSENT STATEMENT</w:t>
      </w:r>
    </w:p>
    <w:p w14:paraId="6CC4796D" w14:textId="77777777" w:rsidR="00736B9B" w:rsidRPr="008C244C" w:rsidRDefault="00736B9B" w:rsidP="00736B9B">
      <w:pPr>
        <w:pStyle w:val="NormalWeb"/>
        <w:shd w:val="clear" w:color="auto" w:fill="F8F8F8"/>
        <w:spacing w:before="0" w:beforeAutospacing="0" w:after="160" w:afterAutospacing="0" w:line="480" w:lineRule="auto"/>
        <w:rPr>
          <w:rFonts w:ascii="Arial" w:hAnsi="Arial" w:cs="Arial"/>
          <w:color w:val="333333"/>
          <w:sz w:val="22"/>
          <w:szCs w:val="22"/>
        </w:rPr>
      </w:pPr>
      <w:r w:rsidRPr="008C244C">
        <w:rPr>
          <w:rFonts w:ascii="Arial" w:hAnsi="Arial" w:cs="Arial"/>
          <w:color w:val="333E48"/>
          <w:sz w:val="22"/>
          <w:szCs w:val="22"/>
        </w:rPr>
        <w:t>The Inclusivity Project Research Study - Information for Participants</w:t>
      </w:r>
      <w:r w:rsidRPr="008C244C">
        <w:rPr>
          <w:rFonts w:ascii="Arial" w:hAnsi="Arial" w:cs="Arial"/>
          <w:color w:val="333333"/>
          <w:sz w:val="22"/>
          <w:szCs w:val="22"/>
        </w:rPr>
        <w:br/>
      </w:r>
      <w:r w:rsidRPr="008C244C">
        <w:rPr>
          <w:rFonts w:ascii="Arial" w:hAnsi="Arial" w:cs="Arial"/>
          <w:color w:val="333333"/>
          <w:sz w:val="22"/>
          <w:szCs w:val="22"/>
        </w:rPr>
        <w:br/>
      </w:r>
      <w:r w:rsidRPr="008C244C">
        <w:rPr>
          <w:rStyle w:val="Strong"/>
          <w:rFonts w:ascii="Arial" w:hAnsi="Arial" w:cs="Arial"/>
          <w:color w:val="333E48"/>
          <w:sz w:val="22"/>
          <w:szCs w:val="22"/>
        </w:rPr>
        <w:t>What is the aim of the project?</w:t>
      </w:r>
    </w:p>
    <w:p w14:paraId="48734062" w14:textId="77777777" w:rsidR="00736B9B" w:rsidRPr="008C244C" w:rsidRDefault="00736B9B" w:rsidP="00736B9B">
      <w:pPr>
        <w:pStyle w:val="NormalWeb"/>
        <w:shd w:val="clear" w:color="auto" w:fill="F8F8F8"/>
        <w:spacing w:before="0" w:beforeAutospacing="0" w:after="160" w:afterAutospacing="0" w:line="480" w:lineRule="auto"/>
        <w:rPr>
          <w:rFonts w:ascii="Arial" w:hAnsi="Arial" w:cs="Arial"/>
          <w:color w:val="333333"/>
          <w:sz w:val="22"/>
          <w:szCs w:val="22"/>
        </w:rPr>
      </w:pPr>
      <w:r w:rsidRPr="008C244C">
        <w:rPr>
          <w:rFonts w:ascii="Arial" w:hAnsi="Arial" w:cs="Arial"/>
          <w:color w:val="333333"/>
          <w:sz w:val="22"/>
          <w:szCs w:val="22"/>
        </w:rPr>
        <w:br/>
      </w:r>
      <w:r w:rsidRPr="008C244C">
        <w:rPr>
          <w:rFonts w:ascii="Arial" w:hAnsi="Arial" w:cs="Arial"/>
          <w:color w:val="333E48"/>
          <w:sz w:val="22"/>
          <w:szCs w:val="22"/>
        </w:rPr>
        <w:t>It has been reported that many businesses across the United Kingdom are struggling to recruit the staff they need.  At the same time older workers and those workers with disabilities or long-term conditions are underrepresented in the work force.  The Inclusivity Project has been developed to explore the barriers and issues faced by small- to medium-sized enterprises (SME) in recruiting and retaining older workers and those with disabilities or long-term conditions.</w:t>
      </w:r>
      <w:r w:rsidRPr="008C244C">
        <w:rPr>
          <w:rFonts w:ascii="Arial" w:hAnsi="Arial" w:cs="Arial"/>
          <w:color w:val="333E48"/>
          <w:sz w:val="22"/>
          <w:szCs w:val="22"/>
        </w:rPr>
        <w:br/>
      </w:r>
      <w:r w:rsidRPr="008C244C">
        <w:rPr>
          <w:rFonts w:ascii="Arial" w:hAnsi="Arial" w:cs="Arial"/>
          <w:color w:val="333E48"/>
          <w:sz w:val="22"/>
          <w:szCs w:val="22"/>
        </w:rPr>
        <w:br/>
      </w:r>
      <w:r w:rsidRPr="008C244C">
        <w:rPr>
          <w:rStyle w:val="Strong"/>
          <w:rFonts w:ascii="Arial" w:hAnsi="Arial" w:cs="Arial"/>
          <w:color w:val="333E48"/>
          <w:sz w:val="22"/>
          <w:szCs w:val="22"/>
        </w:rPr>
        <w:t>What will participants be asked to do?</w:t>
      </w:r>
      <w:r w:rsidRPr="008C244C">
        <w:rPr>
          <w:rFonts w:ascii="Arial" w:hAnsi="Arial" w:cs="Arial"/>
          <w:color w:val="333E48"/>
          <w:sz w:val="22"/>
          <w:szCs w:val="22"/>
        </w:rPr>
        <w:br/>
      </w:r>
      <w:r w:rsidRPr="008C244C">
        <w:rPr>
          <w:rFonts w:ascii="Arial" w:hAnsi="Arial" w:cs="Arial"/>
          <w:color w:val="333E48"/>
          <w:sz w:val="22"/>
          <w:szCs w:val="22"/>
        </w:rPr>
        <w:br/>
        <w:t xml:space="preserve">You will be asked to take part in an online survey exploring your beliefs and attitudes towards age and disability as well as some standard questions about yourself. As part of the survey you will be asked to sort a set of pictures and words as fast as you can to explore your views. There are no right or wrong answers to these questions. In order to participate in the sorting exercise you will be required to install the </w:t>
      </w:r>
      <w:proofErr w:type="spellStart"/>
      <w:r w:rsidRPr="008C244C">
        <w:rPr>
          <w:rFonts w:ascii="Arial" w:hAnsi="Arial" w:cs="Arial"/>
          <w:color w:val="333E48"/>
          <w:sz w:val="22"/>
          <w:szCs w:val="22"/>
        </w:rPr>
        <w:t>Inquisit</w:t>
      </w:r>
      <w:proofErr w:type="spellEnd"/>
      <w:r w:rsidRPr="008C244C">
        <w:rPr>
          <w:rFonts w:ascii="Arial" w:hAnsi="Arial" w:cs="Arial"/>
          <w:color w:val="333E48"/>
          <w:sz w:val="22"/>
          <w:szCs w:val="22"/>
        </w:rPr>
        <w:t xml:space="preserve"> Player plugin, full instructions </w:t>
      </w:r>
      <w:r w:rsidRPr="008C244C">
        <w:rPr>
          <w:rFonts w:ascii="Arial" w:hAnsi="Arial" w:cs="Arial"/>
          <w:color w:val="333E48"/>
          <w:sz w:val="22"/>
          <w:szCs w:val="22"/>
        </w:rPr>
        <w:lastRenderedPageBreak/>
        <w:t>are given on how to do this at the appropriate point.</w:t>
      </w:r>
      <w:r w:rsidRPr="008C244C">
        <w:rPr>
          <w:rFonts w:ascii="Arial" w:hAnsi="Arial" w:cs="Arial"/>
          <w:color w:val="333E48"/>
          <w:sz w:val="22"/>
          <w:szCs w:val="22"/>
        </w:rPr>
        <w:br/>
      </w:r>
      <w:r w:rsidRPr="008C244C">
        <w:rPr>
          <w:rFonts w:ascii="Arial" w:hAnsi="Arial" w:cs="Arial"/>
          <w:color w:val="333E48"/>
          <w:sz w:val="22"/>
          <w:szCs w:val="22"/>
        </w:rPr>
        <w:br/>
      </w:r>
      <w:r w:rsidRPr="008C244C">
        <w:rPr>
          <w:rStyle w:val="Strong"/>
          <w:rFonts w:ascii="Arial" w:hAnsi="Arial" w:cs="Arial"/>
          <w:color w:val="333E48"/>
          <w:sz w:val="22"/>
          <w:szCs w:val="22"/>
        </w:rPr>
        <w:t>Time commitment</w:t>
      </w:r>
      <w:r w:rsidRPr="008C244C">
        <w:rPr>
          <w:rFonts w:ascii="Arial" w:hAnsi="Arial" w:cs="Arial"/>
          <w:color w:val="333E48"/>
          <w:sz w:val="22"/>
          <w:szCs w:val="22"/>
        </w:rPr>
        <w:t> </w:t>
      </w:r>
      <w:r w:rsidRPr="008C244C">
        <w:rPr>
          <w:rFonts w:ascii="Arial" w:hAnsi="Arial" w:cs="Arial"/>
          <w:color w:val="333E48"/>
          <w:sz w:val="22"/>
          <w:szCs w:val="22"/>
        </w:rPr>
        <w:br/>
      </w:r>
      <w:r w:rsidRPr="008C244C">
        <w:rPr>
          <w:rFonts w:ascii="Arial" w:hAnsi="Arial" w:cs="Arial"/>
          <w:color w:val="333E48"/>
          <w:sz w:val="22"/>
          <w:szCs w:val="22"/>
        </w:rPr>
        <w:br/>
        <w:t>The survey will take approximately 20-30 minutes to complete.</w:t>
      </w:r>
      <w:r w:rsidRPr="008C244C">
        <w:rPr>
          <w:rFonts w:ascii="Arial" w:hAnsi="Arial" w:cs="Arial"/>
          <w:color w:val="333E48"/>
          <w:sz w:val="22"/>
          <w:szCs w:val="22"/>
        </w:rPr>
        <w:br/>
      </w:r>
      <w:r w:rsidRPr="008C244C">
        <w:rPr>
          <w:rFonts w:ascii="Arial" w:hAnsi="Arial" w:cs="Arial"/>
          <w:color w:val="333E48"/>
          <w:sz w:val="22"/>
          <w:szCs w:val="22"/>
        </w:rPr>
        <w:br/>
      </w:r>
      <w:r w:rsidRPr="008C244C">
        <w:rPr>
          <w:rStyle w:val="Strong"/>
          <w:rFonts w:ascii="Arial" w:hAnsi="Arial" w:cs="Arial"/>
          <w:color w:val="333E48"/>
          <w:sz w:val="22"/>
          <w:szCs w:val="22"/>
        </w:rPr>
        <w:t>Compensation</w:t>
      </w:r>
      <w:r w:rsidRPr="008C244C">
        <w:rPr>
          <w:rFonts w:ascii="Arial" w:hAnsi="Arial" w:cs="Arial"/>
          <w:color w:val="333E48"/>
          <w:sz w:val="22"/>
          <w:szCs w:val="22"/>
        </w:rPr>
        <w:br/>
      </w:r>
      <w:r w:rsidRPr="008C244C">
        <w:rPr>
          <w:rFonts w:ascii="Arial" w:hAnsi="Arial" w:cs="Arial"/>
          <w:color w:val="333E48"/>
          <w:sz w:val="22"/>
          <w:szCs w:val="22"/>
        </w:rPr>
        <w:br/>
        <w:t>There is no payment for the participation in the survey as we hope the survey will give you a chance to reflect on issues surrounding the recruitment and retention of disabled and/or older workers.  </w:t>
      </w:r>
      <w:r w:rsidRPr="008C244C">
        <w:rPr>
          <w:rFonts w:ascii="Arial" w:hAnsi="Arial" w:cs="Arial"/>
          <w:color w:val="333E48"/>
          <w:sz w:val="22"/>
          <w:szCs w:val="22"/>
        </w:rPr>
        <w:br/>
      </w:r>
      <w:r w:rsidRPr="008C244C">
        <w:rPr>
          <w:rFonts w:ascii="Arial" w:hAnsi="Arial" w:cs="Arial"/>
          <w:color w:val="333E48"/>
          <w:sz w:val="22"/>
          <w:szCs w:val="22"/>
        </w:rPr>
        <w:br/>
      </w:r>
      <w:r w:rsidRPr="008C244C">
        <w:rPr>
          <w:rStyle w:val="Strong"/>
          <w:rFonts w:ascii="Arial" w:hAnsi="Arial" w:cs="Arial"/>
          <w:color w:val="333E48"/>
          <w:sz w:val="22"/>
          <w:szCs w:val="22"/>
        </w:rPr>
        <w:t>Please note that by clicking continue and completing the survey you agree to the below. Please read the following carefully before continuing.</w:t>
      </w:r>
      <w:r w:rsidRPr="008C244C">
        <w:rPr>
          <w:rFonts w:ascii="Arial" w:hAnsi="Arial" w:cs="Arial"/>
          <w:color w:val="333E48"/>
          <w:sz w:val="22"/>
          <w:szCs w:val="22"/>
        </w:rPr>
        <w:t> </w:t>
      </w:r>
      <w:r w:rsidRPr="008C244C">
        <w:rPr>
          <w:rFonts w:ascii="Arial" w:hAnsi="Arial" w:cs="Arial"/>
          <w:color w:val="333E48"/>
          <w:sz w:val="22"/>
          <w:szCs w:val="22"/>
        </w:rPr>
        <w:br/>
      </w:r>
      <w:r w:rsidRPr="008C244C">
        <w:rPr>
          <w:rFonts w:ascii="Arial" w:hAnsi="Arial" w:cs="Arial"/>
          <w:color w:val="333E48"/>
          <w:sz w:val="22"/>
          <w:szCs w:val="22"/>
        </w:rPr>
        <w:br/>
        <w:t>I understand that my participation is voluntary and that I am free to stop the survey at any point before completing the survey.</w:t>
      </w:r>
      <w:r w:rsidRPr="008C244C">
        <w:rPr>
          <w:rFonts w:ascii="Arial" w:hAnsi="Arial" w:cs="Arial"/>
          <w:color w:val="333E48"/>
          <w:sz w:val="22"/>
          <w:szCs w:val="22"/>
        </w:rPr>
        <w:br/>
      </w:r>
      <w:r w:rsidRPr="008C244C">
        <w:rPr>
          <w:rFonts w:ascii="Arial" w:hAnsi="Arial" w:cs="Arial"/>
          <w:color w:val="333E48"/>
          <w:sz w:val="22"/>
          <w:szCs w:val="22"/>
        </w:rPr>
        <w:br/>
        <w:t xml:space="preserve">I understand that anonymised data will be used by the research team from the </w:t>
      </w:r>
      <w:r w:rsidRPr="008C244C">
        <w:rPr>
          <w:rStyle w:val="Strong"/>
          <w:rFonts w:ascii="Arial" w:hAnsi="Arial" w:cs="Arial"/>
          <w:color w:val="333E48"/>
          <w:sz w:val="22"/>
          <w:szCs w:val="22"/>
        </w:rPr>
        <w:t>[REDACTED FOR SUBMISSION]</w:t>
      </w:r>
      <w:r w:rsidRPr="008C244C">
        <w:rPr>
          <w:rFonts w:ascii="Arial" w:hAnsi="Arial" w:cs="Arial"/>
          <w:color w:val="333E48"/>
          <w:sz w:val="22"/>
          <w:szCs w:val="22"/>
        </w:rPr>
        <w:t>. This data will be used to produce academic publications and reports for businesses and policy makers.</w:t>
      </w:r>
      <w:r w:rsidRPr="008C244C">
        <w:rPr>
          <w:rFonts w:ascii="Arial" w:hAnsi="Arial" w:cs="Arial"/>
          <w:color w:val="333E48"/>
          <w:sz w:val="22"/>
          <w:szCs w:val="22"/>
        </w:rPr>
        <w:br/>
      </w:r>
      <w:r w:rsidRPr="008C244C">
        <w:rPr>
          <w:rFonts w:ascii="Arial" w:hAnsi="Arial" w:cs="Arial"/>
          <w:color w:val="333E48"/>
          <w:sz w:val="22"/>
          <w:szCs w:val="22"/>
        </w:rPr>
        <w:br/>
        <w:t>I understand that the data collected during the studied will be retained in secure storage and that my identity will not be linked to any publications or reports resulting from the survey. The data will be stored for 5 years after which it will be destroyed.</w:t>
      </w:r>
    </w:p>
    <w:p w14:paraId="0879DE20" w14:textId="77777777" w:rsidR="00736B9B" w:rsidRPr="008C244C" w:rsidRDefault="00736B9B" w:rsidP="00736B9B">
      <w:pPr>
        <w:pStyle w:val="NormalWeb"/>
        <w:shd w:val="clear" w:color="auto" w:fill="F8F8F8"/>
        <w:spacing w:before="0" w:beforeAutospacing="0" w:after="160" w:afterAutospacing="0" w:line="480" w:lineRule="auto"/>
        <w:rPr>
          <w:rFonts w:ascii="Arial" w:hAnsi="Arial" w:cs="Arial"/>
          <w:color w:val="333333"/>
          <w:sz w:val="22"/>
          <w:szCs w:val="22"/>
        </w:rPr>
      </w:pPr>
      <w:r w:rsidRPr="008C244C">
        <w:rPr>
          <w:rFonts w:ascii="Arial" w:hAnsi="Arial" w:cs="Arial"/>
          <w:color w:val="333333"/>
          <w:sz w:val="22"/>
          <w:szCs w:val="22"/>
        </w:rPr>
        <w:br/>
      </w:r>
      <w:r w:rsidRPr="008C244C">
        <w:rPr>
          <w:rStyle w:val="Strong"/>
          <w:rFonts w:ascii="Arial" w:hAnsi="Arial" w:cs="Arial"/>
          <w:color w:val="333E48"/>
          <w:sz w:val="22"/>
          <w:szCs w:val="22"/>
        </w:rPr>
        <w:t xml:space="preserve">If you have any questions or feedback, please contact [REDACTED FOR </w:t>
      </w:r>
      <w:r w:rsidRPr="008C244C">
        <w:rPr>
          <w:rStyle w:val="Strong"/>
          <w:rFonts w:ascii="Arial" w:hAnsi="Arial" w:cs="Arial"/>
          <w:color w:val="333E48"/>
          <w:sz w:val="22"/>
          <w:szCs w:val="22"/>
        </w:rPr>
        <w:lastRenderedPageBreak/>
        <w:t>SUBMISSION] at [REDACTED FOR SUBMISSION]. This project has been granted ethical approval by the [REDACTED FOR SUBMISSION] reference [REDACTED FOR SUBMISSION].</w:t>
      </w:r>
    </w:p>
    <w:p w14:paraId="464B2207" w14:textId="77777777" w:rsidR="00736B9B" w:rsidRPr="008C244C" w:rsidRDefault="00736B9B" w:rsidP="00736B9B">
      <w:pPr>
        <w:shd w:val="clear" w:color="auto" w:fill="F8F8F8"/>
        <w:spacing w:line="480" w:lineRule="auto"/>
        <w:rPr>
          <w:rFonts w:ascii="Arial" w:eastAsia="Times New Roman" w:hAnsi="Arial" w:cs="Arial"/>
          <w:color w:val="FFFFFF" w:themeColor="background1"/>
          <w:lang w:eastAsia="en-GB"/>
        </w:rPr>
      </w:pPr>
      <w:r w:rsidRPr="008C244C">
        <w:rPr>
          <w:rFonts w:ascii="Arial" w:eastAsia="Times New Roman" w:hAnsi="Arial" w:cs="Arial"/>
          <w:b/>
          <w:bCs/>
          <w:color w:val="333333"/>
          <w:lang w:eastAsia="en-GB"/>
        </w:rPr>
        <w:t>Instructions</w:t>
      </w:r>
    </w:p>
    <w:p w14:paraId="4B654D6B" w14:textId="77777777" w:rsidR="00736B9B" w:rsidRPr="008C244C" w:rsidRDefault="00736B9B" w:rsidP="00736B9B">
      <w:pPr>
        <w:shd w:val="clear" w:color="auto" w:fill="F8F8F8"/>
        <w:spacing w:line="480" w:lineRule="auto"/>
        <w:rPr>
          <w:rFonts w:ascii="Arial" w:eastAsia="Times New Roman" w:hAnsi="Arial" w:cs="Arial"/>
          <w:color w:val="333333"/>
          <w:lang w:eastAsia="en-GB"/>
        </w:rPr>
      </w:pPr>
      <w:r w:rsidRPr="008C244C">
        <w:rPr>
          <w:rFonts w:ascii="Arial" w:eastAsia="Times New Roman" w:hAnsi="Arial" w:cs="Arial"/>
          <w:color w:val="333E48"/>
          <w:shd w:val="clear" w:color="auto" w:fill="FFFFFF"/>
          <w:lang w:eastAsia="en-GB"/>
        </w:rPr>
        <w:t>You will first be asked to fill in a short questionnaire that asks you about;</w:t>
      </w:r>
      <w:r w:rsidRPr="008C244C">
        <w:rPr>
          <w:rFonts w:ascii="Arial" w:eastAsia="Times New Roman" w:hAnsi="Arial" w:cs="Arial"/>
          <w:color w:val="333333"/>
          <w:lang w:eastAsia="en-GB"/>
        </w:rPr>
        <w:br/>
        <w:t> </w:t>
      </w:r>
    </w:p>
    <w:p w14:paraId="0857EAC6" w14:textId="77777777" w:rsidR="00736B9B" w:rsidRPr="008C244C" w:rsidRDefault="00736B9B" w:rsidP="00736B9B">
      <w:pPr>
        <w:numPr>
          <w:ilvl w:val="0"/>
          <w:numId w:val="1"/>
        </w:numPr>
        <w:shd w:val="clear" w:color="auto" w:fill="F8F8F8"/>
        <w:spacing w:after="0" w:line="480" w:lineRule="auto"/>
        <w:rPr>
          <w:rFonts w:ascii="Arial" w:eastAsia="Times New Roman" w:hAnsi="Arial" w:cs="Arial"/>
          <w:color w:val="333333"/>
          <w:lang w:eastAsia="en-GB"/>
        </w:rPr>
      </w:pPr>
      <w:r w:rsidRPr="008C244C">
        <w:rPr>
          <w:rFonts w:ascii="Arial" w:eastAsia="Times New Roman" w:hAnsi="Arial" w:cs="Arial"/>
          <w:color w:val="333E48"/>
          <w:lang w:eastAsia="en-GB"/>
        </w:rPr>
        <w:t>Some basic demographic information</w:t>
      </w:r>
    </w:p>
    <w:p w14:paraId="2FD66CCC" w14:textId="77777777" w:rsidR="00736B9B" w:rsidRPr="008C244C" w:rsidRDefault="00736B9B" w:rsidP="00736B9B">
      <w:pPr>
        <w:numPr>
          <w:ilvl w:val="0"/>
          <w:numId w:val="1"/>
        </w:numPr>
        <w:shd w:val="clear" w:color="auto" w:fill="F8F8F8"/>
        <w:spacing w:after="0" w:line="480" w:lineRule="auto"/>
        <w:rPr>
          <w:rFonts w:ascii="Arial" w:eastAsia="Times New Roman" w:hAnsi="Arial" w:cs="Arial"/>
          <w:color w:val="333333"/>
          <w:lang w:eastAsia="en-GB"/>
        </w:rPr>
      </w:pPr>
      <w:r w:rsidRPr="008C244C">
        <w:rPr>
          <w:rFonts w:ascii="Arial" w:eastAsia="Times New Roman" w:hAnsi="Arial" w:cs="Arial"/>
          <w:color w:val="333E48"/>
          <w:lang w:eastAsia="en-GB"/>
        </w:rPr>
        <w:t>The sector you work in and your job role responsibilities</w:t>
      </w:r>
    </w:p>
    <w:p w14:paraId="501890CB" w14:textId="77777777" w:rsidR="00736B9B" w:rsidRPr="008C244C" w:rsidRDefault="00736B9B" w:rsidP="00736B9B">
      <w:pPr>
        <w:numPr>
          <w:ilvl w:val="0"/>
          <w:numId w:val="1"/>
        </w:numPr>
        <w:shd w:val="clear" w:color="auto" w:fill="F8F8F8"/>
        <w:spacing w:after="0" w:line="480" w:lineRule="auto"/>
        <w:rPr>
          <w:rFonts w:ascii="Arial" w:eastAsia="Times New Roman" w:hAnsi="Arial" w:cs="Arial"/>
          <w:color w:val="333333"/>
          <w:lang w:eastAsia="en-GB"/>
        </w:rPr>
      </w:pPr>
      <w:r w:rsidRPr="008C244C">
        <w:rPr>
          <w:rFonts w:ascii="Arial" w:eastAsia="Times New Roman" w:hAnsi="Arial" w:cs="Arial"/>
          <w:color w:val="333E48"/>
          <w:lang w:eastAsia="en-GB"/>
        </w:rPr>
        <w:t>Your current health status</w:t>
      </w:r>
    </w:p>
    <w:p w14:paraId="5977AEE9" w14:textId="77777777" w:rsidR="00736B9B" w:rsidRPr="008C244C" w:rsidRDefault="00736B9B" w:rsidP="00736B9B">
      <w:pPr>
        <w:shd w:val="clear" w:color="auto" w:fill="F8F8F8"/>
        <w:spacing w:line="480" w:lineRule="auto"/>
        <w:rPr>
          <w:rFonts w:ascii="Arial" w:eastAsia="Times New Roman" w:hAnsi="Arial" w:cs="Arial"/>
          <w:color w:val="333333"/>
          <w:lang w:eastAsia="en-GB"/>
        </w:rPr>
      </w:pPr>
      <w:r w:rsidRPr="008C244C">
        <w:rPr>
          <w:rFonts w:ascii="Arial" w:eastAsia="Times New Roman" w:hAnsi="Arial" w:cs="Arial"/>
          <w:color w:val="333333"/>
          <w:lang w:eastAsia="en-GB"/>
        </w:rPr>
        <w:t> </w:t>
      </w:r>
    </w:p>
    <w:p w14:paraId="5F7E0173" w14:textId="77777777" w:rsidR="00736B9B" w:rsidRPr="008C244C" w:rsidRDefault="00736B9B" w:rsidP="00736B9B">
      <w:pPr>
        <w:shd w:val="clear" w:color="auto" w:fill="F8F8F8"/>
        <w:spacing w:line="480" w:lineRule="auto"/>
        <w:rPr>
          <w:rFonts w:ascii="Arial" w:eastAsia="Times New Roman" w:hAnsi="Arial" w:cs="Arial"/>
          <w:color w:val="333333"/>
          <w:lang w:eastAsia="en-GB"/>
        </w:rPr>
      </w:pPr>
      <w:r w:rsidRPr="008C244C">
        <w:rPr>
          <w:rFonts w:ascii="Arial" w:eastAsia="Times New Roman" w:hAnsi="Arial" w:cs="Arial"/>
          <w:color w:val="333E48"/>
          <w:shd w:val="clear" w:color="auto" w:fill="FFFFFF"/>
          <w:lang w:eastAsia="en-GB"/>
        </w:rPr>
        <w:t>You will then be asked to complete a short exercise designed to examine any implicit associations you may have towards older people and people with disabilities.</w:t>
      </w:r>
      <w:r w:rsidRPr="008C244C">
        <w:rPr>
          <w:rFonts w:ascii="Arial" w:eastAsia="Times New Roman" w:hAnsi="Arial" w:cs="Arial"/>
          <w:color w:val="333333"/>
          <w:lang w:eastAsia="en-GB"/>
        </w:rPr>
        <w:br/>
      </w:r>
      <w:r w:rsidRPr="008C244C">
        <w:rPr>
          <w:rFonts w:ascii="Arial" w:eastAsia="Times New Roman" w:hAnsi="Arial" w:cs="Arial"/>
          <w:color w:val="333333"/>
          <w:lang w:eastAsia="en-GB"/>
        </w:rPr>
        <w:br/>
      </w:r>
      <w:r w:rsidRPr="008C244C">
        <w:rPr>
          <w:rFonts w:ascii="Arial" w:eastAsia="Times New Roman" w:hAnsi="Arial" w:cs="Arial"/>
          <w:color w:val="333E48"/>
          <w:shd w:val="clear" w:color="auto" w:fill="FFFFFF"/>
          <w:lang w:eastAsia="en-GB"/>
        </w:rPr>
        <w:t>You will be given additional instructions on this exercise after the questionnaire.</w:t>
      </w:r>
      <w:r w:rsidRPr="008C244C">
        <w:rPr>
          <w:rFonts w:ascii="Arial" w:eastAsia="Times New Roman" w:hAnsi="Arial" w:cs="Arial"/>
          <w:color w:val="333E48"/>
          <w:lang w:eastAsia="en-GB"/>
        </w:rPr>
        <w:br/>
      </w:r>
      <w:r w:rsidRPr="008C244C">
        <w:rPr>
          <w:rFonts w:ascii="Arial" w:eastAsia="Times New Roman" w:hAnsi="Arial" w:cs="Arial"/>
          <w:color w:val="333E48"/>
          <w:lang w:eastAsia="en-GB"/>
        </w:rPr>
        <w:br/>
      </w:r>
      <w:r w:rsidRPr="008C244C">
        <w:rPr>
          <w:rFonts w:ascii="Arial" w:eastAsia="Times New Roman" w:hAnsi="Arial" w:cs="Arial"/>
          <w:color w:val="333E48"/>
          <w:shd w:val="clear" w:color="auto" w:fill="FFFFFF"/>
          <w:lang w:eastAsia="en-GB"/>
        </w:rPr>
        <w:t>Research shows that these implicit associations can represent a significant and real barrier to the employment of older people and people with disabilities.</w:t>
      </w:r>
      <w:r w:rsidRPr="008C244C">
        <w:rPr>
          <w:rFonts w:ascii="Arial" w:eastAsia="Times New Roman" w:hAnsi="Arial" w:cs="Arial"/>
          <w:color w:val="333E48"/>
          <w:lang w:eastAsia="en-GB"/>
        </w:rPr>
        <w:br/>
      </w:r>
      <w:r w:rsidRPr="008C244C">
        <w:rPr>
          <w:rFonts w:ascii="Arial" w:eastAsia="Times New Roman" w:hAnsi="Arial" w:cs="Arial"/>
          <w:color w:val="333E48"/>
          <w:lang w:eastAsia="en-GB"/>
        </w:rPr>
        <w:br/>
      </w:r>
      <w:r w:rsidRPr="008C244C">
        <w:rPr>
          <w:rFonts w:ascii="Arial" w:eastAsia="Times New Roman" w:hAnsi="Arial" w:cs="Arial"/>
          <w:color w:val="333E48"/>
          <w:shd w:val="clear" w:color="auto" w:fill="FFFFFF"/>
          <w:lang w:eastAsia="en-GB"/>
        </w:rPr>
        <w:t>As such, the results of this study will then be used to inform the design of interventions and policies to minimise the effect that such implicit associations can have in the workplace with a view to creating more inclusive workplaces.</w:t>
      </w:r>
      <w:r w:rsidRPr="008C244C">
        <w:rPr>
          <w:rFonts w:ascii="Arial" w:eastAsia="Times New Roman" w:hAnsi="Arial" w:cs="Arial"/>
          <w:color w:val="333E48"/>
          <w:lang w:eastAsia="en-GB"/>
        </w:rPr>
        <w:br/>
      </w:r>
      <w:r w:rsidRPr="008C244C">
        <w:rPr>
          <w:rFonts w:ascii="Arial" w:eastAsia="Times New Roman" w:hAnsi="Arial" w:cs="Arial"/>
          <w:color w:val="333E48"/>
          <w:lang w:eastAsia="en-GB"/>
        </w:rPr>
        <w:br/>
      </w:r>
      <w:r w:rsidRPr="008C244C">
        <w:rPr>
          <w:rFonts w:ascii="Arial" w:eastAsia="Times New Roman" w:hAnsi="Arial" w:cs="Arial"/>
          <w:color w:val="333E48"/>
          <w:shd w:val="clear" w:color="auto" w:fill="FFFFFF"/>
          <w:lang w:eastAsia="en-GB"/>
        </w:rPr>
        <w:t>Finally, a reminder that all your results will be anonymised at the time of collection and you therefore will not be identifiable in any way.</w:t>
      </w:r>
    </w:p>
    <w:p w14:paraId="000A8CB2" w14:textId="77777777" w:rsidR="00736B9B" w:rsidRPr="008C244C" w:rsidRDefault="00736B9B" w:rsidP="00736B9B">
      <w:pPr>
        <w:spacing w:line="480" w:lineRule="auto"/>
        <w:rPr>
          <w:rFonts w:ascii="Arial" w:hAnsi="Arial" w:cs="Arial"/>
        </w:rPr>
      </w:pPr>
    </w:p>
    <w:p w14:paraId="2FC43C11" w14:textId="77777777" w:rsidR="00736B9B" w:rsidRPr="008C244C" w:rsidRDefault="00736B9B" w:rsidP="00736B9B">
      <w:pPr>
        <w:spacing w:line="480" w:lineRule="auto"/>
        <w:rPr>
          <w:rFonts w:ascii="Arial" w:hAnsi="Arial" w:cs="Arial"/>
        </w:rPr>
      </w:pPr>
    </w:p>
    <w:p w14:paraId="164122E2" w14:textId="77777777" w:rsidR="00736B9B" w:rsidRPr="008C244C" w:rsidRDefault="00736B9B" w:rsidP="00736B9B">
      <w:pPr>
        <w:spacing w:line="480" w:lineRule="auto"/>
        <w:rPr>
          <w:rFonts w:ascii="Arial" w:hAnsi="Arial" w:cs="Arial"/>
        </w:rPr>
      </w:pPr>
      <w:r w:rsidRPr="008C244C">
        <w:rPr>
          <w:rFonts w:ascii="Arial" w:hAnsi="Arial" w:cs="Arial"/>
          <w:b/>
          <w:color w:val="333333"/>
          <w:sz w:val="24"/>
          <w:shd w:val="clear" w:color="auto" w:fill="F8F8F8"/>
        </w:rPr>
        <w:lastRenderedPageBreak/>
        <w:t>APPENDIX 5: PRE-QUESTIONNAIRE</w:t>
      </w:r>
    </w:p>
    <w:p w14:paraId="5BE3FCE2"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What is your gender?</w:t>
      </w:r>
    </w:p>
    <w:p w14:paraId="54696090"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Which county do you live in? </w:t>
      </w:r>
    </w:p>
    <w:p w14:paraId="69AA54D1"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Do you consider yourself to have a disability?</w:t>
      </w:r>
    </w:p>
    <w:p w14:paraId="4684D454"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What kind of experience do you have interacting with people with disabilities? (You may select more than one answer).</w:t>
      </w:r>
    </w:p>
    <w:p w14:paraId="70D284C3"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What kind of experience do you have of interacting with older people? (You may select more than one answer).</w:t>
      </w:r>
    </w:p>
    <w:p w14:paraId="573C1C68"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Which sector do you work in? (Please choose the most applicable category).</w:t>
      </w:r>
    </w:p>
    <w:p w14:paraId="381AAD74"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How many people work for your employer, across all of their sites and locations, and including yourself?</w:t>
      </w:r>
    </w:p>
    <w:p w14:paraId="727D15A7"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Are you involved in recruitment and/or retention decisions in your current role?</w:t>
      </w:r>
    </w:p>
    <w:p w14:paraId="43B491B1"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Which statement best describes you?</w:t>
      </w:r>
    </w:p>
    <w:p w14:paraId="01460E0B"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color w:val="333333"/>
          <w:shd w:val="clear" w:color="auto" w:fill="F8F8F8"/>
        </w:rPr>
        <w:t>Which statement best describes you?</w:t>
      </w:r>
    </w:p>
    <w:p w14:paraId="77956E32" w14:textId="77777777" w:rsidR="00736B9B" w:rsidRPr="008C244C" w:rsidRDefault="00736B9B" w:rsidP="00736B9B">
      <w:pPr>
        <w:spacing w:line="480" w:lineRule="auto"/>
        <w:rPr>
          <w:rFonts w:ascii="Arial" w:hAnsi="Arial" w:cs="Arial"/>
          <w:color w:val="333333"/>
          <w:shd w:val="clear" w:color="auto" w:fill="F8F8F8"/>
        </w:rPr>
      </w:pPr>
    </w:p>
    <w:p w14:paraId="3AB168D4" w14:textId="77777777" w:rsidR="00736B9B" w:rsidRPr="008C244C" w:rsidRDefault="00736B9B" w:rsidP="00736B9B">
      <w:pPr>
        <w:spacing w:line="480" w:lineRule="auto"/>
        <w:rPr>
          <w:rFonts w:ascii="Arial" w:hAnsi="Arial" w:cs="Arial"/>
          <w:color w:val="333333"/>
          <w:shd w:val="clear" w:color="auto" w:fill="F8F8F8"/>
        </w:rPr>
      </w:pPr>
      <w:r w:rsidRPr="008C244C">
        <w:rPr>
          <w:rFonts w:ascii="Arial" w:hAnsi="Arial" w:cs="Arial"/>
          <w:b/>
          <w:sz w:val="24"/>
        </w:rPr>
        <w:t>APPENDIX 6: IAT PROCEDURES</w:t>
      </w:r>
    </w:p>
    <w:p w14:paraId="430F6B5A" w14:textId="77777777" w:rsidR="00736B9B" w:rsidRPr="008C244C" w:rsidRDefault="00736B9B" w:rsidP="00736B9B">
      <w:pPr>
        <w:spacing w:line="480" w:lineRule="auto"/>
        <w:jc w:val="both"/>
        <w:rPr>
          <w:rFonts w:ascii="Arial" w:hAnsi="Arial" w:cs="Arial"/>
        </w:rPr>
      </w:pPr>
      <w:r w:rsidRPr="008C244C">
        <w:rPr>
          <w:rFonts w:ascii="Arial" w:hAnsi="Arial" w:cs="Arial"/>
        </w:rPr>
        <w:t>Participants are instructed to assign the stimuli to the correct categorises as quickly as possible. The IAT consists of 7 blocks, the 1</w:t>
      </w:r>
      <w:r w:rsidRPr="008C244C">
        <w:rPr>
          <w:rFonts w:ascii="Arial" w:hAnsi="Arial" w:cs="Arial"/>
          <w:vertAlign w:val="superscript"/>
        </w:rPr>
        <w:t>st</w:t>
      </w:r>
      <w:r w:rsidRPr="008C244C">
        <w:rPr>
          <w:rFonts w:ascii="Arial" w:hAnsi="Arial" w:cs="Arial"/>
        </w:rPr>
        <w:t>, 2</w:t>
      </w:r>
      <w:r w:rsidRPr="008C244C">
        <w:rPr>
          <w:rFonts w:ascii="Arial" w:hAnsi="Arial" w:cs="Arial"/>
          <w:vertAlign w:val="superscript"/>
        </w:rPr>
        <w:t>nd</w:t>
      </w:r>
      <w:r w:rsidRPr="008C244C">
        <w:rPr>
          <w:rFonts w:ascii="Arial" w:hAnsi="Arial" w:cs="Arial"/>
        </w:rPr>
        <w:t xml:space="preserve"> and 5</w:t>
      </w:r>
      <w:r w:rsidRPr="008C244C">
        <w:rPr>
          <w:rFonts w:ascii="Arial" w:hAnsi="Arial" w:cs="Arial"/>
          <w:vertAlign w:val="superscript"/>
        </w:rPr>
        <w:t>th</w:t>
      </w:r>
      <w:r w:rsidRPr="008C244C">
        <w:rPr>
          <w:rFonts w:ascii="Arial" w:hAnsi="Arial" w:cs="Arial"/>
        </w:rPr>
        <w:t xml:space="preserve"> of which are practice blocks. Half of participants saw good-non-disabled/bad-disabled (known as the ‘congruent block’) first and the other half saw good-disabled/bad-non-disabled first (known as the ‘incongruent block’) with random assignment. In blocks 6 and 7, the order is reversed. An overview of the 7 blocks can be found in Table Y. Participants also decided at the start whether they wanted to see their results at the end or not.</w:t>
      </w:r>
    </w:p>
    <w:tbl>
      <w:tblPr>
        <w:tblStyle w:val="TableGrid"/>
        <w:tblW w:w="0" w:type="auto"/>
        <w:tblLook w:val="04A0" w:firstRow="1" w:lastRow="0" w:firstColumn="1" w:lastColumn="0" w:noHBand="0" w:noVBand="1"/>
      </w:tblPr>
      <w:tblGrid>
        <w:gridCol w:w="1838"/>
        <w:gridCol w:w="1701"/>
        <w:gridCol w:w="1843"/>
        <w:gridCol w:w="1701"/>
        <w:gridCol w:w="1933"/>
      </w:tblGrid>
      <w:tr w:rsidR="00736B9B" w:rsidRPr="008C244C" w14:paraId="38C1CF43" w14:textId="77777777" w:rsidTr="007D3F35">
        <w:tc>
          <w:tcPr>
            <w:tcW w:w="9016" w:type="dxa"/>
            <w:gridSpan w:val="5"/>
          </w:tcPr>
          <w:p w14:paraId="41962979" w14:textId="77777777" w:rsidR="00736B9B" w:rsidRPr="008C244C" w:rsidRDefault="00736B9B" w:rsidP="007D3F35">
            <w:pPr>
              <w:spacing w:line="480" w:lineRule="auto"/>
              <w:jc w:val="center"/>
              <w:rPr>
                <w:rFonts w:ascii="Arial" w:hAnsi="Arial" w:cs="Arial"/>
                <w:b/>
              </w:rPr>
            </w:pPr>
            <w:r w:rsidRPr="008C244C">
              <w:rPr>
                <w:rFonts w:ascii="Arial" w:hAnsi="Arial" w:cs="Arial"/>
                <w:b/>
              </w:rPr>
              <w:lastRenderedPageBreak/>
              <w:t>Table Y: Overview of the disability IAT</w:t>
            </w:r>
          </w:p>
        </w:tc>
      </w:tr>
      <w:tr w:rsidR="00736B9B" w:rsidRPr="008C244C" w14:paraId="088CECD9" w14:textId="77777777" w:rsidTr="007D3F35">
        <w:tc>
          <w:tcPr>
            <w:tcW w:w="1838" w:type="dxa"/>
          </w:tcPr>
          <w:p w14:paraId="7E39220A" w14:textId="77777777" w:rsidR="00736B9B" w:rsidRPr="008C244C" w:rsidRDefault="00736B9B" w:rsidP="007D3F35">
            <w:pPr>
              <w:spacing w:line="480" w:lineRule="auto"/>
              <w:jc w:val="both"/>
              <w:rPr>
                <w:rFonts w:ascii="Arial" w:hAnsi="Arial" w:cs="Arial"/>
              </w:rPr>
            </w:pPr>
          </w:p>
        </w:tc>
        <w:tc>
          <w:tcPr>
            <w:tcW w:w="3544" w:type="dxa"/>
            <w:gridSpan w:val="2"/>
            <w:vAlign w:val="center"/>
          </w:tcPr>
          <w:p w14:paraId="70DBDEA1" w14:textId="77777777" w:rsidR="00736B9B" w:rsidRPr="008C244C" w:rsidRDefault="00736B9B" w:rsidP="007D3F35">
            <w:pPr>
              <w:spacing w:line="480" w:lineRule="auto"/>
              <w:jc w:val="center"/>
              <w:rPr>
                <w:rFonts w:ascii="Arial" w:hAnsi="Arial" w:cs="Arial"/>
                <w:b/>
              </w:rPr>
            </w:pPr>
            <w:r w:rsidRPr="008C244C">
              <w:rPr>
                <w:rFonts w:ascii="Arial" w:hAnsi="Arial" w:cs="Arial"/>
                <w:b/>
              </w:rPr>
              <w:t>Order 1 (Congruent first)</w:t>
            </w:r>
          </w:p>
        </w:tc>
        <w:tc>
          <w:tcPr>
            <w:tcW w:w="3634" w:type="dxa"/>
            <w:gridSpan w:val="2"/>
            <w:vAlign w:val="center"/>
          </w:tcPr>
          <w:p w14:paraId="3DF8B036" w14:textId="77777777" w:rsidR="00736B9B" w:rsidRPr="008C244C" w:rsidRDefault="00736B9B" w:rsidP="007D3F35">
            <w:pPr>
              <w:spacing w:line="480" w:lineRule="auto"/>
              <w:jc w:val="center"/>
              <w:rPr>
                <w:rFonts w:ascii="Arial" w:hAnsi="Arial" w:cs="Arial"/>
                <w:b/>
              </w:rPr>
            </w:pPr>
            <w:r w:rsidRPr="008C244C">
              <w:rPr>
                <w:rFonts w:ascii="Arial" w:hAnsi="Arial" w:cs="Arial"/>
                <w:b/>
              </w:rPr>
              <w:t>Order 2 (Incongruent first)</w:t>
            </w:r>
          </w:p>
        </w:tc>
      </w:tr>
      <w:tr w:rsidR="00736B9B" w:rsidRPr="008C244C" w14:paraId="6ADF3426" w14:textId="77777777" w:rsidTr="007D3F35">
        <w:tc>
          <w:tcPr>
            <w:tcW w:w="1838" w:type="dxa"/>
          </w:tcPr>
          <w:p w14:paraId="21670385" w14:textId="77777777" w:rsidR="00736B9B" w:rsidRPr="008C244C" w:rsidRDefault="00736B9B" w:rsidP="007D3F35">
            <w:pPr>
              <w:spacing w:line="480" w:lineRule="auto"/>
              <w:jc w:val="both"/>
              <w:rPr>
                <w:rFonts w:ascii="Arial" w:hAnsi="Arial" w:cs="Arial"/>
                <w:b/>
              </w:rPr>
            </w:pPr>
            <w:r w:rsidRPr="008C244C">
              <w:rPr>
                <w:rFonts w:ascii="Arial" w:hAnsi="Arial" w:cs="Arial"/>
                <w:b/>
              </w:rPr>
              <w:t>Block 1 – 20 trials</w:t>
            </w:r>
          </w:p>
        </w:tc>
        <w:tc>
          <w:tcPr>
            <w:tcW w:w="1701" w:type="dxa"/>
            <w:vAlign w:val="center"/>
          </w:tcPr>
          <w:p w14:paraId="07FED21F"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c>
          <w:tcPr>
            <w:tcW w:w="1843" w:type="dxa"/>
            <w:vAlign w:val="center"/>
          </w:tcPr>
          <w:p w14:paraId="55CFA9B4"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c>
          <w:tcPr>
            <w:tcW w:w="1701" w:type="dxa"/>
            <w:vAlign w:val="center"/>
          </w:tcPr>
          <w:p w14:paraId="1AAE524F"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c>
          <w:tcPr>
            <w:tcW w:w="1933" w:type="dxa"/>
            <w:vAlign w:val="center"/>
          </w:tcPr>
          <w:p w14:paraId="2C98541A"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r>
      <w:tr w:rsidR="00736B9B" w:rsidRPr="008C244C" w14:paraId="04D94B2E" w14:textId="77777777" w:rsidTr="007D3F35">
        <w:tc>
          <w:tcPr>
            <w:tcW w:w="1838" w:type="dxa"/>
          </w:tcPr>
          <w:p w14:paraId="0FE07352" w14:textId="77777777" w:rsidR="00736B9B" w:rsidRPr="008C244C" w:rsidRDefault="00736B9B" w:rsidP="007D3F35">
            <w:pPr>
              <w:spacing w:line="480" w:lineRule="auto"/>
              <w:jc w:val="both"/>
              <w:rPr>
                <w:rFonts w:ascii="Arial" w:hAnsi="Arial" w:cs="Arial"/>
                <w:b/>
              </w:rPr>
            </w:pPr>
            <w:r w:rsidRPr="008C244C">
              <w:rPr>
                <w:rFonts w:ascii="Arial" w:hAnsi="Arial" w:cs="Arial"/>
                <w:b/>
              </w:rPr>
              <w:t>Block 2 - 20 trials</w:t>
            </w:r>
          </w:p>
        </w:tc>
        <w:tc>
          <w:tcPr>
            <w:tcW w:w="1701" w:type="dxa"/>
            <w:vAlign w:val="center"/>
          </w:tcPr>
          <w:p w14:paraId="30B4B847" w14:textId="77777777" w:rsidR="00736B9B" w:rsidRPr="008C244C" w:rsidRDefault="00736B9B" w:rsidP="007D3F35">
            <w:pPr>
              <w:spacing w:line="480" w:lineRule="auto"/>
              <w:jc w:val="center"/>
              <w:rPr>
                <w:rFonts w:ascii="Arial" w:hAnsi="Arial" w:cs="Arial"/>
              </w:rPr>
            </w:pPr>
            <w:r w:rsidRPr="008C244C">
              <w:rPr>
                <w:rFonts w:ascii="Arial" w:hAnsi="Arial" w:cs="Arial"/>
              </w:rPr>
              <w:t>Good</w:t>
            </w:r>
          </w:p>
        </w:tc>
        <w:tc>
          <w:tcPr>
            <w:tcW w:w="1843" w:type="dxa"/>
            <w:vAlign w:val="center"/>
          </w:tcPr>
          <w:p w14:paraId="200E4B12" w14:textId="77777777" w:rsidR="00736B9B" w:rsidRPr="008C244C" w:rsidRDefault="00736B9B" w:rsidP="007D3F35">
            <w:pPr>
              <w:spacing w:line="480" w:lineRule="auto"/>
              <w:jc w:val="center"/>
              <w:rPr>
                <w:rFonts w:ascii="Arial" w:hAnsi="Arial" w:cs="Arial"/>
              </w:rPr>
            </w:pPr>
            <w:r w:rsidRPr="008C244C">
              <w:rPr>
                <w:rFonts w:ascii="Arial" w:hAnsi="Arial" w:cs="Arial"/>
              </w:rPr>
              <w:t>Bad</w:t>
            </w:r>
          </w:p>
        </w:tc>
        <w:tc>
          <w:tcPr>
            <w:tcW w:w="1701" w:type="dxa"/>
            <w:vAlign w:val="center"/>
          </w:tcPr>
          <w:p w14:paraId="5F62ABC2" w14:textId="77777777" w:rsidR="00736B9B" w:rsidRPr="008C244C" w:rsidRDefault="00736B9B" w:rsidP="007D3F35">
            <w:pPr>
              <w:spacing w:line="480" w:lineRule="auto"/>
              <w:jc w:val="center"/>
              <w:rPr>
                <w:rFonts w:ascii="Arial" w:hAnsi="Arial" w:cs="Arial"/>
              </w:rPr>
            </w:pPr>
            <w:r w:rsidRPr="008C244C">
              <w:rPr>
                <w:rFonts w:ascii="Arial" w:hAnsi="Arial" w:cs="Arial"/>
              </w:rPr>
              <w:t>Good</w:t>
            </w:r>
          </w:p>
        </w:tc>
        <w:tc>
          <w:tcPr>
            <w:tcW w:w="1933" w:type="dxa"/>
            <w:vAlign w:val="center"/>
          </w:tcPr>
          <w:p w14:paraId="6764107C" w14:textId="77777777" w:rsidR="00736B9B" w:rsidRPr="008C244C" w:rsidRDefault="00736B9B" w:rsidP="007D3F35">
            <w:pPr>
              <w:spacing w:line="480" w:lineRule="auto"/>
              <w:jc w:val="center"/>
              <w:rPr>
                <w:rFonts w:ascii="Arial" w:hAnsi="Arial" w:cs="Arial"/>
              </w:rPr>
            </w:pPr>
            <w:r w:rsidRPr="008C244C">
              <w:rPr>
                <w:rFonts w:ascii="Arial" w:hAnsi="Arial" w:cs="Arial"/>
              </w:rPr>
              <w:t>Bad</w:t>
            </w:r>
          </w:p>
        </w:tc>
      </w:tr>
      <w:tr w:rsidR="00736B9B" w:rsidRPr="008C244C" w14:paraId="115CB5BF" w14:textId="77777777" w:rsidTr="007D3F35">
        <w:tc>
          <w:tcPr>
            <w:tcW w:w="1838" w:type="dxa"/>
          </w:tcPr>
          <w:p w14:paraId="1F25C6EE" w14:textId="77777777" w:rsidR="00736B9B" w:rsidRPr="008C244C" w:rsidRDefault="00736B9B" w:rsidP="007D3F35">
            <w:pPr>
              <w:spacing w:line="480" w:lineRule="auto"/>
              <w:jc w:val="both"/>
              <w:rPr>
                <w:rFonts w:ascii="Arial" w:hAnsi="Arial" w:cs="Arial"/>
                <w:b/>
              </w:rPr>
            </w:pPr>
            <w:r w:rsidRPr="008C244C">
              <w:rPr>
                <w:rFonts w:ascii="Arial" w:hAnsi="Arial" w:cs="Arial"/>
                <w:b/>
              </w:rPr>
              <w:t>Block 3 - 20 trials</w:t>
            </w:r>
          </w:p>
        </w:tc>
        <w:tc>
          <w:tcPr>
            <w:tcW w:w="1701" w:type="dxa"/>
            <w:tcBorders>
              <w:bottom w:val="nil"/>
            </w:tcBorders>
            <w:vAlign w:val="center"/>
          </w:tcPr>
          <w:p w14:paraId="074D5A2D" w14:textId="77777777" w:rsidR="00736B9B" w:rsidRPr="008C244C" w:rsidRDefault="00736B9B" w:rsidP="007D3F35">
            <w:pPr>
              <w:spacing w:line="480" w:lineRule="auto"/>
              <w:jc w:val="center"/>
              <w:rPr>
                <w:rFonts w:ascii="Arial" w:hAnsi="Arial" w:cs="Arial"/>
              </w:rPr>
            </w:pPr>
            <w:r w:rsidRPr="008C244C">
              <w:rPr>
                <w:rFonts w:ascii="Arial" w:hAnsi="Arial" w:cs="Arial"/>
              </w:rPr>
              <w:t>Good</w:t>
            </w:r>
          </w:p>
        </w:tc>
        <w:tc>
          <w:tcPr>
            <w:tcW w:w="1843" w:type="dxa"/>
            <w:tcBorders>
              <w:bottom w:val="nil"/>
            </w:tcBorders>
            <w:vAlign w:val="center"/>
          </w:tcPr>
          <w:p w14:paraId="3D892F4A" w14:textId="77777777" w:rsidR="00736B9B" w:rsidRPr="008C244C" w:rsidRDefault="00736B9B" w:rsidP="007D3F35">
            <w:pPr>
              <w:spacing w:line="480" w:lineRule="auto"/>
              <w:jc w:val="center"/>
              <w:rPr>
                <w:rFonts w:ascii="Arial" w:hAnsi="Arial" w:cs="Arial"/>
              </w:rPr>
            </w:pPr>
            <w:r w:rsidRPr="008C244C">
              <w:rPr>
                <w:rFonts w:ascii="Arial" w:hAnsi="Arial" w:cs="Arial"/>
              </w:rPr>
              <w:t>Bad</w:t>
            </w:r>
          </w:p>
        </w:tc>
        <w:tc>
          <w:tcPr>
            <w:tcW w:w="1701" w:type="dxa"/>
            <w:tcBorders>
              <w:bottom w:val="nil"/>
            </w:tcBorders>
            <w:vAlign w:val="center"/>
          </w:tcPr>
          <w:p w14:paraId="52E7F389" w14:textId="77777777" w:rsidR="00736B9B" w:rsidRPr="008C244C" w:rsidRDefault="00736B9B" w:rsidP="007D3F35">
            <w:pPr>
              <w:spacing w:line="480" w:lineRule="auto"/>
              <w:jc w:val="center"/>
              <w:rPr>
                <w:rFonts w:ascii="Arial" w:hAnsi="Arial" w:cs="Arial"/>
              </w:rPr>
            </w:pPr>
            <w:r w:rsidRPr="008C244C">
              <w:rPr>
                <w:rFonts w:ascii="Arial" w:hAnsi="Arial" w:cs="Arial"/>
              </w:rPr>
              <w:t>Good</w:t>
            </w:r>
          </w:p>
        </w:tc>
        <w:tc>
          <w:tcPr>
            <w:tcW w:w="1933" w:type="dxa"/>
            <w:tcBorders>
              <w:bottom w:val="nil"/>
            </w:tcBorders>
            <w:vAlign w:val="center"/>
          </w:tcPr>
          <w:p w14:paraId="2776BDD1" w14:textId="77777777" w:rsidR="00736B9B" w:rsidRPr="008C244C" w:rsidRDefault="00736B9B" w:rsidP="007D3F35">
            <w:pPr>
              <w:spacing w:line="480" w:lineRule="auto"/>
              <w:jc w:val="center"/>
              <w:rPr>
                <w:rFonts w:ascii="Arial" w:hAnsi="Arial" w:cs="Arial"/>
              </w:rPr>
            </w:pPr>
            <w:r w:rsidRPr="008C244C">
              <w:rPr>
                <w:rFonts w:ascii="Arial" w:hAnsi="Arial" w:cs="Arial"/>
              </w:rPr>
              <w:t>Bad</w:t>
            </w:r>
          </w:p>
        </w:tc>
      </w:tr>
      <w:tr w:rsidR="00736B9B" w:rsidRPr="008C244C" w14:paraId="790B2F4F" w14:textId="77777777" w:rsidTr="007D3F35">
        <w:tc>
          <w:tcPr>
            <w:tcW w:w="1838" w:type="dxa"/>
          </w:tcPr>
          <w:p w14:paraId="2CB52A6B" w14:textId="77777777" w:rsidR="00736B9B" w:rsidRPr="008C244C" w:rsidRDefault="00736B9B" w:rsidP="007D3F35">
            <w:pPr>
              <w:spacing w:line="480" w:lineRule="auto"/>
              <w:jc w:val="both"/>
              <w:rPr>
                <w:rFonts w:ascii="Arial" w:hAnsi="Arial" w:cs="Arial"/>
                <w:b/>
              </w:rPr>
            </w:pPr>
            <w:r w:rsidRPr="008C244C">
              <w:rPr>
                <w:rFonts w:ascii="Arial" w:hAnsi="Arial" w:cs="Arial"/>
                <w:b/>
              </w:rPr>
              <w:t>Block 4 - 40 trials</w:t>
            </w:r>
          </w:p>
        </w:tc>
        <w:tc>
          <w:tcPr>
            <w:tcW w:w="1701" w:type="dxa"/>
            <w:tcBorders>
              <w:top w:val="nil"/>
            </w:tcBorders>
            <w:vAlign w:val="center"/>
          </w:tcPr>
          <w:p w14:paraId="3D291008"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c>
          <w:tcPr>
            <w:tcW w:w="1843" w:type="dxa"/>
            <w:tcBorders>
              <w:top w:val="nil"/>
            </w:tcBorders>
            <w:vAlign w:val="center"/>
          </w:tcPr>
          <w:p w14:paraId="6B58CF7B"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c>
          <w:tcPr>
            <w:tcW w:w="1701" w:type="dxa"/>
            <w:tcBorders>
              <w:top w:val="nil"/>
            </w:tcBorders>
            <w:vAlign w:val="center"/>
          </w:tcPr>
          <w:p w14:paraId="491C93F3"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c>
          <w:tcPr>
            <w:tcW w:w="1933" w:type="dxa"/>
            <w:tcBorders>
              <w:top w:val="nil"/>
            </w:tcBorders>
            <w:vAlign w:val="center"/>
          </w:tcPr>
          <w:p w14:paraId="6864AB44"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r>
      <w:tr w:rsidR="00736B9B" w:rsidRPr="008C244C" w14:paraId="514D7DDD" w14:textId="77777777" w:rsidTr="007D3F35">
        <w:tc>
          <w:tcPr>
            <w:tcW w:w="1838" w:type="dxa"/>
          </w:tcPr>
          <w:p w14:paraId="3D22E136" w14:textId="77777777" w:rsidR="00736B9B" w:rsidRPr="008C244C" w:rsidRDefault="00736B9B" w:rsidP="007D3F35">
            <w:pPr>
              <w:spacing w:line="480" w:lineRule="auto"/>
              <w:jc w:val="both"/>
              <w:rPr>
                <w:rFonts w:ascii="Arial" w:hAnsi="Arial" w:cs="Arial"/>
                <w:b/>
              </w:rPr>
            </w:pPr>
            <w:r w:rsidRPr="008C244C">
              <w:rPr>
                <w:rFonts w:ascii="Arial" w:hAnsi="Arial" w:cs="Arial"/>
                <w:b/>
              </w:rPr>
              <w:t>Block 5 - 20 trials</w:t>
            </w:r>
          </w:p>
        </w:tc>
        <w:tc>
          <w:tcPr>
            <w:tcW w:w="1701" w:type="dxa"/>
            <w:vAlign w:val="center"/>
          </w:tcPr>
          <w:p w14:paraId="7E26A3AA"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c>
          <w:tcPr>
            <w:tcW w:w="1843" w:type="dxa"/>
            <w:vAlign w:val="center"/>
          </w:tcPr>
          <w:p w14:paraId="2B61A2CD"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c>
          <w:tcPr>
            <w:tcW w:w="1701" w:type="dxa"/>
            <w:vAlign w:val="center"/>
          </w:tcPr>
          <w:p w14:paraId="5BAF57A1"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c>
          <w:tcPr>
            <w:tcW w:w="1933" w:type="dxa"/>
            <w:vAlign w:val="center"/>
          </w:tcPr>
          <w:p w14:paraId="70C1AE6D"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r>
      <w:tr w:rsidR="00736B9B" w:rsidRPr="008C244C" w14:paraId="76CFE584" w14:textId="77777777" w:rsidTr="007D3F35">
        <w:tc>
          <w:tcPr>
            <w:tcW w:w="1838" w:type="dxa"/>
          </w:tcPr>
          <w:p w14:paraId="24E26147" w14:textId="77777777" w:rsidR="00736B9B" w:rsidRPr="008C244C" w:rsidRDefault="00736B9B" w:rsidP="007D3F35">
            <w:pPr>
              <w:spacing w:line="480" w:lineRule="auto"/>
              <w:jc w:val="both"/>
              <w:rPr>
                <w:rFonts w:ascii="Arial" w:hAnsi="Arial" w:cs="Arial"/>
                <w:b/>
              </w:rPr>
            </w:pPr>
            <w:r w:rsidRPr="008C244C">
              <w:rPr>
                <w:rFonts w:ascii="Arial" w:hAnsi="Arial" w:cs="Arial"/>
                <w:b/>
              </w:rPr>
              <w:t>Block 6 - 20 trials</w:t>
            </w:r>
          </w:p>
        </w:tc>
        <w:tc>
          <w:tcPr>
            <w:tcW w:w="1701" w:type="dxa"/>
            <w:tcBorders>
              <w:bottom w:val="nil"/>
            </w:tcBorders>
            <w:vAlign w:val="center"/>
          </w:tcPr>
          <w:p w14:paraId="1BBA9A0A" w14:textId="77777777" w:rsidR="00736B9B" w:rsidRPr="008C244C" w:rsidRDefault="00736B9B" w:rsidP="007D3F35">
            <w:pPr>
              <w:spacing w:line="480" w:lineRule="auto"/>
              <w:jc w:val="center"/>
              <w:rPr>
                <w:rFonts w:ascii="Arial" w:hAnsi="Arial" w:cs="Arial"/>
              </w:rPr>
            </w:pPr>
            <w:r w:rsidRPr="008C244C">
              <w:rPr>
                <w:rFonts w:ascii="Arial" w:hAnsi="Arial" w:cs="Arial"/>
              </w:rPr>
              <w:t>Good</w:t>
            </w:r>
          </w:p>
        </w:tc>
        <w:tc>
          <w:tcPr>
            <w:tcW w:w="1843" w:type="dxa"/>
            <w:tcBorders>
              <w:bottom w:val="nil"/>
            </w:tcBorders>
            <w:vAlign w:val="center"/>
          </w:tcPr>
          <w:p w14:paraId="60B442C7" w14:textId="77777777" w:rsidR="00736B9B" w:rsidRPr="008C244C" w:rsidRDefault="00736B9B" w:rsidP="007D3F35">
            <w:pPr>
              <w:spacing w:line="480" w:lineRule="auto"/>
              <w:jc w:val="center"/>
              <w:rPr>
                <w:rFonts w:ascii="Arial" w:hAnsi="Arial" w:cs="Arial"/>
              </w:rPr>
            </w:pPr>
            <w:r w:rsidRPr="008C244C">
              <w:rPr>
                <w:rFonts w:ascii="Arial" w:hAnsi="Arial" w:cs="Arial"/>
              </w:rPr>
              <w:t>Bad</w:t>
            </w:r>
          </w:p>
        </w:tc>
        <w:tc>
          <w:tcPr>
            <w:tcW w:w="1701" w:type="dxa"/>
            <w:tcBorders>
              <w:bottom w:val="nil"/>
            </w:tcBorders>
            <w:vAlign w:val="center"/>
          </w:tcPr>
          <w:p w14:paraId="7E72C1A1" w14:textId="77777777" w:rsidR="00736B9B" w:rsidRPr="008C244C" w:rsidRDefault="00736B9B" w:rsidP="007D3F35">
            <w:pPr>
              <w:spacing w:line="480" w:lineRule="auto"/>
              <w:jc w:val="center"/>
              <w:rPr>
                <w:rFonts w:ascii="Arial" w:hAnsi="Arial" w:cs="Arial"/>
              </w:rPr>
            </w:pPr>
            <w:r w:rsidRPr="008C244C">
              <w:rPr>
                <w:rFonts w:ascii="Arial" w:hAnsi="Arial" w:cs="Arial"/>
              </w:rPr>
              <w:t>Good</w:t>
            </w:r>
          </w:p>
        </w:tc>
        <w:tc>
          <w:tcPr>
            <w:tcW w:w="1933" w:type="dxa"/>
            <w:tcBorders>
              <w:bottom w:val="nil"/>
            </w:tcBorders>
            <w:vAlign w:val="center"/>
          </w:tcPr>
          <w:p w14:paraId="137B2890" w14:textId="77777777" w:rsidR="00736B9B" w:rsidRPr="008C244C" w:rsidRDefault="00736B9B" w:rsidP="007D3F35">
            <w:pPr>
              <w:spacing w:line="480" w:lineRule="auto"/>
              <w:jc w:val="center"/>
              <w:rPr>
                <w:rFonts w:ascii="Arial" w:hAnsi="Arial" w:cs="Arial"/>
              </w:rPr>
            </w:pPr>
            <w:r w:rsidRPr="008C244C">
              <w:rPr>
                <w:rFonts w:ascii="Arial" w:hAnsi="Arial" w:cs="Arial"/>
              </w:rPr>
              <w:t>Bad</w:t>
            </w:r>
          </w:p>
        </w:tc>
      </w:tr>
      <w:tr w:rsidR="00736B9B" w:rsidRPr="008C244C" w14:paraId="54F5D36A" w14:textId="77777777" w:rsidTr="007D3F35">
        <w:tc>
          <w:tcPr>
            <w:tcW w:w="1838" w:type="dxa"/>
          </w:tcPr>
          <w:p w14:paraId="20A4E48D" w14:textId="77777777" w:rsidR="00736B9B" w:rsidRPr="008C244C" w:rsidRDefault="00736B9B" w:rsidP="007D3F35">
            <w:pPr>
              <w:spacing w:line="480" w:lineRule="auto"/>
              <w:jc w:val="both"/>
              <w:rPr>
                <w:rFonts w:ascii="Arial" w:hAnsi="Arial" w:cs="Arial"/>
                <w:b/>
              </w:rPr>
            </w:pPr>
            <w:r w:rsidRPr="008C244C">
              <w:rPr>
                <w:rFonts w:ascii="Arial" w:hAnsi="Arial" w:cs="Arial"/>
                <w:b/>
              </w:rPr>
              <w:t>Block 7 - 40 trials</w:t>
            </w:r>
          </w:p>
        </w:tc>
        <w:tc>
          <w:tcPr>
            <w:tcW w:w="1701" w:type="dxa"/>
            <w:tcBorders>
              <w:top w:val="nil"/>
            </w:tcBorders>
            <w:vAlign w:val="center"/>
          </w:tcPr>
          <w:p w14:paraId="70E0C8C4"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c>
          <w:tcPr>
            <w:tcW w:w="1843" w:type="dxa"/>
            <w:tcBorders>
              <w:top w:val="nil"/>
            </w:tcBorders>
            <w:vAlign w:val="center"/>
          </w:tcPr>
          <w:p w14:paraId="7A82F558"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c>
          <w:tcPr>
            <w:tcW w:w="1701" w:type="dxa"/>
            <w:tcBorders>
              <w:top w:val="nil"/>
            </w:tcBorders>
            <w:vAlign w:val="center"/>
          </w:tcPr>
          <w:p w14:paraId="0D0B31C6" w14:textId="77777777" w:rsidR="00736B9B" w:rsidRPr="008C244C" w:rsidRDefault="00736B9B" w:rsidP="007D3F35">
            <w:pPr>
              <w:spacing w:line="480" w:lineRule="auto"/>
              <w:jc w:val="center"/>
              <w:rPr>
                <w:rFonts w:ascii="Arial" w:hAnsi="Arial" w:cs="Arial"/>
              </w:rPr>
            </w:pPr>
            <w:r w:rsidRPr="008C244C">
              <w:rPr>
                <w:rFonts w:ascii="Arial" w:hAnsi="Arial" w:cs="Arial"/>
              </w:rPr>
              <w:t>Non-Disabled</w:t>
            </w:r>
          </w:p>
        </w:tc>
        <w:tc>
          <w:tcPr>
            <w:tcW w:w="1933" w:type="dxa"/>
            <w:tcBorders>
              <w:top w:val="nil"/>
            </w:tcBorders>
            <w:vAlign w:val="center"/>
          </w:tcPr>
          <w:p w14:paraId="018135B3" w14:textId="77777777" w:rsidR="00736B9B" w:rsidRPr="008C244C" w:rsidRDefault="00736B9B" w:rsidP="007D3F35">
            <w:pPr>
              <w:spacing w:line="480" w:lineRule="auto"/>
              <w:jc w:val="center"/>
              <w:rPr>
                <w:rFonts w:ascii="Arial" w:hAnsi="Arial" w:cs="Arial"/>
              </w:rPr>
            </w:pPr>
            <w:r w:rsidRPr="008C244C">
              <w:rPr>
                <w:rFonts w:ascii="Arial" w:hAnsi="Arial" w:cs="Arial"/>
              </w:rPr>
              <w:t>Disabled</w:t>
            </w:r>
          </w:p>
        </w:tc>
      </w:tr>
    </w:tbl>
    <w:p w14:paraId="75BC7CF8" w14:textId="77777777" w:rsidR="00736B9B" w:rsidRPr="008C244C" w:rsidRDefault="00736B9B" w:rsidP="00736B9B">
      <w:pPr>
        <w:spacing w:line="480" w:lineRule="auto"/>
        <w:jc w:val="both"/>
        <w:rPr>
          <w:rFonts w:ascii="Arial" w:hAnsi="Arial" w:cs="Arial"/>
        </w:rPr>
      </w:pPr>
    </w:p>
    <w:p w14:paraId="5B133E3D" w14:textId="77777777" w:rsidR="00736B9B" w:rsidRPr="008C244C" w:rsidRDefault="00736B9B" w:rsidP="00736B9B">
      <w:pPr>
        <w:spacing w:line="480" w:lineRule="auto"/>
        <w:rPr>
          <w:rFonts w:ascii="Arial" w:hAnsi="Arial" w:cs="Arial"/>
        </w:rPr>
      </w:pPr>
      <w:r w:rsidRPr="008C244C">
        <w:rPr>
          <w:rFonts w:ascii="Arial" w:hAnsi="Arial" w:cs="Arial"/>
        </w:rPr>
        <w:t xml:space="preserve">[This appendix provides indicative screenshots of the IAT used in the study, including the additional first page asking whether participants want to see their results. A full set of screenshots and/or the </w:t>
      </w:r>
      <w:proofErr w:type="spellStart"/>
      <w:r w:rsidRPr="008C244C">
        <w:rPr>
          <w:rFonts w:ascii="Arial" w:hAnsi="Arial" w:cs="Arial"/>
        </w:rPr>
        <w:t>Inquisit</w:t>
      </w:r>
      <w:proofErr w:type="spellEnd"/>
      <w:r w:rsidRPr="008C244C">
        <w:rPr>
          <w:rFonts w:ascii="Arial" w:hAnsi="Arial" w:cs="Arial"/>
        </w:rPr>
        <w:t xml:space="preserve"> files are available on request.]</w:t>
      </w:r>
    </w:p>
    <w:p w14:paraId="0C4785A7" w14:textId="77777777" w:rsidR="00736B9B" w:rsidRPr="008C244C" w:rsidRDefault="00736B9B" w:rsidP="00736B9B">
      <w:pPr>
        <w:spacing w:line="480" w:lineRule="auto"/>
        <w:rPr>
          <w:rFonts w:ascii="Arial" w:hAnsi="Arial" w:cs="Arial"/>
        </w:rPr>
      </w:pPr>
      <w:r w:rsidRPr="008C244C">
        <w:rPr>
          <w:rFonts w:ascii="Arial" w:hAnsi="Arial" w:cs="Arial"/>
          <w:noProof/>
          <w:lang w:eastAsia="en-GB"/>
        </w:rPr>
        <w:lastRenderedPageBreak/>
        <w:drawing>
          <wp:inline distT="0" distB="0" distL="0" distR="0" wp14:anchorId="30C7EECF" wp14:editId="0121545E">
            <wp:extent cx="4324350" cy="2432446"/>
            <wp:effectExtent l="0" t="0" r="0" b="6350"/>
            <wp:docPr id="26" name="Picture 26" descr="C:\Inquisit Scripts\disabilityiat\screencaptures\disabilityiatinclusivityraw12020-07-08-12-56-59-105_1_070820_135659_1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nquisit Scripts\disabilityiat\screencaptures\disabilityiatinclusivityraw12020-07-08-12-56-59-105_1_070820_135659_1_1.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35689" cy="2438824"/>
                    </a:xfrm>
                    <a:prstGeom prst="rect">
                      <a:avLst/>
                    </a:prstGeom>
                    <a:noFill/>
                    <a:ln>
                      <a:noFill/>
                    </a:ln>
                  </pic:spPr>
                </pic:pic>
              </a:graphicData>
            </a:graphic>
          </wp:inline>
        </w:drawing>
      </w:r>
    </w:p>
    <w:p w14:paraId="2EDF02D4" w14:textId="77777777" w:rsidR="00736B9B" w:rsidRPr="004633A1" w:rsidRDefault="00736B9B" w:rsidP="00736B9B">
      <w:pPr>
        <w:spacing w:line="480" w:lineRule="auto"/>
        <w:rPr>
          <w:rFonts w:ascii="Arial" w:hAnsi="Arial" w:cs="Arial"/>
        </w:rPr>
      </w:pPr>
      <w:r w:rsidRPr="008C244C">
        <w:rPr>
          <w:rFonts w:ascii="Arial" w:hAnsi="Arial" w:cs="Arial"/>
          <w:noProof/>
          <w:lang w:eastAsia="en-GB"/>
        </w:rPr>
        <w:drawing>
          <wp:inline distT="0" distB="0" distL="0" distR="0" wp14:anchorId="76AE5377" wp14:editId="18C4FAB7">
            <wp:extent cx="4324350" cy="2432447"/>
            <wp:effectExtent l="0" t="0" r="0" b="6350"/>
            <wp:docPr id="27" name="Picture 27" descr="C:\Inquisit Scripts\disabilityiat\screencaptures\disabilityiatinclusivityraw12020-07-08-12-56-59-105_1_070820_135659_instruct_iatint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nquisit Scripts\disabilityiat\screencaptures\disabilityiatinclusivityraw12020-07-08-12-56-59-105_1_070820_135659_instruct_iatintro.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52033" cy="2448019"/>
                    </a:xfrm>
                    <a:prstGeom prst="rect">
                      <a:avLst/>
                    </a:prstGeom>
                    <a:noFill/>
                    <a:ln>
                      <a:noFill/>
                    </a:ln>
                  </pic:spPr>
                </pic:pic>
              </a:graphicData>
            </a:graphic>
          </wp:inline>
        </w:drawing>
      </w:r>
    </w:p>
    <w:p w14:paraId="3C7C4A78" w14:textId="77777777" w:rsidR="007F22BC" w:rsidRDefault="007F22BC"/>
    <w:sectPr w:rsidR="007F2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2E95"/>
    <w:multiLevelType w:val="multilevel"/>
    <w:tmpl w:val="9E7E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9B"/>
    <w:rsid w:val="00736B9B"/>
    <w:rsid w:val="007F22BC"/>
    <w:rsid w:val="008C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DBA0"/>
  <w15:chartTrackingRefBased/>
  <w15:docId w15:val="{E0CE62CE-F1A4-4DBF-A34C-C8CE1980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6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C446C65E3514682D06B4D0BBEE5FE" ma:contentTypeVersion="12" ma:contentTypeDescription="Create a new document." ma:contentTypeScope="" ma:versionID="501b229a112aa40aabfa58df10bcafc0">
  <xsd:schema xmlns:xsd="http://www.w3.org/2001/XMLSchema" xmlns:xs="http://www.w3.org/2001/XMLSchema" xmlns:p="http://schemas.microsoft.com/office/2006/metadata/properties" xmlns:ns3="8b7ff891-015d-4202-ab65-49a0c9723cdc" xmlns:ns4="5f2956d3-bc25-450e-b63a-35ee35ef70c2" targetNamespace="http://schemas.microsoft.com/office/2006/metadata/properties" ma:root="true" ma:fieldsID="fb083ccfd46865d2726d0a8581297719" ns3:_="" ns4:_="">
    <xsd:import namespace="8b7ff891-015d-4202-ab65-49a0c9723cdc"/>
    <xsd:import namespace="5f2956d3-bc25-450e-b63a-35ee35ef70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ff891-015d-4202-ab65-49a0c9723c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956d3-bc25-450e-b63a-35ee35ef70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F4644-1C2C-4C82-B06F-A4F35D852E9D}">
  <ds:schemaRefs>
    <ds:schemaRef ds:uri="http://schemas.microsoft.com/sharepoint/v3/contenttype/forms"/>
  </ds:schemaRefs>
</ds:datastoreItem>
</file>

<file path=customXml/itemProps2.xml><?xml version="1.0" encoding="utf-8"?>
<ds:datastoreItem xmlns:ds="http://schemas.openxmlformats.org/officeDocument/2006/customXml" ds:itemID="{6DB2594A-9F89-4CB9-882A-F2E61853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ff891-015d-4202-ab65-49a0c9723cdc"/>
    <ds:schemaRef ds:uri="5f2956d3-bc25-450e-b63a-35ee35ef7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CF761-F0CA-4F56-B12A-C6A7837EC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Derbyshire, Daniel</dc:creator>
  <cp:keywords/>
  <dc:description/>
  <cp:lastModifiedBy>Tom Flint</cp:lastModifiedBy>
  <cp:revision>3</cp:revision>
  <dcterms:created xsi:type="dcterms:W3CDTF">2022-07-02T11:15:00Z</dcterms:created>
  <dcterms:modified xsi:type="dcterms:W3CDTF">2023-03-01T09:21:00Z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0x010100F5BC446C65E3514682D06B4D0BBEE5FE</vt:lpwstr>
  </property>
</Properties>
</file>