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7DC76" w14:textId="7A59605D" w:rsidR="00AE14AD" w:rsidRPr="00BB2D9E" w:rsidRDefault="00C040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Table S1</w:t>
      </w:r>
      <w:r w:rsidR="00BB2D9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5D6176" w:rsidRPr="004D7F4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0F19">
        <w:rPr>
          <w:rFonts w:ascii="Times New Roman" w:hAnsi="Times New Roman" w:cs="Times New Roman"/>
          <w:sz w:val="18"/>
          <w:szCs w:val="18"/>
        </w:rPr>
        <w:t>Photosynthetic pigment production by Chilean ecotype (</w:t>
      </w:r>
      <w:proofErr w:type="spellStart"/>
      <w:r w:rsidR="00600F19">
        <w:rPr>
          <w:rFonts w:ascii="Times New Roman" w:hAnsi="Times New Roman" w:cs="Times New Roman"/>
          <w:sz w:val="18"/>
          <w:szCs w:val="18"/>
        </w:rPr>
        <w:t>Sapito</w:t>
      </w:r>
      <w:proofErr w:type="spellEnd"/>
      <w:r w:rsidR="00600F19">
        <w:rPr>
          <w:rFonts w:ascii="Times New Roman" w:hAnsi="Times New Roman" w:cs="Times New Roman"/>
          <w:sz w:val="18"/>
          <w:szCs w:val="18"/>
        </w:rPr>
        <w:t>)</w:t>
      </w:r>
      <w:r w:rsidR="00677C99">
        <w:rPr>
          <w:rFonts w:ascii="Times New Roman" w:hAnsi="Times New Roman" w:cs="Times New Roman"/>
          <w:sz w:val="18"/>
          <w:szCs w:val="18"/>
        </w:rPr>
        <w:t xml:space="preserve"> of</w:t>
      </w:r>
      <w:r w:rsidR="00600F19">
        <w:rPr>
          <w:rFonts w:ascii="Times New Roman" w:hAnsi="Times New Roman" w:cs="Times New Roman"/>
          <w:sz w:val="18"/>
          <w:szCs w:val="18"/>
        </w:rPr>
        <w:t xml:space="preserve"> </w:t>
      </w:r>
      <w:r w:rsidR="00600F19" w:rsidRPr="00BB2D9E">
        <w:rPr>
          <w:rFonts w:ascii="Times New Roman" w:hAnsi="Times New Roman" w:cs="Times New Roman"/>
          <w:i/>
          <w:iCs/>
          <w:sz w:val="18"/>
          <w:szCs w:val="18"/>
        </w:rPr>
        <w:t>P. vulgaris</w:t>
      </w:r>
      <w:r w:rsidR="00600F19" w:rsidRPr="00BB2D9E">
        <w:rPr>
          <w:rFonts w:ascii="Times New Roman" w:hAnsi="Times New Roman" w:cs="Times New Roman"/>
          <w:sz w:val="18"/>
          <w:szCs w:val="18"/>
        </w:rPr>
        <w:t xml:space="preserve"> </w:t>
      </w:r>
      <w:r w:rsidR="00600F19">
        <w:rPr>
          <w:rFonts w:ascii="Times New Roman" w:hAnsi="Times New Roman" w:cs="Times New Roman"/>
          <w:sz w:val="18"/>
          <w:szCs w:val="18"/>
        </w:rPr>
        <w:t xml:space="preserve">L. </w:t>
      </w:r>
      <w:r w:rsidR="0047578F" w:rsidRPr="00BB2D9E">
        <w:rPr>
          <w:rFonts w:ascii="Times New Roman" w:hAnsi="Times New Roman" w:cs="Times New Roman"/>
          <w:sz w:val="18"/>
          <w:szCs w:val="18"/>
        </w:rPr>
        <w:t>under salinity stress in comparison to control</w:t>
      </w:r>
      <w:r w:rsidR="00600F19">
        <w:rPr>
          <w:rFonts w:ascii="Times New Roman" w:hAnsi="Times New Roman" w:cs="Times New Roman"/>
          <w:sz w:val="18"/>
          <w:szCs w:val="18"/>
        </w:rPr>
        <w:t xml:space="preserve"> </w:t>
      </w:r>
      <w:r w:rsidR="00677C99">
        <w:rPr>
          <w:rFonts w:ascii="Times New Roman" w:hAnsi="Times New Roman" w:cs="Times New Roman"/>
          <w:sz w:val="18"/>
          <w:szCs w:val="18"/>
        </w:rPr>
        <w:t xml:space="preserve">condition </w:t>
      </w:r>
      <w:r w:rsidR="00600F19">
        <w:rPr>
          <w:rFonts w:ascii="Times New Roman" w:hAnsi="Times New Roman" w:cs="Times New Roman"/>
          <w:sz w:val="18"/>
          <w:szCs w:val="18"/>
        </w:rPr>
        <w:t xml:space="preserve">showing the effect of </w:t>
      </w:r>
      <w:proofErr w:type="spellStart"/>
      <w:r w:rsidR="00677C99">
        <w:rPr>
          <w:rFonts w:ascii="Times New Roman" w:hAnsi="Times New Roman" w:cs="Times New Roman"/>
          <w:sz w:val="18"/>
          <w:szCs w:val="18"/>
        </w:rPr>
        <w:t>bacterization</w:t>
      </w:r>
      <w:proofErr w:type="spellEnd"/>
      <w:r w:rsidR="00677C99">
        <w:rPr>
          <w:rFonts w:ascii="Times New Roman" w:hAnsi="Times New Roman" w:cs="Times New Roman"/>
          <w:sz w:val="18"/>
          <w:szCs w:val="18"/>
        </w:rPr>
        <w:t xml:space="preserve"> with </w:t>
      </w:r>
      <w:r w:rsidR="00677C99" w:rsidRPr="00677C99">
        <w:rPr>
          <w:rFonts w:ascii="Times New Roman" w:hAnsi="Times New Roman" w:cs="Times New Roman"/>
          <w:i/>
          <w:sz w:val="18"/>
          <w:szCs w:val="18"/>
        </w:rPr>
        <w:t>B</w:t>
      </w:r>
      <w:r w:rsidR="00677C9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677C99" w:rsidRPr="00677C99">
        <w:rPr>
          <w:rFonts w:ascii="Times New Roman" w:hAnsi="Times New Roman" w:cs="Times New Roman"/>
          <w:i/>
          <w:sz w:val="18"/>
          <w:szCs w:val="18"/>
        </w:rPr>
        <w:t>proteolyticus</w:t>
      </w:r>
      <w:proofErr w:type="spellEnd"/>
      <w:r w:rsidR="00677C99" w:rsidRPr="00677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00F19" w:rsidRPr="00BB2D9E">
        <w:rPr>
          <w:rFonts w:ascii="Times New Roman" w:hAnsi="Times New Roman" w:cs="Times New Roman"/>
          <w:sz w:val="18"/>
          <w:szCs w:val="18"/>
        </w:rPr>
        <w:t xml:space="preserve">Cyn1, </w:t>
      </w:r>
      <w:r w:rsidR="00677C99" w:rsidRPr="00677C99">
        <w:rPr>
          <w:rFonts w:ascii="Times New Roman" w:hAnsi="Times New Roman" w:cs="Times New Roman"/>
          <w:i/>
          <w:sz w:val="18"/>
          <w:szCs w:val="18"/>
        </w:rPr>
        <w:t>B</w:t>
      </w:r>
      <w:r w:rsidR="00677C9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677C99" w:rsidRPr="00677C99">
        <w:rPr>
          <w:rFonts w:ascii="Times New Roman" w:hAnsi="Times New Roman" w:cs="Times New Roman"/>
          <w:i/>
          <w:sz w:val="18"/>
          <w:szCs w:val="18"/>
        </w:rPr>
        <w:t>safensis</w:t>
      </w:r>
      <w:proofErr w:type="spellEnd"/>
      <w:r w:rsidR="00677C99">
        <w:rPr>
          <w:rFonts w:ascii="Times New Roman" w:hAnsi="Times New Roman" w:cs="Times New Roman"/>
          <w:sz w:val="18"/>
          <w:szCs w:val="18"/>
        </w:rPr>
        <w:t xml:space="preserve"> </w:t>
      </w:r>
      <w:r w:rsidR="00600F19" w:rsidRPr="00BB2D9E">
        <w:rPr>
          <w:rFonts w:ascii="Times New Roman" w:hAnsi="Times New Roman" w:cs="Times New Roman"/>
          <w:sz w:val="18"/>
          <w:szCs w:val="18"/>
        </w:rPr>
        <w:t>Cyn2 and their consortium</w:t>
      </w:r>
      <w:r w:rsidR="00600F19">
        <w:rPr>
          <w:rFonts w:ascii="Times New Roman" w:hAnsi="Times New Roman" w:cs="Times New Roman"/>
          <w:sz w:val="18"/>
          <w:szCs w:val="18"/>
        </w:rPr>
        <w:t xml:space="preserve"> (n=3)</w:t>
      </w:r>
    </w:p>
    <w:tbl>
      <w:tblPr>
        <w:tblStyle w:val="Tablaconcuadrcula"/>
        <w:tblW w:w="15374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60"/>
        <w:gridCol w:w="1564"/>
        <w:gridCol w:w="1507"/>
        <w:gridCol w:w="1748"/>
        <w:gridCol w:w="1622"/>
        <w:gridCol w:w="1497"/>
        <w:gridCol w:w="1559"/>
        <w:gridCol w:w="1770"/>
      </w:tblGrid>
      <w:tr w:rsidR="00677C99" w:rsidRPr="004D7F40" w14:paraId="1ED7DBAE" w14:textId="77777777" w:rsidTr="009C5B05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6BC150AA" w14:textId="77777777" w:rsidR="009C5B05" w:rsidRDefault="009C5B05" w:rsidP="009C5B05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414D5D0E" w14:textId="02B819C5" w:rsidR="009C5B05" w:rsidRDefault="00677C99" w:rsidP="009C5B05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Photosynthetic pigments</w:t>
            </w:r>
          </w:p>
          <w:p w14:paraId="279E4644" w14:textId="227AC585" w:rsidR="00677C99" w:rsidRDefault="009C5B05" w:rsidP="009C5B05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(Absorbance)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AC18AC" w14:textId="71996470" w:rsidR="00677C99" w:rsidRPr="004D7F40" w:rsidRDefault="00677C99" w:rsidP="0067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Experiment 1: Normal Condition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87ABD4" w14:textId="31F14123" w:rsidR="00677C99" w:rsidRPr="004D7F40" w:rsidRDefault="00677C99" w:rsidP="0067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Experiment 2: Salinity Stress</w:t>
            </w:r>
          </w:p>
        </w:tc>
      </w:tr>
      <w:tr w:rsidR="00677C99" w:rsidRPr="004D7F40" w14:paraId="033508C2" w14:textId="77777777" w:rsidTr="009C5B05">
        <w:trPr>
          <w:trHeight w:val="33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052054A5" w14:textId="0D89E39E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6C6C9B" w14:textId="4E53F0F2" w:rsidR="00677C99" w:rsidRPr="004D7F40" w:rsidRDefault="00677C99" w:rsidP="007130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Control H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  <w:lang w:eastAsia="es-CL"/>
              </w:rPr>
              <w:t>2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O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45BE940" w14:textId="07C65603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Cyn1 H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  <w:lang w:eastAsia="es-CL"/>
              </w:rPr>
              <w:t>2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O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151015A4" w14:textId="0990139E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Cyn2 H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  <w:lang w:eastAsia="es-CL"/>
              </w:rPr>
              <w:t>2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O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18476497" w14:textId="6DCD8B63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Consortium H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  <w:lang w:eastAsia="es-CL"/>
              </w:rPr>
              <w:t>2</w:t>
            </w: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0DCD672A" w14:textId="1970C972" w:rsidR="00677C99" w:rsidRPr="004D7F40" w:rsidRDefault="00677C99" w:rsidP="007130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 xml:space="preserve">Control </w:t>
            </w:r>
            <w:proofErr w:type="spellStart"/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NaCl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05EAC0D6" w14:textId="654471C4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 xml:space="preserve">Cyn1 </w:t>
            </w:r>
            <w:proofErr w:type="spellStart"/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NaCl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F48C44" w14:textId="3C605922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 xml:space="preserve">Cyn2 </w:t>
            </w:r>
            <w:proofErr w:type="spellStart"/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NaCl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7CE5F91" w14:textId="0ADD2012" w:rsidR="00677C99" w:rsidRPr="004D7F40" w:rsidRDefault="00677C99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 xml:space="preserve">Consortium </w:t>
            </w:r>
            <w:proofErr w:type="spellStart"/>
            <w:r w:rsidRPr="004D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CL"/>
              </w:rPr>
              <w:t>NaCl</w:t>
            </w:r>
            <w:proofErr w:type="spellEnd"/>
          </w:p>
        </w:tc>
      </w:tr>
      <w:tr w:rsidR="00713032" w:rsidRPr="004D7F40" w14:paraId="3E651D29" w14:textId="77777777" w:rsidTr="009C5B05">
        <w:trPr>
          <w:trHeight w:val="347"/>
        </w:trPr>
        <w:tc>
          <w:tcPr>
            <w:tcW w:w="2547" w:type="dxa"/>
            <w:tcBorders>
              <w:top w:val="single" w:sz="4" w:space="0" w:color="auto"/>
            </w:tcBorders>
          </w:tcPr>
          <w:p w14:paraId="249DAE1B" w14:textId="7E031668" w:rsidR="00713032" w:rsidRPr="001370F1" w:rsidRDefault="00C040E3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Chlorophyll a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(OD</w:t>
            </w:r>
            <w:r w:rsidR="009C5B05" w:rsidRPr="009C5B05"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bscript"/>
              </w:rPr>
              <w:t>662 nm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0BE121" w14:textId="17646016" w:rsidR="00713032" w:rsidRPr="004D7F40" w:rsidRDefault="00AF4790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2.1720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0.0075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502CFB0E" w14:textId="187F7E03" w:rsidR="00713032" w:rsidRPr="004D7F40" w:rsidRDefault="00F44228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2.4926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0.0264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68A8303C" w14:textId="6AD2AFC6" w:rsidR="00713032" w:rsidRPr="004D7F40" w:rsidRDefault="00F44228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2.1163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0.0335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A3F2A12" w14:textId="667A7B87" w:rsidR="00713032" w:rsidRPr="004D7F40" w:rsidRDefault="00AF4790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1.4227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0.0176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77E7E30" w14:textId="7792013F" w:rsidR="00713032" w:rsidRPr="004D7F40" w:rsidRDefault="00AF4790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2.4580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0.0096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443DE3F5" w14:textId="50C76886" w:rsidR="00713032" w:rsidRPr="004D7F40" w:rsidRDefault="00AF4790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2.5170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0.0492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5F0BAB" w14:textId="0AB27A5B" w:rsidR="00713032" w:rsidRPr="004D7F40" w:rsidRDefault="00AF4790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2.5073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0..0015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506B45E4" w14:textId="42DB818A" w:rsidR="00713032" w:rsidRPr="004D7F40" w:rsidRDefault="00AF4790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2.2877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0.0146</w:t>
            </w:r>
          </w:p>
        </w:tc>
      </w:tr>
      <w:tr w:rsidR="00713032" w:rsidRPr="004D7F40" w14:paraId="52414396" w14:textId="77777777" w:rsidTr="009C5B05">
        <w:trPr>
          <w:trHeight w:val="347"/>
        </w:trPr>
        <w:tc>
          <w:tcPr>
            <w:tcW w:w="2547" w:type="dxa"/>
          </w:tcPr>
          <w:p w14:paraId="481C85DC" w14:textId="10F40F7E" w:rsidR="00713032" w:rsidRPr="001370F1" w:rsidRDefault="00C040E3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Chlorophyll b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(OD</w:t>
            </w:r>
            <w:r w:rsidR="009C5B05" w:rsidRPr="009C5B05"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bscript"/>
              </w:rPr>
              <w:t>646 nm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14:paraId="14AEE4C5" w14:textId="46411847" w:rsidR="00713032" w:rsidRPr="004D7F40" w:rsidRDefault="0087241A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0.9613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0.0057</w:t>
            </w:r>
          </w:p>
        </w:tc>
        <w:tc>
          <w:tcPr>
            <w:tcW w:w="1564" w:type="dxa"/>
          </w:tcPr>
          <w:p w14:paraId="09482C35" w14:textId="587F8ABA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1.1547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0.0167</w:t>
            </w:r>
          </w:p>
        </w:tc>
        <w:tc>
          <w:tcPr>
            <w:tcW w:w="1507" w:type="dxa"/>
          </w:tcPr>
          <w:p w14:paraId="30D49438" w14:textId="59BBB861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0.9293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0.0237</w:t>
            </w:r>
          </w:p>
        </w:tc>
        <w:tc>
          <w:tcPr>
            <w:tcW w:w="1748" w:type="dxa"/>
          </w:tcPr>
          <w:p w14:paraId="4A06BAF5" w14:textId="6A237F79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0.6187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0.0075</w:t>
            </w:r>
          </w:p>
        </w:tc>
        <w:tc>
          <w:tcPr>
            <w:tcW w:w="1622" w:type="dxa"/>
          </w:tcPr>
          <w:p w14:paraId="3CACC3C6" w14:textId="03712E0C" w:rsidR="00713032" w:rsidRPr="004D7F40" w:rsidRDefault="00A208CD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1.1717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0.0071</w:t>
            </w:r>
          </w:p>
        </w:tc>
        <w:tc>
          <w:tcPr>
            <w:tcW w:w="1497" w:type="dxa"/>
          </w:tcPr>
          <w:p w14:paraId="7F3F2563" w14:textId="7DA2575C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1.1867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0.0116</w:t>
            </w:r>
          </w:p>
        </w:tc>
        <w:tc>
          <w:tcPr>
            <w:tcW w:w="1559" w:type="dxa"/>
          </w:tcPr>
          <w:p w14:paraId="348A45BF" w14:textId="17923B25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1.1617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0.0045</w:t>
            </w:r>
          </w:p>
        </w:tc>
        <w:tc>
          <w:tcPr>
            <w:tcW w:w="1770" w:type="dxa"/>
          </w:tcPr>
          <w:p w14:paraId="6DCC50B6" w14:textId="07B0BAF6" w:rsidR="00713032" w:rsidRPr="004D7F40" w:rsidRDefault="0087241A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1.0397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208CD">
              <w:rPr>
                <w:rFonts w:ascii="Times New Roman" w:hAnsi="Times New Roman" w:cs="Times New Roman"/>
                <w:sz w:val="19"/>
                <w:szCs w:val="19"/>
              </w:rPr>
              <w:t>0.0091</w:t>
            </w:r>
          </w:p>
        </w:tc>
      </w:tr>
      <w:tr w:rsidR="00713032" w:rsidRPr="004D7F40" w14:paraId="53DB2990" w14:textId="77777777" w:rsidTr="009C5B05">
        <w:trPr>
          <w:trHeight w:val="347"/>
        </w:trPr>
        <w:tc>
          <w:tcPr>
            <w:tcW w:w="2547" w:type="dxa"/>
          </w:tcPr>
          <w:p w14:paraId="2CCAB9DE" w14:textId="574F1C0D" w:rsidR="00713032" w:rsidRPr="001370F1" w:rsidRDefault="00C040E3" w:rsidP="007130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Carotenoids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(OD</w:t>
            </w:r>
            <w:r w:rsidR="009C5B05" w:rsidRPr="009C5B05"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bscript"/>
              </w:rPr>
              <w:t>470 nm</w:t>
            </w:r>
            <w:r w:rsidR="009C5B0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</w:tcPr>
          <w:p w14:paraId="35B6CE36" w14:textId="346C0BAC" w:rsidR="00713032" w:rsidRPr="004D7F40" w:rsidRDefault="007F34A1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2,.5723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0.0142</w:t>
            </w:r>
          </w:p>
        </w:tc>
        <w:tc>
          <w:tcPr>
            <w:tcW w:w="1564" w:type="dxa"/>
          </w:tcPr>
          <w:p w14:paraId="78495475" w14:textId="268D9324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2.9487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0.0345</w:t>
            </w:r>
          </w:p>
        </w:tc>
        <w:tc>
          <w:tcPr>
            <w:tcW w:w="1507" w:type="dxa"/>
          </w:tcPr>
          <w:p w14:paraId="303A1267" w14:textId="6DA676E1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2.5870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0.0412</w:t>
            </w:r>
          </w:p>
        </w:tc>
        <w:tc>
          <w:tcPr>
            <w:tcW w:w="1748" w:type="dxa"/>
          </w:tcPr>
          <w:p w14:paraId="4FBF778C" w14:textId="435F5FDA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1.6727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0.0275</w:t>
            </w:r>
          </w:p>
        </w:tc>
        <w:tc>
          <w:tcPr>
            <w:tcW w:w="1622" w:type="dxa"/>
          </w:tcPr>
          <w:p w14:paraId="77529396" w14:textId="5708028C" w:rsidR="00713032" w:rsidRPr="004D7F40" w:rsidRDefault="007F34A1" w:rsidP="007130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3.0160</w:t>
            </w:r>
            <w:r w:rsidR="0060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600F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0.0140</w:t>
            </w:r>
          </w:p>
        </w:tc>
        <w:tc>
          <w:tcPr>
            <w:tcW w:w="1497" w:type="dxa"/>
          </w:tcPr>
          <w:p w14:paraId="7F5A1C6F" w14:textId="32C1ACD7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3.0533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0.0673</w:t>
            </w:r>
          </w:p>
        </w:tc>
        <w:tc>
          <w:tcPr>
            <w:tcW w:w="1559" w:type="dxa"/>
          </w:tcPr>
          <w:p w14:paraId="3F01C1B7" w14:textId="72D69888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3.1467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0.0191</w:t>
            </w:r>
          </w:p>
        </w:tc>
        <w:tc>
          <w:tcPr>
            <w:tcW w:w="1770" w:type="dxa"/>
          </w:tcPr>
          <w:p w14:paraId="3469A491" w14:textId="343AD182" w:rsidR="00713032" w:rsidRPr="004D7F40" w:rsidRDefault="007F34A1" w:rsidP="007130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2.7393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±</w:t>
            </w:r>
            <w:r w:rsidR="00BE381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0.0248</w:t>
            </w:r>
          </w:p>
        </w:tc>
      </w:tr>
    </w:tbl>
    <w:p w14:paraId="34E785DE" w14:textId="0F5C9DBB" w:rsidR="00AD15CE" w:rsidRPr="004D7F40" w:rsidRDefault="00600F1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´n´ means the number of experiment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al data collected in replicate</w:t>
      </w:r>
      <w:r w:rsidR="00677C99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D15CE" w:rsidRPr="004D7F40" w:rsidSect="005D6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6"/>
    <w:rsid w:val="001260FF"/>
    <w:rsid w:val="001370F1"/>
    <w:rsid w:val="001A2FBB"/>
    <w:rsid w:val="001E5B3B"/>
    <w:rsid w:val="002437AE"/>
    <w:rsid w:val="00284ABF"/>
    <w:rsid w:val="00434CBC"/>
    <w:rsid w:val="0047578F"/>
    <w:rsid w:val="004D7F40"/>
    <w:rsid w:val="005D6176"/>
    <w:rsid w:val="00600F19"/>
    <w:rsid w:val="00677C99"/>
    <w:rsid w:val="006802EB"/>
    <w:rsid w:val="00713032"/>
    <w:rsid w:val="007F34A1"/>
    <w:rsid w:val="0087241A"/>
    <w:rsid w:val="0095655D"/>
    <w:rsid w:val="009C5B05"/>
    <w:rsid w:val="00A208CD"/>
    <w:rsid w:val="00AD15CE"/>
    <w:rsid w:val="00AE14AD"/>
    <w:rsid w:val="00AE3E68"/>
    <w:rsid w:val="00AF4790"/>
    <w:rsid w:val="00BB2D9E"/>
    <w:rsid w:val="00BE381E"/>
    <w:rsid w:val="00C040E3"/>
    <w:rsid w:val="00C55FCA"/>
    <w:rsid w:val="00D432F1"/>
    <w:rsid w:val="00D8293D"/>
    <w:rsid w:val="00EB7EEF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1AD"/>
  <w15:chartTrackingRefBased/>
  <w15:docId w15:val="{593CFDF6-ABA2-4C13-9A05-6CA6DFE8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2F3749D647EF428CDDEC06DA3924A1" ma:contentTypeVersion="11" ma:contentTypeDescription="Crear nuevo documento." ma:contentTypeScope="" ma:versionID="c17aadca17457b96c99b596b4292d378">
  <xsd:schema xmlns:xsd="http://www.w3.org/2001/XMLSchema" xmlns:xs="http://www.w3.org/2001/XMLSchema" xmlns:p="http://schemas.microsoft.com/office/2006/metadata/properties" xmlns:ns3="ecbd0b5b-425e-4c24-b474-64912bf894ba" xmlns:ns4="67e6d8f2-a9aa-4de5-8376-7a7d20a1efe7" targetNamespace="http://schemas.microsoft.com/office/2006/metadata/properties" ma:root="true" ma:fieldsID="55fae9dea3fd365bb860033d513b1077" ns3:_="" ns4:_="">
    <xsd:import namespace="ecbd0b5b-425e-4c24-b474-64912bf894ba"/>
    <xsd:import namespace="67e6d8f2-a9aa-4de5-8376-7a7d20a1e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0b5b-425e-4c24-b474-64912bf89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6d8f2-a9aa-4de5-8376-7a7d20a1e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0B969-FED5-4E1E-93F7-640803D0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C163FA-3ACD-46BC-A998-147E99E0B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66FD0-0820-41B1-8B49-2C4203C9D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0b5b-425e-4c24-b474-64912bf894ba"/>
    <ds:schemaRef ds:uri="67e6d8f2-a9aa-4de5-8376-7a7d20a1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shrabana sarakar</dc:creator>
  <cp:keywords/>
  <dc:description/>
  <cp:lastModifiedBy>Aparna Banerjee</cp:lastModifiedBy>
  <cp:revision>3</cp:revision>
  <dcterms:created xsi:type="dcterms:W3CDTF">2022-09-23T02:05:00Z</dcterms:created>
  <dcterms:modified xsi:type="dcterms:W3CDTF">2022-11-23T03:11:00Z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0x010100652F3749D647EF428CDDEC06DA3924A1</vt:lpwstr>
  </property>
</Properties>
</file>