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43FEB052" w:rsidR="00654E8F" w:rsidRPr="001549D3" w:rsidRDefault="00FE1A0E" w:rsidP="0001436A">
      <w:pPr>
        <w:pStyle w:val="SupplementaryMaterial"/>
        <w:rPr>
          <w:b w:val="0"/>
        </w:rPr>
      </w:pPr>
      <w:r>
        <w:t xml:space="preserve"> </w:t>
      </w:r>
      <w:r w:rsidR="00654E8F" w:rsidRPr="001549D3">
        <w:t>Supplementary Material</w:t>
      </w:r>
    </w:p>
    <w:p w14:paraId="1A9F3612" w14:textId="77777777" w:rsidR="00FD06EB" w:rsidRDefault="00FD06EB" w:rsidP="00520FCC">
      <w:bookmarkStart w:id="0" w:name="_Toc114778348"/>
    </w:p>
    <w:sdt>
      <w:sdtPr>
        <w:rPr>
          <w:rFonts w:ascii="Times New Roman" w:eastAsiaTheme="minorHAnsi" w:hAnsi="Times New Roman" w:cstheme="minorBidi"/>
          <w:color w:val="auto"/>
          <w:sz w:val="24"/>
          <w:szCs w:val="22"/>
        </w:rPr>
        <w:id w:val="-1867049788"/>
        <w:docPartObj>
          <w:docPartGallery w:val="Table of Contents"/>
          <w:docPartUnique/>
        </w:docPartObj>
      </w:sdtPr>
      <w:sdtEndPr>
        <w:rPr>
          <w:b/>
          <w:bCs/>
          <w:noProof/>
        </w:rPr>
      </w:sdtEndPr>
      <w:sdtContent>
        <w:p w14:paraId="42A57F85" w14:textId="1A7D3C55" w:rsidR="00520FCC" w:rsidRDefault="00520FCC">
          <w:pPr>
            <w:pStyle w:val="TOCHeading"/>
          </w:pPr>
        </w:p>
        <w:p w14:paraId="56EAE299" w14:textId="38B7C49C" w:rsidR="004F499E" w:rsidRDefault="00520FCC">
          <w:pPr>
            <w:pStyle w:val="TOC1"/>
            <w:tabs>
              <w:tab w:val="left" w:pos="440"/>
              <w:tab w:val="right" w:leader="dot" w:pos="9767"/>
            </w:tabs>
            <w:rPr>
              <w:rFonts w:asciiTheme="minorHAnsi" w:eastAsiaTheme="minorEastAsia" w:hAnsiTheme="minorHAnsi"/>
              <w:noProof/>
              <w:sz w:val="22"/>
              <w:lang w:val="fr-CH" w:eastAsia="fr-CH"/>
            </w:rPr>
          </w:pPr>
          <w:r>
            <w:fldChar w:fldCharType="begin"/>
          </w:r>
          <w:r>
            <w:instrText xml:space="preserve"> TOC \o "1-3" \h \z \u </w:instrText>
          </w:r>
          <w:r>
            <w:fldChar w:fldCharType="separate"/>
          </w:r>
          <w:hyperlink w:anchor="_Toc126832667" w:history="1">
            <w:r w:rsidR="004F499E" w:rsidRPr="0046734C">
              <w:rPr>
                <w:rStyle w:val="Hyperlink"/>
                <w:noProof/>
              </w:rPr>
              <w:t>1.</w:t>
            </w:r>
            <w:r w:rsidR="004F499E">
              <w:rPr>
                <w:rFonts w:asciiTheme="minorHAnsi" w:eastAsiaTheme="minorEastAsia" w:hAnsiTheme="minorHAnsi"/>
                <w:noProof/>
                <w:sz w:val="22"/>
                <w:lang w:val="fr-CH" w:eastAsia="fr-CH"/>
              </w:rPr>
              <w:tab/>
            </w:r>
            <w:r w:rsidR="004F499E" w:rsidRPr="0046734C">
              <w:rPr>
                <w:rStyle w:val="Hyperlink"/>
                <w:noProof/>
              </w:rPr>
              <w:t>Supplementary Figures</w:t>
            </w:r>
            <w:r w:rsidR="004F499E">
              <w:rPr>
                <w:noProof/>
                <w:webHidden/>
              </w:rPr>
              <w:tab/>
            </w:r>
            <w:r w:rsidR="004F499E">
              <w:rPr>
                <w:noProof/>
                <w:webHidden/>
              </w:rPr>
              <w:fldChar w:fldCharType="begin"/>
            </w:r>
            <w:r w:rsidR="004F499E">
              <w:rPr>
                <w:noProof/>
                <w:webHidden/>
              </w:rPr>
              <w:instrText xml:space="preserve"> PAGEREF _Toc126832667 \h </w:instrText>
            </w:r>
            <w:r w:rsidR="004F499E">
              <w:rPr>
                <w:noProof/>
                <w:webHidden/>
              </w:rPr>
            </w:r>
            <w:r w:rsidR="004F499E">
              <w:rPr>
                <w:noProof/>
                <w:webHidden/>
              </w:rPr>
              <w:fldChar w:fldCharType="separate"/>
            </w:r>
            <w:r w:rsidR="004F499E">
              <w:rPr>
                <w:noProof/>
                <w:webHidden/>
              </w:rPr>
              <w:t>2</w:t>
            </w:r>
            <w:r w:rsidR="004F499E">
              <w:rPr>
                <w:noProof/>
                <w:webHidden/>
              </w:rPr>
              <w:fldChar w:fldCharType="end"/>
            </w:r>
          </w:hyperlink>
        </w:p>
        <w:p w14:paraId="0C03E83E" w14:textId="3B7DA63F"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68" w:history="1">
            <w:r w:rsidR="004F499E" w:rsidRPr="0046734C">
              <w:rPr>
                <w:rStyle w:val="Hyperlink"/>
                <w:noProof/>
              </w:rPr>
              <w:t>Supplementary Figure 1. Flow diagram of included participants</w:t>
            </w:r>
            <w:r w:rsidR="004F499E">
              <w:rPr>
                <w:noProof/>
                <w:webHidden/>
              </w:rPr>
              <w:tab/>
            </w:r>
            <w:r w:rsidR="004F499E">
              <w:rPr>
                <w:noProof/>
                <w:webHidden/>
              </w:rPr>
              <w:fldChar w:fldCharType="begin"/>
            </w:r>
            <w:r w:rsidR="004F499E">
              <w:rPr>
                <w:noProof/>
                <w:webHidden/>
              </w:rPr>
              <w:instrText xml:space="preserve"> PAGEREF _Toc126832668 \h </w:instrText>
            </w:r>
            <w:r w:rsidR="004F499E">
              <w:rPr>
                <w:noProof/>
                <w:webHidden/>
              </w:rPr>
            </w:r>
            <w:r w:rsidR="004F499E">
              <w:rPr>
                <w:noProof/>
                <w:webHidden/>
              </w:rPr>
              <w:fldChar w:fldCharType="separate"/>
            </w:r>
            <w:r w:rsidR="004F499E">
              <w:rPr>
                <w:noProof/>
                <w:webHidden/>
              </w:rPr>
              <w:t>2</w:t>
            </w:r>
            <w:r w:rsidR="004F499E">
              <w:rPr>
                <w:noProof/>
                <w:webHidden/>
              </w:rPr>
              <w:fldChar w:fldCharType="end"/>
            </w:r>
          </w:hyperlink>
        </w:p>
        <w:p w14:paraId="0CF15224" w14:textId="1E33CBD5"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69" w:history="1">
            <w:r w:rsidR="004F499E" w:rsidRPr="0046734C">
              <w:rPr>
                <w:rStyle w:val="Hyperlink"/>
                <w:noProof/>
              </w:rPr>
              <w:t>Supplementary Figure 2. Posterior classification trajectories</w:t>
            </w:r>
            <w:r w:rsidR="004F499E">
              <w:rPr>
                <w:noProof/>
                <w:webHidden/>
              </w:rPr>
              <w:tab/>
            </w:r>
            <w:r w:rsidR="004F499E">
              <w:rPr>
                <w:noProof/>
                <w:webHidden/>
              </w:rPr>
              <w:fldChar w:fldCharType="begin"/>
            </w:r>
            <w:r w:rsidR="004F499E">
              <w:rPr>
                <w:noProof/>
                <w:webHidden/>
              </w:rPr>
              <w:instrText xml:space="preserve"> PAGEREF _Toc126832669 \h </w:instrText>
            </w:r>
            <w:r w:rsidR="004F499E">
              <w:rPr>
                <w:noProof/>
                <w:webHidden/>
              </w:rPr>
            </w:r>
            <w:r w:rsidR="004F499E">
              <w:rPr>
                <w:noProof/>
                <w:webHidden/>
              </w:rPr>
              <w:fldChar w:fldCharType="separate"/>
            </w:r>
            <w:r w:rsidR="004F499E">
              <w:rPr>
                <w:noProof/>
                <w:webHidden/>
              </w:rPr>
              <w:t>3</w:t>
            </w:r>
            <w:r w:rsidR="004F499E">
              <w:rPr>
                <w:noProof/>
                <w:webHidden/>
              </w:rPr>
              <w:fldChar w:fldCharType="end"/>
            </w:r>
          </w:hyperlink>
        </w:p>
        <w:p w14:paraId="20E8EAB9" w14:textId="6452BBB5"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0" w:history="1">
            <w:r w:rsidR="004F499E" w:rsidRPr="0046734C">
              <w:rPr>
                <w:rStyle w:val="Hyperlink"/>
                <w:noProof/>
              </w:rPr>
              <w:t>Supplementary Figure 3. Baseline symptoms in each symptom trajectory</w:t>
            </w:r>
            <w:r w:rsidR="004F499E">
              <w:rPr>
                <w:noProof/>
                <w:webHidden/>
              </w:rPr>
              <w:tab/>
            </w:r>
            <w:r w:rsidR="004F499E">
              <w:rPr>
                <w:noProof/>
                <w:webHidden/>
              </w:rPr>
              <w:fldChar w:fldCharType="begin"/>
            </w:r>
            <w:r w:rsidR="004F499E">
              <w:rPr>
                <w:noProof/>
                <w:webHidden/>
              </w:rPr>
              <w:instrText xml:space="preserve"> PAGEREF _Toc126832670 \h </w:instrText>
            </w:r>
            <w:r w:rsidR="004F499E">
              <w:rPr>
                <w:noProof/>
                <w:webHidden/>
              </w:rPr>
            </w:r>
            <w:r w:rsidR="004F499E">
              <w:rPr>
                <w:noProof/>
                <w:webHidden/>
              </w:rPr>
              <w:fldChar w:fldCharType="separate"/>
            </w:r>
            <w:r w:rsidR="004F499E">
              <w:rPr>
                <w:noProof/>
                <w:webHidden/>
              </w:rPr>
              <w:t>4</w:t>
            </w:r>
            <w:r w:rsidR="004F499E">
              <w:rPr>
                <w:noProof/>
                <w:webHidden/>
              </w:rPr>
              <w:fldChar w:fldCharType="end"/>
            </w:r>
          </w:hyperlink>
        </w:p>
        <w:p w14:paraId="2281852A" w14:textId="7B15B543"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1" w:history="1">
            <w:r w:rsidR="004F499E" w:rsidRPr="0046734C">
              <w:rPr>
                <w:rStyle w:val="Hyperlink"/>
                <w:noProof/>
              </w:rPr>
              <w:t>Supplementary Figure 4. Density distribution of Covid-19 symptom score by psychotropic medication use</w:t>
            </w:r>
            <w:r w:rsidR="004F499E">
              <w:rPr>
                <w:noProof/>
                <w:webHidden/>
              </w:rPr>
              <w:tab/>
            </w:r>
            <w:r w:rsidR="004F499E">
              <w:rPr>
                <w:noProof/>
                <w:webHidden/>
              </w:rPr>
              <w:fldChar w:fldCharType="begin"/>
            </w:r>
            <w:r w:rsidR="004F499E">
              <w:rPr>
                <w:noProof/>
                <w:webHidden/>
              </w:rPr>
              <w:instrText xml:space="preserve"> PAGEREF _Toc126832671 \h </w:instrText>
            </w:r>
            <w:r w:rsidR="004F499E">
              <w:rPr>
                <w:noProof/>
                <w:webHidden/>
              </w:rPr>
            </w:r>
            <w:r w:rsidR="004F499E">
              <w:rPr>
                <w:noProof/>
                <w:webHidden/>
              </w:rPr>
              <w:fldChar w:fldCharType="separate"/>
            </w:r>
            <w:r w:rsidR="004F499E">
              <w:rPr>
                <w:noProof/>
                <w:webHidden/>
              </w:rPr>
              <w:t>5</w:t>
            </w:r>
            <w:r w:rsidR="004F499E">
              <w:rPr>
                <w:noProof/>
                <w:webHidden/>
              </w:rPr>
              <w:fldChar w:fldCharType="end"/>
            </w:r>
          </w:hyperlink>
        </w:p>
        <w:p w14:paraId="5DDE5A72" w14:textId="2E361DD6"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2" w:history="1">
            <w:r w:rsidR="004F499E" w:rsidRPr="0046734C">
              <w:rPr>
                <w:rStyle w:val="Hyperlink"/>
                <w:noProof/>
              </w:rPr>
              <w:t>Supplementary Figure 5. Frequency of psychotropic medication use by Covid-19 symptom trajectories</w:t>
            </w:r>
            <w:r w:rsidR="004F499E">
              <w:rPr>
                <w:noProof/>
                <w:webHidden/>
              </w:rPr>
              <w:tab/>
            </w:r>
            <w:r w:rsidR="004F499E">
              <w:rPr>
                <w:noProof/>
                <w:webHidden/>
              </w:rPr>
              <w:fldChar w:fldCharType="begin"/>
            </w:r>
            <w:r w:rsidR="004F499E">
              <w:rPr>
                <w:noProof/>
                <w:webHidden/>
              </w:rPr>
              <w:instrText xml:space="preserve"> PAGEREF _Toc126832672 \h </w:instrText>
            </w:r>
            <w:r w:rsidR="004F499E">
              <w:rPr>
                <w:noProof/>
                <w:webHidden/>
              </w:rPr>
            </w:r>
            <w:r w:rsidR="004F499E">
              <w:rPr>
                <w:noProof/>
                <w:webHidden/>
              </w:rPr>
              <w:fldChar w:fldCharType="separate"/>
            </w:r>
            <w:r w:rsidR="004F499E">
              <w:rPr>
                <w:noProof/>
                <w:webHidden/>
              </w:rPr>
              <w:t>6</w:t>
            </w:r>
            <w:r w:rsidR="004F499E">
              <w:rPr>
                <w:noProof/>
                <w:webHidden/>
              </w:rPr>
              <w:fldChar w:fldCharType="end"/>
            </w:r>
          </w:hyperlink>
        </w:p>
        <w:p w14:paraId="3640BE7A" w14:textId="49BC142F"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3" w:history="1">
            <w:r w:rsidR="004F499E" w:rsidRPr="0046734C">
              <w:rPr>
                <w:rStyle w:val="Hyperlink"/>
                <w:noProof/>
              </w:rPr>
              <w:t>Supplementary Table 1. Covid-19 symptoms daily questionnaire</w:t>
            </w:r>
            <w:r w:rsidR="004F499E">
              <w:rPr>
                <w:noProof/>
                <w:webHidden/>
              </w:rPr>
              <w:tab/>
            </w:r>
            <w:r w:rsidR="004F499E">
              <w:rPr>
                <w:noProof/>
                <w:webHidden/>
              </w:rPr>
              <w:fldChar w:fldCharType="begin"/>
            </w:r>
            <w:r w:rsidR="004F499E">
              <w:rPr>
                <w:noProof/>
                <w:webHidden/>
              </w:rPr>
              <w:instrText xml:space="preserve"> PAGEREF _Toc126832673 \h </w:instrText>
            </w:r>
            <w:r w:rsidR="004F499E">
              <w:rPr>
                <w:noProof/>
                <w:webHidden/>
              </w:rPr>
            </w:r>
            <w:r w:rsidR="004F499E">
              <w:rPr>
                <w:noProof/>
                <w:webHidden/>
              </w:rPr>
              <w:fldChar w:fldCharType="separate"/>
            </w:r>
            <w:r w:rsidR="004F499E">
              <w:rPr>
                <w:noProof/>
                <w:webHidden/>
              </w:rPr>
              <w:t>7</w:t>
            </w:r>
            <w:r w:rsidR="004F499E">
              <w:rPr>
                <w:noProof/>
                <w:webHidden/>
              </w:rPr>
              <w:fldChar w:fldCharType="end"/>
            </w:r>
          </w:hyperlink>
        </w:p>
        <w:p w14:paraId="6CD819D8" w14:textId="3D4BAF1E"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4" w:history="1">
            <w:r w:rsidR="004F499E" w:rsidRPr="0046734C">
              <w:rPr>
                <w:rStyle w:val="Hyperlink"/>
                <w:noProof/>
              </w:rPr>
              <w:t>Supplementary Table 2. Total population stratified by sex</w:t>
            </w:r>
            <w:r w:rsidR="004F499E">
              <w:rPr>
                <w:noProof/>
                <w:webHidden/>
              </w:rPr>
              <w:tab/>
            </w:r>
            <w:r w:rsidR="004F499E">
              <w:rPr>
                <w:noProof/>
                <w:webHidden/>
              </w:rPr>
              <w:fldChar w:fldCharType="begin"/>
            </w:r>
            <w:r w:rsidR="004F499E">
              <w:rPr>
                <w:noProof/>
                <w:webHidden/>
              </w:rPr>
              <w:instrText xml:space="preserve"> PAGEREF _Toc126832674 \h </w:instrText>
            </w:r>
            <w:r w:rsidR="004F499E">
              <w:rPr>
                <w:noProof/>
                <w:webHidden/>
              </w:rPr>
            </w:r>
            <w:r w:rsidR="004F499E">
              <w:rPr>
                <w:noProof/>
                <w:webHidden/>
              </w:rPr>
              <w:fldChar w:fldCharType="separate"/>
            </w:r>
            <w:r w:rsidR="004F499E">
              <w:rPr>
                <w:noProof/>
                <w:webHidden/>
              </w:rPr>
              <w:t>9</w:t>
            </w:r>
            <w:r w:rsidR="004F499E">
              <w:rPr>
                <w:noProof/>
                <w:webHidden/>
              </w:rPr>
              <w:fldChar w:fldCharType="end"/>
            </w:r>
          </w:hyperlink>
        </w:p>
        <w:p w14:paraId="39647745" w14:textId="489A3871"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5" w:history="1">
            <w:r w:rsidR="004F499E" w:rsidRPr="0046734C">
              <w:rPr>
                <w:rStyle w:val="Hyperlink"/>
                <w:noProof/>
              </w:rPr>
              <w:t>Supplementary Table 3. Selection of trajectories</w:t>
            </w:r>
            <w:r w:rsidR="004F499E">
              <w:rPr>
                <w:noProof/>
                <w:webHidden/>
              </w:rPr>
              <w:tab/>
            </w:r>
            <w:r w:rsidR="004F499E">
              <w:rPr>
                <w:noProof/>
                <w:webHidden/>
              </w:rPr>
              <w:fldChar w:fldCharType="begin"/>
            </w:r>
            <w:r w:rsidR="004F499E">
              <w:rPr>
                <w:noProof/>
                <w:webHidden/>
              </w:rPr>
              <w:instrText xml:space="preserve"> PAGEREF _Toc126832675 \h </w:instrText>
            </w:r>
            <w:r w:rsidR="004F499E">
              <w:rPr>
                <w:noProof/>
                <w:webHidden/>
              </w:rPr>
            </w:r>
            <w:r w:rsidR="004F499E">
              <w:rPr>
                <w:noProof/>
                <w:webHidden/>
              </w:rPr>
              <w:fldChar w:fldCharType="separate"/>
            </w:r>
            <w:r w:rsidR="004F499E">
              <w:rPr>
                <w:noProof/>
                <w:webHidden/>
              </w:rPr>
              <w:t>10</w:t>
            </w:r>
            <w:r w:rsidR="004F499E">
              <w:rPr>
                <w:noProof/>
                <w:webHidden/>
              </w:rPr>
              <w:fldChar w:fldCharType="end"/>
            </w:r>
          </w:hyperlink>
        </w:p>
        <w:p w14:paraId="5E405906" w14:textId="1BCC52C4"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6" w:history="1">
            <w:r w:rsidR="004F499E" w:rsidRPr="0046734C">
              <w:rPr>
                <w:rStyle w:val="Hyperlink"/>
                <w:noProof/>
              </w:rPr>
              <w:t>Supplementary Table 4. Classification and frequency of use of psychotropic medications in Predicovid study</w:t>
            </w:r>
            <w:r w:rsidR="004F499E">
              <w:rPr>
                <w:noProof/>
                <w:webHidden/>
              </w:rPr>
              <w:tab/>
            </w:r>
            <w:r w:rsidR="004F499E">
              <w:rPr>
                <w:noProof/>
                <w:webHidden/>
              </w:rPr>
              <w:fldChar w:fldCharType="begin"/>
            </w:r>
            <w:r w:rsidR="004F499E">
              <w:rPr>
                <w:noProof/>
                <w:webHidden/>
              </w:rPr>
              <w:instrText xml:space="preserve"> PAGEREF _Toc126832676 \h </w:instrText>
            </w:r>
            <w:r w:rsidR="004F499E">
              <w:rPr>
                <w:noProof/>
                <w:webHidden/>
              </w:rPr>
            </w:r>
            <w:r w:rsidR="004F499E">
              <w:rPr>
                <w:noProof/>
                <w:webHidden/>
              </w:rPr>
              <w:fldChar w:fldCharType="separate"/>
            </w:r>
            <w:r w:rsidR="004F499E">
              <w:rPr>
                <w:noProof/>
                <w:webHidden/>
              </w:rPr>
              <w:t>11</w:t>
            </w:r>
            <w:r w:rsidR="004F499E">
              <w:rPr>
                <w:noProof/>
                <w:webHidden/>
              </w:rPr>
              <w:fldChar w:fldCharType="end"/>
            </w:r>
          </w:hyperlink>
        </w:p>
        <w:p w14:paraId="65A4158B" w14:textId="2D23BD0C" w:rsidR="004F499E" w:rsidRDefault="002B7A9B">
          <w:pPr>
            <w:pStyle w:val="TOC2"/>
            <w:tabs>
              <w:tab w:val="right" w:leader="dot" w:pos="9767"/>
            </w:tabs>
            <w:rPr>
              <w:rFonts w:asciiTheme="minorHAnsi" w:eastAsiaTheme="minorEastAsia" w:hAnsiTheme="minorHAnsi"/>
              <w:noProof/>
              <w:sz w:val="22"/>
              <w:lang w:val="fr-CH" w:eastAsia="fr-CH"/>
            </w:rPr>
          </w:pPr>
          <w:hyperlink w:anchor="_Toc126832677" w:history="1">
            <w:r w:rsidR="004F499E" w:rsidRPr="0046734C">
              <w:rPr>
                <w:rStyle w:val="Hyperlink"/>
                <w:noProof/>
              </w:rPr>
              <w:t>STROBE Statement—checklist of items that should be included in reports of observational studies</w:t>
            </w:r>
            <w:r w:rsidR="004F499E">
              <w:rPr>
                <w:noProof/>
                <w:webHidden/>
              </w:rPr>
              <w:tab/>
            </w:r>
            <w:r w:rsidR="004F499E">
              <w:rPr>
                <w:noProof/>
                <w:webHidden/>
              </w:rPr>
              <w:fldChar w:fldCharType="begin"/>
            </w:r>
            <w:r w:rsidR="004F499E">
              <w:rPr>
                <w:noProof/>
                <w:webHidden/>
              </w:rPr>
              <w:instrText xml:space="preserve"> PAGEREF _Toc126832677 \h </w:instrText>
            </w:r>
            <w:r w:rsidR="004F499E">
              <w:rPr>
                <w:noProof/>
                <w:webHidden/>
              </w:rPr>
            </w:r>
            <w:r w:rsidR="004F499E">
              <w:rPr>
                <w:noProof/>
                <w:webHidden/>
              </w:rPr>
              <w:fldChar w:fldCharType="separate"/>
            </w:r>
            <w:r w:rsidR="004F499E">
              <w:rPr>
                <w:noProof/>
                <w:webHidden/>
              </w:rPr>
              <w:t>12</w:t>
            </w:r>
            <w:r w:rsidR="004F499E">
              <w:rPr>
                <w:noProof/>
                <w:webHidden/>
              </w:rPr>
              <w:fldChar w:fldCharType="end"/>
            </w:r>
          </w:hyperlink>
        </w:p>
        <w:p w14:paraId="6219DD11" w14:textId="6ADF0F1F" w:rsidR="00520FCC" w:rsidRDefault="00520FCC">
          <w:r>
            <w:rPr>
              <w:b/>
              <w:bCs/>
              <w:noProof/>
            </w:rPr>
            <w:fldChar w:fldCharType="end"/>
          </w:r>
        </w:p>
      </w:sdtContent>
    </w:sdt>
    <w:p w14:paraId="2CC84F79" w14:textId="77777777" w:rsidR="00FD06EB" w:rsidRDefault="00FD06EB" w:rsidP="00520FCC"/>
    <w:p w14:paraId="1FDEBA3B" w14:textId="77777777" w:rsidR="00FD06EB" w:rsidRDefault="00FD06EB" w:rsidP="00520FCC"/>
    <w:p w14:paraId="4573C760" w14:textId="77777777" w:rsidR="00FD06EB" w:rsidRDefault="00FD06EB" w:rsidP="00520FCC"/>
    <w:p w14:paraId="7F0F3290" w14:textId="77777777" w:rsidR="00FD06EB" w:rsidRDefault="00FD06EB" w:rsidP="00520FCC"/>
    <w:p w14:paraId="2FEC2283" w14:textId="77777777" w:rsidR="00FD06EB" w:rsidRDefault="00FD06EB" w:rsidP="00520FCC"/>
    <w:p w14:paraId="4371E1E1" w14:textId="77777777" w:rsidR="00FD06EB" w:rsidRDefault="00FD06EB" w:rsidP="00520FCC"/>
    <w:p w14:paraId="71E41296" w14:textId="77777777" w:rsidR="00FD06EB" w:rsidRDefault="00FD06EB" w:rsidP="00520FCC"/>
    <w:p w14:paraId="1E69E923" w14:textId="77777777" w:rsidR="00FD06EB" w:rsidRDefault="00FD06EB" w:rsidP="00520FCC"/>
    <w:p w14:paraId="26B2C65C" w14:textId="77777777" w:rsidR="008F6122" w:rsidRDefault="008F6122">
      <w:pPr>
        <w:spacing w:before="0" w:after="200" w:line="276" w:lineRule="auto"/>
        <w:rPr>
          <w:rFonts w:eastAsia="Cambria" w:cs="Times New Roman"/>
          <w:b/>
          <w:szCs w:val="24"/>
        </w:rPr>
      </w:pPr>
      <w:r>
        <w:br w:type="page"/>
      </w:r>
    </w:p>
    <w:p w14:paraId="29F4412E" w14:textId="512385A5" w:rsidR="00080E86" w:rsidRDefault="00654E8F" w:rsidP="003C5F8A">
      <w:pPr>
        <w:pStyle w:val="Heading1"/>
        <w:numPr>
          <w:ilvl w:val="0"/>
          <w:numId w:val="32"/>
        </w:numPr>
      </w:pPr>
      <w:bookmarkStart w:id="1" w:name="_Toc126832667"/>
      <w:r w:rsidRPr="00994A3D">
        <w:lastRenderedPageBreak/>
        <w:t>Supplementary Figures</w:t>
      </w:r>
      <w:bookmarkEnd w:id="1"/>
      <w:r w:rsidRPr="00994A3D">
        <w:t xml:space="preserve"> </w:t>
      </w:r>
      <w:bookmarkEnd w:id="0"/>
    </w:p>
    <w:p w14:paraId="3AE196DF" w14:textId="320820E5" w:rsidR="00994A3D" w:rsidRPr="002B4A57" w:rsidRDefault="00994A3D" w:rsidP="00854341"/>
    <w:p w14:paraId="663DA051" w14:textId="4CD35786" w:rsidR="00ED6CCE" w:rsidRDefault="00ED6CCE">
      <w:pPr>
        <w:spacing w:before="0" w:after="200" w:line="276" w:lineRule="auto"/>
      </w:pPr>
    </w:p>
    <w:p w14:paraId="32103480" w14:textId="3AF82229" w:rsidR="00ED6CCE" w:rsidRDefault="00ED6CCE">
      <w:pPr>
        <w:spacing w:before="0" w:after="200" w:line="276" w:lineRule="auto"/>
      </w:pPr>
    </w:p>
    <w:p w14:paraId="627B6538" w14:textId="238F1DAF" w:rsidR="00E64A17" w:rsidRDefault="00E64A17" w:rsidP="00ED6CCE">
      <w:pPr>
        <w:pStyle w:val="Heading2"/>
        <w:numPr>
          <w:ilvl w:val="0"/>
          <w:numId w:val="0"/>
        </w:numPr>
      </w:pPr>
      <w:bookmarkStart w:id="2" w:name="_Toc126832668"/>
      <w:bookmarkStart w:id="3" w:name="_Toc114778351"/>
      <w:r>
        <w:t>Supplementary Figure 1. Flow diagram of included participants</w:t>
      </w:r>
      <w:bookmarkEnd w:id="2"/>
    </w:p>
    <w:p w14:paraId="451CADBE" w14:textId="77777777" w:rsidR="00411613" w:rsidRDefault="00E64A17" w:rsidP="00E64A17">
      <w:pPr>
        <w:sectPr w:rsidR="00411613" w:rsidSect="008F6122">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r w:rsidRPr="00E64A17">
        <w:rPr>
          <w:noProof/>
          <w:lang w:val="fr-CH" w:eastAsia="fr-CH"/>
        </w:rPr>
        <w:drawing>
          <wp:inline distT="0" distB="0" distL="0" distR="0" wp14:anchorId="6657017F" wp14:editId="76B0A5C6">
            <wp:extent cx="5765800" cy="5962650"/>
            <wp:effectExtent l="0" t="0" r="6350" b="0"/>
            <wp:docPr id="4" name="Picture 4" descr="P:\Documents\COVID19\PREDICOVID\symptom_score\drafts\FPH\flowchart_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COVID19\PREDICOVID\symptom_score\drafts\FPH\flowchart_m.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0" cy="5962650"/>
                    </a:xfrm>
                    <a:prstGeom prst="rect">
                      <a:avLst/>
                    </a:prstGeom>
                    <a:noFill/>
                    <a:ln>
                      <a:noFill/>
                    </a:ln>
                  </pic:spPr>
                </pic:pic>
              </a:graphicData>
            </a:graphic>
          </wp:inline>
        </w:drawing>
      </w:r>
    </w:p>
    <w:p w14:paraId="2268F16D" w14:textId="3FB903CF" w:rsidR="00080E86" w:rsidRDefault="00E64A17" w:rsidP="00ED6CCE">
      <w:pPr>
        <w:pStyle w:val="Heading2"/>
        <w:numPr>
          <w:ilvl w:val="0"/>
          <w:numId w:val="0"/>
        </w:numPr>
      </w:pPr>
      <w:bookmarkStart w:id="4" w:name="_Toc126832669"/>
      <w:r>
        <w:lastRenderedPageBreak/>
        <w:t>Supplementary Figure 2</w:t>
      </w:r>
      <w:r w:rsidR="00ED6CCE">
        <w:t>. Posterior classification trajectories</w:t>
      </w:r>
      <w:bookmarkEnd w:id="3"/>
      <w:bookmarkEnd w:id="4"/>
    </w:p>
    <w:p w14:paraId="6519AEAC" w14:textId="685C7D35" w:rsidR="00ED6CCE" w:rsidRDefault="00120B49" w:rsidP="00654E8F">
      <w:pPr>
        <w:spacing w:before="240"/>
      </w:pPr>
      <w:r w:rsidRPr="00120B49">
        <w:rPr>
          <w:noProof/>
          <w:lang w:val="fr-CH" w:eastAsia="fr-CH"/>
        </w:rPr>
        <w:drawing>
          <wp:inline distT="0" distB="0" distL="0" distR="0" wp14:anchorId="1E30BD09" wp14:editId="2EB8BF65">
            <wp:extent cx="8354961" cy="4172261"/>
            <wp:effectExtent l="0" t="0" r="8255" b="0"/>
            <wp:docPr id="15" name="Picture 15" descr="P:\Documents\COVID19\PREDICOVID\symptom_score\Figures\Supplfigure1Post_class_n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ocuments\COVID19\PREDICOVID\symptom_score\Figures\Supplfigure1Post_class_np.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64277" cy="4176913"/>
                    </a:xfrm>
                    <a:prstGeom prst="rect">
                      <a:avLst/>
                    </a:prstGeom>
                    <a:noFill/>
                    <a:ln>
                      <a:noFill/>
                    </a:ln>
                  </pic:spPr>
                </pic:pic>
              </a:graphicData>
            </a:graphic>
          </wp:inline>
        </w:drawing>
      </w:r>
    </w:p>
    <w:p w14:paraId="64AF9097" w14:textId="62A9F2B4" w:rsidR="006B3010" w:rsidRDefault="00565263" w:rsidP="00654E8F">
      <w:pPr>
        <w:spacing w:before="240"/>
      </w:pPr>
      <w:r>
        <w:t>Abbreviations: Cl1: class 1</w:t>
      </w:r>
      <w:r w:rsidR="001E6424">
        <w:t xml:space="preserve"> (Almost asymptomatic)</w:t>
      </w:r>
      <w:r>
        <w:t xml:space="preserve">; Cl2: class </w:t>
      </w:r>
      <w:proofErr w:type="gramStart"/>
      <w:r>
        <w:t>2</w:t>
      </w:r>
      <w:proofErr w:type="gramEnd"/>
      <w:r w:rsidR="001E6424">
        <w:t xml:space="preserve"> (Quick recovery)</w:t>
      </w:r>
      <w:r>
        <w:t xml:space="preserve">; </w:t>
      </w:r>
      <w:r w:rsidR="001E6424">
        <w:t>Cl3: class 3 (Slow recovery); Cl4</w:t>
      </w:r>
      <w:r w:rsidR="00765ED8">
        <w:t>:</w:t>
      </w:r>
      <w:r w:rsidR="001E6424">
        <w:t xml:space="preserve"> Class 4 (Persisting symptoms). </w:t>
      </w:r>
    </w:p>
    <w:p w14:paraId="63F66C2B" w14:textId="77777777" w:rsidR="00411613" w:rsidRDefault="002C6243" w:rsidP="00765ED8">
      <w:pPr>
        <w:spacing w:before="240"/>
        <w:sectPr w:rsidR="00411613" w:rsidSect="00411613">
          <w:pgSz w:w="15840" w:h="12240" w:orient="landscape"/>
          <w:pgMar w:top="1282" w:right="1138" w:bottom="1181" w:left="1138" w:header="720" w:footer="720" w:gutter="0"/>
          <w:cols w:space="720"/>
          <w:titlePg/>
          <w:docGrid w:linePitch="360"/>
        </w:sectPr>
      </w:pPr>
      <w:r>
        <w:t>Panels A to D show posterior probabilities</w:t>
      </w:r>
      <w:r w:rsidRPr="002C6243">
        <w:t xml:space="preserve"> of belong to a class</w:t>
      </w:r>
      <w:r w:rsidR="00765ED8">
        <w:t xml:space="preserve"> given the initial classification</w:t>
      </w:r>
      <w:r>
        <w:t>.</w:t>
      </w:r>
      <w:r w:rsidRPr="002C6243">
        <w:t xml:space="preserve"> </w:t>
      </w:r>
      <w:r w:rsidR="001E6424">
        <w:t xml:space="preserve">Green and red bars show true and false positives, respectively.  </w:t>
      </w:r>
    </w:p>
    <w:p w14:paraId="32841E45" w14:textId="0CDDC6C2" w:rsidR="00ED6CCE" w:rsidRDefault="002B7A9B" w:rsidP="00ED6CCE">
      <w:pPr>
        <w:pStyle w:val="Heading2"/>
        <w:numPr>
          <w:ilvl w:val="0"/>
          <w:numId w:val="0"/>
        </w:numPr>
      </w:pPr>
      <w:bookmarkStart w:id="5" w:name="_Toc114778352"/>
      <w:bookmarkStart w:id="6" w:name="_Toc126832670"/>
      <w:r w:rsidRPr="002B7A9B">
        <w:rPr>
          <w:noProof/>
          <w:lang w:val="fr-CH" w:eastAsia="fr-CH"/>
        </w:rPr>
        <w:lastRenderedPageBreak/>
        <w:drawing>
          <wp:inline distT="0" distB="0" distL="0" distR="0" wp14:anchorId="2ED918CE" wp14:editId="04C73EED">
            <wp:extent cx="6208395" cy="4311385"/>
            <wp:effectExtent l="0" t="0" r="1905" b="0"/>
            <wp:docPr id="6" name="Picture 6" descr="P:\Documents\COVID19\PREDICOVID\symptom_score\Figures\figure3_symptomsvers2_n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ocuments\COVID19\PREDICOVID\symptom_score\Figures\figure3_symptomsvers2_np.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4311385"/>
                    </a:xfrm>
                    <a:prstGeom prst="rect">
                      <a:avLst/>
                    </a:prstGeom>
                    <a:noFill/>
                    <a:ln>
                      <a:noFill/>
                    </a:ln>
                  </pic:spPr>
                </pic:pic>
              </a:graphicData>
            </a:graphic>
          </wp:inline>
        </w:drawing>
      </w:r>
      <w:bookmarkStart w:id="7" w:name="_GoBack"/>
      <w:bookmarkEnd w:id="7"/>
      <w:r w:rsidR="00E64A17">
        <w:t>Supplementary Figure 3</w:t>
      </w:r>
      <w:r w:rsidR="00765ED8">
        <w:t>. B</w:t>
      </w:r>
      <w:r w:rsidR="006B340A">
        <w:t xml:space="preserve">aseline symptoms </w:t>
      </w:r>
      <w:r w:rsidR="00765ED8">
        <w:t>in each</w:t>
      </w:r>
      <w:r w:rsidR="006B340A">
        <w:t xml:space="preserve"> symptom trajector</w:t>
      </w:r>
      <w:bookmarkEnd w:id="5"/>
      <w:r w:rsidR="00765ED8">
        <w:t>y</w:t>
      </w:r>
      <w:bookmarkEnd w:id="6"/>
    </w:p>
    <w:p w14:paraId="257F9244" w14:textId="20B634EF" w:rsidR="00ED6CCE" w:rsidRDefault="00ED6CCE" w:rsidP="00654E8F">
      <w:pPr>
        <w:spacing w:before="240"/>
        <w:rPr>
          <w:noProof/>
          <w:lang w:val="fr-CH" w:eastAsia="fr-CH"/>
        </w:rPr>
      </w:pPr>
    </w:p>
    <w:p w14:paraId="2FC17603" w14:textId="456E9FC6" w:rsidR="00765ED8" w:rsidRDefault="00765ED8">
      <w:pPr>
        <w:spacing w:before="0" w:after="200" w:line="276" w:lineRule="auto"/>
        <w:rPr>
          <w:rFonts w:eastAsia="Cambria" w:cs="Times New Roman"/>
          <w:b/>
          <w:szCs w:val="24"/>
        </w:rPr>
      </w:pPr>
      <w:bookmarkStart w:id="8" w:name="_Toc114778353"/>
      <w:r w:rsidRPr="00765ED8">
        <w:t>The most common symptom at baseline was muscle aches. Participants that followed the “Persisting symptoms” (blue bars) trajectory showed more frequent baseline symptoms.</w:t>
      </w:r>
      <w:r>
        <w:br w:type="page"/>
      </w:r>
    </w:p>
    <w:p w14:paraId="3BAA102D" w14:textId="140F7328" w:rsidR="00ED6CCE" w:rsidRDefault="00E64A17" w:rsidP="00ED6CCE">
      <w:pPr>
        <w:pStyle w:val="Heading2"/>
        <w:numPr>
          <w:ilvl w:val="0"/>
          <w:numId w:val="0"/>
        </w:numPr>
      </w:pPr>
      <w:bookmarkStart w:id="9" w:name="_Toc126832671"/>
      <w:r>
        <w:lastRenderedPageBreak/>
        <w:t>Supplementary Figure 4</w:t>
      </w:r>
      <w:r w:rsidR="00ED6CCE">
        <w:t xml:space="preserve">. Density distribution </w:t>
      </w:r>
      <w:r w:rsidR="006B340A">
        <w:t xml:space="preserve">of Covid-19 symptom score by psychotropic </w:t>
      </w:r>
      <w:r w:rsidR="00ED6CCE">
        <w:t>medication</w:t>
      </w:r>
      <w:bookmarkEnd w:id="8"/>
      <w:r w:rsidR="006B340A">
        <w:t xml:space="preserve"> use</w:t>
      </w:r>
      <w:bookmarkEnd w:id="9"/>
      <w:r w:rsidR="006B340A">
        <w:t xml:space="preserve"> </w:t>
      </w:r>
    </w:p>
    <w:p w14:paraId="2CBB7975" w14:textId="520456A0" w:rsidR="00ED6CCE" w:rsidRDefault="00ED6CCE" w:rsidP="00654E8F">
      <w:pPr>
        <w:spacing w:before="240"/>
      </w:pPr>
      <w:r w:rsidRPr="00ED6CCE">
        <w:rPr>
          <w:noProof/>
          <w:lang w:val="fr-CH" w:eastAsia="fr-CH"/>
        </w:rPr>
        <w:drawing>
          <wp:inline distT="0" distB="0" distL="0" distR="0" wp14:anchorId="5D0B4BD0" wp14:editId="1077E405">
            <wp:extent cx="5562600" cy="4370615"/>
            <wp:effectExtent l="0" t="0" r="0" b="0"/>
            <wp:docPr id="9" name="Picture 9" descr="P:\Documents\COVID19\PREDICOVID\symptom_score\drafts\FPH\suppl_Figure5_density_score_n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ocuments\COVID19\PREDICOVID\symptom_score\drafts\FPH\suppl_Figure5_density_score_np.ti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6962" cy="4374042"/>
                    </a:xfrm>
                    <a:prstGeom prst="rect">
                      <a:avLst/>
                    </a:prstGeom>
                    <a:noFill/>
                    <a:ln>
                      <a:noFill/>
                    </a:ln>
                  </pic:spPr>
                </pic:pic>
              </a:graphicData>
            </a:graphic>
          </wp:inline>
        </w:drawing>
      </w:r>
    </w:p>
    <w:p w14:paraId="02C8E785" w14:textId="759FFCFE" w:rsidR="00ED6CCE" w:rsidRDefault="007D6772">
      <w:pPr>
        <w:spacing w:before="0" w:after="200" w:line="276" w:lineRule="auto"/>
      </w:pPr>
      <w:r w:rsidRPr="007D6772">
        <w:t xml:space="preserve">The density distribution of the symptom score at baseline of the participants that took psychotropic medications (in light red) was different compared to the density distribution of participants that did not take them (in blue). </w:t>
      </w:r>
      <w:r w:rsidR="00ED6CCE">
        <w:br w:type="page"/>
      </w:r>
    </w:p>
    <w:p w14:paraId="63B7D044" w14:textId="6C997741" w:rsidR="00ED6CCE" w:rsidRDefault="00E64A17" w:rsidP="00ED6CCE">
      <w:pPr>
        <w:pStyle w:val="Heading2"/>
        <w:numPr>
          <w:ilvl w:val="0"/>
          <w:numId w:val="0"/>
        </w:numPr>
      </w:pPr>
      <w:bookmarkStart w:id="10" w:name="_Toc114778354"/>
      <w:bookmarkStart w:id="11" w:name="_Toc126832672"/>
      <w:r>
        <w:lastRenderedPageBreak/>
        <w:t>Supplementary Figure 5</w:t>
      </w:r>
      <w:r w:rsidR="00ED6CCE">
        <w:t xml:space="preserve">. </w:t>
      </w:r>
      <w:r w:rsidR="006B340A">
        <w:t>Frequency of p</w:t>
      </w:r>
      <w:r w:rsidR="00ED6CCE">
        <w:t>sychotropic medication</w:t>
      </w:r>
      <w:r w:rsidR="006B340A">
        <w:t xml:space="preserve"> use</w:t>
      </w:r>
      <w:r w:rsidR="00ED6CCE">
        <w:t xml:space="preserve"> by </w:t>
      </w:r>
      <w:r w:rsidR="006B340A">
        <w:t xml:space="preserve">Covid-19 symptom </w:t>
      </w:r>
      <w:r w:rsidR="00ED6CCE">
        <w:t>trajector</w:t>
      </w:r>
      <w:bookmarkEnd w:id="10"/>
      <w:r w:rsidR="006B340A">
        <w:t>ies</w:t>
      </w:r>
      <w:bookmarkEnd w:id="11"/>
    </w:p>
    <w:p w14:paraId="6E14F802" w14:textId="34E173F2" w:rsidR="00411613" w:rsidRDefault="002B7A9B" w:rsidP="00817792">
      <w:pPr>
        <w:spacing w:before="240"/>
      </w:pPr>
      <w:r w:rsidRPr="002B7A9B">
        <w:rPr>
          <w:noProof/>
          <w:lang w:val="fr-CH" w:eastAsia="fr-CH"/>
        </w:rPr>
        <w:drawing>
          <wp:inline distT="0" distB="0" distL="0" distR="0" wp14:anchorId="28D72FDD" wp14:editId="75F0FA80">
            <wp:extent cx="6208395" cy="4311385"/>
            <wp:effectExtent l="0" t="0" r="1905" b="0"/>
            <wp:docPr id="5" name="Picture 5" descr="P:\Documents\COVID19\PREDICOVID\symptom_score\Figures\medications2_n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cuments\COVID19\PREDICOVID\symptom_score\Figures\medications2_np.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4311385"/>
                    </a:xfrm>
                    <a:prstGeom prst="rect">
                      <a:avLst/>
                    </a:prstGeom>
                    <a:noFill/>
                    <a:ln>
                      <a:noFill/>
                    </a:ln>
                  </pic:spPr>
                </pic:pic>
              </a:graphicData>
            </a:graphic>
          </wp:inline>
        </w:drawing>
      </w:r>
    </w:p>
    <w:p w14:paraId="747E71B2" w14:textId="69494FBE" w:rsidR="00411613" w:rsidRDefault="00411613" w:rsidP="00817792">
      <w:pPr>
        <w:spacing w:before="240"/>
      </w:pPr>
    </w:p>
    <w:p w14:paraId="3CAD5E46" w14:textId="77777777" w:rsidR="00411613" w:rsidRDefault="00411613" w:rsidP="00817792">
      <w:pPr>
        <w:spacing w:before="240"/>
      </w:pPr>
      <w:r w:rsidRPr="00411613">
        <w:t xml:space="preserve">The most reported psychotropic medications were antidepressants. Participants that followed the “Persisting symptoms” trajectory reported </w:t>
      </w:r>
      <w:proofErr w:type="gramStart"/>
      <w:r w:rsidRPr="00411613">
        <w:t>more frequent use of antidepressants and anxiolytics compared with the other symptom trajectories</w:t>
      </w:r>
      <w:proofErr w:type="gramEnd"/>
      <w:r w:rsidRPr="00411613">
        <w:t xml:space="preserve">. </w:t>
      </w:r>
      <w:r>
        <w:br w:type="page"/>
      </w:r>
    </w:p>
    <w:p w14:paraId="14EE062D" w14:textId="0FFB7467" w:rsidR="00456580" w:rsidRDefault="00AE38DC" w:rsidP="00817792">
      <w:pPr>
        <w:spacing w:before="240"/>
        <w:rPr>
          <w:b/>
        </w:rPr>
      </w:pPr>
      <w:r w:rsidRPr="00817792">
        <w:rPr>
          <w:b/>
        </w:rPr>
        <w:lastRenderedPageBreak/>
        <w:t>Supplementary T</w:t>
      </w:r>
      <w:r w:rsidR="00FD06EB" w:rsidRPr="00817792">
        <w:rPr>
          <w:b/>
        </w:rPr>
        <w:t>ables</w:t>
      </w:r>
    </w:p>
    <w:p w14:paraId="32DE4171" w14:textId="65AD68B2" w:rsidR="00456580" w:rsidRDefault="00456580" w:rsidP="00456580">
      <w:pPr>
        <w:pStyle w:val="Heading2"/>
        <w:numPr>
          <w:ilvl w:val="0"/>
          <w:numId w:val="0"/>
        </w:numPr>
      </w:pPr>
      <w:bookmarkStart w:id="12" w:name="_Toc114778355"/>
      <w:bookmarkStart w:id="13" w:name="_Toc126832673"/>
      <w:r>
        <w:t>Supplementary Table 1</w:t>
      </w:r>
      <w:bookmarkEnd w:id="12"/>
      <w:r w:rsidR="00854341">
        <w:t>. Covid-19 symptoms daily questionnaire</w:t>
      </w:r>
      <w:bookmarkEnd w:id="13"/>
    </w:p>
    <w:tbl>
      <w:tblPr>
        <w:tblW w:w="10138" w:type="dxa"/>
        <w:tblInd w:w="-431" w:type="dxa"/>
        <w:tblCellMar>
          <w:left w:w="70" w:type="dxa"/>
          <w:right w:w="70" w:type="dxa"/>
        </w:tblCellMar>
        <w:tblLook w:val="04A0" w:firstRow="1" w:lastRow="0" w:firstColumn="1" w:lastColumn="0" w:noHBand="0" w:noVBand="1"/>
      </w:tblPr>
      <w:tblGrid>
        <w:gridCol w:w="994"/>
        <w:gridCol w:w="6400"/>
        <w:gridCol w:w="1963"/>
        <w:gridCol w:w="781"/>
      </w:tblGrid>
      <w:tr w:rsidR="00456580" w:rsidRPr="00A435D4" w14:paraId="757A094D" w14:textId="77777777" w:rsidTr="006B340A">
        <w:trPr>
          <w:trHeight w:val="300"/>
        </w:trPr>
        <w:tc>
          <w:tcPr>
            <w:tcW w:w="994" w:type="dxa"/>
            <w:tcBorders>
              <w:top w:val="single" w:sz="4" w:space="0" w:color="auto"/>
              <w:left w:val="single" w:sz="4" w:space="0" w:color="auto"/>
              <w:bottom w:val="single" w:sz="4" w:space="0" w:color="auto"/>
              <w:right w:val="nil"/>
            </w:tcBorders>
            <w:shd w:val="clear" w:color="000000" w:fill="FFFFFF"/>
            <w:noWrap/>
            <w:vAlign w:val="bottom"/>
            <w:hideMark/>
          </w:tcPr>
          <w:p w14:paraId="26DCA03A" w14:textId="77777777" w:rsidR="00456580" w:rsidRPr="00A435D4" w:rsidRDefault="00456580" w:rsidP="006B340A">
            <w:pPr>
              <w:jc w:val="center"/>
              <w:rPr>
                <w:rFonts w:eastAsia="Times New Roman" w:cs="Times New Roman"/>
                <w:b/>
                <w:bCs/>
                <w:color w:val="000000"/>
                <w:szCs w:val="24"/>
              </w:rPr>
            </w:pPr>
            <w:r w:rsidRPr="00A435D4">
              <w:rPr>
                <w:rFonts w:eastAsia="Times New Roman" w:cs="Times New Roman"/>
                <w:b/>
                <w:bCs/>
                <w:color w:val="000000"/>
                <w:szCs w:val="24"/>
              </w:rPr>
              <w:t>Number</w:t>
            </w:r>
          </w:p>
        </w:tc>
        <w:tc>
          <w:tcPr>
            <w:tcW w:w="6400" w:type="dxa"/>
            <w:tcBorders>
              <w:top w:val="single" w:sz="4" w:space="0" w:color="auto"/>
              <w:left w:val="nil"/>
              <w:bottom w:val="single" w:sz="4" w:space="0" w:color="auto"/>
              <w:right w:val="nil"/>
            </w:tcBorders>
            <w:shd w:val="clear" w:color="000000" w:fill="FFFFFF"/>
            <w:noWrap/>
            <w:vAlign w:val="bottom"/>
            <w:hideMark/>
          </w:tcPr>
          <w:p w14:paraId="78FB872A" w14:textId="77777777" w:rsidR="00456580" w:rsidRPr="00A435D4" w:rsidRDefault="00456580" w:rsidP="006B340A">
            <w:pPr>
              <w:rPr>
                <w:rFonts w:eastAsia="Times New Roman" w:cs="Times New Roman"/>
                <w:b/>
                <w:bCs/>
                <w:color w:val="000000"/>
                <w:szCs w:val="24"/>
              </w:rPr>
            </w:pPr>
            <w:r w:rsidRPr="00A435D4">
              <w:rPr>
                <w:rFonts w:eastAsia="Times New Roman" w:cs="Times New Roman"/>
                <w:b/>
                <w:bCs/>
                <w:color w:val="000000"/>
                <w:szCs w:val="24"/>
              </w:rPr>
              <w:t>Question</w:t>
            </w:r>
          </w:p>
        </w:tc>
        <w:tc>
          <w:tcPr>
            <w:tcW w:w="1963" w:type="dxa"/>
            <w:tcBorders>
              <w:top w:val="single" w:sz="4" w:space="0" w:color="auto"/>
              <w:left w:val="nil"/>
              <w:bottom w:val="single" w:sz="4" w:space="0" w:color="auto"/>
              <w:right w:val="nil"/>
            </w:tcBorders>
            <w:shd w:val="clear" w:color="000000" w:fill="FFFFFF"/>
            <w:noWrap/>
            <w:vAlign w:val="bottom"/>
            <w:hideMark/>
          </w:tcPr>
          <w:p w14:paraId="647D5C01" w14:textId="77777777" w:rsidR="00456580" w:rsidRPr="00A435D4" w:rsidRDefault="00456580" w:rsidP="006B340A">
            <w:pPr>
              <w:rPr>
                <w:rFonts w:eastAsia="Times New Roman" w:cs="Times New Roman"/>
                <w:b/>
                <w:bCs/>
                <w:color w:val="000000"/>
                <w:szCs w:val="24"/>
              </w:rPr>
            </w:pPr>
            <w:r w:rsidRPr="00A435D4">
              <w:rPr>
                <w:rFonts w:eastAsia="Times New Roman" w:cs="Times New Roman"/>
                <w:b/>
                <w:bCs/>
                <w:color w:val="000000"/>
                <w:szCs w:val="24"/>
              </w:rPr>
              <w:t>Answer</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83F750B" w14:textId="77777777" w:rsidR="00456580" w:rsidRPr="00A435D4" w:rsidRDefault="00456580" w:rsidP="006B340A">
            <w:pPr>
              <w:rPr>
                <w:rFonts w:eastAsia="Times New Roman" w:cs="Times New Roman"/>
                <w:b/>
                <w:bCs/>
                <w:color w:val="000000"/>
                <w:szCs w:val="24"/>
              </w:rPr>
            </w:pPr>
            <w:r w:rsidRPr="00A435D4">
              <w:rPr>
                <w:rFonts w:eastAsia="Times New Roman" w:cs="Times New Roman"/>
                <w:b/>
                <w:bCs/>
                <w:color w:val="000000"/>
                <w:szCs w:val="24"/>
              </w:rPr>
              <w:t>Points</w:t>
            </w:r>
          </w:p>
        </w:tc>
      </w:tr>
      <w:tr w:rsidR="00456580" w:rsidRPr="00A435D4" w14:paraId="17CFBBC1"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65C3B4CC"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p>
        </w:tc>
        <w:tc>
          <w:tcPr>
            <w:tcW w:w="6400" w:type="dxa"/>
            <w:tcBorders>
              <w:top w:val="nil"/>
              <w:left w:val="nil"/>
              <w:bottom w:val="nil"/>
              <w:right w:val="nil"/>
            </w:tcBorders>
            <w:shd w:val="clear" w:color="000000" w:fill="FFFFFF"/>
            <w:noWrap/>
            <w:vAlign w:val="bottom"/>
            <w:hideMark/>
          </w:tcPr>
          <w:p w14:paraId="1FFBF09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How do you feel today?</w:t>
            </w:r>
          </w:p>
        </w:tc>
        <w:tc>
          <w:tcPr>
            <w:tcW w:w="1963" w:type="dxa"/>
            <w:tcBorders>
              <w:top w:val="nil"/>
              <w:left w:val="nil"/>
              <w:bottom w:val="nil"/>
              <w:right w:val="nil"/>
            </w:tcBorders>
            <w:shd w:val="clear" w:color="000000" w:fill="FFFFFF"/>
            <w:noWrap/>
            <w:vAlign w:val="bottom"/>
            <w:hideMark/>
          </w:tcPr>
          <w:p w14:paraId="1F4AB691"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I feel good</w:t>
            </w:r>
          </w:p>
        </w:tc>
        <w:tc>
          <w:tcPr>
            <w:tcW w:w="781" w:type="dxa"/>
            <w:tcBorders>
              <w:top w:val="nil"/>
              <w:left w:val="nil"/>
              <w:bottom w:val="nil"/>
              <w:right w:val="single" w:sz="4" w:space="0" w:color="auto"/>
            </w:tcBorders>
            <w:shd w:val="clear" w:color="000000" w:fill="FFFFFF"/>
            <w:noWrap/>
            <w:vAlign w:val="bottom"/>
            <w:hideMark/>
          </w:tcPr>
          <w:p w14:paraId="104A9200"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398FF41A"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1762A5F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3E85E02E"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30F60A52" w14:textId="78167218" w:rsidR="00456580" w:rsidRPr="00A435D4" w:rsidRDefault="00456580" w:rsidP="00C512B5">
            <w:pPr>
              <w:rPr>
                <w:rFonts w:eastAsia="Times New Roman" w:cs="Times New Roman"/>
                <w:color w:val="000000"/>
                <w:szCs w:val="24"/>
              </w:rPr>
            </w:pPr>
            <w:r w:rsidRPr="00A435D4">
              <w:rPr>
                <w:rFonts w:eastAsia="Times New Roman" w:cs="Times New Roman"/>
                <w:color w:val="000000"/>
                <w:szCs w:val="24"/>
              </w:rPr>
              <w:t>I feel tired</w:t>
            </w:r>
          </w:p>
        </w:tc>
        <w:tc>
          <w:tcPr>
            <w:tcW w:w="781" w:type="dxa"/>
            <w:tcBorders>
              <w:top w:val="nil"/>
              <w:left w:val="nil"/>
              <w:bottom w:val="nil"/>
              <w:right w:val="single" w:sz="4" w:space="0" w:color="auto"/>
            </w:tcBorders>
            <w:shd w:val="clear" w:color="000000" w:fill="FFFFFF"/>
            <w:noWrap/>
            <w:vAlign w:val="bottom"/>
            <w:hideMark/>
          </w:tcPr>
          <w:p w14:paraId="69F6BBCF" w14:textId="6B062652" w:rsidR="00456580" w:rsidRPr="00A435D4" w:rsidRDefault="00C512B5" w:rsidP="006B340A">
            <w:pPr>
              <w:jc w:val="right"/>
              <w:rPr>
                <w:rFonts w:eastAsia="Times New Roman" w:cs="Times New Roman"/>
                <w:color w:val="000000"/>
                <w:szCs w:val="24"/>
              </w:rPr>
            </w:pPr>
            <w:r>
              <w:rPr>
                <w:rFonts w:eastAsia="Times New Roman" w:cs="Times New Roman"/>
                <w:color w:val="000000"/>
                <w:szCs w:val="24"/>
              </w:rPr>
              <w:t>0.5</w:t>
            </w:r>
          </w:p>
        </w:tc>
      </w:tr>
      <w:tr w:rsidR="00C512B5" w:rsidRPr="00A435D4" w14:paraId="7913E177" w14:textId="77777777" w:rsidTr="006B340A">
        <w:trPr>
          <w:trHeight w:val="300"/>
        </w:trPr>
        <w:tc>
          <w:tcPr>
            <w:tcW w:w="994" w:type="dxa"/>
            <w:tcBorders>
              <w:top w:val="nil"/>
              <w:left w:val="single" w:sz="4" w:space="0" w:color="auto"/>
              <w:bottom w:val="nil"/>
              <w:right w:val="nil"/>
            </w:tcBorders>
            <w:shd w:val="clear" w:color="000000" w:fill="FFFFFF"/>
            <w:noWrap/>
            <w:vAlign w:val="bottom"/>
          </w:tcPr>
          <w:p w14:paraId="40FCF11A" w14:textId="77777777" w:rsidR="00C512B5" w:rsidRPr="00A435D4" w:rsidRDefault="00C512B5" w:rsidP="006B340A">
            <w:pPr>
              <w:rPr>
                <w:rFonts w:eastAsia="Times New Roman" w:cs="Times New Roman"/>
                <w:color w:val="000000"/>
                <w:szCs w:val="24"/>
              </w:rPr>
            </w:pPr>
          </w:p>
        </w:tc>
        <w:tc>
          <w:tcPr>
            <w:tcW w:w="6400" w:type="dxa"/>
            <w:tcBorders>
              <w:top w:val="nil"/>
              <w:left w:val="nil"/>
              <w:bottom w:val="nil"/>
              <w:right w:val="nil"/>
            </w:tcBorders>
            <w:shd w:val="clear" w:color="000000" w:fill="FFFFFF"/>
            <w:noWrap/>
            <w:vAlign w:val="bottom"/>
          </w:tcPr>
          <w:p w14:paraId="42BA4098" w14:textId="77777777" w:rsidR="00C512B5" w:rsidRPr="00A435D4" w:rsidRDefault="00C512B5" w:rsidP="006B340A">
            <w:pPr>
              <w:rPr>
                <w:rFonts w:eastAsia="Times New Roman" w:cs="Times New Roman"/>
                <w:color w:val="000000"/>
                <w:szCs w:val="24"/>
              </w:rPr>
            </w:pPr>
          </w:p>
        </w:tc>
        <w:tc>
          <w:tcPr>
            <w:tcW w:w="1963" w:type="dxa"/>
            <w:tcBorders>
              <w:top w:val="nil"/>
              <w:left w:val="nil"/>
              <w:bottom w:val="nil"/>
              <w:right w:val="nil"/>
            </w:tcBorders>
            <w:shd w:val="clear" w:color="000000" w:fill="FFFFFF"/>
            <w:noWrap/>
            <w:vAlign w:val="bottom"/>
          </w:tcPr>
          <w:p w14:paraId="7E4CF25D" w14:textId="36B3716C" w:rsidR="00C512B5" w:rsidRPr="00A435D4" w:rsidRDefault="00C512B5" w:rsidP="00C512B5">
            <w:pPr>
              <w:rPr>
                <w:rFonts w:eastAsia="Times New Roman" w:cs="Times New Roman"/>
                <w:color w:val="000000"/>
                <w:szCs w:val="24"/>
              </w:rPr>
            </w:pPr>
            <w:r>
              <w:rPr>
                <w:rFonts w:eastAsia="Times New Roman" w:cs="Times New Roman"/>
                <w:color w:val="000000"/>
                <w:szCs w:val="24"/>
              </w:rPr>
              <w:t>I feel bad</w:t>
            </w:r>
          </w:p>
        </w:tc>
        <w:tc>
          <w:tcPr>
            <w:tcW w:w="781" w:type="dxa"/>
            <w:tcBorders>
              <w:top w:val="nil"/>
              <w:left w:val="nil"/>
              <w:bottom w:val="nil"/>
              <w:right w:val="single" w:sz="4" w:space="0" w:color="auto"/>
            </w:tcBorders>
            <w:shd w:val="clear" w:color="000000" w:fill="FFFFFF"/>
            <w:noWrap/>
            <w:vAlign w:val="bottom"/>
          </w:tcPr>
          <w:p w14:paraId="68FAD03F" w14:textId="032983DB" w:rsidR="00C512B5" w:rsidRDefault="00C512B5" w:rsidP="006B340A">
            <w:pPr>
              <w:jc w:val="right"/>
              <w:rPr>
                <w:rFonts w:eastAsia="Times New Roman" w:cs="Times New Roman"/>
                <w:color w:val="000000"/>
                <w:szCs w:val="24"/>
              </w:rPr>
            </w:pPr>
            <w:r>
              <w:rPr>
                <w:rFonts w:eastAsia="Times New Roman" w:cs="Times New Roman"/>
                <w:color w:val="000000"/>
                <w:szCs w:val="24"/>
              </w:rPr>
              <w:t>1</w:t>
            </w:r>
          </w:p>
        </w:tc>
      </w:tr>
      <w:tr w:rsidR="00456580" w:rsidRPr="00A435D4" w14:paraId="2725E104"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580CEA4F"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2</w:t>
            </w:r>
          </w:p>
        </w:tc>
        <w:tc>
          <w:tcPr>
            <w:tcW w:w="6400" w:type="dxa"/>
            <w:tcBorders>
              <w:top w:val="nil"/>
              <w:left w:val="nil"/>
              <w:bottom w:val="nil"/>
              <w:right w:val="nil"/>
            </w:tcBorders>
            <w:shd w:val="clear" w:color="000000" w:fill="FFFFFF"/>
            <w:noWrap/>
            <w:vAlign w:val="bottom"/>
            <w:hideMark/>
          </w:tcPr>
          <w:p w14:paraId="0285D0B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Do you have a dry cough?</w:t>
            </w:r>
          </w:p>
        </w:tc>
        <w:tc>
          <w:tcPr>
            <w:tcW w:w="1963" w:type="dxa"/>
            <w:tcBorders>
              <w:top w:val="nil"/>
              <w:left w:val="nil"/>
              <w:bottom w:val="nil"/>
              <w:right w:val="nil"/>
            </w:tcBorders>
            <w:shd w:val="clear" w:color="000000" w:fill="FFFFFF"/>
            <w:noWrap/>
            <w:vAlign w:val="bottom"/>
            <w:hideMark/>
          </w:tcPr>
          <w:p w14:paraId="62A595A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056C4F2B"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47A159F6"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7336195C"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7D77E67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7BD24437"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4C8FE718"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017A0AF6"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14050ED5"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3</w:t>
            </w:r>
          </w:p>
        </w:tc>
        <w:tc>
          <w:tcPr>
            <w:tcW w:w="6400" w:type="dxa"/>
            <w:tcBorders>
              <w:top w:val="nil"/>
              <w:left w:val="nil"/>
              <w:bottom w:val="nil"/>
              <w:right w:val="nil"/>
            </w:tcBorders>
            <w:shd w:val="clear" w:color="000000" w:fill="FFFFFF"/>
            <w:noWrap/>
            <w:vAlign w:val="bottom"/>
            <w:hideMark/>
          </w:tcPr>
          <w:p w14:paraId="2116BA67"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had an increase in your usual cough in recent days?</w:t>
            </w:r>
          </w:p>
        </w:tc>
        <w:tc>
          <w:tcPr>
            <w:tcW w:w="1963" w:type="dxa"/>
            <w:tcBorders>
              <w:top w:val="nil"/>
              <w:left w:val="nil"/>
              <w:bottom w:val="nil"/>
              <w:right w:val="nil"/>
            </w:tcBorders>
            <w:shd w:val="clear" w:color="000000" w:fill="FFFFFF"/>
            <w:noWrap/>
            <w:vAlign w:val="bottom"/>
            <w:hideMark/>
          </w:tcPr>
          <w:p w14:paraId="7FF9BDA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2AEDD7BC"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06644360"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420333AB"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0FE1F8B9"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6B0F88BA"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4DFD3843"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1FF6A19D"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4F7975F8"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4</w:t>
            </w:r>
          </w:p>
        </w:tc>
        <w:tc>
          <w:tcPr>
            <w:tcW w:w="6400" w:type="dxa"/>
            <w:tcBorders>
              <w:top w:val="nil"/>
              <w:left w:val="nil"/>
              <w:bottom w:val="nil"/>
              <w:right w:val="nil"/>
            </w:tcBorders>
            <w:shd w:val="clear" w:color="000000" w:fill="FFFFFF"/>
            <w:noWrap/>
            <w:vAlign w:val="bottom"/>
            <w:hideMark/>
          </w:tcPr>
          <w:p w14:paraId="01AF7880"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had a sore throat in recent days?</w:t>
            </w:r>
          </w:p>
        </w:tc>
        <w:tc>
          <w:tcPr>
            <w:tcW w:w="1963" w:type="dxa"/>
            <w:tcBorders>
              <w:top w:val="nil"/>
              <w:left w:val="nil"/>
              <w:bottom w:val="nil"/>
              <w:right w:val="nil"/>
            </w:tcBorders>
            <w:shd w:val="clear" w:color="000000" w:fill="FFFFFF"/>
            <w:noWrap/>
            <w:vAlign w:val="bottom"/>
            <w:hideMark/>
          </w:tcPr>
          <w:p w14:paraId="43AE6BF7"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1570B5AE"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44134092"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53A2CFD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280D243C"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1B33C83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2C93FB0F"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57734E26"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31A0FDE0"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5</w:t>
            </w:r>
          </w:p>
        </w:tc>
        <w:tc>
          <w:tcPr>
            <w:tcW w:w="6400" w:type="dxa"/>
            <w:tcBorders>
              <w:top w:val="nil"/>
              <w:left w:val="nil"/>
              <w:bottom w:val="nil"/>
              <w:right w:val="nil"/>
            </w:tcBorders>
            <w:shd w:val="clear" w:color="000000" w:fill="FFFFFF"/>
            <w:noWrap/>
            <w:vAlign w:val="bottom"/>
            <w:hideMark/>
          </w:tcPr>
          <w:p w14:paraId="0838563E"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noticed a sharp decrease or loss of your taste or sense of smell?</w:t>
            </w:r>
          </w:p>
        </w:tc>
        <w:tc>
          <w:tcPr>
            <w:tcW w:w="1963" w:type="dxa"/>
            <w:tcBorders>
              <w:top w:val="nil"/>
              <w:left w:val="nil"/>
              <w:bottom w:val="nil"/>
              <w:right w:val="nil"/>
            </w:tcBorders>
            <w:shd w:val="clear" w:color="000000" w:fill="FFFFFF"/>
            <w:noWrap/>
            <w:vAlign w:val="bottom"/>
            <w:hideMark/>
          </w:tcPr>
          <w:p w14:paraId="7451302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69B1721A"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10B7C973"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7D89E78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2E855E66"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4D8335D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3DB62BB6"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4D6CAA9D"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75B7FC91"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6</w:t>
            </w:r>
          </w:p>
        </w:tc>
        <w:tc>
          <w:tcPr>
            <w:tcW w:w="6400" w:type="dxa"/>
            <w:tcBorders>
              <w:top w:val="nil"/>
              <w:left w:val="nil"/>
              <w:bottom w:val="nil"/>
              <w:right w:val="nil"/>
            </w:tcBorders>
            <w:shd w:val="clear" w:color="000000" w:fill="FFFFFF"/>
            <w:noWrap/>
            <w:vAlign w:val="bottom"/>
            <w:hideMark/>
          </w:tcPr>
          <w:p w14:paraId="2E6144EE"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Do you have diarrhea? With at least 3 liquid/soft stools per day?</w:t>
            </w:r>
          </w:p>
        </w:tc>
        <w:tc>
          <w:tcPr>
            <w:tcW w:w="1963" w:type="dxa"/>
            <w:tcBorders>
              <w:top w:val="nil"/>
              <w:left w:val="nil"/>
              <w:bottom w:val="nil"/>
              <w:right w:val="nil"/>
            </w:tcBorders>
            <w:shd w:val="clear" w:color="000000" w:fill="FFFFFF"/>
            <w:noWrap/>
            <w:vAlign w:val="bottom"/>
            <w:hideMark/>
          </w:tcPr>
          <w:p w14:paraId="649E3AD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25446F40"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61DF861B"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5CDA23F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37A3DB1C"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2419831C"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01C79D05"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1F5B8570"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5728A9FA"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7</w:t>
            </w:r>
          </w:p>
        </w:tc>
        <w:tc>
          <w:tcPr>
            <w:tcW w:w="6400" w:type="dxa"/>
            <w:tcBorders>
              <w:top w:val="nil"/>
              <w:left w:val="nil"/>
              <w:bottom w:val="nil"/>
              <w:right w:val="nil"/>
            </w:tcBorders>
            <w:shd w:val="clear" w:color="000000" w:fill="FFFFFF"/>
            <w:noWrap/>
            <w:vAlign w:val="bottom"/>
            <w:hideMark/>
          </w:tcPr>
          <w:p w14:paraId="4E0DC971"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had unusual muscle aches or body aches in recent days?</w:t>
            </w:r>
          </w:p>
        </w:tc>
        <w:tc>
          <w:tcPr>
            <w:tcW w:w="1963" w:type="dxa"/>
            <w:tcBorders>
              <w:top w:val="nil"/>
              <w:left w:val="nil"/>
              <w:bottom w:val="nil"/>
              <w:right w:val="nil"/>
            </w:tcBorders>
            <w:shd w:val="clear" w:color="000000" w:fill="FFFFFF"/>
            <w:noWrap/>
            <w:vAlign w:val="bottom"/>
            <w:hideMark/>
          </w:tcPr>
          <w:p w14:paraId="01F5C3EE"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4C6A26B3"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4760DC9E"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151ACD17"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403AB60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27673AF6"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3E4DBD38"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4C77A5B5"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69FC79FB"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t>8</w:t>
            </w:r>
          </w:p>
        </w:tc>
        <w:tc>
          <w:tcPr>
            <w:tcW w:w="6400" w:type="dxa"/>
            <w:tcBorders>
              <w:top w:val="nil"/>
              <w:left w:val="nil"/>
              <w:bottom w:val="nil"/>
              <w:right w:val="nil"/>
            </w:tcBorders>
            <w:shd w:val="clear" w:color="000000" w:fill="FFFFFF"/>
            <w:noWrap/>
            <w:vAlign w:val="bottom"/>
            <w:hideMark/>
          </w:tcPr>
          <w:p w14:paraId="15E07132"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had chest pains lately?</w:t>
            </w:r>
          </w:p>
        </w:tc>
        <w:tc>
          <w:tcPr>
            <w:tcW w:w="1963" w:type="dxa"/>
            <w:tcBorders>
              <w:top w:val="nil"/>
              <w:left w:val="nil"/>
              <w:bottom w:val="nil"/>
              <w:right w:val="nil"/>
            </w:tcBorders>
            <w:shd w:val="clear" w:color="000000" w:fill="FFFFFF"/>
            <w:noWrap/>
            <w:vAlign w:val="bottom"/>
            <w:hideMark/>
          </w:tcPr>
          <w:p w14:paraId="5E634AE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223E560B"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6473B43F"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251CF60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6318671A"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3A383F7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1AE87F98"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456C55A2"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45D6C069" w14:textId="77777777" w:rsidR="00456580" w:rsidRPr="00A435D4" w:rsidRDefault="00456580" w:rsidP="006B340A">
            <w:pPr>
              <w:jc w:val="center"/>
              <w:rPr>
                <w:rFonts w:eastAsia="Times New Roman" w:cs="Times New Roman"/>
                <w:color w:val="000000"/>
                <w:szCs w:val="24"/>
              </w:rPr>
            </w:pPr>
            <w:r>
              <w:rPr>
                <w:rFonts w:eastAsia="Times New Roman" w:cs="Times New Roman"/>
                <w:color w:val="000000"/>
                <w:szCs w:val="24"/>
              </w:rPr>
              <w:lastRenderedPageBreak/>
              <w:t>9</w:t>
            </w:r>
          </w:p>
        </w:tc>
        <w:tc>
          <w:tcPr>
            <w:tcW w:w="6400" w:type="dxa"/>
            <w:tcBorders>
              <w:top w:val="nil"/>
              <w:left w:val="nil"/>
              <w:bottom w:val="nil"/>
              <w:right w:val="nil"/>
            </w:tcBorders>
            <w:shd w:val="clear" w:color="000000" w:fill="FFFFFF"/>
            <w:noWrap/>
            <w:vAlign w:val="bottom"/>
            <w:hideMark/>
          </w:tcPr>
          <w:p w14:paraId="5AA048B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Wh</w:t>
            </w:r>
            <w:r>
              <w:rPr>
                <w:rFonts w:eastAsia="Times New Roman" w:cs="Times New Roman"/>
                <w:color w:val="000000"/>
                <w:szCs w:val="24"/>
              </w:rPr>
              <w:t xml:space="preserve">at is your current pain level? </w:t>
            </w:r>
            <w:r w:rsidRPr="00A435D4">
              <w:rPr>
                <w:rFonts w:eastAsia="Times New Roman" w:cs="Times New Roman"/>
                <w:color w:val="000000"/>
                <w:szCs w:val="24"/>
              </w:rPr>
              <w:t xml:space="preserve">Scale from </w:t>
            </w:r>
            <w:r>
              <w:rPr>
                <w:rFonts w:eastAsia="Times New Roman" w:cs="Times New Roman"/>
                <w:color w:val="000000"/>
                <w:szCs w:val="24"/>
              </w:rPr>
              <w:t xml:space="preserve">0 (no pain) to </w:t>
            </w:r>
            <w:r w:rsidRPr="00A435D4">
              <w:rPr>
                <w:rFonts w:eastAsia="Times New Roman" w:cs="Times New Roman"/>
                <w:color w:val="000000"/>
                <w:szCs w:val="24"/>
              </w:rPr>
              <w:t xml:space="preserve">10 </w:t>
            </w:r>
            <w:r>
              <w:rPr>
                <w:rFonts w:eastAsia="Times New Roman" w:cs="Times New Roman"/>
                <w:color w:val="000000"/>
                <w:szCs w:val="24"/>
              </w:rPr>
              <w:t>(</w:t>
            </w:r>
            <w:r w:rsidRPr="00A435D4">
              <w:rPr>
                <w:rFonts w:eastAsia="Times New Roman" w:cs="Times New Roman"/>
                <w:color w:val="000000"/>
                <w:szCs w:val="24"/>
              </w:rPr>
              <w:t xml:space="preserve"> maximum pain)</w:t>
            </w:r>
          </w:p>
        </w:tc>
        <w:tc>
          <w:tcPr>
            <w:tcW w:w="1963" w:type="dxa"/>
            <w:tcBorders>
              <w:top w:val="nil"/>
              <w:left w:val="nil"/>
              <w:bottom w:val="nil"/>
              <w:right w:val="nil"/>
            </w:tcBorders>
            <w:shd w:val="clear" w:color="000000" w:fill="FFFFFF"/>
            <w:noWrap/>
            <w:vAlign w:val="bottom"/>
            <w:hideMark/>
          </w:tcPr>
          <w:p w14:paraId="5212AD1C" w14:textId="7C6BF3B2" w:rsidR="00456580" w:rsidRPr="00A435D4" w:rsidRDefault="00C512B5" w:rsidP="006B340A">
            <w:pPr>
              <w:rPr>
                <w:rFonts w:eastAsia="Times New Roman" w:cs="Times New Roman"/>
                <w:color w:val="000000"/>
                <w:szCs w:val="24"/>
              </w:rPr>
            </w:pPr>
            <w:r>
              <w:rPr>
                <w:rFonts w:eastAsia="Times New Roman" w:cs="Times New Roman"/>
                <w:color w:val="000000"/>
                <w:szCs w:val="24"/>
              </w:rPr>
              <w:t>&lt;2</w:t>
            </w:r>
          </w:p>
        </w:tc>
        <w:tc>
          <w:tcPr>
            <w:tcW w:w="781" w:type="dxa"/>
            <w:tcBorders>
              <w:top w:val="nil"/>
              <w:left w:val="nil"/>
              <w:bottom w:val="nil"/>
              <w:right w:val="single" w:sz="4" w:space="0" w:color="auto"/>
            </w:tcBorders>
            <w:shd w:val="clear" w:color="000000" w:fill="FFFFFF"/>
            <w:noWrap/>
            <w:vAlign w:val="bottom"/>
            <w:hideMark/>
          </w:tcPr>
          <w:p w14:paraId="3187E516"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45CE95B1"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681DFD1E"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61845CDC"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2DEB5284" w14:textId="6E6D7654" w:rsidR="00456580" w:rsidRPr="00A435D4" w:rsidRDefault="00C512B5" w:rsidP="006B340A">
            <w:pPr>
              <w:rPr>
                <w:rFonts w:eastAsia="Times New Roman" w:cs="Times New Roman"/>
                <w:color w:val="000000"/>
                <w:szCs w:val="24"/>
              </w:rPr>
            </w:pPr>
            <w:r>
              <w:rPr>
                <w:rFonts w:eastAsia="Times New Roman" w:cs="Times New Roman"/>
                <w:color w:val="000000"/>
                <w:szCs w:val="24"/>
              </w:rPr>
              <w:t>&gt;=2 &amp; &lt;3</w:t>
            </w:r>
          </w:p>
        </w:tc>
        <w:tc>
          <w:tcPr>
            <w:tcW w:w="781" w:type="dxa"/>
            <w:tcBorders>
              <w:top w:val="nil"/>
              <w:left w:val="nil"/>
              <w:bottom w:val="nil"/>
              <w:right w:val="single" w:sz="4" w:space="0" w:color="auto"/>
            </w:tcBorders>
            <w:shd w:val="clear" w:color="000000" w:fill="FFFFFF"/>
            <w:noWrap/>
            <w:vAlign w:val="bottom"/>
            <w:hideMark/>
          </w:tcPr>
          <w:p w14:paraId="37C96FB0" w14:textId="4B405CA2" w:rsidR="00456580" w:rsidRPr="00A435D4" w:rsidRDefault="00C512B5" w:rsidP="006B340A">
            <w:pPr>
              <w:jc w:val="right"/>
              <w:rPr>
                <w:rFonts w:eastAsia="Times New Roman" w:cs="Times New Roman"/>
                <w:color w:val="000000"/>
                <w:szCs w:val="24"/>
              </w:rPr>
            </w:pPr>
            <w:r>
              <w:rPr>
                <w:rFonts w:eastAsia="Times New Roman" w:cs="Times New Roman"/>
                <w:color w:val="000000"/>
                <w:szCs w:val="24"/>
              </w:rPr>
              <w:t>0.5</w:t>
            </w:r>
          </w:p>
        </w:tc>
      </w:tr>
      <w:tr w:rsidR="00C512B5" w:rsidRPr="00A435D4" w14:paraId="2D3D8330" w14:textId="77777777" w:rsidTr="006B340A">
        <w:trPr>
          <w:trHeight w:val="300"/>
        </w:trPr>
        <w:tc>
          <w:tcPr>
            <w:tcW w:w="994" w:type="dxa"/>
            <w:tcBorders>
              <w:top w:val="nil"/>
              <w:left w:val="single" w:sz="4" w:space="0" w:color="auto"/>
              <w:bottom w:val="nil"/>
              <w:right w:val="nil"/>
            </w:tcBorders>
            <w:shd w:val="clear" w:color="000000" w:fill="FFFFFF"/>
            <w:noWrap/>
            <w:vAlign w:val="bottom"/>
          </w:tcPr>
          <w:p w14:paraId="24BDB377" w14:textId="77777777" w:rsidR="00C512B5" w:rsidRPr="00A435D4" w:rsidRDefault="00C512B5" w:rsidP="006B340A">
            <w:pPr>
              <w:rPr>
                <w:rFonts w:eastAsia="Times New Roman" w:cs="Times New Roman"/>
                <w:color w:val="000000"/>
                <w:szCs w:val="24"/>
              </w:rPr>
            </w:pPr>
          </w:p>
        </w:tc>
        <w:tc>
          <w:tcPr>
            <w:tcW w:w="6400" w:type="dxa"/>
            <w:tcBorders>
              <w:top w:val="nil"/>
              <w:left w:val="nil"/>
              <w:bottom w:val="nil"/>
              <w:right w:val="nil"/>
            </w:tcBorders>
            <w:shd w:val="clear" w:color="000000" w:fill="FFFFFF"/>
            <w:noWrap/>
            <w:vAlign w:val="bottom"/>
          </w:tcPr>
          <w:p w14:paraId="1C9A9BEC" w14:textId="77777777" w:rsidR="00C512B5" w:rsidRPr="00A435D4" w:rsidRDefault="00C512B5" w:rsidP="006B340A">
            <w:pPr>
              <w:rPr>
                <w:rFonts w:eastAsia="Times New Roman" w:cs="Times New Roman"/>
                <w:color w:val="000000"/>
                <w:szCs w:val="24"/>
              </w:rPr>
            </w:pPr>
          </w:p>
        </w:tc>
        <w:tc>
          <w:tcPr>
            <w:tcW w:w="1963" w:type="dxa"/>
            <w:tcBorders>
              <w:top w:val="nil"/>
              <w:left w:val="nil"/>
              <w:bottom w:val="nil"/>
              <w:right w:val="nil"/>
            </w:tcBorders>
            <w:shd w:val="clear" w:color="000000" w:fill="FFFFFF"/>
            <w:noWrap/>
            <w:vAlign w:val="bottom"/>
          </w:tcPr>
          <w:p w14:paraId="725C6F58" w14:textId="7CECBAFC" w:rsidR="00C512B5" w:rsidRDefault="00C512B5" w:rsidP="006B340A">
            <w:pPr>
              <w:rPr>
                <w:rFonts w:eastAsia="Times New Roman" w:cs="Times New Roman"/>
                <w:color w:val="000000"/>
                <w:szCs w:val="24"/>
              </w:rPr>
            </w:pPr>
            <w:r>
              <w:rPr>
                <w:rFonts w:eastAsia="Times New Roman" w:cs="Times New Roman"/>
                <w:color w:val="000000"/>
                <w:szCs w:val="24"/>
              </w:rPr>
              <w:t>&gt;=3</w:t>
            </w:r>
          </w:p>
        </w:tc>
        <w:tc>
          <w:tcPr>
            <w:tcW w:w="781" w:type="dxa"/>
            <w:tcBorders>
              <w:top w:val="nil"/>
              <w:left w:val="nil"/>
              <w:bottom w:val="nil"/>
              <w:right w:val="single" w:sz="4" w:space="0" w:color="auto"/>
            </w:tcBorders>
            <w:shd w:val="clear" w:color="000000" w:fill="FFFFFF"/>
            <w:noWrap/>
            <w:vAlign w:val="bottom"/>
          </w:tcPr>
          <w:p w14:paraId="5F286F2A" w14:textId="5B0697D5" w:rsidR="00C512B5" w:rsidRDefault="00C512B5" w:rsidP="006B340A">
            <w:pPr>
              <w:jc w:val="right"/>
              <w:rPr>
                <w:rFonts w:eastAsia="Times New Roman" w:cs="Times New Roman"/>
                <w:color w:val="000000"/>
                <w:szCs w:val="24"/>
              </w:rPr>
            </w:pPr>
            <w:r>
              <w:rPr>
                <w:rFonts w:eastAsia="Times New Roman" w:cs="Times New Roman"/>
                <w:color w:val="000000"/>
                <w:szCs w:val="24"/>
              </w:rPr>
              <w:t>1</w:t>
            </w:r>
          </w:p>
        </w:tc>
      </w:tr>
      <w:tr w:rsidR="00456580" w:rsidRPr="00A435D4" w14:paraId="6DF611D0"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71BD6B12"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0</w:t>
            </w:r>
          </w:p>
        </w:tc>
        <w:tc>
          <w:tcPr>
            <w:tcW w:w="6400" w:type="dxa"/>
            <w:tcBorders>
              <w:top w:val="nil"/>
              <w:left w:val="nil"/>
              <w:bottom w:val="nil"/>
              <w:right w:val="nil"/>
            </w:tcBorders>
            <w:shd w:val="clear" w:color="000000" w:fill="FFFFFF"/>
            <w:noWrap/>
            <w:vAlign w:val="bottom"/>
            <w:hideMark/>
          </w:tcPr>
          <w:p w14:paraId="0AC18741"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Do you have fever?</w:t>
            </w:r>
          </w:p>
        </w:tc>
        <w:tc>
          <w:tcPr>
            <w:tcW w:w="1963" w:type="dxa"/>
            <w:tcBorders>
              <w:top w:val="nil"/>
              <w:left w:val="nil"/>
              <w:bottom w:val="nil"/>
              <w:right w:val="nil"/>
            </w:tcBorders>
            <w:shd w:val="clear" w:color="000000" w:fill="FFFFFF"/>
            <w:noWrap/>
            <w:vAlign w:val="bottom"/>
            <w:hideMark/>
          </w:tcPr>
          <w:p w14:paraId="3D6E89E0"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54AC383B"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2A0FBE25"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1416455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356FAA5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17E7D116"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334CF2EA"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01C82D40"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38FE61B1"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1</w:t>
            </w:r>
          </w:p>
        </w:tc>
        <w:tc>
          <w:tcPr>
            <w:tcW w:w="6400" w:type="dxa"/>
            <w:tcBorders>
              <w:top w:val="nil"/>
              <w:left w:val="nil"/>
              <w:bottom w:val="nil"/>
              <w:right w:val="nil"/>
            </w:tcBorders>
            <w:shd w:val="clear" w:color="000000" w:fill="FFFFFF"/>
            <w:noWrap/>
            <w:vAlign w:val="bottom"/>
            <w:hideMark/>
          </w:tcPr>
          <w:p w14:paraId="11F68B6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Do you have breathing difficulties?</w:t>
            </w:r>
          </w:p>
        </w:tc>
        <w:tc>
          <w:tcPr>
            <w:tcW w:w="1963" w:type="dxa"/>
            <w:tcBorders>
              <w:top w:val="nil"/>
              <w:left w:val="nil"/>
              <w:bottom w:val="nil"/>
              <w:right w:val="nil"/>
            </w:tcBorders>
            <w:shd w:val="clear" w:color="000000" w:fill="FFFFFF"/>
            <w:noWrap/>
            <w:vAlign w:val="bottom"/>
            <w:hideMark/>
          </w:tcPr>
          <w:p w14:paraId="3A4DFE67"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5D257A0D"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7CAE3669"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777CB2A2"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05DDEE8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2E13D329"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49988EE1"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29570892"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426A50D5"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2</w:t>
            </w:r>
          </w:p>
        </w:tc>
        <w:tc>
          <w:tcPr>
            <w:tcW w:w="6400" w:type="dxa"/>
            <w:tcBorders>
              <w:top w:val="nil"/>
              <w:left w:val="nil"/>
              <w:bottom w:val="nil"/>
              <w:right w:val="nil"/>
            </w:tcBorders>
            <w:shd w:val="clear" w:color="000000" w:fill="FFFFFF"/>
            <w:noWrap/>
            <w:vAlign w:val="bottom"/>
            <w:hideMark/>
          </w:tcPr>
          <w:p w14:paraId="03ABCA6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noticed the appearance of difficulty breathing or an increase in your usual difficulty breathing?</w:t>
            </w:r>
          </w:p>
        </w:tc>
        <w:tc>
          <w:tcPr>
            <w:tcW w:w="1963" w:type="dxa"/>
            <w:tcBorders>
              <w:top w:val="nil"/>
              <w:left w:val="nil"/>
              <w:bottom w:val="nil"/>
              <w:right w:val="nil"/>
            </w:tcBorders>
            <w:shd w:val="clear" w:color="000000" w:fill="FFFFFF"/>
            <w:noWrap/>
            <w:vAlign w:val="bottom"/>
            <w:hideMark/>
          </w:tcPr>
          <w:p w14:paraId="7081A9A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3955BD96"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35A01CAA"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0AF0A42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4CD64136"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529094A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0FA48572"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095708A0"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5A786CB7"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3</w:t>
            </w:r>
          </w:p>
        </w:tc>
        <w:tc>
          <w:tcPr>
            <w:tcW w:w="6400" w:type="dxa"/>
            <w:tcBorders>
              <w:top w:val="nil"/>
              <w:left w:val="nil"/>
              <w:bottom w:val="nil"/>
              <w:right w:val="nil"/>
            </w:tcBorders>
            <w:shd w:val="clear" w:color="000000" w:fill="FFFFFF"/>
            <w:noWrap/>
            <w:vAlign w:val="bottom"/>
            <w:hideMark/>
          </w:tcPr>
          <w:p w14:paraId="58EF82D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Do you have significant difficulty eating or drinking?</w:t>
            </w:r>
          </w:p>
        </w:tc>
        <w:tc>
          <w:tcPr>
            <w:tcW w:w="1963" w:type="dxa"/>
            <w:tcBorders>
              <w:top w:val="nil"/>
              <w:left w:val="nil"/>
              <w:bottom w:val="nil"/>
              <w:right w:val="nil"/>
            </w:tcBorders>
            <w:shd w:val="clear" w:color="000000" w:fill="FFFFFF"/>
            <w:noWrap/>
            <w:vAlign w:val="bottom"/>
            <w:hideMark/>
          </w:tcPr>
          <w:p w14:paraId="777B748D"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56334E7E"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47F67C57"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6AF29539"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7753A74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5F44A368"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673DC68A"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6D5C3F92"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560CF823"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4</w:t>
            </w:r>
          </w:p>
        </w:tc>
        <w:tc>
          <w:tcPr>
            <w:tcW w:w="6400" w:type="dxa"/>
            <w:tcBorders>
              <w:top w:val="nil"/>
              <w:left w:val="nil"/>
              <w:bottom w:val="nil"/>
              <w:right w:val="nil"/>
            </w:tcBorders>
            <w:shd w:val="clear" w:color="000000" w:fill="FFFFFF"/>
            <w:noWrap/>
            <w:vAlign w:val="bottom"/>
            <w:hideMark/>
          </w:tcPr>
          <w:p w14:paraId="4A982B15"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Have you noticed a sudden appearance of rashes on the hands or feet (e.g. chilblains, persistent redness sometimes painful, transient hives)?</w:t>
            </w:r>
          </w:p>
        </w:tc>
        <w:tc>
          <w:tcPr>
            <w:tcW w:w="1963" w:type="dxa"/>
            <w:tcBorders>
              <w:top w:val="nil"/>
              <w:left w:val="nil"/>
              <w:bottom w:val="nil"/>
              <w:right w:val="nil"/>
            </w:tcBorders>
            <w:shd w:val="clear" w:color="000000" w:fill="FFFFFF"/>
            <w:noWrap/>
            <w:vAlign w:val="bottom"/>
            <w:hideMark/>
          </w:tcPr>
          <w:p w14:paraId="4AB9B2B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51095059"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683236E4"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06FFAAB2"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19441C73"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65041A94"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697C7F72"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4DA2646E"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6970BA0B"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5</w:t>
            </w:r>
          </w:p>
        </w:tc>
        <w:tc>
          <w:tcPr>
            <w:tcW w:w="6400" w:type="dxa"/>
            <w:tcBorders>
              <w:top w:val="nil"/>
              <w:left w:val="nil"/>
              <w:bottom w:val="nil"/>
              <w:right w:val="nil"/>
            </w:tcBorders>
            <w:shd w:val="clear" w:color="000000" w:fill="FFFFFF"/>
            <w:noWrap/>
            <w:vAlign w:val="bottom"/>
            <w:hideMark/>
          </w:tcPr>
          <w:p w14:paraId="249E2372"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xml:space="preserve">Have you noticed the appearance of conjunctivitis or pain in </w:t>
            </w:r>
            <w:r w:rsidRPr="00A435D4">
              <w:rPr>
                <w:rFonts w:eastAsia="Times New Roman" w:cs="Times New Roman"/>
                <w:color w:val="000000"/>
                <w:szCs w:val="24"/>
              </w:rPr>
              <w:br/>
              <w:t>the eyes (persistent redness in the white of the eye, itching in the eyelids, tingling sensations, burning, and frequent tearing)?</w:t>
            </w:r>
          </w:p>
        </w:tc>
        <w:tc>
          <w:tcPr>
            <w:tcW w:w="1963" w:type="dxa"/>
            <w:tcBorders>
              <w:top w:val="nil"/>
              <w:left w:val="nil"/>
              <w:bottom w:val="nil"/>
              <w:right w:val="nil"/>
            </w:tcBorders>
            <w:shd w:val="clear" w:color="000000" w:fill="FFFFFF"/>
            <w:noWrap/>
            <w:vAlign w:val="bottom"/>
            <w:hideMark/>
          </w:tcPr>
          <w:p w14:paraId="61C29205"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0068C035"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4869A582"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69F3AC1F"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nil"/>
              <w:right w:val="nil"/>
            </w:tcBorders>
            <w:shd w:val="clear" w:color="000000" w:fill="FFFFFF"/>
            <w:noWrap/>
            <w:vAlign w:val="bottom"/>
            <w:hideMark/>
          </w:tcPr>
          <w:p w14:paraId="441F1986"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nil"/>
              <w:right w:val="nil"/>
            </w:tcBorders>
            <w:shd w:val="clear" w:color="000000" w:fill="FFFFFF"/>
            <w:noWrap/>
            <w:vAlign w:val="bottom"/>
            <w:hideMark/>
          </w:tcPr>
          <w:p w14:paraId="7822F19C"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nil"/>
              <w:right w:val="single" w:sz="4" w:space="0" w:color="auto"/>
            </w:tcBorders>
            <w:shd w:val="clear" w:color="000000" w:fill="FFFFFF"/>
            <w:noWrap/>
            <w:vAlign w:val="bottom"/>
            <w:hideMark/>
          </w:tcPr>
          <w:p w14:paraId="6F9BD5E5"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r w:rsidR="00456580" w:rsidRPr="00A435D4" w14:paraId="4DCA2BF8" w14:textId="77777777" w:rsidTr="006B340A">
        <w:trPr>
          <w:trHeight w:val="300"/>
        </w:trPr>
        <w:tc>
          <w:tcPr>
            <w:tcW w:w="994" w:type="dxa"/>
            <w:tcBorders>
              <w:top w:val="nil"/>
              <w:left w:val="single" w:sz="4" w:space="0" w:color="auto"/>
              <w:bottom w:val="nil"/>
              <w:right w:val="nil"/>
            </w:tcBorders>
            <w:shd w:val="clear" w:color="000000" w:fill="FFFFFF"/>
            <w:noWrap/>
            <w:vAlign w:val="bottom"/>
            <w:hideMark/>
          </w:tcPr>
          <w:p w14:paraId="17FF34AF" w14:textId="77777777" w:rsidR="00456580" w:rsidRPr="00A435D4" w:rsidRDefault="00456580" w:rsidP="006B340A">
            <w:pPr>
              <w:jc w:val="center"/>
              <w:rPr>
                <w:rFonts w:eastAsia="Times New Roman" w:cs="Times New Roman"/>
                <w:color w:val="000000"/>
                <w:szCs w:val="24"/>
              </w:rPr>
            </w:pPr>
            <w:r w:rsidRPr="00A435D4">
              <w:rPr>
                <w:rFonts w:eastAsia="Times New Roman" w:cs="Times New Roman"/>
                <w:color w:val="000000"/>
                <w:szCs w:val="24"/>
              </w:rPr>
              <w:t>1</w:t>
            </w:r>
            <w:r>
              <w:rPr>
                <w:rFonts w:eastAsia="Times New Roman" w:cs="Times New Roman"/>
                <w:color w:val="000000"/>
                <w:szCs w:val="24"/>
              </w:rPr>
              <w:t>6</w:t>
            </w:r>
          </w:p>
        </w:tc>
        <w:tc>
          <w:tcPr>
            <w:tcW w:w="6400" w:type="dxa"/>
            <w:tcBorders>
              <w:top w:val="nil"/>
              <w:left w:val="nil"/>
              <w:bottom w:val="nil"/>
              <w:right w:val="nil"/>
            </w:tcBorders>
            <w:shd w:val="clear" w:color="000000" w:fill="FFFFFF"/>
            <w:noWrap/>
            <w:vAlign w:val="bottom"/>
            <w:hideMark/>
          </w:tcPr>
          <w:p w14:paraId="3494E9DA"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Do you have any other symptoms?</w:t>
            </w:r>
          </w:p>
        </w:tc>
        <w:tc>
          <w:tcPr>
            <w:tcW w:w="1963" w:type="dxa"/>
            <w:tcBorders>
              <w:top w:val="nil"/>
              <w:left w:val="nil"/>
              <w:bottom w:val="nil"/>
              <w:right w:val="nil"/>
            </w:tcBorders>
            <w:shd w:val="clear" w:color="000000" w:fill="FFFFFF"/>
            <w:noWrap/>
            <w:vAlign w:val="bottom"/>
            <w:hideMark/>
          </w:tcPr>
          <w:p w14:paraId="4FDC2696"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Yes</w:t>
            </w:r>
          </w:p>
        </w:tc>
        <w:tc>
          <w:tcPr>
            <w:tcW w:w="781" w:type="dxa"/>
            <w:tcBorders>
              <w:top w:val="nil"/>
              <w:left w:val="nil"/>
              <w:bottom w:val="nil"/>
              <w:right w:val="single" w:sz="4" w:space="0" w:color="auto"/>
            </w:tcBorders>
            <w:shd w:val="clear" w:color="000000" w:fill="FFFFFF"/>
            <w:noWrap/>
            <w:vAlign w:val="bottom"/>
            <w:hideMark/>
          </w:tcPr>
          <w:p w14:paraId="4BC132E4"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1</w:t>
            </w:r>
          </w:p>
        </w:tc>
      </w:tr>
      <w:tr w:rsidR="00456580" w:rsidRPr="00A435D4" w14:paraId="50A754AE" w14:textId="77777777" w:rsidTr="006B340A">
        <w:trPr>
          <w:trHeight w:val="300"/>
        </w:trPr>
        <w:tc>
          <w:tcPr>
            <w:tcW w:w="994" w:type="dxa"/>
            <w:tcBorders>
              <w:top w:val="nil"/>
              <w:left w:val="single" w:sz="4" w:space="0" w:color="auto"/>
              <w:bottom w:val="single" w:sz="4" w:space="0" w:color="auto"/>
              <w:right w:val="nil"/>
            </w:tcBorders>
            <w:shd w:val="clear" w:color="000000" w:fill="FFFFFF"/>
            <w:noWrap/>
            <w:vAlign w:val="bottom"/>
            <w:hideMark/>
          </w:tcPr>
          <w:p w14:paraId="6005AC72"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6400" w:type="dxa"/>
            <w:tcBorders>
              <w:top w:val="nil"/>
              <w:left w:val="nil"/>
              <w:bottom w:val="single" w:sz="4" w:space="0" w:color="auto"/>
              <w:right w:val="nil"/>
            </w:tcBorders>
            <w:shd w:val="clear" w:color="000000" w:fill="FFFFFF"/>
            <w:noWrap/>
            <w:vAlign w:val="bottom"/>
            <w:hideMark/>
          </w:tcPr>
          <w:p w14:paraId="54B58C12"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 </w:t>
            </w:r>
          </w:p>
        </w:tc>
        <w:tc>
          <w:tcPr>
            <w:tcW w:w="1963" w:type="dxa"/>
            <w:tcBorders>
              <w:top w:val="nil"/>
              <w:left w:val="nil"/>
              <w:bottom w:val="single" w:sz="4" w:space="0" w:color="auto"/>
              <w:right w:val="nil"/>
            </w:tcBorders>
            <w:shd w:val="clear" w:color="000000" w:fill="FFFFFF"/>
            <w:noWrap/>
            <w:vAlign w:val="bottom"/>
            <w:hideMark/>
          </w:tcPr>
          <w:p w14:paraId="53CB75A4" w14:textId="77777777" w:rsidR="00456580" w:rsidRPr="00A435D4" w:rsidRDefault="00456580" w:rsidP="006B340A">
            <w:pPr>
              <w:rPr>
                <w:rFonts w:eastAsia="Times New Roman" w:cs="Times New Roman"/>
                <w:color w:val="000000"/>
                <w:szCs w:val="24"/>
              </w:rPr>
            </w:pPr>
            <w:r w:rsidRPr="00A435D4">
              <w:rPr>
                <w:rFonts w:eastAsia="Times New Roman" w:cs="Times New Roman"/>
                <w:color w:val="000000"/>
                <w:szCs w:val="24"/>
              </w:rPr>
              <w:t>No</w:t>
            </w:r>
          </w:p>
        </w:tc>
        <w:tc>
          <w:tcPr>
            <w:tcW w:w="781" w:type="dxa"/>
            <w:tcBorders>
              <w:top w:val="nil"/>
              <w:left w:val="nil"/>
              <w:bottom w:val="single" w:sz="4" w:space="0" w:color="auto"/>
              <w:right w:val="single" w:sz="4" w:space="0" w:color="auto"/>
            </w:tcBorders>
            <w:shd w:val="clear" w:color="000000" w:fill="FFFFFF"/>
            <w:noWrap/>
            <w:vAlign w:val="bottom"/>
            <w:hideMark/>
          </w:tcPr>
          <w:p w14:paraId="3F6CEC05" w14:textId="77777777" w:rsidR="00456580" w:rsidRPr="00A435D4" w:rsidRDefault="00456580" w:rsidP="006B340A">
            <w:pPr>
              <w:jc w:val="right"/>
              <w:rPr>
                <w:rFonts w:eastAsia="Times New Roman" w:cs="Times New Roman"/>
                <w:color w:val="000000"/>
                <w:szCs w:val="24"/>
              </w:rPr>
            </w:pPr>
            <w:r w:rsidRPr="00A435D4">
              <w:rPr>
                <w:rFonts w:eastAsia="Times New Roman" w:cs="Times New Roman"/>
                <w:color w:val="000000"/>
                <w:szCs w:val="24"/>
              </w:rPr>
              <w:t>0</w:t>
            </w:r>
          </w:p>
        </w:tc>
      </w:tr>
    </w:tbl>
    <w:p w14:paraId="43CEAE32" w14:textId="77777777" w:rsidR="004F499E" w:rsidRDefault="004F499E" w:rsidP="00EF61E5">
      <w:pPr>
        <w:pStyle w:val="Heading2"/>
        <w:numPr>
          <w:ilvl w:val="0"/>
          <w:numId w:val="0"/>
        </w:numPr>
        <w:ind w:left="567"/>
      </w:pPr>
      <w:bookmarkStart w:id="14" w:name="_Toc105083761"/>
      <w:bookmarkStart w:id="15" w:name="_Toc114778356"/>
    </w:p>
    <w:p w14:paraId="1781F1B6" w14:textId="7BFB3F9A" w:rsidR="00456580" w:rsidRPr="00456580" w:rsidRDefault="004F499E" w:rsidP="004F499E">
      <w:pPr>
        <w:pStyle w:val="Heading2"/>
        <w:numPr>
          <w:ilvl w:val="0"/>
          <w:numId w:val="0"/>
        </w:numPr>
      </w:pPr>
      <w:r>
        <w:br w:type="page"/>
      </w:r>
      <w:bookmarkStart w:id="16" w:name="_Toc126832674"/>
      <w:r>
        <w:lastRenderedPageBreak/>
        <w:t>S</w:t>
      </w:r>
      <w:r w:rsidR="00456580" w:rsidRPr="00456580">
        <w:t>upplementary Table 2. Total population stratified by sex</w:t>
      </w:r>
      <w:bookmarkEnd w:id="14"/>
      <w:bookmarkEnd w:id="15"/>
      <w:bookmarkEnd w:id="16"/>
    </w:p>
    <w:tbl>
      <w:tblPr>
        <w:tblW w:w="8925" w:type="dxa"/>
        <w:tblCellMar>
          <w:left w:w="70" w:type="dxa"/>
          <w:right w:w="70" w:type="dxa"/>
        </w:tblCellMar>
        <w:tblLook w:val="04A0" w:firstRow="1" w:lastRow="0" w:firstColumn="1" w:lastColumn="0" w:noHBand="0" w:noVBand="1"/>
      </w:tblPr>
      <w:tblGrid>
        <w:gridCol w:w="3758"/>
        <w:gridCol w:w="1629"/>
        <w:gridCol w:w="1276"/>
        <w:gridCol w:w="1559"/>
        <w:gridCol w:w="703"/>
      </w:tblGrid>
      <w:tr w:rsidR="00456580" w:rsidRPr="00456580" w14:paraId="0A005F73" w14:textId="77777777" w:rsidTr="00456580">
        <w:trPr>
          <w:trHeight w:val="630"/>
        </w:trPr>
        <w:tc>
          <w:tcPr>
            <w:tcW w:w="3758" w:type="dxa"/>
            <w:tcBorders>
              <w:top w:val="nil"/>
              <w:left w:val="nil"/>
              <w:bottom w:val="single" w:sz="8" w:space="0" w:color="auto"/>
              <w:right w:val="nil"/>
            </w:tcBorders>
            <w:shd w:val="clear" w:color="000000" w:fill="FFFFFF"/>
            <w:noWrap/>
            <w:vAlign w:val="center"/>
            <w:hideMark/>
          </w:tcPr>
          <w:p w14:paraId="52F16688"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Characteristic</w:t>
            </w:r>
            <w:proofErr w:type="spellEnd"/>
          </w:p>
        </w:tc>
        <w:tc>
          <w:tcPr>
            <w:tcW w:w="1629" w:type="dxa"/>
            <w:tcBorders>
              <w:top w:val="nil"/>
              <w:left w:val="nil"/>
              <w:bottom w:val="single" w:sz="8" w:space="0" w:color="auto"/>
              <w:right w:val="nil"/>
            </w:tcBorders>
            <w:shd w:val="clear" w:color="000000" w:fill="FFFFFF"/>
            <w:vAlign w:val="center"/>
            <w:hideMark/>
          </w:tcPr>
          <w:p w14:paraId="11F74235"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 xml:space="preserve">All </w:t>
            </w:r>
            <w:proofErr w:type="spellStart"/>
            <w:r w:rsidRPr="00456580">
              <w:rPr>
                <w:rFonts w:eastAsia="Times New Roman" w:cs="Times New Roman"/>
                <w:color w:val="000000" w:themeColor="text1"/>
                <w:szCs w:val="24"/>
                <w:lang w:val="fr-CH" w:eastAsia="fr-CH"/>
              </w:rPr>
              <w:t>sample</w:t>
            </w:r>
            <w:proofErr w:type="spellEnd"/>
            <w:r w:rsidRPr="00456580">
              <w:rPr>
                <w:rFonts w:eastAsia="Times New Roman" w:cs="Times New Roman"/>
                <w:color w:val="000000" w:themeColor="text1"/>
                <w:szCs w:val="24"/>
                <w:lang w:val="fr-CH" w:eastAsia="fr-CH"/>
              </w:rPr>
              <w:t xml:space="preserve"> (n=791)</w:t>
            </w:r>
          </w:p>
        </w:tc>
        <w:tc>
          <w:tcPr>
            <w:tcW w:w="1276" w:type="dxa"/>
            <w:tcBorders>
              <w:top w:val="nil"/>
              <w:left w:val="nil"/>
              <w:bottom w:val="single" w:sz="8" w:space="0" w:color="auto"/>
              <w:right w:val="nil"/>
            </w:tcBorders>
            <w:shd w:val="clear" w:color="000000" w:fill="FFFFFF"/>
            <w:vAlign w:val="center"/>
            <w:hideMark/>
          </w:tcPr>
          <w:p w14:paraId="55B393B7"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Males        (n=403)</w:t>
            </w:r>
          </w:p>
        </w:tc>
        <w:tc>
          <w:tcPr>
            <w:tcW w:w="1559" w:type="dxa"/>
            <w:tcBorders>
              <w:top w:val="nil"/>
              <w:left w:val="nil"/>
              <w:bottom w:val="single" w:sz="8" w:space="0" w:color="auto"/>
              <w:right w:val="nil"/>
            </w:tcBorders>
            <w:shd w:val="clear" w:color="000000" w:fill="FFFFFF"/>
            <w:vAlign w:val="center"/>
            <w:hideMark/>
          </w:tcPr>
          <w:p w14:paraId="6536B09D" w14:textId="77777777" w:rsidR="00456580" w:rsidRPr="00456580" w:rsidRDefault="00456580" w:rsidP="00456580">
            <w:pPr>
              <w:spacing w:before="0" w:after="0"/>
              <w:jc w:val="center"/>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Females</w:t>
            </w:r>
            <w:proofErr w:type="spellEnd"/>
            <w:r w:rsidRPr="00456580">
              <w:rPr>
                <w:rFonts w:eastAsia="Times New Roman" w:cs="Times New Roman"/>
                <w:color w:val="000000" w:themeColor="text1"/>
                <w:szCs w:val="24"/>
                <w:lang w:val="fr-CH" w:eastAsia="fr-CH"/>
              </w:rPr>
              <w:t xml:space="preserve"> (n=388)</w:t>
            </w:r>
          </w:p>
        </w:tc>
        <w:tc>
          <w:tcPr>
            <w:tcW w:w="703" w:type="dxa"/>
            <w:tcBorders>
              <w:top w:val="nil"/>
              <w:left w:val="nil"/>
              <w:bottom w:val="single" w:sz="8" w:space="0" w:color="auto"/>
              <w:right w:val="nil"/>
            </w:tcBorders>
            <w:shd w:val="clear" w:color="000000" w:fill="FFFFFF"/>
            <w:vAlign w:val="center"/>
            <w:hideMark/>
          </w:tcPr>
          <w:p w14:paraId="7E226EC4" w14:textId="5E6921B8"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P value</w:t>
            </w:r>
          </w:p>
        </w:tc>
      </w:tr>
      <w:tr w:rsidR="00456580" w:rsidRPr="00456580" w14:paraId="5F8AB701" w14:textId="77777777" w:rsidTr="00456580">
        <w:trPr>
          <w:trHeight w:val="310"/>
        </w:trPr>
        <w:tc>
          <w:tcPr>
            <w:tcW w:w="3758" w:type="dxa"/>
            <w:tcBorders>
              <w:top w:val="nil"/>
              <w:left w:val="nil"/>
              <w:bottom w:val="nil"/>
              <w:right w:val="nil"/>
            </w:tcBorders>
            <w:shd w:val="clear" w:color="000000" w:fill="FFFFFF"/>
            <w:noWrap/>
            <w:vAlign w:val="center"/>
            <w:hideMark/>
          </w:tcPr>
          <w:p w14:paraId="4B5A7733" w14:textId="77777777" w:rsidR="00456580" w:rsidRPr="00456580" w:rsidRDefault="00456580" w:rsidP="00456580">
            <w:pPr>
              <w:spacing w:before="0" w:after="0"/>
              <w:rPr>
                <w:rFonts w:eastAsia="Times New Roman" w:cs="Times New Roman"/>
                <w:bCs/>
                <w:color w:val="000000" w:themeColor="text1"/>
                <w:szCs w:val="24"/>
                <w:lang w:val="fr-CH" w:eastAsia="fr-CH"/>
              </w:rPr>
            </w:pPr>
            <w:proofErr w:type="spellStart"/>
            <w:r w:rsidRPr="00456580">
              <w:rPr>
                <w:rFonts w:eastAsia="Times New Roman" w:cs="Times New Roman"/>
                <w:bCs/>
                <w:color w:val="000000" w:themeColor="text1"/>
                <w:szCs w:val="24"/>
                <w:lang w:val="fr-CH" w:eastAsia="fr-CH"/>
              </w:rPr>
              <w:t>Symptoms</w:t>
            </w:r>
            <w:proofErr w:type="spellEnd"/>
            <w:r w:rsidRPr="00456580">
              <w:rPr>
                <w:rFonts w:eastAsia="Times New Roman" w:cs="Times New Roman"/>
                <w:bCs/>
                <w:color w:val="000000" w:themeColor="text1"/>
                <w:szCs w:val="24"/>
                <w:lang w:val="fr-CH" w:eastAsia="fr-CH"/>
              </w:rPr>
              <w:t xml:space="preserve">, </w:t>
            </w:r>
            <w:proofErr w:type="spellStart"/>
            <w:r w:rsidRPr="00456580">
              <w:rPr>
                <w:rFonts w:eastAsia="Times New Roman" w:cs="Times New Roman"/>
                <w:bCs/>
                <w:color w:val="000000" w:themeColor="text1"/>
                <w:szCs w:val="24"/>
                <w:lang w:val="fr-CH" w:eastAsia="fr-CH"/>
              </w:rPr>
              <w:t>number</w:t>
            </w:r>
            <w:proofErr w:type="spellEnd"/>
          </w:p>
        </w:tc>
        <w:tc>
          <w:tcPr>
            <w:tcW w:w="1629" w:type="dxa"/>
            <w:tcBorders>
              <w:top w:val="nil"/>
              <w:left w:val="nil"/>
              <w:bottom w:val="nil"/>
              <w:right w:val="nil"/>
            </w:tcBorders>
            <w:shd w:val="clear" w:color="000000" w:fill="FFFFFF"/>
            <w:vAlign w:val="center"/>
            <w:hideMark/>
          </w:tcPr>
          <w:p w14:paraId="689BB0BF"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3.7 (±2.8)</w:t>
            </w:r>
          </w:p>
        </w:tc>
        <w:tc>
          <w:tcPr>
            <w:tcW w:w="1276" w:type="dxa"/>
            <w:tcBorders>
              <w:top w:val="nil"/>
              <w:left w:val="nil"/>
              <w:bottom w:val="nil"/>
              <w:right w:val="nil"/>
            </w:tcBorders>
            <w:shd w:val="clear" w:color="000000" w:fill="FFFFFF"/>
            <w:vAlign w:val="center"/>
            <w:hideMark/>
          </w:tcPr>
          <w:p w14:paraId="37D88BB2"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3.1 (±2.6)</w:t>
            </w:r>
          </w:p>
        </w:tc>
        <w:tc>
          <w:tcPr>
            <w:tcW w:w="1559" w:type="dxa"/>
            <w:tcBorders>
              <w:top w:val="nil"/>
              <w:left w:val="nil"/>
              <w:bottom w:val="nil"/>
              <w:right w:val="nil"/>
            </w:tcBorders>
            <w:shd w:val="clear" w:color="000000" w:fill="FFFFFF"/>
            <w:vAlign w:val="center"/>
            <w:hideMark/>
          </w:tcPr>
          <w:p w14:paraId="0973EC42"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4.3 (±2.9)</w:t>
            </w:r>
          </w:p>
        </w:tc>
        <w:tc>
          <w:tcPr>
            <w:tcW w:w="703" w:type="dxa"/>
            <w:tcBorders>
              <w:top w:val="nil"/>
              <w:left w:val="nil"/>
              <w:bottom w:val="nil"/>
              <w:right w:val="nil"/>
            </w:tcBorders>
            <w:shd w:val="clear" w:color="000000" w:fill="FFFFFF"/>
            <w:vAlign w:val="center"/>
            <w:hideMark/>
          </w:tcPr>
          <w:p w14:paraId="3F3B431E"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&gt;0.01</w:t>
            </w:r>
          </w:p>
        </w:tc>
      </w:tr>
      <w:tr w:rsidR="00456580" w:rsidRPr="00456580" w14:paraId="3B35A7B0" w14:textId="77777777" w:rsidTr="00456580">
        <w:trPr>
          <w:trHeight w:val="310"/>
        </w:trPr>
        <w:tc>
          <w:tcPr>
            <w:tcW w:w="3758" w:type="dxa"/>
            <w:tcBorders>
              <w:top w:val="nil"/>
              <w:left w:val="nil"/>
              <w:bottom w:val="nil"/>
              <w:right w:val="nil"/>
            </w:tcBorders>
            <w:shd w:val="clear" w:color="000000" w:fill="FFFFFF"/>
            <w:noWrap/>
            <w:vAlign w:val="center"/>
            <w:hideMark/>
          </w:tcPr>
          <w:p w14:paraId="679B8AC9"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Psychotropic</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medications</w:t>
            </w:r>
            <w:proofErr w:type="spellEnd"/>
          </w:p>
        </w:tc>
        <w:tc>
          <w:tcPr>
            <w:tcW w:w="1629" w:type="dxa"/>
            <w:tcBorders>
              <w:top w:val="nil"/>
              <w:left w:val="nil"/>
              <w:bottom w:val="nil"/>
              <w:right w:val="nil"/>
            </w:tcBorders>
            <w:shd w:val="clear" w:color="000000" w:fill="FFFFFF"/>
            <w:vAlign w:val="center"/>
            <w:hideMark/>
          </w:tcPr>
          <w:p w14:paraId="552830A9"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42 (5%)</w:t>
            </w:r>
          </w:p>
        </w:tc>
        <w:tc>
          <w:tcPr>
            <w:tcW w:w="1276" w:type="dxa"/>
            <w:tcBorders>
              <w:top w:val="nil"/>
              <w:left w:val="nil"/>
              <w:bottom w:val="nil"/>
              <w:right w:val="nil"/>
            </w:tcBorders>
            <w:shd w:val="clear" w:color="000000" w:fill="FFFFFF"/>
            <w:vAlign w:val="center"/>
            <w:hideMark/>
          </w:tcPr>
          <w:p w14:paraId="01DFB5F7"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23 (6%)</w:t>
            </w:r>
          </w:p>
        </w:tc>
        <w:tc>
          <w:tcPr>
            <w:tcW w:w="1559" w:type="dxa"/>
            <w:tcBorders>
              <w:top w:val="nil"/>
              <w:left w:val="nil"/>
              <w:bottom w:val="nil"/>
              <w:right w:val="nil"/>
            </w:tcBorders>
            <w:shd w:val="clear" w:color="000000" w:fill="FFFFFF"/>
            <w:vAlign w:val="center"/>
            <w:hideMark/>
          </w:tcPr>
          <w:p w14:paraId="7E546DC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19 (5%)</w:t>
            </w:r>
          </w:p>
        </w:tc>
        <w:tc>
          <w:tcPr>
            <w:tcW w:w="703" w:type="dxa"/>
            <w:tcBorders>
              <w:top w:val="nil"/>
              <w:left w:val="nil"/>
              <w:bottom w:val="nil"/>
              <w:right w:val="nil"/>
            </w:tcBorders>
            <w:shd w:val="clear" w:color="000000" w:fill="FFFFFF"/>
            <w:vAlign w:val="center"/>
            <w:hideMark/>
          </w:tcPr>
          <w:p w14:paraId="0804CCE8"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0.727</w:t>
            </w:r>
          </w:p>
        </w:tc>
      </w:tr>
      <w:tr w:rsidR="00456580" w:rsidRPr="00456580" w14:paraId="18029336" w14:textId="77777777" w:rsidTr="00456580">
        <w:trPr>
          <w:trHeight w:val="310"/>
        </w:trPr>
        <w:tc>
          <w:tcPr>
            <w:tcW w:w="3758" w:type="dxa"/>
            <w:tcBorders>
              <w:top w:val="nil"/>
              <w:left w:val="nil"/>
              <w:bottom w:val="nil"/>
              <w:right w:val="nil"/>
            </w:tcBorders>
            <w:shd w:val="clear" w:color="000000" w:fill="FFFFFF"/>
            <w:noWrap/>
            <w:vAlign w:val="center"/>
            <w:hideMark/>
          </w:tcPr>
          <w:p w14:paraId="146EE8C0" w14:textId="77777777" w:rsidR="00456580" w:rsidRPr="00456580" w:rsidRDefault="00456580" w:rsidP="00456580">
            <w:pPr>
              <w:spacing w:before="0" w:after="0"/>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 xml:space="preserve">Age, </w:t>
            </w:r>
            <w:proofErr w:type="spellStart"/>
            <w:r w:rsidRPr="00456580">
              <w:rPr>
                <w:rFonts w:eastAsia="Times New Roman" w:cs="Times New Roman"/>
                <w:color w:val="000000" w:themeColor="text1"/>
                <w:szCs w:val="24"/>
                <w:lang w:val="fr-CH" w:eastAsia="fr-CH"/>
              </w:rPr>
              <w:t>years</w:t>
            </w:r>
            <w:proofErr w:type="spellEnd"/>
          </w:p>
        </w:tc>
        <w:tc>
          <w:tcPr>
            <w:tcW w:w="1629" w:type="dxa"/>
            <w:tcBorders>
              <w:top w:val="nil"/>
              <w:left w:val="nil"/>
              <w:bottom w:val="nil"/>
              <w:right w:val="nil"/>
            </w:tcBorders>
            <w:shd w:val="clear" w:color="000000" w:fill="FFFFFF"/>
            <w:vAlign w:val="center"/>
            <w:hideMark/>
          </w:tcPr>
          <w:p w14:paraId="7DE3D11B"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40 (±12.5)</w:t>
            </w:r>
          </w:p>
        </w:tc>
        <w:tc>
          <w:tcPr>
            <w:tcW w:w="1276" w:type="dxa"/>
            <w:tcBorders>
              <w:top w:val="nil"/>
              <w:left w:val="nil"/>
              <w:bottom w:val="nil"/>
              <w:right w:val="nil"/>
            </w:tcBorders>
            <w:shd w:val="clear" w:color="000000" w:fill="FFFFFF"/>
            <w:vAlign w:val="center"/>
            <w:hideMark/>
          </w:tcPr>
          <w:p w14:paraId="27DA0454"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41 (±12.4)</w:t>
            </w:r>
          </w:p>
        </w:tc>
        <w:tc>
          <w:tcPr>
            <w:tcW w:w="1559" w:type="dxa"/>
            <w:tcBorders>
              <w:top w:val="nil"/>
              <w:left w:val="nil"/>
              <w:bottom w:val="nil"/>
              <w:right w:val="nil"/>
            </w:tcBorders>
            <w:shd w:val="clear" w:color="000000" w:fill="FFFFFF"/>
            <w:vAlign w:val="center"/>
            <w:hideMark/>
          </w:tcPr>
          <w:p w14:paraId="71E4C661"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39 (±12.6)</w:t>
            </w:r>
          </w:p>
        </w:tc>
        <w:tc>
          <w:tcPr>
            <w:tcW w:w="703" w:type="dxa"/>
            <w:tcBorders>
              <w:top w:val="nil"/>
              <w:left w:val="nil"/>
              <w:bottom w:val="nil"/>
              <w:right w:val="nil"/>
            </w:tcBorders>
            <w:shd w:val="clear" w:color="000000" w:fill="FFFFFF"/>
            <w:vAlign w:val="center"/>
            <w:hideMark/>
          </w:tcPr>
          <w:p w14:paraId="709B7C75"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0.105</w:t>
            </w:r>
          </w:p>
        </w:tc>
      </w:tr>
      <w:tr w:rsidR="00456580" w:rsidRPr="00456580" w14:paraId="33FD47A1" w14:textId="77777777" w:rsidTr="00456580">
        <w:trPr>
          <w:trHeight w:val="310"/>
        </w:trPr>
        <w:tc>
          <w:tcPr>
            <w:tcW w:w="3758" w:type="dxa"/>
            <w:tcBorders>
              <w:top w:val="nil"/>
              <w:left w:val="nil"/>
              <w:bottom w:val="nil"/>
              <w:right w:val="nil"/>
            </w:tcBorders>
            <w:shd w:val="clear" w:color="000000" w:fill="FFFFFF"/>
            <w:noWrap/>
            <w:vAlign w:val="center"/>
            <w:hideMark/>
          </w:tcPr>
          <w:p w14:paraId="35D63817"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Only</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primary</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school</w:t>
            </w:r>
            <w:proofErr w:type="spellEnd"/>
          </w:p>
        </w:tc>
        <w:tc>
          <w:tcPr>
            <w:tcW w:w="1629" w:type="dxa"/>
            <w:tcBorders>
              <w:top w:val="nil"/>
              <w:left w:val="nil"/>
              <w:bottom w:val="nil"/>
              <w:right w:val="nil"/>
            </w:tcBorders>
            <w:shd w:val="clear" w:color="000000" w:fill="FFFFFF"/>
            <w:vAlign w:val="center"/>
            <w:hideMark/>
          </w:tcPr>
          <w:p w14:paraId="76328A0B"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407 (51%)</w:t>
            </w:r>
          </w:p>
        </w:tc>
        <w:tc>
          <w:tcPr>
            <w:tcW w:w="1276" w:type="dxa"/>
            <w:tcBorders>
              <w:top w:val="nil"/>
              <w:left w:val="nil"/>
              <w:bottom w:val="nil"/>
              <w:right w:val="nil"/>
            </w:tcBorders>
            <w:shd w:val="clear" w:color="000000" w:fill="FFFFFF"/>
            <w:vAlign w:val="center"/>
            <w:hideMark/>
          </w:tcPr>
          <w:p w14:paraId="0BE6B0F9"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213 (53%)</w:t>
            </w:r>
          </w:p>
        </w:tc>
        <w:tc>
          <w:tcPr>
            <w:tcW w:w="1559" w:type="dxa"/>
            <w:tcBorders>
              <w:top w:val="nil"/>
              <w:left w:val="nil"/>
              <w:bottom w:val="nil"/>
              <w:right w:val="nil"/>
            </w:tcBorders>
            <w:shd w:val="clear" w:color="000000" w:fill="FFFFFF"/>
            <w:vAlign w:val="center"/>
            <w:hideMark/>
          </w:tcPr>
          <w:p w14:paraId="2C20065E"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194 (50%)</w:t>
            </w:r>
          </w:p>
        </w:tc>
        <w:tc>
          <w:tcPr>
            <w:tcW w:w="703" w:type="dxa"/>
            <w:tcBorders>
              <w:top w:val="nil"/>
              <w:left w:val="nil"/>
              <w:bottom w:val="nil"/>
              <w:right w:val="nil"/>
            </w:tcBorders>
            <w:shd w:val="clear" w:color="000000" w:fill="FFFFFF"/>
            <w:vAlign w:val="center"/>
            <w:hideMark/>
          </w:tcPr>
          <w:p w14:paraId="63A109AE"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0.464</w:t>
            </w:r>
          </w:p>
        </w:tc>
      </w:tr>
      <w:tr w:rsidR="00456580" w:rsidRPr="00456580" w14:paraId="4C50A800" w14:textId="77777777" w:rsidTr="00456580">
        <w:trPr>
          <w:trHeight w:val="435"/>
        </w:trPr>
        <w:tc>
          <w:tcPr>
            <w:tcW w:w="3758" w:type="dxa"/>
            <w:tcBorders>
              <w:top w:val="nil"/>
              <w:left w:val="nil"/>
              <w:bottom w:val="nil"/>
              <w:right w:val="nil"/>
            </w:tcBorders>
            <w:shd w:val="clear" w:color="000000" w:fill="FFFFFF"/>
            <w:noWrap/>
            <w:vAlign w:val="center"/>
            <w:hideMark/>
          </w:tcPr>
          <w:p w14:paraId="16B1C927"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Lowest</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tertile</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income</w:t>
            </w:r>
            <w:proofErr w:type="spellEnd"/>
            <w:r w:rsidRPr="00456580">
              <w:rPr>
                <w:rFonts w:eastAsia="Times New Roman" w:cs="Times New Roman"/>
                <w:color w:val="000000" w:themeColor="text1"/>
                <w:szCs w:val="24"/>
                <w:lang w:val="fr-CH" w:eastAsia="fr-CH"/>
              </w:rPr>
              <w:t xml:space="preserve"> (&lt;3000€/</w:t>
            </w:r>
            <w:proofErr w:type="spellStart"/>
            <w:r w:rsidRPr="00456580">
              <w:rPr>
                <w:rFonts w:eastAsia="Times New Roman" w:cs="Times New Roman"/>
                <w:color w:val="000000" w:themeColor="text1"/>
                <w:szCs w:val="24"/>
                <w:lang w:val="fr-CH" w:eastAsia="fr-CH"/>
              </w:rPr>
              <w:t>month</w:t>
            </w:r>
            <w:proofErr w:type="spellEnd"/>
            <w:r w:rsidRPr="00456580">
              <w:rPr>
                <w:rFonts w:eastAsia="Times New Roman" w:cs="Times New Roman"/>
                <w:color w:val="000000" w:themeColor="text1"/>
                <w:szCs w:val="24"/>
                <w:lang w:val="fr-CH" w:eastAsia="fr-CH"/>
              </w:rPr>
              <w:t>)</w:t>
            </w:r>
          </w:p>
        </w:tc>
        <w:tc>
          <w:tcPr>
            <w:tcW w:w="1629" w:type="dxa"/>
            <w:tcBorders>
              <w:top w:val="nil"/>
              <w:left w:val="nil"/>
              <w:bottom w:val="nil"/>
              <w:right w:val="nil"/>
            </w:tcBorders>
            <w:shd w:val="clear" w:color="000000" w:fill="FFFFFF"/>
            <w:vAlign w:val="center"/>
            <w:hideMark/>
          </w:tcPr>
          <w:p w14:paraId="3D7E9298"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128 (16%)</w:t>
            </w:r>
          </w:p>
        </w:tc>
        <w:tc>
          <w:tcPr>
            <w:tcW w:w="1276" w:type="dxa"/>
            <w:tcBorders>
              <w:top w:val="nil"/>
              <w:left w:val="nil"/>
              <w:bottom w:val="nil"/>
              <w:right w:val="nil"/>
            </w:tcBorders>
            <w:shd w:val="clear" w:color="000000" w:fill="FFFFFF"/>
            <w:vAlign w:val="center"/>
            <w:hideMark/>
          </w:tcPr>
          <w:p w14:paraId="3BCA9840"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55 (14%)</w:t>
            </w:r>
          </w:p>
        </w:tc>
        <w:tc>
          <w:tcPr>
            <w:tcW w:w="1559" w:type="dxa"/>
            <w:tcBorders>
              <w:top w:val="nil"/>
              <w:left w:val="nil"/>
              <w:bottom w:val="nil"/>
              <w:right w:val="nil"/>
            </w:tcBorders>
            <w:shd w:val="clear" w:color="000000" w:fill="FFFFFF"/>
            <w:vAlign w:val="center"/>
            <w:hideMark/>
          </w:tcPr>
          <w:p w14:paraId="663FB094"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73 (19%)</w:t>
            </w:r>
          </w:p>
        </w:tc>
        <w:tc>
          <w:tcPr>
            <w:tcW w:w="703" w:type="dxa"/>
            <w:tcBorders>
              <w:top w:val="nil"/>
              <w:left w:val="nil"/>
              <w:bottom w:val="nil"/>
              <w:right w:val="nil"/>
            </w:tcBorders>
            <w:shd w:val="clear" w:color="000000" w:fill="FFFFFF"/>
            <w:vAlign w:val="center"/>
            <w:hideMark/>
          </w:tcPr>
          <w:p w14:paraId="34661C19"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0.061</w:t>
            </w:r>
          </w:p>
        </w:tc>
      </w:tr>
      <w:tr w:rsidR="00456580" w:rsidRPr="00456580" w14:paraId="090847AD" w14:textId="77777777" w:rsidTr="00456580">
        <w:trPr>
          <w:trHeight w:val="310"/>
        </w:trPr>
        <w:tc>
          <w:tcPr>
            <w:tcW w:w="3758" w:type="dxa"/>
            <w:tcBorders>
              <w:top w:val="nil"/>
              <w:left w:val="nil"/>
              <w:bottom w:val="nil"/>
              <w:right w:val="nil"/>
            </w:tcBorders>
            <w:shd w:val="clear" w:color="000000" w:fill="FFFFFF"/>
            <w:noWrap/>
            <w:vAlign w:val="center"/>
            <w:hideMark/>
          </w:tcPr>
          <w:p w14:paraId="4D49D553"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Unemployed</w:t>
            </w:r>
            <w:proofErr w:type="spellEnd"/>
          </w:p>
        </w:tc>
        <w:tc>
          <w:tcPr>
            <w:tcW w:w="1629" w:type="dxa"/>
            <w:tcBorders>
              <w:top w:val="nil"/>
              <w:left w:val="nil"/>
              <w:bottom w:val="nil"/>
              <w:right w:val="nil"/>
            </w:tcBorders>
            <w:shd w:val="clear" w:color="000000" w:fill="FFFFFF"/>
            <w:vAlign w:val="center"/>
            <w:hideMark/>
          </w:tcPr>
          <w:p w14:paraId="2489BC60"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163 (21%)</w:t>
            </w:r>
          </w:p>
        </w:tc>
        <w:tc>
          <w:tcPr>
            <w:tcW w:w="1276" w:type="dxa"/>
            <w:tcBorders>
              <w:top w:val="nil"/>
              <w:left w:val="nil"/>
              <w:bottom w:val="nil"/>
              <w:right w:val="nil"/>
            </w:tcBorders>
            <w:shd w:val="clear" w:color="000000" w:fill="FFFFFF"/>
            <w:vAlign w:val="center"/>
            <w:hideMark/>
          </w:tcPr>
          <w:p w14:paraId="530C85F1"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83 (21%)</w:t>
            </w:r>
          </w:p>
        </w:tc>
        <w:tc>
          <w:tcPr>
            <w:tcW w:w="1559" w:type="dxa"/>
            <w:tcBorders>
              <w:top w:val="nil"/>
              <w:left w:val="nil"/>
              <w:bottom w:val="nil"/>
              <w:right w:val="nil"/>
            </w:tcBorders>
            <w:shd w:val="clear" w:color="000000" w:fill="FFFFFF"/>
            <w:vAlign w:val="center"/>
            <w:hideMark/>
          </w:tcPr>
          <w:p w14:paraId="227B4AF1"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80 (21%)</w:t>
            </w:r>
          </w:p>
        </w:tc>
        <w:tc>
          <w:tcPr>
            <w:tcW w:w="703" w:type="dxa"/>
            <w:tcBorders>
              <w:top w:val="nil"/>
              <w:left w:val="nil"/>
              <w:bottom w:val="nil"/>
              <w:right w:val="nil"/>
            </w:tcBorders>
            <w:shd w:val="clear" w:color="000000" w:fill="FFFFFF"/>
            <w:vAlign w:val="center"/>
            <w:hideMark/>
          </w:tcPr>
          <w:p w14:paraId="6EF6B19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1.000</w:t>
            </w:r>
          </w:p>
        </w:tc>
      </w:tr>
      <w:tr w:rsidR="00456580" w:rsidRPr="00456580" w14:paraId="6E287358" w14:textId="77777777" w:rsidTr="00456580">
        <w:trPr>
          <w:trHeight w:val="310"/>
        </w:trPr>
        <w:tc>
          <w:tcPr>
            <w:tcW w:w="3758" w:type="dxa"/>
            <w:tcBorders>
              <w:top w:val="nil"/>
              <w:left w:val="nil"/>
              <w:bottom w:val="nil"/>
              <w:right w:val="nil"/>
            </w:tcBorders>
            <w:shd w:val="clear" w:color="000000" w:fill="FFFFFF"/>
            <w:noWrap/>
            <w:vAlign w:val="center"/>
            <w:hideMark/>
          </w:tcPr>
          <w:p w14:paraId="1DB26C86" w14:textId="77777777" w:rsidR="00456580" w:rsidRPr="00456580" w:rsidRDefault="00456580" w:rsidP="00456580">
            <w:pPr>
              <w:spacing w:before="0" w:after="0"/>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 xml:space="preserve">BMI, </w:t>
            </w:r>
            <w:proofErr w:type="spellStart"/>
            <w:r w:rsidRPr="00456580">
              <w:rPr>
                <w:rFonts w:eastAsia="Times New Roman" w:cs="Times New Roman"/>
                <w:color w:val="000000" w:themeColor="text1"/>
                <w:szCs w:val="24"/>
                <w:lang w:val="fr-CH" w:eastAsia="fr-CH"/>
              </w:rPr>
              <w:t>mean</w:t>
            </w:r>
            <w:proofErr w:type="spellEnd"/>
            <w:r w:rsidRPr="00456580">
              <w:rPr>
                <w:rFonts w:eastAsia="Times New Roman" w:cs="Times New Roman"/>
                <w:color w:val="000000" w:themeColor="text1"/>
                <w:szCs w:val="24"/>
                <w:lang w:val="fr-CH" w:eastAsia="fr-CH"/>
              </w:rPr>
              <w:t xml:space="preserve"> (SD), kg/m2</w:t>
            </w:r>
          </w:p>
        </w:tc>
        <w:tc>
          <w:tcPr>
            <w:tcW w:w="1629" w:type="dxa"/>
            <w:tcBorders>
              <w:top w:val="nil"/>
              <w:left w:val="nil"/>
              <w:bottom w:val="nil"/>
              <w:right w:val="nil"/>
            </w:tcBorders>
            <w:shd w:val="clear" w:color="000000" w:fill="FFFFFF"/>
            <w:vAlign w:val="center"/>
            <w:hideMark/>
          </w:tcPr>
          <w:p w14:paraId="60FA1EC1"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25.5 (±4.7)</w:t>
            </w:r>
          </w:p>
        </w:tc>
        <w:tc>
          <w:tcPr>
            <w:tcW w:w="1276" w:type="dxa"/>
            <w:tcBorders>
              <w:top w:val="nil"/>
              <w:left w:val="nil"/>
              <w:bottom w:val="nil"/>
              <w:right w:val="nil"/>
            </w:tcBorders>
            <w:shd w:val="clear" w:color="000000" w:fill="FFFFFF"/>
            <w:vAlign w:val="center"/>
            <w:hideMark/>
          </w:tcPr>
          <w:p w14:paraId="767AB64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26.5 (±4.4)</w:t>
            </w:r>
          </w:p>
        </w:tc>
        <w:tc>
          <w:tcPr>
            <w:tcW w:w="1559" w:type="dxa"/>
            <w:tcBorders>
              <w:top w:val="nil"/>
              <w:left w:val="nil"/>
              <w:bottom w:val="nil"/>
              <w:right w:val="nil"/>
            </w:tcBorders>
            <w:shd w:val="clear" w:color="000000" w:fill="FFFFFF"/>
            <w:vAlign w:val="center"/>
            <w:hideMark/>
          </w:tcPr>
          <w:p w14:paraId="5CB02F77"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24.5 (±4.8)</w:t>
            </w:r>
          </w:p>
        </w:tc>
        <w:tc>
          <w:tcPr>
            <w:tcW w:w="703" w:type="dxa"/>
            <w:tcBorders>
              <w:top w:val="nil"/>
              <w:left w:val="nil"/>
              <w:bottom w:val="nil"/>
              <w:right w:val="nil"/>
            </w:tcBorders>
            <w:shd w:val="clear" w:color="000000" w:fill="FFFFFF"/>
            <w:vAlign w:val="center"/>
            <w:hideMark/>
          </w:tcPr>
          <w:p w14:paraId="6E19C85C"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0.316</w:t>
            </w:r>
          </w:p>
        </w:tc>
      </w:tr>
      <w:tr w:rsidR="00456580" w:rsidRPr="00456580" w14:paraId="550F9563" w14:textId="77777777" w:rsidTr="00456580">
        <w:trPr>
          <w:trHeight w:val="310"/>
        </w:trPr>
        <w:tc>
          <w:tcPr>
            <w:tcW w:w="3758" w:type="dxa"/>
            <w:tcBorders>
              <w:top w:val="nil"/>
              <w:left w:val="nil"/>
              <w:bottom w:val="nil"/>
              <w:right w:val="nil"/>
            </w:tcBorders>
            <w:shd w:val="clear" w:color="000000" w:fill="FFFFFF"/>
            <w:noWrap/>
            <w:vAlign w:val="center"/>
            <w:hideMark/>
          </w:tcPr>
          <w:p w14:paraId="20DDF5F9"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Obesity</w:t>
            </w:r>
            <w:proofErr w:type="spellEnd"/>
          </w:p>
        </w:tc>
        <w:tc>
          <w:tcPr>
            <w:tcW w:w="1629" w:type="dxa"/>
            <w:tcBorders>
              <w:top w:val="nil"/>
              <w:left w:val="nil"/>
              <w:bottom w:val="nil"/>
              <w:right w:val="nil"/>
            </w:tcBorders>
            <w:shd w:val="clear" w:color="000000" w:fill="FFFFFF"/>
            <w:vAlign w:val="center"/>
            <w:hideMark/>
          </w:tcPr>
          <w:p w14:paraId="7E3226CC"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114 (14%)</w:t>
            </w:r>
          </w:p>
        </w:tc>
        <w:tc>
          <w:tcPr>
            <w:tcW w:w="1276" w:type="dxa"/>
            <w:tcBorders>
              <w:top w:val="nil"/>
              <w:left w:val="nil"/>
              <w:bottom w:val="nil"/>
              <w:right w:val="nil"/>
            </w:tcBorders>
            <w:shd w:val="clear" w:color="000000" w:fill="FFFFFF"/>
            <w:vAlign w:val="center"/>
            <w:hideMark/>
          </w:tcPr>
          <w:p w14:paraId="65075C0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73 (18%)</w:t>
            </w:r>
          </w:p>
        </w:tc>
        <w:tc>
          <w:tcPr>
            <w:tcW w:w="1559" w:type="dxa"/>
            <w:tcBorders>
              <w:top w:val="nil"/>
              <w:left w:val="nil"/>
              <w:bottom w:val="nil"/>
              <w:right w:val="nil"/>
            </w:tcBorders>
            <w:shd w:val="clear" w:color="000000" w:fill="FFFFFF"/>
            <w:vAlign w:val="center"/>
            <w:hideMark/>
          </w:tcPr>
          <w:p w14:paraId="6662D641"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41 (11%)</w:t>
            </w:r>
          </w:p>
        </w:tc>
        <w:tc>
          <w:tcPr>
            <w:tcW w:w="703" w:type="dxa"/>
            <w:tcBorders>
              <w:top w:val="nil"/>
              <w:left w:val="nil"/>
              <w:bottom w:val="nil"/>
              <w:right w:val="nil"/>
            </w:tcBorders>
            <w:shd w:val="clear" w:color="000000" w:fill="FFFFFF"/>
            <w:vAlign w:val="center"/>
            <w:hideMark/>
          </w:tcPr>
          <w:p w14:paraId="78C267A8"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0.003</w:t>
            </w:r>
          </w:p>
        </w:tc>
      </w:tr>
      <w:tr w:rsidR="00456580" w:rsidRPr="00456580" w14:paraId="10876325" w14:textId="77777777" w:rsidTr="00456580">
        <w:trPr>
          <w:trHeight w:val="310"/>
        </w:trPr>
        <w:tc>
          <w:tcPr>
            <w:tcW w:w="3758" w:type="dxa"/>
            <w:tcBorders>
              <w:top w:val="nil"/>
              <w:left w:val="nil"/>
              <w:bottom w:val="nil"/>
              <w:right w:val="nil"/>
            </w:tcBorders>
            <w:shd w:val="clear" w:color="000000" w:fill="FFFFFF"/>
            <w:noWrap/>
            <w:vAlign w:val="center"/>
            <w:hideMark/>
          </w:tcPr>
          <w:p w14:paraId="51E2CC75" w14:textId="77777777" w:rsidR="00456580" w:rsidRPr="00456580" w:rsidRDefault="00456580" w:rsidP="00456580">
            <w:pPr>
              <w:spacing w:before="0" w:after="0"/>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 xml:space="preserve">Physical </w:t>
            </w:r>
            <w:proofErr w:type="spellStart"/>
            <w:r w:rsidRPr="00456580">
              <w:rPr>
                <w:rFonts w:eastAsia="Times New Roman" w:cs="Times New Roman"/>
                <w:color w:val="000000" w:themeColor="text1"/>
                <w:szCs w:val="24"/>
                <w:lang w:val="fr-CH" w:eastAsia="fr-CH"/>
              </w:rPr>
              <w:t>activity</w:t>
            </w:r>
            <w:proofErr w:type="spellEnd"/>
            <w:r w:rsidRPr="00456580">
              <w:rPr>
                <w:rFonts w:eastAsia="Times New Roman" w:cs="Times New Roman"/>
                <w:color w:val="000000" w:themeColor="text1"/>
                <w:szCs w:val="24"/>
                <w:lang w:val="fr-CH" w:eastAsia="fr-CH"/>
              </w:rPr>
              <w:t xml:space="preserve"> (MET-h/</w:t>
            </w:r>
            <w:proofErr w:type="spellStart"/>
            <w:r w:rsidRPr="00456580">
              <w:rPr>
                <w:rFonts w:eastAsia="Times New Roman" w:cs="Times New Roman"/>
                <w:color w:val="000000" w:themeColor="text1"/>
                <w:szCs w:val="24"/>
                <w:lang w:val="fr-CH" w:eastAsia="fr-CH"/>
              </w:rPr>
              <w:t>week</w:t>
            </w:r>
            <w:proofErr w:type="spellEnd"/>
            <w:r w:rsidRPr="00456580">
              <w:rPr>
                <w:rFonts w:eastAsia="Times New Roman" w:cs="Times New Roman"/>
                <w:color w:val="000000" w:themeColor="text1"/>
                <w:szCs w:val="24"/>
                <w:lang w:val="fr-CH" w:eastAsia="fr-CH"/>
              </w:rPr>
              <w:t>)</w:t>
            </w:r>
          </w:p>
        </w:tc>
        <w:tc>
          <w:tcPr>
            <w:tcW w:w="1629" w:type="dxa"/>
            <w:tcBorders>
              <w:top w:val="nil"/>
              <w:left w:val="nil"/>
              <w:bottom w:val="nil"/>
              <w:right w:val="nil"/>
            </w:tcBorders>
            <w:shd w:val="clear" w:color="000000" w:fill="FFFFFF"/>
            <w:vAlign w:val="center"/>
            <w:hideMark/>
          </w:tcPr>
          <w:p w14:paraId="04CA8803"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14.5 (±10.0)</w:t>
            </w:r>
          </w:p>
        </w:tc>
        <w:tc>
          <w:tcPr>
            <w:tcW w:w="1276" w:type="dxa"/>
            <w:tcBorders>
              <w:top w:val="nil"/>
              <w:left w:val="nil"/>
              <w:bottom w:val="nil"/>
              <w:right w:val="nil"/>
            </w:tcBorders>
            <w:shd w:val="clear" w:color="000000" w:fill="FFFFFF"/>
            <w:vAlign w:val="center"/>
            <w:hideMark/>
          </w:tcPr>
          <w:p w14:paraId="68D096F5"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13.9 (±9.8)</w:t>
            </w:r>
          </w:p>
        </w:tc>
        <w:tc>
          <w:tcPr>
            <w:tcW w:w="1559" w:type="dxa"/>
            <w:tcBorders>
              <w:top w:val="nil"/>
              <w:left w:val="nil"/>
              <w:bottom w:val="nil"/>
              <w:right w:val="nil"/>
            </w:tcBorders>
            <w:shd w:val="clear" w:color="000000" w:fill="FFFFFF"/>
            <w:vAlign w:val="center"/>
            <w:hideMark/>
          </w:tcPr>
          <w:p w14:paraId="253C13DD"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15.2 (±11.0)</w:t>
            </w:r>
          </w:p>
        </w:tc>
        <w:tc>
          <w:tcPr>
            <w:tcW w:w="703" w:type="dxa"/>
            <w:tcBorders>
              <w:top w:val="nil"/>
              <w:left w:val="nil"/>
              <w:bottom w:val="nil"/>
              <w:right w:val="nil"/>
            </w:tcBorders>
            <w:shd w:val="clear" w:color="000000" w:fill="FFFFFF"/>
            <w:vAlign w:val="center"/>
            <w:hideMark/>
          </w:tcPr>
          <w:p w14:paraId="0CD2DD7B"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0.707</w:t>
            </w:r>
          </w:p>
        </w:tc>
      </w:tr>
      <w:tr w:rsidR="00456580" w:rsidRPr="00456580" w14:paraId="2504E89D" w14:textId="77777777" w:rsidTr="00456580">
        <w:trPr>
          <w:trHeight w:val="310"/>
        </w:trPr>
        <w:tc>
          <w:tcPr>
            <w:tcW w:w="3758" w:type="dxa"/>
            <w:tcBorders>
              <w:top w:val="nil"/>
              <w:left w:val="nil"/>
              <w:bottom w:val="nil"/>
              <w:right w:val="nil"/>
            </w:tcBorders>
            <w:shd w:val="clear" w:color="000000" w:fill="FFFFFF"/>
            <w:noWrap/>
            <w:vAlign w:val="center"/>
            <w:hideMark/>
          </w:tcPr>
          <w:p w14:paraId="34F34368" w14:textId="77777777" w:rsidR="00456580" w:rsidRPr="00456580" w:rsidRDefault="00456580" w:rsidP="00456580">
            <w:pPr>
              <w:spacing w:before="0" w:after="0"/>
              <w:rPr>
                <w:rFonts w:eastAsia="Times New Roman" w:cs="Times New Roman"/>
                <w:bCs/>
                <w:color w:val="000000" w:themeColor="text1"/>
                <w:szCs w:val="24"/>
                <w:lang w:val="fr-CH" w:eastAsia="fr-CH"/>
              </w:rPr>
            </w:pPr>
            <w:proofErr w:type="spellStart"/>
            <w:r w:rsidRPr="00456580">
              <w:rPr>
                <w:rFonts w:eastAsia="Times New Roman" w:cs="Times New Roman"/>
                <w:bCs/>
                <w:color w:val="000000" w:themeColor="text1"/>
                <w:szCs w:val="24"/>
                <w:lang w:val="fr-CH" w:eastAsia="fr-CH"/>
              </w:rPr>
              <w:t>Lowest</w:t>
            </w:r>
            <w:proofErr w:type="spellEnd"/>
            <w:r w:rsidRPr="00456580">
              <w:rPr>
                <w:rFonts w:eastAsia="Times New Roman" w:cs="Times New Roman"/>
                <w:bCs/>
                <w:color w:val="000000" w:themeColor="text1"/>
                <w:szCs w:val="24"/>
                <w:lang w:val="fr-CH" w:eastAsia="fr-CH"/>
              </w:rPr>
              <w:t xml:space="preserve"> </w:t>
            </w:r>
            <w:proofErr w:type="spellStart"/>
            <w:r w:rsidRPr="00456580">
              <w:rPr>
                <w:rFonts w:eastAsia="Times New Roman" w:cs="Times New Roman"/>
                <w:bCs/>
                <w:color w:val="000000" w:themeColor="text1"/>
                <w:szCs w:val="24"/>
                <w:lang w:val="fr-CH" w:eastAsia="fr-CH"/>
              </w:rPr>
              <w:t>tertile</w:t>
            </w:r>
            <w:proofErr w:type="spellEnd"/>
            <w:r w:rsidRPr="00456580">
              <w:rPr>
                <w:rFonts w:eastAsia="Times New Roman" w:cs="Times New Roman"/>
                <w:bCs/>
                <w:color w:val="000000" w:themeColor="text1"/>
                <w:szCs w:val="24"/>
                <w:lang w:val="fr-CH" w:eastAsia="fr-CH"/>
              </w:rPr>
              <w:t xml:space="preserve"> of </w:t>
            </w:r>
            <w:proofErr w:type="spellStart"/>
            <w:r w:rsidRPr="00456580">
              <w:rPr>
                <w:rFonts w:eastAsia="Times New Roman" w:cs="Times New Roman"/>
                <w:bCs/>
                <w:color w:val="000000" w:themeColor="text1"/>
                <w:szCs w:val="24"/>
                <w:lang w:val="fr-CH" w:eastAsia="fr-CH"/>
              </w:rPr>
              <w:t>physical</w:t>
            </w:r>
            <w:proofErr w:type="spellEnd"/>
            <w:r w:rsidRPr="00456580">
              <w:rPr>
                <w:rFonts w:eastAsia="Times New Roman" w:cs="Times New Roman"/>
                <w:bCs/>
                <w:color w:val="000000" w:themeColor="text1"/>
                <w:szCs w:val="24"/>
                <w:lang w:val="fr-CH" w:eastAsia="fr-CH"/>
              </w:rPr>
              <w:t xml:space="preserve"> </w:t>
            </w:r>
            <w:proofErr w:type="spellStart"/>
            <w:r w:rsidRPr="00456580">
              <w:rPr>
                <w:rFonts w:eastAsia="Times New Roman" w:cs="Times New Roman"/>
                <w:bCs/>
                <w:color w:val="000000" w:themeColor="text1"/>
                <w:szCs w:val="24"/>
                <w:lang w:val="fr-CH" w:eastAsia="fr-CH"/>
              </w:rPr>
              <w:t>activity</w:t>
            </w:r>
            <w:proofErr w:type="spellEnd"/>
          </w:p>
        </w:tc>
        <w:tc>
          <w:tcPr>
            <w:tcW w:w="1629" w:type="dxa"/>
            <w:tcBorders>
              <w:top w:val="nil"/>
              <w:left w:val="nil"/>
              <w:bottom w:val="nil"/>
              <w:right w:val="nil"/>
            </w:tcBorders>
            <w:shd w:val="clear" w:color="000000" w:fill="FFFFFF"/>
            <w:vAlign w:val="center"/>
            <w:hideMark/>
          </w:tcPr>
          <w:p w14:paraId="736DB2C3"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248 (31%)</w:t>
            </w:r>
          </w:p>
        </w:tc>
        <w:tc>
          <w:tcPr>
            <w:tcW w:w="1276" w:type="dxa"/>
            <w:tcBorders>
              <w:top w:val="nil"/>
              <w:left w:val="nil"/>
              <w:bottom w:val="nil"/>
              <w:right w:val="nil"/>
            </w:tcBorders>
            <w:shd w:val="clear" w:color="000000" w:fill="FFFFFF"/>
            <w:vAlign w:val="center"/>
            <w:hideMark/>
          </w:tcPr>
          <w:p w14:paraId="526FD5B4"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149 (37%)</w:t>
            </w:r>
          </w:p>
        </w:tc>
        <w:tc>
          <w:tcPr>
            <w:tcW w:w="1559" w:type="dxa"/>
            <w:tcBorders>
              <w:top w:val="nil"/>
              <w:left w:val="nil"/>
              <w:bottom w:val="nil"/>
              <w:right w:val="nil"/>
            </w:tcBorders>
            <w:shd w:val="clear" w:color="000000" w:fill="FFFFFF"/>
            <w:vAlign w:val="center"/>
            <w:hideMark/>
          </w:tcPr>
          <w:p w14:paraId="276645C4"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99 (26%)</w:t>
            </w:r>
          </w:p>
        </w:tc>
        <w:tc>
          <w:tcPr>
            <w:tcW w:w="703" w:type="dxa"/>
            <w:tcBorders>
              <w:top w:val="nil"/>
              <w:left w:val="nil"/>
              <w:bottom w:val="nil"/>
              <w:right w:val="nil"/>
            </w:tcBorders>
            <w:shd w:val="clear" w:color="000000" w:fill="FFFFFF"/>
            <w:vAlign w:val="center"/>
            <w:hideMark/>
          </w:tcPr>
          <w:p w14:paraId="198F2ED9"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0.001</w:t>
            </w:r>
          </w:p>
        </w:tc>
      </w:tr>
      <w:tr w:rsidR="00456580" w:rsidRPr="00456580" w14:paraId="03D0723A" w14:textId="77777777" w:rsidTr="00456580">
        <w:trPr>
          <w:trHeight w:val="310"/>
        </w:trPr>
        <w:tc>
          <w:tcPr>
            <w:tcW w:w="3758" w:type="dxa"/>
            <w:tcBorders>
              <w:top w:val="nil"/>
              <w:left w:val="nil"/>
              <w:bottom w:val="nil"/>
              <w:right w:val="nil"/>
            </w:tcBorders>
            <w:shd w:val="clear" w:color="000000" w:fill="FFFFFF"/>
            <w:noWrap/>
            <w:vAlign w:val="center"/>
            <w:hideMark/>
          </w:tcPr>
          <w:p w14:paraId="485CA833" w14:textId="77777777" w:rsidR="00456580" w:rsidRPr="00456580" w:rsidRDefault="00456580" w:rsidP="00456580">
            <w:pPr>
              <w:spacing w:before="0" w:after="0"/>
              <w:rPr>
                <w:rFonts w:eastAsia="Times New Roman" w:cs="Times New Roman"/>
                <w:bCs/>
                <w:color w:val="000000" w:themeColor="text1"/>
                <w:szCs w:val="24"/>
                <w:lang w:val="fr-CH" w:eastAsia="fr-CH"/>
              </w:rPr>
            </w:pPr>
            <w:proofErr w:type="spellStart"/>
            <w:r w:rsidRPr="00456580">
              <w:rPr>
                <w:rFonts w:eastAsia="Times New Roman" w:cs="Times New Roman"/>
                <w:bCs/>
                <w:color w:val="000000" w:themeColor="text1"/>
                <w:szCs w:val="24"/>
                <w:lang w:val="fr-CH" w:eastAsia="fr-CH"/>
              </w:rPr>
              <w:t>Current</w:t>
            </w:r>
            <w:proofErr w:type="spellEnd"/>
            <w:r w:rsidRPr="00456580">
              <w:rPr>
                <w:rFonts w:eastAsia="Times New Roman" w:cs="Times New Roman"/>
                <w:bCs/>
                <w:color w:val="000000" w:themeColor="text1"/>
                <w:szCs w:val="24"/>
                <w:lang w:val="fr-CH" w:eastAsia="fr-CH"/>
              </w:rPr>
              <w:t xml:space="preserve"> </w:t>
            </w:r>
            <w:proofErr w:type="spellStart"/>
            <w:r w:rsidRPr="00456580">
              <w:rPr>
                <w:rFonts w:eastAsia="Times New Roman" w:cs="Times New Roman"/>
                <w:bCs/>
                <w:color w:val="000000" w:themeColor="text1"/>
                <w:szCs w:val="24"/>
                <w:lang w:val="fr-CH" w:eastAsia="fr-CH"/>
              </w:rPr>
              <w:t>smoker</w:t>
            </w:r>
            <w:proofErr w:type="spellEnd"/>
          </w:p>
        </w:tc>
        <w:tc>
          <w:tcPr>
            <w:tcW w:w="1629" w:type="dxa"/>
            <w:tcBorders>
              <w:top w:val="nil"/>
              <w:left w:val="nil"/>
              <w:bottom w:val="nil"/>
              <w:right w:val="nil"/>
            </w:tcBorders>
            <w:shd w:val="clear" w:color="000000" w:fill="FFFFFF"/>
            <w:vAlign w:val="center"/>
            <w:hideMark/>
          </w:tcPr>
          <w:p w14:paraId="25AD8C36"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144 (18%)</w:t>
            </w:r>
          </w:p>
        </w:tc>
        <w:tc>
          <w:tcPr>
            <w:tcW w:w="1276" w:type="dxa"/>
            <w:tcBorders>
              <w:top w:val="nil"/>
              <w:left w:val="nil"/>
              <w:bottom w:val="nil"/>
              <w:right w:val="nil"/>
            </w:tcBorders>
            <w:shd w:val="clear" w:color="000000" w:fill="FFFFFF"/>
            <w:vAlign w:val="center"/>
            <w:hideMark/>
          </w:tcPr>
          <w:p w14:paraId="0DE8CBBC"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77 (19%)</w:t>
            </w:r>
          </w:p>
        </w:tc>
        <w:tc>
          <w:tcPr>
            <w:tcW w:w="1559" w:type="dxa"/>
            <w:tcBorders>
              <w:top w:val="nil"/>
              <w:left w:val="nil"/>
              <w:bottom w:val="nil"/>
              <w:right w:val="nil"/>
            </w:tcBorders>
            <w:shd w:val="clear" w:color="000000" w:fill="FFFFFF"/>
            <w:vAlign w:val="center"/>
            <w:hideMark/>
          </w:tcPr>
          <w:p w14:paraId="36DCB627"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67 (17%)</w:t>
            </w:r>
          </w:p>
        </w:tc>
        <w:tc>
          <w:tcPr>
            <w:tcW w:w="703" w:type="dxa"/>
            <w:tcBorders>
              <w:top w:val="nil"/>
              <w:left w:val="nil"/>
              <w:bottom w:val="nil"/>
              <w:right w:val="nil"/>
            </w:tcBorders>
            <w:shd w:val="clear" w:color="000000" w:fill="FFFFFF"/>
            <w:vAlign w:val="center"/>
            <w:hideMark/>
          </w:tcPr>
          <w:p w14:paraId="4C44BB40"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&gt;0.01</w:t>
            </w:r>
          </w:p>
        </w:tc>
      </w:tr>
      <w:tr w:rsidR="00456580" w:rsidRPr="00456580" w14:paraId="761C1012" w14:textId="77777777" w:rsidTr="00456580">
        <w:trPr>
          <w:trHeight w:val="310"/>
        </w:trPr>
        <w:tc>
          <w:tcPr>
            <w:tcW w:w="3758" w:type="dxa"/>
            <w:tcBorders>
              <w:top w:val="nil"/>
              <w:left w:val="nil"/>
              <w:bottom w:val="nil"/>
              <w:right w:val="nil"/>
            </w:tcBorders>
            <w:shd w:val="clear" w:color="000000" w:fill="FFFFFF"/>
            <w:noWrap/>
            <w:vAlign w:val="center"/>
            <w:hideMark/>
          </w:tcPr>
          <w:p w14:paraId="6EBAC4BA" w14:textId="77777777" w:rsidR="00456580" w:rsidRPr="00456580" w:rsidRDefault="00456580" w:rsidP="00456580">
            <w:pPr>
              <w:spacing w:before="0" w:after="0"/>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 xml:space="preserve">Former </w:t>
            </w:r>
            <w:proofErr w:type="spellStart"/>
            <w:r w:rsidRPr="00456580">
              <w:rPr>
                <w:rFonts w:eastAsia="Times New Roman" w:cs="Times New Roman"/>
                <w:bCs/>
                <w:color w:val="000000" w:themeColor="text1"/>
                <w:szCs w:val="24"/>
                <w:lang w:val="fr-CH" w:eastAsia="fr-CH"/>
              </w:rPr>
              <w:t>smoker</w:t>
            </w:r>
            <w:proofErr w:type="spellEnd"/>
          </w:p>
        </w:tc>
        <w:tc>
          <w:tcPr>
            <w:tcW w:w="1629" w:type="dxa"/>
            <w:tcBorders>
              <w:top w:val="nil"/>
              <w:left w:val="nil"/>
              <w:bottom w:val="nil"/>
              <w:right w:val="nil"/>
            </w:tcBorders>
            <w:shd w:val="clear" w:color="000000" w:fill="FFFFFF"/>
            <w:vAlign w:val="center"/>
            <w:hideMark/>
          </w:tcPr>
          <w:p w14:paraId="0E1A137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147 (19%)</w:t>
            </w:r>
          </w:p>
        </w:tc>
        <w:tc>
          <w:tcPr>
            <w:tcW w:w="1276" w:type="dxa"/>
            <w:tcBorders>
              <w:top w:val="nil"/>
              <w:left w:val="nil"/>
              <w:bottom w:val="nil"/>
              <w:right w:val="nil"/>
            </w:tcBorders>
            <w:shd w:val="clear" w:color="000000" w:fill="FFFFFF"/>
            <w:vAlign w:val="center"/>
            <w:hideMark/>
          </w:tcPr>
          <w:p w14:paraId="1969E532"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100 (25%)</w:t>
            </w:r>
          </w:p>
        </w:tc>
        <w:tc>
          <w:tcPr>
            <w:tcW w:w="1559" w:type="dxa"/>
            <w:tcBorders>
              <w:top w:val="nil"/>
              <w:left w:val="nil"/>
              <w:bottom w:val="nil"/>
              <w:right w:val="nil"/>
            </w:tcBorders>
            <w:shd w:val="clear" w:color="000000" w:fill="FFFFFF"/>
            <w:vAlign w:val="center"/>
            <w:hideMark/>
          </w:tcPr>
          <w:p w14:paraId="0E8A79A5"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47 (12%)</w:t>
            </w:r>
          </w:p>
        </w:tc>
        <w:tc>
          <w:tcPr>
            <w:tcW w:w="703" w:type="dxa"/>
            <w:tcBorders>
              <w:top w:val="nil"/>
              <w:left w:val="nil"/>
              <w:bottom w:val="nil"/>
              <w:right w:val="nil"/>
            </w:tcBorders>
            <w:shd w:val="clear" w:color="000000" w:fill="FFFFFF"/>
            <w:vAlign w:val="center"/>
            <w:hideMark/>
          </w:tcPr>
          <w:p w14:paraId="7169778B"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&gt;0.01</w:t>
            </w:r>
          </w:p>
        </w:tc>
      </w:tr>
      <w:tr w:rsidR="00456580" w:rsidRPr="00456580" w14:paraId="3B5C78D0" w14:textId="77777777" w:rsidTr="00456580">
        <w:trPr>
          <w:trHeight w:val="310"/>
        </w:trPr>
        <w:tc>
          <w:tcPr>
            <w:tcW w:w="3758" w:type="dxa"/>
            <w:tcBorders>
              <w:top w:val="nil"/>
              <w:left w:val="nil"/>
              <w:bottom w:val="nil"/>
              <w:right w:val="nil"/>
            </w:tcBorders>
            <w:shd w:val="clear" w:color="000000" w:fill="FFFFFF"/>
            <w:noWrap/>
            <w:vAlign w:val="center"/>
            <w:hideMark/>
          </w:tcPr>
          <w:p w14:paraId="2DA1770E" w14:textId="77777777" w:rsidR="00456580" w:rsidRPr="00456580" w:rsidRDefault="00456580" w:rsidP="00456580">
            <w:pPr>
              <w:spacing w:before="0" w:after="0"/>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 xml:space="preserve">Never </w:t>
            </w:r>
            <w:proofErr w:type="spellStart"/>
            <w:r w:rsidRPr="00456580">
              <w:rPr>
                <w:rFonts w:eastAsia="Times New Roman" w:cs="Times New Roman"/>
                <w:bCs/>
                <w:color w:val="000000" w:themeColor="text1"/>
                <w:szCs w:val="24"/>
                <w:lang w:val="fr-CH" w:eastAsia="fr-CH"/>
              </w:rPr>
              <w:t>smoker</w:t>
            </w:r>
            <w:proofErr w:type="spellEnd"/>
          </w:p>
        </w:tc>
        <w:tc>
          <w:tcPr>
            <w:tcW w:w="1629" w:type="dxa"/>
            <w:tcBorders>
              <w:top w:val="nil"/>
              <w:left w:val="nil"/>
              <w:bottom w:val="nil"/>
              <w:right w:val="nil"/>
            </w:tcBorders>
            <w:shd w:val="clear" w:color="000000" w:fill="FFFFFF"/>
            <w:vAlign w:val="center"/>
            <w:hideMark/>
          </w:tcPr>
          <w:p w14:paraId="266118F2"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500 (63%)</w:t>
            </w:r>
          </w:p>
        </w:tc>
        <w:tc>
          <w:tcPr>
            <w:tcW w:w="1276" w:type="dxa"/>
            <w:tcBorders>
              <w:top w:val="nil"/>
              <w:left w:val="nil"/>
              <w:bottom w:val="nil"/>
              <w:right w:val="nil"/>
            </w:tcBorders>
            <w:shd w:val="clear" w:color="000000" w:fill="FFFFFF"/>
            <w:vAlign w:val="center"/>
            <w:hideMark/>
          </w:tcPr>
          <w:p w14:paraId="7606D2FA"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226 (56%)</w:t>
            </w:r>
          </w:p>
        </w:tc>
        <w:tc>
          <w:tcPr>
            <w:tcW w:w="1559" w:type="dxa"/>
            <w:tcBorders>
              <w:top w:val="nil"/>
              <w:left w:val="nil"/>
              <w:bottom w:val="nil"/>
              <w:right w:val="nil"/>
            </w:tcBorders>
            <w:shd w:val="clear" w:color="000000" w:fill="FFFFFF"/>
            <w:vAlign w:val="center"/>
            <w:hideMark/>
          </w:tcPr>
          <w:p w14:paraId="7ED8C391"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274 (71%)</w:t>
            </w:r>
          </w:p>
        </w:tc>
        <w:tc>
          <w:tcPr>
            <w:tcW w:w="703" w:type="dxa"/>
            <w:tcBorders>
              <w:top w:val="nil"/>
              <w:left w:val="nil"/>
              <w:bottom w:val="nil"/>
              <w:right w:val="nil"/>
            </w:tcBorders>
            <w:shd w:val="clear" w:color="000000" w:fill="FFFFFF"/>
            <w:vAlign w:val="center"/>
            <w:hideMark/>
          </w:tcPr>
          <w:p w14:paraId="5CD39087"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&gt;0.01</w:t>
            </w:r>
          </w:p>
        </w:tc>
      </w:tr>
      <w:tr w:rsidR="00456580" w:rsidRPr="00456580" w14:paraId="4B56FF2F" w14:textId="77777777" w:rsidTr="00456580">
        <w:trPr>
          <w:trHeight w:val="310"/>
        </w:trPr>
        <w:tc>
          <w:tcPr>
            <w:tcW w:w="3758" w:type="dxa"/>
            <w:tcBorders>
              <w:top w:val="nil"/>
              <w:left w:val="nil"/>
              <w:bottom w:val="nil"/>
              <w:right w:val="nil"/>
            </w:tcBorders>
            <w:shd w:val="clear" w:color="000000" w:fill="FFFFFF"/>
            <w:noWrap/>
            <w:vAlign w:val="center"/>
            <w:hideMark/>
          </w:tcPr>
          <w:p w14:paraId="6593A15F" w14:textId="77777777" w:rsidR="00456580" w:rsidRPr="00456580" w:rsidRDefault="00456580" w:rsidP="00456580">
            <w:pPr>
              <w:spacing w:before="0" w:after="0"/>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Blood group A</w:t>
            </w:r>
          </w:p>
        </w:tc>
        <w:tc>
          <w:tcPr>
            <w:tcW w:w="1629" w:type="dxa"/>
            <w:tcBorders>
              <w:top w:val="nil"/>
              <w:left w:val="nil"/>
              <w:bottom w:val="nil"/>
              <w:right w:val="nil"/>
            </w:tcBorders>
            <w:shd w:val="clear" w:color="000000" w:fill="FFFFFF"/>
            <w:vAlign w:val="center"/>
            <w:hideMark/>
          </w:tcPr>
          <w:p w14:paraId="6BA2A33C"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286 (36%)</w:t>
            </w:r>
          </w:p>
        </w:tc>
        <w:tc>
          <w:tcPr>
            <w:tcW w:w="1276" w:type="dxa"/>
            <w:tcBorders>
              <w:top w:val="nil"/>
              <w:left w:val="nil"/>
              <w:bottom w:val="nil"/>
              <w:right w:val="nil"/>
            </w:tcBorders>
            <w:shd w:val="clear" w:color="000000" w:fill="FFFFFF"/>
            <w:vAlign w:val="center"/>
            <w:hideMark/>
          </w:tcPr>
          <w:p w14:paraId="595D19F3"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140 (35%)</w:t>
            </w:r>
          </w:p>
        </w:tc>
        <w:tc>
          <w:tcPr>
            <w:tcW w:w="1559" w:type="dxa"/>
            <w:tcBorders>
              <w:top w:val="nil"/>
              <w:left w:val="nil"/>
              <w:bottom w:val="nil"/>
              <w:right w:val="nil"/>
            </w:tcBorders>
            <w:shd w:val="clear" w:color="000000" w:fill="FFFFFF"/>
            <w:vAlign w:val="center"/>
            <w:hideMark/>
          </w:tcPr>
          <w:p w14:paraId="63B96182"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146 (38%)</w:t>
            </w:r>
          </w:p>
        </w:tc>
        <w:tc>
          <w:tcPr>
            <w:tcW w:w="703" w:type="dxa"/>
            <w:tcBorders>
              <w:top w:val="nil"/>
              <w:left w:val="nil"/>
              <w:bottom w:val="nil"/>
              <w:right w:val="nil"/>
            </w:tcBorders>
            <w:shd w:val="clear" w:color="000000" w:fill="FFFFFF"/>
            <w:vAlign w:val="center"/>
            <w:hideMark/>
          </w:tcPr>
          <w:p w14:paraId="59DE9716"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0.440</w:t>
            </w:r>
          </w:p>
        </w:tc>
      </w:tr>
      <w:tr w:rsidR="00456580" w:rsidRPr="00456580" w14:paraId="4EDFA9A6" w14:textId="77777777" w:rsidTr="00456580">
        <w:trPr>
          <w:trHeight w:val="310"/>
        </w:trPr>
        <w:tc>
          <w:tcPr>
            <w:tcW w:w="3758" w:type="dxa"/>
            <w:tcBorders>
              <w:top w:val="nil"/>
              <w:left w:val="nil"/>
              <w:bottom w:val="nil"/>
              <w:right w:val="nil"/>
            </w:tcBorders>
            <w:shd w:val="clear" w:color="000000" w:fill="FFFFFF"/>
            <w:noWrap/>
            <w:vAlign w:val="center"/>
            <w:hideMark/>
          </w:tcPr>
          <w:p w14:paraId="63887FE5"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Diabetes</w:t>
            </w:r>
            <w:proofErr w:type="spellEnd"/>
          </w:p>
        </w:tc>
        <w:tc>
          <w:tcPr>
            <w:tcW w:w="1629" w:type="dxa"/>
            <w:tcBorders>
              <w:top w:val="nil"/>
              <w:left w:val="nil"/>
              <w:bottom w:val="nil"/>
              <w:right w:val="nil"/>
            </w:tcBorders>
            <w:shd w:val="clear" w:color="000000" w:fill="FFFFFF"/>
            <w:vAlign w:val="center"/>
            <w:hideMark/>
          </w:tcPr>
          <w:p w14:paraId="069F5B85"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22 (3%)</w:t>
            </w:r>
          </w:p>
        </w:tc>
        <w:tc>
          <w:tcPr>
            <w:tcW w:w="1276" w:type="dxa"/>
            <w:tcBorders>
              <w:top w:val="nil"/>
              <w:left w:val="nil"/>
              <w:bottom w:val="nil"/>
              <w:right w:val="nil"/>
            </w:tcBorders>
            <w:shd w:val="clear" w:color="000000" w:fill="FFFFFF"/>
            <w:vAlign w:val="center"/>
            <w:hideMark/>
          </w:tcPr>
          <w:p w14:paraId="2A86C34D"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17 (4%)</w:t>
            </w:r>
          </w:p>
        </w:tc>
        <w:tc>
          <w:tcPr>
            <w:tcW w:w="1559" w:type="dxa"/>
            <w:tcBorders>
              <w:top w:val="nil"/>
              <w:left w:val="nil"/>
              <w:bottom w:val="nil"/>
              <w:right w:val="nil"/>
            </w:tcBorders>
            <w:shd w:val="clear" w:color="000000" w:fill="FFFFFF"/>
            <w:vAlign w:val="center"/>
            <w:hideMark/>
          </w:tcPr>
          <w:p w14:paraId="0EFF2D7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5 (1%)</w:t>
            </w:r>
          </w:p>
        </w:tc>
        <w:tc>
          <w:tcPr>
            <w:tcW w:w="703" w:type="dxa"/>
            <w:tcBorders>
              <w:top w:val="nil"/>
              <w:left w:val="nil"/>
              <w:bottom w:val="nil"/>
              <w:right w:val="nil"/>
            </w:tcBorders>
            <w:shd w:val="clear" w:color="000000" w:fill="FFFFFF"/>
            <w:vAlign w:val="center"/>
            <w:hideMark/>
          </w:tcPr>
          <w:p w14:paraId="6E806640"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0.022</w:t>
            </w:r>
          </w:p>
        </w:tc>
      </w:tr>
      <w:tr w:rsidR="00456580" w:rsidRPr="00456580" w14:paraId="36E55C89" w14:textId="77777777" w:rsidTr="00456580">
        <w:trPr>
          <w:trHeight w:val="310"/>
        </w:trPr>
        <w:tc>
          <w:tcPr>
            <w:tcW w:w="3758" w:type="dxa"/>
            <w:tcBorders>
              <w:top w:val="nil"/>
              <w:left w:val="nil"/>
              <w:bottom w:val="nil"/>
              <w:right w:val="nil"/>
            </w:tcBorders>
            <w:shd w:val="clear" w:color="000000" w:fill="FFFFFF"/>
            <w:noWrap/>
            <w:vAlign w:val="center"/>
            <w:hideMark/>
          </w:tcPr>
          <w:p w14:paraId="757C1DA4" w14:textId="77777777" w:rsidR="00456580" w:rsidRPr="00456580" w:rsidRDefault="00456580" w:rsidP="00456580">
            <w:pPr>
              <w:spacing w:before="0" w:after="0"/>
              <w:rPr>
                <w:rFonts w:eastAsia="Times New Roman" w:cs="Times New Roman"/>
                <w:bCs/>
                <w:color w:val="000000" w:themeColor="text1"/>
                <w:szCs w:val="24"/>
                <w:lang w:val="fr-CH" w:eastAsia="fr-CH"/>
              </w:rPr>
            </w:pPr>
            <w:proofErr w:type="spellStart"/>
            <w:r w:rsidRPr="00456580">
              <w:rPr>
                <w:rFonts w:eastAsia="Times New Roman" w:cs="Times New Roman"/>
                <w:bCs/>
                <w:color w:val="000000" w:themeColor="text1"/>
                <w:szCs w:val="24"/>
                <w:lang w:val="fr-CH" w:eastAsia="fr-CH"/>
              </w:rPr>
              <w:t>Multimorbidity</w:t>
            </w:r>
            <w:proofErr w:type="spellEnd"/>
          </w:p>
        </w:tc>
        <w:tc>
          <w:tcPr>
            <w:tcW w:w="1629" w:type="dxa"/>
            <w:tcBorders>
              <w:top w:val="nil"/>
              <w:left w:val="nil"/>
              <w:bottom w:val="nil"/>
              <w:right w:val="nil"/>
            </w:tcBorders>
            <w:shd w:val="clear" w:color="000000" w:fill="FFFFFF"/>
            <w:vAlign w:val="center"/>
            <w:hideMark/>
          </w:tcPr>
          <w:p w14:paraId="358A22B3"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72 (9%)</w:t>
            </w:r>
          </w:p>
        </w:tc>
        <w:tc>
          <w:tcPr>
            <w:tcW w:w="1276" w:type="dxa"/>
            <w:tcBorders>
              <w:top w:val="nil"/>
              <w:left w:val="nil"/>
              <w:bottom w:val="nil"/>
              <w:right w:val="nil"/>
            </w:tcBorders>
            <w:shd w:val="clear" w:color="000000" w:fill="FFFFFF"/>
            <w:vAlign w:val="center"/>
            <w:hideMark/>
          </w:tcPr>
          <w:p w14:paraId="0F620C44"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40 (10%)</w:t>
            </w:r>
          </w:p>
        </w:tc>
        <w:tc>
          <w:tcPr>
            <w:tcW w:w="1559" w:type="dxa"/>
            <w:tcBorders>
              <w:top w:val="nil"/>
              <w:left w:val="nil"/>
              <w:bottom w:val="nil"/>
              <w:right w:val="nil"/>
            </w:tcBorders>
            <w:shd w:val="clear" w:color="000000" w:fill="FFFFFF"/>
            <w:vAlign w:val="center"/>
            <w:hideMark/>
          </w:tcPr>
          <w:p w14:paraId="3F7D3B02"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32 (8%)</w:t>
            </w:r>
          </w:p>
        </w:tc>
        <w:tc>
          <w:tcPr>
            <w:tcW w:w="703" w:type="dxa"/>
            <w:tcBorders>
              <w:top w:val="nil"/>
              <w:left w:val="nil"/>
              <w:bottom w:val="nil"/>
              <w:right w:val="nil"/>
            </w:tcBorders>
            <w:shd w:val="clear" w:color="000000" w:fill="FFFFFF"/>
            <w:vAlign w:val="center"/>
            <w:hideMark/>
          </w:tcPr>
          <w:p w14:paraId="424D9F4E"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0.486</w:t>
            </w:r>
          </w:p>
        </w:tc>
      </w:tr>
      <w:tr w:rsidR="00456580" w:rsidRPr="00456580" w14:paraId="49316B32" w14:textId="77777777" w:rsidTr="00456580">
        <w:trPr>
          <w:trHeight w:val="310"/>
        </w:trPr>
        <w:tc>
          <w:tcPr>
            <w:tcW w:w="3758" w:type="dxa"/>
            <w:tcBorders>
              <w:top w:val="nil"/>
              <w:left w:val="nil"/>
              <w:bottom w:val="nil"/>
              <w:right w:val="nil"/>
            </w:tcBorders>
            <w:shd w:val="clear" w:color="000000" w:fill="FFFFFF"/>
            <w:noWrap/>
            <w:vAlign w:val="center"/>
            <w:hideMark/>
          </w:tcPr>
          <w:p w14:paraId="181BCE83"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Weight</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loss</w:t>
            </w:r>
            <w:proofErr w:type="spellEnd"/>
          </w:p>
        </w:tc>
        <w:tc>
          <w:tcPr>
            <w:tcW w:w="1629" w:type="dxa"/>
            <w:tcBorders>
              <w:top w:val="nil"/>
              <w:left w:val="nil"/>
              <w:bottom w:val="nil"/>
              <w:right w:val="nil"/>
            </w:tcBorders>
            <w:shd w:val="clear" w:color="000000" w:fill="FFFFFF"/>
            <w:vAlign w:val="center"/>
            <w:hideMark/>
          </w:tcPr>
          <w:p w14:paraId="7DCE29C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99 (13%)</w:t>
            </w:r>
          </w:p>
        </w:tc>
        <w:tc>
          <w:tcPr>
            <w:tcW w:w="1276" w:type="dxa"/>
            <w:tcBorders>
              <w:top w:val="nil"/>
              <w:left w:val="nil"/>
              <w:bottom w:val="nil"/>
              <w:right w:val="nil"/>
            </w:tcBorders>
            <w:shd w:val="clear" w:color="000000" w:fill="FFFFFF"/>
            <w:vAlign w:val="center"/>
            <w:hideMark/>
          </w:tcPr>
          <w:p w14:paraId="69261F0B"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47 (12%)</w:t>
            </w:r>
          </w:p>
        </w:tc>
        <w:tc>
          <w:tcPr>
            <w:tcW w:w="1559" w:type="dxa"/>
            <w:tcBorders>
              <w:top w:val="nil"/>
              <w:left w:val="nil"/>
              <w:bottom w:val="nil"/>
              <w:right w:val="nil"/>
            </w:tcBorders>
            <w:shd w:val="clear" w:color="000000" w:fill="FFFFFF"/>
            <w:vAlign w:val="center"/>
            <w:hideMark/>
          </w:tcPr>
          <w:p w14:paraId="7681E227"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52 (13%)</w:t>
            </w:r>
          </w:p>
        </w:tc>
        <w:tc>
          <w:tcPr>
            <w:tcW w:w="703" w:type="dxa"/>
            <w:tcBorders>
              <w:top w:val="nil"/>
              <w:left w:val="nil"/>
              <w:bottom w:val="nil"/>
              <w:right w:val="nil"/>
            </w:tcBorders>
            <w:shd w:val="clear" w:color="000000" w:fill="FFFFFF"/>
            <w:vAlign w:val="center"/>
            <w:hideMark/>
          </w:tcPr>
          <w:p w14:paraId="6FCDE75A"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0.528</w:t>
            </w:r>
          </w:p>
        </w:tc>
      </w:tr>
      <w:tr w:rsidR="00456580" w:rsidRPr="00456580" w14:paraId="28865769" w14:textId="77777777" w:rsidTr="00456580">
        <w:trPr>
          <w:trHeight w:val="320"/>
        </w:trPr>
        <w:tc>
          <w:tcPr>
            <w:tcW w:w="3758" w:type="dxa"/>
            <w:tcBorders>
              <w:top w:val="nil"/>
              <w:left w:val="nil"/>
              <w:bottom w:val="single" w:sz="8" w:space="0" w:color="auto"/>
              <w:right w:val="nil"/>
            </w:tcBorders>
            <w:shd w:val="clear" w:color="000000" w:fill="FFFFFF"/>
            <w:noWrap/>
            <w:vAlign w:val="center"/>
            <w:hideMark/>
          </w:tcPr>
          <w:p w14:paraId="07EA2E9D" w14:textId="77777777" w:rsidR="00456580" w:rsidRPr="00456580" w:rsidRDefault="00456580" w:rsidP="00456580">
            <w:pPr>
              <w:spacing w:before="0" w:after="0"/>
              <w:rPr>
                <w:rFonts w:eastAsia="Times New Roman" w:cs="Times New Roman"/>
                <w:bCs/>
                <w:color w:val="000000" w:themeColor="text1"/>
                <w:szCs w:val="24"/>
                <w:lang w:val="fr-CH" w:eastAsia="fr-CH"/>
              </w:rPr>
            </w:pPr>
            <w:proofErr w:type="spellStart"/>
            <w:r w:rsidRPr="00456580">
              <w:rPr>
                <w:rFonts w:eastAsia="Times New Roman" w:cs="Times New Roman"/>
                <w:bCs/>
                <w:color w:val="000000" w:themeColor="text1"/>
                <w:szCs w:val="24"/>
                <w:lang w:val="fr-CH" w:eastAsia="fr-CH"/>
              </w:rPr>
              <w:t>Polypharmacy</w:t>
            </w:r>
            <w:proofErr w:type="spellEnd"/>
          </w:p>
        </w:tc>
        <w:tc>
          <w:tcPr>
            <w:tcW w:w="1629" w:type="dxa"/>
            <w:tcBorders>
              <w:top w:val="nil"/>
              <w:left w:val="nil"/>
              <w:bottom w:val="single" w:sz="8" w:space="0" w:color="auto"/>
              <w:right w:val="nil"/>
            </w:tcBorders>
            <w:shd w:val="clear" w:color="000000" w:fill="FFFFFF"/>
            <w:vAlign w:val="center"/>
            <w:hideMark/>
          </w:tcPr>
          <w:p w14:paraId="3E0B0185"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62 (8%)</w:t>
            </w:r>
          </w:p>
        </w:tc>
        <w:tc>
          <w:tcPr>
            <w:tcW w:w="1276" w:type="dxa"/>
            <w:tcBorders>
              <w:top w:val="nil"/>
              <w:left w:val="nil"/>
              <w:bottom w:val="single" w:sz="8" w:space="0" w:color="auto"/>
              <w:right w:val="nil"/>
            </w:tcBorders>
            <w:shd w:val="clear" w:color="000000" w:fill="FFFFFF"/>
            <w:vAlign w:val="center"/>
            <w:hideMark/>
          </w:tcPr>
          <w:p w14:paraId="474625E8"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41 (105)</w:t>
            </w:r>
          </w:p>
        </w:tc>
        <w:tc>
          <w:tcPr>
            <w:tcW w:w="1559" w:type="dxa"/>
            <w:tcBorders>
              <w:top w:val="nil"/>
              <w:left w:val="nil"/>
              <w:bottom w:val="single" w:sz="8" w:space="0" w:color="auto"/>
              <w:right w:val="nil"/>
            </w:tcBorders>
            <w:shd w:val="clear" w:color="000000" w:fill="FFFFFF"/>
            <w:vAlign w:val="center"/>
            <w:hideMark/>
          </w:tcPr>
          <w:p w14:paraId="6928FFE8" w14:textId="77777777" w:rsidR="00456580" w:rsidRPr="00456580" w:rsidRDefault="00456580" w:rsidP="00456580">
            <w:pPr>
              <w:spacing w:before="0" w:after="0"/>
              <w:jc w:val="center"/>
              <w:rPr>
                <w:rFonts w:eastAsia="Times New Roman" w:cs="Times New Roman"/>
                <w:color w:val="000000" w:themeColor="text1"/>
                <w:szCs w:val="24"/>
                <w:lang w:val="fr-CH" w:eastAsia="fr-CH"/>
              </w:rPr>
            </w:pPr>
            <w:r w:rsidRPr="00456580">
              <w:rPr>
                <w:rFonts w:eastAsia="Times New Roman" w:cs="Times New Roman"/>
                <w:color w:val="000000" w:themeColor="text1"/>
                <w:szCs w:val="24"/>
                <w:lang w:val="fr-CH" w:eastAsia="fr-CH"/>
              </w:rPr>
              <w:t>21 (5%)</w:t>
            </w:r>
          </w:p>
        </w:tc>
        <w:tc>
          <w:tcPr>
            <w:tcW w:w="703" w:type="dxa"/>
            <w:tcBorders>
              <w:top w:val="nil"/>
              <w:left w:val="nil"/>
              <w:bottom w:val="nil"/>
              <w:right w:val="nil"/>
            </w:tcBorders>
            <w:shd w:val="clear" w:color="000000" w:fill="FFFFFF"/>
            <w:vAlign w:val="center"/>
            <w:hideMark/>
          </w:tcPr>
          <w:p w14:paraId="64EE642F" w14:textId="77777777" w:rsidR="00456580" w:rsidRPr="00456580" w:rsidRDefault="00456580" w:rsidP="00456580">
            <w:pPr>
              <w:spacing w:before="0" w:after="0"/>
              <w:jc w:val="center"/>
              <w:rPr>
                <w:rFonts w:eastAsia="Times New Roman" w:cs="Times New Roman"/>
                <w:bCs/>
                <w:color w:val="000000" w:themeColor="text1"/>
                <w:szCs w:val="24"/>
                <w:lang w:val="fr-CH" w:eastAsia="fr-CH"/>
              </w:rPr>
            </w:pPr>
            <w:r w:rsidRPr="00456580">
              <w:rPr>
                <w:rFonts w:eastAsia="Times New Roman" w:cs="Times New Roman"/>
                <w:bCs/>
                <w:color w:val="000000" w:themeColor="text1"/>
                <w:szCs w:val="24"/>
                <w:lang w:val="fr-CH" w:eastAsia="fr-CH"/>
              </w:rPr>
              <w:t>0.018</w:t>
            </w:r>
          </w:p>
        </w:tc>
      </w:tr>
      <w:tr w:rsidR="00456580" w:rsidRPr="00456580" w14:paraId="19C4581A" w14:textId="77777777" w:rsidTr="00456580">
        <w:trPr>
          <w:trHeight w:val="960"/>
        </w:trPr>
        <w:tc>
          <w:tcPr>
            <w:tcW w:w="8923" w:type="dxa"/>
            <w:gridSpan w:val="5"/>
            <w:tcBorders>
              <w:top w:val="single" w:sz="8" w:space="0" w:color="auto"/>
              <w:left w:val="nil"/>
              <w:bottom w:val="nil"/>
              <w:right w:val="nil"/>
            </w:tcBorders>
            <w:shd w:val="clear" w:color="000000" w:fill="FFFFFF"/>
            <w:vAlign w:val="center"/>
            <w:hideMark/>
          </w:tcPr>
          <w:p w14:paraId="44D4260B" w14:textId="77777777" w:rsidR="00456580" w:rsidRPr="00456580" w:rsidRDefault="00456580" w:rsidP="00456580">
            <w:pPr>
              <w:spacing w:before="0" w:after="0"/>
              <w:rPr>
                <w:rFonts w:eastAsia="Times New Roman" w:cs="Times New Roman"/>
                <w:color w:val="000000" w:themeColor="text1"/>
                <w:szCs w:val="24"/>
                <w:lang w:val="fr-CH" w:eastAsia="fr-CH"/>
              </w:rPr>
            </w:pPr>
            <w:proofErr w:type="spellStart"/>
            <w:r w:rsidRPr="00456580">
              <w:rPr>
                <w:rFonts w:eastAsia="Times New Roman" w:cs="Times New Roman"/>
                <w:color w:val="000000" w:themeColor="text1"/>
                <w:szCs w:val="24"/>
                <w:lang w:val="fr-CH" w:eastAsia="fr-CH"/>
              </w:rPr>
              <w:t>Abbreviations</w:t>
            </w:r>
            <w:proofErr w:type="spellEnd"/>
            <w:r w:rsidRPr="00456580">
              <w:rPr>
                <w:rFonts w:eastAsia="Times New Roman" w:cs="Times New Roman"/>
                <w:color w:val="000000" w:themeColor="text1"/>
                <w:szCs w:val="24"/>
                <w:lang w:val="fr-CH" w:eastAsia="fr-CH"/>
              </w:rPr>
              <w:t xml:space="preserve">: UPM =Use of </w:t>
            </w:r>
            <w:proofErr w:type="spellStart"/>
            <w:r w:rsidRPr="00456580">
              <w:rPr>
                <w:rFonts w:eastAsia="Times New Roman" w:cs="Times New Roman"/>
                <w:color w:val="000000" w:themeColor="text1"/>
                <w:szCs w:val="24"/>
                <w:lang w:val="fr-CH" w:eastAsia="fr-CH"/>
              </w:rPr>
              <w:t>psychotropic</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medications</w:t>
            </w:r>
            <w:proofErr w:type="spellEnd"/>
            <w:r w:rsidRPr="00456580">
              <w:rPr>
                <w:rFonts w:eastAsia="Times New Roman" w:cs="Times New Roman"/>
                <w:color w:val="000000" w:themeColor="text1"/>
                <w:szCs w:val="24"/>
                <w:lang w:val="fr-CH" w:eastAsia="fr-CH"/>
              </w:rPr>
              <w:t xml:space="preserve">. MET = </w:t>
            </w:r>
            <w:proofErr w:type="spellStart"/>
            <w:r w:rsidRPr="00456580">
              <w:rPr>
                <w:rFonts w:eastAsia="Times New Roman" w:cs="Times New Roman"/>
                <w:color w:val="000000" w:themeColor="text1"/>
                <w:szCs w:val="24"/>
                <w:lang w:val="fr-CH" w:eastAsia="fr-CH"/>
              </w:rPr>
              <w:t>metabolic</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equivalent</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task</w:t>
            </w:r>
            <w:proofErr w:type="spellEnd"/>
            <w:r w:rsidRPr="00456580">
              <w:rPr>
                <w:rFonts w:eastAsia="Times New Roman" w:cs="Times New Roman"/>
                <w:color w:val="000000" w:themeColor="text1"/>
                <w:szCs w:val="24"/>
                <w:lang w:val="fr-CH" w:eastAsia="fr-CH"/>
              </w:rPr>
              <w:t xml:space="preserve">. *P value </w:t>
            </w:r>
            <w:proofErr w:type="spellStart"/>
            <w:r w:rsidRPr="00456580">
              <w:rPr>
                <w:rFonts w:eastAsia="Times New Roman" w:cs="Times New Roman"/>
                <w:color w:val="000000" w:themeColor="text1"/>
                <w:szCs w:val="24"/>
                <w:lang w:val="fr-CH" w:eastAsia="fr-CH"/>
              </w:rPr>
              <w:t>calculated</w:t>
            </w:r>
            <w:proofErr w:type="spellEnd"/>
            <w:r w:rsidRPr="00456580">
              <w:rPr>
                <w:rFonts w:eastAsia="Times New Roman" w:cs="Times New Roman"/>
                <w:color w:val="000000" w:themeColor="text1"/>
                <w:szCs w:val="24"/>
                <w:lang w:val="fr-CH" w:eastAsia="fr-CH"/>
              </w:rPr>
              <w:t xml:space="preserve"> </w:t>
            </w:r>
            <w:proofErr w:type="spellStart"/>
            <w:r w:rsidRPr="00456580">
              <w:rPr>
                <w:rFonts w:eastAsia="Times New Roman" w:cs="Times New Roman"/>
                <w:color w:val="000000" w:themeColor="text1"/>
                <w:szCs w:val="24"/>
                <w:lang w:val="fr-CH" w:eastAsia="fr-CH"/>
              </w:rPr>
              <w:t>with</w:t>
            </w:r>
            <w:proofErr w:type="spellEnd"/>
            <w:r w:rsidRPr="00456580">
              <w:rPr>
                <w:rFonts w:eastAsia="Times New Roman" w:cs="Times New Roman"/>
                <w:color w:val="000000" w:themeColor="text1"/>
                <w:szCs w:val="24"/>
                <w:lang w:val="fr-CH" w:eastAsia="fr-CH"/>
              </w:rPr>
              <w:t xml:space="preserve"> Chi </w:t>
            </w:r>
            <w:proofErr w:type="spellStart"/>
            <w:r w:rsidRPr="00456580">
              <w:rPr>
                <w:rFonts w:eastAsia="Times New Roman" w:cs="Times New Roman"/>
                <w:color w:val="000000" w:themeColor="text1"/>
                <w:szCs w:val="24"/>
                <w:lang w:val="fr-CH" w:eastAsia="fr-CH"/>
              </w:rPr>
              <w:t>squared</w:t>
            </w:r>
            <w:proofErr w:type="spellEnd"/>
            <w:r w:rsidRPr="00456580">
              <w:rPr>
                <w:rFonts w:eastAsia="Times New Roman" w:cs="Times New Roman"/>
                <w:color w:val="000000" w:themeColor="text1"/>
                <w:szCs w:val="24"/>
                <w:lang w:val="fr-CH" w:eastAsia="fr-CH"/>
              </w:rPr>
              <w:t xml:space="preserve"> test </w:t>
            </w:r>
            <w:proofErr w:type="spellStart"/>
            <w:r w:rsidRPr="00456580">
              <w:rPr>
                <w:rFonts w:eastAsia="Times New Roman" w:cs="Times New Roman"/>
                <w:color w:val="000000" w:themeColor="text1"/>
                <w:szCs w:val="24"/>
                <w:lang w:val="fr-CH" w:eastAsia="fr-CH"/>
              </w:rPr>
              <w:t>among</w:t>
            </w:r>
            <w:proofErr w:type="spellEnd"/>
            <w:r w:rsidRPr="00456580">
              <w:rPr>
                <w:rFonts w:eastAsia="Times New Roman" w:cs="Times New Roman"/>
                <w:color w:val="000000" w:themeColor="text1"/>
                <w:szCs w:val="24"/>
                <w:lang w:val="fr-CH" w:eastAsia="fr-CH"/>
              </w:rPr>
              <w:t xml:space="preserve"> classes for </w:t>
            </w:r>
            <w:proofErr w:type="spellStart"/>
            <w:r w:rsidRPr="00456580">
              <w:rPr>
                <w:rFonts w:eastAsia="Times New Roman" w:cs="Times New Roman"/>
                <w:color w:val="000000" w:themeColor="text1"/>
                <w:szCs w:val="24"/>
                <w:lang w:val="fr-CH" w:eastAsia="fr-CH"/>
              </w:rPr>
              <w:t>categorical</w:t>
            </w:r>
            <w:proofErr w:type="spellEnd"/>
            <w:r w:rsidRPr="00456580">
              <w:rPr>
                <w:rFonts w:eastAsia="Times New Roman" w:cs="Times New Roman"/>
                <w:color w:val="000000" w:themeColor="text1"/>
                <w:szCs w:val="24"/>
                <w:lang w:val="fr-CH" w:eastAsia="fr-CH"/>
              </w:rPr>
              <w:t xml:space="preserve"> variables and non-</w:t>
            </w:r>
            <w:proofErr w:type="spellStart"/>
            <w:r w:rsidRPr="00456580">
              <w:rPr>
                <w:rFonts w:eastAsia="Times New Roman" w:cs="Times New Roman"/>
                <w:color w:val="000000" w:themeColor="text1"/>
                <w:szCs w:val="24"/>
                <w:lang w:val="fr-CH" w:eastAsia="fr-CH"/>
              </w:rPr>
              <w:t>paired</w:t>
            </w:r>
            <w:proofErr w:type="spellEnd"/>
            <w:r w:rsidRPr="00456580">
              <w:rPr>
                <w:rFonts w:eastAsia="Times New Roman" w:cs="Times New Roman"/>
                <w:color w:val="000000" w:themeColor="text1"/>
                <w:szCs w:val="24"/>
                <w:lang w:val="fr-CH" w:eastAsia="fr-CH"/>
              </w:rPr>
              <w:t xml:space="preserve"> t test for </w:t>
            </w:r>
            <w:proofErr w:type="spellStart"/>
            <w:r w:rsidRPr="00456580">
              <w:rPr>
                <w:rFonts w:eastAsia="Times New Roman" w:cs="Times New Roman"/>
                <w:color w:val="000000" w:themeColor="text1"/>
                <w:szCs w:val="24"/>
                <w:lang w:val="fr-CH" w:eastAsia="fr-CH"/>
              </w:rPr>
              <w:t>continuous</w:t>
            </w:r>
            <w:proofErr w:type="spellEnd"/>
            <w:r w:rsidRPr="00456580">
              <w:rPr>
                <w:rFonts w:eastAsia="Times New Roman" w:cs="Times New Roman"/>
                <w:color w:val="000000" w:themeColor="text1"/>
                <w:szCs w:val="24"/>
                <w:lang w:val="fr-CH" w:eastAsia="fr-CH"/>
              </w:rPr>
              <w:t xml:space="preserve"> variables.</w:t>
            </w:r>
          </w:p>
        </w:tc>
      </w:tr>
    </w:tbl>
    <w:p w14:paraId="0085F2CB" w14:textId="63829E28" w:rsidR="00456580" w:rsidRDefault="00456580">
      <w:pPr>
        <w:spacing w:before="0" w:after="200" w:line="276" w:lineRule="auto"/>
        <w:rPr>
          <w:rFonts w:eastAsia="Cambria" w:cs="Times New Roman"/>
          <w:b/>
          <w:szCs w:val="24"/>
        </w:rPr>
      </w:pPr>
      <w:r>
        <w:br w:type="page"/>
      </w:r>
    </w:p>
    <w:p w14:paraId="00B0A49D" w14:textId="00178A31" w:rsidR="00456580" w:rsidRDefault="00854341" w:rsidP="00752406">
      <w:pPr>
        <w:pStyle w:val="Heading2"/>
        <w:numPr>
          <w:ilvl w:val="0"/>
          <w:numId w:val="0"/>
        </w:numPr>
      </w:pPr>
      <w:bookmarkStart w:id="17" w:name="_Toc114778358"/>
      <w:bookmarkStart w:id="18" w:name="_Toc126832675"/>
      <w:r>
        <w:lastRenderedPageBreak/>
        <w:t>Supplementary Table 3</w:t>
      </w:r>
      <w:r w:rsidR="00456580">
        <w:t>. Selection of trajectories</w:t>
      </w:r>
      <w:bookmarkEnd w:id="17"/>
      <w:bookmarkEnd w:id="18"/>
    </w:p>
    <w:tbl>
      <w:tblPr>
        <w:tblW w:w="10065" w:type="dxa"/>
        <w:tblCellMar>
          <w:left w:w="70" w:type="dxa"/>
          <w:right w:w="70" w:type="dxa"/>
        </w:tblCellMar>
        <w:tblLook w:val="04A0" w:firstRow="1" w:lastRow="0" w:firstColumn="1" w:lastColumn="0" w:noHBand="0" w:noVBand="1"/>
      </w:tblPr>
      <w:tblGrid>
        <w:gridCol w:w="1287"/>
        <w:gridCol w:w="960"/>
        <w:gridCol w:w="960"/>
        <w:gridCol w:w="960"/>
        <w:gridCol w:w="795"/>
        <w:gridCol w:w="850"/>
        <w:gridCol w:w="851"/>
        <w:gridCol w:w="850"/>
        <w:gridCol w:w="851"/>
        <w:gridCol w:w="850"/>
        <w:gridCol w:w="851"/>
      </w:tblGrid>
      <w:tr w:rsidR="008C596D" w:rsidRPr="00752406" w14:paraId="671F5745" w14:textId="77777777" w:rsidTr="008C596D">
        <w:trPr>
          <w:trHeight w:val="630"/>
        </w:trPr>
        <w:tc>
          <w:tcPr>
            <w:tcW w:w="1287" w:type="dxa"/>
            <w:tcBorders>
              <w:top w:val="nil"/>
              <w:left w:val="nil"/>
              <w:bottom w:val="single" w:sz="8" w:space="0" w:color="auto"/>
              <w:right w:val="nil"/>
            </w:tcBorders>
            <w:shd w:val="clear" w:color="000000" w:fill="FFFFFF"/>
            <w:vAlign w:val="center"/>
            <w:hideMark/>
          </w:tcPr>
          <w:p w14:paraId="2E745A82"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Trajectories</w:t>
            </w:r>
          </w:p>
        </w:tc>
        <w:tc>
          <w:tcPr>
            <w:tcW w:w="960" w:type="dxa"/>
            <w:tcBorders>
              <w:top w:val="nil"/>
              <w:left w:val="nil"/>
              <w:bottom w:val="single" w:sz="8" w:space="0" w:color="auto"/>
              <w:right w:val="nil"/>
            </w:tcBorders>
            <w:shd w:val="clear" w:color="000000" w:fill="FFFFFF"/>
            <w:vAlign w:val="center"/>
            <w:hideMark/>
          </w:tcPr>
          <w:p w14:paraId="4447F63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AIC</w:t>
            </w:r>
          </w:p>
        </w:tc>
        <w:tc>
          <w:tcPr>
            <w:tcW w:w="960" w:type="dxa"/>
            <w:tcBorders>
              <w:top w:val="nil"/>
              <w:left w:val="nil"/>
              <w:bottom w:val="single" w:sz="8" w:space="0" w:color="auto"/>
              <w:right w:val="nil"/>
            </w:tcBorders>
            <w:shd w:val="clear" w:color="000000" w:fill="FFFFFF"/>
            <w:vAlign w:val="center"/>
            <w:hideMark/>
          </w:tcPr>
          <w:p w14:paraId="17BE769A"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BIC</w:t>
            </w:r>
          </w:p>
        </w:tc>
        <w:tc>
          <w:tcPr>
            <w:tcW w:w="960" w:type="dxa"/>
            <w:tcBorders>
              <w:top w:val="nil"/>
              <w:left w:val="nil"/>
              <w:bottom w:val="single" w:sz="8" w:space="0" w:color="auto"/>
              <w:right w:val="nil"/>
            </w:tcBorders>
            <w:shd w:val="clear" w:color="000000" w:fill="FFFFFF"/>
            <w:vAlign w:val="center"/>
            <w:hideMark/>
          </w:tcPr>
          <w:p w14:paraId="00D8AFC4"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entropy</w:t>
            </w:r>
          </w:p>
        </w:tc>
        <w:tc>
          <w:tcPr>
            <w:tcW w:w="795" w:type="dxa"/>
            <w:tcBorders>
              <w:top w:val="nil"/>
              <w:left w:val="nil"/>
              <w:bottom w:val="single" w:sz="8" w:space="0" w:color="auto"/>
              <w:right w:val="nil"/>
            </w:tcBorders>
            <w:shd w:val="clear" w:color="000000" w:fill="FFFFFF"/>
            <w:vAlign w:val="center"/>
            <w:hideMark/>
          </w:tcPr>
          <w:p w14:paraId="13DBA01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1</w:t>
            </w:r>
          </w:p>
        </w:tc>
        <w:tc>
          <w:tcPr>
            <w:tcW w:w="850" w:type="dxa"/>
            <w:tcBorders>
              <w:top w:val="nil"/>
              <w:left w:val="nil"/>
              <w:bottom w:val="single" w:sz="8" w:space="0" w:color="auto"/>
              <w:right w:val="nil"/>
            </w:tcBorders>
            <w:shd w:val="clear" w:color="000000" w:fill="FFFFFF"/>
            <w:vAlign w:val="center"/>
            <w:hideMark/>
          </w:tcPr>
          <w:p w14:paraId="6B983F9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2</w:t>
            </w:r>
          </w:p>
        </w:tc>
        <w:tc>
          <w:tcPr>
            <w:tcW w:w="851" w:type="dxa"/>
            <w:tcBorders>
              <w:top w:val="nil"/>
              <w:left w:val="nil"/>
              <w:bottom w:val="single" w:sz="8" w:space="0" w:color="auto"/>
              <w:right w:val="nil"/>
            </w:tcBorders>
            <w:shd w:val="clear" w:color="000000" w:fill="FFFFFF"/>
            <w:vAlign w:val="center"/>
            <w:hideMark/>
          </w:tcPr>
          <w:p w14:paraId="4ACC1E31"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3</w:t>
            </w:r>
          </w:p>
        </w:tc>
        <w:tc>
          <w:tcPr>
            <w:tcW w:w="850" w:type="dxa"/>
            <w:tcBorders>
              <w:top w:val="nil"/>
              <w:left w:val="nil"/>
              <w:bottom w:val="single" w:sz="8" w:space="0" w:color="auto"/>
              <w:right w:val="nil"/>
            </w:tcBorders>
            <w:shd w:val="clear" w:color="000000" w:fill="FFFFFF"/>
            <w:vAlign w:val="center"/>
            <w:hideMark/>
          </w:tcPr>
          <w:p w14:paraId="13AF24FB"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4</w:t>
            </w:r>
          </w:p>
        </w:tc>
        <w:tc>
          <w:tcPr>
            <w:tcW w:w="851" w:type="dxa"/>
            <w:tcBorders>
              <w:top w:val="nil"/>
              <w:left w:val="nil"/>
              <w:bottom w:val="single" w:sz="8" w:space="0" w:color="auto"/>
              <w:right w:val="nil"/>
            </w:tcBorders>
            <w:shd w:val="clear" w:color="000000" w:fill="FFFFFF"/>
            <w:vAlign w:val="center"/>
            <w:hideMark/>
          </w:tcPr>
          <w:p w14:paraId="412A693B"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5</w:t>
            </w:r>
          </w:p>
        </w:tc>
        <w:tc>
          <w:tcPr>
            <w:tcW w:w="850" w:type="dxa"/>
            <w:tcBorders>
              <w:top w:val="nil"/>
              <w:left w:val="nil"/>
              <w:bottom w:val="single" w:sz="8" w:space="0" w:color="auto"/>
              <w:right w:val="nil"/>
            </w:tcBorders>
            <w:shd w:val="clear" w:color="000000" w:fill="FFFFFF"/>
            <w:vAlign w:val="center"/>
            <w:hideMark/>
          </w:tcPr>
          <w:p w14:paraId="1313D12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6</w:t>
            </w:r>
          </w:p>
        </w:tc>
        <w:tc>
          <w:tcPr>
            <w:tcW w:w="851" w:type="dxa"/>
            <w:tcBorders>
              <w:top w:val="nil"/>
              <w:left w:val="nil"/>
              <w:bottom w:val="single" w:sz="8" w:space="0" w:color="auto"/>
              <w:right w:val="nil"/>
            </w:tcBorders>
            <w:shd w:val="clear" w:color="000000" w:fill="FFFFFF"/>
            <w:vAlign w:val="center"/>
            <w:hideMark/>
          </w:tcPr>
          <w:p w14:paraId="7A4C95E4"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 class 7</w:t>
            </w:r>
          </w:p>
        </w:tc>
      </w:tr>
      <w:tr w:rsidR="008C596D" w:rsidRPr="00752406" w14:paraId="47744939" w14:textId="77777777" w:rsidTr="008C596D">
        <w:trPr>
          <w:trHeight w:val="310"/>
        </w:trPr>
        <w:tc>
          <w:tcPr>
            <w:tcW w:w="1287" w:type="dxa"/>
            <w:tcBorders>
              <w:top w:val="nil"/>
              <w:left w:val="nil"/>
              <w:bottom w:val="nil"/>
              <w:right w:val="nil"/>
            </w:tcBorders>
            <w:shd w:val="clear" w:color="000000" w:fill="FFFFFF"/>
            <w:vAlign w:val="center"/>
            <w:hideMark/>
          </w:tcPr>
          <w:p w14:paraId="3863CD41" w14:textId="77777777"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1</w:t>
            </w:r>
          </w:p>
        </w:tc>
        <w:tc>
          <w:tcPr>
            <w:tcW w:w="960" w:type="dxa"/>
            <w:tcBorders>
              <w:top w:val="nil"/>
              <w:left w:val="nil"/>
              <w:bottom w:val="nil"/>
              <w:right w:val="nil"/>
            </w:tcBorders>
            <w:shd w:val="clear" w:color="000000" w:fill="FFFFFF"/>
            <w:vAlign w:val="center"/>
            <w:hideMark/>
          </w:tcPr>
          <w:p w14:paraId="34C5601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21667</w:t>
            </w:r>
          </w:p>
        </w:tc>
        <w:tc>
          <w:tcPr>
            <w:tcW w:w="960" w:type="dxa"/>
            <w:tcBorders>
              <w:top w:val="nil"/>
              <w:left w:val="nil"/>
              <w:bottom w:val="nil"/>
              <w:right w:val="nil"/>
            </w:tcBorders>
            <w:shd w:val="clear" w:color="000000" w:fill="FFFFFF"/>
            <w:vAlign w:val="center"/>
            <w:hideMark/>
          </w:tcPr>
          <w:p w14:paraId="13031AC9"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21709</w:t>
            </w:r>
          </w:p>
        </w:tc>
        <w:tc>
          <w:tcPr>
            <w:tcW w:w="960" w:type="dxa"/>
            <w:tcBorders>
              <w:top w:val="nil"/>
              <w:left w:val="nil"/>
              <w:bottom w:val="nil"/>
              <w:right w:val="nil"/>
            </w:tcBorders>
            <w:shd w:val="clear" w:color="000000" w:fill="FFFFFF"/>
            <w:vAlign w:val="center"/>
            <w:hideMark/>
          </w:tcPr>
          <w:p w14:paraId="792743B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1.00</w:t>
            </w:r>
          </w:p>
        </w:tc>
        <w:tc>
          <w:tcPr>
            <w:tcW w:w="795" w:type="dxa"/>
            <w:tcBorders>
              <w:top w:val="nil"/>
              <w:left w:val="nil"/>
              <w:bottom w:val="nil"/>
              <w:right w:val="nil"/>
            </w:tcBorders>
            <w:shd w:val="clear" w:color="000000" w:fill="FFFFFF"/>
            <w:vAlign w:val="center"/>
            <w:hideMark/>
          </w:tcPr>
          <w:p w14:paraId="725ECF19"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100</w:t>
            </w:r>
          </w:p>
        </w:tc>
        <w:tc>
          <w:tcPr>
            <w:tcW w:w="850" w:type="dxa"/>
            <w:tcBorders>
              <w:top w:val="nil"/>
              <w:left w:val="nil"/>
              <w:bottom w:val="nil"/>
              <w:right w:val="nil"/>
            </w:tcBorders>
            <w:shd w:val="clear" w:color="000000" w:fill="FFFFFF"/>
            <w:vAlign w:val="center"/>
            <w:hideMark/>
          </w:tcPr>
          <w:p w14:paraId="3A3BF4AF"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2926A821"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0" w:type="dxa"/>
            <w:tcBorders>
              <w:top w:val="nil"/>
              <w:left w:val="nil"/>
              <w:bottom w:val="nil"/>
              <w:right w:val="nil"/>
            </w:tcBorders>
            <w:shd w:val="clear" w:color="000000" w:fill="FFFFFF"/>
            <w:vAlign w:val="center"/>
            <w:hideMark/>
          </w:tcPr>
          <w:p w14:paraId="4B0CC99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449D6F68"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0" w:type="dxa"/>
            <w:tcBorders>
              <w:top w:val="nil"/>
              <w:left w:val="nil"/>
              <w:bottom w:val="nil"/>
              <w:right w:val="nil"/>
            </w:tcBorders>
            <w:shd w:val="clear" w:color="000000" w:fill="FFFFFF"/>
            <w:vAlign w:val="center"/>
            <w:hideMark/>
          </w:tcPr>
          <w:p w14:paraId="66C7B74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16D012F7"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r>
      <w:tr w:rsidR="008C596D" w:rsidRPr="00752406" w14:paraId="70FC507B" w14:textId="77777777" w:rsidTr="008C596D">
        <w:trPr>
          <w:trHeight w:val="310"/>
        </w:trPr>
        <w:tc>
          <w:tcPr>
            <w:tcW w:w="1287" w:type="dxa"/>
            <w:tcBorders>
              <w:top w:val="nil"/>
              <w:left w:val="nil"/>
              <w:bottom w:val="nil"/>
              <w:right w:val="nil"/>
            </w:tcBorders>
            <w:shd w:val="clear" w:color="000000" w:fill="FFFFFF"/>
            <w:vAlign w:val="center"/>
            <w:hideMark/>
          </w:tcPr>
          <w:p w14:paraId="5329F216" w14:textId="77777777"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2</w:t>
            </w:r>
          </w:p>
        </w:tc>
        <w:tc>
          <w:tcPr>
            <w:tcW w:w="960" w:type="dxa"/>
            <w:tcBorders>
              <w:top w:val="nil"/>
              <w:left w:val="nil"/>
              <w:bottom w:val="nil"/>
              <w:right w:val="nil"/>
            </w:tcBorders>
            <w:shd w:val="clear" w:color="000000" w:fill="FFFFFF"/>
            <w:vAlign w:val="center"/>
            <w:hideMark/>
          </w:tcPr>
          <w:p w14:paraId="29F86F5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21621</w:t>
            </w:r>
          </w:p>
        </w:tc>
        <w:tc>
          <w:tcPr>
            <w:tcW w:w="960" w:type="dxa"/>
            <w:tcBorders>
              <w:top w:val="nil"/>
              <w:left w:val="nil"/>
              <w:bottom w:val="nil"/>
              <w:right w:val="nil"/>
            </w:tcBorders>
            <w:shd w:val="clear" w:color="000000" w:fill="FFFFFF"/>
            <w:vAlign w:val="center"/>
            <w:hideMark/>
          </w:tcPr>
          <w:p w14:paraId="3AD3E27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21677</w:t>
            </w:r>
          </w:p>
        </w:tc>
        <w:tc>
          <w:tcPr>
            <w:tcW w:w="960" w:type="dxa"/>
            <w:tcBorders>
              <w:top w:val="nil"/>
              <w:left w:val="nil"/>
              <w:bottom w:val="nil"/>
              <w:right w:val="nil"/>
            </w:tcBorders>
            <w:shd w:val="clear" w:color="000000" w:fill="FFFFFF"/>
            <w:vAlign w:val="center"/>
            <w:hideMark/>
          </w:tcPr>
          <w:p w14:paraId="6DA3360F"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0.60</w:t>
            </w:r>
          </w:p>
        </w:tc>
        <w:tc>
          <w:tcPr>
            <w:tcW w:w="795" w:type="dxa"/>
            <w:tcBorders>
              <w:top w:val="nil"/>
              <w:left w:val="nil"/>
              <w:bottom w:val="nil"/>
              <w:right w:val="nil"/>
            </w:tcBorders>
            <w:shd w:val="clear" w:color="000000" w:fill="FFFFFF"/>
            <w:vAlign w:val="center"/>
            <w:hideMark/>
          </w:tcPr>
          <w:p w14:paraId="295DC6F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28</w:t>
            </w:r>
          </w:p>
        </w:tc>
        <w:tc>
          <w:tcPr>
            <w:tcW w:w="850" w:type="dxa"/>
            <w:tcBorders>
              <w:top w:val="nil"/>
              <w:left w:val="nil"/>
              <w:bottom w:val="nil"/>
              <w:right w:val="nil"/>
            </w:tcBorders>
            <w:shd w:val="clear" w:color="000000" w:fill="FFFFFF"/>
            <w:vAlign w:val="center"/>
            <w:hideMark/>
          </w:tcPr>
          <w:p w14:paraId="0DA62887"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72</w:t>
            </w:r>
          </w:p>
        </w:tc>
        <w:tc>
          <w:tcPr>
            <w:tcW w:w="851" w:type="dxa"/>
            <w:tcBorders>
              <w:top w:val="nil"/>
              <w:left w:val="nil"/>
              <w:bottom w:val="nil"/>
              <w:right w:val="nil"/>
            </w:tcBorders>
            <w:shd w:val="clear" w:color="000000" w:fill="FFFFFF"/>
            <w:vAlign w:val="center"/>
            <w:hideMark/>
          </w:tcPr>
          <w:p w14:paraId="3A6D8B2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0" w:type="dxa"/>
            <w:tcBorders>
              <w:top w:val="nil"/>
              <w:left w:val="nil"/>
              <w:bottom w:val="nil"/>
              <w:right w:val="nil"/>
            </w:tcBorders>
            <w:shd w:val="clear" w:color="000000" w:fill="FFFFFF"/>
            <w:vAlign w:val="center"/>
            <w:hideMark/>
          </w:tcPr>
          <w:p w14:paraId="177F1A6D"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02258C3C"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0" w:type="dxa"/>
            <w:tcBorders>
              <w:top w:val="nil"/>
              <w:left w:val="nil"/>
              <w:bottom w:val="nil"/>
              <w:right w:val="nil"/>
            </w:tcBorders>
            <w:shd w:val="clear" w:color="000000" w:fill="FFFFFF"/>
            <w:vAlign w:val="center"/>
            <w:hideMark/>
          </w:tcPr>
          <w:p w14:paraId="75819BF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0848EEC2"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r>
      <w:tr w:rsidR="008C596D" w:rsidRPr="00752406" w14:paraId="2892731C" w14:textId="77777777" w:rsidTr="008C596D">
        <w:trPr>
          <w:trHeight w:val="310"/>
        </w:trPr>
        <w:tc>
          <w:tcPr>
            <w:tcW w:w="1287" w:type="dxa"/>
            <w:tcBorders>
              <w:top w:val="nil"/>
              <w:left w:val="nil"/>
              <w:bottom w:val="nil"/>
              <w:right w:val="nil"/>
            </w:tcBorders>
            <w:shd w:val="clear" w:color="000000" w:fill="FFFFFF"/>
            <w:vAlign w:val="center"/>
            <w:hideMark/>
          </w:tcPr>
          <w:p w14:paraId="1AA86DE1" w14:textId="77777777"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3</w:t>
            </w:r>
          </w:p>
        </w:tc>
        <w:tc>
          <w:tcPr>
            <w:tcW w:w="960" w:type="dxa"/>
            <w:tcBorders>
              <w:top w:val="nil"/>
              <w:left w:val="nil"/>
              <w:bottom w:val="nil"/>
              <w:right w:val="nil"/>
            </w:tcBorders>
            <w:shd w:val="clear" w:color="000000" w:fill="FFFFFF"/>
            <w:vAlign w:val="center"/>
            <w:hideMark/>
          </w:tcPr>
          <w:p w14:paraId="7BBADEEC"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21596</w:t>
            </w:r>
          </w:p>
        </w:tc>
        <w:tc>
          <w:tcPr>
            <w:tcW w:w="960" w:type="dxa"/>
            <w:tcBorders>
              <w:top w:val="nil"/>
              <w:left w:val="nil"/>
              <w:bottom w:val="nil"/>
              <w:right w:val="nil"/>
            </w:tcBorders>
            <w:shd w:val="clear" w:color="000000" w:fill="FFFFFF"/>
            <w:vAlign w:val="center"/>
            <w:hideMark/>
          </w:tcPr>
          <w:p w14:paraId="4B06F001"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21666</w:t>
            </w:r>
          </w:p>
        </w:tc>
        <w:tc>
          <w:tcPr>
            <w:tcW w:w="960" w:type="dxa"/>
            <w:tcBorders>
              <w:top w:val="nil"/>
              <w:left w:val="nil"/>
              <w:bottom w:val="nil"/>
              <w:right w:val="nil"/>
            </w:tcBorders>
            <w:shd w:val="clear" w:color="000000" w:fill="FFFFFF"/>
            <w:vAlign w:val="center"/>
            <w:hideMark/>
          </w:tcPr>
          <w:p w14:paraId="6432425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0.52</w:t>
            </w:r>
          </w:p>
        </w:tc>
        <w:tc>
          <w:tcPr>
            <w:tcW w:w="795" w:type="dxa"/>
            <w:tcBorders>
              <w:top w:val="nil"/>
              <w:left w:val="nil"/>
              <w:bottom w:val="nil"/>
              <w:right w:val="nil"/>
            </w:tcBorders>
            <w:shd w:val="clear" w:color="000000" w:fill="FFFFFF"/>
            <w:vAlign w:val="center"/>
            <w:hideMark/>
          </w:tcPr>
          <w:p w14:paraId="7727AD4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34</w:t>
            </w:r>
          </w:p>
        </w:tc>
        <w:tc>
          <w:tcPr>
            <w:tcW w:w="850" w:type="dxa"/>
            <w:tcBorders>
              <w:top w:val="nil"/>
              <w:left w:val="nil"/>
              <w:bottom w:val="nil"/>
              <w:right w:val="nil"/>
            </w:tcBorders>
            <w:shd w:val="clear" w:color="000000" w:fill="FFFFFF"/>
            <w:vAlign w:val="center"/>
            <w:hideMark/>
          </w:tcPr>
          <w:p w14:paraId="482EE33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33</w:t>
            </w:r>
          </w:p>
        </w:tc>
        <w:tc>
          <w:tcPr>
            <w:tcW w:w="851" w:type="dxa"/>
            <w:tcBorders>
              <w:top w:val="nil"/>
              <w:left w:val="nil"/>
              <w:bottom w:val="nil"/>
              <w:right w:val="nil"/>
            </w:tcBorders>
            <w:shd w:val="clear" w:color="000000" w:fill="FFFFFF"/>
            <w:vAlign w:val="center"/>
            <w:hideMark/>
          </w:tcPr>
          <w:p w14:paraId="49D09DC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33</w:t>
            </w:r>
          </w:p>
        </w:tc>
        <w:tc>
          <w:tcPr>
            <w:tcW w:w="850" w:type="dxa"/>
            <w:tcBorders>
              <w:top w:val="nil"/>
              <w:left w:val="nil"/>
              <w:bottom w:val="nil"/>
              <w:right w:val="nil"/>
            </w:tcBorders>
            <w:shd w:val="clear" w:color="000000" w:fill="FFFFFF"/>
            <w:vAlign w:val="center"/>
            <w:hideMark/>
          </w:tcPr>
          <w:p w14:paraId="63410C51"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51826E6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0" w:type="dxa"/>
            <w:tcBorders>
              <w:top w:val="nil"/>
              <w:left w:val="nil"/>
              <w:bottom w:val="nil"/>
              <w:right w:val="nil"/>
            </w:tcBorders>
            <w:shd w:val="clear" w:color="000000" w:fill="FFFFFF"/>
            <w:vAlign w:val="center"/>
            <w:hideMark/>
          </w:tcPr>
          <w:p w14:paraId="13D1F2E8"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78607C6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r>
      <w:tr w:rsidR="008C596D" w:rsidRPr="00752406" w14:paraId="7D6F39D3" w14:textId="77777777" w:rsidTr="008C596D">
        <w:trPr>
          <w:trHeight w:val="310"/>
        </w:trPr>
        <w:tc>
          <w:tcPr>
            <w:tcW w:w="1287" w:type="dxa"/>
            <w:tcBorders>
              <w:top w:val="nil"/>
              <w:left w:val="nil"/>
              <w:bottom w:val="nil"/>
              <w:right w:val="nil"/>
            </w:tcBorders>
            <w:shd w:val="clear" w:color="000000" w:fill="FFFFFF"/>
            <w:vAlign w:val="center"/>
            <w:hideMark/>
          </w:tcPr>
          <w:p w14:paraId="1556C96C" w14:textId="548D8A3A"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4</w:t>
            </w:r>
            <w:r>
              <w:rPr>
                <w:rFonts w:eastAsia="Times New Roman" w:cs="Times New Roman"/>
                <w:color w:val="000000"/>
                <w:szCs w:val="24"/>
                <w:lang w:eastAsia="fr-CH"/>
              </w:rPr>
              <w:t>*</w:t>
            </w:r>
          </w:p>
        </w:tc>
        <w:tc>
          <w:tcPr>
            <w:tcW w:w="960" w:type="dxa"/>
            <w:tcBorders>
              <w:top w:val="nil"/>
              <w:left w:val="nil"/>
              <w:bottom w:val="nil"/>
              <w:right w:val="nil"/>
            </w:tcBorders>
            <w:shd w:val="clear" w:color="000000" w:fill="FFFFFF"/>
            <w:vAlign w:val="center"/>
            <w:hideMark/>
          </w:tcPr>
          <w:p w14:paraId="0BD17F3A"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21501</w:t>
            </w:r>
          </w:p>
        </w:tc>
        <w:tc>
          <w:tcPr>
            <w:tcW w:w="960" w:type="dxa"/>
            <w:tcBorders>
              <w:top w:val="nil"/>
              <w:left w:val="nil"/>
              <w:bottom w:val="nil"/>
              <w:right w:val="nil"/>
            </w:tcBorders>
            <w:shd w:val="clear" w:color="000000" w:fill="FFFFFF"/>
            <w:vAlign w:val="center"/>
            <w:hideMark/>
          </w:tcPr>
          <w:p w14:paraId="7F0A98B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21585</w:t>
            </w:r>
          </w:p>
        </w:tc>
        <w:tc>
          <w:tcPr>
            <w:tcW w:w="960" w:type="dxa"/>
            <w:tcBorders>
              <w:top w:val="nil"/>
              <w:left w:val="nil"/>
              <w:bottom w:val="nil"/>
              <w:right w:val="nil"/>
            </w:tcBorders>
            <w:shd w:val="clear" w:color="000000" w:fill="FFFFFF"/>
            <w:vAlign w:val="center"/>
            <w:hideMark/>
          </w:tcPr>
          <w:p w14:paraId="549119EA"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0.67</w:t>
            </w:r>
          </w:p>
        </w:tc>
        <w:tc>
          <w:tcPr>
            <w:tcW w:w="795" w:type="dxa"/>
            <w:tcBorders>
              <w:top w:val="nil"/>
              <w:left w:val="nil"/>
              <w:bottom w:val="nil"/>
              <w:right w:val="nil"/>
            </w:tcBorders>
            <w:shd w:val="clear" w:color="000000" w:fill="FFFFFF"/>
            <w:vAlign w:val="center"/>
            <w:hideMark/>
          </w:tcPr>
          <w:p w14:paraId="5D9C0ED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23</w:t>
            </w:r>
          </w:p>
        </w:tc>
        <w:tc>
          <w:tcPr>
            <w:tcW w:w="850" w:type="dxa"/>
            <w:tcBorders>
              <w:top w:val="nil"/>
              <w:left w:val="nil"/>
              <w:bottom w:val="nil"/>
              <w:right w:val="nil"/>
            </w:tcBorders>
            <w:shd w:val="clear" w:color="000000" w:fill="FFFFFF"/>
            <w:vAlign w:val="center"/>
            <w:hideMark/>
          </w:tcPr>
          <w:p w14:paraId="46F1DFA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7</w:t>
            </w:r>
          </w:p>
        </w:tc>
        <w:tc>
          <w:tcPr>
            <w:tcW w:w="851" w:type="dxa"/>
            <w:tcBorders>
              <w:top w:val="nil"/>
              <w:left w:val="nil"/>
              <w:bottom w:val="nil"/>
              <w:right w:val="nil"/>
            </w:tcBorders>
            <w:shd w:val="clear" w:color="000000" w:fill="FFFFFF"/>
            <w:vAlign w:val="center"/>
            <w:hideMark/>
          </w:tcPr>
          <w:p w14:paraId="481D5D6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40</w:t>
            </w:r>
          </w:p>
        </w:tc>
        <w:tc>
          <w:tcPr>
            <w:tcW w:w="850" w:type="dxa"/>
            <w:tcBorders>
              <w:top w:val="nil"/>
              <w:left w:val="nil"/>
              <w:bottom w:val="nil"/>
              <w:right w:val="nil"/>
            </w:tcBorders>
            <w:shd w:val="clear" w:color="000000" w:fill="FFFFFF"/>
            <w:vAlign w:val="center"/>
            <w:hideMark/>
          </w:tcPr>
          <w:p w14:paraId="29946B6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31</w:t>
            </w:r>
          </w:p>
        </w:tc>
        <w:tc>
          <w:tcPr>
            <w:tcW w:w="851" w:type="dxa"/>
            <w:tcBorders>
              <w:top w:val="nil"/>
              <w:left w:val="nil"/>
              <w:bottom w:val="nil"/>
              <w:right w:val="nil"/>
            </w:tcBorders>
            <w:shd w:val="clear" w:color="000000" w:fill="FFFFFF"/>
            <w:vAlign w:val="center"/>
            <w:hideMark/>
          </w:tcPr>
          <w:p w14:paraId="3DE8BFA8"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0" w:type="dxa"/>
            <w:tcBorders>
              <w:top w:val="nil"/>
              <w:left w:val="nil"/>
              <w:bottom w:val="nil"/>
              <w:right w:val="nil"/>
            </w:tcBorders>
            <w:shd w:val="clear" w:color="000000" w:fill="FFFFFF"/>
            <w:vAlign w:val="center"/>
            <w:hideMark/>
          </w:tcPr>
          <w:p w14:paraId="250D723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0FE2735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r>
      <w:tr w:rsidR="008C596D" w:rsidRPr="00752406" w14:paraId="4572648D" w14:textId="77777777" w:rsidTr="008C596D">
        <w:trPr>
          <w:trHeight w:val="310"/>
        </w:trPr>
        <w:tc>
          <w:tcPr>
            <w:tcW w:w="1287" w:type="dxa"/>
            <w:tcBorders>
              <w:top w:val="nil"/>
              <w:left w:val="nil"/>
              <w:bottom w:val="nil"/>
              <w:right w:val="nil"/>
            </w:tcBorders>
            <w:shd w:val="clear" w:color="000000" w:fill="FFFFFF"/>
            <w:vAlign w:val="center"/>
            <w:hideMark/>
          </w:tcPr>
          <w:p w14:paraId="2F0A4B77" w14:textId="77777777"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5</w:t>
            </w:r>
          </w:p>
        </w:tc>
        <w:tc>
          <w:tcPr>
            <w:tcW w:w="960" w:type="dxa"/>
            <w:tcBorders>
              <w:top w:val="nil"/>
              <w:left w:val="nil"/>
              <w:bottom w:val="nil"/>
              <w:right w:val="nil"/>
            </w:tcBorders>
            <w:shd w:val="clear" w:color="000000" w:fill="FFFFFF"/>
            <w:vAlign w:val="center"/>
            <w:hideMark/>
          </w:tcPr>
          <w:p w14:paraId="7D729EF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21507</w:t>
            </w:r>
          </w:p>
        </w:tc>
        <w:tc>
          <w:tcPr>
            <w:tcW w:w="960" w:type="dxa"/>
            <w:tcBorders>
              <w:top w:val="nil"/>
              <w:left w:val="nil"/>
              <w:bottom w:val="nil"/>
              <w:right w:val="nil"/>
            </w:tcBorders>
            <w:shd w:val="clear" w:color="000000" w:fill="FFFFFF"/>
            <w:vAlign w:val="center"/>
            <w:hideMark/>
          </w:tcPr>
          <w:p w14:paraId="31484A0F"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21605</w:t>
            </w:r>
          </w:p>
        </w:tc>
        <w:tc>
          <w:tcPr>
            <w:tcW w:w="960" w:type="dxa"/>
            <w:tcBorders>
              <w:top w:val="nil"/>
              <w:left w:val="nil"/>
              <w:bottom w:val="nil"/>
              <w:right w:val="nil"/>
            </w:tcBorders>
            <w:shd w:val="clear" w:color="000000" w:fill="FFFFFF"/>
            <w:vAlign w:val="center"/>
            <w:hideMark/>
          </w:tcPr>
          <w:p w14:paraId="3D4DF871"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0.59</w:t>
            </w:r>
          </w:p>
        </w:tc>
        <w:tc>
          <w:tcPr>
            <w:tcW w:w="795" w:type="dxa"/>
            <w:tcBorders>
              <w:top w:val="nil"/>
              <w:left w:val="nil"/>
              <w:bottom w:val="nil"/>
              <w:right w:val="nil"/>
            </w:tcBorders>
            <w:shd w:val="clear" w:color="000000" w:fill="FFFFFF"/>
            <w:vAlign w:val="center"/>
            <w:hideMark/>
          </w:tcPr>
          <w:p w14:paraId="7340DC77"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27</w:t>
            </w:r>
          </w:p>
        </w:tc>
        <w:tc>
          <w:tcPr>
            <w:tcW w:w="850" w:type="dxa"/>
            <w:tcBorders>
              <w:top w:val="nil"/>
              <w:left w:val="nil"/>
              <w:bottom w:val="nil"/>
              <w:right w:val="nil"/>
            </w:tcBorders>
            <w:shd w:val="clear" w:color="000000" w:fill="FFFFFF"/>
            <w:vAlign w:val="center"/>
            <w:hideMark/>
          </w:tcPr>
          <w:p w14:paraId="1A56C422"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w:t>
            </w:r>
          </w:p>
        </w:tc>
        <w:tc>
          <w:tcPr>
            <w:tcW w:w="851" w:type="dxa"/>
            <w:tcBorders>
              <w:top w:val="nil"/>
              <w:left w:val="nil"/>
              <w:bottom w:val="nil"/>
              <w:right w:val="nil"/>
            </w:tcBorders>
            <w:shd w:val="clear" w:color="000000" w:fill="FFFFFF"/>
            <w:vAlign w:val="center"/>
            <w:hideMark/>
          </w:tcPr>
          <w:p w14:paraId="0DAF0C6B"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40</w:t>
            </w:r>
          </w:p>
        </w:tc>
        <w:tc>
          <w:tcPr>
            <w:tcW w:w="850" w:type="dxa"/>
            <w:tcBorders>
              <w:top w:val="nil"/>
              <w:left w:val="nil"/>
              <w:bottom w:val="nil"/>
              <w:right w:val="nil"/>
            </w:tcBorders>
            <w:shd w:val="clear" w:color="000000" w:fill="FFFFFF"/>
            <w:vAlign w:val="center"/>
            <w:hideMark/>
          </w:tcPr>
          <w:p w14:paraId="0F7C23F7"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7</w:t>
            </w:r>
          </w:p>
        </w:tc>
        <w:tc>
          <w:tcPr>
            <w:tcW w:w="851" w:type="dxa"/>
            <w:tcBorders>
              <w:top w:val="nil"/>
              <w:left w:val="nil"/>
              <w:bottom w:val="nil"/>
              <w:right w:val="nil"/>
            </w:tcBorders>
            <w:shd w:val="clear" w:color="000000" w:fill="FFFFFF"/>
            <w:vAlign w:val="center"/>
            <w:hideMark/>
          </w:tcPr>
          <w:p w14:paraId="287C6BF6"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27</w:t>
            </w:r>
          </w:p>
        </w:tc>
        <w:tc>
          <w:tcPr>
            <w:tcW w:w="850" w:type="dxa"/>
            <w:tcBorders>
              <w:top w:val="nil"/>
              <w:left w:val="nil"/>
              <w:bottom w:val="nil"/>
              <w:right w:val="nil"/>
            </w:tcBorders>
            <w:shd w:val="clear" w:color="000000" w:fill="FFFFFF"/>
            <w:vAlign w:val="center"/>
            <w:hideMark/>
          </w:tcPr>
          <w:p w14:paraId="48467CC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c>
          <w:tcPr>
            <w:tcW w:w="851" w:type="dxa"/>
            <w:tcBorders>
              <w:top w:val="nil"/>
              <w:left w:val="nil"/>
              <w:bottom w:val="nil"/>
              <w:right w:val="nil"/>
            </w:tcBorders>
            <w:shd w:val="clear" w:color="000000" w:fill="FFFFFF"/>
            <w:vAlign w:val="center"/>
            <w:hideMark/>
          </w:tcPr>
          <w:p w14:paraId="532ECCC4"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r>
      <w:tr w:rsidR="008C596D" w:rsidRPr="00752406" w14:paraId="70A29B99" w14:textId="77777777" w:rsidTr="008C596D">
        <w:trPr>
          <w:trHeight w:val="310"/>
        </w:trPr>
        <w:tc>
          <w:tcPr>
            <w:tcW w:w="1287" w:type="dxa"/>
            <w:tcBorders>
              <w:top w:val="nil"/>
              <w:left w:val="nil"/>
              <w:bottom w:val="nil"/>
              <w:right w:val="nil"/>
            </w:tcBorders>
            <w:shd w:val="clear" w:color="000000" w:fill="FFFFFF"/>
            <w:vAlign w:val="center"/>
            <w:hideMark/>
          </w:tcPr>
          <w:p w14:paraId="50885DE6" w14:textId="77777777"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6</w:t>
            </w:r>
          </w:p>
        </w:tc>
        <w:tc>
          <w:tcPr>
            <w:tcW w:w="960" w:type="dxa"/>
            <w:tcBorders>
              <w:top w:val="nil"/>
              <w:left w:val="nil"/>
              <w:bottom w:val="nil"/>
              <w:right w:val="nil"/>
            </w:tcBorders>
            <w:shd w:val="clear" w:color="000000" w:fill="FFFFFF"/>
            <w:vAlign w:val="center"/>
            <w:hideMark/>
          </w:tcPr>
          <w:p w14:paraId="4A9F56CA"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21697</w:t>
            </w:r>
          </w:p>
        </w:tc>
        <w:tc>
          <w:tcPr>
            <w:tcW w:w="960" w:type="dxa"/>
            <w:tcBorders>
              <w:top w:val="nil"/>
              <w:left w:val="nil"/>
              <w:bottom w:val="nil"/>
              <w:right w:val="nil"/>
            </w:tcBorders>
            <w:shd w:val="clear" w:color="000000" w:fill="FFFFFF"/>
            <w:vAlign w:val="center"/>
            <w:hideMark/>
          </w:tcPr>
          <w:p w14:paraId="5DD14F0F"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21809</w:t>
            </w:r>
          </w:p>
        </w:tc>
        <w:tc>
          <w:tcPr>
            <w:tcW w:w="960" w:type="dxa"/>
            <w:tcBorders>
              <w:top w:val="nil"/>
              <w:left w:val="nil"/>
              <w:bottom w:val="nil"/>
              <w:right w:val="nil"/>
            </w:tcBorders>
            <w:shd w:val="clear" w:color="000000" w:fill="FFFFFF"/>
            <w:vAlign w:val="center"/>
            <w:hideMark/>
          </w:tcPr>
          <w:p w14:paraId="41D2DDD2"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0.00</w:t>
            </w:r>
          </w:p>
        </w:tc>
        <w:tc>
          <w:tcPr>
            <w:tcW w:w="795" w:type="dxa"/>
            <w:tcBorders>
              <w:top w:val="nil"/>
              <w:left w:val="nil"/>
              <w:bottom w:val="nil"/>
              <w:right w:val="nil"/>
            </w:tcBorders>
            <w:shd w:val="clear" w:color="000000" w:fill="FFFFFF"/>
            <w:vAlign w:val="center"/>
            <w:hideMark/>
          </w:tcPr>
          <w:p w14:paraId="5194A64B"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36</w:t>
            </w:r>
          </w:p>
        </w:tc>
        <w:tc>
          <w:tcPr>
            <w:tcW w:w="850" w:type="dxa"/>
            <w:tcBorders>
              <w:top w:val="nil"/>
              <w:left w:val="nil"/>
              <w:bottom w:val="nil"/>
              <w:right w:val="nil"/>
            </w:tcBorders>
            <w:shd w:val="clear" w:color="000000" w:fill="FFFFFF"/>
            <w:vAlign w:val="center"/>
            <w:hideMark/>
          </w:tcPr>
          <w:p w14:paraId="4EBC5F64"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18</w:t>
            </w:r>
          </w:p>
        </w:tc>
        <w:tc>
          <w:tcPr>
            <w:tcW w:w="851" w:type="dxa"/>
            <w:tcBorders>
              <w:top w:val="nil"/>
              <w:left w:val="nil"/>
              <w:bottom w:val="nil"/>
              <w:right w:val="nil"/>
            </w:tcBorders>
            <w:shd w:val="clear" w:color="000000" w:fill="FFFFFF"/>
            <w:vAlign w:val="center"/>
            <w:hideMark/>
          </w:tcPr>
          <w:p w14:paraId="2BA4587F"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w:t>
            </w:r>
          </w:p>
        </w:tc>
        <w:tc>
          <w:tcPr>
            <w:tcW w:w="850" w:type="dxa"/>
            <w:tcBorders>
              <w:top w:val="nil"/>
              <w:left w:val="nil"/>
              <w:bottom w:val="nil"/>
              <w:right w:val="nil"/>
            </w:tcBorders>
            <w:shd w:val="clear" w:color="000000" w:fill="FFFFFF"/>
            <w:vAlign w:val="center"/>
            <w:hideMark/>
          </w:tcPr>
          <w:p w14:paraId="5AE3B975"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w:t>
            </w:r>
          </w:p>
        </w:tc>
        <w:tc>
          <w:tcPr>
            <w:tcW w:w="851" w:type="dxa"/>
            <w:tcBorders>
              <w:top w:val="nil"/>
              <w:left w:val="nil"/>
              <w:bottom w:val="nil"/>
              <w:right w:val="nil"/>
            </w:tcBorders>
            <w:shd w:val="clear" w:color="000000" w:fill="FFFFFF"/>
            <w:vAlign w:val="center"/>
            <w:hideMark/>
          </w:tcPr>
          <w:p w14:paraId="6D4E959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43</w:t>
            </w:r>
          </w:p>
        </w:tc>
        <w:tc>
          <w:tcPr>
            <w:tcW w:w="850" w:type="dxa"/>
            <w:tcBorders>
              <w:top w:val="nil"/>
              <w:left w:val="nil"/>
              <w:bottom w:val="nil"/>
              <w:right w:val="nil"/>
            </w:tcBorders>
            <w:shd w:val="clear" w:color="000000" w:fill="FFFFFF"/>
            <w:vAlign w:val="center"/>
            <w:hideMark/>
          </w:tcPr>
          <w:p w14:paraId="7ACEBF9D"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1</w:t>
            </w:r>
          </w:p>
        </w:tc>
        <w:tc>
          <w:tcPr>
            <w:tcW w:w="851" w:type="dxa"/>
            <w:tcBorders>
              <w:top w:val="nil"/>
              <w:left w:val="nil"/>
              <w:bottom w:val="nil"/>
              <w:right w:val="nil"/>
            </w:tcBorders>
            <w:shd w:val="clear" w:color="000000" w:fill="FFFFFF"/>
            <w:vAlign w:val="center"/>
            <w:hideMark/>
          </w:tcPr>
          <w:p w14:paraId="6899D58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NA</w:t>
            </w:r>
          </w:p>
        </w:tc>
      </w:tr>
      <w:tr w:rsidR="008C596D" w:rsidRPr="00752406" w14:paraId="4B612222" w14:textId="77777777" w:rsidTr="008C596D">
        <w:trPr>
          <w:trHeight w:val="320"/>
        </w:trPr>
        <w:tc>
          <w:tcPr>
            <w:tcW w:w="1287" w:type="dxa"/>
            <w:tcBorders>
              <w:top w:val="nil"/>
              <w:left w:val="nil"/>
              <w:bottom w:val="single" w:sz="8" w:space="0" w:color="auto"/>
              <w:right w:val="nil"/>
            </w:tcBorders>
            <w:shd w:val="clear" w:color="000000" w:fill="FFFFFF"/>
            <w:vAlign w:val="center"/>
            <w:hideMark/>
          </w:tcPr>
          <w:p w14:paraId="293835D1" w14:textId="77777777" w:rsidR="008C596D" w:rsidRPr="00752406" w:rsidRDefault="008C596D" w:rsidP="008C596D">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eastAsia="fr-CH"/>
              </w:rPr>
              <w:t>7</w:t>
            </w:r>
          </w:p>
        </w:tc>
        <w:tc>
          <w:tcPr>
            <w:tcW w:w="960" w:type="dxa"/>
            <w:tcBorders>
              <w:top w:val="nil"/>
              <w:left w:val="nil"/>
              <w:bottom w:val="single" w:sz="8" w:space="0" w:color="auto"/>
              <w:right w:val="nil"/>
            </w:tcBorders>
            <w:shd w:val="clear" w:color="000000" w:fill="FFFFFF"/>
            <w:vAlign w:val="center"/>
            <w:hideMark/>
          </w:tcPr>
          <w:p w14:paraId="6F44F399"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21557</w:t>
            </w:r>
          </w:p>
        </w:tc>
        <w:tc>
          <w:tcPr>
            <w:tcW w:w="960" w:type="dxa"/>
            <w:tcBorders>
              <w:top w:val="nil"/>
              <w:left w:val="nil"/>
              <w:bottom w:val="single" w:sz="8" w:space="0" w:color="auto"/>
              <w:right w:val="nil"/>
            </w:tcBorders>
            <w:shd w:val="clear" w:color="000000" w:fill="FFFFFF"/>
            <w:vAlign w:val="center"/>
            <w:hideMark/>
          </w:tcPr>
          <w:p w14:paraId="4342249A"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21683</w:t>
            </w:r>
          </w:p>
        </w:tc>
        <w:tc>
          <w:tcPr>
            <w:tcW w:w="960" w:type="dxa"/>
            <w:tcBorders>
              <w:top w:val="nil"/>
              <w:left w:val="nil"/>
              <w:bottom w:val="single" w:sz="8" w:space="0" w:color="auto"/>
              <w:right w:val="nil"/>
            </w:tcBorders>
            <w:shd w:val="clear" w:color="000000" w:fill="FFFFFF"/>
            <w:vAlign w:val="center"/>
            <w:hideMark/>
          </w:tcPr>
          <w:p w14:paraId="5B82F0B3"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0.51</w:t>
            </w:r>
          </w:p>
        </w:tc>
        <w:tc>
          <w:tcPr>
            <w:tcW w:w="795" w:type="dxa"/>
            <w:tcBorders>
              <w:top w:val="nil"/>
              <w:left w:val="nil"/>
              <w:bottom w:val="single" w:sz="8" w:space="0" w:color="auto"/>
              <w:right w:val="nil"/>
            </w:tcBorders>
            <w:shd w:val="clear" w:color="000000" w:fill="FFFFFF"/>
            <w:vAlign w:val="center"/>
            <w:hideMark/>
          </w:tcPr>
          <w:p w14:paraId="4958EB2D"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w:t>
            </w:r>
          </w:p>
        </w:tc>
        <w:tc>
          <w:tcPr>
            <w:tcW w:w="850" w:type="dxa"/>
            <w:tcBorders>
              <w:top w:val="nil"/>
              <w:left w:val="nil"/>
              <w:bottom w:val="single" w:sz="8" w:space="0" w:color="auto"/>
              <w:right w:val="nil"/>
            </w:tcBorders>
            <w:shd w:val="clear" w:color="000000" w:fill="FFFFFF"/>
            <w:vAlign w:val="center"/>
            <w:hideMark/>
          </w:tcPr>
          <w:p w14:paraId="7343099E"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w:t>
            </w:r>
          </w:p>
        </w:tc>
        <w:tc>
          <w:tcPr>
            <w:tcW w:w="851" w:type="dxa"/>
            <w:tcBorders>
              <w:top w:val="nil"/>
              <w:left w:val="nil"/>
              <w:bottom w:val="single" w:sz="8" w:space="0" w:color="auto"/>
              <w:right w:val="nil"/>
            </w:tcBorders>
            <w:shd w:val="clear" w:color="000000" w:fill="FFFFFF"/>
            <w:vAlign w:val="center"/>
            <w:hideMark/>
          </w:tcPr>
          <w:p w14:paraId="6DD4DE4B"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28</w:t>
            </w:r>
          </w:p>
        </w:tc>
        <w:tc>
          <w:tcPr>
            <w:tcW w:w="850" w:type="dxa"/>
            <w:tcBorders>
              <w:top w:val="nil"/>
              <w:left w:val="nil"/>
              <w:bottom w:val="single" w:sz="8" w:space="0" w:color="auto"/>
              <w:right w:val="nil"/>
            </w:tcBorders>
            <w:shd w:val="clear" w:color="000000" w:fill="FFFFFF"/>
            <w:vAlign w:val="center"/>
            <w:hideMark/>
          </w:tcPr>
          <w:p w14:paraId="1A60D2AB"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36</w:t>
            </w:r>
          </w:p>
        </w:tc>
        <w:tc>
          <w:tcPr>
            <w:tcW w:w="851" w:type="dxa"/>
            <w:tcBorders>
              <w:top w:val="nil"/>
              <w:left w:val="nil"/>
              <w:bottom w:val="single" w:sz="8" w:space="0" w:color="auto"/>
              <w:right w:val="nil"/>
            </w:tcBorders>
            <w:shd w:val="clear" w:color="000000" w:fill="FFFFFF"/>
            <w:vAlign w:val="center"/>
            <w:hideMark/>
          </w:tcPr>
          <w:p w14:paraId="0F7EA17F"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0</w:t>
            </w:r>
          </w:p>
        </w:tc>
        <w:tc>
          <w:tcPr>
            <w:tcW w:w="850" w:type="dxa"/>
            <w:tcBorders>
              <w:top w:val="nil"/>
              <w:left w:val="nil"/>
              <w:bottom w:val="single" w:sz="8" w:space="0" w:color="auto"/>
              <w:right w:val="nil"/>
            </w:tcBorders>
            <w:shd w:val="clear" w:color="000000" w:fill="FFFFFF"/>
            <w:vAlign w:val="center"/>
            <w:hideMark/>
          </w:tcPr>
          <w:p w14:paraId="08064188"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25</w:t>
            </w:r>
          </w:p>
        </w:tc>
        <w:tc>
          <w:tcPr>
            <w:tcW w:w="851" w:type="dxa"/>
            <w:tcBorders>
              <w:top w:val="nil"/>
              <w:left w:val="nil"/>
              <w:bottom w:val="single" w:sz="8" w:space="0" w:color="auto"/>
              <w:right w:val="nil"/>
            </w:tcBorders>
            <w:shd w:val="clear" w:color="000000" w:fill="FFFFFF"/>
            <w:vAlign w:val="center"/>
            <w:hideMark/>
          </w:tcPr>
          <w:p w14:paraId="730CC150" w14:textId="77777777" w:rsidR="008C596D" w:rsidRPr="00752406" w:rsidRDefault="008C596D"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9</w:t>
            </w:r>
          </w:p>
        </w:tc>
      </w:tr>
    </w:tbl>
    <w:p w14:paraId="57935419" w14:textId="711927E5" w:rsidR="00752406" w:rsidRDefault="00752406" w:rsidP="00752406">
      <w:pPr>
        <w:spacing w:before="0" w:after="200" w:line="276" w:lineRule="auto"/>
      </w:pPr>
    </w:p>
    <w:p w14:paraId="1C71C4BF" w14:textId="62E1CBAE" w:rsidR="00752406" w:rsidRDefault="006B340A" w:rsidP="00B5782A">
      <w:pPr>
        <w:sectPr w:rsidR="00752406" w:rsidSect="00411613">
          <w:pgSz w:w="12240" w:h="15840"/>
          <w:pgMar w:top="1138" w:right="1181" w:bottom="1138" w:left="1282" w:header="720" w:footer="720" w:gutter="0"/>
          <w:cols w:space="720"/>
          <w:titlePg/>
          <w:docGrid w:linePitch="360"/>
        </w:sectPr>
      </w:pPr>
      <w:r>
        <w:t>*This was the final model</w:t>
      </w:r>
    </w:p>
    <w:p w14:paraId="6B021DC2" w14:textId="643AEF8E" w:rsidR="00752406" w:rsidRDefault="00B5782A" w:rsidP="00752406">
      <w:pPr>
        <w:pStyle w:val="Heading2"/>
        <w:numPr>
          <w:ilvl w:val="0"/>
          <w:numId w:val="0"/>
        </w:numPr>
      </w:pPr>
      <w:bookmarkStart w:id="19" w:name="_Toc114778360"/>
      <w:bookmarkStart w:id="20" w:name="_Toc126832676"/>
      <w:r>
        <w:lastRenderedPageBreak/>
        <w:t>Supplementary Table 4</w:t>
      </w:r>
      <w:r w:rsidR="00752406">
        <w:t xml:space="preserve">. </w:t>
      </w:r>
      <w:r w:rsidR="002443C6">
        <w:t xml:space="preserve">Classification and frequency of use of psychotropic medications in </w:t>
      </w:r>
      <w:proofErr w:type="spellStart"/>
      <w:r w:rsidR="002443C6">
        <w:t>Predicovid</w:t>
      </w:r>
      <w:proofErr w:type="spellEnd"/>
      <w:r w:rsidR="002443C6">
        <w:t xml:space="preserve"> study</w:t>
      </w:r>
      <w:bookmarkEnd w:id="19"/>
      <w:bookmarkEnd w:id="20"/>
    </w:p>
    <w:tbl>
      <w:tblPr>
        <w:tblW w:w="7280" w:type="dxa"/>
        <w:tblCellMar>
          <w:left w:w="70" w:type="dxa"/>
          <w:right w:w="70" w:type="dxa"/>
        </w:tblCellMar>
        <w:tblLook w:val="04A0" w:firstRow="1" w:lastRow="0" w:firstColumn="1" w:lastColumn="0" w:noHBand="0" w:noVBand="1"/>
      </w:tblPr>
      <w:tblGrid>
        <w:gridCol w:w="2120"/>
        <w:gridCol w:w="1420"/>
        <w:gridCol w:w="2180"/>
        <w:gridCol w:w="1560"/>
      </w:tblGrid>
      <w:tr w:rsidR="00752406" w:rsidRPr="00752406" w14:paraId="5D82FF8F" w14:textId="77777777" w:rsidTr="00752406">
        <w:trPr>
          <w:trHeight w:val="310"/>
        </w:trPr>
        <w:tc>
          <w:tcPr>
            <w:tcW w:w="2120" w:type="dxa"/>
            <w:tcBorders>
              <w:top w:val="nil"/>
              <w:left w:val="nil"/>
              <w:bottom w:val="single" w:sz="4" w:space="0" w:color="auto"/>
              <w:right w:val="nil"/>
            </w:tcBorders>
            <w:shd w:val="clear" w:color="auto" w:fill="auto"/>
            <w:noWrap/>
            <w:vAlign w:val="bottom"/>
            <w:hideMark/>
          </w:tcPr>
          <w:p w14:paraId="53D8D18A" w14:textId="77777777" w:rsidR="00752406" w:rsidRPr="00752406" w:rsidRDefault="00752406" w:rsidP="00752406">
            <w:pPr>
              <w:spacing w:before="0" w:after="0"/>
              <w:rPr>
                <w:rFonts w:eastAsia="Times New Roman" w:cs="Times New Roman"/>
                <w:b/>
                <w:bCs/>
                <w:color w:val="000000"/>
                <w:szCs w:val="24"/>
                <w:lang w:val="fr-CH" w:eastAsia="fr-CH"/>
              </w:rPr>
            </w:pPr>
            <w:proofErr w:type="spellStart"/>
            <w:r w:rsidRPr="00752406">
              <w:rPr>
                <w:rFonts w:eastAsia="Times New Roman" w:cs="Times New Roman"/>
                <w:b/>
                <w:bCs/>
                <w:color w:val="000000"/>
                <w:szCs w:val="24"/>
                <w:lang w:val="fr-CH" w:eastAsia="fr-CH"/>
              </w:rPr>
              <w:t>Medication</w:t>
            </w:r>
            <w:proofErr w:type="spellEnd"/>
          </w:p>
        </w:tc>
        <w:tc>
          <w:tcPr>
            <w:tcW w:w="1420" w:type="dxa"/>
            <w:tcBorders>
              <w:top w:val="nil"/>
              <w:left w:val="nil"/>
              <w:bottom w:val="single" w:sz="4" w:space="0" w:color="auto"/>
              <w:right w:val="nil"/>
            </w:tcBorders>
            <w:shd w:val="clear" w:color="auto" w:fill="auto"/>
            <w:noWrap/>
            <w:vAlign w:val="bottom"/>
            <w:hideMark/>
          </w:tcPr>
          <w:p w14:paraId="3FEB87DB" w14:textId="77777777" w:rsidR="00752406" w:rsidRPr="00752406" w:rsidRDefault="00752406" w:rsidP="00752406">
            <w:pPr>
              <w:spacing w:before="0" w:after="0"/>
              <w:jc w:val="center"/>
              <w:rPr>
                <w:rFonts w:eastAsia="Times New Roman" w:cs="Times New Roman"/>
                <w:b/>
                <w:bCs/>
                <w:color w:val="000000"/>
                <w:szCs w:val="24"/>
                <w:lang w:val="fr-CH" w:eastAsia="fr-CH"/>
              </w:rPr>
            </w:pPr>
            <w:r w:rsidRPr="00752406">
              <w:rPr>
                <w:rFonts w:eastAsia="Times New Roman" w:cs="Times New Roman"/>
                <w:b/>
                <w:bCs/>
                <w:color w:val="000000"/>
                <w:szCs w:val="24"/>
                <w:lang w:val="fr-CH" w:eastAsia="fr-CH"/>
              </w:rPr>
              <w:t>ATC code*</w:t>
            </w:r>
          </w:p>
        </w:tc>
        <w:tc>
          <w:tcPr>
            <w:tcW w:w="2180" w:type="dxa"/>
            <w:tcBorders>
              <w:top w:val="nil"/>
              <w:left w:val="nil"/>
              <w:bottom w:val="single" w:sz="4" w:space="0" w:color="auto"/>
              <w:right w:val="nil"/>
            </w:tcBorders>
            <w:shd w:val="clear" w:color="auto" w:fill="auto"/>
            <w:noWrap/>
            <w:vAlign w:val="bottom"/>
            <w:hideMark/>
          </w:tcPr>
          <w:p w14:paraId="49C7A58A" w14:textId="77777777" w:rsidR="00752406" w:rsidRPr="00752406" w:rsidRDefault="00752406" w:rsidP="00752406">
            <w:pPr>
              <w:spacing w:before="0" w:after="0"/>
              <w:jc w:val="center"/>
              <w:rPr>
                <w:rFonts w:eastAsia="Times New Roman" w:cs="Times New Roman"/>
                <w:b/>
                <w:bCs/>
                <w:color w:val="000000"/>
                <w:szCs w:val="24"/>
                <w:lang w:val="fr-CH" w:eastAsia="fr-CH"/>
              </w:rPr>
            </w:pPr>
            <w:r w:rsidRPr="00752406">
              <w:rPr>
                <w:rFonts w:eastAsia="Times New Roman" w:cs="Times New Roman"/>
                <w:b/>
                <w:bCs/>
                <w:color w:val="000000"/>
                <w:szCs w:val="24"/>
                <w:lang w:val="fr-CH" w:eastAsia="fr-CH"/>
              </w:rPr>
              <w:t xml:space="preserve">Use </w:t>
            </w:r>
          </w:p>
        </w:tc>
        <w:tc>
          <w:tcPr>
            <w:tcW w:w="1560" w:type="dxa"/>
            <w:tcBorders>
              <w:top w:val="nil"/>
              <w:left w:val="nil"/>
              <w:bottom w:val="single" w:sz="4" w:space="0" w:color="auto"/>
              <w:right w:val="nil"/>
            </w:tcBorders>
            <w:shd w:val="clear" w:color="auto" w:fill="auto"/>
            <w:noWrap/>
            <w:vAlign w:val="bottom"/>
            <w:hideMark/>
          </w:tcPr>
          <w:p w14:paraId="0B2675D4" w14:textId="2025D335" w:rsidR="00752406" w:rsidRPr="00752406" w:rsidRDefault="006B340A" w:rsidP="00752406">
            <w:pPr>
              <w:spacing w:before="0" w:after="0"/>
              <w:jc w:val="center"/>
              <w:rPr>
                <w:rFonts w:eastAsia="Times New Roman" w:cs="Times New Roman"/>
                <w:b/>
                <w:bCs/>
                <w:color w:val="000000"/>
                <w:szCs w:val="24"/>
                <w:lang w:val="fr-CH" w:eastAsia="fr-CH"/>
              </w:rPr>
            </w:pPr>
            <w:r>
              <w:rPr>
                <w:rFonts w:eastAsia="Times New Roman" w:cs="Times New Roman"/>
                <w:b/>
                <w:bCs/>
                <w:color w:val="000000"/>
                <w:szCs w:val="24"/>
                <w:lang w:val="fr-CH" w:eastAsia="fr-CH"/>
              </w:rPr>
              <w:t>%</w:t>
            </w:r>
          </w:p>
        </w:tc>
      </w:tr>
      <w:tr w:rsidR="00752406" w:rsidRPr="00752406" w14:paraId="18D781F3" w14:textId="77777777" w:rsidTr="00752406">
        <w:trPr>
          <w:trHeight w:val="310"/>
        </w:trPr>
        <w:tc>
          <w:tcPr>
            <w:tcW w:w="2120" w:type="dxa"/>
            <w:tcBorders>
              <w:top w:val="nil"/>
              <w:left w:val="nil"/>
              <w:bottom w:val="nil"/>
              <w:right w:val="nil"/>
            </w:tcBorders>
            <w:shd w:val="clear" w:color="auto" w:fill="auto"/>
            <w:noWrap/>
            <w:vAlign w:val="bottom"/>
            <w:hideMark/>
          </w:tcPr>
          <w:p w14:paraId="0592FDF9"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Sertraline</w:t>
            </w:r>
            <w:proofErr w:type="spellEnd"/>
          </w:p>
        </w:tc>
        <w:tc>
          <w:tcPr>
            <w:tcW w:w="1420" w:type="dxa"/>
            <w:tcBorders>
              <w:top w:val="nil"/>
              <w:left w:val="nil"/>
              <w:bottom w:val="nil"/>
              <w:right w:val="nil"/>
            </w:tcBorders>
            <w:shd w:val="clear" w:color="auto" w:fill="auto"/>
            <w:noWrap/>
            <w:vAlign w:val="bottom"/>
            <w:hideMark/>
          </w:tcPr>
          <w:p w14:paraId="7325F7F2"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N06AB06</w:t>
            </w:r>
          </w:p>
        </w:tc>
        <w:tc>
          <w:tcPr>
            <w:tcW w:w="2180" w:type="dxa"/>
            <w:tcBorders>
              <w:top w:val="nil"/>
              <w:left w:val="nil"/>
              <w:bottom w:val="nil"/>
              <w:right w:val="nil"/>
            </w:tcBorders>
            <w:shd w:val="clear" w:color="auto" w:fill="auto"/>
            <w:noWrap/>
            <w:vAlign w:val="bottom"/>
            <w:hideMark/>
          </w:tcPr>
          <w:p w14:paraId="12A5EB7D"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0247D588" w14:textId="2FB38DEF" w:rsidR="00752406" w:rsidRPr="00752406" w:rsidRDefault="006B340A"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21.4</w:t>
            </w:r>
          </w:p>
        </w:tc>
      </w:tr>
      <w:tr w:rsidR="00752406" w:rsidRPr="00752406" w14:paraId="15D6517F" w14:textId="77777777" w:rsidTr="00752406">
        <w:trPr>
          <w:trHeight w:val="310"/>
        </w:trPr>
        <w:tc>
          <w:tcPr>
            <w:tcW w:w="2120" w:type="dxa"/>
            <w:tcBorders>
              <w:top w:val="nil"/>
              <w:left w:val="nil"/>
              <w:bottom w:val="nil"/>
              <w:right w:val="nil"/>
            </w:tcBorders>
            <w:shd w:val="clear" w:color="auto" w:fill="auto"/>
            <w:noWrap/>
            <w:vAlign w:val="bottom"/>
            <w:hideMark/>
          </w:tcPr>
          <w:p w14:paraId="1EA0FBF5"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Escitalopram</w:t>
            </w:r>
            <w:proofErr w:type="spellEnd"/>
          </w:p>
        </w:tc>
        <w:tc>
          <w:tcPr>
            <w:tcW w:w="1420" w:type="dxa"/>
            <w:tcBorders>
              <w:top w:val="nil"/>
              <w:left w:val="nil"/>
              <w:bottom w:val="nil"/>
              <w:right w:val="nil"/>
            </w:tcBorders>
            <w:shd w:val="clear" w:color="auto" w:fill="auto"/>
            <w:noWrap/>
            <w:vAlign w:val="bottom"/>
            <w:hideMark/>
          </w:tcPr>
          <w:p w14:paraId="20EEA4B9"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N06AB10</w:t>
            </w:r>
          </w:p>
        </w:tc>
        <w:tc>
          <w:tcPr>
            <w:tcW w:w="2180" w:type="dxa"/>
            <w:tcBorders>
              <w:top w:val="nil"/>
              <w:left w:val="nil"/>
              <w:bottom w:val="nil"/>
              <w:right w:val="nil"/>
            </w:tcBorders>
            <w:shd w:val="clear" w:color="auto" w:fill="auto"/>
            <w:noWrap/>
            <w:vAlign w:val="bottom"/>
            <w:hideMark/>
          </w:tcPr>
          <w:p w14:paraId="7E3201F4"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5F81E90C" w14:textId="52AA8EDE"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1</w:t>
            </w:r>
            <w:r w:rsidR="002443C6">
              <w:rPr>
                <w:rFonts w:eastAsia="Times New Roman" w:cs="Times New Roman"/>
                <w:color w:val="000000"/>
                <w:szCs w:val="24"/>
                <w:lang w:val="fr-CH" w:eastAsia="fr-CH"/>
              </w:rPr>
              <w:t>6.7</w:t>
            </w:r>
          </w:p>
        </w:tc>
      </w:tr>
      <w:tr w:rsidR="00752406" w:rsidRPr="00752406" w14:paraId="4530FB5C" w14:textId="77777777" w:rsidTr="00752406">
        <w:trPr>
          <w:trHeight w:val="310"/>
        </w:trPr>
        <w:tc>
          <w:tcPr>
            <w:tcW w:w="2120" w:type="dxa"/>
            <w:tcBorders>
              <w:top w:val="nil"/>
              <w:left w:val="nil"/>
              <w:bottom w:val="nil"/>
              <w:right w:val="nil"/>
            </w:tcBorders>
            <w:shd w:val="clear" w:color="auto" w:fill="auto"/>
            <w:noWrap/>
            <w:vAlign w:val="bottom"/>
            <w:hideMark/>
          </w:tcPr>
          <w:p w14:paraId="5A012A56"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Paroxetine</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79C1FDBB"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N06AB05</w:t>
            </w:r>
          </w:p>
        </w:tc>
        <w:tc>
          <w:tcPr>
            <w:tcW w:w="2180" w:type="dxa"/>
            <w:tcBorders>
              <w:top w:val="nil"/>
              <w:left w:val="nil"/>
              <w:bottom w:val="nil"/>
              <w:right w:val="nil"/>
            </w:tcBorders>
            <w:shd w:val="clear" w:color="auto" w:fill="auto"/>
            <w:noWrap/>
            <w:vAlign w:val="bottom"/>
            <w:hideMark/>
          </w:tcPr>
          <w:p w14:paraId="222FDCA1"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212FE355" w14:textId="6DA7BB95"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11.9</w:t>
            </w:r>
          </w:p>
        </w:tc>
      </w:tr>
      <w:tr w:rsidR="00752406" w:rsidRPr="00752406" w14:paraId="367D3891" w14:textId="77777777" w:rsidTr="00752406">
        <w:trPr>
          <w:trHeight w:val="310"/>
        </w:trPr>
        <w:tc>
          <w:tcPr>
            <w:tcW w:w="2120" w:type="dxa"/>
            <w:tcBorders>
              <w:top w:val="nil"/>
              <w:left w:val="nil"/>
              <w:bottom w:val="nil"/>
              <w:right w:val="nil"/>
            </w:tcBorders>
            <w:shd w:val="clear" w:color="auto" w:fill="auto"/>
            <w:noWrap/>
            <w:vAlign w:val="bottom"/>
            <w:hideMark/>
          </w:tcPr>
          <w:p w14:paraId="0327DD34"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Venlafaxine</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2B5DD322"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N06AX16</w:t>
            </w:r>
          </w:p>
        </w:tc>
        <w:tc>
          <w:tcPr>
            <w:tcW w:w="2180" w:type="dxa"/>
            <w:tcBorders>
              <w:top w:val="nil"/>
              <w:left w:val="nil"/>
              <w:bottom w:val="nil"/>
              <w:right w:val="nil"/>
            </w:tcBorders>
            <w:shd w:val="clear" w:color="auto" w:fill="auto"/>
            <w:noWrap/>
            <w:vAlign w:val="bottom"/>
            <w:hideMark/>
          </w:tcPr>
          <w:p w14:paraId="49797E85"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54F78384" w14:textId="2436C379"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9.5</w:t>
            </w:r>
          </w:p>
        </w:tc>
      </w:tr>
      <w:tr w:rsidR="00752406" w:rsidRPr="00752406" w14:paraId="6D52A7FF" w14:textId="77777777" w:rsidTr="00752406">
        <w:trPr>
          <w:trHeight w:val="310"/>
        </w:trPr>
        <w:tc>
          <w:tcPr>
            <w:tcW w:w="2120" w:type="dxa"/>
            <w:tcBorders>
              <w:top w:val="nil"/>
              <w:left w:val="nil"/>
              <w:bottom w:val="nil"/>
              <w:right w:val="nil"/>
            </w:tcBorders>
            <w:shd w:val="clear" w:color="auto" w:fill="auto"/>
            <w:noWrap/>
            <w:vAlign w:val="bottom"/>
            <w:hideMark/>
          </w:tcPr>
          <w:p w14:paraId="7CEFF5CD"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Mirtazapine</w:t>
            </w:r>
            <w:proofErr w:type="spellEnd"/>
          </w:p>
        </w:tc>
        <w:tc>
          <w:tcPr>
            <w:tcW w:w="1420" w:type="dxa"/>
            <w:tcBorders>
              <w:top w:val="nil"/>
              <w:left w:val="nil"/>
              <w:bottom w:val="nil"/>
              <w:right w:val="nil"/>
            </w:tcBorders>
            <w:shd w:val="clear" w:color="auto" w:fill="auto"/>
            <w:noWrap/>
            <w:vAlign w:val="bottom"/>
            <w:hideMark/>
          </w:tcPr>
          <w:p w14:paraId="1CB5C597"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N06AX11</w:t>
            </w:r>
          </w:p>
        </w:tc>
        <w:tc>
          <w:tcPr>
            <w:tcW w:w="2180" w:type="dxa"/>
            <w:tcBorders>
              <w:top w:val="nil"/>
              <w:left w:val="nil"/>
              <w:bottom w:val="nil"/>
              <w:right w:val="nil"/>
            </w:tcBorders>
            <w:shd w:val="clear" w:color="auto" w:fill="auto"/>
            <w:noWrap/>
            <w:vAlign w:val="bottom"/>
            <w:hideMark/>
          </w:tcPr>
          <w:p w14:paraId="0469FF1C"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716C930F" w14:textId="09E93707"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7.1</w:t>
            </w:r>
          </w:p>
        </w:tc>
      </w:tr>
      <w:tr w:rsidR="00752406" w:rsidRPr="00752406" w14:paraId="12E2BD80" w14:textId="77777777" w:rsidTr="00752406">
        <w:trPr>
          <w:trHeight w:val="310"/>
        </w:trPr>
        <w:tc>
          <w:tcPr>
            <w:tcW w:w="2120" w:type="dxa"/>
            <w:tcBorders>
              <w:top w:val="nil"/>
              <w:left w:val="nil"/>
              <w:bottom w:val="nil"/>
              <w:right w:val="nil"/>
            </w:tcBorders>
            <w:shd w:val="clear" w:color="auto" w:fill="auto"/>
            <w:noWrap/>
            <w:vAlign w:val="bottom"/>
            <w:hideMark/>
          </w:tcPr>
          <w:p w14:paraId="1703E417"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Fluoxetine</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0B5202FA"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N06AB03</w:t>
            </w:r>
          </w:p>
        </w:tc>
        <w:tc>
          <w:tcPr>
            <w:tcW w:w="2180" w:type="dxa"/>
            <w:tcBorders>
              <w:top w:val="nil"/>
              <w:left w:val="nil"/>
              <w:bottom w:val="nil"/>
              <w:right w:val="nil"/>
            </w:tcBorders>
            <w:shd w:val="clear" w:color="auto" w:fill="auto"/>
            <w:noWrap/>
            <w:vAlign w:val="bottom"/>
            <w:hideMark/>
          </w:tcPr>
          <w:p w14:paraId="6448E245"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5B1D6CC6" w14:textId="2FC7475F"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79B9FE95" w14:textId="77777777" w:rsidTr="00752406">
        <w:trPr>
          <w:trHeight w:val="310"/>
        </w:trPr>
        <w:tc>
          <w:tcPr>
            <w:tcW w:w="2120" w:type="dxa"/>
            <w:tcBorders>
              <w:top w:val="nil"/>
              <w:left w:val="nil"/>
              <w:bottom w:val="nil"/>
              <w:right w:val="nil"/>
            </w:tcBorders>
            <w:shd w:val="clear" w:color="auto" w:fill="auto"/>
            <w:noWrap/>
            <w:vAlign w:val="bottom"/>
            <w:hideMark/>
          </w:tcPr>
          <w:p w14:paraId="1F8C9B9D"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Trazodone</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703A8DC7"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N06AX05</w:t>
            </w:r>
          </w:p>
        </w:tc>
        <w:tc>
          <w:tcPr>
            <w:tcW w:w="2180" w:type="dxa"/>
            <w:tcBorders>
              <w:top w:val="nil"/>
              <w:left w:val="nil"/>
              <w:bottom w:val="nil"/>
              <w:right w:val="nil"/>
            </w:tcBorders>
            <w:shd w:val="clear" w:color="auto" w:fill="auto"/>
            <w:noWrap/>
            <w:vAlign w:val="bottom"/>
            <w:hideMark/>
          </w:tcPr>
          <w:p w14:paraId="115E10E5"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60BACF92" w14:textId="6321F78A"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6BC36C88" w14:textId="77777777" w:rsidTr="00752406">
        <w:trPr>
          <w:trHeight w:val="310"/>
        </w:trPr>
        <w:tc>
          <w:tcPr>
            <w:tcW w:w="2120" w:type="dxa"/>
            <w:tcBorders>
              <w:top w:val="nil"/>
              <w:left w:val="nil"/>
              <w:bottom w:val="nil"/>
              <w:right w:val="nil"/>
            </w:tcBorders>
            <w:shd w:val="clear" w:color="auto" w:fill="auto"/>
            <w:noWrap/>
            <w:vAlign w:val="bottom"/>
            <w:hideMark/>
          </w:tcPr>
          <w:p w14:paraId="6F68A591"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Bupropion</w:t>
            </w:r>
            <w:proofErr w:type="spellEnd"/>
          </w:p>
        </w:tc>
        <w:tc>
          <w:tcPr>
            <w:tcW w:w="1420" w:type="dxa"/>
            <w:tcBorders>
              <w:top w:val="nil"/>
              <w:left w:val="nil"/>
              <w:bottom w:val="nil"/>
              <w:right w:val="nil"/>
            </w:tcBorders>
            <w:shd w:val="clear" w:color="auto" w:fill="auto"/>
            <w:noWrap/>
            <w:vAlign w:val="bottom"/>
            <w:hideMark/>
          </w:tcPr>
          <w:p w14:paraId="1CA4AD3B"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N06AX12</w:t>
            </w:r>
          </w:p>
        </w:tc>
        <w:tc>
          <w:tcPr>
            <w:tcW w:w="2180" w:type="dxa"/>
            <w:tcBorders>
              <w:top w:val="nil"/>
              <w:left w:val="nil"/>
              <w:bottom w:val="nil"/>
              <w:right w:val="nil"/>
            </w:tcBorders>
            <w:shd w:val="clear" w:color="auto" w:fill="auto"/>
            <w:noWrap/>
            <w:vAlign w:val="bottom"/>
            <w:hideMark/>
          </w:tcPr>
          <w:p w14:paraId="74966628"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48D9EF70" w14:textId="60712883"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6B0A2A9E" w14:textId="77777777" w:rsidTr="00752406">
        <w:trPr>
          <w:trHeight w:val="310"/>
        </w:trPr>
        <w:tc>
          <w:tcPr>
            <w:tcW w:w="2120" w:type="dxa"/>
            <w:tcBorders>
              <w:top w:val="nil"/>
              <w:left w:val="nil"/>
              <w:bottom w:val="nil"/>
              <w:right w:val="nil"/>
            </w:tcBorders>
            <w:shd w:val="clear" w:color="auto" w:fill="auto"/>
            <w:noWrap/>
            <w:vAlign w:val="bottom"/>
            <w:hideMark/>
          </w:tcPr>
          <w:p w14:paraId="43279D3C"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Duloxetine</w:t>
            </w:r>
            <w:proofErr w:type="spellEnd"/>
          </w:p>
        </w:tc>
        <w:tc>
          <w:tcPr>
            <w:tcW w:w="1420" w:type="dxa"/>
            <w:tcBorders>
              <w:top w:val="nil"/>
              <w:left w:val="nil"/>
              <w:bottom w:val="nil"/>
              <w:right w:val="nil"/>
            </w:tcBorders>
            <w:shd w:val="clear" w:color="auto" w:fill="auto"/>
            <w:noWrap/>
            <w:vAlign w:val="bottom"/>
            <w:hideMark/>
          </w:tcPr>
          <w:p w14:paraId="61C7DC23"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N06AX21</w:t>
            </w:r>
          </w:p>
        </w:tc>
        <w:tc>
          <w:tcPr>
            <w:tcW w:w="2180" w:type="dxa"/>
            <w:tcBorders>
              <w:top w:val="nil"/>
              <w:left w:val="nil"/>
              <w:bottom w:val="nil"/>
              <w:right w:val="nil"/>
            </w:tcBorders>
            <w:shd w:val="clear" w:color="auto" w:fill="auto"/>
            <w:noWrap/>
            <w:vAlign w:val="bottom"/>
            <w:hideMark/>
          </w:tcPr>
          <w:p w14:paraId="4B5526A5"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1CB8726B" w14:textId="13CD809C"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37852FBC" w14:textId="77777777" w:rsidTr="00752406">
        <w:trPr>
          <w:trHeight w:val="310"/>
        </w:trPr>
        <w:tc>
          <w:tcPr>
            <w:tcW w:w="2120" w:type="dxa"/>
            <w:tcBorders>
              <w:top w:val="nil"/>
              <w:left w:val="nil"/>
              <w:bottom w:val="nil"/>
              <w:right w:val="nil"/>
            </w:tcBorders>
            <w:shd w:val="clear" w:color="auto" w:fill="auto"/>
            <w:noWrap/>
            <w:vAlign w:val="bottom"/>
            <w:hideMark/>
          </w:tcPr>
          <w:p w14:paraId="0011CEA3"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Vortioxetine</w:t>
            </w:r>
            <w:proofErr w:type="spellEnd"/>
          </w:p>
        </w:tc>
        <w:tc>
          <w:tcPr>
            <w:tcW w:w="1420" w:type="dxa"/>
            <w:tcBorders>
              <w:top w:val="nil"/>
              <w:left w:val="nil"/>
              <w:bottom w:val="nil"/>
              <w:right w:val="nil"/>
            </w:tcBorders>
            <w:shd w:val="clear" w:color="auto" w:fill="auto"/>
            <w:noWrap/>
            <w:vAlign w:val="bottom"/>
            <w:hideMark/>
          </w:tcPr>
          <w:p w14:paraId="4630F198"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N06AX26</w:t>
            </w:r>
          </w:p>
        </w:tc>
        <w:tc>
          <w:tcPr>
            <w:tcW w:w="2180" w:type="dxa"/>
            <w:tcBorders>
              <w:top w:val="nil"/>
              <w:left w:val="nil"/>
              <w:bottom w:val="nil"/>
              <w:right w:val="nil"/>
            </w:tcBorders>
            <w:shd w:val="clear" w:color="auto" w:fill="auto"/>
            <w:noWrap/>
            <w:vAlign w:val="bottom"/>
            <w:hideMark/>
          </w:tcPr>
          <w:p w14:paraId="5EB13EC4"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Antidepressants</w:t>
            </w:r>
            <w:proofErr w:type="spellEnd"/>
          </w:p>
        </w:tc>
        <w:tc>
          <w:tcPr>
            <w:tcW w:w="1560" w:type="dxa"/>
            <w:tcBorders>
              <w:top w:val="nil"/>
              <w:left w:val="nil"/>
              <w:bottom w:val="nil"/>
              <w:right w:val="nil"/>
            </w:tcBorders>
            <w:shd w:val="clear" w:color="auto" w:fill="auto"/>
            <w:noWrap/>
            <w:vAlign w:val="bottom"/>
            <w:hideMark/>
          </w:tcPr>
          <w:p w14:paraId="50C1D7EB" w14:textId="7748FC76"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1D97D39A" w14:textId="77777777" w:rsidTr="00752406">
        <w:trPr>
          <w:trHeight w:val="310"/>
        </w:trPr>
        <w:tc>
          <w:tcPr>
            <w:tcW w:w="2120" w:type="dxa"/>
            <w:tcBorders>
              <w:top w:val="nil"/>
              <w:left w:val="nil"/>
              <w:bottom w:val="nil"/>
              <w:right w:val="nil"/>
            </w:tcBorders>
            <w:shd w:val="clear" w:color="auto" w:fill="auto"/>
            <w:noWrap/>
            <w:vAlign w:val="bottom"/>
            <w:hideMark/>
          </w:tcPr>
          <w:p w14:paraId="0B84FF37"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Topiramate</w:t>
            </w:r>
            <w:proofErr w:type="spellEnd"/>
          </w:p>
        </w:tc>
        <w:tc>
          <w:tcPr>
            <w:tcW w:w="1420" w:type="dxa"/>
            <w:tcBorders>
              <w:top w:val="nil"/>
              <w:left w:val="nil"/>
              <w:bottom w:val="nil"/>
              <w:right w:val="nil"/>
            </w:tcBorders>
            <w:shd w:val="clear" w:color="auto" w:fill="auto"/>
            <w:noWrap/>
            <w:vAlign w:val="bottom"/>
            <w:hideMark/>
          </w:tcPr>
          <w:p w14:paraId="083F9223"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N03AX11</w:t>
            </w:r>
          </w:p>
        </w:tc>
        <w:tc>
          <w:tcPr>
            <w:tcW w:w="2180" w:type="dxa"/>
            <w:tcBorders>
              <w:top w:val="nil"/>
              <w:left w:val="nil"/>
              <w:bottom w:val="nil"/>
              <w:right w:val="nil"/>
            </w:tcBorders>
            <w:shd w:val="clear" w:color="auto" w:fill="auto"/>
            <w:noWrap/>
            <w:vAlign w:val="bottom"/>
            <w:hideMark/>
          </w:tcPr>
          <w:p w14:paraId="09D60230"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Anticonvulsants</w:t>
            </w:r>
            <w:proofErr w:type="spellEnd"/>
          </w:p>
        </w:tc>
        <w:tc>
          <w:tcPr>
            <w:tcW w:w="1560" w:type="dxa"/>
            <w:tcBorders>
              <w:top w:val="nil"/>
              <w:left w:val="nil"/>
              <w:bottom w:val="nil"/>
              <w:right w:val="nil"/>
            </w:tcBorders>
            <w:shd w:val="clear" w:color="auto" w:fill="auto"/>
            <w:noWrap/>
            <w:vAlign w:val="bottom"/>
            <w:hideMark/>
          </w:tcPr>
          <w:p w14:paraId="721EAB20" w14:textId="7FDFA11B"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7.1</w:t>
            </w:r>
          </w:p>
        </w:tc>
      </w:tr>
      <w:tr w:rsidR="00752406" w:rsidRPr="00752406" w14:paraId="1E57DDA5" w14:textId="77777777" w:rsidTr="00752406">
        <w:trPr>
          <w:trHeight w:val="310"/>
        </w:trPr>
        <w:tc>
          <w:tcPr>
            <w:tcW w:w="2120" w:type="dxa"/>
            <w:tcBorders>
              <w:top w:val="nil"/>
              <w:left w:val="nil"/>
              <w:bottom w:val="nil"/>
              <w:right w:val="nil"/>
            </w:tcBorders>
            <w:shd w:val="clear" w:color="auto" w:fill="auto"/>
            <w:noWrap/>
            <w:vAlign w:val="bottom"/>
            <w:hideMark/>
          </w:tcPr>
          <w:p w14:paraId="649D80DA"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Pregabalin</w:t>
            </w:r>
            <w:proofErr w:type="spellEnd"/>
          </w:p>
        </w:tc>
        <w:tc>
          <w:tcPr>
            <w:tcW w:w="1420" w:type="dxa"/>
            <w:tcBorders>
              <w:top w:val="nil"/>
              <w:left w:val="nil"/>
              <w:bottom w:val="nil"/>
              <w:right w:val="nil"/>
            </w:tcBorders>
            <w:shd w:val="clear" w:color="auto" w:fill="auto"/>
            <w:noWrap/>
            <w:vAlign w:val="bottom"/>
            <w:hideMark/>
          </w:tcPr>
          <w:p w14:paraId="09651719"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N03AX16</w:t>
            </w:r>
          </w:p>
        </w:tc>
        <w:tc>
          <w:tcPr>
            <w:tcW w:w="2180" w:type="dxa"/>
            <w:tcBorders>
              <w:top w:val="nil"/>
              <w:left w:val="nil"/>
              <w:bottom w:val="nil"/>
              <w:right w:val="nil"/>
            </w:tcBorders>
            <w:shd w:val="clear" w:color="auto" w:fill="auto"/>
            <w:noWrap/>
            <w:vAlign w:val="bottom"/>
            <w:hideMark/>
          </w:tcPr>
          <w:p w14:paraId="0633BCC7"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Anticonvulsants</w:t>
            </w:r>
            <w:proofErr w:type="spellEnd"/>
          </w:p>
        </w:tc>
        <w:tc>
          <w:tcPr>
            <w:tcW w:w="1560" w:type="dxa"/>
            <w:tcBorders>
              <w:top w:val="nil"/>
              <w:left w:val="nil"/>
              <w:bottom w:val="nil"/>
              <w:right w:val="nil"/>
            </w:tcBorders>
            <w:shd w:val="clear" w:color="auto" w:fill="auto"/>
            <w:noWrap/>
            <w:vAlign w:val="bottom"/>
            <w:hideMark/>
          </w:tcPr>
          <w:p w14:paraId="09DDD598" w14:textId="14E97BE7" w:rsidR="00752406" w:rsidRPr="00752406" w:rsidRDefault="00752406" w:rsidP="00854341">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4.8</w:t>
            </w:r>
          </w:p>
        </w:tc>
      </w:tr>
      <w:tr w:rsidR="00752406" w:rsidRPr="00752406" w14:paraId="5967DC5C" w14:textId="77777777" w:rsidTr="00752406">
        <w:trPr>
          <w:trHeight w:val="310"/>
        </w:trPr>
        <w:tc>
          <w:tcPr>
            <w:tcW w:w="2120" w:type="dxa"/>
            <w:tcBorders>
              <w:top w:val="nil"/>
              <w:left w:val="nil"/>
              <w:bottom w:val="nil"/>
              <w:right w:val="nil"/>
            </w:tcBorders>
            <w:shd w:val="clear" w:color="auto" w:fill="auto"/>
            <w:noWrap/>
            <w:vAlign w:val="bottom"/>
            <w:hideMark/>
          </w:tcPr>
          <w:p w14:paraId="2BDEC9FA"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Lacosamide</w:t>
            </w:r>
            <w:proofErr w:type="spellEnd"/>
          </w:p>
        </w:tc>
        <w:tc>
          <w:tcPr>
            <w:tcW w:w="1420" w:type="dxa"/>
            <w:tcBorders>
              <w:top w:val="nil"/>
              <w:left w:val="nil"/>
              <w:bottom w:val="nil"/>
              <w:right w:val="nil"/>
            </w:tcBorders>
            <w:shd w:val="clear" w:color="auto" w:fill="auto"/>
            <w:noWrap/>
            <w:vAlign w:val="bottom"/>
            <w:hideMark/>
          </w:tcPr>
          <w:p w14:paraId="1CF736CB"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N03AX18</w:t>
            </w:r>
          </w:p>
        </w:tc>
        <w:tc>
          <w:tcPr>
            <w:tcW w:w="2180" w:type="dxa"/>
            <w:tcBorders>
              <w:top w:val="nil"/>
              <w:left w:val="nil"/>
              <w:bottom w:val="nil"/>
              <w:right w:val="nil"/>
            </w:tcBorders>
            <w:shd w:val="clear" w:color="auto" w:fill="auto"/>
            <w:noWrap/>
            <w:vAlign w:val="bottom"/>
            <w:hideMark/>
          </w:tcPr>
          <w:p w14:paraId="52FDBB59"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Anticonvulsants</w:t>
            </w:r>
            <w:proofErr w:type="spellEnd"/>
          </w:p>
        </w:tc>
        <w:tc>
          <w:tcPr>
            <w:tcW w:w="1560" w:type="dxa"/>
            <w:tcBorders>
              <w:top w:val="nil"/>
              <w:left w:val="nil"/>
              <w:bottom w:val="nil"/>
              <w:right w:val="nil"/>
            </w:tcBorders>
            <w:shd w:val="clear" w:color="auto" w:fill="auto"/>
            <w:noWrap/>
            <w:vAlign w:val="bottom"/>
            <w:hideMark/>
          </w:tcPr>
          <w:p w14:paraId="6B09289C" w14:textId="31637FDD"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4.8</w:t>
            </w:r>
          </w:p>
        </w:tc>
      </w:tr>
      <w:tr w:rsidR="00752406" w:rsidRPr="00752406" w14:paraId="60DAF2F5" w14:textId="77777777" w:rsidTr="00752406">
        <w:trPr>
          <w:trHeight w:val="310"/>
        </w:trPr>
        <w:tc>
          <w:tcPr>
            <w:tcW w:w="2120" w:type="dxa"/>
            <w:tcBorders>
              <w:top w:val="nil"/>
              <w:left w:val="nil"/>
              <w:bottom w:val="nil"/>
              <w:right w:val="nil"/>
            </w:tcBorders>
            <w:shd w:val="clear" w:color="auto" w:fill="auto"/>
            <w:noWrap/>
            <w:vAlign w:val="bottom"/>
            <w:hideMark/>
          </w:tcPr>
          <w:p w14:paraId="007DA0A6"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Phenobarbital</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6E88B101"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N03AA02</w:t>
            </w:r>
          </w:p>
        </w:tc>
        <w:tc>
          <w:tcPr>
            <w:tcW w:w="2180" w:type="dxa"/>
            <w:tcBorders>
              <w:top w:val="nil"/>
              <w:left w:val="nil"/>
              <w:bottom w:val="nil"/>
              <w:right w:val="nil"/>
            </w:tcBorders>
            <w:shd w:val="clear" w:color="auto" w:fill="auto"/>
            <w:noWrap/>
            <w:vAlign w:val="bottom"/>
            <w:hideMark/>
          </w:tcPr>
          <w:p w14:paraId="0CFB761E"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Anticonvulsants</w:t>
            </w:r>
            <w:proofErr w:type="spellEnd"/>
          </w:p>
        </w:tc>
        <w:tc>
          <w:tcPr>
            <w:tcW w:w="1560" w:type="dxa"/>
            <w:tcBorders>
              <w:top w:val="nil"/>
              <w:left w:val="nil"/>
              <w:bottom w:val="nil"/>
              <w:right w:val="nil"/>
            </w:tcBorders>
            <w:shd w:val="clear" w:color="auto" w:fill="auto"/>
            <w:noWrap/>
            <w:vAlign w:val="bottom"/>
            <w:hideMark/>
          </w:tcPr>
          <w:p w14:paraId="25EF1A91" w14:textId="7F886D28"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025FB6A1" w14:textId="77777777" w:rsidTr="00752406">
        <w:trPr>
          <w:trHeight w:val="310"/>
        </w:trPr>
        <w:tc>
          <w:tcPr>
            <w:tcW w:w="2120" w:type="dxa"/>
            <w:tcBorders>
              <w:top w:val="nil"/>
              <w:left w:val="nil"/>
              <w:bottom w:val="nil"/>
              <w:right w:val="nil"/>
            </w:tcBorders>
            <w:shd w:val="clear" w:color="auto" w:fill="auto"/>
            <w:noWrap/>
            <w:vAlign w:val="bottom"/>
            <w:hideMark/>
          </w:tcPr>
          <w:p w14:paraId="4AA78961"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Carbamazepine</w:t>
            </w:r>
            <w:proofErr w:type="spellEnd"/>
          </w:p>
        </w:tc>
        <w:tc>
          <w:tcPr>
            <w:tcW w:w="1420" w:type="dxa"/>
            <w:tcBorders>
              <w:top w:val="nil"/>
              <w:left w:val="nil"/>
              <w:bottom w:val="nil"/>
              <w:right w:val="nil"/>
            </w:tcBorders>
            <w:shd w:val="clear" w:color="auto" w:fill="auto"/>
            <w:noWrap/>
            <w:vAlign w:val="bottom"/>
            <w:hideMark/>
          </w:tcPr>
          <w:p w14:paraId="184E290E"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N03AF01</w:t>
            </w:r>
          </w:p>
        </w:tc>
        <w:tc>
          <w:tcPr>
            <w:tcW w:w="2180" w:type="dxa"/>
            <w:tcBorders>
              <w:top w:val="nil"/>
              <w:left w:val="nil"/>
              <w:bottom w:val="nil"/>
              <w:right w:val="nil"/>
            </w:tcBorders>
            <w:shd w:val="clear" w:color="auto" w:fill="auto"/>
            <w:noWrap/>
            <w:vAlign w:val="bottom"/>
            <w:hideMark/>
          </w:tcPr>
          <w:p w14:paraId="0989B743"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Anticonvulsants</w:t>
            </w:r>
            <w:proofErr w:type="spellEnd"/>
          </w:p>
        </w:tc>
        <w:tc>
          <w:tcPr>
            <w:tcW w:w="1560" w:type="dxa"/>
            <w:tcBorders>
              <w:top w:val="nil"/>
              <w:left w:val="nil"/>
              <w:bottom w:val="nil"/>
              <w:right w:val="nil"/>
            </w:tcBorders>
            <w:shd w:val="clear" w:color="auto" w:fill="auto"/>
            <w:noWrap/>
            <w:vAlign w:val="bottom"/>
            <w:hideMark/>
          </w:tcPr>
          <w:p w14:paraId="03482929" w14:textId="608AF249"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3850B9C2" w14:textId="77777777" w:rsidTr="00752406">
        <w:trPr>
          <w:trHeight w:val="310"/>
        </w:trPr>
        <w:tc>
          <w:tcPr>
            <w:tcW w:w="2120" w:type="dxa"/>
            <w:tcBorders>
              <w:top w:val="nil"/>
              <w:left w:val="nil"/>
              <w:bottom w:val="nil"/>
              <w:right w:val="nil"/>
            </w:tcBorders>
            <w:shd w:val="clear" w:color="auto" w:fill="auto"/>
            <w:noWrap/>
            <w:vAlign w:val="bottom"/>
            <w:hideMark/>
          </w:tcPr>
          <w:p w14:paraId="2CEE02D4"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Perampanel</w:t>
            </w:r>
            <w:proofErr w:type="spellEnd"/>
          </w:p>
        </w:tc>
        <w:tc>
          <w:tcPr>
            <w:tcW w:w="1420" w:type="dxa"/>
            <w:tcBorders>
              <w:top w:val="nil"/>
              <w:left w:val="nil"/>
              <w:bottom w:val="nil"/>
              <w:right w:val="nil"/>
            </w:tcBorders>
            <w:shd w:val="clear" w:color="auto" w:fill="auto"/>
            <w:noWrap/>
            <w:vAlign w:val="bottom"/>
            <w:hideMark/>
          </w:tcPr>
          <w:p w14:paraId="41EF3C4D"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N03AX22</w:t>
            </w:r>
          </w:p>
        </w:tc>
        <w:tc>
          <w:tcPr>
            <w:tcW w:w="2180" w:type="dxa"/>
            <w:tcBorders>
              <w:top w:val="nil"/>
              <w:left w:val="nil"/>
              <w:bottom w:val="nil"/>
              <w:right w:val="nil"/>
            </w:tcBorders>
            <w:shd w:val="clear" w:color="auto" w:fill="auto"/>
            <w:noWrap/>
            <w:vAlign w:val="bottom"/>
            <w:hideMark/>
          </w:tcPr>
          <w:p w14:paraId="11E93E80"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Anticonvulsants</w:t>
            </w:r>
            <w:proofErr w:type="spellEnd"/>
          </w:p>
        </w:tc>
        <w:tc>
          <w:tcPr>
            <w:tcW w:w="1560" w:type="dxa"/>
            <w:tcBorders>
              <w:top w:val="nil"/>
              <w:left w:val="nil"/>
              <w:bottom w:val="nil"/>
              <w:right w:val="nil"/>
            </w:tcBorders>
            <w:shd w:val="clear" w:color="auto" w:fill="auto"/>
            <w:noWrap/>
            <w:vAlign w:val="bottom"/>
            <w:hideMark/>
          </w:tcPr>
          <w:p w14:paraId="3C0F76E3" w14:textId="1A342CB3"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77D2AE78" w14:textId="77777777" w:rsidTr="00752406">
        <w:trPr>
          <w:trHeight w:val="310"/>
        </w:trPr>
        <w:tc>
          <w:tcPr>
            <w:tcW w:w="2120" w:type="dxa"/>
            <w:tcBorders>
              <w:top w:val="nil"/>
              <w:left w:val="nil"/>
              <w:bottom w:val="nil"/>
              <w:right w:val="nil"/>
            </w:tcBorders>
            <w:shd w:val="clear" w:color="auto" w:fill="auto"/>
            <w:noWrap/>
            <w:vAlign w:val="bottom"/>
            <w:hideMark/>
          </w:tcPr>
          <w:p w14:paraId="0BF31269"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Alprazolam</w:t>
            </w:r>
            <w:proofErr w:type="spellEnd"/>
          </w:p>
        </w:tc>
        <w:tc>
          <w:tcPr>
            <w:tcW w:w="1420" w:type="dxa"/>
            <w:tcBorders>
              <w:top w:val="nil"/>
              <w:left w:val="nil"/>
              <w:bottom w:val="nil"/>
              <w:right w:val="nil"/>
            </w:tcBorders>
            <w:shd w:val="clear" w:color="auto" w:fill="auto"/>
            <w:noWrap/>
            <w:vAlign w:val="bottom"/>
            <w:hideMark/>
          </w:tcPr>
          <w:p w14:paraId="0715EBD6"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N05BA12</w:t>
            </w:r>
          </w:p>
        </w:tc>
        <w:tc>
          <w:tcPr>
            <w:tcW w:w="2180" w:type="dxa"/>
            <w:tcBorders>
              <w:top w:val="nil"/>
              <w:left w:val="nil"/>
              <w:bottom w:val="nil"/>
              <w:right w:val="nil"/>
            </w:tcBorders>
            <w:shd w:val="clear" w:color="auto" w:fill="auto"/>
            <w:noWrap/>
            <w:vAlign w:val="bottom"/>
            <w:hideMark/>
          </w:tcPr>
          <w:p w14:paraId="6F05323A"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Anxiolytics</w:t>
            </w:r>
            <w:proofErr w:type="spellEnd"/>
          </w:p>
        </w:tc>
        <w:tc>
          <w:tcPr>
            <w:tcW w:w="1560" w:type="dxa"/>
            <w:tcBorders>
              <w:top w:val="nil"/>
              <w:left w:val="nil"/>
              <w:bottom w:val="nil"/>
              <w:right w:val="nil"/>
            </w:tcBorders>
            <w:shd w:val="clear" w:color="auto" w:fill="auto"/>
            <w:noWrap/>
            <w:vAlign w:val="bottom"/>
            <w:hideMark/>
          </w:tcPr>
          <w:p w14:paraId="3564D1D5" w14:textId="49977509"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9.5</w:t>
            </w:r>
          </w:p>
        </w:tc>
      </w:tr>
      <w:tr w:rsidR="00752406" w:rsidRPr="00752406" w14:paraId="3C68C145" w14:textId="77777777" w:rsidTr="00752406">
        <w:trPr>
          <w:trHeight w:val="310"/>
        </w:trPr>
        <w:tc>
          <w:tcPr>
            <w:tcW w:w="2120" w:type="dxa"/>
            <w:tcBorders>
              <w:top w:val="nil"/>
              <w:left w:val="nil"/>
              <w:bottom w:val="nil"/>
              <w:right w:val="nil"/>
            </w:tcBorders>
            <w:shd w:val="clear" w:color="auto" w:fill="auto"/>
            <w:noWrap/>
            <w:vAlign w:val="bottom"/>
            <w:hideMark/>
          </w:tcPr>
          <w:p w14:paraId="687C267B"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Lorazepam</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7DDD244E"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N05BA06</w:t>
            </w:r>
          </w:p>
        </w:tc>
        <w:tc>
          <w:tcPr>
            <w:tcW w:w="2180" w:type="dxa"/>
            <w:tcBorders>
              <w:top w:val="nil"/>
              <w:left w:val="nil"/>
              <w:bottom w:val="nil"/>
              <w:right w:val="nil"/>
            </w:tcBorders>
            <w:shd w:val="clear" w:color="auto" w:fill="auto"/>
            <w:noWrap/>
            <w:vAlign w:val="bottom"/>
            <w:hideMark/>
          </w:tcPr>
          <w:p w14:paraId="27C6CC8F"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Anxiolytics</w:t>
            </w:r>
            <w:proofErr w:type="spellEnd"/>
          </w:p>
        </w:tc>
        <w:tc>
          <w:tcPr>
            <w:tcW w:w="1560" w:type="dxa"/>
            <w:tcBorders>
              <w:top w:val="nil"/>
              <w:left w:val="nil"/>
              <w:bottom w:val="nil"/>
              <w:right w:val="nil"/>
            </w:tcBorders>
            <w:shd w:val="clear" w:color="auto" w:fill="auto"/>
            <w:noWrap/>
            <w:vAlign w:val="bottom"/>
            <w:hideMark/>
          </w:tcPr>
          <w:p w14:paraId="10A2461F" w14:textId="1BCFAD0E"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7.1</w:t>
            </w:r>
          </w:p>
        </w:tc>
      </w:tr>
      <w:tr w:rsidR="00752406" w:rsidRPr="00752406" w14:paraId="289BA9CF" w14:textId="77777777" w:rsidTr="00752406">
        <w:trPr>
          <w:trHeight w:val="310"/>
        </w:trPr>
        <w:tc>
          <w:tcPr>
            <w:tcW w:w="2120" w:type="dxa"/>
            <w:tcBorders>
              <w:top w:val="nil"/>
              <w:left w:val="nil"/>
              <w:bottom w:val="nil"/>
              <w:right w:val="nil"/>
            </w:tcBorders>
            <w:shd w:val="clear" w:color="auto" w:fill="auto"/>
            <w:noWrap/>
            <w:vAlign w:val="bottom"/>
            <w:hideMark/>
          </w:tcPr>
          <w:p w14:paraId="19CB3BC7"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Nordazepam</w:t>
            </w:r>
            <w:proofErr w:type="spellEnd"/>
          </w:p>
        </w:tc>
        <w:tc>
          <w:tcPr>
            <w:tcW w:w="1420" w:type="dxa"/>
            <w:tcBorders>
              <w:top w:val="nil"/>
              <w:left w:val="nil"/>
              <w:bottom w:val="nil"/>
              <w:right w:val="nil"/>
            </w:tcBorders>
            <w:shd w:val="clear" w:color="auto" w:fill="auto"/>
            <w:noWrap/>
            <w:vAlign w:val="bottom"/>
            <w:hideMark/>
          </w:tcPr>
          <w:p w14:paraId="24C0EE40"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N05BA16</w:t>
            </w:r>
          </w:p>
        </w:tc>
        <w:tc>
          <w:tcPr>
            <w:tcW w:w="2180" w:type="dxa"/>
            <w:tcBorders>
              <w:top w:val="nil"/>
              <w:left w:val="nil"/>
              <w:bottom w:val="nil"/>
              <w:right w:val="nil"/>
            </w:tcBorders>
            <w:shd w:val="clear" w:color="auto" w:fill="auto"/>
            <w:noWrap/>
            <w:vAlign w:val="bottom"/>
            <w:hideMark/>
          </w:tcPr>
          <w:p w14:paraId="1880E67E"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Anxiolytics</w:t>
            </w:r>
            <w:proofErr w:type="spellEnd"/>
          </w:p>
        </w:tc>
        <w:tc>
          <w:tcPr>
            <w:tcW w:w="1560" w:type="dxa"/>
            <w:tcBorders>
              <w:top w:val="nil"/>
              <w:left w:val="nil"/>
              <w:bottom w:val="nil"/>
              <w:right w:val="nil"/>
            </w:tcBorders>
            <w:shd w:val="clear" w:color="auto" w:fill="auto"/>
            <w:noWrap/>
            <w:vAlign w:val="bottom"/>
            <w:hideMark/>
          </w:tcPr>
          <w:p w14:paraId="24173010" w14:textId="75EA548F"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4.8</w:t>
            </w:r>
          </w:p>
        </w:tc>
      </w:tr>
      <w:tr w:rsidR="00752406" w:rsidRPr="00752406" w14:paraId="741C3DCC" w14:textId="77777777" w:rsidTr="00752406">
        <w:trPr>
          <w:trHeight w:val="310"/>
        </w:trPr>
        <w:tc>
          <w:tcPr>
            <w:tcW w:w="2120" w:type="dxa"/>
            <w:tcBorders>
              <w:top w:val="nil"/>
              <w:left w:val="nil"/>
              <w:bottom w:val="nil"/>
              <w:right w:val="nil"/>
            </w:tcBorders>
            <w:shd w:val="clear" w:color="auto" w:fill="auto"/>
            <w:noWrap/>
            <w:vAlign w:val="bottom"/>
            <w:hideMark/>
          </w:tcPr>
          <w:p w14:paraId="76CE356D"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Diazepam</w:t>
            </w:r>
            <w:proofErr w:type="spellEnd"/>
          </w:p>
        </w:tc>
        <w:tc>
          <w:tcPr>
            <w:tcW w:w="1420" w:type="dxa"/>
            <w:tcBorders>
              <w:top w:val="nil"/>
              <w:left w:val="nil"/>
              <w:bottom w:val="nil"/>
              <w:right w:val="nil"/>
            </w:tcBorders>
            <w:shd w:val="clear" w:color="auto" w:fill="auto"/>
            <w:noWrap/>
            <w:vAlign w:val="bottom"/>
            <w:hideMark/>
          </w:tcPr>
          <w:p w14:paraId="5FE47E86"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N05BA01</w:t>
            </w:r>
          </w:p>
        </w:tc>
        <w:tc>
          <w:tcPr>
            <w:tcW w:w="2180" w:type="dxa"/>
            <w:tcBorders>
              <w:top w:val="nil"/>
              <w:left w:val="nil"/>
              <w:bottom w:val="nil"/>
              <w:right w:val="nil"/>
            </w:tcBorders>
            <w:shd w:val="clear" w:color="auto" w:fill="auto"/>
            <w:noWrap/>
            <w:vAlign w:val="bottom"/>
            <w:hideMark/>
          </w:tcPr>
          <w:p w14:paraId="5BD6B21F"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Anxiolytics</w:t>
            </w:r>
            <w:proofErr w:type="spellEnd"/>
          </w:p>
        </w:tc>
        <w:tc>
          <w:tcPr>
            <w:tcW w:w="1560" w:type="dxa"/>
            <w:tcBorders>
              <w:top w:val="nil"/>
              <w:left w:val="nil"/>
              <w:bottom w:val="nil"/>
              <w:right w:val="nil"/>
            </w:tcBorders>
            <w:shd w:val="clear" w:color="auto" w:fill="auto"/>
            <w:noWrap/>
            <w:vAlign w:val="bottom"/>
            <w:hideMark/>
          </w:tcPr>
          <w:p w14:paraId="567C2820" w14:textId="23E943FF"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4015B39D" w14:textId="77777777" w:rsidTr="00752406">
        <w:trPr>
          <w:trHeight w:val="310"/>
        </w:trPr>
        <w:tc>
          <w:tcPr>
            <w:tcW w:w="2120" w:type="dxa"/>
            <w:tcBorders>
              <w:top w:val="nil"/>
              <w:left w:val="nil"/>
              <w:bottom w:val="nil"/>
              <w:right w:val="nil"/>
            </w:tcBorders>
            <w:shd w:val="clear" w:color="auto" w:fill="auto"/>
            <w:noWrap/>
            <w:vAlign w:val="bottom"/>
            <w:hideMark/>
          </w:tcPr>
          <w:p w14:paraId="7A7BA3B5"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Zolpidem</w:t>
            </w:r>
            <w:proofErr w:type="spellEnd"/>
            <w:r w:rsidRPr="00752406">
              <w:rPr>
                <w:rFonts w:eastAsia="Times New Roman" w:cs="Times New Roman"/>
                <w:color w:val="000000"/>
                <w:szCs w:val="24"/>
                <w:lang w:val="fr-CH" w:eastAsia="fr-CH"/>
              </w:rPr>
              <w:t xml:space="preserve"> </w:t>
            </w:r>
          </w:p>
        </w:tc>
        <w:tc>
          <w:tcPr>
            <w:tcW w:w="1420" w:type="dxa"/>
            <w:tcBorders>
              <w:top w:val="nil"/>
              <w:left w:val="nil"/>
              <w:bottom w:val="nil"/>
              <w:right w:val="nil"/>
            </w:tcBorders>
            <w:shd w:val="clear" w:color="auto" w:fill="auto"/>
            <w:noWrap/>
            <w:vAlign w:val="bottom"/>
            <w:hideMark/>
          </w:tcPr>
          <w:p w14:paraId="74444678"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N05CF02</w:t>
            </w:r>
          </w:p>
        </w:tc>
        <w:tc>
          <w:tcPr>
            <w:tcW w:w="2180" w:type="dxa"/>
            <w:tcBorders>
              <w:top w:val="nil"/>
              <w:left w:val="nil"/>
              <w:bottom w:val="nil"/>
              <w:right w:val="nil"/>
            </w:tcBorders>
            <w:shd w:val="clear" w:color="auto" w:fill="auto"/>
            <w:noWrap/>
            <w:vAlign w:val="bottom"/>
            <w:hideMark/>
          </w:tcPr>
          <w:p w14:paraId="7A506333"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Hypnotics</w:t>
            </w:r>
            <w:proofErr w:type="spellEnd"/>
          </w:p>
        </w:tc>
        <w:tc>
          <w:tcPr>
            <w:tcW w:w="1560" w:type="dxa"/>
            <w:tcBorders>
              <w:top w:val="nil"/>
              <w:left w:val="nil"/>
              <w:bottom w:val="nil"/>
              <w:right w:val="nil"/>
            </w:tcBorders>
            <w:shd w:val="clear" w:color="auto" w:fill="auto"/>
            <w:noWrap/>
            <w:vAlign w:val="bottom"/>
            <w:hideMark/>
          </w:tcPr>
          <w:p w14:paraId="78FA943C" w14:textId="4ADC654A"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7.1</w:t>
            </w:r>
          </w:p>
        </w:tc>
      </w:tr>
      <w:tr w:rsidR="00752406" w:rsidRPr="00752406" w14:paraId="41E73856" w14:textId="77777777" w:rsidTr="00752406">
        <w:trPr>
          <w:trHeight w:val="310"/>
        </w:trPr>
        <w:tc>
          <w:tcPr>
            <w:tcW w:w="2120" w:type="dxa"/>
            <w:tcBorders>
              <w:top w:val="nil"/>
              <w:left w:val="nil"/>
              <w:bottom w:val="nil"/>
              <w:right w:val="nil"/>
            </w:tcBorders>
            <w:shd w:val="clear" w:color="auto" w:fill="auto"/>
            <w:noWrap/>
            <w:vAlign w:val="bottom"/>
            <w:hideMark/>
          </w:tcPr>
          <w:p w14:paraId="1B986494"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Melatonin</w:t>
            </w:r>
            <w:proofErr w:type="spellEnd"/>
          </w:p>
        </w:tc>
        <w:tc>
          <w:tcPr>
            <w:tcW w:w="1420" w:type="dxa"/>
            <w:tcBorders>
              <w:top w:val="nil"/>
              <w:left w:val="nil"/>
              <w:bottom w:val="nil"/>
              <w:right w:val="nil"/>
            </w:tcBorders>
            <w:shd w:val="clear" w:color="auto" w:fill="auto"/>
            <w:noWrap/>
            <w:vAlign w:val="bottom"/>
            <w:hideMark/>
          </w:tcPr>
          <w:p w14:paraId="405753BD"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N05CH01</w:t>
            </w:r>
          </w:p>
        </w:tc>
        <w:tc>
          <w:tcPr>
            <w:tcW w:w="2180" w:type="dxa"/>
            <w:tcBorders>
              <w:top w:val="nil"/>
              <w:left w:val="nil"/>
              <w:bottom w:val="nil"/>
              <w:right w:val="nil"/>
            </w:tcBorders>
            <w:shd w:val="clear" w:color="auto" w:fill="auto"/>
            <w:noWrap/>
            <w:vAlign w:val="bottom"/>
            <w:hideMark/>
          </w:tcPr>
          <w:p w14:paraId="7134488F"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Hypnotics</w:t>
            </w:r>
            <w:proofErr w:type="spellEnd"/>
          </w:p>
        </w:tc>
        <w:tc>
          <w:tcPr>
            <w:tcW w:w="1560" w:type="dxa"/>
            <w:tcBorders>
              <w:top w:val="nil"/>
              <w:left w:val="nil"/>
              <w:bottom w:val="nil"/>
              <w:right w:val="nil"/>
            </w:tcBorders>
            <w:shd w:val="clear" w:color="auto" w:fill="auto"/>
            <w:noWrap/>
            <w:vAlign w:val="bottom"/>
            <w:hideMark/>
          </w:tcPr>
          <w:p w14:paraId="7DD07A0D" w14:textId="107014DE"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40AFD694" w14:textId="77777777" w:rsidTr="00752406">
        <w:trPr>
          <w:trHeight w:val="310"/>
        </w:trPr>
        <w:tc>
          <w:tcPr>
            <w:tcW w:w="2120" w:type="dxa"/>
            <w:tcBorders>
              <w:top w:val="nil"/>
              <w:left w:val="nil"/>
              <w:bottom w:val="nil"/>
              <w:right w:val="nil"/>
            </w:tcBorders>
            <w:shd w:val="clear" w:color="auto" w:fill="auto"/>
            <w:noWrap/>
            <w:vAlign w:val="bottom"/>
            <w:hideMark/>
          </w:tcPr>
          <w:p w14:paraId="5E691F92" w14:textId="77777777" w:rsidR="00752406" w:rsidRPr="00752406" w:rsidRDefault="00752406" w:rsidP="00752406">
            <w:pPr>
              <w:spacing w:before="0" w:after="0"/>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Quetiapine</w:t>
            </w:r>
            <w:proofErr w:type="spellEnd"/>
          </w:p>
        </w:tc>
        <w:tc>
          <w:tcPr>
            <w:tcW w:w="1420" w:type="dxa"/>
            <w:tcBorders>
              <w:top w:val="nil"/>
              <w:left w:val="nil"/>
              <w:bottom w:val="nil"/>
              <w:right w:val="nil"/>
            </w:tcBorders>
            <w:shd w:val="clear" w:color="auto" w:fill="auto"/>
            <w:noWrap/>
            <w:vAlign w:val="bottom"/>
            <w:hideMark/>
          </w:tcPr>
          <w:p w14:paraId="01ED0633"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N05AH04</w:t>
            </w:r>
          </w:p>
        </w:tc>
        <w:tc>
          <w:tcPr>
            <w:tcW w:w="2180" w:type="dxa"/>
            <w:tcBorders>
              <w:top w:val="nil"/>
              <w:left w:val="nil"/>
              <w:bottom w:val="nil"/>
              <w:right w:val="nil"/>
            </w:tcBorders>
            <w:shd w:val="clear" w:color="auto" w:fill="auto"/>
            <w:noWrap/>
            <w:vAlign w:val="bottom"/>
            <w:hideMark/>
          </w:tcPr>
          <w:p w14:paraId="7D13840D"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Antipsychotics</w:t>
            </w:r>
            <w:proofErr w:type="spellEnd"/>
          </w:p>
        </w:tc>
        <w:tc>
          <w:tcPr>
            <w:tcW w:w="1560" w:type="dxa"/>
            <w:tcBorders>
              <w:top w:val="nil"/>
              <w:left w:val="nil"/>
              <w:bottom w:val="nil"/>
              <w:right w:val="nil"/>
            </w:tcBorders>
            <w:shd w:val="clear" w:color="auto" w:fill="auto"/>
            <w:noWrap/>
            <w:vAlign w:val="bottom"/>
            <w:hideMark/>
          </w:tcPr>
          <w:p w14:paraId="70BDE966" w14:textId="3FB49721"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4E7920E9" w14:textId="77777777" w:rsidTr="00752406">
        <w:trPr>
          <w:trHeight w:val="310"/>
        </w:trPr>
        <w:tc>
          <w:tcPr>
            <w:tcW w:w="2120" w:type="dxa"/>
            <w:tcBorders>
              <w:top w:val="nil"/>
              <w:left w:val="nil"/>
              <w:bottom w:val="single" w:sz="4" w:space="0" w:color="auto"/>
              <w:right w:val="nil"/>
            </w:tcBorders>
            <w:shd w:val="clear" w:color="auto" w:fill="auto"/>
            <w:noWrap/>
            <w:vAlign w:val="bottom"/>
            <w:hideMark/>
          </w:tcPr>
          <w:p w14:paraId="34C7D497" w14:textId="77777777" w:rsidR="00752406" w:rsidRPr="00752406" w:rsidRDefault="00752406" w:rsidP="00752406">
            <w:pPr>
              <w:spacing w:before="0" w:after="0"/>
              <w:rPr>
                <w:rFonts w:eastAsia="Times New Roman" w:cs="Times New Roman"/>
                <w:color w:val="000000"/>
                <w:szCs w:val="24"/>
                <w:lang w:val="fr-CH" w:eastAsia="fr-CH"/>
              </w:rPr>
            </w:pPr>
            <w:r w:rsidRPr="00752406">
              <w:rPr>
                <w:rFonts w:eastAsia="Times New Roman" w:cs="Times New Roman"/>
                <w:color w:val="000000"/>
                <w:szCs w:val="24"/>
                <w:lang w:val="fr-CH" w:eastAsia="fr-CH"/>
              </w:rPr>
              <w:t>Sulpiride</w:t>
            </w:r>
          </w:p>
        </w:tc>
        <w:tc>
          <w:tcPr>
            <w:tcW w:w="1420" w:type="dxa"/>
            <w:tcBorders>
              <w:top w:val="nil"/>
              <w:left w:val="nil"/>
              <w:bottom w:val="single" w:sz="4" w:space="0" w:color="auto"/>
              <w:right w:val="nil"/>
            </w:tcBorders>
            <w:shd w:val="clear" w:color="auto" w:fill="auto"/>
            <w:noWrap/>
            <w:vAlign w:val="bottom"/>
            <w:hideMark/>
          </w:tcPr>
          <w:p w14:paraId="7133831D" w14:textId="77777777" w:rsidR="00752406" w:rsidRPr="00752406" w:rsidRDefault="00752406" w:rsidP="00752406">
            <w:pPr>
              <w:spacing w:before="0" w:after="0"/>
              <w:jc w:val="center"/>
              <w:rPr>
                <w:rFonts w:eastAsia="Times New Roman" w:cs="Times New Roman"/>
                <w:color w:val="000000"/>
                <w:szCs w:val="24"/>
                <w:lang w:val="fr-CH" w:eastAsia="fr-CH"/>
              </w:rPr>
            </w:pPr>
            <w:r w:rsidRPr="00752406">
              <w:rPr>
                <w:rFonts w:eastAsia="Times New Roman" w:cs="Times New Roman"/>
                <w:color w:val="000000"/>
                <w:szCs w:val="24"/>
                <w:lang w:val="fr-CH" w:eastAsia="fr-CH"/>
              </w:rPr>
              <w:t>N05AL01</w:t>
            </w:r>
          </w:p>
        </w:tc>
        <w:tc>
          <w:tcPr>
            <w:tcW w:w="2180" w:type="dxa"/>
            <w:tcBorders>
              <w:top w:val="nil"/>
              <w:left w:val="nil"/>
              <w:bottom w:val="single" w:sz="4" w:space="0" w:color="auto"/>
              <w:right w:val="nil"/>
            </w:tcBorders>
            <w:shd w:val="clear" w:color="auto" w:fill="auto"/>
            <w:noWrap/>
            <w:vAlign w:val="bottom"/>
            <w:hideMark/>
          </w:tcPr>
          <w:p w14:paraId="6039DCB4" w14:textId="77777777" w:rsidR="00752406" w:rsidRPr="00752406" w:rsidRDefault="00752406" w:rsidP="00752406">
            <w:pPr>
              <w:spacing w:before="0" w:after="0"/>
              <w:jc w:val="center"/>
              <w:rPr>
                <w:rFonts w:eastAsia="Times New Roman" w:cs="Times New Roman"/>
                <w:color w:val="000000"/>
                <w:szCs w:val="24"/>
                <w:lang w:val="fr-CH" w:eastAsia="fr-CH"/>
              </w:rPr>
            </w:pPr>
            <w:proofErr w:type="spellStart"/>
            <w:r w:rsidRPr="00752406">
              <w:rPr>
                <w:rFonts w:eastAsia="Times New Roman" w:cs="Times New Roman"/>
                <w:color w:val="000000"/>
                <w:szCs w:val="24"/>
                <w:lang w:val="fr-CH" w:eastAsia="fr-CH"/>
              </w:rPr>
              <w:t>Antipsychotics</w:t>
            </w:r>
            <w:proofErr w:type="spellEnd"/>
          </w:p>
        </w:tc>
        <w:tc>
          <w:tcPr>
            <w:tcW w:w="1560" w:type="dxa"/>
            <w:tcBorders>
              <w:top w:val="nil"/>
              <w:left w:val="nil"/>
              <w:bottom w:val="single" w:sz="4" w:space="0" w:color="auto"/>
              <w:right w:val="nil"/>
            </w:tcBorders>
            <w:shd w:val="clear" w:color="auto" w:fill="auto"/>
            <w:noWrap/>
            <w:vAlign w:val="bottom"/>
            <w:hideMark/>
          </w:tcPr>
          <w:p w14:paraId="26D4D842" w14:textId="0C0B22F4" w:rsidR="00752406" w:rsidRPr="00752406" w:rsidRDefault="00854341" w:rsidP="00752406">
            <w:pPr>
              <w:spacing w:before="0" w:after="0"/>
              <w:jc w:val="center"/>
              <w:rPr>
                <w:rFonts w:eastAsia="Times New Roman" w:cs="Times New Roman"/>
                <w:color w:val="000000"/>
                <w:szCs w:val="24"/>
                <w:lang w:val="fr-CH" w:eastAsia="fr-CH"/>
              </w:rPr>
            </w:pPr>
            <w:r>
              <w:rPr>
                <w:rFonts w:eastAsia="Times New Roman" w:cs="Times New Roman"/>
                <w:color w:val="000000"/>
                <w:szCs w:val="24"/>
                <w:lang w:val="fr-CH" w:eastAsia="fr-CH"/>
              </w:rPr>
              <w:t>2.4</w:t>
            </w:r>
          </w:p>
        </w:tc>
      </w:tr>
      <w:tr w:rsidR="00752406" w:rsidRPr="00752406" w14:paraId="1FAE281D" w14:textId="77777777" w:rsidTr="00752406">
        <w:trPr>
          <w:trHeight w:val="310"/>
        </w:trPr>
        <w:tc>
          <w:tcPr>
            <w:tcW w:w="5720" w:type="dxa"/>
            <w:gridSpan w:val="3"/>
            <w:tcBorders>
              <w:top w:val="nil"/>
              <w:left w:val="nil"/>
              <w:bottom w:val="nil"/>
              <w:right w:val="nil"/>
            </w:tcBorders>
            <w:shd w:val="clear" w:color="auto" w:fill="auto"/>
            <w:noWrap/>
            <w:vAlign w:val="bottom"/>
            <w:hideMark/>
          </w:tcPr>
          <w:p w14:paraId="17F068AF" w14:textId="77777777" w:rsidR="00752406" w:rsidRPr="00752406" w:rsidRDefault="00752406" w:rsidP="00752406">
            <w:pPr>
              <w:spacing w:before="0" w:after="0"/>
              <w:rPr>
                <w:rFonts w:eastAsia="Times New Roman" w:cs="Times New Roman"/>
                <w:color w:val="000000"/>
                <w:szCs w:val="24"/>
                <w:lang w:val="fr-CH" w:eastAsia="fr-CH"/>
              </w:rPr>
            </w:pPr>
            <w:r w:rsidRPr="00752406">
              <w:rPr>
                <w:rFonts w:eastAsia="Times New Roman" w:cs="Times New Roman"/>
                <w:color w:val="000000"/>
                <w:szCs w:val="24"/>
                <w:lang w:val="fr-CH" w:eastAsia="fr-CH"/>
              </w:rPr>
              <w:t xml:space="preserve">*ATC code: </w:t>
            </w:r>
            <w:proofErr w:type="spellStart"/>
            <w:r w:rsidRPr="00752406">
              <w:rPr>
                <w:rFonts w:eastAsia="Times New Roman" w:cs="Times New Roman"/>
                <w:color w:val="000000"/>
                <w:szCs w:val="24"/>
                <w:lang w:val="fr-CH" w:eastAsia="fr-CH"/>
              </w:rPr>
              <w:t>Anatomical</w:t>
            </w:r>
            <w:proofErr w:type="spellEnd"/>
            <w:r w:rsidRPr="00752406">
              <w:rPr>
                <w:rFonts w:eastAsia="Times New Roman" w:cs="Times New Roman"/>
                <w:color w:val="000000"/>
                <w:szCs w:val="24"/>
                <w:lang w:val="fr-CH" w:eastAsia="fr-CH"/>
              </w:rPr>
              <w:t xml:space="preserve"> </w:t>
            </w:r>
            <w:proofErr w:type="spellStart"/>
            <w:r w:rsidRPr="00752406">
              <w:rPr>
                <w:rFonts w:eastAsia="Times New Roman" w:cs="Times New Roman"/>
                <w:color w:val="000000"/>
                <w:szCs w:val="24"/>
                <w:lang w:val="fr-CH" w:eastAsia="fr-CH"/>
              </w:rPr>
              <w:t>Therapeutic</w:t>
            </w:r>
            <w:proofErr w:type="spellEnd"/>
            <w:r w:rsidRPr="00752406">
              <w:rPr>
                <w:rFonts w:eastAsia="Times New Roman" w:cs="Times New Roman"/>
                <w:color w:val="000000"/>
                <w:szCs w:val="24"/>
                <w:lang w:val="fr-CH" w:eastAsia="fr-CH"/>
              </w:rPr>
              <w:t xml:space="preserve"> Chemical code</w:t>
            </w:r>
          </w:p>
        </w:tc>
        <w:tc>
          <w:tcPr>
            <w:tcW w:w="1560" w:type="dxa"/>
            <w:tcBorders>
              <w:top w:val="nil"/>
              <w:left w:val="nil"/>
              <w:bottom w:val="nil"/>
              <w:right w:val="nil"/>
            </w:tcBorders>
            <w:shd w:val="clear" w:color="auto" w:fill="auto"/>
            <w:noWrap/>
            <w:vAlign w:val="bottom"/>
            <w:hideMark/>
          </w:tcPr>
          <w:p w14:paraId="7CECB379" w14:textId="77777777" w:rsidR="00752406" w:rsidRPr="00752406" w:rsidRDefault="00752406" w:rsidP="00752406">
            <w:pPr>
              <w:spacing w:before="0" w:after="0"/>
              <w:rPr>
                <w:rFonts w:eastAsia="Times New Roman" w:cs="Times New Roman"/>
                <w:color w:val="000000"/>
                <w:szCs w:val="24"/>
                <w:lang w:val="fr-CH" w:eastAsia="fr-CH"/>
              </w:rPr>
            </w:pPr>
          </w:p>
        </w:tc>
      </w:tr>
    </w:tbl>
    <w:p w14:paraId="5649C079" w14:textId="77777777" w:rsidR="0000408B" w:rsidRDefault="0000408B" w:rsidP="0000408B">
      <w:pPr>
        <w:pStyle w:val="TableTitle"/>
      </w:pPr>
    </w:p>
    <w:p w14:paraId="00761CDF" w14:textId="77777777" w:rsidR="0000408B" w:rsidRDefault="0000408B">
      <w:pPr>
        <w:spacing w:before="0" w:after="200" w:line="276" w:lineRule="auto"/>
        <w:rPr>
          <w:rFonts w:eastAsia="Times New Roman" w:cs="Times New Roman"/>
          <w:szCs w:val="20"/>
          <w:lang w:val="en-GB"/>
        </w:rPr>
      </w:pPr>
      <w:r>
        <w:br w:type="page"/>
      </w:r>
    </w:p>
    <w:p w14:paraId="051A8EA6" w14:textId="6669B5F3" w:rsidR="0000408B" w:rsidRDefault="0000408B" w:rsidP="0000408B">
      <w:pPr>
        <w:pStyle w:val="Heading2"/>
        <w:numPr>
          <w:ilvl w:val="0"/>
          <w:numId w:val="0"/>
        </w:numPr>
      </w:pPr>
      <w:bookmarkStart w:id="21" w:name="_Toc126832677"/>
      <w:r w:rsidRPr="003F652A">
        <w:lastRenderedPageBreak/>
        <w:t xml:space="preserve">STROBE </w:t>
      </w:r>
      <w:r>
        <w:t>S</w:t>
      </w:r>
      <w:r w:rsidRPr="003F652A">
        <w:t xml:space="preserve">tatement—checklist of items that should be </w:t>
      </w:r>
      <w:r>
        <w:t xml:space="preserve">included </w:t>
      </w:r>
      <w:r w:rsidRPr="003F652A">
        <w:t>in r</w:t>
      </w:r>
      <w:r>
        <w:t>eports of observational studies</w:t>
      </w:r>
      <w:bookmarkEnd w:id="21"/>
    </w:p>
    <w:p w14:paraId="66DF2A01" w14:textId="77777777" w:rsidR="0000408B" w:rsidRPr="003F652A" w:rsidRDefault="0000408B" w:rsidP="0000408B">
      <w:pPr>
        <w:pStyle w:val="TableTitle"/>
      </w:pPr>
    </w:p>
    <w:tbl>
      <w:tblPr>
        <w:tblW w:w="0" w:type="auto"/>
        <w:tblBorders>
          <w:insideH w:val="single" w:sz="4" w:space="0" w:color="auto"/>
        </w:tblBorders>
        <w:tblLook w:val="0000" w:firstRow="0" w:lastRow="0" w:firstColumn="0" w:lastColumn="0" w:noHBand="0" w:noVBand="0"/>
      </w:tblPr>
      <w:tblGrid>
        <w:gridCol w:w="2113"/>
        <w:gridCol w:w="719"/>
        <w:gridCol w:w="6318"/>
        <w:gridCol w:w="627"/>
      </w:tblGrid>
      <w:tr w:rsidR="0000408B" w:rsidRPr="0022554A" w14:paraId="03C74BE2" w14:textId="77777777" w:rsidTr="00D5673B">
        <w:tc>
          <w:tcPr>
            <w:tcW w:w="0" w:type="auto"/>
          </w:tcPr>
          <w:p w14:paraId="1A5B4EF1" w14:textId="77777777" w:rsidR="0000408B" w:rsidRPr="0022554A" w:rsidRDefault="0000408B" w:rsidP="00D5673B">
            <w:pPr>
              <w:tabs>
                <w:tab w:val="left" w:pos="5400"/>
              </w:tabs>
              <w:rPr>
                <w:sz w:val="20"/>
              </w:rPr>
            </w:pPr>
            <w:bookmarkStart w:id="22" w:name="bold1" w:colFirst="1" w:colLast="1"/>
            <w:bookmarkStart w:id="23" w:name="italic1" w:colFirst="0" w:colLast="0"/>
            <w:bookmarkStart w:id="24" w:name="bold2" w:colFirst="2" w:colLast="2"/>
            <w:bookmarkStart w:id="25" w:name="italic2" w:colFirst="1" w:colLast="1"/>
            <w:bookmarkStart w:id="26" w:name="bold3" w:colFirst="3" w:colLast="3"/>
            <w:bookmarkStart w:id="27" w:name="italic3" w:colFirst="2" w:colLast="2"/>
            <w:bookmarkStart w:id="28" w:name="bold4" w:colFirst="4" w:colLast="4"/>
            <w:bookmarkStart w:id="29" w:name="italic4" w:colFirst="3" w:colLast="3"/>
            <w:bookmarkStart w:id="30" w:name="italic5" w:colFirst="4" w:colLast="4"/>
          </w:p>
        </w:tc>
        <w:tc>
          <w:tcPr>
            <w:tcW w:w="0" w:type="auto"/>
          </w:tcPr>
          <w:p w14:paraId="3BF04094" w14:textId="77777777" w:rsidR="0000408B" w:rsidRPr="0022554A" w:rsidRDefault="0000408B" w:rsidP="00D5673B">
            <w:pPr>
              <w:pStyle w:val="TableHeader"/>
              <w:tabs>
                <w:tab w:val="left" w:pos="5400"/>
              </w:tabs>
              <w:jc w:val="center"/>
              <w:rPr>
                <w:bCs/>
                <w:sz w:val="20"/>
              </w:rPr>
            </w:pPr>
            <w:r w:rsidRPr="0022554A">
              <w:rPr>
                <w:bCs/>
                <w:sz w:val="20"/>
              </w:rPr>
              <w:t>Item No</w:t>
            </w:r>
          </w:p>
        </w:tc>
        <w:tc>
          <w:tcPr>
            <w:tcW w:w="0" w:type="auto"/>
            <w:tcBorders>
              <w:right w:val="single" w:sz="4" w:space="0" w:color="auto"/>
            </w:tcBorders>
            <w:vAlign w:val="bottom"/>
          </w:tcPr>
          <w:p w14:paraId="0AEA3D1E" w14:textId="77777777" w:rsidR="0000408B" w:rsidRPr="0022554A" w:rsidRDefault="0000408B" w:rsidP="00D5673B">
            <w:pPr>
              <w:pStyle w:val="TableHeader"/>
              <w:tabs>
                <w:tab w:val="left" w:pos="5400"/>
              </w:tabs>
              <w:jc w:val="center"/>
              <w:rPr>
                <w:bCs/>
                <w:sz w:val="20"/>
              </w:rPr>
            </w:pPr>
            <w:r w:rsidRPr="0022554A">
              <w:rPr>
                <w:bCs/>
                <w:sz w:val="20"/>
              </w:rPr>
              <w:t>Recommendation</w:t>
            </w:r>
          </w:p>
        </w:tc>
        <w:tc>
          <w:tcPr>
            <w:tcW w:w="0" w:type="auto"/>
            <w:tcBorders>
              <w:top w:val="nil"/>
              <w:left w:val="single" w:sz="4" w:space="0" w:color="auto"/>
              <w:bottom w:val="single" w:sz="4" w:space="0" w:color="auto"/>
            </w:tcBorders>
          </w:tcPr>
          <w:p w14:paraId="57376916" w14:textId="77777777" w:rsidR="0000408B" w:rsidRPr="0022554A" w:rsidRDefault="0000408B" w:rsidP="00D5673B">
            <w:pPr>
              <w:pStyle w:val="TableHeader"/>
              <w:tabs>
                <w:tab w:val="left" w:pos="5400"/>
              </w:tabs>
              <w:jc w:val="center"/>
              <w:rPr>
                <w:bCs/>
                <w:sz w:val="20"/>
              </w:rPr>
            </w:pPr>
            <w:r>
              <w:rPr>
                <w:bCs/>
                <w:sz w:val="20"/>
              </w:rPr>
              <w:t xml:space="preserve">Page </w:t>
            </w:r>
            <w:r>
              <w:rPr>
                <w:bCs/>
                <w:sz w:val="20"/>
              </w:rPr>
              <w:br/>
              <w:t>No</w:t>
            </w:r>
          </w:p>
        </w:tc>
      </w:tr>
      <w:tr w:rsidR="0000408B" w:rsidRPr="0022554A" w14:paraId="1F3410B4" w14:textId="77777777" w:rsidTr="00D5673B">
        <w:tc>
          <w:tcPr>
            <w:tcW w:w="0" w:type="auto"/>
            <w:vMerge w:val="restart"/>
          </w:tcPr>
          <w:p w14:paraId="0FB6DD3E" w14:textId="77777777" w:rsidR="0000408B" w:rsidRPr="002602FB" w:rsidRDefault="0000408B" w:rsidP="00D5673B">
            <w:pPr>
              <w:tabs>
                <w:tab w:val="left" w:pos="5400"/>
              </w:tabs>
              <w:rPr>
                <w:b/>
                <w:bCs/>
                <w:sz w:val="20"/>
              </w:rPr>
            </w:pPr>
            <w:bookmarkStart w:id="31" w:name="bold5"/>
            <w:bookmarkStart w:id="32" w:name="italic6"/>
            <w:bookmarkEnd w:id="22"/>
            <w:bookmarkEnd w:id="23"/>
            <w:bookmarkEnd w:id="24"/>
            <w:bookmarkEnd w:id="25"/>
            <w:bookmarkEnd w:id="26"/>
            <w:bookmarkEnd w:id="27"/>
            <w:bookmarkEnd w:id="28"/>
            <w:bookmarkEnd w:id="29"/>
            <w:bookmarkEnd w:id="30"/>
            <w:r w:rsidRPr="002602FB">
              <w:rPr>
                <w:b/>
                <w:sz w:val="20"/>
              </w:rPr>
              <w:t>Title and abstract</w:t>
            </w:r>
            <w:bookmarkEnd w:id="31"/>
            <w:bookmarkEnd w:id="32"/>
          </w:p>
        </w:tc>
        <w:tc>
          <w:tcPr>
            <w:tcW w:w="0" w:type="auto"/>
            <w:vMerge w:val="restart"/>
          </w:tcPr>
          <w:p w14:paraId="75525994" w14:textId="77777777" w:rsidR="0000408B" w:rsidRPr="0022554A" w:rsidRDefault="0000408B" w:rsidP="00D5673B">
            <w:pPr>
              <w:tabs>
                <w:tab w:val="left" w:pos="5400"/>
              </w:tabs>
              <w:jc w:val="center"/>
              <w:rPr>
                <w:sz w:val="20"/>
              </w:rPr>
            </w:pPr>
            <w:r w:rsidRPr="0022554A">
              <w:rPr>
                <w:sz w:val="20"/>
              </w:rPr>
              <w:t>1</w:t>
            </w:r>
          </w:p>
        </w:tc>
        <w:tc>
          <w:tcPr>
            <w:tcW w:w="0" w:type="auto"/>
            <w:tcBorders>
              <w:right w:val="single" w:sz="4" w:space="0" w:color="auto"/>
            </w:tcBorders>
          </w:tcPr>
          <w:p w14:paraId="73437C99" w14:textId="77777777" w:rsidR="0000408B" w:rsidRPr="0022554A" w:rsidRDefault="0000408B" w:rsidP="00D5673B">
            <w:pPr>
              <w:tabs>
                <w:tab w:val="left" w:pos="5400"/>
              </w:tabs>
              <w:rPr>
                <w:sz w:val="20"/>
              </w:rPr>
            </w:pPr>
            <w:r w:rsidRPr="0022554A">
              <w:rPr>
                <w:sz w:val="20"/>
              </w:rPr>
              <w:t>(</w:t>
            </w:r>
            <w:r w:rsidRPr="0022554A">
              <w:rPr>
                <w:i/>
                <w:sz w:val="20"/>
              </w:rPr>
              <w:t>a</w:t>
            </w:r>
            <w:r w:rsidRPr="0022554A">
              <w:rPr>
                <w:sz w:val="20"/>
              </w:rPr>
              <w:t>) Indicate the study’s design with a commonly used term in the title or the abstract</w:t>
            </w:r>
          </w:p>
        </w:tc>
        <w:tc>
          <w:tcPr>
            <w:tcW w:w="0" w:type="auto"/>
            <w:tcBorders>
              <w:top w:val="single" w:sz="4" w:space="0" w:color="auto"/>
              <w:left w:val="single" w:sz="4" w:space="0" w:color="auto"/>
              <w:bottom w:val="single" w:sz="4" w:space="0" w:color="auto"/>
            </w:tcBorders>
          </w:tcPr>
          <w:p w14:paraId="7F0FE0E8" w14:textId="77777777" w:rsidR="0000408B" w:rsidRPr="0022554A" w:rsidRDefault="0000408B" w:rsidP="00D5673B">
            <w:pPr>
              <w:tabs>
                <w:tab w:val="left" w:pos="5400"/>
              </w:tabs>
              <w:rPr>
                <w:sz w:val="20"/>
              </w:rPr>
            </w:pPr>
            <w:r>
              <w:rPr>
                <w:sz w:val="20"/>
              </w:rPr>
              <w:t>1</w:t>
            </w:r>
          </w:p>
        </w:tc>
      </w:tr>
      <w:tr w:rsidR="0000408B" w:rsidRPr="0022554A" w14:paraId="30E0A3DF" w14:textId="77777777" w:rsidTr="00D5673B">
        <w:tc>
          <w:tcPr>
            <w:tcW w:w="0" w:type="auto"/>
            <w:vMerge/>
          </w:tcPr>
          <w:p w14:paraId="2B719CF0" w14:textId="77777777" w:rsidR="0000408B" w:rsidRPr="0022554A" w:rsidRDefault="0000408B" w:rsidP="00D5673B">
            <w:pPr>
              <w:tabs>
                <w:tab w:val="left" w:pos="5400"/>
              </w:tabs>
              <w:rPr>
                <w:bCs/>
                <w:sz w:val="20"/>
              </w:rPr>
            </w:pPr>
            <w:bookmarkStart w:id="33" w:name="bold6" w:colFirst="0" w:colLast="0"/>
            <w:bookmarkStart w:id="34" w:name="italic7" w:colFirst="0" w:colLast="0"/>
          </w:p>
        </w:tc>
        <w:tc>
          <w:tcPr>
            <w:tcW w:w="0" w:type="auto"/>
            <w:vMerge/>
          </w:tcPr>
          <w:p w14:paraId="409E6AF8" w14:textId="77777777" w:rsidR="0000408B" w:rsidRPr="0022554A" w:rsidRDefault="0000408B" w:rsidP="00D5673B">
            <w:pPr>
              <w:tabs>
                <w:tab w:val="left" w:pos="5400"/>
              </w:tabs>
              <w:jc w:val="center"/>
              <w:rPr>
                <w:sz w:val="20"/>
              </w:rPr>
            </w:pPr>
          </w:p>
        </w:tc>
        <w:tc>
          <w:tcPr>
            <w:tcW w:w="0" w:type="auto"/>
            <w:tcBorders>
              <w:right w:val="single" w:sz="4" w:space="0" w:color="auto"/>
            </w:tcBorders>
          </w:tcPr>
          <w:p w14:paraId="187A8663" w14:textId="77777777" w:rsidR="0000408B" w:rsidRPr="0022554A" w:rsidRDefault="0000408B" w:rsidP="00D5673B">
            <w:pPr>
              <w:tabs>
                <w:tab w:val="left" w:pos="5400"/>
              </w:tabs>
              <w:rPr>
                <w:sz w:val="20"/>
              </w:rPr>
            </w:pPr>
            <w:r w:rsidRPr="0022554A">
              <w:rPr>
                <w:sz w:val="20"/>
              </w:rPr>
              <w:t>(</w:t>
            </w:r>
            <w:r w:rsidRPr="0022554A">
              <w:rPr>
                <w:i/>
                <w:sz w:val="20"/>
              </w:rPr>
              <w:t>b</w:t>
            </w:r>
            <w:r w:rsidRPr="0022554A">
              <w:rPr>
                <w:sz w:val="20"/>
              </w:rPr>
              <w:t>) Provide in the abstract an informative and balanced summary of what was done and what was found</w:t>
            </w:r>
          </w:p>
        </w:tc>
        <w:tc>
          <w:tcPr>
            <w:tcW w:w="0" w:type="auto"/>
            <w:tcBorders>
              <w:top w:val="single" w:sz="4" w:space="0" w:color="auto"/>
              <w:left w:val="single" w:sz="4" w:space="0" w:color="auto"/>
              <w:bottom w:val="single" w:sz="4" w:space="0" w:color="auto"/>
            </w:tcBorders>
          </w:tcPr>
          <w:p w14:paraId="2F8232B9" w14:textId="77777777" w:rsidR="0000408B" w:rsidRPr="0022554A" w:rsidRDefault="0000408B" w:rsidP="00D5673B">
            <w:pPr>
              <w:tabs>
                <w:tab w:val="left" w:pos="5400"/>
              </w:tabs>
              <w:rPr>
                <w:sz w:val="20"/>
              </w:rPr>
            </w:pPr>
            <w:r>
              <w:rPr>
                <w:sz w:val="20"/>
              </w:rPr>
              <w:t>1</w:t>
            </w:r>
          </w:p>
        </w:tc>
      </w:tr>
      <w:tr w:rsidR="0000408B" w:rsidRPr="0022554A" w14:paraId="2D63DC09" w14:textId="77777777" w:rsidTr="00D5673B">
        <w:tc>
          <w:tcPr>
            <w:tcW w:w="0" w:type="auto"/>
            <w:gridSpan w:val="4"/>
          </w:tcPr>
          <w:p w14:paraId="34FB727C" w14:textId="77777777" w:rsidR="0000408B" w:rsidRPr="0022554A" w:rsidRDefault="0000408B" w:rsidP="00D5673B">
            <w:pPr>
              <w:pStyle w:val="TableSubHead"/>
              <w:tabs>
                <w:tab w:val="left" w:pos="5400"/>
              </w:tabs>
              <w:rPr>
                <w:sz w:val="20"/>
              </w:rPr>
            </w:pPr>
            <w:bookmarkStart w:id="35" w:name="bold7"/>
            <w:bookmarkStart w:id="36" w:name="italic8"/>
            <w:bookmarkEnd w:id="33"/>
            <w:bookmarkEnd w:id="34"/>
            <w:r w:rsidRPr="0022554A">
              <w:rPr>
                <w:sz w:val="20"/>
              </w:rPr>
              <w:t>Introduction</w:t>
            </w:r>
            <w:bookmarkEnd w:id="35"/>
            <w:bookmarkEnd w:id="36"/>
          </w:p>
        </w:tc>
      </w:tr>
      <w:tr w:rsidR="0000408B" w:rsidRPr="0022554A" w14:paraId="1269D71F" w14:textId="77777777" w:rsidTr="00D5673B">
        <w:tc>
          <w:tcPr>
            <w:tcW w:w="0" w:type="auto"/>
          </w:tcPr>
          <w:p w14:paraId="6AFD08B4" w14:textId="77777777" w:rsidR="0000408B" w:rsidRPr="0022554A" w:rsidRDefault="0000408B" w:rsidP="00D5673B">
            <w:pPr>
              <w:tabs>
                <w:tab w:val="left" w:pos="5400"/>
              </w:tabs>
              <w:rPr>
                <w:bCs/>
                <w:sz w:val="20"/>
              </w:rPr>
            </w:pPr>
            <w:bookmarkStart w:id="37" w:name="bold8"/>
            <w:bookmarkStart w:id="38" w:name="italic9"/>
            <w:r w:rsidRPr="0022554A">
              <w:rPr>
                <w:bCs/>
                <w:sz w:val="20"/>
              </w:rPr>
              <w:t>Background/</w:t>
            </w:r>
            <w:bookmarkStart w:id="39" w:name="bold9"/>
            <w:bookmarkStart w:id="40" w:name="italic10"/>
            <w:bookmarkEnd w:id="37"/>
            <w:bookmarkEnd w:id="38"/>
            <w:r w:rsidRPr="0022554A">
              <w:rPr>
                <w:bCs/>
                <w:sz w:val="20"/>
              </w:rPr>
              <w:t>rationale</w:t>
            </w:r>
            <w:bookmarkEnd w:id="39"/>
            <w:bookmarkEnd w:id="40"/>
          </w:p>
        </w:tc>
        <w:tc>
          <w:tcPr>
            <w:tcW w:w="0" w:type="auto"/>
          </w:tcPr>
          <w:p w14:paraId="0843CD84" w14:textId="77777777" w:rsidR="0000408B" w:rsidRPr="0022554A" w:rsidRDefault="0000408B" w:rsidP="00D5673B">
            <w:pPr>
              <w:tabs>
                <w:tab w:val="left" w:pos="5400"/>
              </w:tabs>
              <w:jc w:val="center"/>
              <w:rPr>
                <w:sz w:val="20"/>
              </w:rPr>
            </w:pPr>
            <w:r w:rsidRPr="0022554A">
              <w:rPr>
                <w:sz w:val="20"/>
              </w:rPr>
              <w:t>2</w:t>
            </w:r>
          </w:p>
        </w:tc>
        <w:tc>
          <w:tcPr>
            <w:tcW w:w="0" w:type="auto"/>
            <w:tcBorders>
              <w:right w:val="single" w:sz="4" w:space="0" w:color="auto"/>
            </w:tcBorders>
          </w:tcPr>
          <w:p w14:paraId="2C2FF8A0" w14:textId="77777777" w:rsidR="0000408B" w:rsidRPr="0022554A" w:rsidRDefault="0000408B" w:rsidP="00D5673B">
            <w:pPr>
              <w:tabs>
                <w:tab w:val="left" w:pos="5400"/>
              </w:tabs>
              <w:rPr>
                <w:sz w:val="20"/>
              </w:rPr>
            </w:pPr>
            <w:r w:rsidRPr="0022554A">
              <w:rPr>
                <w:sz w:val="20"/>
              </w:rPr>
              <w:t>Explain the scientific background and rationale for the investigation being reported</w:t>
            </w:r>
          </w:p>
        </w:tc>
        <w:tc>
          <w:tcPr>
            <w:tcW w:w="0" w:type="auto"/>
            <w:tcBorders>
              <w:top w:val="single" w:sz="4" w:space="0" w:color="auto"/>
              <w:left w:val="single" w:sz="4" w:space="0" w:color="auto"/>
              <w:bottom w:val="single" w:sz="4" w:space="0" w:color="auto"/>
            </w:tcBorders>
          </w:tcPr>
          <w:p w14:paraId="4761EA64" w14:textId="77777777" w:rsidR="0000408B" w:rsidRPr="0022554A" w:rsidRDefault="0000408B" w:rsidP="00D5673B">
            <w:pPr>
              <w:tabs>
                <w:tab w:val="left" w:pos="5400"/>
              </w:tabs>
              <w:rPr>
                <w:sz w:val="20"/>
              </w:rPr>
            </w:pPr>
            <w:r>
              <w:rPr>
                <w:sz w:val="20"/>
              </w:rPr>
              <w:t>2</w:t>
            </w:r>
          </w:p>
        </w:tc>
      </w:tr>
      <w:tr w:rsidR="0000408B" w:rsidRPr="0022554A" w14:paraId="08743C50" w14:textId="77777777" w:rsidTr="00D5673B">
        <w:tc>
          <w:tcPr>
            <w:tcW w:w="0" w:type="auto"/>
          </w:tcPr>
          <w:p w14:paraId="016E7D1C" w14:textId="77777777" w:rsidR="0000408B" w:rsidRPr="0022554A" w:rsidRDefault="0000408B" w:rsidP="00D5673B">
            <w:pPr>
              <w:tabs>
                <w:tab w:val="left" w:pos="5400"/>
              </w:tabs>
              <w:rPr>
                <w:bCs/>
                <w:sz w:val="20"/>
              </w:rPr>
            </w:pPr>
            <w:bookmarkStart w:id="41" w:name="bold10" w:colFirst="0" w:colLast="0"/>
            <w:bookmarkStart w:id="42" w:name="italic11" w:colFirst="0" w:colLast="0"/>
            <w:r w:rsidRPr="0022554A">
              <w:rPr>
                <w:bCs/>
                <w:sz w:val="20"/>
              </w:rPr>
              <w:t>Objectives</w:t>
            </w:r>
          </w:p>
        </w:tc>
        <w:tc>
          <w:tcPr>
            <w:tcW w:w="0" w:type="auto"/>
          </w:tcPr>
          <w:p w14:paraId="06C23B2C" w14:textId="77777777" w:rsidR="0000408B" w:rsidRPr="0022554A" w:rsidRDefault="0000408B" w:rsidP="00D5673B">
            <w:pPr>
              <w:tabs>
                <w:tab w:val="left" w:pos="5400"/>
              </w:tabs>
              <w:jc w:val="center"/>
              <w:rPr>
                <w:sz w:val="20"/>
              </w:rPr>
            </w:pPr>
            <w:r w:rsidRPr="0022554A">
              <w:rPr>
                <w:sz w:val="20"/>
              </w:rPr>
              <w:t>3</w:t>
            </w:r>
          </w:p>
        </w:tc>
        <w:tc>
          <w:tcPr>
            <w:tcW w:w="0" w:type="auto"/>
            <w:tcBorders>
              <w:right w:val="single" w:sz="4" w:space="0" w:color="auto"/>
            </w:tcBorders>
          </w:tcPr>
          <w:p w14:paraId="6464A99A" w14:textId="77777777" w:rsidR="0000408B" w:rsidRPr="0022554A" w:rsidRDefault="0000408B" w:rsidP="00D5673B">
            <w:pPr>
              <w:tabs>
                <w:tab w:val="left" w:pos="5400"/>
              </w:tabs>
              <w:rPr>
                <w:sz w:val="20"/>
              </w:rPr>
            </w:pPr>
            <w:r w:rsidRPr="0022554A">
              <w:rPr>
                <w:sz w:val="20"/>
              </w:rPr>
              <w:t xml:space="preserve">State specific objectives, including any </w:t>
            </w:r>
            <w:proofErr w:type="spellStart"/>
            <w:r w:rsidRPr="0022554A">
              <w:rPr>
                <w:sz w:val="20"/>
              </w:rPr>
              <w:t>prespecified</w:t>
            </w:r>
            <w:proofErr w:type="spellEnd"/>
            <w:r w:rsidRPr="0022554A">
              <w:rPr>
                <w:sz w:val="20"/>
              </w:rPr>
              <w:t xml:space="preserve"> hypotheses</w:t>
            </w:r>
          </w:p>
        </w:tc>
        <w:tc>
          <w:tcPr>
            <w:tcW w:w="0" w:type="auto"/>
            <w:tcBorders>
              <w:top w:val="single" w:sz="4" w:space="0" w:color="auto"/>
              <w:left w:val="single" w:sz="4" w:space="0" w:color="auto"/>
              <w:bottom w:val="single" w:sz="4" w:space="0" w:color="auto"/>
            </w:tcBorders>
          </w:tcPr>
          <w:p w14:paraId="04CB5B25" w14:textId="3EB3D9F8" w:rsidR="0000408B" w:rsidRPr="0022554A" w:rsidRDefault="00D5673B" w:rsidP="00D5673B">
            <w:pPr>
              <w:tabs>
                <w:tab w:val="left" w:pos="5400"/>
              </w:tabs>
              <w:rPr>
                <w:sz w:val="20"/>
              </w:rPr>
            </w:pPr>
            <w:r>
              <w:rPr>
                <w:sz w:val="20"/>
              </w:rPr>
              <w:t>2</w:t>
            </w:r>
          </w:p>
        </w:tc>
      </w:tr>
      <w:tr w:rsidR="0000408B" w:rsidRPr="0022554A" w14:paraId="555E0514" w14:textId="77777777" w:rsidTr="00D5673B">
        <w:tc>
          <w:tcPr>
            <w:tcW w:w="0" w:type="auto"/>
            <w:gridSpan w:val="4"/>
          </w:tcPr>
          <w:p w14:paraId="6E3A806F" w14:textId="77777777" w:rsidR="0000408B" w:rsidRPr="0022554A" w:rsidRDefault="0000408B" w:rsidP="00D5673B">
            <w:pPr>
              <w:pStyle w:val="TableSubHead"/>
              <w:tabs>
                <w:tab w:val="left" w:pos="5400"/>
              </w:tabs>
              <w:rPr>
                <w:sz w:val="20"/>
              </w:rPr>
            </w:pPr>
            <w:bookmarkStart w:id="43" w:name="bold11"/>
            <w:bookmarkStart w:id="44" w:name="italic12"/>
            <w:bookmarkEnd w:id="41"/>
            <w:bookmarkEnd w:id="42"/>
            <w:r w:rsidRPr="0022554A">
              <w:rPr>
                <w:sz w:val="20"/>
              </w:rPr>
              <w:t>Methods</w:t>
            </w:r>
            <w:bookmarkEnd w:id="43"/>
            <w:bookmarkEnd w:id="44"/>
          </w:p>
        </w:tc>
      </w:tr>
      <w:tr w:rsidR="0000408B" w:rsidRPr="0022554A" w14:paraId="2DE6E85D" w14:textId="77777777" w:rsidTr="00D5673B">
        <w:tc>
          <w:tcPr>
            <w:tcW w:w="0" w:type="auto"/>
          </w:tcPr>
          <w:p w14:paraId="12F5B9B1" w14:textId="77777777" w:rsidR="0000408B" w:rsidRPr="0022554A" w:rsidRDefault="0000408B" w:rsidP="00D5673B">
            <w:pPr>
              <w:tabs>
                <w:tab w:val="left" w:pos="5400"/>
              </w:tabs>
              <w:rPr>
                <w:bCs/>
                <w:sz w:val="20"/>
              </w:rPr>
            </w:pPr>
            <w:bookmarkStart w:id="45" w:name="bold12" w:colFirst="0" w:colLast="0"/>
            <w:bookmarkStart w:id="46" w:name="italic13" w:colFirst="0" w:colLast="0"/>
            <w:r w:rsidRPr="0022554A">
              <w:rPr>
                <w:bCs/>
                <w:sz w:val="20"/>
              </w:rPr>
              <w:t>Study design</w:t>
            </w:r>
          </w:p>
        </w:tc>
        <w:tc>
          <w:tcPr>
            <w:tcW w:w="0" w:type="auto"/>
          </w:tcPr>
          <w:p w14:paraId="77E18494" w14:textId="77777777" w:rsidR="0000408B" w:rsidRPr="0022554A" w:rsidRDefault="0000408B" w:rsidP="00D5673B">
            <w:pPr>
              <w:tabs>
                <w:tab w:val="left" w:pos="5400"/>
              </w:tabs>
              <w:jc w:val="center"/>
              <w:rPr>
                <w:sz w:val="20"/>
              </w:rPr>
            </w:pPr>
            <w:r w:rsidRPr="0022554A">
              <w:rPr>
                <w:sz w:val="20"/>
              </w:rPr>
              <w:t>4</w:t>
            </w:r>
          </w:p>
        </w:tc>
        <w:tc>
          <w:tcPr>
            <w:tcW w:w="0" w:type="auto"/>
            <w:tcBorders>
              <w:right w:val="single" w:sz="4" w:space="0" w:color="auto"/>
            </w:tcBorders>
          </w:tcPr>
          <w:p w14:paraId="21A81455" w14:textId="77777777" w:rsidR="0000408B" w:rsidRPr="0022554A" w:rsidRDefault="0000408B" w:rsidP="00D5673B">
            <w:pPr>
              <w:tabs>
                <w:tab w:val="left" w:pos="5400"/>
              </w:tabs>
              <w:rPr>
                <w:sz w:val="20"/>
              </w:rPr>
            </w:pPr>
            <w:r w:rsidRPr="0022554A">
              <w:rPr>
                <w:sz w:val="20"/>
              </w:rPr>
              <w:t>Present key elements of study design early in the paper</w:t>
            </w:r>
          </w:p>
        </w:tc>
        <w:tc>
          <w:tcPr>
            <w:tcW w:w="0" w:type="auto"/>
            <w:tcBorders>
              <w:top w:val="single" w:sz="4" w:space="0" w:color="auto"/>
              <w:left w:val="single" w:sz="4" w:space="0" w:color="auto"/>
              <w:bottom w:val="single" w:sz="4" w:space="0" w:color="auto"/>
            </w:tcBorders>
          </w:tcPr>
          <w:p w14:paraId="4820D061" w14:textId="77777777" w:rsidR="0000408B" w:rsidRPr="0022554A" w:rsidRDefault="0000408B" w:rsidP="00D5673B">
            <w:pPr>
              <w:tabs>
                <w:tab w:val="left" w:pos="5400"/>
              </w:tabs>
              <w:rPr>
                <w:sz w:val="20"/>
              </w:rPr>
            </w:pPr>
            <w:r>
              <w:rPr>
                <w:sz w:val="20"/>
              </w:rPr>
              <w:t>3</w:t>
            </w:r>
          </w:p>
        </w:tc>
      </w:tr>
      <w:tr w:rsidR="0000408B" w:rsidRPr="0022554A" w14:paraId="51264EE6" w14:textId="77777777" w:rsidTr="00D5673B">
        <w:tc>
          <w:tcPr>
            <w:tcW w:w="0" w:type="auto"/>
          </w:tcPr>
          <w:p w14:paraId="0E6D0A6F" w14:textId="77777777" w:rsidR="0000408B" w:rsidRPr="0022554A" w:rsidRDefault="0000408B" w:rsidP="00D5673B">
            <w:pPr>
              <w:tabs>
                <w:tab w:val="left" w:pos="5400"/>
              </w:tabs>
              <w:rPr>
                <w:bCs/>
                <w:sz w:val="20"/>
              </w:rPr>
            </w:pPr>
            <w:bookmarkStart w:id="47" w:name="bold13" w:colFirst="0" w:colLast="0"/>
            <w:bookmarkStart w:id="48" w:name="italic14" w:colFirst="0" w:colLast="0"/>
            <w:bookmarkEnd w:id="45"/>
            <w:bookmarkEnd w:id="46"/>
            <w:r w:rsidRPr="0022554A">
              <w:rPr>
                <w:bCs/>
                <w:sz w:val="20"/>
              </w:rPr>
              <w:t>Setting</w:t>
            </w:r>
          </w:p>
        </w:tc>
        <w:tc>
          <w:tcPr>
            <w:tcW w:w="0" w:type="auto"/>
          </w:tcPr>
          <w:p w14:paraId="08360537" w14:textId="77777777" w:rsidR="0000408B" w:rsidRPr="0022554A" w:rsidRDefault="0000408B" w:rsidP="00D5673B">
            <w:pPr>
              <w:tabs>
                <w:tab w:val="left" w:pos="5400"/>
              </w:tabs>
              <w:jc w:val="center"/>
              <w:rPr>
                <w:sz w:val="20"/>
              </w:rPr>
            </w:pPr>
            <w:r w:rsidRPr="0022554A">
              <w:rPr>
                <w:sz w:val="20"/>
              </w:rPr>
              <w:t>5</w:t>
            </w:r>
          </w:p>
        </w:tc>
        <w:tc>
          <w:tcPr>
            <w:tcW w:w="0" w:type="auto"/>
            <w:tcBorders>
              <w:right w:val="single" w:sz="4" w:space="0" w:color="auto"/>
            </w:tcBorders>
          </w:tcPr>
          <w:p w14:paraId="1B72CDFF" w14:textId="77777777" w:rsidR="0000408B" w:rsidRPr="0022554A" w:rsidRDefault="0000408B" w:rsidP="00D5673B">
            <w:pPr>
              <w:tabs>
                <w:tab w:val="left" w:pos="5400"/>
              </w:tabs>
              <w:rPr>
                <w:sz w:val="20"/>
              </w:rPr>
            </w:pPr>
            <w:r w:rsidRPr="0022554A">
              <w:rPr>
                <w:sz w:val="20"/>
              </w:rPr>
              <w:t>Describe the setting, locations, and relevant dates, including periods of recruitment, exposure, follow-up, and data collection</w:t>
            </w:r>
          </w:p>
        </w:tc>
        <w:tc>
          <w:tcPr>
            <w:tcW w:w="0" w:type="auto"/>
            <w:tcBorders>
              <w:top w:val="single" w:sz="4" w:space="0" w:color="auto"/>
              <w:left w:val="single" w:sz="4" w:space="0" w:color="auto"/>
              <w:bottom w:val="single" w:sz="4" w:space="0" w:color="auto"/>
            </w:tcBorders>
          </w:tcPr>
          <w:p w14:paraId="1E558043" w14:textId="6370034D" w:rsidR="0000408B" w:rsidRPr="0022554A" w:rsidRDefault="00D5673B" w:rsidP="00D5673B">
            <w:pPr>
              <w:tabs>
                <w:tab w:val="left" w:pos="5400"/>
              </w:tabs>
              <w:rPr>
                <w:sz w:val="20"/>
              </w:rPr>
            </w:pPr>
            <w:r>
              <w:rPr>
                <w:sz w:val="20"/>
              </w:rPr>
              <w:t>2</w:t>
            </w:r>
          </w:p>
        </w:tc>
      </w:tr>
      <w:bookmarkEnd w:id="47"/>
      <w:bookmarkEnd w:id="48"/>
      <w:tr w:rsidR="0000408B" w:rsidRPr="0022554A" w14:paraId="78E32AE8" w14:textId="77777777" w:rsidTr="00D5673B">
        <w:tc>
          <w:tcPr>
            <w:tcW w:w="0" w:type="auto"/>
            <w:vMerge w:val="restart"/>
          </w:tcPr>
          <w:p w14:paraId="45ADAF1C" w14:textId="77777777" w:rsidR="0000408B" w:rsidRPr="0022554A" w:rsidRDefault="0000408B" w:rsidP="00D5673B">
            <w:pPr>
              <w:tabs>
                <w:tab w:val="left" w:pos="5400"/>
              </w:tabs>
              <w:rPr>
                <w:bCs/>
                <w:sz w:val="20"/>
              </w:rPr>
            </w:pPr>
            <w:r w:rsidRPr="0022554A">
              <w:rPr>
                <w:bCs/>
                <w:sz w:val="20"/>
              </w:rPr>
              <w:t>Participants</w:t>
            </w:r>
          </w:p>
        </w:tc>
        <w:tc>
          <w:tcPr>
            <w:tcW w:w="0" w:type="auto"/>
            <w:vMerge w:val="restart"/>
          </w:tcPr>
          <w:p w14:paraId="3323B20B" w14:textId="77777777" w:rsidR="0000408B" w:rsidRPr="0022554A" w:rsidRDefault="0000408B" w:rsidP="00D5673B">
            <w:pPr>
              <w:tabs>
                <w:tab w:val="left" w:pos="5400"/>
              </w:tabs>
              <w:jc w:val="center"/>
              <w:rPr>
                <w:sz w:val="20"/>
              </w:rPr>
            </w:pPr>
            <w:r w:rsidRPr="0022554A">
              <w:rPr>
                <w:sz w:val="20"/>
              </w:rPr>
              <w:t>6</w:t>
            </w:r>
          </w:p>
        </w:tc>
        <w:tc>
          <w:tcPr>
            <w:tcW w:w="0" w:type="auto"/>
            <w:tcBorders>
              <w:right w:val="single" w:sz="4" w:space="0" w:color="auto"/>
            </w:tcBorders>
          </w:tcPr>
          <w:p w14:paraId="7B7226E9" w14:textId="77777777" w:rsidR="0000408B" w:rsidRPr="0022554A" w:rsidRDefault="0000408B" w:rsidP="00D5673B">
            <w:pPr>
              <w:tabs>
                <w:tab w:val="left" w:pos="5400"/>
              </w:tabs>
              <w:rPr>
                <w:sz w:val="20"/>
              </w:rPr>
            </w:pPr>
            <w:r w:rsidRPr="0022554A">
              <w:rPr>
                <w:sz w:val="20"/>
              </w:rPr>
              <w:t>(</w:t>
            </w:r>
            <w:r w:rsidRPr="0022554A">
              <w:rPr>
                <w:i/>
                <w:sz w:val="20"/>
              </w:rPr>
              <w:t>a</w:t>
            </w:r>
            <w:r w:rsidRPr="0022554A">
              <w:rPr>
                <w:sz w:val="20"/>
              </w:rPr>
              <w:t xml:space="preserve">) </w:t>
            </w:r>
            <w:r w:rsidRPr="0022554A">
              <w:rPr>
                <w:i/>
                <w:sz w:val="20"/>
              </w:rPr>
              <w:t>Cohort study</w:t>
            </w:r>
            <w:r w:rsidRPr="0022554A">
              <w:rPr>
                <w:sz w:val="20"/>
              </w:rPr>
              <w:t>—Give the eligibility criteria, and the sources and methods of selection of participants. Describe methods of follow-up</w:t>
            </w:r>
          </w:p>
          <w:p w14:paraId="654BAD75" w14:textId="77777777" w:rsidR="0000408B" w:rsidRPr="0022554A" w:rsidRDefault="0000408B" w:rsidP="00D5673B">
            <w:pPr>
              <w:tabs>
                <w:tab w:val="left" w:pos="5400"/>
              </w:tabs>
              <w:rPr>
                <w:sz w:val="20"/>
              </w:rPr>
            </w:pPr>
            <w:r w:rsidRPr="0022554A">
              <w:rPr>
                <w:i/>
                <w:sz w:val="20"/>
              </w:rPr>
              <w:t>Case-control study</w:t>
            </w:r>
            <w:r w:rsidRPr="0022554A">
              <w:rPr>
                <w:sz w:val="20"/>
              </w:rPr>
              <w:t>—Give the eligibility criteria, and the sources and methods of case ascertainment and control selection. Give the rationale for the choice of cases and controls</w:t>
            </w:r>
          </w:p>
          <w:p w14:paraId="234A423D" w14:textId="77777777" w:rsidR="0000408B" w:rsidRPr="0022554A" w:rsidRDefault="0000408B" w:rsidP="00D5673B">
            <w:pPr>
              <w:tabs>
                <w:tab w:val="left" w:pos="5400"/>
              </w:tabs>
              <w:rPr>
                <w:sz w:val="20"/>
              </w:rPr>
            </w:pPr>
            <w:r>
              <w:rPr>
                <w:i/>
                <w:sz w:val="20"/>
              </w:rPr>
              <w:t>Cross-sectional</w:t>
            </w:r>
            <w:r w:rsidRPr="0022554A">
              <w:rPr>
                <w:i/>
                <w:sz w:val="20"/>
              </w:rPr>
              <w:t xml:space="preserve"> study</w:t>
            </w:r>
            <w:r w:rsidRPr="0022554A">
              <w:rPr>
                <w:sz w:val="20"/>
              </w:rPr>
              <w:t>—Give the eligibility criteria, and the sources and methods of selection of participants</w:t>
            </w:r>
          </w:p>
        </w:tc>
        <w:tc>
          <w:tcPr>
            <w:tcW w:w="0" w:type="auto"/>
            <w:tcBorders>
              <w:top w:val="single" w:sz="4" w:space="0" w:color="auto"/>
              <w:left w:val="single" w:sz="4" w:space="0" w:color="auto"/>
              <w:bottom w:val="single" w:sz="4" w:space="0" w:color="auto"/>
            </w:tcBorders>
          </w:tcPr>
          <w:p w14:paraId="72DBE4BD" w14:textId="19D2366E" w:rsidR="0000408B" w:rsidRPr="0022554A" w:rsidRDefault="00D5673B" w:rsidP="00D5673B">
            <w:pPr>
              <w:tabs>
                <w:tab w:val="left" w:pos="5400"/>
              </w:tabs>
              <w:rPr>
                <w:sz w:val="20"/>
              </w:rPr>
            </w:pPr>
            <w:r>
              <w:rPr>
                <w:sz w:val="20"/>
              </w:rPr>
              <w:t>2</w:t>
            </w:r>
          </w:p>
        </w:tc>
      </w:tr>
      <w:tr w:rsidR="0000408B" w:rsidRPr="0022554A" w14:paraId="1BCE0672" w14:textId="77777777" w:rsidTr="00D5673B">
        <w:tc>
          <w:tcPr>
            <w:tcW w:w="0" w:type="auto"/>
            <w:vMerge/>
          </w:tcPr>
          <w:p w14:paraId="3DF1F70C" w14:textId="77777777" w:rsidR="0000408B" w:rsidRPr="0022554A" w:rsidRDefault="0000408B" w:rsidP="00D5673B">
            <w:pPr>
              <w:tabs>
                <w:tab w:val="left" w:pos="5400"/>
              </w:tabs>
              <w:rPr>
                <w:bCs/>
                <w:sz w:val="20"/>
              </w:rPr>
            </w:pPr>
            <w:bookmarkStart w:id="49" w:name="bold14" w:colFirst="0" w:colLast="0"/>
            <w:bookmarkStart w:id="50" w:name="italic15" w:colFirst="0" w:colLast="0"/>
          </w:p>
        </w:tc>
        <w:tc>
          <w:tcPr>
            <w:tcW w:w="0" w:type="auto"/>
            <w:vMerge/>
          </w:tcPr>
          <w:p w14:paraId="069F6F70" w14:textId="77777777" w:rsidR="0000408B" w:rsidRPr="0022554A" w:rsidRDefault="0000408B" w:rsidP="00D5673B">
            <w:pPr>
              <w:tabs>
                <w:tab w:val="left" w:pos="5400"/>
              </w:tabs>
              <w:jc w:val="center"/>
              <w:rPr>
                <w:sz w:val="20"/>
              </w:rPr>
            </w:pPr>
          </w:p>
        </w:tc>
        <w:tc>
          <w:tcPr>
            <w:tcW w:w="0" w:type="auto"/>
            <w:tcBorders>
              <w:right w:val="single" w:sz="4" w:space="0" w:color="auto"/>
            </w:tcBorders>
          </w:tcPr>
          <w:p w14:paraId="2D82DAA1" w14:textId="77777777" w:rsidR="0000408B" w:rsidRPr="0022554A" w:rsidRDefault="0000408B" w:rsidP="00D5673B">
            <w:pPr>
              <w:tabs>
                <w:tab w:val="left" w:pos="5400"/>
              </w:tabs>
              <w:rPr>
                <w:sz w:val="20"/>
              </w:rPr>
            </w:pPr>
            <w:r w:rsidRPr="0022554A">
              <w:rPr>
                <w:sz w:val="20"/>
              </w:rPr>
              <w:t>(</w:t>
            </w:r>
            <w:r w:rsidRPr="0022554A">
              <w:rPr>
                <w:i/>
                <w:sz w:val="20"/>
              </w:rPr>
              <w:t>b</w:t>
            </w:r>
            <w:r w:rsidRPr="0022554A">
              <w:rPr>
                <w:sz w:val="20"/>
              </w:rPr>
              <w:t>)</w:t>
            </w:r>
            <w:r w:rsidRPr="0022554A">
              <w:rPr>
                <w:b/>
                <w:bCs/>
                <w:sz w:val="20"/>
              </w:rPr>
              <w:t xml:space="preserve"> </w:t>
            </w:r>
            <w:r w:rsidRPr="0022554A">
              <w:rPr>
                <w:bCs/>
                <w:i/>
                <w:sz w:val="20"/>
              </w:rPr>
              <w:t>Cohort study</w:t>
            </w:r>
            <w:r w:rsidRPr="0022554A">
              <w:rPr>
                <w:sz w:val="20"/>
              </w:rPr>
              <w:t>—For matched studies, give matching criteria and number of exposed and unexposed</w:t>
            </w:r>
          </w:p>
          <w:p w14:paraId="100A1C25" w14:textId="77777777" w:rsidR="0000408B" w:rsidRPr="0022554A" w:rsidRDefault="0000408B" w:rsidP="00D5673B">
            <w:pPr>
              <w:tabs>
                <w:tab w:val="left" w:pos="5400"/>
              </w:tabs>
              <w:rPr>
                <w:i/>
                <w:sz w:val="20"/>
              </w:rPr>
            </w:pPr>
            <w:r w:rsidRPr="0022554A">
              <w:rPr>
                <w:bCs/>
                <w:i/>
                <w:sz w:val="20"/>
              </w:rPr>
              <w:t>Case-control study</w:t>
            </w:r>
            <w:r w:rsidRPr="0022554A">
              <w:rPr>
                <w:sz w:val="20"/>
              </w:rPr>
              <w:t>—For matched studies, give matching criteria and the number of controls per case</w:t>
            </w:r>
          </w:p>
        </w:tc>
        <w:tc>
          <w:tcPr>
            <w:tcW w:w="0" w:type="auto"/>
            <w:tcBorders>
              <w:top w:val="single" w:sz="4" w:space="0" w:color="auto"/>
              <w:left w:val="single" w:sz="4" w:space="0" w:color="auto"/>
              <w:bottom w:val="single" w:sz="4" w:space="0" w:color="auto"/>
            </w:tcBorders>
          </w:tcPr>
          <w:p w14:paraId="6EE6801F" w14:textId="77777777" w:rsidR="0000408B" w:rsidRPr="0022554A" w:rsidRDefault="0000408B" w:rsidP="00D5673B">
            <w:pPr>
              <w:tabs>
                <w:tab w:val="left" w:pos="5400"/>
              </w:tabs>
              <w:rPr>
                <w:sz w:val="20"/>
              </w:rPr>
            </w:pPr>
            <w:r>
              <w:rPr>
                <w:sz w:val="20"/>
              </w:rPr>
              <w:t>-</w:t>
            </w:r>
          </w:p>
        </w:tc>
      </w:tr>
      <w:tr w:rsidR="0000408B" w:rsidRPr="0022554A" w14:paraId="1DDAAC6D" w14:textId="77777777" w:rsidTr="00D5673B">
        <w:tc>
          <w:tcPr>
            <w:tcW w:w="0" w:type="auto"/>
          </w:tcPr>
          <w:p w14:paraId="49DA0D85" w14:textId="77777777" w:rsidR="0000408B" w:rsidRPr="0022554A" w:rsidRDefault="0000408B" w:rsidP="00D5673B">
            <w:pPr>
              <w:tabs>
                <w:tab w:val="left" w:pos="5400"/>
              </w:tabs>
              <w:rPr>
                <w:bCs/>
                <w:sz w:val="20"/>
              </w:rPr>
            </w:pPr>
            <w:bookmarkStart w:id="51" w:name="bold16" w:colFirst="0" w:colLast="0"/>
            <w:bookmarkStart w:id="52" w:name="italic17" w:colFirst="0" w:colLast="0"/>
            <w:bookmarkEnd w:id="49"/>
            <w:bookmarkEnd w:id="50"/>
            <w:r w:rsidRPr="0022554A">
              <w:rPr>
                <w:bCs/>
                <w:sz w:val="20"/>
              </w:rPr>
              <w:t>Variables</w:t>
            </w:r>
          </w:p>
        </w:tc>
        <w:tc>
          <w:tcPr>
            <w:tcW w:w="0" w:type="auto"/>
          </w:tcPr>
          <w:p w14:paraId="4D457371" w14:textId="77777777" w:rsidR="0000408B" w:rsidRPr="0022554A" w:rsidRDefault="0000408B" w:rsidP="00D5673B">
            <w:pPr>
              <w:tabs>
                <w:tab w:val="left" w:pos="5400"/>
              </w:tabs>
              <w:jc w:val="center"/>
              <w:rPr>
                <w:sz w:val="20"/>
              </w:rPr>
            </w:pPr>
            <w:r w:rsidRPr="0022554A">
              <w:rPr>
                <w:sz w:val="20"/>
              </w:rPr>
              <w:t>7</w:t>
            </w:r>
          </w:p>
        </w:tc>
        <w:tc>
          <w:tcPr>
            <w:tcW w:w="0" w:type="auto"/>
            <w:tcBorders>
              <w:right w:val="single" w:sz="4" w:space="0" w:color="auto"/>
            </w:tcBorders>
          </w:tcPr>
          <w:p w14:paraId="7C6AA4DE" w14:textId="77777777" w:rsidR="0000408B" w:rsidRPr="0022554A" w:rsidRDefault="0000408B" w:rsidP="00D5673B">
            <w:pPr>
              <w:tabs>
                <w:tab w:val="left" w:pos="5400"/>
              </w:tabs>
              <w:rPr>
                <w:sz w:val="20"/>
              </w:rPr>
            </w:pPr>
            <w:r w:rsidRPr="0022554A">
              <w:rPr>
                <w:sz w:val="20"/>
              </w:rPr>
              <w:t>Clearly define all outcomes, exposures, predictors, potential confounders, and effect modifiers. Give diagnostic criteria, if applicable</w:t>
            </w:r>
          </w:p>
        </w:tc>
        <w:tc>
          <w:tcPr>
            <w:tcW w:w="0" w:type="auto"/>
            <w:tcBorders>
              <w:top w:val="single" w:sz="4" w:space="0" w:color="auto"/>
              <w:left w:val="single" w:sz="4" w:space="0" w:color="auto"/>
              <w:bottom w:val="single" w:sz="4" w:space="0" w:color="auto"/>
            </w:tcBorders>
          </w:tcPr>
          <w:p w14:paraId="2243CB4A" w14:textId="0EC53501" w:rsidR="0000408B" w:rsidRPr="0022554A" w:rsidRDefault="00D5673B" w:rsidP="00D5673B">
            <w:pPr>
              <w:tabs>
                <w:tab w:val="left" w:pos="5400"/>
              </w:tabs>
              <w:rPr>
                <w:sz w:val="20"/>
              </w:rPr>
            </w:pPr>
            <w:r>
              <w:rPr>
                <w:sz w:val="20"/>
              </w:rPr>
              <w:t>3</w:t>
            </w:r>
          </w:p>
        </w:tc>
      </w:tr>
      <w:tr w:rsidR="0000408B" w:rsidRPr="0022554A" w14:paraId="1106FF65" w14:textId="77777777" w:rsidTr="00D5673B">
        <w:trPr>
          <w:trHeight w:val="294"/>
        </w:trPr>
        <w:tc>
          <w:tcPr>
            <w:tcW w:w="0" w:type="auto"/>
          </w:tcPr>
          <w:p w14:paraId="6915A391" w14:textId="77777777" w:rsidR="0000408B" w:rsidRPr="0022554A" w:rsidRDefault="0000408B" w:rsidP="00D5673B">
            <w:pPr>
              <w:tabs>
                <w:tab w:val="left" w:pos="5400"/>
              </w:tabs>
              <w:rPr>
                <w:bCs/>
                <w:sz w:val="20"/>
              </w:rPr>
            </w:pPr>
            <w:bookmarkStart w:id="53" w:name="bold17"/>
            <w:bookmarkStart w:id="54" w:name="italic18"/>
            <w:bookmarkEnd w:id="51"/>
            <w:bookmarkEnd w:id="52"/>
            <w:r w:rsidRPr="0022554A">
              <w:rPr>
                <w:bCs/>
                <w:sz w:val="20"/>
              </w:rPr>
              <w:t>Data sources/</w:t>
            </w:r>
            <w:bookmarkStart w:id="55" w:name="bold18"/>
            <w:bookmarkStart w:id="56" w:name="italic19"/>
            <w:bookmarkEnd w:id="53"/>
            <w:bookmarkEnd w:id="54"/>
            <w:r>
              <w:rPr>
                <w:bCs/>
                <w:sz w:val="20"/>
              </w:rPr>
              <w:t xml:space="preserve"> </w:t>
            </w:r>
            <w:r w:rsidRPr="0022554A">
              <w:rPr>
                <w:bCs/>
                <w:sz w:val="20"/>
              </w:rPr>
              <w:t>measurement</w:t>
            </w:r>
            <w:bookmarkEnd w:id="55"/>
            <w:bookmarkEnd w:id="56"/>
          </w:p>
        </w:tc>
        <w:tc>
          <w:tcPr>
            <w:tcW w:w="0" w:type="auto"/>
          </w:tcPr>
          <w:p w14:paraId="7E30E6EF" w14:textId="77777777" w:rsidR="0000408B" w:rsidRPr="0022554A" w:rsidRDefault="0000408B" w:rsidP="00D5673B">
            <w:pPr>
              <w:tabs>
                <w:tab w:val="left" w:pos="5400"/>
              </w:tabs>
              <w:jc w:val="center"/>
              <w:rPr>
                <w:sz w:val="20"/>
              </w:rPr>
            </w:pPr>
            <w:r w:rsidRPr="0022554A">
              <w:rPr>
                <w:sz w:val="20"/>
              </w:rPr>
              <w:t>8</w:t>
            </w:r>
            <w:bookmarkStart w:id="57" w:name="bold19"/>
            <w:r w:rsidRPr="0022554A">
              <w:rPr>
                <w:bCs/>
                <w:sz w:val="20"/>
              </w:rPr>
              <w:t>*</w:t>
            </w:r>
            <w:bookmarkEnd w:id="57"/>
          </w:p>
        </w:tc>
        <w:tc>
          <w:tcPr>
            <w:tcW w:w="0" w:type="auto"/>
            <w:tcBorders>
              <w:right w:val="single" w:sz="4" w:space="0" w:color="auto"/>
            </w:tcBorders>
          </w:tcPr>
          <w:p w14:paraId="3518694B" w14:textId="77777777" w:rsidR="0000408B" w:rsidRPr="0022554A" w:rsidRDefault="0000408B" w:rsidP="00D5673B">
            <w:pPr>
              <w:tabs>
                <w:tab w:val="left" w:pos="5400"/>
              </w:tabs>
              <w:rPr>
                <w:sz w:val="20"/>
              </w:rPr>
            </w:pPr>
            <w:r w:rsidRPr="0022554A">
              <w:rPr>
                <w:i/>
                <w:sz w:val="20"/>
              </w:rPr>
              <w:t xml:space="preserve"> </w:t>
            </w:r>
            <w:r w:rsidRPr="0022554A">
              <w:rPr>
                <w:sz w:val="20"/>
              </w:rPr>
              <w:t>For each variable of interest, give sources of data and details of methods of assessment (measurement). Describe comparability of assessment methods if there is more than one group</w:t>
            </w:r>
          </w:p>
        </w:tc>
        <w:tc>
          <w:tcPr>
            <w:tcW w:w="0" w:type="auto"/>
            <w:tcBorders>
              <w:top w:val="single" w:sz="4" w:space="0" w:color="auto"/>
              <w:left w:val="single" w:sz="4" w:space="0" w:color="auto"/>
              <w:bottom w:val="single" w:sz="4" w:space="0" w:color="auto"/>
            </w:tcBorders>
          </w:tcPr>
          <w:p w14:paraId="048C2F80" w14:textId="43A2FC42" w:rsidR="0000408B" w:rsidRPr="0022554A" w:rsidRDefault="00D5673B" w:rsidP="00D5673B">
            <w:pPr>
              <w:tabs>
                <w:tab w:val="left" w:pos="5400"/>
              </w:tabs>
              <w:rPr>
                <w:i/>
                <w:sz w:val="20"/>
              </w:rPr>
            </w:pPr>
            <w:r>
              <w:rPr>
                <w:sz w:val="20"/>
              </w:rPr>
              <w:t>2</w:t>
            </w:r>
          </w:p>
        </w:tc>
      </w:tr>
      <w:tr w:rsidR="0000408B" w:rsidRPr="0022554A" w14:paraId="0826AC73" w14:textId="77777777" w:rsidTr="00D5673B">
        <w:tc>
          <w:tcPr>
            <w:tcW w:w="0" w:type="auto"/>
          </w:tcPr>
          <w:p w14:paraId="54807A84" w14:textId="77777777" w:rsidR="0000408B" w:rsidRPr="0022554A" w:rsidRDefault="0000408B" w:rsidP="00D5673B">
            <w:pPr>
              <w:tabs>
                <w:tab w:val="left" w:pos="5400"/>
              </w:tabs>
              <w:rPr>
                <w:bCs/>
                <w:color w:val="000000"/>
                <w:sz w:val="20"/>
              </w:rPr>
            </w:pPr>
            <w:bookmarkStart w:id="58" w:name="bold20" w:colFirst="0" w:colLast="0"/>
            <w:bookmarkStart w:id="59" w:name="italic20" w:colFirst="0" w:colLast="0"/>
            <w:r w:rsidRPr="0022554A">
              <w:rPr>
                <w:bCs/>
                <w:color w:val="000000"/>
                <w:sz w:val="20"/>
              </w:rPr>
              <w:lastRenderedPageBreak/>
              <w:t>Bias</w:t>
            </w:r>
          </w:p>
        </w:tc>
        <w:tc>
          <w:tcPr>
            <w:tcW w:w="0" w:type="auto"/>
          </w:tcPr>
          <w:p w14:paraId="5FE8F5F7" w14:textId="77777777" w:rsidR="0000408B" w:rsidRPr="0022554A" w:rsidRDefault="0000408B" w:rsidP="00D5673B">
            <w:pPr>
              <w:tabs>
                <w:tab w:val="left" w:pos="5400"/>
              </w:tabs>
              <w:jc w:val="center"/>
              <w:rPr>
                <w:sz w:val="20"/>
              </w:rPr>
            </w:pPr>
            <w:r w:rsidRPr="0022554A">
              <w:rPr>
                <w:sz w:val="20"/>
              </w:rPr>
              <w:t>9</w:t>
            </w:r>
          </w:p>
        </w:tc>
        <w:tc>
          <w:tcPr>
            <w:tcW w:w="0" w:type="auto"/>
            <w:tcBorders>
              <w:right w:val="single" w:sz="4" w:space="0" w:color="auto"/>
            </w:tcBorders>
          </w:tcPr>
          <w:p w14:paraId="0730E0AC" w14:textId="77777777" w:rsidR="0000408B" w:rsidRPr="0022554A" w:rsidRDefault="0000408B" w:rsidP="00D5673B">
            <w:pPr>
              <w:tabs>
                <w:tab w:val="left" w:pos="5400"/>
              </w:tabs>
              <w:rPr>
                <w:color w:val="000000"/>
                <w:sz w:val="20"/>
              </w:rPr>
            </w:pPr>
            <w:r w:rsidRPr="0022554A">
              <w:rPr>
                <w:color w:val="000000"/>
                <w:sz w:val="20"/>
              </w:rPr>
              <w:t>Describe any efforts to address potential sources of bias</w:t>
            </w:r>
          </w:p>
        </w:tc>
        <w:tc>
          <w:tcPr>
            <w:tcW w:w="0" w:type="auto"/>
            <w:tcBorders>
              <w:top w:val="single" w:sz="4" w:space="0" w:color="auto"/>
              <w:left w:val="single" w:sz="4" w:space="0" w:color="auto"/>
              <w:bottom w:val="single" w:sz="4" w:space="0" w:color="auto"/>
            </w:tcBorders>
          </w:tcPr>
          <w:p w14:paraId="7927D516" w14:textId="24897AB5" w:rsidR="0000408B" w:rsidRPr="0022554A" w:rsidRDefault="00D5673B" w:rsidP="00D5673B">
            <w:pPr>
              <w:tabs>
                <w:tab w:val="left" w:pos="5400"/>
              </w:tabs>
              <w:rPr>
                <w:color w:val="000000"/>
                <w:sz w:val="20"/>
              </w:rPr>
            </w:pPr>
            <w:r>
              <w:rPr>
                <w:color w:val="000000"/>
                <w:sz w:val="20"/>
              </w:rPr>
              <w:t>4</w:t>
            </w:r>
          </w:p>
        </w:tc>
      </w:tr>
      <w:tr w:rsidR="0000408B" w:rsidRPr="0022554A" w14:paraId="6CF93E99" w14:textId="77777777" w:rsidTr="00D5673B">
        <w:tc>
          <w:tcPr>
            <w:tcW w:w="0" w:type="auto"/>
          </w:tcPr>
          <w:p w14:paraId="4EB26A34" w14:textId="77777777" w:rsidR="0000408B" w:rsidRPr="0022554A" w:rsidRDefault="0000408B" w:rsidP="00D5673B">
            <w:pPr>
              <w:tabs>
                <w:tab w:val="left" w:pos="5400"/>
              </w:tabs>
              <w:rPr>
                <w:bCs/>
                <w:sz w:val="20"/>
              </w:rPr>
            </w:pPr>
            <w:bookmarkStart w:id="60" w:name="bold21" w:colFirst="0" w:colLast="0"/>
            <w:bookmarkStart w:id="61" w:name="italic21" w:colFirst="0" w:colLast="0"/>
            <w:bookmarkEnd w:id="58"/>
            <w:bookmarkEnd w:id="59"/>
            <w:r w:rsidRPr="0022554A">
              <w:rPr>
                <w:bCs/>
                <w:sz w:val="20"/>
              </w:rPr>
              <w:t>Study size</w:t>
            </w:r>
          </w:p>
        </w:tc>
        <w:tc>
          <w:tcPr>
            <w:tcW w:w="0" w:type="auto"/>
          </w:tcPr>
          <w:p w14:paraId="2DA13019" w14:textId="77777777" w:rsidR="0000408B" w:rsidRPr="0022554A" w:rsidRDefault="0000408B" w:rsidP="00D5673B">
            <w:pPr>
              <w:tabs>
                <w:tab w:val="left" w:pos="5400"/>
              </w:tabs>
              <w:jc w:val="center"/>
              <w:rPr>
                <w:sz w:val="20"/>
              </w:rPr>
            </w:pPr>
            <w:r w:rsidRPr="0022554A">
              <w:rPr>
                <w:sz w:val="20"/>
              </w:rPr>
              <w:t>10</w:t>
            </w:r>
          </w:p>
        </w:tc>
        <w:tc>
          <w:tcPr>
            <w:tcW w:w="0" w:type="auto"/>
            <w:tcBorders>
              <w:right w:val="single" w:sz="4" w:space="0" w:color="auto"/>
            </w:tcBorders>
          </w:tcPr>
          <w:p w14:paraId="1BBEF571" w14:textId="77777777" w:rsidR="0000408B" w:rsidRPr="0022554A" w:rsidRDefault="0000408B" w:rsidP="00D5673B">
            <w:pPr>
              <w:tabs>
                <w:tab w:val="left" w:pos="5400"/>
              </w:tabs>
              <w:rPr>
                <w:sz w:val="20"/>
              </w:rPr>
            </w:pPr>
            <w:r w:rsidRPr="0022554A">
              <w:rPr>
                <w:sz w:val="20"/>
              </w:rPr>
              <w:t>Explain how the study size was arrived at</w:t>
            </w:r>
          </w:p>
        </w:tc>
        <w:tc>
          <w:tcPr>
            <w:tcW w:w="0" w:type="auto"/>
            <w:tcBorders>
              <w:top w:val="single" w:sz="4" w:space="0" w:color="auto"/>
              <w:left w:val="single" w:sz="4" w:space="0" w:color="auto"/>
              <w:bottom w:val="single" w:sz="4" w:space="0" w:color="auto"/>
            </w:tcBorders>
          </w:tcPr>
          <w:p w14:paraId="07DAB909" w14:textId="34EAED7C" w:rsidR="0000408B" w:rsidRPr="0022554A" w:rsidRDefault="00BE4A54" w:rsidP="00D5673B">
            <w:pPr>
              <w:tabs>
                <w:tab w:val="left" w:pos="5400"/>
              </w:tabs>
              <w:rPr>
                <w:sz w:val="20"/>
              </w:rPr>
            </w:pPr>
            <w:r>
              <w:rPr>
                <w:sz w:val="20"/>
              </w:rPr>
              <w:t>2</w:t>
            </w:r>
          </w:p>
        </w:tc>
      </w:tr>
      <w:tr w:rsidR="0000408B" w:rsidRPr="0022554A" w14:paraId="1A711CC3" w14:textId="77777777" w:rsidTr="00D5673B">
        <w:tc>
          <w:tcPr>
            <w:tcW w:w="0" w:type="auto"/>
          </w:tcPr>
          <w:p w14:paraId="30E3537E" w14:textId="77777777" w:rsidR="0000408B" w:rsidRPr="0022554A" w:rsidRDefault="0000408B" w:rsidP="00D5673B">
            <w:pPr>
              <w:tabs>
                <w:tab w:val="left" w:pos="5400"/>
              </w:tabs>
              <w:rPr>
                <w:bCs/>
                <w:sz w:val="20"/>
              </w:rPr>
            </w:pPr>
            <w:bookmarkStart w:id="62" w:name="bold22"/>
            <w:bookmarkStart w:id="63" w:name="italic22"/>
            <w:bookmarkEnd w:id="60"/>
            <w:bookmarkEnd w:id="61"/>
            <w:r w:rsidRPr="0022554A">
              <w:rPr>
                <w:bCs/>
                <w:sz w:val="20"/>
              </w:rPr>
              <w:t>Quantitative</w:t>
            </w:r>
            <w:bookmarkStart w:id="64" w:name="bold23"/>
            <w:bookmarkStart w:id="65" w:name="italic23"/>
            <w:bookmarkEnd w:id="62"/>
            <w:bookmarkEnd w:id="63"/>
            <w:r w:rsidRPr="0022554A">
              <w:rPr>
                <w:bCs/>
                <w:sz w:val="20"/>
              </w:rPr>
              <w:t xml:space="preserve"> variables</w:t>
            </w:r>
            <w:bookmarkEnd w:id="64"/>
            <w:bookmarkEnd w:id="65"/>
          </w:p>
        </w:tc>
        <w:tc>
          <w:tcPr>
            <w:tcW w:w="0" w:type="auto"/>
          </w:tcPr>
          <w:p w14:paraId="1C06CF6F" w14:textId="77777777" w:rsidR="0000408B" w:rsidRPr="0022554A" w:rsidRDefault="0000408B" w:rsidP="00D5673B">
            <w:pPr>
              <w:tabs>
                <w:tab w:val="left" w:pos="5400"/>
              </w:tabs>
              <w:jc w:val="center"/>
              <w:rPr>
                <w:sz w:val="20"/>
              </w:rPr>
            </w:pPr>
            <w:r w:rsidRPr="0022554A">
              <w:rPr>
                <w:sz w:val="20"/>
              </w:rPr>
              <w:t>11</w:t>
            </w:r>
          </w:p>
        </w:tc>
        <w:tc>
          <w:tcPr>
            <w:tcW w:w="0" w:type="auto"/>
            <w:tcBorders>
              <w:right w:val="single" w:sz="4" w:space="0" w:color="auto"/>
            </w:tcBorders>
          </w:tcPr>
          <w:p w14:paraId="4C5093D0" w14:textId="77777777" w:rsidR="0000408B" w:rsidRPr="0022554A" w:rsidRDefault="0000408B" w:rsidP="00D5673B">
            <w:pPr>
              <w:tabs>
                <w:tab w:val="left" w:pos="5400"/>
              </w:tabs>
              <w:rPr>
                <w:sz w:val="20"/>
              </w:rPr>
            </w:pPr>
            <w:r w:rsidRPr="0022554A">
              <w:rPr>
                <w:sz w:val="20"/>
              </w:rPr>
              <w:t xml:space="preserve">Explain how quantitative variables </w:t>
            </w:r>
            <w:proofErr w:type="gramStart"/>
            <w:r w:rsidRPr="0022554A">
              <w:rPr>
                <w:sz w:val="20"/>
              </w:rPr>
              <w:t>were handled</w:t>
            </w:r>
            <w:proofErr w:type="gramEnd"/>
            <w:r w:rsidRPr="0022554A">
              <w:rPr>
                <w:sz w:val="20"/>
              </w:rPr>
              <w:t xml:space="preserve"> in the analyses. If applicable, describe which groupings were chosen and why</w:t>
            </w:r>
          </w:p>
        </w:tc>
        <w:tc>
          <w:tcPr>
            <w:tcW w:w="0" w:type="auto"/>
            <w:tcBorders>
              <w:top w:val="single" w:sz="4" w:space="0" w:color="auto"/>
              <w:left w:val="single" w:sz="4" w:space="0" w:color="auto"/>
              <w:bottom w:val="single" w:sz="4" w:space="0" w:color="auto"/>
            </w:tcBorders>
          </w:tcPr>
          <w:p w14:paraId="4A437F22" w14:textId="58C3011F" w:rsidR="0000408B" w:rsidRPr="0022554A" w:rsidRDefault="00BE4A54" w:rsidP="00D5673B">
            <w:pPr>
              <w:tabs>
                <w:tab w:val="left" w:pos="5400"/>
              </w:tabs>
              <w:rPr>
                <w:sz w:val="20"/>
              </w:rPr>
            </w:pPr>
            <w:r>
              <w:rPr>
                <w:sz w:val="20"/>
              </w:rPr>
              <w:t>3</w:t>
            </w:r>
          </w:p>
        </w:tc>
      </w:tr>
      <w:tr w:rsidR="0000408B" w:rsidRPr="0022554A" w14:paraId="4E6ADC16" w14:textId="77777777" w:rsidTr="00D5673B">
        <w:tc>
          <w:tcPr>
            <w:tcW w:w="0" w:type="auto"/>
            <w:vMerge w:val="restart"/>
          </w:tcPr>
          <w:p w14:paraId="00691D6A" w14:textId="77777777" w:rsidR="0000408B" w:rsidRPr="0022554A" w:rsidRDefault="0000408B" w:rsidP="00D5673B">
            <w:pPr>
              <w:tabs>
                <w:tab w:val="left" w:pos="5400"/>
              </w:tabs>
              <w:rPr>
                <w:sz w:val="20"/>
              </w:rPr>
            </w:pPr>
            <w:bookmarkStart w:id="66" w:name="italic24"/>
            <w:r w:rsidRPr="0022554A">
              <w:rPr>
                <w:sz w:val="20"/>
              </w:rPr>
              <w:t>Statistical</w:t>
            </w:r>
            <w:bookmarkStart w:id="67" w:name="italic25"/>
            <w:bookmarkEnd w:id="66"/>
            <w:r w:rsidRPr="0022554A">
              <w:rPr>
                <w:sz w:val="20"/>
              </w:rPr>
              <w:t xml:space="preserve"> methods</w:t>
            </w:r>
            <w:bookmarkEnd w:id="67"/>
          </w:p>
        </w:tc>
        <w:tc>
          <w:tcPr>
            <w:tcW w:w="0" w:type="auto"/>
            <w:vMerge w:val="restart"/>
          </w:tcPr>
          <w:p w14:paraId="5B9A244D" w14:textId="77777777" w:rsidR="0000408B" w:rsidRPr="0022554A" w:rsidRDefault="0000408B" w:rsidP="00D5673B">
            <w:pPr>
              <w:tabs>
                <w:tab w:val="left" w:pos="5400"/>
              </w:tabs>
              <w:jc w:val="center"/>
              <w:rPr>
                <w:sz w:val="20"/>
              </w:rPr>
            </w:pPr>
            <w:r w:rsidRPr="0022554A">
              <w:rPr>
                <w:sz w:val="20"/>
              </w:rPr>
              <w:t>12</w:t>
            </w:r>
          </w:p>
        </w:tc>
        <w:tc>
          <w:tcPr>
            <w:tcW w:w="0" w:type="auto"/>
            <w:tcBorders>
              <w:right w:val="single" w:sz="4" w:space="0" w:color="auto"/>
            </w:tcBorders>
          </w:tcPr>
          <w:p w14:paraId="436F920A" w14:textId="77777777" w:rsidR="0000408B" w:rsidRPr="0022554A" w:rsidRDefault="0000408B" w:rsidP="00D5673B">
            <w:pPr>
              <w:tabs>
                <w:tab w:val="left" w:pos="5400"/>
              </w:tabs>
              <w:rPr>
                <w:sz w:val="20"/>
              </w:rPr>
            </w:pPr>
            <w:r w:rsidRPr="0022554A">
              <w:rPr>
                <w:sz w:val="20"/>
              </w:rPr>
              <w:t>(</w:t>
            </w:r>
            <w:r w:rsidRPr="0022554A">
              <w:rPr>
                <w:i/>
                <w:sz w:val="20"/>
              </w:rPr>
              <w:t>a</w:t>
            </w:r>
            <w:r w:rsidRPr="0022554A">
              <w:rPr>
                <w:sz w:val="20"/>
              </w:rPr>
              <w:t>) Describe all statistical methods, including those used to control for confounding</w:t>
            </w:r>
          </w:p>
        </w:tc>
        <w:tc>
          <w:tcPr>
            <w:tcW w:w="0" w:type="auto"/>
            <w:tcBorders>
              <w:top w:val="single" w:sz="4" w:space="0" w:color="auto"/>
              <w:left w:val="single" w:sz="4" w:space="0" w:color="auto"/>
              <w:bottom w:val="single" w:sz="4" w:space="0" w:color="auto"/>
            </w:tcBorders>
          </w:tcPr>
          <w:p w14:paraId="2A42595C" w14:textId="003D163B" w:rsidR="0000408B" w:rsidRPr="0022554A" w:rsidRDefault="00BE4A54" w:rsidP="00D5673B">
            <w:pPr>
              <w:tabs>
                <w:tab w:val="left" w:pos="5400"/>
              </w:tabs>
              <w:rPr>
                <w:sz w:val="20"/>
              </w:rPr>
            </w:pPr>
            <w:r>
              <w:rPr>
                <w:sz w:val="20"/>
              </w:rPr>
              <w:t>4</w:t>
            </w:r>
          </w:p>
        </w:tc>
      </w:tr>
      <w:tr w:rsidR="0000408B" w:rsidRPr="0022554A" w14:paraId="5D5603F8" w14:textId="77777777" w:rsidTr="00D5673B">
        <w:tc>
          <w:tcPr>
            <w:tcW w:w="0" w:type="auto"/>
            <w:vMerge/>
          </w:tcPr>
          <w:p w14:paraId="748A24A3" w14:textId="77777777" w:rsidR="0000408B" w:rsidRPr="0022554A" w:rsidRDefault="0000408B" w:rsidP="00D5673B">
            <w:pPr>
              <w:tabs>
                <w:tab w:val="left" w:pos="5400"/>
              </w:tabs>
              <w:rPr>
                <w:bCs/>
                <w:sz w:val="20"/>
              </w:rPr>
            </w:pPr>
            <w:bookmarkStart w:id="68" w:name="bold24" w:colFirst="0" w:colLast="0"/>
            <w:bookmarkStart w:id="69" w:name="italic26" w:colFirst="0" w:colLast="0"/>
          </w:p>
        </w:tc>
        <w:tc>
          <w:tcPr>
            <w:tcW w:w="0" w:type="auto"/>
            <w:vMerge/>
          </w:tcPr>
          <w:p w14:paraId="72AC6996" w14:textId="77777777" w:rsidR="0000408B" w:rsidRPr="0022554A" w:rsidRDefault="0000408B" w:rsidP="00D5673B">
            <w:pPr>
              <w:tabs>
                <w:tab w:val="left" w:pos="5400"/>
              </w:tabs>
              <w:jc w:val="center"/>
              <w:rPr>
                <w:sz w:val="20"/>
              </w:rPr>
            </w:pPr>
          </w:p>
        </w:tc>
        <w:tc>
          <w:tcPr>
            <w:tcW w:w="0" w:type="auto"/>
            <w:tcBorders>
              <w:right w:val="single" w:sz="4" w:space="0" w:color="auto"/>
            </w:tcBorders>
          </w:tcPr>
          <w:p w14:paraId="5B5BA0BE" w14:textId="77777777" w:rsidR="0000408B" w:rsidRPr="0022554A" w:rsidRDefault="0000408B" w:rsidP="00D5673B">
            <w:pPr>
              <w:tabs>
                <w:tab w:val="left" w:pos="5400"/>
              </w:tabs>
              <w:rPr>
                <w:sz w:val="20"/>
              </w:rPr>
            </w:pPr>
            <w:r w:rsidRPr="0022554A">
              <w:rPr>
                <w:sz w:val="20"/>
              </w:rPr>
              <w:t>(</w:t>
            </w:r>
            <w:r w:rsidRPr="0022554A">
              <w:rPr>
                <w:i/>
                <w:sz w:val="20"/>
              </w:rPr>
              <w:t>b</w:t>
            </w:r>
            <w:r w:rsidRPr="0022554A">
              <w:rPr>
                <w:sz w:val="20"/>
              </w:rPr>
              <w:t>) Describe any methods used to examine subgroups and interactions</w:t>
            </w:r>
          </w:p>
        </w:tc>
        <w:tc>
          <w:tcPr>
            <w:tcW w:w="0" w:type="auto"/>
            <w:tcBorders>
              <w:top w:val="single" w:sz="4" w:space="0" w:color="auto"/>
              <w:left w:val="single" w:sz="4" w:space="0" w:color="auto"/>
              <w:bottom w:val="single" w:sz="4" w:space="0" w:color="auto"/>
            </w:tcBorders>
          </w:tcPr>
          <w:p w14:paraId="65327F99" w14:textId="76D325C4" w:rsidR="0000408B" w:rsidRPr="0022554A" w:rsidRDefault="00BE4A54" w:rsidP="00D5673B">
            <w:pPr>
              <w:tabs>
                <w:tab w:val="left" w:pos="5400"/>
              </w:tabs>
              <w:rPr>
                <w:sz w:val="20"/>
              </w:rPr>
            </w:pPr>
            <w:r>
              <w:rPr>
                <w:sz w:val="20"/>
              </w:rPr>
              <w:t>4</w:t>
            </w:r>
          </w:p>
        </w:tc>
      </w:tr>
      <w:tr w:rsidR="0000408B" w:rsidRPr="0022554A" w14:paraId="0FAF4A09" w14:textId="77777777" w:rsidTr="00D5673B">
        <w:tc>
          <w:tcPr>
            <w:tcW w:w="0" w:type="auto"/>
            <w:vMerge/>
          </w:tcPr>
          <w:p w14:paraId="47E336CE" w14:textId="77777777" w:rsidR="0000408B" w:rsidRPr="0022554A" w:rsidRDefault="0000408B" w:rsidP="00D5673B">
            <w:pPr>
              <w:tabs>
                <w:tab w:val="left" w:pos="5400"/>
              </w:tabs>
              <w:rPr>
                <w:bCs/>
                <w:sz w:val="20"/>
              </w:rPr>
            </w:pPr>
            <w:bookmarkStart w:id="70" w:name="bold25" w:colFirst="0" w:colLast="0"/>
            <w:bookmarkStart w:id="71" w:name="italic27" w:colFirst="0" w:colLast="0"/>
            <w:bookmarkEnd w:id="68"/>
            <w:bookmarkEnd w:id="69"/>
          </w:p>
        </w:tc>
        <w:tc>
          <w:tcPr>
            <w:tcW w:w="0" w:type="auto"/>
            <w:vMerge/>
          </w:tcPr>
          <w:p w14:paraId="72BA6462" w14:textId="77777777" w:rsidR="0000408B" w:rsidRPr="0022554A" w:rsidRDefault="0000408B" w:rsidP="00D5673B">
            <w:pPr>
              <w:tabs>
                <w:tab w:val="left" w:pos="5400"/>
              </w:tabs>
              <w:jc w:val="center"/>
              <w:rPr>
                <w:sz w:val="20"/>
              </w:rPr>
            </w:pPr>
          </w:p>
        </w:tc>
        <w:tc>
          <w:tcPr>
            <w:tcW w:w="0" w:type="auto"/>
            <w:tcBorders>
              <w:right w:val="single" w:sz="4" w:space="0" w:color="auto"/>
            </w:tcBorders>
          </w:tcPr>
          <w:p w14:paraId="73AA04DA" w14:textId="77777777" w:rsidR="0000408B" w:rsidRPr="0022554A" w:rsidRDefault="0000408B" w:rsidP="00D5673B">
            <w:pPr>
              <w:tabs>
                <w:tab w:val="left" w:pos="5400"/>
              </w:tabs>
              <w:rPr>
                <w:sz w:val="20"/>
              </w:rPr>
            </w:pPr>
            <w:r w:rsidRPr="0022554A">
              <w:rPr>
                <w:sz w:val="20"/>
              </w:rPr>
              <w:t>(</w:t>
            </w:r>
            <w:r w:rsidRPr="0022554A">
              <w:rPr>
                <w:i/>
                <w:sz w:val="20"/>
              </w:rPr>
              <w:t>c</w:t>
            </w:r>
            <w:r w:rsidRPr="0022554A">
              <w:rPr>
                <w:sz w:val="20"/>
              </w:rPr>
              <w:t>) Explain how missing data were addressed</w:t>
            </w:r>
          </w:p>
        </w:tc>
        <w:tc>
          <w:tcPr>
            <w:tcW w:w="0" w:type="auto"/>
            <w:tcBorders>
              <w:top w:val="single" w:sz="4" w:space="0" w:color="auto"/>
              <w:left w:val="single" w:sz="4" w:space="0" w:color="auto"/>
              <w:bottom w:val="single" w:sz="4" w:space="0" w:color="auto"/>
            </w:tcBorders>
          </w:tcPr>
          <w:p w14:paraId="5C8905C5" w14:textId="340565E9" w:rsidR="0000408B" w:rsidRPr="0022554A" w:rsidRDefault="00BE4A54" w:rsidP="00D5673B">
            <w:pPr>
              <w:tabs>
                <w:tab w:val="left" w:pos="5400"/>
              </w:tabs>
              <w:rPr>
                <w:sz w:val="20"/>
              </w:rPr>
            </w:pPr>
            <w:r>
              <w:rPr>
                <w:sz w:val="20"/>
              </w:rPr>
              <w:t>4</w:t>
            </w:r>
          </w:p>
        </w:tc>
      </w:tr>
      <w:tr w:rsidR="0000408B" w:rsidRPr="0022554A" w14:paraId="5CC8E20B" w14:textId="77777777" w:rsidTr="00D5673B">
        <w:tc>
          <w:tcPr>
            <w:tcW w:w="0" w:type="auto"/>
            <w:vMerge/>
          </w:tcPr>
          <w:p w14:paraId="52B7EB39" w14:textId="77777777" w:rsidR="0000408B" w:rsidRPr="0022554A" w:rsidRDefault="0000408B" w:rsidP="00D5673B">
            <w:pPr>
              <w:tabs>
                <w:tab w:val="left" w:pos="5400"/>
              </w:tabs>
              <w:rPr>
                <w:bCs/>
                <w:sz w:val="20"/>
              </w:rPr>
            </w:pPr>
            <w:bookmarkStart w:id="72" w:name="bold26" w:colFirst="0" w:colLast="0"/>
            <w:bookmarkStart w:id="73" w:name="italic28" w:colFirst="0" w:colLast="0"/>
            <w:bookmarkEnd w:id="70"/>
            <w:bookmarkEnd w:id="71"/>
          </w:p>
        </w:tc>
        <w:tc>
          <w:tcPr>
            <w:tcW w:w="0" w:type="auto"/>
            <w:vMerge/>
          </w:tcPr>
          <w:p w14:paraId="74C7CD22" w14:textId="77777777" w:rsidR="0000408B" w:rsidRPr="0022554A" w:rsidRDefault="0000408B" w:rsidP="00D5673B">
            <w:pPr>
              <w:tabs>
                <w:tab w:val="left" w:pos="5400"/>
              </w:tabs>
              <w:jc w:val="center"/>
              <w:rPr>
                <w:sz w:val="20"/>
              </w:rPr>
            </w:pPr>
          </w:p>
        </w:tc>
        <w:tc>
          <w:tcPr>
            <w:tcW w:w="0" w:type="auto"/>
            <w:tcBorders>
              <w:right w:val="single" w:sz="4" w:space="0" w:color="auto"/>
            </w:tcBorders>
          </w:tcPr>
          <w:p w14:paraId="301592FB" w14:textId="77777777" w:rsidR="0000408B" w:rsidRPr="0022554A" w:rsidRDefault="0000408B" w:rsidP="00D5673B">
            <w:pPr>
              <w:tabs>
                <w:tab w:val="left" w:pos="5400"/>
              </w:tabs>
              <w:rPr>
                <w:sz w:val="20"/>
              </w:rPr>
            </w:pPr>
            <w:r w:rsidRPr="0022554A">
              <w:rPr>
                <w:sz w:val="20"/>
              </w:rPr>
              <w:t>(</w:t>
            </w:r>
            <w:r w:rsidRPr="0022554A">
              <w:rPr>
                <w:i/>
                <w:sz w:val="20"/>
              </w:rPr>
              <w:t>d</w:t>
            </w:r>
            <w:r w:rsidRPr="0022554A">
              <w:rPr>
                <w:sz w:val="20"/>
              </w:rPr>
              <w:t xml:space="preserve">) </w:t>
            </w:r>
            <w:r w:rsidRPr="0022554A">
              <w:rPr>
                <w:bCs/>
                <w:i/>
                <w:sz w:val="20"/>
              </w:rPr>
              <w:t>Cohort study</w:t>
            </w:r>
            <w:r w:rsidRPr="0022554A">
              <w:rPr>
                <w:sz w:val="20"/>
              </w:rPr>
              <w:t>—If applicable, explain how loss to follow-up was addressed</w:t>
            </w:r>
          </w:p>
          <w:p w14:paraId="46B463F3" w14:textId="77777777" w:rsidR="0000408B" w:rsidRPr="0022554A" w:rsidRDefault="0000408B" w:rsidP="00D5673B">
            <w:pPr>
              <w:tabs>
                <w:tab w:val="left" w:pos="5400"/>
              </w:tabs>
              <w:rPr>
                <w:sz w:val="20"/>
              </w:rPr>
            </w:pPr>
            <w:r w:rsidRPr="0022554A">
              <w:rPr>
                <w:bCs/>
                <w:i/>
                <w:sz w:val="20"/>
              </w:rPr>
              <w:t>Case-control study</w:t>
            </w:r>
            <w:r w:rsidRPr="0022554A">
              <w:rPr>
                <w:sz w:val="20"/>
              </w:rPr>
              <w:t>—If applicable, explain how matching of cases and controls was addressed</w:t>
            </w:r>
          </w:p>
          <w:p w14:paraId="116B4708" w14:textId="77777777" w:rsidR="0000408B" w:rsidRPr="0022554A" w:rsidRDefault="0000408B" w:rsidP="00D5673B">
            <w:pPr>
              <w:tabs>
                <w:tab w:val="left" w:pos="5400"/>
              </w:tabs>
              <w:rPr>
                <w:sz w:val="20"/>
              </w:rPr>
            </w:pPr>
            <w:r>
              <w:rPr>
                <w:bCs/>
                <w:i/>
                <w:sz w:val="20"/>
              </w:rPr>
              <w:t>Cross-sectional</w:t>
            </w:r>
            <w:r w:rsidRPr="0022554A">
              <w:rPr>
                <w:bCs/>
                <w:i/>
                <w:sz w:val="20"/>
              </w:rPr>
              <w:t xml:space="preserve"> study</w:t>
            </w:r>
            <w:r w:rsidRPr="0022554A">
              <w:rPr>
                <w:sz w:val="20"/>
              </w:rPr>
              <w:t>—If applicable, describe analytical methods taking account of sampling strategy</w:t>
            </w:r>
          </w:p>
        </w:tc>
        <w:tc>
          <w:tcPr>
            <w:tcW w:w="0" w:type="auto"/>
            <w:tcBorders>
              <w:top w:val="single" w:sz="4" w:space="0" w:color="auto"/>
              <w:left w:val="single" w:sz="4" w:space="0" w:color="auto"/>
              <w:bottom w:val="single" w:sz="4" w:space="0" w:color="auto"/>
            </w:tcBorders>
          </w:tcPr>
          <w:p w14:paraId="5B90CB02" w14:textId="77777777" w:rsidR="0000408B" w:rsidRPr="0022554A" w:rsidRDefault="0000408B" w:rsidP="00D5673B">
            <w:pPr>
              <w:tabs>
                <w:tab w:val="left" w:pos="5400"/>
              </w:tabs>
              <w:rPr>
                <w:sz w:val="20"/>
              </w:rPr>
            </w:pPr>
            <w:r>
              <w:rPr>
                <w:sz w:val="20"/>
              </w:rPr>
              <w:t>-</w:t>
            </w:r>
          </w:p>
        </w:tc>
      </w:tr>
      <w:tr w:rsidR="0000408B" w:rsidRPr="0022554A" w14:paraId="5AB6AFA4" w14:textId="77777777" w:rsidTr="00D5673B">
        <w:tc>
          <w:tcPr>
            <w:tcW w:w="0" w:type="auto"/>
            <w:vMerge/>
          </w:tcPr>
          <w:p w14:paraId="2194A36E" w14:textId="77777777" w:rsidR="0000408B" w:rsidRPr="0022554A" w:rsidRDefault="0000408B" w:rsidP="00D5673B">
            <w:pPr>
              <w:tabs>
                <w:tab w:val="left" w:pos="5400"/>
              </w:tabs>
              <w:rPr>
                <w:bCs/>
                <w:sz w:val="20"/>
              </w:rPr>
            </w:pPr>
            <w:bookmarkStart w:id="74" w:name="bold27" w:colFirst="0" w:colLast="0"/>
            <w:bookmarkStart w:id="75" w:name="italic29" w:colFirst="0" w:colLast="0"/>
            <w:bookmarkEnd w:id="72"/>
            <w:bookmarkEnd w:id="73"/>
          </w:p>
        </w:tc>
        <w:tc>
          <w:tcPr>
            <w:tcW w:w="0" w:type="auto"/>
            <w:vMerge/>
          </w:tcPr>
          <w:p w14:paraId="5E4E67DC" w14:textId="77777777" w:rsidR="0000408B" w:rsidRPr="0022554A" w:rsidRDefault="0000408B" w:rsidP="00D5673B">
            <w:pPr>
              <w:tabs>
                <w:tab w:val="left" w:pos="5400"/>
              </w:tabs>
              <w:jc w:val="center"/>
              <w:rPr>
                <w:sz w:val="20"/>
              </w:rPr>
            </w:pPr>
          </w:p>
        </w:tc>
        <w:tc>
          <w:tcPr>
            <w:tcW w:w="0" w:type="auto"/>
            <w:tcBorders>
              <w:right w:val="single" w:sz="4" w:space="0" w:color="auto"/>
            </w:tcBorders>
          </w:tcPr>
          <w:p w14:paraId="00F345E8" w14:textId="77777777" w:rsidR="0000408B" w:rsidRPr="0022554A" w:rsidRDefault="0000408B" w:rsidP="00D5673B">
            <w:pPr>
              <w:tabs>
                <w:tab w:val="left" w:pos="5400"/>
              </w:tabs>
              <w:rPr>
                <w:sz w:val="20"/>
              </w:rPr>
            </w:pPr>
            <w:r w:rsidRPr="0022554A">
              <w:rPr>
                <w:sz w:val="20"/>
              </w:rPr>
              <w:t>(</w:t>
            </w:r>
            <w:r w:rsidRPr="0022554A">
              <w:rPr>
                <w:i/>
                <w:sz w:val="20"/>
                <w:u w:val="single"/>
              </w:rPr>
              <w:t>e</w:t>
            </w:r>
            <w:r w:rsidRPr="0022554A">
              <w:rPr>
                <w:sz w:val="20"/>
              </w:rPr>
              <w:t>) Describe any sensitivity analyses</w:t>
            </w:r>
          </w:p>
        </w:tc>
        <w:tc>
          <w:tcPr>
            <w:tcW w:w="0" w:type="auto"/>
            <w:tcBorders>
              <w:top w:val="single" w:sz="4" w:space="0" w:color="auto"/>
              <w:left w:val="single" w:sz="4" w:space="0" w:color="auto"/>
              <w:bottom w:val="nil"/>
            </w:tcBorders>
          </w:tcPr>
          <w:p w14:paraId="0FCD86BD" w14:textId="77777777" w:rsidR="0000408B" w:rsidRPr="0022554A" w:rsidRDefault="0000408B" w:rsidP="00D5673B">
            <w:pPr>
              <w:tabs>
                <w:tab w:val="left" w:pos="5400"/>
              </w:tabs>
              <w:rPr>
                <w:sz w:val="20"/>
              </w:rPr>
            </w:pPr>
          </w:p>
        </w:tc>
      </w:tr>
    </w:tbl>
    <w:p w14:paraId="2D7D07A6" w14:textId="77777777" w:rsidR="0000408B" w:rsidRPr="004A32C8" w:rsidRDefault="0000408B" w:rsidP="0000408B">
      <w:pPr>
        <w:rPr>
          <w:sz w:val="16"/>
          <w:szCs w:val="16"/>
        </w:rPr>
      </w:pPr>
      <w:bookmarkStart w:id="76" w:name="bold28"/>
      <w:bookmarkStart w:id="77" w:name="italic30"/>
      <w:bookmarkEnd w:id="74"/>
      <w:bookmarkEnd w:id="75"/>
      <w:r w:rsidRPr="004A32C8">
        <w:rPr>
          <w:sz w:val="16"/>
          <w:szCs w:val="16"/>
        </w:rPr>
        <w:t>Continued on next page</w:t>
      </w:r>
      <w:r w:rsidRPr="004A32C8">
        <w:rPr>
          <w:sz w:val="16"/>
          <w:szCs w:val="16"/>
        </w:rPr>
        <w:br w:type="page"/>
      </w:r>
    </w:p>
    <w:tbl>
      <w:tblPr>
        <w:tblW w:w="0" w:type="auto"/>
        <w:tblBorders>
          <w:insideH w:val="single" w:sz="4" w:space="0" w:color="auto"/>
        </w:tblBorders>
        <w:tblLook w:val="0000" w:firstRow="0" w:lastRow="0" w:firstColumn="0" w:lastColumn="0" w:noHBand="0" w:noVBand="0"/>
      </w:tblPr>
      <w:tblGrid>
        <w:gridCol w:w="1494"/>
        <w:gridCol w:w="516"/>
        <w:gridCol w:w="6340"/>
        <w:gridCol w:w="1427"/>
      </w:tblGrid>
      <w:tr w:rsidR="0000408B" w:rsidRPr="0022554A" w14:paraId="4EA75A66" w14:textId="77777777" w:rsidTr="00D5673B">
        <w:tc>
          <w:tcPr>
            <w:tcW w:w="9857" w:type="dxa"/>
            <w:gridSpan w:val="4"/>
          </w:tcPr>
          <w:bookmarkEnd w:id="76"/>
          <w:bookmarkEnd w:id="77"/>
          <w:p w14:paraId="309B3E07" w14:textId="77777777" w:rsidR="0000408B" w:rsidRPr="0022554A" w:rsidRDefault="0000408B" w:rsidP="00D5673B">
            <w:pPr>
              <w:pStyle w:val="TableSubHead"/>
              <w:tabs>
                <w:tab w:val="left" w:pos="5400"/>
              </w:tabs>
              <w:rPr>
                <w:sz w:val="20"/>
              </w:rPr>
            </w:pPr>
            <w:r w:rsidRPr="0022554A">
              <w:rPr>
                <w:sz w:val="20"/>
              </w:rPr>
              <w:lastRenderedPageBreak/>
              <w:t>Results</w:t>
            </w:r>
          </w:p>
        </w:tc>
      </w:tr>
      <w:tr w:rsidR="0000408B" w:rsidRPr="0022554A" w14:paraId="4EB08A30" w14:textId="77777777" w:rsidTr="00D5673B">
        <w:tc>
          <w:tcPr>
            <w:tcW w:w="0" w:type="auto"/>
            <w:vMerge w:val="restart"/>
          </w:tcPr>
          <w:p w14:paraId="0543DC51" w14:textId="77777777" w:rsidR="0000408B" w:rsidRPr="0022554A" w:rsidRDefault="0000408B" w:rsidP="00D5673B">
            <w:pPr>
              <w:tabs>
                <w:tab w:val="left" w:pos="5400"/>
              </w:tabs>
              <w:rPr>
                <w:bCs/>
                <w:sz w:val="20"/>
              </w:rPr>
            </w:pPr>
            <w:bookmarkStart w:id="78" w:name="bold29"/>
            <w:bookmarkStart w:id="79" w:name="italic31"/>
            <w:r w:rsidRPr="0022554A">
              <w:rPr>
                <w:bCs/>
                <w:sz w:val="20"/>
              </w:rPr>
              <w:t>Participants</w:t>
            </w:r>
            <w:bookmarkEnd w:id="78"/>
            <w:bookmarkEnd w:id="79"/>
          </w:p>
        </w:tc>
        <w:tc>
          <w:tcPr>
            <w:tcW w:w="0" w:type="auto"/>
            <w:vMerge w:val="restart"/>
          </w:tcPr>
          <w:p w14:paraId="1767BA10" w14:textId="77777777" w:rsidR="0000408B" w:rsidRPr="0022554A" w:rsidRDefault="0000408B" w:rsidP="00D5673B">
            <w:pPr>
              <w:tabs>
                <w:tab w:val="left" w:pos="5400"/>
              </w:tabs>
              <w:jc w:val="center"/>
              <w:rPr>
                <w:sz w:val="20"/>
              </w:rPr>
            </w:pPr>
            <w:r w:rsidRPr="0022554A">
              <w:rPr>
                <w:sz w:val="20"/>
              </w:rPr>
              <w:t>13</w:t>
            </w:r>
            <w:bookmarkStart w:id="80" w:name="bold30"/>
            <w:r w:rsidRPr="0022554A">
              <w:rPr>
                <w:bCs/>
                <w:sz w:val="20"/>
              </w:rPr>
              <w:t>*</w:t>
            </w:r>
            <w:bookmarkEnd w:id="80"/>
          </w:p>
        </w:tc>
        <w:tc>
          <w:tcPr>
            <w:tcW w:w="7159" w:type="dxa"/>
            <w:tcBorders>
              <w:right w:val="single" w:sz="4" w:space="0" w:color="auto"/>
            </w:tcBorders>
          </w:tcPr>
          <w:p w14:paraId="0159B8DB" w14:textId="77777777" w:rsidR="0000408B" w:rsidRPr="0022554A" w:rsidRDefault="0000408B" w:rsidP="00D5673B">
            <w:pPr>
              <w:tabs>
                <w:tab w:val="left" w:pos="5400"/>
              </w:tabs>
              <w:rPr>
                <w:sz w:val="20"/>
              </w:rPr>
            </w:pPr>
            <w:r>
              <w:rPr>
                <w:sz w:val="20"/>
              </w:rPr>
              <w:t xml:space="preserve">(a) </w:t>
            </w:r>
            <w:r w:rsidRPr="0022554A">
              <w:rPr>
                <w:sz w:val="20"/>
              </w:rPr>
              <w:t>Report numbers of individuals at each stage of study—</w:t>
            </w:r>
            <w:proofErr w:type="spellStart"/>
            <w:r w:rsidRPr="0022554A">
              <w:rPr>
                <w:sz w:val="20"/>
              </w:rPr>
              <w:t>eg</w:t>
            </w:r>
            <w:proofErr w:type="spellEnd"/>
            <w:r w:rsidRPr="0022554A">
              <w:rPr>
                <w:sz w:val="20"/>
              </w:rPr>
              <w:t xml:space="preserve"> numbers potentially eligible, examined for eligibility, confirmed eligible, included in the study, completing follow-up, and </w:t>
            </w:r>
            <w:proofErr w:type="spellStart"/>
            <w:r w:rsidRPr="0022554A">
              <w:rPr>
                <w:sz w:val="20"/>
              </w:rPr>
              <w:t>analysed</w:t>
            </w:r>
            <w:proofErr w:type="spellEnd"/>
          </w:p>
        </w:tc>
        <w:tc>
          <w:tcPr>
            <w:tcW w:w="677" w:type="dxa"/>
            <w:tcBorders>
              <w:top w:val="single" w:sz="4" w:space="0" w:color="auto"/>
              <w:left w:val="single" w:sz="4" w:space="0" w:color="auto"/>
              <w:bottom w:val="single" w:sz="4" w:space="0" w:color="auto"/>
            </w:tcBorders>
          </w:tcPr>
          <w:p w14:paraId="6A155025" w14:textId="7181AC29" w:rsidR="0000408B" w:rsidRDefault="00845E62" w:rsidP="00D5673B">
            <w:pPr>
              <w:tabs>
                <w:tab w:val="left" w:pos="5400"/>
              </w:tabs>
              <w:rPr>
                <w:sz w:val="20"/>
              </w:rPr>
            </w:pPr>
            <w:r>
              <w:rPr>
                <w:sz w:val="20"/>
              </w:rPr>
              <w:t>5</w:t>
            </w:r>
          </w:p>
        </w:tc>
      </w:tr>
      <w:tr w:rsidR="0000408B" w:rsidRPr="0022554A" w14:paraId="295D0B04" w14:textId="77777777" w:rsidTr="00D5673B">
        <w:tc>
          <w:tcPr>
            <w:tcW w:w="0" w:type="auto"/>
            <w:vMerge/>
          </w:tcPr>
          <w:p w14:paraId="65B22435" w14:textId="77777777" w:rsidR="0000408B" w:rsidRPr="0022554A" w:rsidRDefault="0000408B" w:rsidP="00D5673B">
            <w:pPr>
              <w:tabs>
                <w:tab w:val="left" w:pos="5400"/>
              </w:tabs>
              <w:rPr>
                <w:bCs/>
                <w:sz w:val="20"/>
              </w:rPr>
            </w:pPr>
            <w:bookmarkStart w:id="81" w:name="bold31" w:colFirst="0" w:colLast="0"/>
            <w:bookmarkStart w:id="82" w:name="italic32" w:colFirst="0" w:colLast="0"/>
          </w:p>
        </w:tc>
        <w:tc>
          <w:tcPr>
            <w:tcW w:w="0" w:type="auto"/>
            <w:vMerge/>
          </w:tcPr>
          <w:p w14:paraId="7E23FE1C"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45D877DA" w14:textId="77777777" w:rsidR="0000408B" w:rsidRPr="0022554A" w:rsidRDefault="0000408B" w:rsidP="00D5673B">
            <w:pPr>
              <w:tabs>
                <w:tab w:val="left" w:pos="5400"/>
              </w:tabs>
              <w:rPr>
                <w:sz w:val="20"/>
              </w:rPr>
            </w:pPr>
            <w:r>
              <w:rPr>
                <w:sz w:val="20"/>
              </w:rPr>
              <w:t xml:space="preserve">(b) </w:t>
            </w:r>
            <w:r w:rsidRPr="0022554A">
              <w:rPr>
                <w:sz w:val="20"/>
              </w:rPr>
              <w:t>Give reasons for non-participation at each stage</w:t>
            </w:r>
          </w:p>
        </w:tc>
        <w:tc>
          <w:tcPr>
            <w:tcW w:w="677" w:type="dxa"/>
            <w:tcBorders>
              <w:top w:val="single" w:sz="4" w:space="0" w:color="auto"/>
              <w:left w:val="single" w:sz="4" w:space="0" w:color="auto"/>
              <w:bottom w:val="single" w:sz="4" w:space="0" w:color="auto"/>
            </w:tcBorders>
          </w:tcPr>
          <w:p w14:paraId="1C7AAD74" w14:textId="6074310E" w:rsidR="0000408B" w:rsidRDefault="00845E62" w:rsidP="00D5673B">
            <w:pPr>
              <w:tabs>
                <w:tab w:val="left" w:pos="5400"/>
              </w:tabs>
              <w:rPr>
                <w:sz w:val="20"/>
              </w:rPr>
            </w:pPr>
            <w:r>
              <w:rPr>
                <w:sz w:val="20"/>
              </w:rPr>
              <w:t>5</w:t>
            </w:r>
          </w:p>
        </w:tc>
      </w:tr>
      <w:tr w:rsidR="0000408B" w:rsidRPr="0022554A" w14:paraId="6469F2D1" w14:textId="77777777" w:rsidTr="00D5673B">
        <w:tc>
          <w:tcPr>
            <w:tcW w:w="0" w:type="auto"/>
            <w:vMerge/>
          </w:tcPr>
          <w:p w14:paraId="717C640E" w14:textId="77777777" w:rsidR="0000408B" w:rsidRPr="0022554A" w:rsidRDefault="0000408B" w:rsidP="00D5673B">
            <w:pPr>
              <w:tabs>
                <w:tab w:val="left" w:pos="5400"/>
              </w:tabs>
              <w:rPr>
                <w:bCs/>
                <w:sz w:val="20"/>
              </w:rPr>
            </w:pPr>
            <w:bookmarkStart w:id="83" w:name="bold32" w:colFirst="0" w:colLast="0"/>
            <w:bookmarkStart w:id="84" w:name="italic33" w:colFirst="0" w:colLast="0"/>
            <w:bookmarkEnd w:id="81"/>
            <w:bookmarkEnd w:id="82"/>
          </w:p>
        </w:tc>
        <w:tc>
          <w:tcPr>
            <w:tcW w:w="0" w:type="auto"/>
            <w:vMerge/>
          </w:tcPr>
          <w:p w14:paraId="4C17517D"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359E1189" w14:textId="77777777" w:rsidR="0000408B" w:rsidRPr="0022554A" w:rsidRDefault="0000408B" w:rsidP="00D5673B">
            <w:pPr>
              <w:tabs>
                <w:tab w:val="left" w:pos="5400"/>
              </w:tabs>
              <w:rPr>
                <w:sz w:val="20"/>
              </w:rPr>
            </w:pPr>
            <w:bookmarkStart w:id="85" w:name="OLE_LINK4"/>
            <w:r>
              <w:rPr>
                <w:sz w:val="20"/>
              </w:rPr>
              <w:t xml:space="preserve">(c) </w:t>
            </w:r>
            <w:r w:rsidRPr="0022554A">
              <w:rPr>
                <w:sz w:val="20"/>
              </w:rPr>
              <w:t>Consider use of a flow diagram</w:t>
            </w:r>
            <w:bookmarkEnd w:id="85"/>
          </w:p>
        </w:tc>
        <w:tc>
          <w:tcPr>
            <w:tcW w:w="677" w:type="dxa"/>
            <w:tcBorders>
              <w:top w:val="single" w:sz="4" w:space="0" w:color="auto"/>
              <w:left w:val="single" w:sz="4" w:space="0" w:color="auto"/>
              <w:bottom w:val="single" w:sz="4" w:space="0" w:color="auto"/>
            </w:tcBorders>
          </w:tcPr>
          <w:p w14:paraId="0C13888B" w14:textId="604E2879" w:rsidR="0000408B" w:rsidRDefault="00037A85" w:rsidP="00D5673B">
            <w:pPr>
              <w:tabs>
                <w:tab w:val="left" w:pos="5400"/>
              </w:tabs>
              <w:rPr>
                <w:sz w:val="20"/>
              </w:rPr>
            </w:pPr>
            <w:r>
              <w:rPr>
                <w:sz w:val="20"/>
              </w:rPr>
              <w:t>5 &amp; Supplementary Figure 1</w:t>
            </w:r>
          </w:p>
        </w:tc>
      </w:tr>
      <w:tr w:rsidR="0000408B" w:rsidRPr="0022554A" w14:paraId="3315E8F9" w14:textId="77777777" w:rsidTr="00D5673B">
        <w:tc>
          <w:tcPr>
            <w:tcW w:w="0" w:type="auto"/>
            <w:vMerge w:val="restart"/>
          </w:tcPr>
          <w:p w14:paraId="4F953037" w14:textId="77777777" w:rsidR="0000408B" w:rsidRPr="0022554A" w:rsidRDefault="0000408B" w:rsidP="00D5673B">
            <w:pPr>
              <w:tabs>
                <w:tab w:val="left" w:pos="5400"/>
              </w:tabs>
              <w:rPr>
                <w:bCs/>
                <w:sz w:val="20"/>
              </w:rPr>
            </w:pPr>
            <w:bookmarkStart w:id="86" w:name="bold33"/>
            <w:bookmarkStart w:id="87" w:name="italic34"/>
            <w:bookmarkEnd w:id="83"/>
            <w:bookmarkEnd w:id="84"/>
            <w:r w:rsidRPr="0022554A">
              <w:rPr>
                <w:bCs/>
                <w:sz w:val="20"/>
              </w:rPr>
              <w:t xml:space="preserve">Descriptive </w:t>
            </w:r>
            <w:bookmarkStart w:id="88" w:name="bold34"/>
            <w:bookmarkStart w:id="89" w:name="italic35"/>
            <w:bookmarkEnd w:id="86"/>
            <w:bookmarkEnd w:id="87"/>
            <w:r w:rsidRPr="0022554A">
              <w:rPr>
                <w:bCs/>
                <w:sz w:val="20"/>
              </w:rPr>
              <w:t>data</w:t>
            </w:r>
            <w:bookmarkEnd w:id="88"/>
            <w:bookmarkEnd w:id="89"/>
          </w:p>
        </w:tc>
        <w:tc>
          <w:tcPr>
            <w:tcW w:w="0" w:type="auto"/>
            <w:vMerge w:val="restart"/>
          </w:tcPr>
          <w:p w14:paraId="2967843A" w14:textId="77777777" w:rsidR="0000408B" w:rsidRPr="0022554A" w:rsidRDefault="0000408B" w:rsidP="00D5673B">
            <w:pPr>
              <w:tabs>
                <w:tab w:val="left" w:pos="5400"/>
              </w:tabs>
              <w:jc w:val="center"/>
              <w:rPr>
                <w:sz w:val="20"/>
              </w:rPr>
            </w:pPr>
            <w:r w:rsidRPr="0022554A">
              <w:rPr>
                <w:sz w:val="20"/>
              </w:rPr>
              <w:t>14</w:t>
            </w:r>
            <w:bookmarkStart w:id="90" w:name="bold35"/>
            <w:r w:rsidRPr="0022554A">
              <w:rPr>
                <w:bCs/>
                <w:sz w:val="20"/>
              </w:rPr>
              <w:t>*</w:t>
            </w:r>
            <w:bookmarkEnd w:id="90"/>
          </w:p>
        </w:tc>
        <w:tc>
          <w:tcPr>
            <w:tcW w:w="7159" w:type="dxa"/>
            <w:tcBorders>
              <w:right w:val="single" w:sz="4" w:space="0" w:color="auto"/>
            </w:tcBorders>
          </w:tcPr>
          <w:p w14:paraId="03485B2C" w14:textId="77777777" w:rsidR="0000408B" w:rsidRPr="0022554A" w:rsidRDefault="0000408B" w:rsidP="00D5673B">
            <w:pPr>
              <w:tabs>
                <w:tab w:val="left" w:pos="5400"/>
              </w:tabs>
              <w:rPr>
                <w:sz w:val="20"/>
              </w:rPr>
            </w:pPr>
            <w:r>
              <w:rPr>
                <w:sz w:val="20"/>
              </w:rPr>
              <w:t xml:space="preserve">(a) </w:t>
            </w:r>
            <w:r w:rsidRPr="0022554A">
              <w:rPr>
                <w:sz w:val="20"/>
              </w:rPr>
              <w:t>Give characteristics of study participants (</w:t>
            </w:r>
            <w:proofErr w:type="spellStart"/>
            <w:r w:rsidRPr="0022554A">
              <w:rPr>
                <w:sz w:val="20"/>
              </w:rPr>
              <w:t>eg</w:t>
            </w:r>
            <w:proofErr w:type="spellEnd"/>
            <w:r w:rsidRPr="0022554A">
              <w:rPr>
                <w:sz w:val="20"/>
              </w:rPr>
              <w:t xml:space="preserve"> demographic, clinical, social) and information on exposures and potential confounders</w:t>
            </w:r>
          </w:p>
        </w:tc>
        <w:tc>
          <w:tcPr>
            <w:tcW w:w="677" w:type="dxa"/>
            <w:tcBorders>
              <w:top w:val="single" w:sz="4" w:space="0" w:color="auto"/>
              <w:left w:val="single" w:sz="4" w:space="0" w:color="auto"/>
              <w:bottom w:val="single" w:sz="4" w:space="0" w:color="auto"/>
            </w:tcBorders>
          </w:tcPr>
          <w:p w14:paraId="09DE6002" w14:textId="0D32F9C0" w:rsidR="0000408B" w:rsidRDefault="002E28C3" w:rsidP="002E28C3">
            <w:pPr>
              <w:tabs>
                <w:tab w:val="left" w:pos="5400"/>
              </w:tabs>
              <w:rPr>
                <w:sz w:val="20"/>
              </w:rPr>
            </w:pPr>
            <w:r>
              <w:rPr>
                <w:sz w:val="20"/>
              </w:rPr>
              <w:t>5</w:t>
            </w:r>
            <w:r w:rsidR="0000408B">
              <w:rPr>
                <w:sz w:val="20"/>
              </w:rPr>
              <w:t xml:space="preserve"> </w:t>
            </w:r>
            <w:r>
              <w:rPr>
                <w:sz w:val="20"/>
              </w:rPr>
              <w:t xml:space="preserve">&amp; </w:t>
            </w:r>
            <w:r w:rsidR="0000408B">
              <w:rPr>
                <w:sz w:val="20"/>
              </w:rPr>
              <w:t>Table 1</w:t>
            </w:r>
          </w:p>
        </w:tc>
      </w:tr>
      <w:tr w:rsidR="0000408B" w:rsidRPr="0022554A" w14:paraId="12ABC9A4" w14:textId="77777777" w:rsidTr="00D5673B">
        <w:tc>
          <w:tcPr>
            <w:tcW w:w="0" w:type="auto"/>
            <w:vMerge/>
          </w:tcPr>
          <w:p w14:paraId="6A97646C" w14:textId="77777777" w:rsidR="0000408B" w:rsidRPr="0022554A" w:rsidRDefault="0000408B" w:rsidP="00D5673B">
            <w:pPr>
              <w:tabs>
                <w:tab w:val="left" w:pos="5400"/>
              </w:tabs>
              <w:rPr>
                <w:bCs/>
                <w:sz w:val="20"/>
              </w:rPr>
            </w:pPr>
            <w:bookmarkStart w:id="91" w:name="bold36" w:colFirst="0" w:colLast="0"/>
            <w:bookmarkStart w:id="92" w:name="italic36" w:colFirst="0" w:colLast="0"/>
          </w:p>
        </w:tc>
        <w:tc>
          <w:tcPr>
            <w:tcW w:w="0" w:type="auto"/>
            <w:vMerge/>
          </w:tcPr>
          <w:p w14:paraId="4CF47B3B"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5A286F7B" w14:textId="77777777" w:rsidR="0000408B" w:rsidRPr="0022554A" w:rsidRDefault="0000408B" w:rsidP="00D5673B">
            <w:pPr>
              <w:tabs>
                <w:tab w:val="left" w:pos="5400"/>
              </w:tabs>
              <w:rPr>
                <w:sz w:val="20"/>
              </w:rPr>
            </w:pPr>
            <w:r>
              <w:rPr>
                <w:sz w:val="20"/>
              </w:rPr>
              <w:t xml:space="preserve">(b) </w:t>
            </w:r>
            <w:r w:rsidRPr="0022554A">
              <w:rPr>
                <w:sz w:val="20"/>
              </w:rPr>
              <w:t>Indicate number of participants with missing data for each variable of interest</w:t>
            </w:r>
          </w:p>
        </w:tc>
        <w:tc>
          <w:tcPr>
            <w:tcW w:w="677" w:type="dxa"/>
            <w:tcBorders>
              <w:top w:val="single" w:sz="4" w:space="0" w:color="auto"/>
              <w:left w:val="single" w:sz="4" w:space="0" w:color="auto"/>
              <w:bottom w:val="single" w:sz="4" w:space="0" w:color="auto"/>
            </w:tcBorders>
          </w:tcPr>
          <w:p w14:paraId="5C49B4D9" w14:textId="395B8C1C" w:rsidR="0000408B" w:rsidRDefault="002E28C3" w:rsidP="006075EC">
            <w:pPr>
              <w:tabs>
                <w:tab w:val="left" w:pos="5400"/>
              </w:tabs>
              <w:rPr>
                <w:sz w:val="20"/>
              </w:rPr>
            </w:pPr>
            <w:r>
              <w:rPr>
                <w:sz w:val="20"/>
              </w:rPr>
              <w:t>5</w:t>
            </w:r>
            <w:r w:rsidR="0000408B">
              <w:rPr>
                <w:sz w:val="20"/>
              </w:rPr>
              <w:t xml:space="preserve"> </w:t>
            </w:r>
          </w:p>
        </w:tc>
      </w:tr>
      <w:tr w:rsidR="0000408B" w:rsidRPr="0022554A" w14:paraId="1366AC69" w14:textId="77777777" w:rsidTr="00D5673B">
        <w:tc>
          <w:tcPr>
            <w:tcW w:w="0" w:type="auto"/>
            <w:vMerge/>
          </w:tcPr>
          <w:p w14:paraId="63636621" w14:textId="77777777" w:rsidR="0000408B" w:rsidRPr="0022554A" w:rsidRDefault="0000408B" w:rsidP="00D5673B">
            <w:pPr>
              <w:tabs>
                <w:tab w:val="left" w:pos="5400"/>
              </w:tabs>
              <w:rPr>
                <w:bCs/>
                <w:sz w:val="20"/>
              </w:rPr>
            </w:pPr>
            <w:bookmarkStart w:id="93" w:name="bold37" w:colFirst="0" w:colLast="0"/>
            <w:bookmarkStart w:id="94" w:name="italic37" w:colFirst="0" w:colLast="0"/>
            <w:bookmarkEnd w:id="91"/>
            <w:bookmarkEnd w:id="92"/>
          </w:p>
        </w:tc>
        <w:tc>
          <w:tcPr>
            <w:tcW w:w="0" w:type="auto"/>
            <w:vMerge/>
          </w:tcPr>
          <w:p w14:paraId="7751D9C0"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1A1B8BD2" w14:textId="77777777" w:rsidR="0000408B" w:rsidRPr="0022554A" w:rsidRDefault="0000408B" w:rsidP="00D5673B">
            <w:pPr>
              <w:tabs>
                <w:tab w:val="left" w:pos="5400"/>
              </w:tabs>
              <w:rPr>
                <w:sz w:val="20"/>
              </w:rPr>
            </w:pPr>
            <w:r>
              <w:rPr>
                <w:sz w:val="20"/>
              </w:rPr>
              <w:t xml:space="preserve">(c) </w:t>
            </w:r>
            <w:r w:rsidRPr="0022554A">
              <w:rPr>
                <w:i/>
                <w:sz w:val="20"/>
              </w:rPr>
              <w:t>Cohort study</w:t>
            </w:r>
            <w:r w:rsidRPr="0022554A">
              <w:rPr>
                <w:sz w:val="20"/>
              </w:rPr>
              <w:t>—</w:t>
            </w:r>
            <w:proofErr w:type="spellStart"/>
            <w:r w:rsidRPr="0022554A">
              <w:rPr>
                <w:sz w:val="20"/>
              </w:rPr>
              <w:t>Summarise</w:t>
            </w:r>
            <w:proofErr w:type="spellEnd"/>
            <w:r w:rsidRPr="0022554A">
              <w:rPr>
                <w:sz w:val="20"/>
              </w:rPr>
              <w:t xml:space="preserve"> follow-up time (</w:t>
            </w:r>
            <w:proofErr w:type="spellStart"/>
            <w:r w:rsidRPr="0022554A">
              <w:rPr>
                <w:sz w:val="20"/>
              </w:rPr>
              <w:t>eg</w:t>
            </w:r>
            <w:proofErr w:type="spellEnd"/>
            <w:r w:rsidRPr="0022554A">
              <w:rPr>
                <w:sz w:val="20"/>
              </w:rPr>
              <w:t>, average and total amount)</w:t>
            </w:r>
          </w:p>
        </w:tc>
        <w:tc>
          <w:tcPr>
            <w:tcW w:w="677" w:type="dxa"/>
            <w:tcBorders>
              <w:top w:val="single" w:sz="4" w:space="0" w:color="auto"/>
              <w:left w:val="single" w:sz="4" w:space="0" w:color="auto"/>
              <w:bottom w:val="single" w:sz="4" w:space="0" w:color="auto"/>
            </w:tcBorders>
          </w:tcPr>
          <w:p w14:paraId="2DCFAE83" w14:textId="365C0676" w:rsidR="0000408B" w:rsidRDefault="006075EC" w:rsidP="00D5673B">
            <w:pPr>
              <w:tabs>
                <w:tab w:val="left" w:pos="5400"/>
              </w:tabs>
              <w:rPr>
                <w:sz w:val="20"/>
              </w:rPr>
            </w:pPr>
            <w:r>
              <w:rPr>
                <w:sz w:val="20"/>
              </w:rPr>
              <w:t>5</w:t>
            </w:r>
          </w:p>
        </w:tc>
      </w:tr>
      <w:tr w:rsidR="0000408B" w:rsidRPr="0022554A" w14:paraId="51BB7D1C" w14:textId="77777777" w:rsidTr="00D5673B">
        <w:trPr>
          <w:trHeight w:val="295"/>
        </w:trPr>
        <w:tc>
          <w:tcPr>
            <w:tcW w:w="0" w:type="auto"/>
            <w:vMerge w:val="restart"/>
          </w:tcPr>
          <w:p w14:paraId="64F1034C" w14:textId="77777777" w:rsidR="0000408B" w:rsidRPr="0022554A" w:rsidRDefault="0000408B" w:rsidP="00D5673B">
            <w:pPr>
              <w:tabs>
                <w:tab w:val="left" w:pos="5400"/>
              </w:tabs>
              <w:rPr>
                <w:bCs/>
                <w:sz w:val="20"/>
              </w:rPr>
            </w:pPr>
            <w:bookmarkStart w:id="95" w:name="bold38" w:colFirst="0" w:colLast="0"/>
            <w:bookmarkStart w:id="96" w:name="italic38" w:colFirst="0" w:colLast="0"/>
            <w:bookmarkEnd w:id="93"/>
            <w:bookmarkEnd w:id="94"/>
            <w:r w:rsidRPr="0022554A">
              <w:rPr>
                <w:bCs/>
                <w:sz w:val="20"/>
              </w:rPr>
              <w:t>Outcome data</w:t>
            </w:r>
          </w:p>
        </w:tc>
        <w:tc>
          <w:tcPr>
            <w:tcW w:w="0" w:type="auto"/>
            <w:vMerge w:val="restart"/>
          </w:tcPr>
          <w:p w14:paraId="0D185B92" w14:textId="77777777" w:rsidR="0000408B" w:rsidRPr="0022554A" w:rsidRDefault="0000408B" w:rsidP="00D5673B">
            <w:pPr>
              <w:tabs>
                <w:tab w:val="left" w:pos="5400"/>
              </w:tabs>
              <w:jc w:val="center"/>
              <w:rPr>
                <w:sz w:val="20"/>
              </w:rPr>
            </w:pPr>
            <w:r w:rsidRPr="0022554A">
              <w:rPr>
                <w:sz w:val="20"/>
              </w:rPr>
              <w:t>15</w:t>
            </w:r>
            <w:bookmarkStart w:id="97" w:name="bold39"/>
            <w:r w:rsidRPr="0022554A">
              <w:rPr>
                <w:bCs/>
                <w:sz w:val="20"/>
              </w:rPr>
              <w:t>*</w:t>
            </w:r>
            <w:bookmarkEnd w:id="97"/>
          </w:p>
        </w:tc>
        <w:tc>
          <w:tcPr>
            <w:tcW w:w="7159" w:type="dxa"/>
            <w:tcBorders>
              <w:right w:val="single" w:sz="4" w:space="0" w:color="auto"/>
            </w:tcBorders>
          </w:tcPr>
          <w:p w14:paraId="7A7DA529" w14:textId="77777777" w:rsidR="0000408B" w:rsidRPr="0022554A" w:rsidRDefault="0000408B" w:rsidP="00D5673B">
            <w:pPr>
              <w:tabs>
                <w:tab w:val="left" w:pos="5400"/>
              </w:tabs>
              <w:rPr>
                <w:sz w:val="20"/>
              </w:rPr>
            </w:pPr>
            <w:r w:rsidRPr="0022554A">
              <w:rPr>
                <w:i/>
                <w:sz w:val="20"/>
              </w:rPr>
              <w:t>Cohort study</w:t>
            </w:r>
            <w:r w:rsidRPr="0022554A">
              <w:rPr>
                <w:sz w:val="20"/>
              </w:rPr>
              <w:t>—Report numbers of outcome events or summary measures over time</w:t>
            </w:r>
          </w:p>
        </w:tc>
        <w:tc>
          <w:tcPr>
            <w:tcW w:w="677" w:type="dxa"/>
            <w:tcBorders>
              <w:top w:val="single" w:sz="4" w:space="0" w:color="auto"/>
              <w:left w:val="single" w:sz="4" w:space="0" w:color="auto"/>
              <w:bottom w:val="single" w:sz="4" w:space="0" w:color="auto"/>
            </w:tcBorders>
          </w:tcPr>
          <w:p w14:paraId="41360DC8" w14:textId="187694A9" w:rsidR="0000408B" w:rsidRPr="0022554A" w:rsidRDefault="006075EC" w:rsidP="00D5673B">
            <w:pPr>
              <w:tabs>
                <w:tab w:val="left" w:pos="5400"/>
              </w:tabs>
              <w:rPr>
                <w:i/>
                <w:sz w:val="20"/>
              </w:rPr>
            </w:pPr>
            <w:r>
              <w:rPr>
                <w:sz w:val="20"/>
              </w:rPr>
              <w:t>5-6</w:t>
            </w:r>
          </w:p>
        </w:tc>
      </w:tr>
      <w:tr w:rsidR="0000408B" w:rsidRPr="0022554A" w14:paraId="050D2F8C" w14:textId="77777777" w:rsidTr="00D5673B">
        <w:trPr>
          <w:trHeight w:val="294"/>
        </w:trPr>
        <w:tc>
          <w:tcPr>
            <w:tcW w:w="0" w:type="auto"/>
            <w:vMerge/>
          </w:tcPr>
          <w:p w14:paraId="20BB71A4" w14:textId="77777777" w:rsidR="0000408B" w:rsidRPr="0022554A" w:rsidRDefault="0000408B" w:rsidP="00D5673B">
            <w:pPr>
              <w:tabs>
                <w:tab w:val="left" w:pos="5400"/>
              </w:tabs>
              <w:rPr>
                <w:bCs/>
                <w:sz w:val="20"/>
              </w:rPr>
            </w:pPr>
          </w:p>
        </w:tc>
        <w:tc>
          <w:tcPr>
            <w:tcW w:w="0" w:type="auto"/>
            <w:vMerge/>
          </w:tcPr>
          <w:p w14:paraId="52036B95"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68430626" w14:textId="77777777" w:rsidR="0000408B" w:rsidRPr="0022554A" w:rsidRDefault="0000408B" w:rsidP="00D5673B">
            <w:pPr>
              <w:tabs>
                <w:tab w:val="left" w:pos="5400"/>
              </w:tabs>
              <w:rPr>
                <w:i/>
                <w:sz w:val="20"/>
              </w:rPr>
            </w:pPr>
            <w:r w:rsidRPr="0022554A">
              <w:rPr>
                <w:i/>
                <w:sz w:val="20"/>
              </w:rPr>
              <w:t>Case-control study—</w:t>
            </w:r>
            <w:r w:rsidRPr="0022554A">
              <w:rPr>
                <w:sz w:val="20"/>
              </w:rPr>
              <w:t>Report numbers in each exposure category, or summary measures of exposure</w:t>
            </w:r>
          </w:p>
        </w:tc>
        <w:tc>
          <w:tcPr>
            <w:tcW w:w="677" w:type="dxa"/>
            <w:tcBorders>
              <w:top w:val="single" w:sz="4" w:space="0" w:color="auto"/>
              <w:left w:val="single" w:sz="4" w:space="0" w:color="auto"/>
              <w:bottom w:val="single" w:sz="4" w:space="0" w:color="auto"/>
            </w:tcBorders>
          </w:tcPr>
          <w:p w14:paraId="6E4FC388" w14:textId="77777777" w:rsidR="0000408B" w:rsidRPr="0022554A" w:rsidRDefault="0000408B" w:rsidP="00D5673B">
            <w:pPr>
              <w:tabs>
                <w:tab w:val="left" w:pos="5400"/>
              </w:tabs>
              <w:rPr>
                <w:i/>
                <w:sz w:val="20"/>
              </w:rPr>
            </w:pPr>
            <w:r>
              <w:rPr>
                <w:i/>
                <w:sz w:val="20"/>
              </w:rPr>
              <w:t>-</w:t>
            </w:r>
          </w:p>
        </w:tc>
      </w:tr>
      <w:tr w:rsidR="0000408B" w:rsidRPr="0022554A" w14:paraId="2B1FFC7D" w14:textId="77777777" w:rsidTr="00D5673B">
        <w:trPr>
          <w:trHeight w:val="294"/>
        </w:trPr>
        <w:tc>
          <w:tcPr>
            <w:tcW w:w="0" w:type="auto"/>
            <w:vMerge/>
          </w:tcPr>
          <w:p w14:paraId="65E5BA24" w14:textId="77777777" w:rsidR="0000408B" w:rsidRPr="0022554A" w:rsidRDefault="0000408B" w:rsidP="00D5673B">
            <w:pPr>
              <w:tabs>
                <w:tab w:val="left" w:pos="5400"/>
              </w:tabs>
              <w:rPr>
                <w:bCs/>
                <w:sz w:val="20"/>
              </w:rPr>
            </w:pPr>
          </w:p>
        </w:tc>
        <w:tc>
          <w:tcPr>
            <w:tcW w:w="0" w:type="auto"/>
            <w:vMerge/>
          </w:tcPr>
          <w:p w14:paraId="3922DE54"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09B821E6" w14:textId="77777777" w:rsidR="0000408B" w:rsidRPr="0022554A" w:rsidRDefault="0000408B" w:rsidP="00D5673B">
            <w:pPr>
              <w:tabs>
                <w:tab w:val="left" w:pos="5400"/>
              </w:tabs>
              <w:rPr>
                <w:i/>
                <w:sz w:val="20"/>
              </w:rPr>
            </w:pPr>
            <w:r>
              <w:rPr>
                <w:i/>
                <w:sz w:val="20"/>
              </w:rPr>
              <w:t>Cross-sectional</w:t>
            </w:r>
            <w:r w:rsidRPr="0022554A">
              <w:rPr>
                <w:i/>
                <w:sz w:val="20"/>
              </w:rPr>
              <w:t xml:space="preserve"> study—</w:t>
            </w:r>
            <w:r w:rsidRPr="0022554A">
              <w:rPr>
                <w:sz w:val="20"/>
              </w:rPr>
              <w:t>Report numbers of outcome events or summary measures</w:t>
            </w:r>
          </w:p>
        </w:tc>
        <w:tc>
          <w:tcPr>
            <w:tcW w:w="677" w:type="dxa"/>
            <w:tcBorders>
              <w:top w:val="single" w:sz="4" w:space="0" w:color="auto"/>
              <w:left w:val="single" w:sz="4" w:space="0" w:color="auto"/>
              <w:bottom w:val="single" w:sz="4" w:space="0" w:color="auto"/>
            </w:tcBorders>
          </w:tcPr>
          <w:p w14:paraId="77F91ED0" w14:textId="77777777" w:rsidR="0000408B" w:rsidRDefault="0000408B" w:rsidP="00D5673B">
            <w:pPr>
              <w:tabs>
                <w:tab w:val="left" w:pos="5400"/>
              </w:tabs>
              <w:rPr>
                <w:i/>
                <w:sz w:val="20"/>
              </w:rPr>
            </w:pPr>
            <w:r>
              <w:rPr>
                <w:i/>
                <w:sz w:val="20"/>
              </w:rPr>
              <w:t>-</w:t>
            </w:r>
          </w:p>
        </w:tc>
      </w:tr>
      <w:tr w:rsidR="0000408B" w:rsidRPr="0022554A" w14:paraId="637EF565" w14:textId="77777777" w:rsidTr="00D5673B">
        <w:tc>
          <w:tcPr>
            <w:tcW w:w="0" w:type="auto"/>
            <w:vMerge w:val="restart"/>
          </w:tcPr>
          <w:p w14:paraId="052602AF" w14:textId="77777777" w:rsidR="0000408B" w:rsidRPr="0022554A" w:rsidRDefault="0000408B" w:rsidP="00D5673B">
            <w:pPr>
              <w:tabs>
                <w:tab w:val="left" w:pos="5400"/>
              </w:tabs>
              <w:rPr>
                <w:bCs/>
                <w:sz w:val="20"/>
              </w:rPr>
            </w:pPr>
            <w:bookmarkStart w:id="98" w:name="italic40" w:colFirst="0" w:colLast="0"/>
            <w:bookmarkStart w:id="99" w:name="bold41" w:colFirst="0" w:colLast="0"/>
            <w:bookmarkEnd w:id="95"/>
            <w:bookmarkEnd w:id="96"/>
            <w:r w:rsidRPr="0022554A">
              <w:rPr>
                <w:bCs/>
                <w:sz w:val="20"/>
              </w:rPr>
              <w:t>Main results</w:t>
            </w:r>
          </w:p>
        </w:tc>
        <w:tc>
          <w:tcPr>
            <w:tcW w:w="0" w:type="auto"/>
            <w:vMerge w:val="restart"/>
          </w:tcPr>
          <w:p w14:paraId="1E419AB0" w14:textId="77777777" w:rsidR="0000408B" w:rsidRPr="0022554A" w:rsidRDefault="0000408B" w:rsidP="00D5673B">
            <w:pPr>
              <w:tabs>
                <w:tab w:val="left" w:pos="5400"/>
              </w:tabs>
              <w:jc w:val="center"/>
              <w:rPr>
                <w:sz w:val="20"/>
              </w:rPr>
            </w:pPr>
            <w:r w:rsidRPr="0022554A">
              <w:rPr>
                <w:sz w:val="20"/>
              </w:rPr>
              <w:t>16</w:t>
            </w:r>
          </w:p>
        </w:tc>
        <w:tc>
          <w:tcPr>
            <w:tcW w:w="7159" w:type="dxa"/>
            <w:tcBorders>
              <w:right w:val="single" w:sz="4" w:space="0" w:color="auto"/>
            </w:tcBorders>
          </w:tcPr>
          <w:p w14:paraId="55D824BB" w14:textId="77777777" w:rsidR="0000408B" w:rsidRPr="006149D3" w:rsidRDefault="0000408B" w:rsidP="00D5673B">
            <w:pPr>
              <w:tabs>
                <w:tab w:val="left" w:pos="5400"/>
              </w:tabs>
              <w:rPr>
                <w:sz w:val="20"/>
              </w:rPr>
            </w:pPr>
            <w:r w:rsidRPr="0022554A">
              <w:rPr>
                <w:sz w:val="20"/>
              </w:rPr>
              <w:t>(</w:t>
            </w:r>
            <w:r w:rsidRPr="0022554A">
              <w:rPr>
                <w:i/>
                <w:sz w:val="20"/>
              </w:rPr>
              <w:t>a</w:t>
            </w:r>
            <w:r w:rsidRPr="0022554A">
              <w:rPr>
                <w:sz w:val="20"/>
              </w:rPr>
              <w:t xml:space="preserve">) </w:t>
            </w:r>
            <w:r w:rsidRPr="006149D3">
              <w:rPr>
                <w:sz w:val="20"/>
              </w:rPr>
              <w:t>Give unadjusted estimates and, if applicable, confounder-adjusted estimates and their precision (</w:t>
            </w:r>
            <w:proofErr w:type="spellStart"/>
            <w:r w:rsidRPr="006149D3">
              <w:rPr>
                <w:sz w:val="20"/>
              </w:rPr>
              <w:t>eg</w:t>
            </w:r>
            <w:proofErr w:type="spellEnd"/>
            <w:r w:rsidRPr="006149D3">
              <w:rPr>
                <w:sz w:val="20"/>
              </w:rPr>
              <w:t>, 95% confidence interval). Make clear which confounders were adjusted for and why they were included</w:t>
            </w:r>
          </w:p>
        </w:tc>
        <w:tc>
          <w:tcPr>
            <w:tcW w:w="677" w:type="dxa"/>
            <w:tcBorders>
              <w:top w:val="single" w:sz="4" w:space="0" w:color="auto"/>
              <w:left w:val="single" w:sz="4" w:space="0" w:color="auto"/>
              <w:bottom w:val="single" w:sz="4" w:space="0" w:color="auto"/>
            </w:tcBorders>
          </w:tcPr>
          <w:p w14:paraId="60060F1F" w14:textId="26BCBB31" w:rsidR="0000408B" w:rsidRPr="0022554A" w:rsidRDefault="006075EC" w:rsidP="00D5673B">
            <w:pPr>
              <w:tabs>
                <w:tab w:val="left" w:pos="5400"/>
              </w:tabs>
              <w:rPr>
                <w:sz w:val="20"/>
              </w:rPr>
            </w:pPr>
            <w:r>
              <w:rPr>
                <w:sz w:val="20"/>
              </w:rPr>
              <w:t>5-6 &amp; Table 3</w:t>
            </w:r>
          </w:p>
        </w:tc>
      </w:tr>
      <w:tr w:rsidR="0000408B" w:rsidRPr="0022554A" w14:paraId="4CECAEF5" w14:textId="77777777" w:rsidTr="00D5673B">
        <w:tc>
          <w:tcPr>
            <w:tcW w:w="0" w:type="auto"/>
            <w:vMerge/>
          </w:tcPr>
          <w:p w14:paraId="18991B6E" w14:textId="77777777" w:rsidR="0000408B" w:rsidRPr="0022554A" w:rsidRDefault="0000408B" w:rsidP="00D5673B">
            <w:pPr>
              <w:tabs>
                <w:tab w:val="left" w:pos="5400"/>
              </w:tabs>
              <w:rPr>
                <w:bCs/>
                <w:sz w:val="20"/>
              </w:rPr>
            </w:pPr>
            <w:bookmarkStart w:id="100" w:name="italic41" w:colFirst="0" w:colLast="0"/>
            <w:bookmarkStart w:id="101" w:name="bold42" w:colFirst="0" w:colLast="0"/>
            <w:bookmarkEnd w:id="98"/>
            <w:bookmarkEnd w:id="99"/>
          </w:p>
        </w:tc>
        <w:tc>
          <w:tcPr>
            <w:tcW w:w="0" w:type="auto"/>
            <w:vMerge/>
          </w:tcPr>
          <w:p w14:paraId="44BE087A"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49580F08" w14:textId="77777777" w:rsidR="0000408B" w:rsidRPr="006149D3" w:rsidRDefault="0000408B" w:rsidP="00D5673B">
            <w:pPr>
              <w:tabs>
                <w:tab w:val="left" w:pos="5400"/>
              </w:tabs>
              <w:rPr>
                <w:sz w:val="20"/>
              </w:rPr>
            </w:pPr>
            <w:r w:rsidRPr="0022554A">
              <w:rPr>
                <w:sz w:val="20"/>
              </w:rPr>
              <w:t>(</w:t>
            </w:r>
            <w:r w:rsidRPr="0022554A">
              <w:rPr>
                <w:i/>
                <w:sz w:val="20"/>
              </w:rPr>
              <w:t>b</w:t>
            </w:r>
            <w:r w:rsidRPr="0022554A">
              <w:rPr>
                <w:sz w:val="20"/>
              </w:rPr>
              <w:t xml:space="preserve">) </w:t>
            </w:r>
            <w:r w:rsidRPr="006149D3">
              <w:rPr>
                <w:sz w:val="20"/>
              </w:rPr>
              <w:t>Report category boundaries when continuous variables were categorized</w:t>
            </w:r>
          </w:p>
        </w:tc>
        <w:tc>
          <w:tcPr>
            <w:tcW w:w="677" w:type="dxa"/>
            <w:tcBorders>
              <w:top w:val="single" w:sz="4" w:space="0" w:color="auto"/>
              <w:left w:val="single" w:sz="4" w:space="0" w:color="auto"/>
              <w:bottom w:val="single" w:sz="4" w:space="0" w:color="auto"/>
            </w:tcBorders>
          </w:tcPr>
          <w:p w14:paraId="52457029" w14:textId="79824D5B" w:rsidR="0000408B" w:rsidRPr="0022554A" w:rsidRDefault="006075EC" w:rsidP="00D5673B">
            <w:pPr>
              <w:tabs>
                <w:tab w:val="left" w:pos="5400"/>
              </w:tabs>
              <w:rPr>
                <w:sz w:val="20"/>
              </w:rPr>
            </w:pPr>
            <w:r>
              <w:rPr>
                <w:sz w:val="20"/>
              </w:rPr>
              <w:t>Table 2</w:t>
            </w:r>
          </w:p>
        </w:tc>
      </w:tr>
      <w:tr w:rsidR="0000408B" w:rsidRPr="0022554A" w14:paraId="3DC691C5" w14:textId="77777777" w:rsidTr="00D5673B">
        <w:tc>
          <w:tcPr>
            <w:tcW w:w="0" w:type="auto"/>
            <w:vMerge/>
          </w:tcPr>
          <w:p w14:paraId="2F00D395" w14:textId="77777777" w:rsidR="0000408B" w:rsidRPr="0022554A" w:rsidRDefault="0000408B" w:rsidP="00D5673B">
            <w:pPr>
              <w:tabs>
                <w:tab w:val="left" w:pos="5400"/>
              </w:tabs>
              <w:rPr>
                <w:bCs/>
                <w:sz w:val="20"/>
              </w:rPr>
            </w:pPr>
            <w:bookmarkStart w:id="102" w:name="italic42" w:colFirst="0" w:colLast="0"/>
            <w:bookmarkStart w:id="103" w:name="bold43" w:colFirst="0" w:colLast="0"/>
            <w:bookmarkEnd w:id="100"/>
            <w:bookmarkEnd w:id="101"/>
          </w:p>
        </w:tc>
        <w:tc>
          <w:tcPr>
            <w:tcW w:w="0" w:type="auto"/>
            <w:vMerge/>
          </w:tcPr>
          <w:p w14:paraId="4DC1C828" w14:textId="77777777" w:rsidR="0000408B" w:rsidRPr="0022554A" w:rsidRDefault="0000408B" w:rsidP="00D5673B">
            <w:pPr>
              <w:tabs>
                <w:tab w:val="left" w:pos="5400"/>
              </w:tabs>
              <w:jc w:val="center"/>
              <w:rPr>
                <w:sz w:val="20"/>
              </w:rPr>
            </w:pPr>
          </w:p>
        </w:tc>
        <w:tc>
          <w:tcPr>
            <w:tcW w:w="7159" w:type="dxa"/>
            <w:tcBorders>
              <w:right w:val="single" w:sz="4" w:space="0" w:color="auto"/>
            </w:tcBorders>
          </w:tcPr>
          <w:p w14:paraId="1E2875E2" w14:textId="77777777" w:rsidR="0000408B" w:rsidRPr="006149D3" w:rsidRDefault="0000408B" w:rsidP="00D5673B">
            <w:pPr>
              <w:tabs>
                <w:tab w:val="left" w:pos="5400"/>
              </w:tabs>
              <w:rPr>
                <w:sz w:val="20"/>
              </w:rPr>
            </w:pPr>
            <w:r w:rsidRPr="0022554A">
              <w:rPr>
                <w:sz w:val="20"/>
              </w:rPr>
              <w:t>(</w:t>
            </w:r>
            <w:r w:rsidRPr="0022554A">
              <w:rPr>
                <w:i/>
                <w:sz w:val="20"/>
              </w:rPr>
              <w:t>c</w:t>
            </w:r>
            <w:r w:rsidRPr="0022554A">
              <w:rPr>
                <w:sz w:val="20"/>
              </w:rPr>
              <w:t xml:space="preserve">) </w:t>
            </w:r>
            <w:r w:rsidRPr="006149D3">
              <w:rPr>
                <w:sz w:val="20"/>
              </w:rPr>
              <w:t>If relevant, consider translating estimates of relative risk into absolute risk for a meaningful time period</w:t>
            </w:r>
          </w:p>
        </w:tc>
        <w:tc>
          <w:tcPr>
            <w:tcW w:w="677" w:type="dxa"/>
            <w:tcBorders>
              <w:top w:val="single" w:sz="4" w:space="0" w:color="auto"/>
              <w:left w:val="single" w:sz="4" w:space="0" w:color="auto"/>
              <w:bottom w:val="single" w:sz="4" w:space="0" w:color="auto"/>
            </w:tcBorders>
          </w:tcPr>
          <w:p w14:paraId="113F204B" w14:textId="77777777" w:rsidR="0000408B" w:rsidRPr="0022554A" w:rsidRDefault="0000408B" w:rsidP="00D5673B">
            <w:pPr>
              <w:tabs>
                <w:tab w:val="left" w:pos="5400"/>
              </w:tabs>
              <w:rPr>
                <w:sz w:val="20"/>
              </w:rPr>
            </w:pPr>
            <w:r>
              <w:rPr>
                <w:sz w:val="20"/>
              </w:rPr>
              <w:t>-</w:t>
            </w:r>
          </w:p>
        </w:tc>
      </w:tr>
      <w:tr w:rsidR="0000408B" w:rsidRPr="0022554A" w14:paraId="2CCD74F7" w14:textId="77777777" w:rsidTr="00D5673B">
        <w:tc>
          <w:tcPr>
            <w:tcW w:w="0" w:type="auto"/>
          </w:tcPr>
          <w:p w14:paraId="05D31912" w14:textId="77777777" w:rsidR="0000408B" w:rsidRPr="0022554A" w:rsidRDefault="0000408B" w:rsidP="00D5673B">
            <w:pPr>
              <w:tabs>
                <w:tab w:val="left" w:pos="5400"/>
              </w:tabs>
              <w:rPr>
                <w:bCs/>
                <w:sz w:val="20"/>
              </w:rPr>
            </w:pPr>
            <w:bookmarkStart w:id="104" w:name="italic43"/>
            <w:bookmarkStart w:id="105" w:name="bold44"/>
            <w:bookmarkEnd w:id="102"/>
            <w:bookmarkEnd w:id="103"/>
            <w:r w:rsidRPr="0022554A">
              <w:rPr>
                <w:bCs/>
                <w:sz w:val="20"/>
              </w:rPr>
              <w:t>Other analyses</w:t>
            </w:r>
            <w:bookmarkEnd w:id="104"/>
            <w:bookmarkEnd w:id="105"/>
          </w:p>
        </w:tc>
        <w:tc>
          <w:tcPr>
            <w:tcW w:w="0" w:type="auto"/>
          </w:tcPr>
          <w:p w14:paraId="0E758D9A" w14:textId="77777777" w:rsidR="0000408B" w:rsidRPr="0022554A" w:rsidRDefault="0000408B" w:rsidP="00D5673B">
            <w:pPr>
              <w:tabs>
                <w:tab w:val="left" w:pos="5400"/>
              </w:tabs>
              <w:jc w:val="center"/>
              <w:rPr>
                <w:sz w:val="20"/>
              </w:rPr>
            </w:pPr>
            <w:r w:rsidRPr="0022554A">
              <w:rPr>
                <w:sz w:val="20"/>
              </w:rPr>
              <w:t>17</w:t>
            </w:r>
          </w:p>
        </w:tc>
        <w:tc>
          <w:tcPr>
            <w:tcW w:w="7159" w:type="dxa"/>
            <w:tcBorders>
              <w:right w:val="single" w:sz="4" w:space="0" w:color="auto"/>
            </w:tcBorders>
          </w:tcPr>
          <w:p w14:paraId="4EC5FA0D" w14:textId="77777777" w:rsidR="0000408B" w:rsidRPr="0022554A" w:rsidRDefault="0000408B" w:rsidP="00D5673B">
            <w:pPr>
              <w:tabs>
                <w:tab w:val="left" w:pos="5400"/>
              </w:tabs>
              <w:rPr>
                <w:sz w:val="20"/>
              </w:rPr>
            </w:pPr>
            <w:r w:rsidRPr="0022554A">
              <w:rPr>
                <w:sz w:val="20"/>
              </w:rPr>
              <w:t>Report other analyses done—</w:t>
            </w:r>
            <w:proofErr w:type="spellStart"/>
            <w:r w:rsidRPr="0022554A">
              <w:rPr>
                <w:sz w:val="20"/>
              </w:rPr>
              <w:t>eg</w:t>
            </w:r>
            <w:proofErr w:type="spellEnd"/>
            <w:r w:rsidRPr="0022554A">
              <w:rPr>
                <w:sz w:val="20"/>
              </w:rPr>
              <w:t xml:space="preserve"> analyses of subgroups and interactions, and sensitivity analyses</w:t>
            </w:r>
          </w:p>
        </w:tc>
        <w:tc>
          <w:tcPr>
            <w:tcW w:w="677" w:type="dxa"/>
            <w:tcBorders>
              <w:top w:val="single" w:sz="4" w:space="0" w:color="auto"/>
              <w:left w:val="single" w:sz="4" w:space="0" w:color="auto"/>
              <w:bottom w:val="single" w:sz="4" w:space="0" w:color="auto"/>
            </w:tcBorders>
          </w:tcPr>
          <w:p w14:paraId="1C16ABE7" w14:textId="7D62A569" w:rsidR="0000408B" w:rsidRPr="0022554A" w:rsidRDefault="006075EC" w:rsidP="00D5673B">
            <w:pPr>
              <w:tabs>
                <w:tab w:val="left" w:pos="5400"/>
              </w:tabs>
              <w:rPr>
                <w:sz w:val="20"/>
              </w:rPr>
            </w:pPr>
            <w:r>
              <w:rPr>
                <w:sz w:val="20"/>
              </w:rPr>
              <w:t>6</w:t>
            </w:r>
          </w:p>
        </w:tc>
      </w:tr>
      <w:tr w:rsidR="0000408B" w:rsidRPr="0022554A" w14:paraId="4A3E9881" w14:textId="77777777" w:rsidTr="00D5673B">
        <w:tc>
          <w:tcPr>
            <w:tcW w:w="9857" w:type="dxa"/>
            <w:gridSpan w:val="4"/>
          </w:tcPr>
          <w:p w14:paraId="610CFC79" w14:textId="77777777" w:rsidR="0000408B" w:rsidRPr="0022554A" w:rsidRDefault="0000408B" w:rsidP="00D5673B">
            <w:pPr>
              <w:pStyle w:val="TableSubHead"/>
              <w:tabs>
                <w:tab w:val="left" w:pos="5400"/>
              </w:tabs>
              <w:rPr>
                <w:sz w:val="20"/>
              </w:rPr>
            </w:pPr>
            <w:bookmarkStart w:id="106" w:name="italic44"/>
            <w:bookmarkStart w:id="107" w:name="bold45"/>
            <w:r w:rsidRPr="0022554A">
              <w:rPr>
                <w:sz w:val="20"/>
              </w:rPr>
              <w:t>Discussion</w:t>
            </w:r>
            <w:bookmarkEnd w:id="106"/>
            <w:bookmarkEnd w:id="107"/>
          </w:p>
        </w:tc>
      </w:tr>
      <w:tr w:rsidR="0000408B" w:rsidRPr="0022554A" w14:paraId="2EB5C501" w14:textId="77777777" w:rsidTr="00D5673B">
        <w:tc>
          <w:tcPr>
            <w:tcW w:w="0" w:type="auto"/>
          </w:tcPr>
          <w:p w14:paraId="5E6D71F1" w14:textId="77777777" w:rsidR="0000408B" w:rsidRPr="0022554A" w:rsidRDefault="0000408B" w:rsidP="00D5673B">
            <w:pPr>
              <w:tabs>
                <w:tab w:val="left" w:pos="5400"/>
              </w:tabs>
              <w:rPr>
                <w:bCs/>
                <w:sz w:val="20"/>
              </w:rPr>
            </w:pPr>
            <w:bookmarkStart w:id="108" w:name="italic45" w:colFirst="0" w:colLast="0"/>
            <w:bookmarkStart w:id="109" w:name="bold46" w:colFirst="0" w:colLast="0"/>
            <w:r w:rsidRPr="0022554A">
              <w:rPr>
                <w:bCs/>
                <w:sz w:val="20"/>
              </w:rPr>
              <w:t>Key results</w:t>
            </w:r>
          </w:p>
        </w:tc>
        <w:tc>
          <w:tcPr>
            <w:tcW w:w="0" w:type="auto"/>
          </w:tcPr>
          <w:p w14:paraId="27B905AA" w14:textId="77777777" w:rsidR="0000408B" w:rsidRPr="0022554A" w:rsidRDefault="0000408B" w:rsidP="00D5673B">
            <w:pPr>
              <w:tabs>
                <w:tab w:val="left" w:pos="5400"/>
              </w:tabs>
              <w:jc w:val="center"/>
              <w:rPr>
                <w:sz w:val="20"/>
              </w:rPr>
            </w:pPr>
            <w:r w:rsidRPr="0022554A">
              <w:rPr>
                <w:sz w:val="20"/>
              </w:rPr>
              <w:t>18</w:t>
            </w:r>
          </w:p>
        </w:tc>
        <w:tc>
          <w:tcPr>
            <w:tcW w:w="7159" w:type="dxa"/>
            <w:tcBorders>
              <w:right w:val="single" w:sz="4" w:space="0" w:color="auto"/>
            </w:tcBorders>
          </w:tcPr>
          <w:p w14:paraId="001B1FCE" w14:textId="77777777" w:rsidR="0000408B" w:rsidRPr="0022554A" w:rsidRDefault="0000408B" w:rsidP="00D5673B">
            <w:pPr>
              <w:tabs>
                <w:tab w:val="left" w:pos="5400"/>
              </w:tabs>
              <w:rPr>
                <w:sz w:val="20"/>
              </w:rPr>
            </w:pPr>
            <w:proofErr w:type="spellStart"/>
            <w:r w:rsidRPr="0022554A">
              <w:rPr>
                <w:sz w:val="20"/>
              </w:rPr>
              <w:t>Summarise</w:t>
            </w:r>
            <w:proofErr w:type="spellEnd"/>
            <w:r w:rsidRPr="0022554A">
              <w:rPr>
                <w:sz w:val="20"/>
              </w:rPr>
              <w:t xml:space="preserve"> key results with reference to study objectives</w:t>
            </w:r>
          </w:p>
        </w:tc>
        <w:tc>
          <w:tcPr>
            <w:tcW w:w="677" w:type="dxa"/>
            <w:tcBorders>
              <w:top w:val="single" w:sz="4" w:space="0" w:color="auto"/>
              <w:left w:val="single" w:sz="4" w:space="0" w:color="auto"/>
              <w:bottom w:val="single" w:sz="4" w:space="0" w:color="auto"/>
            </w:tcBorders>
          </w:tcPr>
          <w:p w14:paraId="2B9FDB88" w14:textId="32EE55B9" w:rsidR="0000408B" w:rsidRPr="0022554A" w:rsidRDefault="006075EC" w:rsidP="00D5673B">
            <w:pPr>
              <w:tabs>
                <w:tab w:val="left" w:pos="5400"/>
              </w:tabs>
              <w:rPr>
                <w:sz w:val="20"/>
              </w:rPr>
            </w:pPr>
            <w:r>
              <w:rPr>
                <w:sz w:val="20"/>
              </w:rPr>
              <w:t>6</w:t>
            </w:r>
          </w:p>
        </w:tc>
      </w:tr>
      <w:tr w:rsidR="0000408B" w:rsidRPr="0022554A" w14:paraId="3EABB0BA" w14:textId="77777777" w:rsidTr="00D5673B">
        <w:tc>
          <w:tcPr>
            <w:tcW w:w="0" w:type="auto"/>
          </w:tcPr>
          <w:p w14:paraId="0E537C00" w14:textId="77777777" w:rsidR="0000408B" w:rsidRPr="0022554A" w:rsidRDefault="0000408B" w:rsidP="00D5673B">
            <w:pPr>
              <w:tabs>
                <w:tab w:val="left" w:pos="5400"/>
              </w:tabs>
              <w:rPr>
                <w:bCs/>
                <w:sz w:val="20"/>
              </w:rPr>
            </w:pPr>
            <w:bookmarkStart w:id="110" w:name="italic46" w:colFirst="0" w:colLast="0"/>
            <w:bookmarkStart w:id="111" w:name="bold47" w:colFirst="0" w:colLast="0"/>
            <w:bookmarkEnd w:id="108"/>
            <w:bookmarkEnd w:id="109"/>
            <w:r w:rsidRPr="0022554A">
              <w:rPr>
                <w:bCs/>
                <w:sz w:val="20"/>
              </w:rPr>
              <w:lastRenderedPageBreak/>
              <w:t>Limitations</w:t>
            </w:r>
          </w:p>
        </w:tc>
        <w:tc>
          <w:tcPr>
            <w:tcW w:w="0" w:type="auto"/>
          </w:tcPr>
          <w:p w14:paraId="33C8CE2A" w14:textId="77777777" w:rsidR="0000408B" w:rsidRPr="0022554A" w:rsidRDefault="0000408B" w:rsidP="00D5673B">
            <w:pPr>
              <w:tabs>
                <w:tab w:val="left" w:pos="5400"/>
              </w:tabs>
              <w:jc w:val="center"/>
              <w:rPr>
                <w:sz w:val="20"/>
              </w:rPr>
            </w:pPr>
            <w:r w:rsidRPr="0022554A">
              <w:rPr>
                <w:sz w:val="20"/>
              </w:rPr>
              <w:t>19</w:t>
            </w:r>
          </w:p>
        </w:tc>
        <w:tc>
          <w:tcPr>
            <w:tcW w:w="7159" w:type="dxa"/>
            <w:tcBorders>
              <w:right w:val="single" w:sz="4" w:space="0" w:color="auto"/>
            </w:tcBorders>
          </w:tcPr>
          <w:p w14:paraId="3999E3A5" w14:textId="77777777" w:rsidR="0000408B" w:rsidRPr="0022554A" w:rsidRDefault="0000408B" w:rsidP="00D5673B">
            <w:pPr>
              <w:tabs>
                <w:tab w:val="left" w:pos="5400"/>
              </w:tabs>
              <w:rPr>
                <w:sz w:val="20"/>
              </w:rPr>
            </w:pPr>
            <w:r w:rsidRPr="0022554A">
              <w:rPr>
                <w:sz w:val="20"/>
              </w:rPr>
              <w:t>Discuss limitations of the study, taking into account sources of potential bias or imprecision. Discuss both direction and magnitude of any potential bias</w:t>
            </w:r>
          </w:p>
        </w:tc>
        <w:tc>
          <w:tcPr>
            <w:tcW w:w="677" w:type="dxa"/>
            <w:tcBorders>
              <w:top w:val="single" w:sz="4" w:space="0" w:color="auto"/>
              <w:left w:val="single" w:sz="4" w:space="0" w:color="auto"/>
              <w:bottom w:val="single" w:sz="4" w:space="0" w:color="auto"/>
            </w:tcBorders>
          </w:tcPr>
          <w:p w14:paraId="5FBF083B" w14:textId="18AD4856" w:rsidR="0000408B" w:rsidRPr="0022554A" w:rsidRDefault="006075EC" w:rsidP="00D5673B">
            <w:pPr>
              <w:tabs>
                <w:tab w:val="left" w:pos="5400"/>
              </w:tabs>
              <w:rPr>
                <w:sz w:val="20"/>
              </w:rPr>
            </w:pPr>
            <w:r>
              <w:rPr>
                <w:sz w:val="20"/>
              </w:rPr>
              <w:t>8-9</w:t>
            </w:r>
          </w:p>
        </w:tc>
      </w:tr>
      <w:tr w:rsidR="0000408B" w:rsidRPr="0022554A" w14:paraId="5F641086" w14:textId="77777777" w:rsidTr="00D5673B">
        <w:tc>
          <w:tcPr>
            <w:tcW w:w="0" w:type="auto"/>
          </w:tcPr>
          <w:p w14:paraId="5BA79B9F" w14:textId="77777777" w:rsidR="0000408B" w:rsidRPr="0022554A" w:rsidRDefault="0000408B" w:rsidP="00D5673B">
            <w:pPr>
              <w:tabs>
                <w:tab w:val="left" w:pos="5400"/>
              </w:tabs>
              <w:rPr>
                <w:bCs/>
                <w:sz w:val="20"/>
              </w:rPr>
            </w:pPr>
            <w:bookmarkStart w:id="112" w:name="italic47" w:colFirst="0" w:colLast="0"/>
            <w:bookmarkStart w:id="113" w:name="bold48" w:colFirst="0" w:colLast="0"/>
            <w:bookmarkEnd w:id="110"/>
            <w:bookmarkEnd w:id="111"/>
            <w:r w:rsidRPr="0022554A">
              <w:rPr>
                <w:bCs/>
                <w:sz w:val="20"/>
              </w:rPr>
              <w:t>Interpretation</w:t>
            </w:r>
          </w:p>
        </w:tc>
        <w:tc>
          <w:tcPr>
            <w:tcW w:w="0" w:type="auto"/>
          </w:tcPr>
          <w:p w14:paraId="480A0A9D" w14:textId="77777777" w:rsidR="0000408B" w:rsidRPr="0022554A" w:rsidRDefault="0000408B" w:rsidP="00D5673B">
            <w:pPr>
              <w:tabs>
                <w:tab w:val="left" w:pos="5400"/>
              </w:tabs>
              <w:jc w:val="center"/>
              <w:rPr>
                <w:sz w:val="20"/>
              </w:rPr>
            </w:pPr>
            <w:r w:rsidRPr="0022554A">
              <w:rPr>
                <w:sz w:val="20"/>
              </w:rPr>
              <w:t>20</w:t>
            </w:r>
          </w:p>
        </w:tc>
        <w:tc>
          <w:tcPr>
            <w:tcW w:w="7159" w:type="dxa"/>
            <w:tcBorders>
              <w:right w:val="single" w:sz="4" w:space="0" w:color="auto"/>
            </w:tcBorders>
          </w:tcPr>
          <w:p w14:paraId="4445F96F" w14:textId="77777777" w:rsidR="0000408B" w:rsidRPr="0022554A" w:rsidRDefault="0000408B" w:rsidP="00D5673B">
            <w:pPr>
              <w:tabs>
                <w:tab w:val="left" w:pos="5400"/>
              </w:tabs>
              <w:rPr>
                <w:sz w:val="20"/>
              </w:rPr>
            </w:pPr>
            <w:r w:rsidRPr="0022554A">
              <w:rPr>
                <w:sz w:val="20"/>
              </w:rPr>
              <w:t>Give a cautious overall interpretation of results considering objectives, limitations, multiplicity of analyses, results from similar studies, and other relevant evidence</w:t>
            </w:r>
          </w:p>
        </w:tc>
        <w:tc>
          <w:tcPr>
            <w:tcW w:w="677" w:type="dxa"/>
            <w:tcBorders>
              <w:top w:val="single" w:sz="4" w:space="0" w:color="auto"/>
              <w:left w:val="single" w:sz="4" w:space="0" w:color="auto"/>
              <w:bottom w:val="single" w:sz="4" w:space="0" w:color="auto"/>
            </w:tcBorders>
          </w:tcPr>
          <w:p w14:paraId="4B7EED57" w14:textId="76891EDC" w:rsidR="0000408B" w:rsidRPr="0022554A" w:rsidRDefault="006075EC" w:rsidP="00D5673B">
            <w:pPr>
              <w:tabs>
                <w:tab w:val="left" w:pos="5400"/>
              </w:tabs>
              <w:rPr>
                <w:sz w:val="20"/>
              </w:rPr>
            </w:pPr>
            <w:r>
              <w:rPr>
                <w:sz w:val="20"/>
              </w:rPr>
              <w:t>9</w:t>
            </w:r>
          </w:p>
        </w:tc>
      </w:tr>
      <w:tr w:rsidR="0000408B" w:rsidRPr="0022554A" w14:paraId="6CDA6D78" w14:textId="77777777" w:rsidTr="00D5673B">
        <w:tc>
          <w:tcPr>
            <w:tcW w:w="0" w:type="auto"/>
          </w:tcPr>
          <w:p w14:paraId="1CDAD06E" w14:textId="77777777" w:rsidR="0000408B" w:rsidRPr="0022554A" w:rsidRDefault="0000408B" w:rsidP="00D5673B">
            <w:pPr>
              <w:tabs>
                <w:tab w:val="left" w:pos="5400"/>
              </w:tabs>
              <w:rPr>
                <w:bCs/>
                <w:sz w:val="20"/>
              </w:rPr>
            </w:pPr>
            <w:bookmarkStart w:id="114" w:name="italic48" w:colFirst="0" w:colLast="0"/>
            <w:bookmarkStart w:id="115" w:name="bold49" w:colFirst="0" w:colLast="0"/>
            <w:bookmarkEnd w:id="112"/>
            <w:bookmarkEnd w:id="113"/>
            <w:proofErr w:type="spellStart"/>
            <w:r w:rsidRPr="0022554A">
              <w:rPr>
                <w:bCs/>
                <w:sz w:val="20"/>
              </w:rPr>
              <w:t>Generalisability</w:t>
            </w:r>
            <w:proofErr w:type="spellEnd"/>
          </w:p>
        </w:tc>
        <w:tc>
          <w:tcPr>
            <w:tcW w:w="0" w:type="auto"/>
          </w:tcPr>
          <w:p w14:paraId="117AC715" w14:textId="77777777" w:rsidR="0000408B" w:rsidRPr="0022554A" w:rsidRDefault="0000408B" w:rsidP="00D5673B">
            <w:pPr>
              <w:tabs>
                <w:tab w:val="left" w:pos="5400"/>
              </w:tabs>
              <w:jc w:val="center"/>
              <w:rPr>
                <w:sz w:val="20"/>
              </w:rPr>
            </w:pPr>
            <w:r w:rsidRPr="0022554A">
              <w:rPr>
                <w:sz w:val="20"/>
              </w:rPr>
              <w:t>21</w:t>
            </w:r>
          </w:p>
        </w:tc>
        <w:tc>
          <w:tcPr>
            <w:tcW w:w="7159" w:type="dxa"/>
            <w:tcBorders>
              <w:right w:val="single" w:sz="4" w:space="0" w:color="auto"/>
            </w:tcBorders>
          </w:tcPr>
          <w:p w14:paraId="2E34302B" w14:textId="77777777" w:rsidR="0000408B" w:rsidRPr="0022554A" w:rsidRDefault="0000408B" w:rsidP="00D5673B">
            <w:pPr>
              <w:tabs>
                <w:tab w:val="left" w:pos="5400"/>
              </w:tabs>
              <w:rPr>
                <w:sz w:val="20"/>
              </w:rPr>
            </w:pPr>
            <w:r w:rsidRPr="0022554A">
              <w:rPr>
                <w:sz w:val="20"/>
              </w:rPr>
              <w:t xml:space="preserve">Discuss the </w:t>
            </w:r>
            <w:proofErr w:type="spellStart"/>
            <w:r w:rsidRPr="0022554A">
              <w:rPr>
                <w:sz w:val="20"/>
              </w:rPr>
              <w:t>generalisability</w:t>
            </w:r>
            <w:proofErr w:type="spellEnd"/>
            <w:r w:rsidRPr="0022554A">
              <w:rPr>
                <w:sz w:val="20"/>
              </w:rPr>
              <w:t xml:space="preserve"> (external validity) of the study results</w:t>
            </w:r>
          </w:p>
        </w:tc>
        <w:tc>
          <w:tcPr>
            <w:tcW w:w="677" w:type="dxa"/>
            <w:tcBorders>
              <w:top w:val="single" w:sz="4" w:space="0" w:color="auto"/>
              <w:left w:val="single" w:sz="4" w:space="0" w:color="auto"/>
              <w:bottom w:val="single" w:sz="4" w:space="0" w:color="auto"/>
            </w:tcBorders>
          </w:tcPr>
          <w:p w14:paraId="2328BCA9" w14:textId="1B65683D" w:rsidR="0000408B" w:rsidRPr="0022554A" w:rsidRDefault="006075EC" w:rsidP="00D5673B">
            <w:pPr>
              <w:tabs>
                <w:tab w:val="left" w:pos="5400"/>
              </w:tabs>
              <w:rPr>
                <w:sz w:val="20"/>
              </w:rPr>
            </w:pPr>
            <w:r>
              <w:rPr>
                <w:sz w:val="20"/>
              </w:rPr>
              <w:t>9</w:t>
            </w:r>
          </w:p>
        </w:tc>
      </w:tr>
      <w:tr w:rsidR="0000408B" w:rsidRPr="0022554A" w14:paraId="1774183A" w14:textId="77777777" w:rsidTr="00D5673B">
        <w:tc>
          <w:tcPr>
            <w:tcW w:w="9857" w:type="dxa"/>
            <w:gridSpan w:val="4"/>
          </w:tcPr>
          <w:p w14:paraId="12A678C7" w14:textId="77777777" w:rsidR="0000408B" w:rsidRPr="0022554A" w:rsidRDefault="0000408B" w:rsidP="00D5673B">
            <w:pPr>
              <w:pStyle w:val="TableSubHead"/>
              <w:tabs>
                <w:tab w:val="left" w:pos="5400"/>
              </w:tabs>
              <w:rPr>
                <w:sz w:val="20"/>
              </w:rPr>
            </w:pPr>
            <w:bookmarkStart w:id="116" w:name="italic49"/>
            <w:bookmarkStart w:id="117" w:name="bold50"/>
            <w:bookmarkEnd w:id="114"/>
            <w:bookmarkEnd w:id="115"/>
            <w:r w:rsidRPr="0022554A">
              <w:rPr>
                <w:sz w:val="20"/>
              </w:rPr>
              <w:t>Other information</w:t>
            </w:r>
            <w:bookmarkEnd w:id="116"/>
            <w:bookmarkEnd w:id="117"/>
          </w:p>
        </w:tc>
      </w:tr>
      <w:tr w:rsidR="0000408B" w:rsidRPr="0022554A" w14:paraId="2D0ED94F" w14:textId="77777777" w:rsidTr="00D5673B">
        <w:tc>
          <w:tcPr>
            <w:tcW w:w="0" w:type="auto"/>
          </w:tcPr>
          <w:p w14:paraId="5BD229CF" w14:textId="77777777" w:rsidR="0000408B" w:rsidRPr="0022554A" w:rsidRDefault="0000408B" w:rsidP="00D5673B">
            <w:pPr>
              <w:tabs>
                <w:tab w:val="left" w:pos="5400"/>
              </w:tabs>
              <w:rPr>
                <w:bCs/>
                <w:sz w:val="20"/>
              </w:rPr>
            </w:pPr>
            <w:bookmarkStart w:id="118" w:name="italic50" w:colFirst="0" w:colLast="0"/>
            <w:bookmarkStart w:id="119" w:name="bold51" w:colFirst="0" w:colLast="0"/>
            <w:r w:rsidRPr="0022554A">
              <w:rPr>
                <w:bCs/>
                <w:sz w:val="20"/>
              </w:rPr>
              <w:t>Funding</w:t>
            </w:r>
          </w:p>
        </w:tc>
        <w:tc>
          <w:tcPr>
            <w:tcW w:w="0" w:type="auto"/>
          </w:tcPr>
          <w:p w14:paraId="289AC1A4" w14:textId="77777777" w:rsidR="0000408B" w:rsidRPr="0022554A" w:rsidRDefault="0000408B" w:rsidP="00D5673B">
            <w:pPr>
              <w:tabs>
                <w:tab w:val="left" w:pos="5400"/>
              </w:tabs>
              <w:jc w:val="center"/>
              <w:rPr>
                <w:sz w:val="20"/>
              </w:rPr>
            </w:pPr>
            <w:r w:rsidRPr="0022554A">
              <w:rPr>
                <w:sz w:val="20"/>
              </w:rPr>
              <w:t>22</w:t>
            </w:r>
          </w:p>
        </w:tc>
        <w:tc>
          <w:tcPr>
            <w:tcW w:w="7159" w:type="dxa"/>
            <w:tcBorders>
              <w:right w:val="single" w:sz="4" w:space="0" w:color="auto"/>
            </w:tcBorders>
          </w:tcPr>
          <w:p w14:paraId="54038971" w14:textId="77777777" w:rsidR="0000408B" w:rsidRPr="0022554A" w:rsidRDefault="0000408B" w:rsidP="00D5673B">
            <w:pPr>
              <w:tabs>
                <w:tab w:val="left" w:pos="5400"/>
              </w:tabs>
              <w:rPr>
                <w:sz w:val="20"/>
              </w:rPr>
            </w:pPr>
            <w:r w:rsidRPr="0022554A">
              <w:rPr>
                <w:sz w:val="20"/>
              </w:rPr>
              <w:t>Give the source of funding and the role of the funders for the present study and, if applicable, for the original study on which the present article is based</w:t>
            </w:r>
          </w:p>
        </w:tc>
        <w:tc>
          <w:tcPr>
            <w:tcW w:w="677" w:type="dxa"/>
            <w:tcBorders>
              <w:top w:val="single" w:sz="4" w:space="0" w:color="auto"/>
              <w:left w:val="single" w:sz="4" w:space="0" w:color="auto"/>
              <w:bottom w:val="nil"/>
            </w:tcBorders>
          </w:tcPr>
          <w:p w14:paraId="26BC9E3A" w14:textId="77777777" w:rsidR="0000408B" w:rsidRPr="0022554A" w:rsidRDefault="0000408B" w:rsidP="00D5673B">
            <w:pPr>
              <w:tabs>
                <w:tab w:val="left" w:pos="5400"/>
              </w:tabs>
              <w:rPr>
                <w:sz w:val="20"/>
              </w:rPr>
            </w:pPr>
            <w:r>
              <w:rPr>
                <w:sz w:val="20"/>
              </w:rPr>
              <w:t>Title page</w:t>
            </w:r>
          </w:p>
        </w:tc>
      </w:tr>
      <w:bookmarkEnd w:id="118"/>
      <w:bookmarkEnd w:id="119"/>
    </w:tbl>
    <w:p w14:paraId="2DB3750E" w14:textId="77777777" w:rsidR="0000408B" w:rsidRDefault="0000408B" w:rsidP="0000408B">
      <w:pPr>
        <w:pStyle w:val="TableNote"/>
        <w:tabs>
          <w:tab w:val="left" w:pos="5400"/>
        </w:tabs>
        <w:rPr>
          <w:bCs/>
          <w:sz w:val="20"/>
        </w:rPr>
      </w:pPr>
    </w:p>
    <w:p w14:paraId="589E6D41" w14:textId="77777777" w:rsidR="0000408B" w:rsidRPr="0022554A" w:rsidRDefault="0000408B" w:rsidP="0000408B">
      <w:pPr>
        <w:pStyle w:val="TableNote"/>
        <w:tabs>
          <w:tab w:val="left" w:pos="5400"/>
        </w:tabs>
        <w:rPr>
          <w:sz w:val="20"/>
        </w:rPr>
      </w:pPr>
      <w:r w:rsidRPr="0022554A">
        <w:rPr>
          <w:bCs/>
          <w:sz w:val="20"/>
        </w:rPr>
        <w:t>*</w:t>
      </w:r>
      <w:r w:rsidRPr="0022554A">
        <w:rPr>
          <w:sz w:val="20"/>
        </w:rPr>
        <w:t xml:space="preserve">Give information separately for cases and controls in case-control studies and, if applicable, for exposed and unexposed groups in cohort and </w:t>
      </w:r>
      <w:r>
        <w:rPr>
          <w:sz w:val="20"/>
        </w:rPr>
        <w:t>cross-sectional</w:t>
      </w:r>
      <w:r w:rsidRPr="0022554A">
        <w:rPr>
          <w:sz w:val="20"/>
        </w:rPr>
        <w:t xml:space="preserve"> studies.</w:t>
      </w:r>
    </w:p>
    <w:p w14:paraId="50D24847" w14:textId="77777777" w:rsidR="0000408B" w:rsidRDefault="0000408B" w:rsidP="0000408B">
      <w:pPr>
        <w:pStyle w:val="TableNote"/>
        <w:tabs>
          <w:tab w:val="left" w:pos="5400"/>
        </w:tabs>
        <w:rPr>
          <w:sz w:val="20"/>
        </w:rPr>
      </w:pPr>
    </w:p>
    <w:p w14:paraId="2E2BBAB0" w14:textId="77777777" w:rsidR="0000408B" w:rsidRPr="002602FB" w:rsidRDefault="0000408B" w:rsidP="0000408B">
      <w:pPr>
        <w:pStyle w:val="TableNote"/>
        <w:tabs>
          <w:tab w:val="left" w:pos="5400"/>
        </w:tabs>
        <w:rPr>
          <w:sz w:val="20"/>
        </w:rPr>
      </w:pPr>
      <w:r w:rsidRPr="00AB7BC4">
        <w:rPr>
          <w:b/>
          <w:sz w:val="20"/>
        </w:rPr>
        <w:t>Note:</w:t>
      </w:r>
      <w:r w:rsidRPr="002602FB">
        <w:rPr>
          <w:sz w:val="20"/>
        </w:rPr>
        <w:t xml:space="preserve"> An Explanation and Elaboration article discusses each checklist item and gives methodological background and published examples of transparent reporting. The STROBE checklist </w:t>
      </w:r>
      <w:proofErr w:type="gramStart"/>
      <w:r w:rsidRPr="002602FB">
        <w:rPr>
          <w:sz w:val="20"/>
        </w:rPr>
        <w:t>is best used</w:t>
      </w:r>
      <w:proofErr w:type="gramEnd"/>
      <w:r w:rsidRPr="002602FB">
        <w:rPr>
          <w:sz w:val="20"/>
        </w:rPr>
        <w:t xml:space="preserve"> in conjunction with this article (freely available on the Web sites of </w:t>
      </w:r>
      <w:proofErr w:type="spellStart"/>
      <w:r w:rsidRPr="002602FB">
        <w:rPr>
          <w:sz w:val="20"/>
        </w:rPr>
        <w:t>PLoS</w:t>
      </w:r>
      <w:proofErr w:type="spellEnd"/>
      <w:r w:rsidRPr="002602FB">
        <w:rPr>
          <w:sz w:val="20"/>
        </w:rPr>
        <w:t xml:space="preserve"> Medicine at http://www.plosmedicine.org/, Annals of Internal Medicine at http://www.annals.org/, and Epidemiology at http://www.epidem.com/). Information on the STROBE Initiative is available at www.</w:t>
      </w:r>
      <w:smartTag w:uri="urn:schemas-microsoft-com:office:smarttags" w:element="PersonName">
        <w:r w:rsidRPr="002602FB">
          <w:rPr>
            <w:sz w:val="20"/>
          </w:rPr>
          <w:t>strobe</w:t>
        </w:r>
      </w:smartTag>
      <w:r w:rsidRPr="002602FB">
        <w:rPr>
          <w:sz w:val="20"/>
        </w:rPr>
        <w:t>-statement.org.</w:t>
      </w:r>
    </w:p>
    <w:p w14:paraId="067AFC62" w14:textId="77777777" w:rsidR="00752406" w:rsidRPr="00752406" w:rsidRDefault="00752406" w:rsidP="00752406"/>
    <w:sectPr w:rsidR="00752406" w:rsidRPr="00752406" w:rsidSect="0075240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4FDB2" w14:textId="77777777" w:rsidR="00765ED8" w:rsidRDefault="00765ED8" w:rsidP="00117666">
      <w:pPr>
        <w:spacing w:after="0"/>
      </w:pPr>
      <w:r>
        <w:separator/>
      </w:r>
    </w:p>
  </w:endnote>
  <w:endnote w:type="continuationSeparator" w:id="0">
    <w:p w14:paraId="14E0830A" w14:textId="77777777" w:rsidR="00765ED8" w:rsidRDefault="00765ED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765ED8" w:rsidRPr="00577C4C" w:rsidRDefault="00765ED8">
    <w:pPr>
      <w:rPr>
        <w:color w:val="C00000"/>
        <w:szCs w:val="24"/>
      </w:rPr>
    </w:pPr>
    <w:r>
      <w:rPr>
        <w:noProof/>
        <w:lang w:val="fr-CH" w:eastAsia="fr-CH"/>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BF1BEED" w:rsidR="00765ED8" w:rsidRPr="00577C4C" w:rsidRDefault="00765ED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7A9B">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BF1BEED" w:rsidR="00765ED8" w:rsidRPr="00577C4C" w:rsidRDefault="00765ED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7A9B">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765ED8" w:rsidRPr="00577C4C" w:rsidRDefault="00765ED8">
    <w:pPr>
      <w:rPr>
        <w:b/>
        <w:sz w:val="20"/>
        <w:szCs w:val="24"/>
      </w:rPr>
    </w:pPr>
    <w:r>
      <w:rPr>
        <w:noProof/>
        <w:lang w:val="fr-CH" w:eastAsia="fr-CH"/>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945E15B" w:rsidR="00765ED8" w:rsidRPr="00577C4C" w:rsidRDefault="00765ED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7A9B">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945E15B" w:rsidR="00765ED8" w:rsidRPr="00577C4C" w:rsidRDefault="00765ED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7A9B">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09C91" w14:textId="77777777" w:rsidR="00765ED8" w:rsidRDefault="00765ED8" w:rsidP="00117666">
      <w:pPr>
        <w:spacing w:after="0"/>
      </w:pPr>
      <w:r>
        <w:separator/>
      </w:r>
    </w:p>
  </w:footnote>
  <w:footnote w:type="continuationSeparator" w:id="0">
    <w:p w14:paraId="5BACC2C0" w14:textId="77777777" w:rsidR="00765ED8" w:rsidRDefault="00765ED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765ED8" w:rsidRPr="009151AA" w:rsidRDefault="00765ED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765ED8" w:rsidRDefault="00765ED8" w:rsidP="0093429D">
    <w:r w:rsidRPr="005A1D84">
      <w:rPr>
        <w:b/>
        <w:noProof/>
        <w:color w:val="A6A6A6" w:themeColor="background1" w:themeShade="A6"/>
        <w:lang w:val="fr-CH" w:eastAsia="fr-CH"/>
      </w:rPr>
      <w:drawing>
        <wp:inline distT="0" distB="0" distL="0" distR="0" wp14:anchorId="07D26A56" wp14:editId="2E460F0E">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CA353E"/>
    <w:multiLevelType w:val="hybridMultilevel"/>
    <w:tmpl w:val="70783A1E"/>
    <w:lvl w:ilvl="0" w:tplc="AD18FBD2">
      <w:start w:val="1"/>
      <w:numFmt w:val="decimal"/>
      <w:lvlText w:val="%1."/>
      <w:lvlJc w:val="left"/>
      <w:pPr>
        <w:ind w:left="1287" w:hanging="360"/>
      </w:pPr>
      <w:rPr>
        <w:rFonts w:hint="default"/>
      </w:rPr>
    </w:lvl>
    <w:lvl w:ilvl="1" w:tplc="100C0019" w:tentative="1">
      <w:start w:val="1"/>
      <w:numFmt w:val="lowerLetter"/>
      <w:lvlText w:val="%2."/>
      <w:lvlJc w:val="left"/>
      <w:pPr>
        <w:ind w:left="2007" w:hanging="360"/>
      </w:pPr>
    </w:lvl>
    <w:lvl w:ilvl="2" w:tplc="100C001B" w:tentative="1">
      <w:start w:val="1"/>
      <w:numFmt w:val="lowerRoman"/>
      <w:lvlText w:val="%3."/>
      <w:lvlJc w:val="right"/>
      <w:pPr>
        <w:ind w:left="2727" w:hanging="180"/>
      </w:pPr>
    </w:lvl>
    <w:lvl w:ilvl="3" w:tplc="100C000F" w:tentative="1">
      <w:start w:val="1"/>
      <w:numFmt w:val="decimal"/>
      <w:lvlText w:val="%4."/>
      <w:lvlJc w:val="left"/>
      <w:pPr>
        <w:ind w:left="3447" w:hanging="360"/>
      </w:pPr>
    </w:lvl>
    <w:lvl w:ilvl="4" w:tplc="100C0019" w:tentative="1">
      <w:start w:val="1"/>
      <w:numFmt w:val="lowerLetter"/>
      <w:lvlText w:val="%5."/>
      <w:lvlJc w:val="left"/>
      <w:pPr>
        <w:ind w:left="4167" w:hanging="360"/>
      </w:pPr>
    </w:lvl>
    <w:lvl w:ilvl="5" w:tplc="100C001B" w:tentative="1">
      <w:start w:val="1"/>
      <w:numFmt w:val="lowerRoman"/>
      <w:lvlText w:val="%6."/>
      <w:lvlJc w:val="right"/>
      <w:pPr>
        <w:ind w:left="4887" w:hanging="180"/>
      </w:pPr>
    </w:lvl>
    <w:lvl w:ilvl="6" w:tplc="100C000F" w:tentative="1">
      <w:start w:val="1"/>
      <w:numFmt w:val="decimal"/>
      <w:lvlText w:val="%7."/>
      <w:lvlJc w:val="left"/>
      <w:pPr>
        <w:ind w:left="5607" w:hanging="360"/>
      </w:pPr>
    </w:lvl>
    <w:lvl w:ilvl="7" w:tplc="100C0019" w:tentative="1">
      <w:start w:val="1"/>
      <w:numFmt w:val="lowerLetter"/>
      <w:lvlText w:val="%8."/>
      <w:lvlJc w:val="left"/>
      <w:pPr>
        <w:ind w:left="6327" w:hanging="360"/>
      </w:pPr>
    </w:lvl>
    <w:lvl w:ilvl="8" w:tplc="100C001B" w:tentative="1">
      <w:start w:val="1"/>
      <w:numFmt w:val="lowerRoman"/>
      <w:lvlText w:val="%9."/>
      <w:lvlJc w:val="right"/>
      <w:pPr>
        <w:ind w:left="7047"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15:restartNumberingAfterBreak="0">
    <w:nsid w:val="7D2B220A"/>
    <w:multiLevelType w:val="hybridMultilevel"/>
    <w:tmpl w:val="E7C2B18A"/>
    <w:lvl w:ilvl="0" w:tplc="21344754">
      <w:start w:val="1"/>
      <w:numFmt w:val="decimal"/>
      <w:lvlText w:val="%1."/>
      <w:lvlJc w:val="left"/>
      <w:pPr>
        <w:ind w:left="927" w:hanging="360"/>
      </w:pPr>
      <w:rPr>
        <w:rFonts w:hint="default"/>
      </w:rPr>
    </w:lvl>
    <w:lvl w:ilvl="1" w:tplc="100C0019" w:tentative="1">
      <w:start w:val="1"/>
      <w:numFmt w:val="lowerLetter"/>
      <w:lvlText w:val="%2."/>
      <w:lvlJc w:val="left"/>
      <w:pPr>
        <w:ind w:left="1647" w:hanging="360"/>
      </w:pPr>
    </w:lvl>
    <w:lvl w:ilvl="2" w:tplc="100C001B" w:tentative="1">
      <w:start w:val="1"/>
      <w:numFmt w:val="lowerRoman"/>
      <w:lvlText w:val="%3."/>
      <w:lvlJc w:val="right"/>
      <w:pPr>
        <w:ind w:left="2367" w:hanging="180"/>
      </w:pPr>
    </w:lvl>
    <w:lvl w:ilvl="3" w:tplc="100C000F" w:tentative="1">
      <w:start w:val="1"/>
      <w:numFmt w:val="decimal"/>
      <w:lvlText w:val="%4."/>
      <w:lvlJc w:val="left"/>
      <w:pPr>
        <w:ind w:left="3087" w:hanging="360"/>
      </w:pPr>
    </w:lvl>
    <w:lvl w:ilvl="4" w:tplc="100C0019" w:tentative="1">
      <w:start w:val="1"/>
      <w:numFmt w:val="lowerLetter"/>
      <w:lvlText w:val="%5."/>
      <w:lvlJc w:val="left"/>
      <w:pPr>
        <w:ind w:left="3807" w:hanging="360"/>
      </w:pPr>
    </w:lvl>
    <w:lvl w:ilvl="5" w:tplc="100C001B" w:tentative="1">
      <w:start w:val="1"/>
      <w:numFmt w:val="lowerRoman"/>
      <w:lvlText w:val="%6."/>
      <w:lvlJc w:val="right"/>
      <w:pPr>
        <w:ind w:left="4527" w:hanging="180"/>
      </w:pPr>
    </w:lvl>
    <w:lvl w:ilvl="6" w:tplc="100C000F" w:tentative="1">
      <w:start w:val="1"/>
      <w:numFmt w:val="decimal"/>
      <w:lvlText w:val="%7."/>
      <w:lvlJc w:val="left"/>
      <w:pPr>
        <w:ind w:left="5247" w:hanging="360"/>
      </w:pPr>
    </w:lvl>
    <w:lvl w:ilvl="7" w:tplc="100C0019" w:tentative="1">
      <w:start w:val="1"/>
      <w:numFmt w:val="lowerLetter"/>
      <w:lvlText w:val="%8."/>
      <w:lvlJc w:val="left"/>
      <w:pPr>
        <w:ind w:left="5967" w:hanging="360"/>
      </w:pPr>
    </w:lvl>
    <w:lvl w:ilvl="8" w:tplc="100C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8"/>
  </w:num>
  <w:num w:numId="31">
    <w:abstractNumId w:val="2"/>
  </w:num>
  <w:num w:numId="32">
    <w:abstractNumId w:val="5"/>
  </w:num>
  <w:num w:numId="33">
    <w:abstractNumId w:val="2"/>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AyNTA2MbI0sDQ1NjdT0lEKTi0uzszPAymwrAUAMLCuNCwAAAA="/>
  </w:docVars>
  <w:rsids>
    <w:rsidRoot w:val="00ED20B5"/>
    <w:rsid w:val="0000408B"/>
    <w:rsid w:val="0001436A"/>
    <w:rsid w:val="00034304"/>
    <w:rsid w:val="00035434"/>
    <w:rsid w:val="00037A85"/>
    <w:rsid w:val="000470AC"/>
    <w:rsid w:val="00052A14"/>
    <w:rsid w:val="00077D53"/>
    <w:rsid w:val="00080E86"/>
    <w:rsid w:val="00105FD9"/>
    <w:rsid w:val="00117666"/>
    <w:rsid w:val="00120B49"/>
    <w:rsid w:val="001549D3"/>
    <w:rsid w:val="00160065"/>
    <w:rsid w:val="00177D84"/>
    <w:rsid w:val="001E6424"/>
    <w:rsid w:val="00241495"/>
    <w:rsid w:val="002443C6"/>
    <w:rsid w:val="00267D18"/>
    <w:rsid w:val="00274347"/>
    <w:rsid w:val="002868E2"/>
    <w:rsid w:val="002869C3"/>
    <w:rsid w:val="002936E4"/>
    <w:rsid w:val="002B4A57"/>
    <w:rsid w:val="002B7A9B"/>
    <w:rsid w:val="002C6243"/>
    <w:rsid w:val="002C74CA"/>
    <w:rsid w:val="002E28C3"/>
    <w:rsid w:val="003123F4"/>
    <w:rsid w:val="003544FB"/>
    <w:rsid w:val="003B09AD"/>
    <w:rsid w:val="003C5F8A"/>
    <w:rsid w:val="003D2F2D"/>
    <w:rsid w:val="00401590"/>
    <w:rsid w:val="00411613"/>
    <w:rsid w:val="00443CC9"/>
    <w:rsid w:val="00447801"/>
    <w:rsid w:val="00452E9C"/>
    <w:rsid w:val="00456580"/>
    <w:rsid w:val="004735C8"/>
    <w:rsid w:val="004947A6"/>
    <w:rsid w:val="004961FF"/>
    <w:rsid w:val="004F499E"/>
    <w:rsid w:val="00517A89"/>
    <w:rsid w:val="00520FCC"/>
    <w:rsid w:val="005250F2"/>
    <w:rsid w:val="00565263"/>
    <w:rsid w:val="00593EEA"/>
    <w:rsid w:val="005A5EEE"/>
    <w:rsid w:val="005C484E"/>
    <w:rsid w:val="006075EC"/>
    <w:rsid w:val="006375C7"/>
    <w:rsid w:val="00654E8F"/>
    <w:rsid w:val="00660D05"/>
    <w:rsid w:val="006820B1"/>
    <w:rsid w:val="0068260F"/>
    <w:rsid w:val="006B3010"/>
    <w:rsid w:val="006B340A"/>
    <w:rsid w:val="006B7D14"/>
    <w:rsid w:val="00701727"/>
    <w:rsid w:val="0070566C"/>
    <w:rsid w:val="00714C50"/>
    <w:rsid w:val="00725A7D"/>
    <w:rsid w:val="007501BE"/>
    <w:rsid w:val="00752406"/>
    <w:rsid w:val="00765ED8"/>
    <w:rsid w:val="00790BB3"/>
    <w:rsid w:val="007C206C"/>
    <w:rsid w:val="007D6772"/>
    <w:rsid w:val="008168D1"/>
    <w:rsid w:val="00817792"/>
    <w:rsid w:val="00817DD6"/>
    <w:rsid w:val="00825C9F"/>
    <w:rsid w:val="0083759F"/>
    <w:rsid w:val="00845E62"/>
    <w:rsid w:val="00854341"/>
    <w:rsid w:val="00885156"/>
    <w:rsid w:val="008C596D"/>
    <w:rsid w:val="008F6122"/>
    <w:rsid w:val="009151AA"/>
    <w:rsid w:val="0093429D"/>
    <w:rsid w:val="00943573"/>
    <w:rsid w:val="00964134"/>
    <w:rsid w:val="00970F7D"/>
    <w:rsid w:val="00994A3D"/>
    <w:rsid w:val="009C2B12"/>
    <w:rsid w:val="00A174D9"/>
    <w:rsid w:val="00AA4D24"/>
    <w:rsid w:val="00AB6715"/>
    <w:rsid w:val="00AE38DC"/>
    <w:rsid w:val="00B1671E"/>
    <w:rsid w:val="00B25EB8"/>
    <w:rsid w:val="00B37F4D"/>
    <w:rsid w:val="00B56507"/>
    <w:rsid w:val="00B5782A"/>
    <w:rsid w:val="00B62C9C"/>
    <w:rsid w:val="00BE4A54"/>
    <w:rsid w:val="00BF18F0"/>
    <w:rsid w:val="00C512B5"/>
    <w:rsid w:val="00C52A7B"/>
    <w:rsid w:val="00C56BAF"/>
    <w:rsid w:val="00C679AA"/>
    <w:rsid w:val="00C75972"/>
    <w:rsid w:val="00CA4F9F"/>
    <w:rsid w:val="00CD066B"/>
    <w:rsid w:val="00CE4FEE"/>
    <w:rsid w:val="00D060CF"/>
    <w:rsid w:val="00D5673B"/>
    <w:rsid w:val="00DB59C3"/>
    <w:rsid w:val="00DC259A"/>
    <w:rsid w:val="00DE23E8"/>
    <w:rsid w:val="00E1422C"/>
    <w:rsid w:val="00E52377"/>
    <w:rsid w:val="00E537AD"/>
    <w:rsid w:val="00E64A17"/>
    <w:rsid w:val="00E64E17"/>
    <w:rsid w:val="00E866C9"/>
    <w:rsid w:val="00EA3D3C"/>
    <w:rsid w:val="00EC090A"/>
    <w:rsid w:val="00ED20B5"/>
    <w:rsid w:val="00ED6CCE"/>
    <w:rsid w:val="00EF61E5"/>
    <w:rsid w:val="00F46900"/>
    <w:rsid w:val="00F61D89"/>
    <w:rsid w:val="00FD06EB"/>
    <w:rsid w:val="00FE1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TOCHeading">
    <w:name w:val="TOC Heading"/>
    <w:basedOn w:val="Heading1"/>
    <w:next w:val="Normal"/>
    <w:uiPriority w:val="39"/>
    <w:unhideWhenUsed/>
    <w:qFormat/>
    <w:rsid w:val="00FD06EB"/>
    <w:pPr>
      <w:keepNext/>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FD06EB"/>
    <w:pPr>
      <w:spacing w:after="100"/>
    </w:pPr>
  </w:style>
  <w:style w:type="paragraph" w:styleId="TOC2">
    <w:name w:val="toc 2"/>
    <w:basedOn w:val="Normal"/>
    <w:next w:val="Normal"/>
    <w:autoRedefine/>
    <w:uiPriority w:val="39"/>
    <w:unhideWhenUsed/>
    <w:rsid w:val="00FD06EB"/>
    <w:pPr>
      <w:spacing w:after="100"/>
      <w:ind w:left="240"/>
    </w:pPr>
  </w:style>
  <w:style w:type="paragraph" w:customStyle="1" w:styleId="TableNote">
    <w:name w:val="TableNote"/>
    <w:basedOn w:val="Normal"/>
    <w:rsid w:val="0000408B"/>
    <w:pPr>
      <w:spacing w:before="0" w:after="0" w:line="300" w:lineRule="exact"/>
    </w:pPr>
    <w:rPr>
      <w:rFonts w:eastAsia="Times New Roman" w:cs="Times New Roman"/>
      <w:szCs w:val="20"/>
      <w:lang w:val="en-GB"/>
    </w:rPr>
  </w:style>
  <w:style w:type="paragraph" w:customStyle="1" w:styleId="TableTitle">
    <w:name w:val="TableTitle"/>
    <w:basedOn w:val="Normal"/>
    <w:rsid w:val="0000408B"/>
    <w:pPr>
      <w:spacing w:before="0" w:after="0" w:line="300" w:lineRule="exact"/>
    </w:pPr>
    <w:rPr>
      <w:rFonts w:eastAsia="Times New Roman" w:cs="Times New Roman"/>
      <w:szCs w:val="20"/>
      <w:lang w:val="en-GB"/>
    </w:rPr>
  </w:style>
  <w:style w:type="paragraph" w:customStyle="1" w:styleId="TableHeader">
    <w:name w:val="TableHeader"/>
    <w:basedOn w:val="Normal"/>
    <w:rsid w:val="0000408B"/>
    <w:pPr>
      <w:spacing w:after="0"/>
    </w:pPr>
    <w:rPr>
      <w:rFonts w:eastAsia="Times New Roman" w:cs="Times New Roman"/>
      <w:b/>
      <w:szCs w:val="20"/>
      <w:lang w:val="en-GB"/>
    </w:rPr>
  </w:style>
  <w:style w:type="paragraph" w:customStyle="1" w:styleId="TableSubHead">
    <w:name w:val="TableSubHead"/>
    <w:basedOn w:val="TableHeader"/>
    <w:rsid w:val="00004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73003995">
      <w:bodyDiv w:val="1"/>
      <w:marLeft w:val="0"/>
      <w:marRight w:val="0"/>
      <w:marTop w:val="0"/>
      <w:marBottom w:val="0"/>
      <w:divBdr>
        <w:top w:val="none" w:sz="0" w:space="0" w:color="auto"/>
        <w:left w:val="none" w:sz="0" w:space="0" w:color="auto"/>
        <w:bottom w:val="none" w:sz="0" w:space="0" w:color="auto"/>
        <w:right w:val="none" w:sz="0" w:space="0" w:color="auto"/>
      </w:divBdr>
    </w:div>
    <w:div w:id="626400822">
      <w:bodyDiv w:val="1"/>
      <w:marLeft w:val="0"/>
      <w:marRight w:val="0"/>
      <w:marTop w:val="0"/>
      <w:marBottom w:val="0"/>
      <w:divBdr>
        <w:top w:val="none" w:sz="0" w:space="0" w:color="auto"/>
        <w:left w:val="none" w:sz="0" w:space="0" w:color="auto"/>
        <w:bottom w:val="none" w:sz="0" w:space="0" w:color="auto"/>
        <w:right w:val="none" w:sz="0" w:space="0" w:color="auto"/>
      </w:divBdr>
    </w:div>
    <w:div w:id="1062413499">
      <w:bodyDiv w:val="1"/>
      <w:marLeft w:val="0"/>
      <w:marRight w:val="0"/>
      <w:marTop w:val="0"/>
      <w:marBottom w:val="0"/>
      <w:divBdr>
        <w:top w:val="none" w:sz="0" w:space="0" w:color="auto"/>
        <w:left w:val="none" w:sz="0" w:space="0" w:color="auto"/>
        <w:bottom w:val="none" w:sz="0" w:space="0" w:color="auto"/>
        <w:right w:val="none" w:sz="0" w:space="0" w:color="auto"/>
      </w:divBdr>
    </w:div>
    <w:div w:id="134586254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660096-5CC2-4C5C-A2BC-56E34BE6B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73</TotalTime>
  <Pages>15</Pages>
  <Words>1995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Gloria Aguayo</cp:lastModifiedBy>
  <cp:revision>6</cp:revision>
  <cp:lastPrinted>2022-09-23T12:56:00Z</cp:lastPrinted>
  <dcterms:created xsi:type="dcterms:W3CDTF">2023-02-09T08:55:00Z</dcterms:created>
  <dcterms:modified xsi:type="dcterms:W3CDTF">2023-02-10T13:20:00Z</dcterms:modified>
</cp:coreProperties>
</file>