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1FE479" w14:textId="61FCA4E7" w:rsidR="004928A0" w:rsidRPr="00384B58" w:rsidRDefault="004928A0" w:rsidP="004928A0">
      <w:pPr>
        <w:rPr>
          <w:rFonts w:ascii="Times New Roman" w:hAnsi="Times New Roman" w:cs="Times New Roman"/>
          <w:sz w:val="24"/>
        </w:rPr>
      </w:pPr>
      <w:bookmarkStart w:id="0" w:name="_Ref92812406"/>
      <w:r w:rsidRPr="00384B58">
        <w:rPr>
          <w:rFonts w:ascii="Times New Roman" w:hAnsi="Times New Roman" w:cs="Times New Roman"/>
          <w:b/>
          <w:bCs/>
          <w:kern w:val="0"/>
          <w:sz w:val="24"/>
        </w:rPr>
        <w:t xml:space="preserve">Table S1. Functional roles of 12 Tumor associated antigens. </w:t>
      </w:r>
    </w:p>
    <w:tbl>
      <w:tblPr>
        <w:tblW w:w="10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1173"/>
        <w:gridCol w:w="2126"/>
        <w:gridCol w:w="6718"/>
      </w:tblGrid>
      <w:tr w:rsidR="004928A0" w:rsidRPr="00384B58" w14:paraId="5EA1DAA3" w14:textId="77777777" w:rsidTr="00F67F48">
        <w:trPr>
          <w:jc w:val="center"/>
        </w:trPr>
        <w:tc>
          <w:tcPr>
            <w:tcW w:w="665" w:type="dxa"/>
            <w:tcBorders>
              <w:left w:val="single" w:sz="4" w:space="0" w:color="auto"/>
              <w:bottom w:val="single" w:sz="4" w:space="0" w:color="auto"/>
              <w:right w:val="single" w:sz="4" w:space="0" w:color="auto"/>
            </w:tcBorders>
            <w:shd w:val="solid" w:color="DAE3F3" w:fill="E2EFDA"/>
            <w:vAlign w:val="center"/>
          </w:tcPr>
          <w:p w14:paraId="468CBE6A"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NO.</w:t>
            </w:r>
          </w:p>
        </w:tc>
        <w:tc>
          <w:tcPr>
            <w:tcW w:w="1173" w:type="dxa"/>
            <w:tcBorders>
              <w:left w:val="single" w:sz="4" w:space="0" w:color="auto"/>
              <w:bottom w:val="single" w:sz="4" w:space="0" w:color="auto"/>
              <w:right w:val="single" w:sz="4" w:space="0" w:color="auto"/>
            </w:tcBorders>
            <w:shd w:val="solid" w:color="DAE3F3" w:fill="E2EFDA"/>
            <w:vAlign w:val="center"/>
          </w:tcPr>
          <w:p w14:paraId="2071B4C9" w14:textId="0236F330"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Name</w:t>
            </w:r>
          </w:p>
        </w:tc>
        <w:tc>
          <w:tcPr>
            <w:tcW w:w="2126" w:type="dxa"/>
            <w:tcBorders>
              <w:left w:val="single" w:sz="4" w:space="0" w:color="auto"/>
              <w:bottom w:val="single" w:sz="4" w:space="0" w:color="auto"/>
              <w:right w:val="single" w:sz="4" w:space="0" w:color="auto"/>
            </w:tcBorders>
            <w:shd w:val="solid" w:color="DAE3F3" w:fill="E2EFDA"/>
            <w:vAlign w:val="center"/>
          </w:tcPr>
          <w:p w14:paraId="45315969"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Full name</w:t>
            </w:r>
          </w:p>
        </w:tc>
        <w:tc>
          <w:tcPr>
            <w:tcW w:w="6718" w:type="dxa"/>
            <w:tcBorders>
              <w:left w:val="single" w:sz="4" w:space="0" w:color="auto"/>
              <w:bottom w:val="single" w:sz="4" w:space="0" w:color="auto"/>
              <w:right w:val="single" w:sz="4" w:space="0" w:color="auto"/>
            </w:tcBorders>
            <w:shd w:val="solid" w:color="DAE3F3" w:fill="E2EFDA"/>
            <w:vAlign w:val="center"/>
          </w:tcPr>
          <w:p w14:paraId="113FFB8C"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Summary</w:t>
            </w:r>
          </w:p>
        </w:tc>
      </w:tr>
      <w:tr w:rsidR="004928A0" w:rsidRPr="00384B58" w14:paraId="50F1E68F" w14:textId="77777777" w:rsidTr="00F67F48">
        <w:trPr>
          <w:trHeight w:val="1796"/>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024D8293"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1</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7296EF55" w14:textId="669AA001" w:rsidR="004928A0" w:rsidRPr="00384B58" w:rsidRDefault="004928A0" w:rsidP="004C107C">
            <w:pPr>
              <w:rPr>
                <w:rFonts w:ascii="Times New Roman" w:hAnsi="Times New Roman" w:cs="Times New Roman"/>
                <w:szCs w:val="21"/>
              </w:rPr>
            </w:pPr>
            <w:bookmarkStart w:id="1" w:name="OLE_LINK11"/>
            <w:r w:rsidRPr="00384B58">
              <w:rPr>
                <w:rFonts w:ascii="Times New Roman" w:hAnsi="Times New Roman" w:cs="Times New Roman"/>
                <w:szCs w:val="21"/>
              </w:rPr>
              <w:t>ZNF573</w:t>
            </w:r>
            <w:bookmarkEnd w:id="1"/>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36876FC" w14:textId="6B23BD4F" w:rsidR="004928A0" w:rsidRPr="00384B58" w:rsidRDefault="00B96679" w:rsidP="00B14768">
            <w:pPr>
              <w:jc w:val="left"/>
              <w:rPr>
                <w:rFonts w:ascii="Times New Roman" w:hAnsi="Times New Roman" w:cs="Times New Roman"/>
                <w:szCs w:val="21"/>
              </w:rPr>
            </w:pPr>
            <w:r w:rsidRPr="00384B58">
              <w:rPr>
                <w:rFonts w:ascii="Times New Roman" w:hAnsi="Times New Roman" w:cs="Times New Roman"/>
                <w:szCs w:val="21"/>
              </w:rPr>
              <w:t>Zinc finger 573</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7348F528" w14:textId="745C98CF" w:rsidR="004928A0" w:rsidRPr="00384B58" w:rsidRDefault="00530A41" w:rsidP="004C107C">
            <w:pPr>
              <w:rPr>
                <w:rFonts w:ascii="Times New Roman" w:hAnsi="Times New Roman" w:cs="Times New Roman"/>
                <w:szCs w:val="21"/>
              </w:rPr>
            </w:pPr>
            <w:r w:rsidRPr="00384B58">
              <w:rPr>
                <w:rFonts w:ascii="Times New Roman" w:hAnsi="Times New Roman" w:cs="Times New Roman"/>
                <w:szCs w:val="21"/>
              </w:rPr>
              <w:t xml:space="preserve">A zinc-finger protein consisting of 645 amino acids, it is a zinc-finger protein that inhibits the activation of nuclear transcription factor-kappa B (NF-kappa B) and c-Jun amino-terminal kinase (c-Jun </w:t>
            </w:r>
            <w:proofErr w:type="spellStart"/>
            <w:r w:rsidRPr="00384B58">
              <w:rPr>
                <w:rFonts w:ascii="Times New Roman" w:hAnsi="Times New Roman" w:cs="Times New Roman"/>
                <w:szCs w:val="21"/>
              </w:rPr>
              <w:t>Nterminalkinase</w:t>
            </w:r>
            <w:proofErr w:type="spellEnd"/>
            <w:r w:rsidRPr="00384B58">
              <w:rPr>
                <w:rFonts w:ascii="Times New Roman" w:hAnsi="Times New Roman" w:cs="Times New Roman"/>
                <w:szCs w:val="21"/>
              </w:rPr>
              <w:t>) induced by TRAF6. It plays an important role in osteoclast differentiation by regulating the signaling activity of TRAF6</w:t>
            </w:r>
            <w:r w:rsidR="00941DB7" w:rsidRPr="00384B58">
              <w:rPr>
                <w:rFonts w:ascii="Times New Roman" w:hAnsi="Times New Roman" w:cs="Times New Roman"/>
                <w:szCs w:val="21"/>
              </w:rPr>
              <w:t xml:space="preserve"> </w:t>
            </w:r>
            <w:r w:rsidR="00125191" w:rsidRPr="00384B58">
              <w:rPr>
                <w:rFonts w:ascii="Times New Roman" w:hAnsi="Times New Roman" w:cs="Times New Roman"/>
                <w:szCs w:val="21"/>
              </w:rPr>
              <w:fldChar w:fldCharType="begin">
                <w:fldData xml:space="preserve">PEVuZE5vdGU+PENpdGU+PEF1dGhvcj5TaGluPC9BdXRob3I+PFllYXI+MjAwMjwvWWVhcj48UmVj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</w:fldData>
              </w:fldChar>
            </w:r>
            <w:r w:rsidR="00125191" w:rsidRPr="00384B58">
              <w:rPr>
                <w:rFonts w:ascii="Times New Roman" w:hAnsi="Times New Roman" w:cs="Times New Roman"/>
                <w:szCs w:val="21"/>
              </w:rPr>
              <w:instrText xml:space="preserve"> ADDIN EN.CITE </w:instrText>
            </w:r>
            <w:r w:rsidR="00125191" w:rsidRPr="00384B58">
              <w:rPr>
                <w:rFonts w:ascii="Times New Roman" w:hAnsi="Times New Roman" w:cs="Times New Roman"/>
                <w:szCs w:val="21"/>
              </w:rPr>
              <w:fldChar w:fldCharType="begin">
                <w:fldData xml:space="preserve">PEVuZE5vdGU+PENpdGU+PEF1dGhvcj5TaGluPC9BdXRob3I+PFllYXI+MjAwMjwvWWVhcj48UmVj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</w:fldData>
              </w:fldChar>
            </w:r>
            <w:r w:rsidR="00125191" w:rsidRPr="00384B58">
              <w:rPr>
                <w:rFonts w:ascii="Times New Roman" w:hAnsi="Times New Roman" w:cs="Times New Roman"/>
                <w:szCs w:val="21"/>
              </w:rPr>
              <w:instrText xml:space="preserve"> ADDIN EN.CITE.DATA </w:instrText>
            </w:r>
            <w:r w:rsidR="00125191" w:rsidRPr="00384B58">
              <w:rPr>
                <w:rFonts w:ascii="Times New Roman" w:hAnsi="Times New Roman" w:cs="Times New Roman"/>
                <w:szCs w:val="21"/>
              </w:rPr>
            </w:r>
            <w:r w:rsidR="00125191" w:rsidRPr="00384B58">
              <w:rPr>
                <w:rFonts w:ascii="Times New Roman" w:hAnsi="Times New Roman" w:cs="Times New Roman"/>
                <w:szCs w:val="21"/>
              </w:rPr>
              <w:fldChar w:fldCharType="end"/>
            </w:r>
            <w:r w:rsidR="00125191" w:rsidRPr="00384B58">
              <w:rPr>
                <w:rFonts w:ascii="Times New Roman" w:hAnsi="Times New Roman" w:cs="Times New Roman"/>
                <w:szCs w:val="21"/>
              </w:rPr>
            </w:r>
            <w:r w:rsidR="00125191" w:rsidRPr="00384B58">
              <w:rPr>
                <w:rFonts w:ascii="Times New Roman" w:hAnsi="Times New Roman" w:cs="Times New Roman"/>
                <w:szCs w:val="21"/>
              </w:rPr>
              <w:fldChar w:fldCharType="separate"/>
            </w:r>
            <w:r w:rsidR="00125191" w:rsidRPr="00384B58">
              <w:rPr>
                <w:rFonts w:ascii="Times New Roman" w:hAnsi="Times New Roman" w:cs="Times New Roman"/>
                <w:szCs w:val="21"/>
              </w:rPr>
              <w:t>(1)</w:t>
            </w:r>
            <w:r w:rsidR="00125191"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6FF1A0A3"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6B26CC7F"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2</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4A800817" w14:textId="30B62955" w:rsidR="004928A0" w:rsidRPr="00384B58" w:rsidRDefault="004928A0" w:rsidP="004C107C">
            <w:pPr>
              <w:rPr>
                <w:rFonts w:ascii="Times New Roman" w:hAnsi="Times New Roman" w:cs="Times New Roman"/>
                <w:szCs w:val="21"/>
              </w:rPr>
            </w:pPr>
            <w:bookmarkStart w:id="2" w:name="OLE_LINK12"/>
            <w:r w:rsidRPr="00384B58">
              <w:rPr>
                <w:rFonts w:ascii="Times New Roman" w:hAnsi="Times New Roman" w:cs="Times New Roman"/>
                <w:szCs w:val="21"/>
              </w:rPr>
              <w:t>BRAF</w:t>
            </w:r>
            <w:bookmarkEnd w:id="2"/>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CC3402F" w14:textId="1694C4C0" w:rsidR="004928A0" w:rsidRPr="00384B58" w:rsidRDefault="00537263" w:rsidP="00B14768">
            <w:pPr>
              <w:jc w:val="left"/>
              <w:rPr>
                <w:rFonts w:ascii="Times New Roman" w:hAnsi="Times New Roman" w:cs="Times New Roman"/>
                <w:szCs w:val="21"/>
              </w:rPr>
            </w:pPr>
            <w:r w:rsidRPr="00384B58">
              <w:rPr>
                <w:rFonts w:ascii="Times New Roman" w:hAnsi="Times New Roman" w:cs="Times New Roman"/>
                <w:szCs w:val="21"/>
              </w:rPr>
              <w:t>V-</w:t>
            </w:r>
            <w:proofErr w:type="spellStart"/>
            <w:r w:rsidRPr="00384B58">
              <w:rPr>
                <w:rFonts w:ascii="Times New Roman" w:hAnsi="Times New Roman" w:cs="Times New Roman"/>
                <w:szCs w:val="21"/>
              </w:rPr>
              <w:t>raf</w:t>
            </w:r>
            <w:proofErr w:type="spellEnd"/>
            <w:r w:rsidRPr="00384B58">
              <w:rPr>
                <w:rFonts w:ascii="Times New Roman" w:hAnsi="Times New Roman" w:cs="Times New Roman"/>
                <w:szCs w:val="21"/>
              </w:rPr>
              <w:t xml:space="preserve"> murine sarcoma viral oncogene homolog B1</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59821F24" w14:textId="294D5B55" w:rsidR="004928A0" w:rsidRPr="00384B58" w:rsidRDefault="004B3092" w:rsidP="004C107C">
            <w:pPr>
              <w:rPr>
                <w:rFonts w:ascii="Times New Roman" w:hAnsi="Times New Roman" w:cs="Times New Roman"/>
                <w:szCs w:val="21"/>
              </w:rPr>
            </w:pPr>
            <w:bookmarkStart w:id="3" w:name="OLE_LINK9"/>
            <w:r w:rsidRPr="00384B58">
              <w:rPr>
                <w:rFonts w:ascii="Times New Roman" w:hAnsi="Times New Roman" w:cs="Times New Roman"/>
                <w:szCs w:val="21"/>
              </w:rPr>
              <w:t>BRAF, a member of the RAF gene family, its translated BRAF protein consists of 783 amino acids and possesses three conserved protein structural domains. the BRAF gene is a downstream signaling molecule belonging to the RAS and encodes a kinase that is a key component of the RAS/RAF/MEK/MARK signaling pathway</w:t>
            </w:r>
            <w:r w:rsidR="00537D6C" w:rsidRPr="00384B58">
              <w:rPr>
                <w:rFonts w:ascii="Times New Roman" w:hAnsi="Times New Roman" w:cs="Times New Roman"/>
                <w:szCs w:val="21"/>
              </w:rPr>
              <w:t>.</w:t>
            </w:r>
            <w:r w:rsidRPr="00384B58">
              <w:rPr>
                <w:rFonts w:ascii="Times New Roman" w:hAnsi="Times New Roman" w:cs="Times New Roman"/>
                <w:szCs w:val="21"/>
              </w:rPr>
              <w:t xml:space="preserve"> </w:t>
            </w:r>
            <w:r w:rsidR="00537D6C" w:rsidRPr="00384B58">
              <w:rPr>
                <w:rFonts w:ascii="Times New Roman" w:hAnsi="Times New Roman" w:cs="Times New Roman"/>
                <w:szCs w:val="21"/>
              </w:rPr>
              <w:t>W</w:t>
            </w:r>
            <w:r w:rsidRPr="00384B58">
              <w:rPr>
                <w:rFonts w:ascii="Times New Roman" w:hAnsi="Times New Roman" w:cs="Times New Roman"/>
                <w:szCs w:val="21"/>
              </w:rPr>
              <w:t>hen a mutation occurs, the BRAF mutant protein will exhibit a state of sustained activation, resulting in unrestricted cell division and proliferation, leading to tumorigenesis and development</w:t>
            </w:r>
            <w:bookmarkEnd w:id="3"/>
            <w:r w:rsidR="00941DB7" w:rsidRPr="00384B58">
              <w:rPr>
                <w:rFonts w:ascii="Times New Roman" w:hAnsi="Times New Roman" w:cs="Times New Roman"/>
                <w:szCs w:val="21"/>
              </w:rPr>
              <w:t xml:space="preserve"> </w:t>
            </w:r>
            <w:r w:rsidR="00BB487C" w:rsidRPr="00384B58">
              <w:rPr>
                <w:rFonts w:ascii="Times New Roman" w:hAnsi="Times New Roman" w:cs="Times New Roman"/>
                <w:szCs w:val="21"/>
              </w:rPr>
              <w:fldChar w:fldCharType="begin">
                <w:fldData xml:space="preserve">PEVuZE5vdGU+PENpdGU+PEF1dGhvcj5KaTwvQXV0aG9yPjxZZWFyPjIwMDc8L1llYXI+PFJlY051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PEVuZE5vdGU+PENpdGU+PEF1dGhvcj5KaTwvQXV0aG9yPjxZZWFyPjIwMDc8L1llYXI+PFJlY051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separate"/>
            </w:r>
            <w:r w:rsidR="00BB487C" w:rsidRPr="00384B58">
              <w:rPr>
                <w:rFonts w:ascii="Times New Roman" w:hAnsi="Times New Roman" w:cs="Times New Roman"/>
                <w:szCs w:val="21"/>
              </w:rPr>
              <w:t>(2, 3)</w:t>
            </w:r>
            <w:r w:rsidR="00BB487C"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47DAF734"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23AC7105"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3</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2978A48F" w14:textId="782CF044"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TM4SF1</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44DD054" w14:textId="12EC70D9" w:rsidR="004928A0" w:rsidRPr="00384B58" w:rsidRDefault="001970E2" w:rsidP="00B14768">
            <w:pPr>
              <w:jc w:val="left"/>
              <w:rPr>
                <w:rFonts w:ascii="Times New Roman" w:hAnsi="Times New Roman" w:cs="Times New Roman"/>
                <w:szCs w:val="21"/>
              </w:rPr>
            </w:pPr>
            <w:r w:rsidRPr="00384B58">
              <w:rPr>
                <w:rFonts w:ascii="Times New Roman" w:hAnsi="Times New Roman" w:cs="Times New Roman"/>
                <w:szCs w:val="21"/>
              </w:rPr>
              <w:t>T</w:t>
            </w:r>
            <w:r w:rsidR="004928A0" w:rsidRPr="00384B58">
              <w:rPr>
                <w:rFonts w:ascii="Times New Roman" w:hAnsi="Times New Roman" w:cs="Times New Roman"/>
                <w:szCs w:val="21"/>
              </w:rPr>
              <w:t>ransmembrane</w:t>
            </w:r>
            <w:r w:rsidRPr="00384B58">
              <w:rPr>
                <w:rFonts w:ascii="Times New Roman" w:hAnsi="Times New Roman" w:cs="Times New Roman"/>
                <w:szCs w:val="21"/>
              </w:rPr>
              <w:t>-</w:t>
            </w:r>
            <w:r w:rsidR="004928A0" w:rsidRPr="00384B58">
              <w:rPr>
                <w:rFonts w:ascii="Times New Roman" w:hAnsi="Times New Roman" w:cs="Times New Roman"/>
                <w:szCs w:val="21"/>
              </w:rPr>
              <w:t xml:space="preserve">4 </w:t>
            </w:r>
            <w:r w:rsidRPr="00384B58">
              <w:rPr>
                <w:rFonts w:ascii="Times New Roman" w:hAnsi="Times New Roman" w:cs="Times New Roman"/>
                <w:szCs w:val="21"/>
              </w:rPr>
              <w:t>-</w:t>
            </w:r>
            <w:r w:rsidR="004928A0" w:rsidRPr="00384B58">
              <w:rPr>
                <w:rFonts w:ascii="Times New Roman" w:hAnsi="Times New Roman" w:cs="Times New Roman"/>
                <w:szCs w:val="21"/>
              </w:rPr>
              <w:t>L</w:t>
            </w:r>
            <w:r w:rsidRPr="00384B58">
              <w:rPr>
                <w:rFonts w:ascii="Times New Roman" w:hAnsi="Times New Roman" w:cs="Times New Roman"/>
                <w:szCs w:val="21"/>
              </w:rPr>
              <w:t>-</w:t>
            </w:r>
            <w:r w:rsidR="004928A0" w:rsidRPr="00384B58">
              <w:rPr>
                <w:rFonts w:ascii="Times New Roman" w:hAnsi="Times New Roman" w:cs="Times New Roman"/>
                <w:szCs w:val="21"/>
              </w:rPr>
              <w:t>six</w:t>
            </w:r>
            <w:r w:rsidRPr="00384B58">
              <w:rPr>
                <w:rFonts w:ascii="Times New Roman" w:hAnsi="Times New Roman" w:cs="Times New Roman"/>
                <w:szCs w:val="21"/>
              </w:rPr>
              <w:t>-</w:t>
            </w:r>
            <w:r w:rsidR="004928A0" w:rsidRPr="00384B58">
              <w:rPr>
                <w:rFonts w:ascii="Times New Roman" w:hAnsi="Times New Roman" w:cs="Times New Roman"/>
                <w:szCs w:val="21"/>
              </w:rPr>
              <w:t>family member 1</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083DD9D8" w14:textId="17B59456" w:rsidR="004928A0" w:rsidRPr="00384B58" w:rsidRDefault="00726DE5" w:rsidP="004C107C">
            <w:pPr>
              <w:rPr>
                <w:rFonts w:ascii="Times New Roman" w:hAnsi="Times New Roman" w:cs="Times New Roman"/>
                <w:szCs w:val="21"/>
              </w:rPr>
            </w:pPr>
            <w:bookmarkStart w:id="4" w:name="OLE_LINK10"/>
            <w:r w:rsidRPr="00384B58">
              <w:rPr>
                <w:rFonts w:ascii="Times New Roman" w:hAnsi="Times New Roman" w:cs="Times New Roman"/>
                <w:szCs w:val="21"/>
              </w:rPr>
              <w:t>TM4SF1, also known as TAAL6 and L6, belongs to the TM4SF family. The molecular structure of the TM4SF family is characterized by four highly conserved hydrophobic transmembrane regions.TM4SF1 is mainly involved in tumor cell growth, adhesion, invasion, and metastasis, and is positively correlated with cell invasive ability and poor prognosis.TM4SF1 is highly expressed in human lung, colon, and breast cancer cells. High expression of the TM4SF1 gene in lung cancer patient specimens is significantly associated with early postoperative recurrence and short survival</w:t>
            </w:r>
            <w:bookmarkEnd w:id="4"/>
            <w:r w:rsidRPr="00384B58">
              <w:rPr>
                <w:rFonts w:ascii="Times New Roman" w:hAnsi="Times New Roman" w:cs="Times New Roman"/>
                <w:szCs w:val="21"/>
              </w:rPr>
              <w:t xml:space="preserve"> </w:t>
            </w:r>
            <w:r w:rsidR="002346C1" w:rsidRPr="00384B58">
              <w:rPr>
                <w:rFonts w:ascii="Times New Roman" w:hAnsi="Times New Roman" w:cs="Times New Roman"/>
                <w:szCs w:val="21"/>
              </w:rPr>
              <w:fldChar w:fldCharType="begin">
                <w:fldData xml:space="preserve">PEVuZE5vdGU+PENpdGU+PEF1dGhvcj5BbGxpb2xpPC9BdXRob3I+PFllYXI+MjAxMTwvWWVhcj48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=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PEVuZE5vdGU+PENpdGU+PEF1dGhvcj5BbGxpb2xpPC9BdXRob3I+PFllYXI+MjAxMTwvWWVhcj48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=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2346C1" w:rsidRPr="00384B58">
              <w:rPr>
                <w:rFonts w:ascii="Times New Roman" w:hAnsi="Times New Roman" w:cs="Times New Roman"/>
                <w:szCs w:val="21"/>
              </w:rPr>
            </w:r>
            <w:r w:rsidR="002346C1" w:rsidRPr="00384B58">
              <w:rPr>
                <w:rFonts w:ascii="Times New Roman" w:hAnsi="Times New Roman" w:cs="Times New Roman"/>
                <w:szCs w:val="21"/>
              </w:rPr>
              <w:fldChar w:fldCharType="separate"/>
            </w:r>
            <w:r w:rsidR="00BB487C" w:rsidRPr="00384B58">
              <w:rPr>
                <w:rFonts w:ascii="Times New Roman" w:hAnsi="Times New Roman" w:cs="Times New Roman"/>
                <w:szCs w:val="21"/>
              </w:rPr>
              <w:t>(4, 5)</w:t>
            </w:r>
            <w:r w:rsidR="002346C1"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6DC831BD"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364A6786"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4</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5F724D27" w14:textId="3ABDAFC9"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SOX2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F06CA54" w14:textId="12D74B1C" w:rsidR="004928A0" w:rsidRPr="00384B58" w:rsidRDefault="00E07F92" w:rsidP="00B14768">
            <w:pPr>
              <w:jc w:val="left"/>
              <w:rPr>
                <w:rFonts w:ascii="Times New Roman" w:hAnsi="Times New Roman" w:cs="Times New Roman"/>
                <w:szCs w:val="21"/>
              </w:rPr>
            </w:pPr>
            <w:r w:rsidRPr="00384B58">
              <w:rPr>
                <w:rFonts w:ascii="Times New Roman" w:hAnsi="Times New Roman" w:cs="Times New Roman"/>
                <w:szCs w:val="21"/>
              </w:rPr>
              <w:t>Sex determining region Y-box2</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028CC758" w14:textId="2C087385" w:rsidR="004928A0" w:rsidRPr="00384B58" w:rsidRDefault="007A7695" w:rsidP="004C107C">
            <w:pPr>
              <w:rPr>
                <w:rFonts w:ascii="Times New Roman" w:hAnsi="Times New Roman" w:cs="Times New Roman"/>
                <w:szCs w:val="21"/>
              </w:rPr>
            </w:pPr>
            <w:r w:rsidRPr="00384B58">
              <w:rPr>
                <w:rFonts w:ascii="Times New Roman" w:hAnsi="Times New Roman" w:cs="Times New Roman"/>
                <w:szCs w:val="21"/>
              </w:rPr>
              <w:t>SOX2 is a stem cell transcription factor with an extremely important role in the development of squamous lung carcinoma, associated with squamous epithelial differentiation of squamous carcinoma, induces the expression of squamous carcinoma markers p63 and keratin 6, activates downstream epidermal growth factor receptors and insulin-like growth factor-1, thereby promoting proliferation, invasion and migration of cancer cells.</w:t>
            </w:r>
            <w:r w:rsidR="00537D6C" w:rsidRPr="00384B58">
              <w:rPr>
                <w:rFonts w:ascii="Times New Roman" w:hAnsi="Times New Roman" w:cs="Times New Roman"/>
                <w:szCs w:val="21"/>
              </w:rPr>
              <w:t xml:space="preserve"> </w:t>
            </w:r>
            <w:r w:rsidRPr="00384B58">
              <w:rPr>
                <w:rFonts w:ascii="Times New Roman" w:hAnsi="Times New Roman" w:cs="Times New Roman"/>
                <w:szCs w:val="21"/>
              </w:rPr>
              <w:t>SOX2 plays an important role in the infiltration and metastasis of NSCLC, and tumors with high SOX2 expression are more malignant and are independent predictors of poor prognosis</w:t>
            </w:r>
            <w:r w:rsidR="00941DB7" w:rsidRPr="00384B58">
              <w:rPr>
                <w:rFonts w:ascii="Times New Roman" w:hAnsi="Times New Roman" w:cs="Times New Roman"/>
                <w:szCs w:val="21"/>
              </w:rPr>
              <w:t xml:space="preserve"> </w:t>
            </w:r>
            <w:r w:rsidR="002346C1" w:rsidRPr="00384B58">
              <w:rPr>
                <w:rFonts w:ascii="Times New Roman" w:hAnsi="Times New Roman" w:cs="Times New Roman"/>
                <w:szCs w:val="21"/>
              </w:rPr>
              <w:fldChar w:fldCharType="begin">
                <w:fldData xml:space="preserve">PEVuZE5vdGU+PENpdGU+PEF1dGhvcj5DYW5jZXIgR2Vub21lIEF0bGFzIFJlc2VhcmNoPC9BdXRo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PEVuZE5vdGU+PENpdGU+PEF1dGhvcj5DYW5jZXIgR2Vub21lIEF0bGFzIFJlc2VhcmNoPC9BdXRo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2346C1" w:rsidRPr="00384B58">
              <w:rPr>
                <w:rFonts w:ascii="Times New Roman" w:hAnsi="Times New Roman" w:cs="Times New Roman"/>
                <w:szCs w:val="21"/>
              </w:rPr>
            </w:r>
            <w:r w:rsidR="002346C1" w:rsidRPr="00384B58">
              <w:rPr>
                <w:rFonts w:ascii="Times New Roman" w:hAnsi="Times New Roman" w:cs="Times New Roman"/>
                <w:szCs w:val="21"/>
              </w:rPr>
              <w:fldChar w:fldCharType="separate"/>
            </w:r>
            <w:r w:rsidR="00BB487C" w:rsidRPr="00384B58">
              <w:rPr>
                <w:rFonts w:ascii="Times New Roman" w:hAnsi="Times New Roman" w:cs="Times New Roman"/>
                <w:szCs w:val="21"/>
              </w:rPr>
              <w:t>(6, 7)</w:t>
            </w:r>
            <w:r w:rsidR="002346C1"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6EAAAAE0"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34291766"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5</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277378A7" w14:textId="1E162367" w:rsidR="004928A0" w:rsidRPr="00384B58" w:rsidRDefault="004928A0" w:rsidP="004C107C">
            <w:pPr>
              <w:rPr>
                <w:rFonts w:ascii="Times New Roman" w:hAnsi="Times New Roman" w:cs="Times New Roman"/>
                <w:szCs w:val="21"/>
              </w:rPr>
            </w:pPr>
            <w:bookmarkStart w:id="5" w:name="OLE_LINK13"/>
            <w:r w:rsidRPr="00384B58">
              <w:rPr>
                <w:rFonts w:ascii="Times New Roman" w:hAnsi="Times New Roman" w:cs="Times New Roman"/>
                <w:szCs w:val="21"/>
              </w:rPr>
              <w:t>IGFBP2</w:t>
            </w:r>
            <w:bookmarkEnd w:id="5"/>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C5565E8" w14:textId="5B01F7B0" w:rsidR="004928A0" w:rsidRPr="00384B58" w:rsidRDefault="00941DB7" w:rsidP="00B14768">
            <w:pPr>
              <w:jc w:val="left"/>
              <w:rPr>
                <w:rFonts w:ascii="Times New Roman" w:hAnsi="Times New Roman" w:cs="Times New Roman"/>
                <w:szCs w:val="21"/>
              </w:rPr>
            </w:pPr>
            <w:r w:rsidRPr="00384B58">
              <w:rPr>
                <w:rFonts w:ascii="Times New Roman" w:hAnsi="Times New Roman" w:cs="Times New Roman"/>
                <w:szCs w:val="21"/>
              </w:rPr>
              <w:t>I</w:t>
            </w:r>
            <w:r w:rsidR="004928A0" w:rsidRPr="00384B58">
              <w:rPr>
                <w:rFonts w:ascii="Times New Roman" w:hAnsi="Times New Roman" w:cs="Times New Roman"/>
                <w:szCs w:val="21"/>
              </w:rPr>
              <w:t>nsulin like growth factor binding protein 2</w:t>
            </w:r>
          </w:p>
          <w:p w14:paraId="13E854EB" w14:textId="2D06FFDD" w:rsidR="004928A0" w:rsidRPr="00384B58" w:rsidRDefault="004928A0" w:rsidP="00B14768">
            <w:pPr>
              <w:jc w:val="left"/>
              <w:rPr>
                <w:rFonts w:ascii="Times New Roman" w:hAnsi="Times New Roman" w:cs="Times New Roman"/>
                <w:szCs w:val="21"/>
              </w:rPr>
            </w:pP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530E8254" w14:textId="7BD3C819"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 xml:space="preserve">The protein encoded by this gene is one of six similar proteins that bind insulin-like growth factors I and II (IGF-I and IGF-II). High expression levels of this protein promote the growth of several types of tumors and may be predictive of the chances of recovery of the patient. Several transcript variants, one encoding a secreted isoform and the others encoding </w:t>
            </w:r>
            <w:proofErr w:type="spellStart"/>
            <w:r w:rsidRPr="00384B58">
              <w:rPr>
                <w:rFonts w:ascii="Times New Roman" w:hAnsi="Times New Roman" w:cs="Times New Roman"/>
                <w:szCs w:val="21"/>
              </w:rPr>
              <w:t>nonsecreted</w:t>
            </w:r>
            <w:proofErr w:type="spellEnd"/>
            <w:r w:rsidRPr="00384B58">
              <w:rPr>
                <w:rFonts w:ascii="Times New Roman" w:hAnsi="Times New Roman" w:cs="Times New Roman"/>
                <w:szCs w:val="21"/>
              </w:rPr>
              <w:t xml:space="preserve"> isoforms, have been found for this gene.</w:t>
            </w:r>
            <w:r w:rsidR="00721BC9" w:rsidRPr="00384B58">
              <w:rPr>
                <w:rFonts w:ascii="Times New Roman" w:hAnsi="Times New Roman" w:cs="Times New Roman"/>
                <w:szCs w:val="21"/>
              </w:rPr>
              <w:t xml:space="preserve">  IGFBP2 expression was associated with worse prognosis in several tumors, and may serve as a potential prognostic biomarker in cancer patients</w:t>
            </w:r>
            <w:r w:rsidR="00941DB7" w:rsidRPr="00384B58">
              <w:rPr>
                <w:rFonts w:ascii="Times New Roman" w:hAnsi="Times New Roman" w:cs="Times New Roman"/>
                <w:szCs w:val="21"/>
              </w:rPr>
              <w:t xml:space="preserve"> </w:t>
            </w:r>
            <w:r w:rsidR="002346C1" w:rsidRPr="00384B58">
              <w:rPr>
                <w:rFonts w:ascii="Times New Roman" w:hAnsi="Times New Roman" w:cs="Times New Roman"/>
                <w:szCs w:val="21"/>
              </w:rPr>
              <w:fldChar w:fldCharType="begin">
                <w:fldData xml:space="preserve">PEVuZE5vdGU+PENpdGU+PEF1dGhvcj5aaGFuZzwvQXV0aG9yPjxZZWFyPjIwMjI8L1llYXI+PFJl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PEVuZE5vdGU+PENpdGU+PEF1dGhvcj5aaGFuZzwvQXV0aG9yPjxZZWFyPjIwMjI8L1llYXI+PFJl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2346C1" w:rsidRPr="00384B58">
              <w:rPr>
                <w:rFonts w:ascii="Times New Roman" w:hAnsi="Times New Roman" w:cs="Times New Roman"/>
                <w:szCs w:val="21"/>
              </w:rPr>
            </w:r>
            <w:r w:rsidR="002346C1" w:rsidRPr="00384B58">
              <w:rPr>
                <w:rFonts w:ascii="Times New Roman" w:hAnsi="Times New Roman" w:cs="Times New Roman"/>
                <w:szCs w:val="21"/>
              </w:rPr>
              <w:fldChar w:fldCharType="separate"/>
            </w:r>
            <w:r w:rsidR="00BB487C" w:rsidRPr="00384B58">
              <w:rPr>
                <w:rFonts w:ascii="Times New Roman" w:hAnsi="Times New Roman" w:cs="Times New Roman"/>
                <w:szCs w:val="21"/>
              </w:rPr>
              <w:t>(8)</w:t>
            </w:r>
            <w:r w:rsidR="002346C1" w:rsidRPr="00384B58">
              <w:rPr>
                <w:rFonts w:ascii="Times New Roman" w:hAnsi="Times New Roman" w:cs="Times New Roman"/>
                <w:szCs w:val="21"/>
              </w:rPr>
              <w:fldChar w:fldCharType="end"/>
            </w:r>
            <w:r w:rsidR="00721BC9" w:rsidRPr="00384B58">
              <w:rPr>
                <w:rFonts w:ascii="Times New Roman" w:hAnsi="Times New Roman" w:cs="Times New Roman"/>
                <w:szCs w:val="21"/>
              </w:rPr>
              <w:t>.</w:t>
            </w:r>
          </w:p>
        </w:tc>
      </w:tr>
      <w:tr w:rsidR="004928A0" w:rsidRPr="00384B58" w14:paraId="0968A3CD"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246A55D4"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6</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1E6B62A3" w14:textId="4408D7DE" w:rsidR="004928A0" w:rsidRPr="00384B58" w:rsidRDefault="004928A0" w:rsidP="004C107C">
            <w:pPr>
              <w:rPr>
                <w:rFonts w:ascii="Times New Roman" w:hAnsi="Times New Roman" w:cs="Times New Roman"/>
                <w:szCs w:val="21"/>
              </w:rPr>
            </w:pPr>
            <w:bookmarkStart w:id="6" w:name="OLE_LINK14"/>
            <w:r w:rsidRPr="00384B58">
              <w:rPr>
                <w:rFonts w:ascii="Times New Roman" w:hAnsi="Times New Roman" w:cs="Times New Roman"/>
                <w:szCs w:val="21"/>
              </w:rPr>
              <w:t>MAGE A4</w:t>
            </w:r>
            <w:bookmarkEnd w:id="6"/>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8B3B8AC" w14:textId="0866CA91" w:rsidR="004928A0" w:rsidRPr="00384B58" w:rsidRDefault="00226978" w:rsidP="00B14768">
            <w:pPr>
              <w:jc w:val="left"/>
              <w:rPr>
                <w:rFonts w:ascii="Times New Roman" w:hAnsi="Times New Roman" w:cs="Times New Roman"/>
                <w:szCs w:val="21"/>
              </w:rPr>
            </w:pPr>
            <w:r w:rsidRPr="00384B58">
              <w:rPr>
                <w:rFonts w:ascii="Times New Roman" w:hAnsi="Times New Roman" w:cs="Times New Roman"/>
                <w:szCs w:val="21"/>
              </w:rPr>
              <w:t>Melanoma antigen family A4</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41C04D77" w14:textId="5B448BB5" w:rsidR="004928A0" w:rsidRPr="00384B58" w:rsidRDefault="007A7695" w:rsidP="004C107C">
            <w:pPr>
              <w:rPr>
                <w:rFonts w:ascii="Times New Roman" w:hAnsi="Times New Roman" w:cs="Times New Roman"/>
                <w:szCs w:val="21"/>
              </w:rPr>
            </w:pPr>
            <w:r w:rsidRPr="00384B58">
              <w:rPr>
                <w:rFonts w:ascii="Times New Roman" w:hAnsi="Times New Roman" w:cs="Times New Roman"/>
                <w:szCs w:val="21"/>
              </w:rPr>
              <w:t xml:space="preserve">MAGE A4 belongs to the MAGE family, a tumor-specific testicular cancer antigen, which is highly expressed in malignant tumors, such as lung cancer, and low or no expression in normal tissues. MAGE A4 is involved in apoptosis and cell cycle processes. Its high expression also affects the sensitivity of </w:t>
            </w:r>
            <w:r w:rsidRPr="00384B58">
              <w:rPr>
                <w:rFonts w:ascii="Times New Roman" w:hAnsi="Times New Roman" w:cs="Times New Roman"/>
                <w:szCs w:val="21"/>
              </w:rPr>
              <w:lastRenderedPageBreak/>
              <w:t>chemotherapeutic agents to apoptosis in malignant tumors</w:t>
            </w:r>
            <w:r w:rsidR="00941DB7" w:rsidRPr="00384B58">
              <w:rPr>
                <w:rFonts w:ascii="Times New Roman" w:hAnsi="Times New Roman" w:cs="Times New Roman"/>
                <w:szCs w:val="21"/>
              </w:rPr>
              <w:t xml:space="preserve"> </w:t>
            </w:r>
            <w:r w:rsidR="002346C1" w:rsidRPr="00384B58">
              <w:rPr>
                <w:rFonts w:ascii="Times New Roman" w:hAnsi="Times New Roman" w:cs="Times New Roman"/>
                <w:szCs w:val="21"/>
              </w:rPr>
              <w:fldChar w:fldCharType="begin">
                <w:fldData xml:space="preserve">PEVuZE5vdGU+PENpdGU+PEF1dGhvcj5GdWppd2FyYS1LdXJvZGE8L0F1dGhvcj48WWVhcj4yMDE4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=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PEVuZE5vdGU+PENpdGU+PEF1dGhvcj5GdWppd2FyYS1LdXJvZGE8L0F1dGhvcj48WWVhcj4yMDE4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=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2346C1" w:rsidRPr="00384B58">
              <w:rPr>
                <w:rFonts w:ascii="Times New Roman" w:hAnsi="Times New Roman" w:cs="Times New Roman"/>
                <w:szCs w:val="21"/>
              </w:rPr>
            </w:r>
            <w:r w:rsidR="002346C1" w:rsidRPr="00384B58">
              <w:rPr>
                <w:rFonts w:ascii="Times New Roman" w:hAnsi="Times New Roman" w:cs="Times New Roman"/>
                <w:szCs w:val="21"/>
              </w:rPr>
              <w:fldChar w:fldCharType="separate"/>
            </w:r>
            <w:r w:rsidR="00BB487C" w:rsidRPr="00384B58">
              <w:rPr>
                <w:rFonts w:ascii="Times New Roman" w:hAnsi="Times New Roman" w:cs="Times New Roman"/>
                <w:szCs w:val="21"/>
              </w:rPr>
              <w:t>(9, 10)</w:t>
            </w:r>
            <w:r w:rsidR="002346C1"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615B08F0" w14:textId="77777777" w:rsidTr="00F67F48">
        <w:trPr>
          <w:trHeight w:val="841"/>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0E60B396"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lastRenderedPageBreak/>
              <w:t>7</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6B5EB864" w14:textId="0492C7D7" w:rsidR="004928A0" w:rsidRPr="00384B58" w:rsidRDefault="004928A0" w:rsidP="004C107C">
            <w:pPr>
              <w:rPr>
                <w:rFonts w:ascii="Times New Roman" w:hAnsi="Times New Roman" w:cs="Times New Roman"/>
                <w:szCs w:val="21"/>
              </w:rPr>
            </w:pPr>
            <w:bookmarkStart w:id="7" w:name="OLE_LINK15"/>
            <w:r w:rsidRPr="00384B58">
              <w:rPr>
                <w:rFonts w:ascii="Times New Roman" w:hAnsi="Times New Roman" w:cs="Times New Roman"/>
                <w:szCs w:val="21"/>
              </w:rPr>
              <w:t>BMI1</w:t>
            </w:r>
            <w:bookmarkEnd w:id="7"/>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BD4CF5D" w14:textId="23C6501C" w:rsidR="004928A0" w:rsidRPr="00384B58" w:rsidRDefault="00D27413" w:rsidP="00B14768">
            <w:pPr>
              <w:jc w:val="left"/>
              <w:rPr>
                <w:rFonts w:ascii="Times New Roman" w:hAnsi="Times New Roman" w:cs="Times New Roman"/>
                <w:szCs w:val="21"/>
              </w:rPr>
            </w:pPr>
            <w:r w:rsidRPr="00384B58">
              <w:rPr>
                <w:rFonts w:ascii="Times New Roman" w:hAnsi="Times New Roman" w:cs="Times New Roman"/>
                <w:szCs w:val="21"/>
              </w:rPr>
              <w:t>B cell-specific Moloney murine leukemia virus integration site 1</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1E23E027" w14:textId="3E5C4990" w:rsidR="004928A0" w:rsidRPr="00384B58" w:rsidRDefault="007A7695" w:rsidP="004C107C">
            <w:pPr>
              <w:rPr>
                <w:rFonts w:ascii="Times New Roman" w:hAnsi="Times New Roman" w:cs="Times New Roman"/>
                <w:szCs w:val="21"/>
              </w:rPr>
            </w:pPr>
            <w:r w:rsidRPr="00384B58">
              <w:rPr>
                <w:rFonts w:ascii="Times New Roman" w:hAnsi="Times New Roman" w:cs="Times New Roman"/>
                <w:szCs w:val="21"/>
              </w:rPr>
              <w:t>BMI1 is a major member of the PCG family</w:t>
            </w:r>
            <w:r w:rsidR="000934C9" w:rsidRPr="00384B58">
              <w:rPr>
                <w:rFonts w:ascii="Times New Roman" w:hAnsi="Times New Roman" w:cs="Times New Roman"/>
                <w:szCs w:val="21"/>
              </w:rPr>
              <w:t>.</w:t>
            </w:r>
            <w:r w:rsidRPr="00384B58">
              <w:rPr>
                <w:rFonts w:ascii="Times New Roman" w:hAnsi="Times New Roman" w:cs="Times New Roman"/>
                <w:szCs w:val="21"/>
              </w:rPr>
              <w:t xml:space="preserve"> As a proto-oncogene, BMI1 is located at the source of regulation of cell differentiation and is highly expressed in a variety of malignancies, including stem cells and lung and brain, and plays a key role in tumor cell proliferation, senescence, cell cycle and apoptosis, regulation of chromosomal stability and self-renewal ability.BMI1 is overexpressed in a variety of malignancies of epithelial cell origin, including non-small cell lung cancer, and its expression level is strongly correlated with tumor malignancy, invasion and metastasis and prognosis </w:t>
            </w:r>
            <w:r w:rsidR="00BB487C" w:rsidRPr="00384B58">
              <w:rPr>
                <w:rFonts w:ascii="Times New Roman" w:hAnsi="Times New Roman" w:cs="Times New Roman"/>
                <w:szCs w:val="21"/>
              </w:rPr>
              <w:fldChar w:fldCharType="begin">
                <w:fldData xml:space="preserve">PEVuZE5vdGU+PENpdGU+PEF1dGhvcj5WcnphbGlrb3ZhPC9BdXRob3I+PFllYXI+MjAwODwvWWVh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PEVuZE5vdGU+PENpdGU+PEF1dGhvcj5WcnphbGlrb3ZhPC9BdXRob3I+PFllYXI+MjAwODwvWWVh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separate"/>
            </w:r>
            <w:r w:rsidR="00BB487C" w:rsidRPr="00384B58">
              <w:rPr>
                <w:rFonts w:ascii="Times New Roman" w:hAnsi="Times New Roman" w:cs="Times New Roman"/>
                <w:szCs w:val="21"/>
              </w:rPr>
              <w:t>(11)</w:t>
            </w:r>
            <w:r w:rsidR="00BB487C"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66EB792D"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7C72D80B"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8</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5CD71DAC" w14:textId="138FC710"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GAD2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439A3D1B" w14:textId="59FABFB8" w:rsidR="004928A0" w:rsidRPr="00384B58" w:rsidRDefault="00D27413" w:rsidP="00B14768">
            <w:pPr>
              <w:jc w:val="left"/>
              <w:rPr>
                <w:rFonts w:ascii="Times New Roman" w:hAnsi="Times New Roman" w:cs="Times New Roman"/>
                <w:szCs w:val="21"/>
              </w:rPr>
            </w:pPr>
            <w:r w:rsidRPr="00384B58">
              <w:rPr>
                <w:rFonts w:ascii="Times New Roman" w:hAnsi="Times New Roman" w:cs="Times New Roman"/>
                <w:szCs w:val="21"/>
              </w:rPr>
              <w:t>G</w:t>
            </w:r>
            <w:r w:rsidR="004928A0" w:rsidRPr="00384B58">
              <w:rPr>
                <w:rFonts w:ascii="Times New Roman" w:hAnsi="Times New Roman" w:cs="Times New Roman"/>
                <w:szCs w:val="21"/>
              </w:rPr>
              <w:t>lutamate decarboxylase 2</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0F2704AF" w14:textId="0E1BC254" w:rsidR="004928A0" w:rsidRPr="00384B58" w:rsidRDefault="007A7695" w:rsidP="004C107C">
            <w:pPr>
              <w:rPr>
                <w:rFonts w:ascii="Times New Roman" w:hAnsi="Times New Roman" w:cs="Times New Roman"/>
                <w:szCs w:val="21"/>
              </w:rPr>
            </w:pPr>
            <w:r w:rsidRPr="00384B58">
              <w:rPr>
                <w:rFonts w:ascii="Times New Roman" w:hAnsi="Times New Roman" w:cs="Times New Roman"/>
                <w:szCs w:val="21"/>
              </w:rPr>
              <w:t>GAD2 protein is one of several forms of glutamate decarboxylase, approximately 65 K da, primarily responsible for catalyzing the production of -aminobutyric acid from l -glutamate, an autoantigen in insulin-dependent diabetes mellitus that is highly expressed in the brain and pancreas</w:t>
            </w:r>
            <w:r w:rsidR="00941DB7" w:rsidRPr="00384B58">
              <w:rPr>
                <w:rFonts w:ascii="Times New Roman" w:hAnsi="Times New Roman" w:cs="Times New Roman"/>
                <w:szCs w:val="21"/>
              </w:rPr>
              <w:t xml:space="preserve"> </w:t>
            </w:r>
            <w:r w:rsidR="00BB487C" w:rsidRPr="00384B58">
              <w:rPr>
                <w:rFonts w:ascii="Times New Roman" w:hAnsi="Times New Roman" w:cs="Times New Roman"/>
                <w:szCs w:val="21"/>
              </w:rPr>
              <w:fldChar w:fldCharType="begin">
                <w:fldData xml:space="preserve">PEVuZE5vdGU+PENpdGU+PEF1dGhvcj5CZWRpPC9BdXRob3I+PFllYXI+MjAyMjwvWWVhcj48UmVj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PEVuZE5vdGU+PENpdGU+PEF1dGhvcj5CZWRpPC9BdXRob3I+PFllYXI+MjAyMjwvWWVhcj48UmVj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separate"/>
            </w:r>
            <w:r w:rsidR="00BB487C" w:rsidRPr="00384B58">
              <w:rPr>
                <w:rFonts w:ascii="Times New Roman" w:hAnsi="Times New Roman" w:cs="Times New Roman"/>
                <w:szCs w:val="21"/>
              </w:rPr>
              <w:t>(12)</w:t>
            </w:r>
            <w:r w:rsidR="00BB487C"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4346EBF4"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729497C0"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9</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498E89E0" w14:textId="27E152A1" w:rsidR="004928A0" w:rsidRPr="00384B58" w:rsidRDefault="007265E1" w:rsidP="004C107C">
            <w:pPr>
              <w:rPr>
                <w:rFonts w:ascii="Times New Roman" w:hAnsi="Times New Roman" w:cs="Times New Roman"/>
                <w:szCs w:val="21"/>
              </w:rPr>
            </w:pPr>
            <w:bookmarkStart w:id="8" w:name="OLE_LINK16"/>
            <w:r w:rsidRPr="00384B58">
              <w:rPr>
                <w:rFonts w:ascii="Times New Roman" w:hAnsi="Times New Roman" w:cs="Times New Roman"/>
                <w:szCs w:val="21"/>
              </w:rPr>
              <w:t>FXR1</w:t>
            </w:r>
            <w:bookmarkEnd w:id="8"/>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7C4C2A37" w14:textId="7F051290" w:rsidR="004928A0" w:rsidRPr="00384B58" w:rsidRDefault="00D27413" w:rsidP="00B14768">
            <w:pPr>
              <w:jc w:val="left"/>
              <w:rPr>
                <w:rFonts w:ascii="Times New Roman" w:hAnsi="Times New Roman" w:cs="Times New Roman"/>
                <w:szCs w:val="21"/>
              </w:rPr>
            </w:pPr>
            <w:r w:rsidRPr="00384B58">
              <w:rPr>
                <w:rFonts w:ascii="Times New Roman" w:hAnsi="Times New Roman" w:cs="Times New Roman"/>
                <w:szCs w:val="21"/>
              </w:rPr>
              <w:t>Fragile X autosomal homolog 1</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10FC8A00" w14:textId="181CF0C4" w:rsidR="004928A0" w:rsidRPr="00384B58" w:rsidRDefault="00721BC9" w:rsidP="004C107C">
            <w:pPr>
              <w:rPr>
                <w:rFonts w:ascii="Times New Roman" w:hAnsi="Times New Roman" w:cs="Times New Roman"/>
                <w:szCs w:val="21"/>
              </w:rPr>
            </w:pPr>
            <w:r w:rsidRPr="00384B58">
              <w:rPr>
                <w:rFonts w:ascii="Times New Roman" w:hAnsi="Times New Roman" w:cs="Times New Roman"/>
                <w:szCs w:val="21"/>
              </w:rPr>
              <w:t xml:space="preserve">FXR1 is a member of the Fragile X mental retardation-associated gene family, which encodes a protein that binds RNA, shuttles between the nucleus and cytoplasm, and is associated with polyribosomes. FXR1 has two heterogeneous nuclear ribonucleoprotein K regions (KH) and an RGG box that binds to artificial RNA homodimers in vitro. FXR1 functions as a cell growth-dependent translational activity, the FXR1 gene has a high rate of overexpression in squamous cell carcinomas, and FXR1 regulation of translational activity is associated with cell carcinogenesis </w:t>
            </w:r>
            <w:r w:rsidR="00BB487C" w:rsidRPr="00384B58">
              <w:rPr>
                <w:rFonts w:ascii="Times New Roman" w:hAnsi="Times New Roman" w:cs="Times New Roman"/>
                <w:szCs w:val="21"/>
              </w:rPr>
              <w:fldChar w:fldCharType="begin">
                <w:fldData xml:space="preserve">PEVuZE5vdGU+PENpdGU+PEF1dGhvcj5ZYW5nPC9BdXRob3I+PFllYXI+MjAxMjwvWWVhcj48UmVj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</w:fldData>
              </w:fldChar>
            </w:r>
            <w:r w:rsidR="00BB487C" w:rsidRPr="00384B58">
              <w:rPr>
                <w:rFonts w:ascii="Times New Roman" w:hAnsi="Times New Roman" w:cs="Times New Roman"/>
                <w:szCs w:val="21"/>
              </w:rPr>
              <w:instrText xml:space="preserve"> ADDIN EN.CITE </w:instrText>
            </w:r>
            <w:r w:rsidR="00BB487C" w:rsidRPr="00384B58">
              <w:rPr>
                <w:rFonts w:ascii="Times New Roman" w:hAnsi="Times New Roman" w:cs="Times New Roman"/>
                <w:szCs w:val="21"/>
              </w:rPr>
              <w:fldChar w:fldCharType="begin">
                <w:fldData xml:space="preserve">PEVuZE5vdGU+PENpdGU+PEF1dGhvcj5ZYW5nPC9BdXRob3I+PFllYXI+MjAxMjwvWWVhcj48UmVj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</w:fldData>
              </w:fldChar>
            </w:r>
            <w:r w:rsidR="00BB487C" w:rsidRPr="00384B58">
              <w:rPr>
                <w:rFonts w:ascii="Times New Roman" w:hAnsi="Times New Roman" w:cs="Times New Roman"/>
                <w:szCs w:val="21"/>
              </w:rPr>
              <w:instrText xml:space="preserve"> ADDIN EN.CITE.DATA </w:instrText>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end"/>
            </w:r>
            <w:r w:rsidR="00BB487C" w:rsidRPr="00384B58">
              <w:rPr>
                <w:rFonts w:ascii="Times New Roman" w:hAnsi="Times New Roman" w:cs="Times New Roman"/>
                <w:szCs w:val="21"/>
              </w:rPr>
            </w:r>
            <w:r w:rsidR="00BB487C" w:rsidRPr="00384B58">
              <w:rPr>
                <w:rFonts w:ascii="Times New Roman" w:hAnsi="Times New Roman" w:cs="Times New Roman"/>
                <w:szCs w:val="21"/>
              </w:rPr>
              <w:fldChar w:fldCharType="separate"/>
            </w:r>
            <w:r w:rsidR="00BB487C" w:rsidRPr="00384B58">
              <w:rPr>
                <w:rFonts w:ascii="Times New Roman" w:hAnsi="Times New Roman" w:cs="Times New Roman"/>
                <w:szCs w:val="21"/>
              </w:rPr>
              <w:t>(13, 14)</w:t>
            </w:r>
            <w:r w:rsidR="00BB487C"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157796E3"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12D6D433" w14:textId="77777777"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10</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569752DC" w14:textId="4DA18922" w:rsidR="004928A0" w:rsidRPr="00384B58" w:rsidRDefault="004928A0" w:rsidP="004C107C">
            <w:pPr>
              <w:rPr>
                <w:rFonts w:ascii="Times New Roman" w:hAnsi="Times New Roman" w:cs="Times New Roman"/>
                <w:szCs w:val="21"/>
              </w:rPr>
            </w:pPr>
            <w:bookmarkStart w:id="9" w:name="OLE_LINK17"/>
            <w:proofErr w:type="spellStart"/>
            <w:r w:rsidRPr="00384B58">
              <w:rPr>
                <w:rFonts w:ascii="Times New Roman" w:hAnsi="Times New Roman" w:cs="Times New Roman"/>
                <w:szCs w:val="21"/>
              </w:rPr>
              <w:t>HuC</w:t>
            </w:r>
            <w:bookmarkEnd w:id="9"/>
            <w:proofErr w:type="spellEnd"/>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652B3D1" w14:textId="1BCF6325" w:rsidR="004928A0" w:rsidRPr="00384B58" w:rsidRDefault="00F67F48" w:rsidP="00B14768">
            <w:pPr>
              <w:jc w:val="left"/>
              <w:rPr>
                <w:rFonts w:ascii="Times New Roman" w:hAnsi="Times New Roman" w:cs="Times New Roman"/>
                <w:szCs w:val="21"/>
              </w:rPr>
            </w:pPr>
            <w:r w:rsidRPr="00384B58">
              <w:rPr>
                <w:rFonts w:ascii="Times New Roman" w:hAnsi="Times New Roman" w:cs="Times New Roman"/>
                <w:color w:val="000000"/>
                <w:szCs w:val="21"/>
                <w:shd w:val="clear" w:color="auto" w:fill="FFFFFF"/>
              </w:rPr>
              <w:t>ELAV like RNA binding protein 3</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2DC91000" w14:textId="4C7DAE55" w:rsidR="004928A0" w:rsidRPr="00384B58" w:rsidRDefault="00CE687B" w:rsidP="004C107C">
            <w:pPr>
              <w:rPr>
                <w:rFonts w:ascii="Times New Roman" w:hAnsi="Times New Roman" w:cs="Times New Roman"/>
                <w:szCs w:val="21"/>
              </w:rPr>
            </w:pPr>
            <w:r w:rsidRPr="00384B58">
              <w:rPr>
                <w:rFonts w:ascii="Times New Roman" w:hAnsi="Times New Roman" w:cs="Times New Roman"/>
                <w:szCs w:val="21"/>
              </w:rPr>
              <w:t>Also known as</w:t>
            </w:r>
            <w:bookmarkStart w:id="10" w:name="OLE_LINK18"/>
            <w:r w:rsidRPr="00384B58">
              <w:rPr>
                <w:rFonts w:ascii="Times New Roman" w:hAnsi="Times New Roman" w:cs="Times New Roman"/>
                <w:szCs w:val="21"/>
              </w:rPr>
              <w:t xml:space="preserve"> </w:t>
            </w:r>
            <w:bookmarkStart w:id="11" w:name="OLE_LINK19"/>
            <w:r w:rsidRPr="00384B58">
              <w:rPr>
                <w:rFonts w:ascii="Times New Roman" w:hAnsi="Times New Roman" w:cs="Times New Roman"/>
                <w:szCs w:val="21"/>
              </w:rPr>
              <w:t>ELAVL3</w:t>
            </w:r>
            <w:bookmarkEnd w:id="10"/>
            <w:bookmarkEnd w:id="11"/>
            <w:r w:rsidRPr="00384B58">
              <w:rPr>
                <w:rFonts w:ascii="Times New Roman" w:hAnsi="Times New Roman" w:cs="Times New Roman"/>
                <w:szCs w:val="21"/>
              </w:rPr>
              <w:t>, a member of the ELAVL protein family, is a protein essential for the extension of growth cone protrusion formation and survival of mature neurons during neuronal embryonic development, and is specifically expressed throughout the development of peripheral and central neurons</w:t>
            </w:r>
            <w:r w:rsidR="00BF7ACE" w:rsidRPr="00384B58">
              <w:rPr>
                <w:rFonts w:ascii="Times New Roman" w:hAnsi="Times New Roman" w:cs="Times New Roman"/>
                <w:szCs w:val="21"/>
              </w:rPr>
              <w:fldChar w:fldCharType="begin">
                <w:fldData xml:space="preserve">PEVuZE5vdGU+PENpdGU+PEF1dGhvcj5PZ2F3YTwvQXV0aG9yPjxZZWFyPjIwMTg8L1llYXI+PFJl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</w:fldData>
              </w:fldChar>
            </w:r>
            <w:r w:rsidR="00BF7ACE" w:rsidRPr="00384B58">
              <w:rPr>
                <w:rFonts w:ascii="Times New Roman" w:hAnsi="Times New Roman" w:cs="Times New Roman"/>
                <w:szCs w:val="21"/>
              </w:rPr>
              <w:instrText xml:space="preserve"> ADDIN EN.CITE </w:instrText>
            </w:r>
            <w:r w:rsidR="00BF7ACE" w:rsidRPr="00384B58">
              <w:rPr>
                <w:rFonts w:ascii="Times New Roman" w:hAnsi="Times New Roman" w:cs="Times New Roman"/>
                <w:szCs w:val="21"/>
              </w:rPr>
              <w:fldChar w:fldCharType="begin">
                <w:fldData xml:space="preserve">PEVuZE5vdGU+PENpdGU+PEF1dGhvcj5PZ2F3YTwvQXV0aG9yPjxZZWFyPjIwMTg8L1llYXI+PFJl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</w:fldData>
              </w:fldChar>
            </w:r>
            <w:r w:rsidR="00BF7ACE" w:rsidRPr="00384B58">
              <w:rPr>
                <w:rFonts w:ascii="Times New Roman" w:hAnsi="Times New Roman" w:cs="Times New Roman"/>
                <w:szCs w:val="21"/>
              </w:rPr>
              <w:instrText xml:space="preserve"> ADDIN EN.CITE.DATA </w:instrText>
            </w:r>
            <w:r w:rsidR="00BF7ACE" w:rsidRPr="00384B58">
              <w:rPr>
                <w:rFonts w:ascii="Times New Roman" w:hAnsi="Times New Roman" w:cs="Times New Roman"/>
                <w:szCs w:val="21"/>
              </w:rPr>
            </w:r>
            <w:r w:rsidR="00BF7ACE" w:rsidRPr="00384B58">
              <w:rPr>
                <w:rFonts w:ascii="Times New Roman" w:hAnsi="Times New Roman" w:cs="Times New Roman"/>
                <w:szCs w:val="21"/>
              </w:rPr>
              <w:fldChar w:fldCharType="end"/>
            </w:r>
            <w:r w:rsidR="00BF7ACE" w:rsidRPr="00384B58">
              <w:rPr>
                <w:rFonts w:ascii="Times New Roman" w:hAnsi="Times New Roman" w:cs="Times New Roman"/>
                <w:szCs w:val="21"/>
              </w:rPr>
            </w:r>
            <w:r w:rsidR="00BF7ACE" w:rsidRPr="00384B58">
              <w:rPr>
                <w:rFonts w:ascii="Times New Roman" w:hAnsi="Times New Roman" w:cs="Times New Roman"/>
                <w:szCs w:val="21"/>
              </w:rPr>
              <w:fldChar w:fldCharType="separate"/>
            </w:r>
            <w:r w:rsidR="00BF7ACE" w:rsidRPr="00384B58">
              <w:rPr>
                <w:rFonts w:ascii="Times New Roman" w:hAnsi="Times New Roman" w:cs="Times New Roman"/>
                <w:szCs w:val="21"/>
              </w:rPr>
              <w:t>(15)</w:t>
            </w:r>
            <w:r w:rsidR="00BF7ACE" w:rsidRPr="00384B58">
              <w:rPr>
                <w:rFonts w:ascii="Times New Roman" w:hAnsi="Times New Roman" w:cs="Times New Roman"/>
                <w:szCs w:val="21"/>
              </w:rPr>
              <w:fldChar w:fldCharType="end"/>
            </w:r>
            <w:r w:rsidRPr="00384B58">
              <w:rPr>
                <w:rFonts w:ascii="Times New Roman" w:hAnsi="Times New Roman" w:cs="Times New Roman"/>
                <w:szCs w:val="21"/>
              </w:rPr>
              <w:t>.</w:t>
            </w:r>
            <w:r w:rsidR="00BF7ACE" w:rsidRPr="00384B58">
              <w:rPr>
                <w:rFonts w:ascii="Times New Roman" w:hAnsi="Times New Roman" w:cs="Times New Roman"/>
                <w:szCs w:val="21"/>
              </w:rPr>
              <w:t xml:space="preserve"> </w:t>
            </w:r>
            <w:r w:rsidRPr="00384B58">
              <w:rPr>
                <w:rFonts w:ascii="Times New Roman" w:hAnsi="Times New Roman" w:cs="Times New Roman"/>
                <w:szCs w:val="21"/>
              </w:rPr>
              <w:t xml:space="preserve">Additional studies have shown that some neuroendocrine-related tumors such as small cell lung cancer and neuroblastoma are also expressed </w:t>
            </w:r>
            <w:r w:rsidR="004928A0" w:rsidRPr="00384B58">
              <w:rPr>
                <w:rFonts w:ascii="Times New Roman" w:hAnsi="Times New Roman" w:cs="Times New Roman"/>
                <w:szCs w:val="21"/>
              </w:rPr>
              <w:fldChar w:fldCharType="begin">
                <w:fldData xml:space="preserve">PEVuZE5vdGU+PENpdGU+PEF1dGhvcj5IYXRhbmFrYTwvQXV0aG9yPjxZZWFyPjIwMTk8L1llYXI+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</w:fldData>
              </w:fldChar>
            </w:r>
            <w:r w:rsidR="00BF7ACE" w:rsidRPr="00384B58">
              <w:rPr>
                <w:rFonts w:ascii="Times New Roman" w:hAnsi="Times New Roman" w:cs="Times New Roman"/>
                <w:szCs w:val="21"/>
              </w:rPr>
              <w:instrText xml:space="preserve"> ADDIN EN.CITE </w:instrText>
            </w:r>
            <w:r w:rsidR="00BF7ACE" w:rsidRPr="00384B58">
              <w:rPr>
                <w:rFonts w:ascii="Times New Roman" w:hAnsi="Times New Roman" w:cs="Times New Roman"/>
                <w:szCs w:val="21"/>
              </w:rPr>
              <w:fldChar w:fldCharType="begin">
                <w:fldData xml:space="preserve">PEVuZE5vdGU+PENpdGU+PEF1dGhvcj5IYXRhbmFrYTwvQXV0aG9yPjxZZWFyPjIwMTk8L1llYXI+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</w:fldData>
              </w:fldChar>
            </w:r>
            <w:r w:rsidR="00BF7ACE" w:rsidRPr="00384B58">
              <w:rPr>
                <w:rFonts w:ascii="Times New Roman" w:hAnsi="Times New Roman" w:cs="Times New Roman"/>
                <w:szCs w:val="21"/>
              </w:rPr>
              <w:instrText xml:space="preserve"> ADDIN EN.CITE.DATA </w:instrText>
            </w:r>
            <w:r w:rsidR="00BF7ACE" w:rsidRPr="00384B58">
              <w:rPr>
                <w:rFonts w:ascii="Times New Roman" w:hAnsi="Times New Roman" w:cs="Times New Roman"/>
                <w:szCs w:val="21"/>
              </w:rPr>
            </w:r>
            <w:r w:rsidR="00BF7ACE" w:rsidRPr="00384B58">
              <w:rPr>
                <w:rFonts w:ascii="Times New Roman" w:hAnsi="Times New Roman" w:cs="Times New Roman"/>
                <w:szCs w:val="21"/>
              </w:rPr>
              <w:fldChar w:fldCharType="end"/>
            </w:r>
            <w:r w:rsidR="004928A0" w:rsidRPr="00384B58">
              <w:rPr>
                <w:rFonts w:ascii="Times New Roman" w:hAnsi="Times New Roman" w:cs="Times New Roman"/>
                <w:szCs w:val="21"/>
              </w:rPr>
            </w:r>
            <w:r w:rsidR="004928A0" w:rsidRPr="00384B58">
              <w:rPr>
                <w:rFonts w:ascii="Times New Roman" w:hAnsi="Times New Roman" w:cs="Times New Roman"/>
                <w:szCs w:val="21"/>
              </w:rPr>
              <w:fldChar w:fldCharType="separate"/>
            </w:r>
            <w:r w:rsidR="00BF7ACE" w:rsidRPr="00384B58">
              <w:rPr>
                <w:rFonts w:ascii="Times New Roman" w:hAnsi="Times New Roman" w:cs="Times New Roman"/>
                <w:szCs w:val="21"/>
              </w:rPr>
              <w:t>(16)</w:t>
            </w:r>
            <w:r w:rsidR="004928A0"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r w:rsidR="004928A0" w:rsidRPr="00384B58" w14:paraId="1D7CDEF6" w14:textId="77777777" w:rsidTr="00F67F48">
        <w:trPr>
          <w:jc w:val="center"/>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6F62C231" w14:textId="5081AE03" w:rsidR="004928A0" w:rsidRPr="00384B58" w:rsidRDefault="004928A0" w:rsidP="004C107C">
            <w:pPr>
              <w:rPr>
                <w:rFonts w:ascii="Times New Roman" w:hAnsi="Times New Roman" w:cs="Times New Roman"/>
                <w:szCs w:val="21"/>
              </w:rPr>
            </w:pPr>
            <w:bookmarkStart w:id="12" w:name="OLE_LINK3"/>
            <w:r w:rsidRPr="00384B58">
              <w:rPr>
                <w:rFonts w:ascii="Times New Roman" w:hAnsi="Times New Roman" w:cs="Times New Roman"/>
                <w:szCs w:val="21"/>
              </w:rPr>
              <w:t>11</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3AC0C305" w14:textId="77F0D1F4" w:rsidR="004928A0" w:rsidRPr="00384B58" w:rsidRDefault="004928A0" w:rsidP="004C107C">
            <w:pPr>
              <w:rPr>
                <w:rFonts w:ascii="Times New Roman" w:hAnsi="Times New Roman" w:cs="Times New Roman"/>
                <w:szCs w:val="21"/>
              </w:rPr>
            </w:pPr>
            <w:bookmarkStart w:id="13" w:name="OLE_LINK7"/>
            <w:r w:rsidRPr="00384B58">
              <w:rPr>
                <w:rFonts w:ascii="Times New Roman" w:hAnsi="Times New Roman" w:cs="Times New Roman"/>
                <w:szCs w:val="21"/>
              </w:rPr>
              <w:t>CRYAA</w:t>
            </w:r>
            <w:bookmarkEnd w:id="13"/>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0065BFA" w14:textId="626CC2EB" w:rsidR="004928A0" w:rsidRPr="00384B58" w:rsidRDefault="00E9555B" w:rsidP="00B14768">
            <w:pPr>
              <w:jc w:val="left"/>
              <w:rPr>
                <w:rFonts w:ascii="Times New Roman" w:hAnsi="Times New Roman" w:cs="Times New Roman"/>
                <w:szCs w:val="21"/>
              </w:rPr>
            </w:pPr>
            <w:r w:rsidRPr="00384B58">
              <w:rPr>
                <w:rFonts w:ascii="Times New Roman" w:hAnsi="Times New Roman" w:cs="Times New Roman"/>
                <w:szCs w:val="21"/>
              </w:rPr>
              <w:t>alpha A crystallin</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5F035265" w14:textId="1DA33F92" w:rsidR="004928A0" w:rsidRPr="00384B58" w:rsidRDefault="00E9555B" w:rsidP="004C107C">
            <w:pPr>
              <w:rPr>
                <w:rFonts w:ascii="Times New Roman" w:hAnsi="Times New Roman" w:cs="Times New Roman"/>
                <w:szCs w:val="21"/>
              </w:rPr>
            </w:pPr>
            <w:r w:rsidRPr="00384B58">
              <w:rPr>
                <w:rFonts w:ascii="Times New Roman" w:hAnsi="Times New Roman" w:cs="Times New Roman"/>
                <w:szCs w:val="21"/>
              </w:rPr>
              <w:t xml:space="preserve">Mammalian lens </w:t>
            </w:r>
            <w:proofErr w:type="spellStart"/>
            <w:r w:rsidRPr="00384B58">
              <w:rPr>
                <w:rFonts w:ascii="Times New Roman" w:hAnsi="Times New Roman" w:cs="Times New Roman"/>
                <w:szCs w:val="21"/>
              </w:rPr>
              <w:t>crystallins</w:t>
            </w:r>
            <w:proofErr w:type="spellEnd"/>
            <w:r w:rsidRPr="00384B58">
              <w:rPr>
                <w:rFonts w:ascii="Times New Roman" w:hAnsi="Times New Roman" w:cs="Times New Roman"/>
                <w:szCs w:val="21"/>
              </w:rPr>
              <w:t xml:space="preserve"> are divided into the α, β and γ families. α </w:t>
            </w:r>
            <w:proofErr w:type="spellStart"/>
            <w:r w:rsidRPr="00384B58">
              <w:rPr>
                <w:rFonts w:ascii="Times New Roman" w:hAnsi="Times New Roman" w:cs="Times New Roman"/>
                <w:szCs w:val="21"/>
              </w:rPr>
              <w:t>crystallins</w:t>
            </w:r>
            <w:proofErr w:type="spellEnd"/>
            <w:r w:rsidRPr="00384B58">
              <w:rPr>
                <w:rFonts w:ascii="Times New Roman" w:hAnsi="Times New Roman" w:cs="Times New Roman"/>
                <w:szCs w:val="21"/>
              </w:rPr>
              <w:t xml:space="preserve"> are induced by heat shock and are members of the small heat shock protein (HSP20) family. these non-homogeneous aggregates consist of 30-40 subunits The other two functions of α </w:t>
            </w:r>
            <w:proofErr w:type="spellStart"/>
            <w:r w:rsidRPr="00384B58">
              <w:rPr>
                <w:rFonts w:ascii="Times New Roman" w:hAnsi="Times New Roman" w:cs="Times New Roman"/>
                <w:szCs w:val="21"/>
              </w:rPr>
              <w:t>crystallins</w:t>
            </w:r>
            <w:proofErr w:type="spellEnd"/>
            <w:r w:rsidRPr="00384B58">
              <w:rPr>
                <w:rFonts w:ascii="Times New Roman" w:hAnsi="Times New Roman" w:cs="Times New Roman"/>
                <w:szCs w:val="21"/>
              </w:rPr>
              <w:t xml:space="preserve"> are auto</w:t>
            </w:r>
            <w:r w:rsidR="00B96679" w:rsidRPr="00384B58">
              <w:rPr>
                <w:rFonts w:ascii="Times New Roman" w:hAnsi="Times New Roman" w:cs="Times New Roman"/>
                <w:szCs w:val="21"/>
              </w:rPr>
              <w:t xml:space="preserve"> </w:t>
            </w:r>
            <w:r w:rsidRPr="00384B58">
              <w:rPr>
                <w:rFonts w:ascii="Times New Roman" w:hAnsi="Times New Roman" w:cs="Times New Roman"/>
                <w:szCs w:val="21"/>
              </w:rPr>
              <w:t>kinase activity and involvement in intracellular structures. this encoded protein has been identified as a part-time protein based on its ability to perform different mechanistic functions. defects in this gene result in autosomal dominant hereditary cataracts (ADCC)</w:t>
            </w:r>
            <w:r w:rsidR="00941DB7" w:rsidRPr="00384B58">
              <w:rPr>
                <w:rFonts w:ascii="Times New Roman" w:hAnsi="Times New Roman" w:cs="Times New Roman"/>
                <w:szCs w:val="21"/>
              </w:rPr>
              <w:t xml:space="preserve"> </w:t>
            </w:r>
            <w:r w:rsidR="007D79E4" w:rsidRPr="00384B58">
              <w:rPr>
                <w:rFonts w:ascii="Times New Roman" w:hAnsi="Times New Roman" w:cs="Times New Roman"/>
                <w:szCs w:val="21"/>
              </w:rPr>
              <w:fldChar w:fldCharType="begin">
                <w:fldData xml:space="preserve">PEVuZE5vdGU+PENpdGU+PEF1dGhvcj5TY2hpbWFuc2t5PC9BdXRob3I+PFllYXI+MjAyMTwvWWVh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</w:fldData>
              </w:fldChar>
            </w:r>
            <w:r w:rsidR="00BF7ACE" w:rsidRPr="00384B58">
              <w:rPr>
                <w:rFonts w:ascii="Times New Roman" w:hAnsi="Times New Roman" w:cs="Times New Roman"/>
                <w:szCs w:val="21"/>
              </w:rPr>
              <w:instrText xml:space="preserve"> ADDIN EN.CITE </w:instrText>
            </w:r>
            <w:r w:rsidR="00BF7ACE" w:rsidRPr="00384B58">
              <w:rPr>
                <w:rFonts w:ascii="Times New Roman" w:hAnsi="Times New Roman" w:cs="Times New Roman"/>
                <w:szCs w:val="21"/>
              </w:rPr>
              <w:fldChar w:fldCharType="begin">
                <w:fldData xml:space="preserve">PEVuZE5vdGU+PENpdGU+PEF1dGhvcj5TY2hpbWFuc2t5PC9BdXRob3I+PFllYXI+MjAyMTwvWWVh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</w:fldData>
              </w:fldChar>
            </w:r>
            <w:r w:rsidR="00BF7ACE" w:rsidRPr="00384B58">
              <w:rPr>
                <w:rFonts w:ascii="Times New Roman" w:hAnsi="Times New Roman" w:cs="Times New Roman"/>
                <w:szCs w:val="21"/>
              </w:rPr>
              <w:instrText xml:space="preserve"> ADDIN EN.CITE.DATA </w:instrText>
            </w:r>
            <w:r w:rsidR="00BF7ACE" w:rsidRPr="00384B58">
              <w:rPr>
                <w:rFonts w:ascii="Times New Roman" w:hAnsi="Times New Roman" w:cs="Times New Roman"/>
                <w:szCs w:val="21"/>
              </w:rPr>
            </w:r>
            <w:r w:rsidR="00BF7ACE" w:rsidRPr="00384B58">
              <w:rPr>
                <w:rFonts w:ascii="Times New Roman" w:hAnsi="Times New Roman" w:cs="Times New Roman"/>
                <w:szCs w:val="21"/>
              </w:rPr>
              <w:fldChar w:fldCharType="end"/>
            </w:r>
            <w:r w:rsidR="007D79E4" w:rsidRPr="00384B58">
              <w:rPr>
                <w:rFonts w:ascii="Times New Roman" w:hAnsi="Times New Roman" w:cs="Times New Roman"/>
                <w:szCs w:val="21"/>
              </w:rPr>
            </w:r>
            <w:r w:rsidR="007D79E4" w:rsidRPr="00384B58">
              <w:rPr>
                <w:rFonts w:ascii="Times New Roman" w:hAnsi="Times New Roman" w:cs="Times New Roman"/>
                <w:szCs w:val="21"/>
              </w:rPr>
              <w:fldChar w:fldCharType="separate"/>
            </w:r>
            <w:r w:rsidR="00BF7ACE" w:rsidRPr="00384B58">
              <w:rPr>
                <w:rFonts w:ascii="Times New Roman" w:hAnsi="Times New Roman" w:cs="Times New Roman"/>
                <w:szCs w:val="21"/>
              </w:rPr>
              <w:t>(17)</w:t>
            </w:r>
            <w:r w:rsidR="007D79E4" w:rsidRPr="00384B58">
              <w:rPr>
                <w:rFonts w:ascii="Times New Roman" w:hAnsi="Times New Roman" w:cs="Times New Roman"/>
                <w:szCs w:val="21"/>
              </w:rPr>
              <w:fldChar w:fldCharType="end"/>
            </w:r>
            <w:r w:rsidR="007D79E4" w:rsidRPr="00384B58">
              <w:rPr>
                <w:rFonts w:ascii="Times New Roman" w:hAnsi="Times New Roman" w:cs="Times New Roman"/>
                <w:szCs w:val="21"/>
              </w:rPr>
              <w:t>.</w:t>
            </w:r>
          </w:p>
        </w:tc>
      </w:tr>
      <w:bookmarkEnd w:id="12"/>
      <w:tr w:rsidR="004928A0" w:rsidRPr="00384B58" w14:paraId="18E04925" w14:textId="77777777" w:rsidTr="00F67F48">
        <w:trPr>
          <w:jc w:val="center"/>
        </w:trPr>
        <w:tc>
          <w:tcPr>
            <w:tcW w:w="665" w:type="dxa"/>
            <w:tcBorders>
              <w:top w:val="single" w:sz="4" w:space="0" w:color="auto"/>
              <w:left w:val="single" w:sz="4" w:space="0" w:color="auto"/>
              <w:right w:val="single" w:sz="4" w:space="0" w:color="auto"/>
            </w:tcBorders>
            <w:shd w:val="clear" w:color="auto" w:fill="auto"/>
            <w:vAlign w:val="center"/>
          </w:tcPr>
          <w:p w14:paraId="68BF9C6E" w14:textId="2CE55E06" w:rsidR="004928A0" w:rsidRPr="00384B58" w:rsidRDefault="004928A0" w:rsidP="004C107C">
            <w:pPr>
              <w:rPr>
                <w:rFonts w:ascii="Times New Roman" w:hAnsi="Times New Roman" w:cs="Times New Roman"/>
                <w:szCs w:val="21"/>
              </w:rPr>
            </w:pPr>
            <w:r w:rsidRPr="00384B58">
              <w:rPr>
                <w:rFonts w:ascii="Times New Roman" w:hAnsi="Times New Roman" w:cs="Times New Roman"/>
                <w:szCs w:val="21"/>
              </w:rPr>
              <w:t>12</w:t>
            </w:r>
          </w:p>
        </w:tc>
        <w:tc>
          <w:tcPr>
            <w:tcW w:w="1173" w:type="dxa"/>
            <w:tcBorders>
              <w:top w:val="single" w:sz="4" w:space="0" w:color="auto"/>
              <w:left w:val="single" w:sz="4" w:space="0" w:color="auto"/>
              <w:right w:val="single" w:sz="4" w:space="0" w:color="auto"/>
            </w:tcBorders>
            <w:shd w:val="clear" w:color="auto" w:fill="auto"/>
            <w:vAlign w:val="center"/>
          </w:tcPr>
          <w:p w14:paraId="19E123F8" w14:textId="2C11531B" w:rsidR="004928A0" w:rsidRPr="00384B58" w:rsidRDefault="004928A0" w:rsidP="004C107C">
            <w:pPr>
              <w:rPr>
                <w:rFonts w:ascii="Times New Roman" w:hAnsi="Times New Roman" w:cs="Times New Roman"/>
                <w:szCs w:val="21"/>
              </w:rPr>
            </w:pPr>
            <w:bookmarkStart w:id="14" w:name="OLE_LINK20"/>
            <w:r w:rsidRPr="00384B58">
              <w:rPr>
                <w:rFonts w:ascii="Times New Roman" w:hAnsi="Times New Roman" w:cs="Times New Roman"/>
                <w:szCs w:val="21"/>
              </w:rPr>
              <w:t>ESO1</w:t>
            </w:r>
            <w:bookmarkEnd w:id="14"/>
          </w:p>
        </w:tc>
        <w:tc>
          <w:tcPr>
            <w:tcW w:w="2126" w:type="dxa"/>
            <w:tcBorders>
              <w:top w:val="single" w:sz="4" w:space="0" w:color="auto"/>
              <w:left w:val="single" w:sz="4" w:space="0" w:color="auto"/>
              <w:right w:val="single" w:sz="4" w:space="0" w:color="auto"/>
            </w:tcBorders>
            <w:shd w:val="clear" w:color="auto" w:fill="auto"/>
            <w:vAlign w:val="center"/>
          </w:tcPr>
          <w:p w14:paraId="6D2DAC2B" w14:textId="276E7DE1" w:rsidR="004928A0" w:rsidRPr="00384B58" w:rsidRDefault="00C86C16" w:rsidP="00B14768">
            <w:pPr>
              <w:jc w:val="left"/>
              <w:rPr>
                <w:rFonts w:ascii="Times New Roman" w:hAnsi="Times New Roman" w:cs="Times New Roman"/>
                <w:szCs w:val="21"/>
              </w:rPr>
            </w:pPr>
            <w:r w:rsidRPr="00384B58">
              <w:rPr>
                <w:rFonts w:ascii="Times New Roman" w:hAnsi="Times New Roman" w:cs="Times New Roman"/>
                <w:szCs w:val="21"/>
              </w:rPr>
              <w:t>Esophageal squamous cell carcinoma 1</w:t>
            </w:r>
          </w:p>
        </w:tc>
        <w:tc>
          <w:tcPr>
            <w:tcW w:w="6718" w:type="dxa"/>
            <w:tcBorders>
              <w:top w:val="single" w:sz="4" w:space="0" w:color="auto"/>
              <w:left w:val="single" w:sz="4" w:space="0" w:color="auto"/>
              <w:right w:val="single" w:sz="4" w:space="0" w:color="auto"/>
            </w:tcBorders>
            <w:shd w:val="clear" w:color="auto" w:fill="auto"/>
            <w:vAlign w:val="center"/>
          </w:tcPr>
          <w:p w14:paraId="0C32EDFA" w14:textId="64294E60" w:rsidR="004928A0" w:rsidRPr="00384B58" w:rsidRDefault="00CE687B" w:rsidP="004C107C">
            <w:pPr>
              <w:rPr>
                <w:rFonts w:ascii="Times New Roman" w:hAnsi="Times New Roman" w:cs="Times New Roman"/>
                <w:szCs w:val="21"/>
              </w:rPr>
            </w:pPr>
            <w:r w:rsidRPr="00384B58">
              <w:rPr>
                <w:rFonts w:ascii="Times New Roman" w:hAnsi="Times New Roman" w:cs="Times New Roman"/>
                <w:szCs w:val="21"/>
              </w:rPr>
              <w:t xml:space="preserve">ESO1, also known as NY-ESO-1, is a tumor-specific antigen belonging to the cancer testis antigen (CTA) family, which can stimulate both cellular and humoral immunity in tumor patients and is considered to be one of the most immunogenic tumor/testis antigens NY-ESO-1 expression is associated with tumor tissue grading, tumor development and prognosis, and is of great value in the early diagnosis of tumors, monitoring of tumor development, and evaluation of treatment effects </w:t>
            </w:r>
            <w:r w:rsidR="007D79E4" w:rsidRPr="00384B58">
              <w:rPr>
                <w:rFonts w:ascii="Times New Roman" w:hAnsi="Times New Roman" w:cs="Times New Roman"/>
                <w:szCs w:val="21"/>
              </w:rPr>
              <w:fldChar w:fldCharType="begin">
                <w:fldData xml:space="preserve">PEVuZE5vdGU+PENpdGU+PEF1dGhvcj5Lb25pc2hpPC9BdXRob3I+PFllYXI+MjAwNDwvWWVhcj48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</w:fldData>
              </w:fldChar>
            </w:r>
            <w:r w:rsidR="00BF7ACE" w:rsidRPr="00384B58">
              <w:rPr>
                <w:rFonts w:ascii="Times New Roman" w:hAnsi="Times New Roman" w:cs="Times New Roman"/>
                <w:szCs w:val="21"/>
              </w:rPr>
              <w:instrText xml:space="preserve"> ADDIN EN.CITE </w:instrText>
            </w:r>
            <w:r w:rsidR="00BF7ACE" w:rsidRPr="00384B58">
              <w:rPr>
                <w:rFonts w:ascii="Times New Roman" w:hAnsi="Times New Roman" w:cs="Times New Roman"/>
                <w:szCs w:val="21"/>
              </w:rPr>
              <w:fldChar w:fldCharType="begin">
                <w:fldData xml:space="preserve">PEVuZE5vdGU+PENpdGU+PEF1dGhvcj5Lb25pc2hpPC9BdXRob3I+PFllYXI+MjAwNDwvWWVhcj48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</w:fldData>
              </w:fldChar>
            </w:r>
            <w:r w:rsidR="00BF7ACE" w:rsidRPr="00384B58">
              <w:rPr>
                <w:rFonts w:ascii="Times New Roman" w:hAnsi="Times New Roman" w:cs="Times New Roman"/>
                <w:szCs w:val="21"/>
              </w:rPr>
              <w:instrText xml:space="preserve"> ADDIN EN.CITE.DATA </w:instrText>
            </w:r>
            <w:r w:rsidR="00BF7ACE" w:rsidRPr="00384B58">
              <w:rPr>
                <w:rFonts w:ascii="Times New Roman" w:hAnsi="Times New Roman" w:cs="Times New Roman"/>
                <w:szCs w:val="21"/>
              </w:rPr>
            </w:r>
            <w:r w:rsidR="00BF7ACE" w:rsidRPr="00384B58">
              <w:rPr>
                <w:rFonts w:ascii="Times New Roman" w:hAnsi="Times New Roman" w:cs="Times New Roman"/>
                <w:szCs w:val="21"/>
              </w:rPr>
              <w:fldChar w:fldCharType="end"/>
            </w:r>
            <w:r w:rsidR="007D79E4" w:rsidRPr="00384B58">
              <w:rPr>
                <w:rFonts w:ascii="Times New Roman" w:hAnsi="Times New Roman" w:cs="Times New Roman"/>
                <w:szCs w:val="21"/>
              </w:rPr>
            </w:r>
            <w:r w:rsidR="007D79E4" w:rsidRPr="00384B58">
              <w:rPr>
                <w:rFonts w:ascii="Times New Roman" w:hAnsi="Times New Roman" w:cs="Times New Roman"/>
                <w:szCs w:val="21"/>
              </w:rPr>
              <w:fldChar w:fldCharType="separate"/>
            </w:r>
            <w:r w:rsidR="00BF7ACE" w:rsidRPr="00384B58">
              <w:rPr>
                <w:rFonts w:ascii="Times New Roman" w:hAnsi="Times New Roman" w:cs="Times New Roman"/>
                <w:szCs w:val="21"/>
              </w:rPr>
              <w:t>(18, 19)</w:t>
            </w:r>
            <w:r w:rsidR="007D79E4" w:rsidRPr="00384B58">
              <w:rPr>
                <w:rFonts w:ascii="Times New Roman" w:hAnsi="Times New Roman" w:cs="Times New Roman"/>
                <w:szCs w:val="21"/>
              </w:rPr>
              <w:fldChar w:fldCharType="end"/>
            </w:r>
            <w:r w:rsidR="00941DB7" w:rsidRPr="00384B58">
              <w:rPr>
                <w:rFonts w:ascii="Times New Roman" w:hAnsi="Times New Roman" w:cs="Times New Roman"/>
                <w:szCs w:val="21"/>
              </w:rPr>
              <w:t>.</w:t>
            </w:r>
          </w:p>
        </w:tc>
      </w:tr>
    </w:tbl>
    <w:p w14:paraId="644D4FA9" w14:textId="5C7F0DC5" w:rsidR="004928A0" w:rsidRPr="00384B58" w:rsidRDefault="00B45ACA" w:rsidP="00B45ACA">
      <w:pPr>
        <w:overflowPunct w:val="0"/>
        <w:autoSpaceDE w:val="0"/>
        <w:autoSpaceDN w:val="0"/>
        <w:adjustRightInd w:val="0"/>
        <w:snapToGrid w:val="0"/>
        <w:rPr>
          <w:rFonts w:ascii="Times New Roman" w:eastAsia="SimSun" w:hAnsi="Times New Roman" w:cs="Times New Roman"/>
          <w:b/>
          <w:snapToGrid w:val="0"/>
          <w:kern w:val="0"/>
          <w:sz w:val="24"/>
        </w:rPr>
      </w:pPr>
      <w:r w:rsidRPr="00384B58">
        <w:rPr>
          <w:rFonts w:ascii="Times New Roman" w:hAnsi="Times New Roman" w:cs="Times New Roman"/>
          <w:b/>
          <w:bCs/>
          <w:kern w:val="0"/>
          <w:sz w:val="24"/>
        </w:rPr>
        <w:lastRenderedPageBreak/>
        <w:t xml:space="preserve">Table S2. </w:t>
      </w:r>
      <w:r w:rsidRPr="00384B58">
        <w:rPr>
          <w:rFonts w:ascii="Times New Roman" w:hAnsi="Times New Roman" w:cs="Times New Roman"/>
          <w:b/>
          <w:bCs/>
          <w:sz w:val="24"/>
        </w:rPr>
        <w:t xml:space="preserve">GenBank </w:t>
      </w:r>
      <w:r w:rsidRPr="00384B58">
        <w:rPr>
          <w:rFonts w:ascii="Times New Roman" w:hAnsi="Times New Roman" w:cs="Times New Roman"/>
          <w:b/>
          <w:bCs/>
          <w:color w:val="000000"/>
          <w:sz w:val="24"/>
        </w:rPr>
        <w:t>accession numbers</w:t>
      </w:r>
      <w:r w:rsidRPr="00384B58">
        <w:rPr>
          <w:rFonts w:ascii="Times New Roman" w:hAnsi="Times New Roman" w:cs="Times New Roman"/>
          <w:b/>
          <w:bCs/>
          <w:kern w:val="0"/>
          <w:sz w:val="24"/>
        </w:rPr>
        <w:t xml:space="preserve"> of 12 Tumor associated antigens.</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1457"/>
        <w:gridCol w:w="3543"/>
        <w:gridCol w:w="2694"/>
      </w:tblGrid>
      <w:tr w:rsidR="00B45ACA" w:rsidRPr="00384B58" w14:paraId="29D97781" w14:textId="77777777" w:rsidTr="00B45ACA">
        <w:tc>
          <w:tcPr>
            <w:tcW w:w="665" w:type="dxa"/>
            <w:tcBorders>
              <w:left w:val="single" w:sz="4" w:space="0" w:color="auto"/>
              <w:bottom w:val="single" w:sz="4" w:space="0" w:color="auto"/>
              <w:right w:val="single" w:sz="4" w:space="0" w:color="auto"/>
            </w:tcBorders>
            <w:shd w:val="solid" w:color="DAE3F3" w:fill="E2EFDA"/>
            <w:vAlign w:val="center"/>
          </w:tcPr>
          <w:p w14:paraId="48EF40A4"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NO.</w:t>
            </w:r>
          </w:p>
        </w:tc>
        <w:tc>
          <w:tcPr>
            <w:tcW w:w="1457" w:type="dxa"/>
            <w:tcBorders>
              <w:left w:val="single" w:sz="4" w:space="0" w:color="auto"/>
              <w:bottom w:val="single" w:sz="4" w:space="0" w:color="auto"/>
              <w:right w:val="single" w:sz="4" w:space="0" w:color="auto"/>
            </w:tcBorders>
            <w:shd w:val="solid" w:color="DAE3F3" w:fill="E2EFDA"/>
            <w:vAlign w:val="center"/>
          </w:tcPr>
          <w:p w14:paraId="1D8FADB8"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Name</w:t>
            </w:r>
          </w:p>
        </w:tc>
        <w:tc>
          <w:tcPr>
            <w:tcW w:w="3543" w:type="dxa"/>
            <w:tcBorders>
              <w:left w:val="single" w:sz="4" w:space="0" w:color="auto"/>
              <w:bottom w:val="single" w:sz="4" w:space="0" w:color="auto"/>
              <w:right w:val="single" w:sz="4" w:space="0" w:color="auto"/>
            </w:tcBorders>
            <w:shd w:val="solid" w:color="DAE3F3" w:fill="E2EFDA"/>
            <w:vAlign w:val="center"/>
          </w:tcPr>
          <w:p w14:paraId="2C083307" w14:textId="77777777" w:rsidR="00B45ACA" w:rsidRPr="00384B58" w:rsidRDefault="00B45ACA" w:rsidP="00B45ACA">
            <w:pPr>
              <w:jc w:val="left"/>
              <w:rPr>
                <w:rFonts w:ascii="Times New Roman" w:hAnsi="Times New Roman" w:cs="Times New Roman"/>
                <w:szCs w:val="21"/>
              </w:rPr>
            </w:pPr>
            <w:r w:rsidRPr="00384B58">
              <w:rPr>
                <w:rFonts w:ascii="Times New Roman" w:hAnsi="Times New Roman" w:cs="Times New Roman"/>
                <w:szCs w:val="21"/>
              </w:rPr>
              <w:t>Full name</w:t>
            </w:r>
          </w:p>
        </w:tc>
        <w:tc>
          <w:tcPr>
            <w:tcW w:w="2694" w:type="dxa"/>
            <w:tcBorders>
              <w:left w:val="single" w:sz="4" w:space="0" w:color="auto"/>
              <w:bottom w:val="single" w:sz="4" w:space="0" w:color="auto"/>
              <w:right w:val="single" w:sz="4" w:space="0" w:color="auto"/>
            </w:tcBorders>
            <w:shd w:val="solid" w:color="DAE3F3" w:fill="E2EFDA"/>
            <w:vAlign w:val="center"/>
          </w:tcPr>
          <w:p w14:paraId="519A5C73" w14:textId="3789B131" w:rsidR="00B45ACA" w:rsidRPr="00384B58" w:rsidRDefault="00B45ACA" w:rsidP="00B45ACA">
            <w:pPr>
              <w:pStyle w:val="HTMLPreformatted"/>
              <w:rPr>
                <w:rFonts w:ascii="Times New Roman" w:hAnsi="Times New Roman" w:cs="Times New Roman"/>
                <w:color w:val="000000"/>
                <w:sz w:val="21"/>
                <w:szCs w:val="21"/>
              </w:rPr>
            </w:pPr>
            <w:r w:rsidRPr="00384B58">
              <w:rPr>
                <w:rFonts w:ascii="Times New Roman" w:hAnsi="Times New Roman" w:cs="Times New Roman"/>
                <w:sz w:val="21"/>
                <w:szCs w:val="21"/>
              </w:rPr>
              <w:t xml:space="preserve">GenBank </w:t>
            </w:r>
            <w:r w:rsidRPr="00384B58">
              <w:rPr>
                <w:rFonts w:ascii="Times New Roman" w:hAnsi="Times New Roman" w:cs="Times New Roman"/>
                <w:color w:val="000000"/>
                <w:sz w:val="21"/>
                <w:szCs w:val="21"/>
              </w:rPr>
              <w:t>accession number</w:t>
            </w:r>
          </w:p>
        </w:tc>
      </w:tr>
      <w:tr w:rsidR="00B45ACA" w:rsidRPr="00384B58" w14:paraId="605FB3E8" w14:textId="77777777" w:rsidTr="00B45ACA">
        <w:trPr>
          <w:trHeight w:val="399"/>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16CA4D88"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1</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6A0D20B0"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ZNF573</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14ABE851"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Zinc finger 573</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21FC1FE1" w14:textId="28962F2D"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OP680444</w:t>
            </w:r>
          </w:p>
        </w:tc>
      </w:tr>
      <w:tr w:rsidR="00B45ACA" w:rsidRPr="00384B58" w14:paraId="389E7ED0" w14:textId="77777777" w:rsidTr="00B45ACA">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5285BBD3"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2</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6F8360BF"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BRAF</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1E236A16"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V-</w:t>
            </w:r>
            <w:proofErr w:type="spellStart"/>
            <w:r w:rsidRPr="00384B58">
              <w:rPr>
                <w:rFonts w:ascii="Times New Roman" w:hAnsi="Times New Roman" w:cs="Times New Roman"/>
                <w:szCs w:val="21"/>
              </w:rPr>
              <w:t>raf</w:t>
            </w:r>
            <w:proofErr w:type="spellEnd"/>
            <w:r w:rsidRPr="00384B58">
              <w:rPr>
                <w:rFonts w:ascii="Times New Roman" w:hAnsi="Times New Roman" w:cs="Times New Roman"/>
                <w:szCs w:val="21"/>
              </w:rPr>
              <w:t xml:space="preserve"> murine sarcoma viral oncogene homolog B1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4FA99AA5" w14:textId="44FFDE21"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OP680445</w:t>
            </w:r>
          </w:p>
        </w:tc>
      </w:tr>
      <w:tr w:rsidR="00B45ACA" w:rsidRPr="00384B58" w14:paraId="1B2940BC" w14:textId="77777777" w:rsidTr="00B45ACA">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3373C75B"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3</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7BB3C712"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TM4SF1</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3AE8F5A6"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Transmembrane-4 -L-six-family member 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1624C1BE" w14:textId="284A56FD"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OP680446</w:t>
            </w:r>
          </w:p>
        </w:tc>
      </w:tr>
      <w:tr w:rsidR="00B45ACA" w:rsidRPr="00384B58" w14:paraId="32D26C74" w14:textId="77777777" w:rsidTr="007D070F">
        <w:trPr>
          <w:trHeight w:val="405"/>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18A5344E"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4</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14D45D2B"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SOX2</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32070361"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Sex determining region Y-box2</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2196206" w14:textId="2F657CEA"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OP680447</w:t>
            </w:r>
          </w:p>
        </w:tc>
      </w:tr>
      <w:tr w:rsidR="00B45ACA" w:rsidRPr="00384B58" w14:paraId="120B88BC" w14:textId="77777777" w:rsidTr="00B45ACA">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4D9763AC"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5</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43D7ACE7"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IGFBP2</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59F6C48D" w14:textId="11401530"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Insulin like growth factor binding protein 2</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6ADF429E" w14:textId="6AF0B53B"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OP680448</w:t>
            </w:r>
          </w:p>
        </w:tc>
      </w:tr>
      <w:tr w:rsidR="00B45ACA" w:rsidRPr="00384B58" w14:paraId="27F4607E" w14:textId="77777777" w:rsidTr="007D070F">
        <w:trPr>
          <w:trHeight w:val="349"/>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5F8945F9"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6</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304E4BB5"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MAGE A4</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46BB27F5"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Melanoma antigen family A4</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14F8CD9B" w14:textId="62798503"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OP680449</w:t>
            </w:r>
          </w:p>
        </w:tc>
      </w:tr>
      <w:tr w:rsidR="00B45ACA" w:rsidRPr="00384B58" w14:paraId="7A2AC4F1" w14:textId="77777777" w:rsidTr="00B45ACA">
        <w:trPr>
          <w:trHeight w:val="841"/>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6526898E"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7</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1277E6E1"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BMI1</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1CE0F47F"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B cell-specific Moloney murine leukemia virus integration site 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7D106CCC" w14:textId="6375E6CF"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OP680450</w:t>
            </w:r>
          </w:p>
        </w:tc>
      </w:tr>
      <w:tr w:rsidR="00B45ACA" w:rsidRPr="00384B58" w14:paraId="277F142B" w14:textId="77777777" w:rsidTr="007D070F">
        <w:trPr>
          <w:trHeight w:val="409"/>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55D2550D"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8</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0115A52D"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GAD2</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366E4D78"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Glutamate decarboxylase 2</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409ECF2F" w14:textId="3D24902E"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OP680451</w:t>
            </w:r>
          </w:p>
        </w:tc>
      </w:tr>
      <w:tr w:rsidR="00B45ACA" w:rsidRPr="00384B58" w14:paraId="4AA7DF64" w14:textId="77777777" w:rsidTr="007D070F">
        <w:trPr>
          <w:trHeight w:val="429"/>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51358425"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9</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0D1B6712"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FXR1</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6F4DD908"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Fragile X autosomal homolog 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188BEA4A" w14:textId="3EBC0DA7"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OP680452</w:t>
            </w:r>
          </w:p>
        </w:tc>
      </w:tr>
      <w:tr w:rsidR="00B45ACA" w:rsidRPr="00384B58" w14:paraId="4CC61869" w14:textId="77777777" w:rsidTr="007D070F">
        <w:trPr>
          <w:trHeight w:val="473"/>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2531D63F"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10</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03F4FD57" w14:textId="77777777" w:rsidR="00B45ACA" w:rsidRPr="00384B58" w:rsidRDefault="00B45ACA" w:rsidP="00B45ACA">
            <w:pPr>
              <w:jc w:val="center"/>
              <w:rPr>
                <w:rFonts w:ascii="Times New Roman" w:hAnsi="Times New Roman" w:cs="Times New Roman"/>
                <w:szCs w:val="21"/>
              </w:rPr>
            </w:pPr>
            <w:proofErr w:type="spellStart"/>
            <w:r w:rsidRPr="00384B58">
              <w:rPr>
                <w:rFonts w:ascii="Times New Roman" w:hAnsi="Times New Roman" w:cs="Times New Roman"/>
                <w:szCs w:val="21"/>
              </w:rPr>
              <w:t>HuC</w:t>
            </w:r>
            <w:proofErr w:type="spellEnd"/>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68A7ACE6"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color w:val="000000"/>
                <w:szCs w:val="21"/>
                <w:shd w:val="clear" w:color="auto" w:fill="FFFFFF"/>
              </w:rPr>
              <w:t>ELAV like RNA binding protein 3</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3A0D989" w14:textId="4F648A72"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OP680453</w:t>
            </w:r>
          </w:p>
        </w:tc>
      </w:tr>
      <w:tr w:rsidR="00B45ACA" w:rsidRPr="00384B58" w14:paraId="4203C022" w14:textId="77777777" w:rsidTr="00B45ACA">
        <w:trPr>
          <w:trHeight w:val="420"/>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66A36476"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11</w:t>
            </w:r>
          </w:p>
        </w:tc>
        <w:tc>
          <w:tcPr>
            <w:tcW w:w="1457" w:type="dxa"/>
            <w:tcBorders>
              <w:top w:val="single" w:sz="4" w:space="0" w:color="auto"/>
              <w:left w:val="single" w:sz="4" w:space="0" w:color="auto"/>
              <w:bottom w:val="single" w:sz="4" w:space="0" w:color="auto"/>
              <w:right w:val="single" w:sz="4" w:space="0" w:color="auto"/>
            </w:tcBorders>
            <w:shd w:val="clear" w:color="auto" w:fill="auto"/>
            <w:vAlign w:val="center"/>
          </w:tcPr>
          <w:p w14:paraId="2551E76C"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CRYAA</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5227EAEE"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alpha A crystallin</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606C9E5A" w14:textId="5F201BE4"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OP680454</w:t>
            </w:r>
          </w:p>
        </w:tc>
      </w:tr>
      <w:tr w:rsidR="00B45ACA" w:rsidRPr="00384B58" w14:paraId="3A90A76C" w14:textId="77777777" w:rsidTr="00B45ACA">
        <w:trPr>
          <w:trHeight w:val="397"/>
        </w:trPr>
        <w:tc>
          <w:tcPr>
            <w:tcW w:w="665" w:type="dxa"/>
            <w:tcBorders>
              <w:top w:val="single" w:sz="4" w:space="0" w:color="auto"/>
              <w:left w:val="single" w:sz="4" w:space="0" w:color="auto"/>
              <w:right w:val="single" w:sz="4" w:space="0" w:color="auto"/>
            </w:tcBorders>
            <w:shd w:val="clear" w:color="auto" w:fill="auto"/>
            <w:vAlign w:val="center"/>
          </w:tcPr>
          <w:p w14:paraId="24EE9F3C"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12</w:t>
            </w:r>
          </w:p>
        </w:tc>
        <w:tc>
          <w:tcPr>
            <w:tcW w:w="1457" w:type="dxa"/>
            <w:tcBorders>
              <w:top w:val="single" w:sz="4" w:space="0" w:color="auto"/>
              <w:left w:val="single" w:sz="4" w:space="0" w:color="auto"/>
              <w:right w:val="single" w:sz="4" w:space="0" w:color="auto"/>
            </w:tcBorders>
            <w:shd w:val="clear" w:color="auto" w:fill="auto"/>
            <w:vAlign w:val="center"/>
          </w:tcPr>
          <w:p w14:paraId="715F9430" w14:textId="77777777" w:rsidR="00B45ACA" w:rsidRPr="00384B58" w:rsidRDefault="00B45ACA" w:rsidP="00B45ACA">
            <w:pPr>
              <w:jc w:val="center"/>
              <w:rPr>
                <w:rFonts w:ascii="Times New Roman" w:hAnsi="Times New Roman" w:cs="Times New Roman"/>
                <w:szCs w:val="21"/>
              </w:rPr>
            </w:pPr>
            <w:r w:rsidRPr="00384B58">
              <w:rPr>
                <w:rFonts w:ascii="Times New Roman" w:hAnsi="Times New Roman" w:cs="Times New Roman"/>
                <w:szCs w:val="21"/>
              </w:rPr>
              <w:t>ESO1</w:t>
            </w:r>
          </w:p>
        </w:tc>
        <w:tc>
          <w:tcPr>
            <w:tcW w:w="3543" w:type="dxa"/>
            <w:tcBorders>
              <w:top w:val="single" w:sz="4" w:space="0" w:color="auto"/>
              <w:left w:val="single" w:sz="4" w:space="0" w:color="auto"/>
              <w:right w:val="single" w:sz="4" w:space="0" w:color="auto"/>
            </w:tcBorders>
            <w:shd w:val="clear" w:color="auto" w:fill="auto"/>
            <w:vAlign w:val="center"/>
          </w:tcPr>
          <w:p w14:paraId="7AC4FC01" w14:textId="77777777" w:rsidR="00B45ACA" w:rsidRPr="00384B58" w:rsidRDefault="00B45ACA" w:rsidP="008F2831">
            <w:pPr>
              <w:jc w:val="left"/>
              <w:rPr>
                <w:rFonts w:ascii="Times New Roman" w:hAnsi="Times New Roman" w:cs="Times New Roman"/>
                <w:szCs w:val="21"/>
              </w:rPr>
            </w:pPr>
            <w:r w:rsidRPr="00384B58">
              <w:rPr>
                <w:rFonts w:ascii="Times New Roman" w:hAnsi="Times New Roman" w:cs="Times New Roman"/>
                <w:szCs w:val="21"/>
              </w:rPr>
              <w:t>Esophageal squamous cell carcinoma 1</w:t>
            </w:r>
          </w:p>
        </w:tc>
        <w:tc>
          <w:tcPr>
            <w:tcW w:w="2694" w:type="dxa"/>
            <w:tcBorders>
              <w:top w:val="single" w:sz="4" w:space="0" w:color="auto"/>
              <w:left w:val="single" w:sz="4" w:space="0" w:color="auto"/>
              <w:right w:val="single" w:sz="4" w:space="0" w:color="auto"/>
            </w:tcBorders>
            <w:shd w:val="clear" w:color="auto" w:fill="auto"/>
            <w:vAlign w:val="center"/>
          </w:tcPr>
          <w:p w14:paraId="7204BB41" w14:textId="6DDAE9EB" w:rsidR="00B45ACA" w:rsidRPr="00384B58" w:rsidRDefault="00B45ACA" w:rsidP="00B45ACA">
            <w:pPr>
              <w:pStyle w:val="HTMLPreformatted"/>
              <w:jc w:val="center"/>
              <w:rPr>
                <w:rFonts w:ascii="Times New Roman" w:hAnsi="Times New Roman" w:cs="Times New Roman"/>
                <w:color w:val="000000"/>
                <w:sz w:val="21"/>
                <w:szCs w:val="21"/>
              </w:rPr>
            </w:pPr>
            <w:r w:rsidRPr="00384B58">
              <w:rPr>
                <w:rFonts w:ascii="Times New Roman" w:hAnsi="Times New Roman" w:cs="Times New Roman"/>
                <w:color w:val="000000"/>
                <w:sz w:val="21"/>
                <w:szCs w:val="21"/>
              </w:rPr>
              <w:t>OP680455</w:t>
            </w:r>
          </w:p>
        </w:tc>
      </w:tr>
    </w:tbl>
    <w:p w14:paraId="2B43DF8A" w14:textId="5BBD77C8" w:rsidR="00B45ACA" w:rsidRDefault="00B45ACA" w:rsidP="00384B58">
      <w:pPr>
        <w:overflowPunct w:val="0"/>
        <w:autoSpaceDE w:val="0"/>
        <w:autoSpaceDN w:val="0"/>
        <w:adjustRightInd w:val="0"/>
        <w:snapToGrid w:val="0"/>
        <w:spacing w:beforeLines="50" w:before="156" w:afterLines="50" w:after="156" w:line="300" w:lineRule="auto"/>
        <w:rPr>
          <w:rFonts w:ascii="Times New Roman" w:eastAsia="SimSun" w:hAnsi="Times New Roman" w:cs="Times New Roman"/>
          <w:b/>
          <w:snapToGrid w:val="0"/>
          <w:kern w:val="0"/>
          <w:szCs w:val="21"/>
        </w:rPr>
      </w:pPr>
    </w:p>
    <w:p w14:paraId="10DD91A6" w14:textId="6E344EEE" w:rsidR="00F77B6A" w:rsidRDefault="00F77B6A" w:rsidP="00F77B6A">
      <w:pPr>
        <w:overflowPunct w:val="0"/>
        <w:autoSpaceDE w:val="0"/>
        <w:autoSpaceDN w:val="0"/>
        <w:adjustRightInd w:val="0"/>
        <w:snapToGrid w:val="0"/>
        <w:rPr>
          <w:rFonts w:ascii="Times New Roman" w:hAnsi="Times New Roman" w:cs="Times New Roman"/>
          <w:b/>
          <w:bCs/>
          <w:color w:val="2A2B2E"/>
          <w:sz w:val="24"/>
        </w:rPr>
      </w:pPr>
      <w:r w:rsidRPr="00384B58">
        <w:rPr>
          <w:rFonts w:ascii="Times New Roman" w:hAnsi="Times New Roman" w:cs="Times New Roman"/>
          <w:b/>
          <w:bCs/>
          <w:kern w:val="0"/>
          <w:sz w:val="24"/>
        </w:rPr>
        <w:t>Table S</w:t>
      </w:r>
      <w:r>
        <w:rPr>
          <w:rFonts w:ascii="Times New Roman" w:hAnsi="Times New Roman" w:cs="Times New Roman"/>
          <w:b/>
          <w:bCs/>
          <w:kern w:val="0"/>
          <w:sz w:val="24"/>
        </w:rPr>
        <w:t>3</w:t>
      </w:r>
      <w:r w:rsidRPr="00384B58">
        <w:rPr>
          <w:rFonts w:ascii="Times New Roman" w:hAnsi="Times New Roman" w:cs="Times New Roman"/>
          <w:b/>
          <w:bCs/>
          <w:kern w:val="0"/>
          <w:sz w:val="24"/>
        </w:rPr>
        <w:t xml:space="preserve">. </w:t>
      </w:r>
      <w:r>
        <w:rPr>
          <w:rFonts w:ascii="Times New Roman" w:hAnsi="Times New Roman" w:cs="Times New Roman"/>
          <w:b/>
          <w:bCs/>
          <w:kern w:val="0"/>
          <w:sz w:val="24"/>
        </w:rPr>
        <w:t xml:space="preserve">Sample </w:t>
      </w:r>
      <w:r>
        <w:rPr>
          <w:rFonts w:ascii="Times New Roman" w:hAnsi="Times New Roman" w:cs="Times New Roman"/>
          <w:b/>
          <w:bCs/>
          <w:color w:val="2A2B2E"/>
          <w:sz w:val="24"/>
        </w:rPr>
        <w:t>d</w:t>
      </w:r>
      <w:r w:rsidRPr="00F77B6A">
        <w:rPr>
          <w:rFonts w:ascii="Times New Roman" w:hAnsi="Times New Roman" w:cs="Times New Roman"/>
          <w:b/>
          <w:bCs/>
          <w:color w:val="2A2B2E"/>
          <w:sz w:val="24"/>
        </w:rPr>
        <w:t xml:space="preserve">etection data </w:t>
      </w:r>
      <w:r>
        <w:rPr>
          <w:rFonts w:ascii="Times New Roman" w:hAnsi="Times New Roman" w:cs="Times New Roman"/>
          <w:b/>
          <w:bCs/>
          <w:color w:val="2A2B2E"/>
          <w:sz w:val="24"/>
        </w:rPr>
        <w:t xml:space="preserve">location </w:t>
      </w:r>
      <w:r w:rsidRPr="00F77B6A">
        <w:rPr>
          <w:rFonts w:ascii="Times New Roman" w:hAnsi="Times New Roman" w:cs="Times New Roman"/>
          <w:b/>
          <w:bCs/>
          <w:color w:val="2A2B2E"/>
          <w:sz w:val="24"/>
        </w:rPr>
        <w:t xml:space="preserve">of </w:t>
      </w:r>
      <w:r>
        <w:rPr>
          <w:rFonts w:ascii="Times New Roman" w:hAnsi="Times New Roman" w:cs="Times New Roman"/>
          <w:b/>
          <w:bCs/>
          <w:color w:val="2A2B2E"/>
          <w:sz w:val="24"/>
        </w:rPr>
        <w:t xml:space="preserve">the </w:t>
      </w:r>
      <w:r w:rsidRPr="00F77B6A">
        <w:rPr>
          <w:rFonts w:ascii="Times New Roman" w:hAnsi="Times New Roman" w:cs="Times New Roman"/>
          <w:b/>
          <w:bCs/>
          <w:color w:val="2A2B2E"/>
          <w:sz w:val="24"/>
        </w:rPr>
        <w:t>training</w:t>
      </w:r>
      <w:r>
        <w:rPr>
          <w:rFonts w:ascii="Times New Roman" w:hAnsi="Times New Roman" w:cs="Times New Roman"/>
          <w:b/>
          <w:bCs/>
          <w:color w:val="2A2B2E"/>
          <w:sz w:val="24"/>
        </w:rPr>
        <w:t xml:space="preserve"> </w:t>
      </w:r>
      <w:r w:rsidRPr="00F77B6A">
        <w:rPr>
          <w:rFonts w:ascii="Times New Roman" w:hAnsi="Times New Roman" w:cs="Times New Roman"/>
          <w:b/>
          <w:bCs/>
          <w:color w:val="2A2B2E"/>
          <w:sz w:val="24"/>
        </w:rPr>
        <w:t>and test sets</w:t>
      </w:r>
      <w:r>
        <w:rPr>
          <w:rFonts w:ascii="Times New Roman" w:hAnsi="Times New Roman" w:cs="Times New Roman" w:hint="eastAsia"/>
          <w:b/>
          <w:bCs/>
          <w:color w:val="2A2B2E"/>
          <w:sz w:val="24"/>
        </w:rPr>
        <w:t>.</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4433"/>
        <w:gridCol w:w="3261"/>
      </w:tblGrid>
      <w:tr w:rsidR="00970AA6" w:rsidRPr="00384B58" w14:paraId="43902221" w14:textId="77777777" w:rsidTr="00970AA6">
        <w:tc>
          <w:tcPr>
            <w:tcW w:w="665" w:type="dxa"/>
            <w:tcBorders>
              <w:left w:val="single" w:sz="4" w:space="0" w:color="auto"/>
              <w:bottom w:val="single" w:sz="4" w:space="0" w:color="auto"/>
              <w:right w:val="single" w:sz="4" w:space="0" w:color="auto"/>
            </w:tcBorders>
            <w:shd w:val="solid" w:color="DAE3F3" w:fill="E2EFDA"/>
            <w:vAlign w:val="center"/>
          </w:tcPr>
          <w:p w14:paraId="44D3E547" w14:textId="77777777" w:rsidR="00970AA6" w:rsidRPr="00384B58" w:rsidRDefault="00970AA6" w:rsidP="00970AA6">
            <w:pPr>
              <w:jc w:val="center"/>
              <w:rPr>
                <w:rFonts w:ascii="Times New Roman" w:hAnsi="Times New Roman" w:cs="Times New Roman"/>
                <w:szCs w:val="21"/>
              </w:rPr>
            </w:pPr>
            <w:r w:rsidRPr="00384B58">
              <w:rPr>
                <w:rFonts w:ascii="Times New Roman" w:hAnsi="Times New Roman" w:cs="Times New Roman"/>
                <w:szCs w:val="21"/>
              </w:rPr>
              <w:t>NO.</w:t>
            </w:r>
          </w:p>
        </w:tc>
        <w:tc>
          <w:tcPr>
            <w:tcW w:w="4433" w:type="dxa"/>
            <w:tcBorders>
              <w:left w:val="single" w:sz="4" w:space="0" w:color="auto"/>
              <w:bottom w:val="single" w:sz="4" w:space="0" w:color="auto"/>
              <w:right w:val="single" w:sz="4" w:space="0" w:color="auto"/>
            </w:tcBorders>
            <w:shd w:val="solid" w:color="DAE3F3" w:fill="E2EFDA"/>
            <w:vAlign w:val="center"/>
          </w:tcPr>
          <w:p w14:paraId="4485F034" w14:textId="581CB2EC" w:rsidR="00970AA6" w:rsidRPr="00384B58" w:rsidRDefault="00970AA6" w:rsidP="00970AA6">
            <w:pPr>
              <w:jc w:val="center"/>
              <w:rPr>
                <w:rFonts w:ascii="Times New Roman" w:hAnsi="Times New Roman" w:cs="Times New Roman"/>
                <w:szCs w:val="21"/>
              </w:rPr>
            </w:pPr>
            <w:r>
              <w:rPr>
                <w:rFonts w:ascii="Times New Roman" w:hAnsi="Times New Roman" w:cs="Times New Roman"/>
                <w:szCs w:val="21"/>
              </w:rPr>
              <w:t>Database</w:t>
            </w:r>
          </w:p>
        </w:tc>
        <w:tc>
          <w:tcPr>
            <w:tcW w:w="3261" w:type="dxa"/>
            <w:tcBorders>
              <w:left w:val="single" w:sz="4" w:space="0" w:color="auto"/>
              <w:bottom w:val="single" w:sz="4" w:space="0" w:color="auto"/>
              <w:right w:val="single" w:sz="4" w:space="0" w:color="auto"/>
            </w:tcBorders>
            <w:shd w:val="solid" w:color="DAE3F3" w:fill="E2EFDA"/>
            <w:vAlign w:val="center"/>
          </w:tcPr>
          <w:p w14:paraId="615CE37D" w14:textId="2827C0C1" w:rsidR="00970AA6" w:rsidRPr="00384B58" w:rsidRDefault="00970AA6" w:rsidP="00970AA6">
            <w:pPr>
              <w:pStyle w:val="HTMLPreformatted"/>
              <w:jc w:val="center"/>
              <w:rPr>
                <w:rFonts w:ascii="Times New Roman" w:hAnsi="Times New Roman" w:cs="Times New Roman"/>
                <w:color w:val="000000"/>
                <w:sz w:val="21"/>
                <w:szCs w:val="21"/>
              </w:rPr>
            </w:pPr>
            <w:r>
              <w:rPr>
                <w:rFonts w:ascii="Times New Roman" w:hAnsi="Times New Roman" w:cs="Times New Roman"/>
                <w:sz w:val="21"/>
                <w:szCs w:val="21"/>
              </w:rPr>
              <w:t>Digital Object Identifier (DOI)</w:t>
            </w:r>
          </w:p>
        </w:tc>
      </w:tr>
      <w:tr w:rsidR="00970AA6" w:rsidRPr="00384B58" w14:paraId="5ADA9CEF" w14:textId="77777777" w:rsidTr="00970AA6">
        <w:trPr>
          <w:trHeight w:val="399"/>
        </w:trPr>
        <w:tc>
          <w:tcPr>
            <w:tcW w:w="665" w:type="dxa"/>
            <w:tcBorders>
              <w:top w:val="single" w:sz="4" w:space="0" w:color="auto"/>
              <w:left w:val="single" w:sz="4" w:space="0" w:color="auto"/>
              <w:bottom w:val="single" w:sz="4" w:space="0" w:color="auto"/>
              <w:right w:val="single" w:sz="4" w:space="0" w:color="auto"/>
            </w:tcBorders>
            <w:shd w:val="clear" w:color="auto" w:fill="auto"/>
            <w:vAlign w:val="center"/>
          </w:tcPr>
          <w:p w14:paraId="0B7A1F2A" w14:textId="77777777" w:rsidR="00970AA6" w:rsidRPr="00384B58" w:rsidRDefault="00970AA6" w:rsidP="00EF7C61">
            <w:pPr>
              <w:jc w:val="center"/>
              <w:rPr>
                <w:rFonts w:ascii="Times New Roman" w:hAnsi="Times New Roman" w:cs="Times New Roman"/>
                <w:szCs w:val="21"/>
              </w:rPr>
            </w:pPr>
            <w:r w:rsidRPr="00384B58">
              <w:rPr>
                <w:rFonts w:ascii="Times New Roman" w:hAnsi="Times New Roman" w:cs="Times New Roman"/>
                <w:szCs w:val="21"/>
              </w:rPr>
              <w:t>1</w:t>
            </w:r>
          </w:p>
        </w:tc>
        <w:tc>
          <w:tcPr>
            <w:tcW w:w="4433" w:type="dxa"/>
            <w:tcBorders>
              <w:top w:val="single" w:sz="4" w:space="0" w:color="auto"/>
              <w:left w:val="single" w:sz="4" w:space="0" w:color="auto"/>
              <w:bottom w:val="single" w:sz="4" w:space="0" w:color="auto"/>
              <w:right w:val="single" w:sz="4" w:space="0" w:color="auto"/>
            </w:tcBorders>
            <w:shd w:val="clear" w:color="auto" w:fill="auto"/>
            <w:vAlign w:val="center"/>
          </w:tcPr>
          <w:p w14:paraId="0D5AF410" w14:textId="5DECA0FE" w:rsidR="00970AA6" w:rsidRPr="00384B58" w:rsidRDefault="00970AA6" w:rsidP="00970AA6">
            <w:pPr>
              <w:jc w:val="center"/>
              <w:rPr>
                <w:rFonts w:ascii="Times New Roman" w:hAnsi="Times New Roman" w:cs="Times New Roman"/>
                <w:szCs w:val="21"/>
              </w:rPr>
            </w:pPr>
            <w:proofErr w:type="spellStart"/>
            <w:r>
              <w:rPr>
                <w:rFonts w:ascii="Times New Roman" w:hAnsi="Times New Roman" w:cs="Times New Roman"/>
                <w:szCs w:val="21"/>
              </w:rPr>
              <w:t>Figshare</w:t>
            </w:r>
            <w:proofErr w:type="spellEnd"/>
            <w:r>
              <w:rPr>
                <w:rFonts w:ascii="Times New Roman" w:hAnsi="Times New Roman" w:cs="Times New Roman"/>
                <w:szCs w:val="21"/>
              </w:rPr>
              <w:t xml:space="preserve"> (https://figshare.com)</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14:paraId="7551B6B1" w14:textId="1A16A0CD" w:rsidR="00970AA6" w:rsidRPr="00970AA6" w:rsidRDefault="00970AA6" w:rsidP="00EF7C61">
            <w:pPr>
              <w:pStyle w:val="HTMLPreformatted"/>
              <w:jc w:val="center"/>
              <w:rPr>
                <w:rFonts w:ascii="Times New Roman" w:hAnsi="Times New Roman" w:cs="Times New Roman"/>
                <w:color w:val="000000"/>
                <w:sz w:val="21"/>
                <w:szCs w:val="21"/>
              </w:rPr>
            </w:pPr>
            <w:r w:rsidRPr="00970AA6">
              <w:rPr>
                <w:rFonts w:ascii="Times New Roman" w:hAnsi="Times New Roman" w:cs="Times New Roman"/>
                <w:sz w:val="21"/>
                <w:szCs w:val="21"/>
              </w:rPr>
              <w:t>10.6084/m9.figshare.21308697</w:t>
            </w:r>
          </w:p>
        </w:tc>
      </w:tr>
    </w:tbl>
    <w:p w14:paraId="0EA90C60" w14:textId="77777777" w:rsidR="00F77B6A" w:rsidRPr="00F77B6A" w:rsidRDefault="00F77B6A" w:rsidP="00384B58">
      <w:pPr>
        <w:overflowPunct w:val="0"/>
        <w:autoSpaceDE w:val="0"/>
        <w:autoSpaceDN w:val="0"/>
        <w:adjustRightInd w:val="0"/>
        <w:snapToGrid w:val="0"/>
        <w:spacing w:beforeLines="50" w:before="156" w:afterLines="50" w:after="156" w:line="300" w:lineRule="auto"/>
        <w:rPr>
          <w:rFonts w:ascii="Times New Roman" w:eastAsia="SimSun" w:hAnsi="Times New Roman" w:cs="Times New Roman"/>
          <w:b/>
          <w:snapToGrid w:val="0"/>
          <w:kern w:val="0"/>
          <w:szCs w:val="21"/>
        </w:rPr>
      </w:pPr>
    </w:p>
    <w:bookmarkEnd w:id="0"/>
    <w:p w14:paraId="6F23AE59" w14:textId="77777777" w:rsidR="00BF7ACE" w:rsidRPr="00384B58" w:rsidRDefault="00125191" w:rsidP="00384B58">
      <w:pPr>
        <w:pStyle w:val="EndNoteBibliography"/>
        <w:spacing w:line="300" w:lineRule="auto"/>
        <w:rPr>
          <w:rFonts w:ascii="Times New Roman" w:hAnsi="Times New Roman" w:cs="Times New Roman"/>
          <w:sz w:val="21"/>
          <w:szCs w:val="21"/>
        </w:rPr>
      </w:pPr>
      <w:r w:rsidRPr="00384B58">
        <w:rPr>
          <w:rFonts w:ascii="Times New Roman" w:eastAsia="SimSun" w:hAnsi="Times New Roman" w:cs="Times New Roman"/>
          <w:b/>
          <w:snapToGrid w:val="0"/>
          <w:kern w:val="0"/>
          <w:sz w:val="21"/>
          <w:szCs w:val="21"/>
        </w:rPr>
        <w:fldChar w:fldCharType="begin"/>
      </w:r>
      <w:r w:rsidRPr="00384B58">
        <w:rPr>
          <w:rFonts w:ascii="Times New Roman" w:eastAsia="SimSun" w:hAnsi="Times New Roman" w:cs="Times New Roman"/>
          <w:b/>
          <w:snapToGrid w:val="0"/>
          <w:kern w:val="0"/>
          <w:sz w:val="21"/>
          <w:szCs w:val="21"/>
        </w:rPr>
        <w:instrText xml:space="preserve"> ADDIN EN.REFLIST </w:instrText>
      </w:r>
      <w:r w:rsidRPr="00384B58">
        <w:rPr>
          <w:rFonts w:ascii="Times New Roman" w:eastAsia="SimSun" w:hAnsi="Times New Roman" w:cs="Times New Roman"/>
          <w:b/>
          <w:snapToGrid w:val="0"/>
          <w:kern w:val="0"/>
          <w:sz w:val="21"/>
          <w:szCs w:val="21"/>
        </w:rPr>
        <w:fldChar w:fldCharType="separate"/>
      </w:r>
      <w:r w:rsidR="00BF7ACE" w:rsidRPr="00384B58">
        <w:rPr>
          <w:rFonts w:ascii="Times New Roman" w:hAnsi="Times New Roman" w:cs="Times New Roman"/>
          <w:sz w:val="21"/>
          <w:szCs w:val="21"/>
        </w:rPr>
        <w:t>1.</w:t>
      </w:r>
      <w:r w:rsidR="00BF7ACE" w:rsidRPr="00384B58">
        <w:rPr>
          <w:rFonts w:ascii="Times New Roman" w:hAnsi="Times New Roman" w:cs="Times New Roman"/>
          <w:sz w:val="21"/>
          <w:szCs w:val="21"/>
        </w:rPr>
        <w:tab/>
        <w:t>Shin JN, Kim I, Lee JS, Koh GY, Lee ZH, Kim HH. A novel zinc finger protein that inhibits osteoclastogenesis and the function of tumor necrosis factor receptor-associated factor 6. The Journal of biological chemistry. 2002;277(10):8346-53.</w:t>
      </w:r>
    </w:p>
    <w:p w14:paraId="6982DDA8"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2.</w:t>
      </w:r>
      <w:r w:rsidRPr="00384B58">
        <w:rPr>
          <w:rFonts w:ascii="Times New Roman" w:hAnsi="Times New Roman" w:cs="Times New Roman"/>
          <w:sz w:val="21"/>
          <w:szCs w:val="21"/>
        </w:rPr>
        <w:tab/>
        <w:t>Ji H, Wang Z, Perera SA, Li D, Liang MC, Zaghlul S, et al. Mutations in BRAF and KRAS converge on activation of the mitogen-activated protein kinase pathway in lung cancer mouse models. Cancer Res. 2007;67(10):4933-9.</w:t>
      </w:r>
    </w:p>
    <w:p w14:paraId="76DBCEA7"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3.</w:t>
      </w:r>
      <w:r w:rsidRPr="00384B58">
        <w:rPr>
          <w:rFonts w:ascii="Times New Roman" w:hAnsi="Times New Roman" w:cs="Times New Roman"/>
          <w:sz w:val="21"/>
          <w:szCs w:val="21"/>
        </w:rPr>
        <w:tab/>
        <w:t>Dankort D, Filenova E, Collado M, Serrano M, Jones K, McMahon M. A new mouse model to explore the initiation, progression, and therapy of BRAFV600E-induced lung tumors. Genes Dev. 2007;21(4):379-84.</w:t>
      </w:r>
    </w:p>
    <w:p w14:paraId="2FBB8B1E"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4.</w:t>
      </w:r>
      <w:r w:rsidRPr="00384B58">
        <w:rPr>
          <w:rFonts w:ascii="Times New Roman" w:hAnsi="Times New Roman" w:cs="Times New Roman"/>
          <w:sz w:val="21"/>
          <w:szCs w:val="21"/>
        </w:rPr>
        <w:tab/>
        <w:t>Allioli N, Vincent S, Vlaeminck-Guillem V, Decaussin-Petrucci M, Ragage F, Ruffion A, et al. TM4SF1, a novel primary androgen receptor target gene over-expressed in human prostate cancer and involved in cell migration. Prostate. 2011;71(11):1239-50.</w:t>
      </w:r>
    </w:p>
    <w:p w14:paraId="143AEDA5"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lastRenderedPageBreak/>
        <w:t>5.</w:t>
      </w:r>
      <w:r w:rsidRPr="00384B58">
        <w:rPr>
          <w:rFonts w:ascii="Times New Roman" w:hAnsi="Times New Roman" w:cs="Times New Roman"/>
          <w:sz w:val="21"/>
          <w:szCs w:val="21"/>
        </w:rPr>
        <w:tab/>
        <w:t>Shih SC, Zukauskas A, Li D, Liu G, Ang LH, Nagy JA, et al. The L6 protein TM4SF1 is critical for endothelial cell function and tumor angiogenesis. Cancer Res. 2009;69(8):3272-7.</w:t>
      </w:r>
    </w:p>
    <w:p w14:paraId="3DE3D43D"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6.</w:t>
      </w:r>
      <w:r w:rsidRPr="00384B58">
        <w:rPr>
          <w:rFonts w:ascii="Times New Roman" w:hAnsi="Times New Roman" w:cs="Times New Roman"/>
          <w:sz w:val="21"/>
          <w:szCs w:val="21"/>
        </w:rPr>
        <w:tab/>
        <w:t>Cancer Genome Atlas Research N. Comprehensive genomic characterization of squamous cell lung cancers. Nature. 2012;489(7417):519-25.</w:t>
      </w:r>
    </w:p>
    <w:p w14:paraId="6B062DFC"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7.</w:t>
      </w:r>
      <w:r w:rsidRPr="00384B58">
        <w:rPr>
          <w:rFonts w:ascii="Times New Roman" w:hAnsi="Times New Roman" w:cs="Times New Roman"/>
          <w:sz w:val="21"/>
          <w:szCs w:val="21"/>
        </w:rPr>
        <w:tab/>
        <w:t>Yoon HI, Park KH, Lee EJ, Keum KC, Lee CG, Kim CH, et al. Overexpression of SOX2 Is Associated with Better Overall Survival in Squamous Cell Lung Cancer Patients Treated with Adjuvant Radiotherapy. Cancer research and treatment. 2016;48(2):473-82.</w:t>
      </w:r>
    </w:p>
    <w:p w14:paraId="57ED25FB"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8.</w:t>
      </w:r>
      <w:r w:rsidRPr="00384B58">
        <w:rPr>
          <w:rFonts w:ascii="Times New Roman" w:hAnsi="Times New Roman" w:cs="Times New Roman"/>
          <w:sz w:val="21"/>
          <w:szCs w:val="21"/>
        </w:rPr>
        <w:tab/>
        <w:t>Zhang B, Hong CQ, Luo YH, Wei LF, Luo Y, Peng YH, et al. Prognostic value of IGFBP2 in various cancers: a systematic review and meta-analysis. Cancer medicine. 2022;11(16):3035-47.</w:t>
      </w:r>
    </w:p>
    <w:p w14:paraId="72CB6B0E"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9.</w:t>
      </w:r>
      <w:r w:rsidRPr="00384B58">
        <w:rPr>
          <w:rFonts w:ascii="Times New Roman" w:hAnsi="Times New Roman" w:cs="Times New Roman"/>
          <w:sz w:val="21"/>
          <w:szCs w:val="21"/>
        </w:rPr>
        <w:tab/>
        <w:t>Fujiwara-Kuroda A, Kato T, Abiko T, Tsuchikawa T, Kyogoku N, Ichinokawa M, et al. Prognostic value of MAGEA4 in primary lung cancer depends on subcellular localization and p53 status. Int J Oncol. 2018;53(2):713-24.</w:t>
      </w:r>
    </w:p>
    <w:p w14:paraId="12F74D02"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10.</w:t>
      </w:r>
      <w:r w:rsidRPr="00384B58">
        <w:rPr>
          <w:rFonts w:ascii="Times New Roman" w:hAnsi="Times New Roman" w:cs="Times New Roman"/>
          <w:sz w:val="21"/>
          <w:szCs w:val="21"/>
        </w:rPr>
        <w:tab/>
        <w:t>Peikert T, Specks U, Farver C, Erzurum SC, Comhair SA. Melanoma antigen A4 is expressed in non-small cell lung cancers and promotes apoptosis. Cancer Res. 2006;66(9):4693-700.</w:t>
      </w:r>
    </w:p>
    <w:p w14:paraId="48422C85"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11.</w:t>
      </w:r>
      <w:r w:rsidRPr="00384B58">
        <w:rPr>
          <w:rFonts w:ascii="Times New Roman" w:hAnsi="Times New Roman" w:cs="Times New Roman"/>
          <w:sz w:val="21"/>
          <w:szCs w:val="21"/>
        </w:rPr>
        <w:tab/>
        <w:t>Vrzalikova K, Skarda J, Ehrmann J, Murray PG, Fridman E, Kopolovic J, et al. Prognostic value of Bmi-1 oncoprotein expression in NSCLC patients: a tissue microarray study. J Cancer Res Clin Oncol. 2008;134(9):1037-42.</w:t>
      </w:r>
    </w:p>
    <w:p w14:paraId="75857D8A"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12.</w:t>
      </w:r>
      <w:r w:rsidRPr="00384B58">
        <w:rPr>
          <w:rFonts w:ascii="Times New Roman" w:hAnsi="Times New Roman" w:cs="Times New Roman"/>
          <w:sz w:val="21"/>
          <w:szCs w:val="21"/>
        </w:rPr>
        <w:tab/>
        <w:t>Bedi S, Richardson TM, Jia B, Saab H, Brinkman FSL, Westley M. Similarities between bacterial GAD and human GAD65: Implications in gut mediated autoimmune type 1 diabetes. PloS one. 2022;17(2):e0261103.</w:t>
      </w:r>
    </w:p>
    <w:p w14:paraId="4DF6E28B"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13.</w:t>
      </w:r>
      <w:r w:rsidRPr="00384B58">
        <w:rPr>
          <w:rFonts w:ascii="Times New Roman" w:hAnsi="Times New Roman" w:cs="Times New Roman"/>
          <w:sz w:val="21"/>
          <w:szCs w:val="21"/>
        </w:rPr>
        <w:tab/>
        <w:t>Yang CX, Wright EC, Ross JW. Expression of RNA-binding proteins DND1 and FXR1 in the porcine ovary, and during oocyte maturation and early embryo development. Mol Reprod Dev. 2012;79(8):541-52.</w:t>
      </w:r>
    </w:p>
    <w:p w14:paraId="442243C6"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14.</w:t>
      </w:r>
      <w:r w:rsidRPr="00384B58">
        <w:rPr>
          <w:rFonts w:ascii="Times New Roman" w:hAnsi="Times New Roman" w:cs="Times New Roman"/>
          <w:sz w:val="21"/>
          <w:szCs w:val="21"/>
        </w:rPr>
        <w:tab/>
        <w:t>Comtesse N, Keller A, Diesinger I, Bauer C, Kayser K, Huwer H, et al. Frequent overexpression of the genes FXR1, CLAPM1 and EIF4G located on amplicon 3q26-27 in squamous cell carcinoma of the lung. Int J Cancer. 2007;120(12):2538-44.</w:t>
      </w:r>
    </w:p>
    <w:p w14:paraId="7457DA73"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15.</w:t>
      </w:r>
      <w:r w:rsidRPr="00384B58">
        <w:rPr>
          <w:rFonts w:ascii="Times New Roman" w:hAnsi="Times New Roman" w:cs="Times New Roman"/>
          <w:sz w:val="21"/>
          <w:szCs w:val="21"/>
        </w:rPr>
        <w:tab/>
        <w:t>Ogawa Y, Kakumoto K, Yoshida T, Kuwako KI, Miyazaki T, Yamaguchi J, et al. Elavl3 is essential for the maintenance of Purkinje neuron axons. Scientific reports. 2018;8(1):2722.</w:t>
      </w:r>
    </w:p>
    <w:p w14:paraId="4A32C6A8"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16.</w:t>
      </w:r>
      <w:r w:rsidRPr="00384B58">
        <w:rPr>
          <w:rFonts w:ascii="Times New Roman" w:hAnsi="Times New Roman" w:cs="Times New Roman"/>
          <w:sz w:val="21"/>
          <w:szCs w:val="21"/>
        </w:rPr>
        <w:tab/>
        <w:t>Hatanaka T, Higashino F, Tei K, Yasuda M. The neural ELAVL protein HuB enhances endogenous proto-oncogene activation. Biochem Biophys Res Commun. 2019;517(2):330-7.</w:t>
      </w:r>
    </w:p>
    <w:p w14:paraId="3C235392"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17.</w:t>
      </w:r>
      <w:r w:rsidRPr="00384B58">
        <w:rPr>
          <w:rFonts w:ascii="Times New Roman" w:hAnsi="Times New Roman" w:cs="Times New Roman"/>
          <w:sz w:val="21"/>
          <w:szCs w:val="21"/>
        </w:rPr>
        <w:tab/>
        <w:t>Schimansky A, Yadav JK. Amyloid cross-sequence interaction between Aβ(1-40) and αA(66-80) in relation to the pathogenesis of cataract. International journal of biological macromolecules. 2021;179:61-70.</w:t>
      </w:r>
    </w:p>
    <w:p w14:paraId="26441188"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18.</w:t>
      </w:r>
      <w:r w:rsidRPr="00384B58">
        <w:rPr>
          <w:rFonts w:ascii="Times New Roman" w:hAnsi="Times New Roman" w:cs="Times New Roman"/>
          <w:sz w:val="21"/>
          <w:szCs w:val="21"/>
        </w:rPr>
        <w:tab/>
        <w:t xml:space="preserve">Konishi J, Toyooka S, Aoe M, Omura Y, Washio K, Tsukuda K, et al. The relationship between NY-ESO-1 mRNA expression and clinicopathological features in non-small cell lung cancer. </w:t>
      </w:r>
      <w:r w:rsidRPr="00384B58">
        <w:rPr>
          <w:rFonts w:ascii="Times New Roman" w:hAnsi="Times New Roman" w:cs="Times New Roman"/>
          <w:sz w:val="21"/>
          <w:szCs w:val="21"/>
        </w:rPr>
        <w:lastRenderedPageBreak/>
        <w:t>Oncology reports. 2004;11(5):1063-7.</w:t>
      </w:r>
    </w:p>
    <w:p w14:paraId="226FDA48" w14:textId="77777777" w:rsidR="00BF7ACE" w:rsidRPr="00384B58" w:rsidRDefault="00BF7ACE" w:rsidP="00384B58">
      <w:pPr>
        <w:pStyle w:val="EndNoteBibliography"/>
        <w:spacing w:line="300" w:lineRule="auto"/>
        <w:rPr>
          <w:rFonts w:ascii="Times New Roman" w:hAnsi="Times New Roman" w:cs="Times New Roman"/>
          <w:sz w:val="21"/>
          <w:szCs w:val="21"/>
        </w:rPr>
      </w:pPr>
      <w:r w:rsidRPr="00384B58">
        <w:rPr>
          <w:rFonts w:ascii="Times New Roman" w:hAnsi="Times New Roman" w:cs="Times New Roman"/>
          <w:sz w:val="21"/>
          <w:szCs w:val="21"/>
        </w:rPr>
        <w:t>19.</w:t>
      </w:r>
      <w:r w:rsidRPr="00384B58">
        <w:rPr>
          <w:rFonts w:ascii="Times New Roman" w:hAnsi="Times New Roman" w:cs="Times New Roman"/>
          <w:sz w:val="21"/>
          <w:szCs w:val="21"/>
        </w:rPr>
        <w:tab/>
        <w:t>Yang J, Jiao S, Kang J, Li R, Zhang G. Application of serum NY-ESO-1 antibody assay for early SCLC diagnosis. Int J Clin Exp Pathol. 2015;8(11):14959-64.</w:t>
      </w:r>
    </w:p>
    <w:p w14:paraId="02E5976C" w14:textId="29B147FA" w:rsidR="004928A0" w:rsidRPr="00384B58" w:rsidRDefault="00125191" w:rsidP="00384B58">
      <w:pPr>
        <w:tabs>
          <w:tab w:val="left" w:pos="647"/>
        </w:tabs>
        <w:overflowPunct w:val="0"/>
        <w:autoSpaceDE w:val="0"/>
        <w:autoSpaceDN w:val="0"/>
        <w:adjustRightInd w:val="0"/>
        <w:snapToGrid w:val="0"/>
        <w:spacing w:beforeLines="50" w:before="156" w:afterLines="50" w:after="156" w:line="300" w:lineRule="auto"/>
        <w:ind w:left="422" w:hangingChars="200" w:hanging="422"/>
        <w:rPr>
          <w:rFonts w:ascii="Times New Roman" w:eastAsia="SimSun" w:hAnsi="Times New Roman" w:cs="Times New Roman"/>
          <w:b/>
          <w:snapToGrid w:val="0"/>
          <w:kern w:val="0"/>
          <w:sz w:val="24"/>
        </w:rPr>
      </w:pPr>
      <w:r w:rsidRPr="00384B58">
        <w:rPr>
          <w:rFonts w:ascii="Times New Roman" w:eastAsia="SimSun" w:hAnsi="Times New Roman" w:cs="Times New Roman"/>
          <w:b/>
          <w:snapToGrid w:val="0"/>
          <w:kern w:val="0"/>
          <w:szCs w:val="21"/>
        </w:rPr>
        <w:fldChar w:fldCharType="end"/>
      </w:r>
    </w:p>
    <w:sectPr w:rsidR="004928A0" w:rsidRPr="00384B58">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B465FD" w14:textId="77777777" w:rsidR="00340218" w:rsidRDefault="00340218" w:rsidP="004928A0">
      <w:r>
        <w:separator/>
      </w:r>
    </w:p>
  </w:endnote>
  <w:endnote w:type="continuationSeparator" w:id="0">
    <w:p w14:paraId="59731EEA" w14:textId="77777777" w:rsidR="00340218" w:rsidRDefault="00340218" w:rsidP="00492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DengXian"/>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5218487"/>
      <w:docPartObj>
        <w:docPartGallery w:val="Page Numbers (Bottom of Page)"/>
        <w:docPartUnique/>
      </w:docPartObj>
    </w:sdtPr>
    <w:sdtEndPr/>
    <w:sdtContent>
      <w:sdt>
        <w:sdtPr>
          <w:id w:val="1728636285"/>
          <w:docPartObj>
            <w:docPartGallery w:val="Page Numbers (Top of Page)"/>
            <w:docPartUnique/>
          </w:docPartObj>
        </w:sdtPr>
        <w:sdtEndPr/>
        <w:sdtContent>
          <w:p w14:paraId="097A473C" w14:textId="5CD90203" w:rsidR="007D070F" w:rsidRDefault="007D070F">
            <w:pPr>
              <w:pStyle w:val="Footer"/>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p w14:paraId="625A280E" w14:textId="77777777" w:rsidR="007D070F" w:rsidRDefault="007D07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4F6A1" w14:textId="77777777" w:rsidR="00340218" w:rsidRDefault="00340218" w:rsidP="004928A0">
      <w:r>
        <w:separator/>
      </w:r>
    </w:p>
  </w:footnote>
  <w:footnote w:type="continuationSeparator" w:id="0">
    <w:p w14:paraId="16AD15D4" w14:textId="77777777" w:rsidR="00340218" w:rsidRDefault="00340218" w:rsidP="004928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6A29AE"/>
    <w:multiLevelType w:val="multilevel"/>
    <w:tmpl w:val="5914D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等线&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ezvpsp52irw05eef2f2pwad05x0s29tva9a0&quot;&gt;我的EndNote库&lt;record-ids&gt;&lt;item&gt;2&lt;/item&gt;&lt;item&gt;3&lt;/item&gt;&lt;item&gt;4&lt;/item&gt;&lt;item&gt;5&lt;/item&gt;&lt;item&gt;6&lt;/item&gt;&lt;item&gt;7&lt;/item&gt;&lt;item&gt;8&lt;/item&gt;&lt;item&gt;9&lt;/item&gt;&lt;item&gt;10&lt;/item&gt;&lt;item&gt;11&lt;/item&gt;&lt;item&gt;12&lt;/item&gt;&lt;item&gt;14&lt;/item&gt;&lt;item&gt;15&lt;/item&gt;&lt;item&gt;16&lt;/item&gt;&lt;item&gt;17&lt;/item&gt;&lt;item&gt;18&lt;/item&gt;&lt;item&gt;19&lt;/item&gt;&lt;item&gt;20&lt;/item&gt;&lt;item&gt;21&lt;/item&gt;&lt;/record-ids&gt;&lt;/item&gt;&lt;/Libraries&gt;"/>
  </w:docVars>
  <w:rsids>
    <w:rsidRoot w:val="00752CCB"/>
    <w:rsid w:val="00052290"/>
    <w:rsid w:val="000934C9"/>
    <w:rsid w:val="000C718A"/>
    <w:rsid w:val="00125191"/>
    <w:rsid w:val="001970E2"/>
    <w:rsid w:val="001A2789"/>
    <w:rsid w:val="001A4B4D"/>
    <w:rsid w:val="0020602A"/>
    <w:rsid w:val="00226978"/>
    <w:rsid w:val="002346C1"/>
    <w:rsid w:val="0029082F"/>
    <w:rsid w:val="0029096C"/>
    <w:rsid w:val="00340218"/>
    <w:rsid w:val="00384B58"/>
    <w:rsid w:val="00457FED"/>
    <w:rsid w:val="00487D48"/>
    <w:rsid w:val="004928A0"/>
    <w:rsid w:val="004B3092"/>
    <w:rsid w:val="004C107C"/>
    <w:rsid w:val="00530A41"/>
    <w:rsid w:val="00537263"/>
    <w:rsid w:val="00537D6C"/>
    <w:rsid w:val="00614E44"/>
    <w:rsid w:val="00664CC8"/>
    <w:rsid w:val="006870C0"/>
    <w:rsid w:val="00721BC9"/>
    <w:rsid w:val="007227C7"/>
    <w:rsid w:val="007265E1"/>
    <w:rsid w:val="00726DE5"/>
    <w:rsid w:val="0074543F"/>
    <w:rsid w:val="00752CCB"/>
    <w:rsid w:val="007A7695"/>
    <w:rsid w:val="007D070F"/>
    <w:rsid w:val="007D79E4"/>
    <w:rsid w:val="0087434F"/>
    <w:rsid w:val="00941DB7"/>
    <w:rsid w:val="00970AA6"/>
    <w:rsid w:val="00995A09"/>
    <w:rsid w:val="009F4A6B"/>
    <w:rsid w:val="00A0764B"/>
    <w:rsid w:val="00A33906"/>
    <w:rsid w:val="00B14768"/>
    <w:rsid w:val="00B45ACA"/>
    <w:rsid w:val="00B96679"/>
    <w:rsid w:val="00BB487C"/>
    <w:rsid w:val="00BF60A3"/>
    <w:rsid w:val="00BF7ACE"/>
    <w:rsid w:val="00C86C16"/>
    <w:rsid w:val="00CC1D1D"/>
    <w:rsid w:val="00CE687B"/>
    <w:rsid w:val="00D27413"/>
    <w:rsid w:val="00D77822"/>
    <w:rsid w:val="00D9459B"/>
    <w:rsid w:val="00E05400"/>
    <w:rsid w:val="00E07F92"/>
    <w:rsid w:val="00E9555B"/>
    <w:rsid w:val="00F67F48"/>
    <w:rsid w:val="00F77B6A"/>
    <w:rsid w:val="00F87BF3"/>
    <w:rsid w:val="00FA06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CF0BAA"/>
  <w15:chartTrackingRefBased/>
  <w15:docId w15:val="{8E0FBB98-D69D-40A7-8470-BA597CA00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7B6A"/>
    <w:pPr>
      <w:widowControl w:val="0"/>
      <w:jc w:val="both"/>
    </w:pPr>
    <w:rPr>
      <w:szCs w:val="24"/>
    </w:rPr>
  </w:style>
  <w:style w:type="paragraph" w:styleId="Heading1">
    <w:name w:val="heading 1"/>
    <w:basedOn w:val="Normal"/>
    <w:link w:val="Heading1Char"/>
    <w:uiPriority w:val="9"/>
    <w:qFormat/>
    <w:rsid w:val="004928A0"/>
    <w:pPr>
      <w:ind w:left="115"/>
      <w:jc w:val="left"/>
      <w:outlineLvl w:val="0"/>
    </w:pPr>
    <w:rPr>
      <w:rFonts w:ascii="Times New Roman" w:eastAsia="Times New Roman" w:hAnsi="Times New Roman"/>
      <w:b/>
      <w:bCs/>
      <w:kern w:val="0"/>
      <w:sz w:val="24"/>
      <w:lang w:eastAsia="en-US"/>
    </w:rPr>
  </w:style>
  <w:style w:type="paragraph" w:styleId="Heading4">
    <w:name w:val="heading 4"/>
    <w:basedOn w:val="Normal"/>
    <w:next w:val="Normal"/>
    <w:link w:val="Heading4Char"/>
    <w:uiPriority w:val="9"/>
    <w:unhideWhenUsed/>
    <w:qFormat/>
    <w:rsid w:val="004928A0"/>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28A0"/>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4928A0"/>
    <w:rPr>
      <w:sz w:val="18"/>
      <w:szCs w:val="18"/>
    </w:rPr>
  </w:style>
  <w:style w:type="paragraph" w:styleId="Footer">
    <w:name w:val="footer"/>
    <w:basedOn w:val="Normal"/>
    <w:link w:val="FooterChar"/>
    <w:uiPriority w:val="99"/>
    <w:unhideWhenUsed/>
    <w:rsid w:val="004928A0"/>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4928A0"/>
    <w:rPr>
      <w:sz w:val="18"/>
      <w:szCs w:val="18"/>
    </w:rPr>
  </w:style>
  <w:style w:type="character" w:customStyle="1" w:styleId="Heading1Char">
    <w:name w:val="Heading 1 Char"/>
    <w:basedOn w:val="DefaultParagraphFont"/>
    <w:link w:val="Heading1"/>
    <w:uiPriority w:val="9"/>
    <w:rsid w:val="004928A0"/>
    <w:rPr>
      <w:rFonts w:ascii="Times New Roman" w:eastAsia="Times New Roman" w:hAnsi="Times New Roman"/>
      <w:b/>
      <w:bCs/>
      <w:kern w:val="0"/>
      <w:sz w:val="24"/>
      <w:szCs w:val="24"/>
      <w:lang w:eastAsia="en-US"/>
    </w:rPr>
  </w:style>
  <w:style w:type="paragraph" w:styleId="BodyText">
    <w:name w:val="Body Text"/>
    <w:basedOn w:val="Normal"/>
    <w:link w:val="BodyTextChar"/>
    <w:uiPriority w:val="1"/>
    <w:qFormat/>
    <w:rsid w:val="004928A0"/>
    <w:pPr>
      <w:ind w:left="115"/>
      <w:jc w:val="left"/>
    </w:pPr>
    <w:rPr>
      <w:rFonts w:ascii="Times New Roman" w:eastAsia="Times New Roman" w:hAnsi="Times New Roman"/>
      <w:kern w:val="0"/>
      <w:sz w:val="24"/>
      <w:lang w:eastAsia="en-US"/>
    </w:rPr>
  </w:style>
  <w:style w:type="character" w:customStyle="1" w:styleId="BodyTextChar">
    <w:name w:val="Body Text Char"/>
    <w:basedOn w:val="DefaultParagraphFont"/>
    <w:link w:val="BodyText"/>
    <w:uiPriority w:val="1"/>
    <w:rsid w:val="004928A0"/>
    <w:rPr>
      <w:rFonts w:ascii="Times New Roman" w:eastAsia="Times New Roman" w:hAnsi="Times New Roman"/>
      <w:kern w:val="0"/>
      <w:sz w:val="24"/>
      <w:szCs w:val="24"/>
      <w:lang w:eastAsia="en-US"/>
    </w:rPr>
  </w:style>
  <w:style w:type="character" w:customStyle="1" w:styleId="Heading4Char">
    <w:name w:val="Heading 4 Char"/>
    <w:basedOn w:val="DefaultParagraphFont"/>
    <w:link w:val="Heading4"/>
    <w:uiPriority w:val="9"/>
    <w:rsid w:val="004928A0"/>
    <w:rPr>
      <w:rFonts w:asciiTheme="majorHAnsi" w:eastAsiaTheme="majorEastAsia" w:hAnsiTheme="majorHAnsi" w:cstheme="majorBidi"/>
      <w:b/>
      <w:bCs/>
      <w:sz w:val="28"/>
      <w:szCs w:val="28"/>
    </w:rPr>
  </w:style>
  <w:style w:type="paragraph" w:customStyle="1" w:styleId="EndNoteBibliography">
    <w:name w:val="EndNote Bibliography"/>
    <w:basedOn w:val="Normal"/>
    <w:link w:val="EndNoteBibliography0"/>
    <w:rsid w:val="004928A0"/>
    <w:rPr>
      <w:rFonts w:ascii="DengXian" w:eastAsia="DengXian" w:hAnsi="DengXian"/>
      <w:noProof/>
      <w:sz w:val="20"/>
      <w:szCs w:val="22"/>
    </w:rPr>
  </w:style>
  <w:style w:type="character" w:customStyle="1" w:styleId="EndNoteBibliography0">
    <w:name w:val="EndNote Bibliography 字符"/>
    <w:basedOn w:val="DefaultParagraphFont"/>
    <w:link w:val="EndNoteBibliography"/>
    <w:rsid w:val="004928A0"/>
    <w:rPr>
      <w:rFonts w:ascii="DengXian" w:eastAsia="DengXian" w:hAnsi="DengXian"/>
      <w:noProof/>
      <w:sz w:val="20"/>
    </w:rPr>
  </w:style>
  <w:style w:type="paragraph" w:styleId="HTMLPreformatted">
    <w:name w:val="HTML Preformatted"/>
    <w:basedOn w:val="Normal"/>
    <w:link w:val="HTMLPreformattedChar"/>
    <w:uiPriority w:val="99"/>
    <w:unhideWhenUsed/>
    <w:rsid w:val="004928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SimSun" w:eastAsia="SimSun" w:hAnsi="SimSun" w:cs="SimSun"/>
      <w:kern w:val="0"/>
      <w:sz w:val="24"/>
    </w:rPr>
  </w:style>
  <w:style w:type="character" w:customStyle="1" w:styleId="HTMLPreformattedChar">
    <w:name w:val="HTML Preformatted Char"/>
    <w:basedOn w:val="DefaultParagraphFont"/>
    <w:link w:val="HTMLPreformatted"/>
    <w:uiPriority w:val="99"/>
    <w:rsid w:val="004928A0"/>
    <w:rPr>
      <w:rFonts w:ascii="SimSun" w:eastAsia="SimSun" w:hAnsi="SimSun" w:cs="SimSun"/>
      <w:kern w:val="0"/>
      <w:sz w:val="24"/>
      <w:szCs w:val="24"/>
    </w:rPr>
  </w:style>
  <w:style w:type="paragraph" w:customStyle="1" w:styleId="EndNoteBibliographyTitle">
    <w:name w:val="EndNote Bibliography Title"/>
    <w:basedOn w:val="Normal"/>
    <w:link w:val="EndNoteBibliographyTitle0"/>
    <w:rsid w:val="00125191"/>
    <w:pPr>
      <w:jc w:val="center"/>
    </w:pPr>
    <w:rPr>
      <w:rFonts w:ascii="DengXian" w:eastAsia="DengXian" w:hAnsi="DengXian"/>
      <w:noProof/>
      <w:sz w:val="20"/>
    </w:rPr>
  </w:style>
  <w:style w:type="character" w:customStyle="1" w:styleId="EndNoteBibliographyTitle0">
    <w:name w:val="EndNote Bibliography Title 字符"/>
    <w:basedOn w:val="DefaultParagraphFont"/>
    <w:link w:val="EndNoteBibliographyTitle"/>
    <w:rsid w:val="00125191"/>
    <w:rPr>
      <w:rFonts w:ascii="DengXian" w:eastAsia="DengXian" w:hAnsi="DengXian"/>
      <w:noProof/>
      <w:sz w:val="20"/>
      <w:szCs w:val="24"/>
    </w:rPr>
  </w:style>
  <w:style w:type="paragraph" w:customStyle="1" w:styleId="src">
    <w:name w:val="src"/>
    <w:basedOn w:val="Normal"/>
    <w:rsid w:val="00F77B6A"/>
    <w:pPr>
      <w:widowControl/>
      <w:spacing w:before="100" w:beforeAutospacing="1" w:after="100" w:afterAutospacing="1"/>
      <w:jc w:val="left"/>
    </w:pPr>
    <w:rPr>
      <w:rFonts w:ascii="SimSun" w:eastAsia="SimSun" w:hAnsi="SimSun" w:cs="SimSun"/>
      <w:kern w:val="0"/>
      <w:sz w:val="24"/>
    </w:rPr>
  </w:style>
  <w:style w:type="character" w:styleId="Hyperlink">
    <w:name w:val="Hyperlink"/>
    <w:basedOn w:val="DefaultParagraphFont"/>
    <w:uiPriority w:val="99"/>
    <w:semiHidden/>
    <w:unhideWhenUsed/>
    <w:rsid w:val="00F77B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48048">
      <w:bodyDiv w:val="1"/>
      <w:marLeft w:val="0"/>
      <w:marRight w:val="0"/>
      <w:marTop w:val="0"/>
      <w:marBottom w:val="0"/>
      <w:divBdr>
        <w:top w:val="none" w:sz="0" w:space="0" w:color="auto"/>
        <w:left w:val="none" w:sz="0" w:space="0" w:color="auto"/>
        <w:bottom w:val="none" w:sz="0" w:space="0" w:color="auto"/>
        <w:right w:val="none" w:sz="0" w:space="0" w:color="auto"/>
      </w:divBdr>
    </w:div>
    <w:div w:id="136580797">
      <w:bodyDiv w:val="1"/>
      <w:marLeft w:val="0"/>
      <w:marRight w:val="0"/>
      <w:marTop w:val="0"/>
      <w:marBottom w:val="0"/>
      <w:divBdr>
        <w:top w:val="none" w:sz="0" w:space="0" w:color="auto"/>
        <w:left w:val="none" w:sz="0" w:space="0" w:color="auto"/>
        <w:bottom w:val="none" w:sz="0" w:space="0" w:color="auto"/>
        <w:right w:val="none" w:sz="0" w:space="0" w:color="auto"/>
      </w:divBdr>
    </w:div>
    <w:div w:id="261568486">
      <w:bodyDiv w:val="1"/>
      <w:marLeft w:val="0"/>
      <w:marRight w:val="0"/>
      <w:marTop w:val="0"/>
      <w:marBottom w:val="0"/>
      <w:divBdr>
        <w:top w:val="none" w:sz="0" w:space="0" w:color="auto"/>
        <w:left w:val="none" w:sz="0" w:space="0" w:color="auto"/>
        <w:bottom w:val="none" w:sz="0" w:space="0" w:color="auto"/>
        <w:right w:val="none" w:sz="0" w:space="0" w:color="auto"/>
      </w:divBdr>
    </w:div>
    <w:div w:id="533542607">
      <w:bodyDiv w:val="1"/>
      <w:marLeft w:val="0"/>
      <w:marRight w:val="0"/>
      <w:marTop w:val="0"/>
      <w:marBottom w:val="0"/>
      <w:divBdr>
        <w:top w:val="none" w:sz="0" w:space="0" w:color="auto"/>
        <w:left w:val="none" w:sz="0" w:space="0" w:color="auto"/>
        <w:bottom w:val="none" w:sz="0" w:space="0" w:color="auto"/>
        <w:right w:val="none" w:sz="0" w:space="0" w:color="auto"/>
      </w:divBdr>
    </w:div>
    <w:div w:id="593634311">
      <w:bodyDiv w:val="1"/>
      <w:marLeft w:val="0"/>
      <w:marRight w:val="0"/>
      <w:marTop w:val="0"/>
      <w:marBottom w:val="0"/>
      <w:divBdr>
        <w:top w:val="none" w:sz="0" w:space="0" w:color="auto"/>
        <w:left w:val="none" w:sz="0" w:space="0" w:color="auto"/>
        <w:bottom w:val="none" w:sz="0" w:space="0" w:color="auto"/>
        <w:right w:val="none" w:sz="0" w:space="0" w:color="auto"/>
      </w:divBdr>
    </w:div>
    <w:div w:id="875581968">
      <w:bodyDiv w:val="1"/>
      <w:marLeft w:val="0"/>
      <w:marRight w:val="0"/>
      <w:marTop w:val="0"/>
      <w:marBottom w:val="0"/>
      <w:divBdr>
        <w:top w:val="none" w:sz="0" w:space="0" w:color="auto"/>
        <w:left w:val="none" w:sz="0" w:space="0" w:color="auto"/>
        <w:bottom w:val="none" w:sz="0" w:space="0" w:color="auto"/>
        <w:right w:val="none" w:sz="0" w:space="0" w:color="auto"/>
      </w:divBdr>
    </w:div>
    <w:div w:id="898973858">
      <w:bodyDiv w:val="1"/>
      <w:marLeft w:val="0"/>
      <w:marRight w:val="0"/>
      <w:marTop w:val="0"/>
      <w:marBottom w:val="0"/>
      <w:divBdr>
        <w:top w:val="none" w:sz="0" w:space="0" w:color="auto"/>
        <w:left w:val="none" w:sz="0" w:space="0" w:color="auto"/>
        <w:bottom w:val="none" w:sz="0" w:space="0" w:color="auto"/>
        <w:right w:val="none" w:sz="0" w:space="0" w:color="auto"/>
      </w:divBdr>
    </w:div>
    <w:div w:id="981616409">
      <w:bodyDiv w:val="1"/>
      <w:marLeft w:val="0"/>
      <w:marRight w:val="0"/>
      <w:marTop w:val="0"/>
      <w:marBottom w:val="0"/>
      <w:divBdr>
        <w:top w:val="none" w:sz="0" w:space="0" w:color="auto"/>
        <w:left w:val="none" w:sz="0" w:space="0" w:color="auto"/>
        <w:bottom w:val="none" w:sz="0" w:space="0" w:color="auto"/>
        <w:right w:val="none" w:sz="0" w:space="0" w:color="auto"/>
      </w:divBdr>
    </w:div>
    <w:div w:id="1031607876">
      <w:bodyDiv w:val="1"/>
      <w:marLeft w:val="0"/>
      <w:marRight w:val="0"/>
      <w:marTop w:val="0"/>
      <w:marBottom w:val="0"/>
      <w:divBdr>
        <w:top w:val="none" w:sz="0" w:space="0" w:color="auto"/>
        <w:left w:val="none" w:sz="0" w:space="0" w:color="auto"/>
        <w:bottom w:val="none" w:sz="0" w:space="0" w:color="auto"/>
        <w:right w:val="none" w:sz="0" w:space="0" w:color="auto"/>
      </w:divBdr>
    </w:div>
    <w:div w:id="1081368745">
      <w:bodyDiv w:val="1"/>
      <w:marLeft w:val="0"/>
      <w:marRight w:val="0"/>
      <w:marTop w:val="0"/>
      <w:marBottom w:val="0"/>
      <w:divBdr>
        <w:top w:val="none" w:sz="0" w:space="0" w:color="auto"/>
        <w:left w:val="none" w:sz="0" w:space="0" w:color="auto"/>
        <w:bottom w:val="none" w:sz="0" w:space="0" w:color="auto"/>
        <w:right w:val="none" w:sz="0" w:space="0" w:color="auto"/>
      </w:divBdr>
    </w:div>
    <w:div w:id="1179811626">
      <w:bodyDiv w:val="1"/>
      <w:marLeft w:val="0"/>
      <w:marRight w:val="0"/>
      <w:marTop w:val="0"/>
      <w:marBottom w:val="0"/>
      <w:divBdr>
        <w:top w:val="none" w:sz="0" w:space="0" w:color="auto"/>
        <w:left w:val="none" w:sz="0" w:space="0" w:color="auto"/>
        <w:bottom w:val="none" w:sz="0" w:space="0" w:color="auto"/>
        <w:right w:val="none" w:sz="0" w:space="0" w:color="auto"/>
      </w:divBdr>
    </w:div>
    <w:div w:id="1281300625">
      <w:bodyDiv w:val="1"/>
      <w:marLeft w:val="0"/>
      <w:marRight w:val="0"/>
      <w:marTop w:val="0"/>
      <w:marBottom w:val="0"/>
      <w:divBdr>
        <w:top w:val="none" w:sz="0" w:space="0" w:color="auto"/>
        <w:left w:val="none" w:sz="0" w:space="0" w:color="auto"/>
        <w:bottom w:val="none" w:sz="0" w:space="0" w:color="auto"/>
        <w:right w:val="none" w:sz="0" w:space="0" w:color="auto"/>
      </w:divBdr>
    </w:div>
    <w:div w:id="1569607139">
      <w:bodyDiv w:val="1"/>
      <w:marLeft w:val="0"/>
      <w:marRight w:val="0"/>
      <w:marTop w:val="0"/>
      <w:marBottom w:val="0"/>
      <w:divBdr>
        <w:top w:val="none" w:sz="0" w:space="0" w:color="auto"/>
        <w:left w:val="none" w:sz="0" w:space="0" w:color="auto"/>
        <w:bottom w:val="none" w:sz="0" w:space="0" w:color="auto"/>
        <w:right w:val="none" w:sz="0" w:space="0" w:color="auto"/>
      </w:divBdr>
    </w:div>
    <w:div w:id="1664237307">
      <w:bodyDiv w:val="1"/>
      <w:marLeft w:val="0"/>
      <w:marRight w:val="0"/>
      <w:marTop w:val="0"/>
      <w:marBottom w:val="0"/>
      <w:divBdr>
        <w:top w:val="none" w:sz="0" w:space="0" w:color="auto"/>
        <w:left w:val="none" w:sz="0" w:space="0" w:color="auto"/>
        <w:bottom w:val="none" w:sz="0" w:space="0" w:color="auto"/>
        <w:right w:val="none" w:sz="0" w:space="0" w:color="auto"/>
      </w:divBdr>
    </w:div>
    <w:div w:id="1905606005">
      <w:bodyDiv w:val="1"/>
      <w:marLeft w:val="0"/>
      <w:marRight w:val="0"/>
      <w:marTop w:val="0"/>
      <w:marBottom w:val="0"/>
      <w:divBdr>
        <w:top w:val="none" w:sz="0" w:space="0" w:color="auto"/>
        <w:left w:val="none" w:sz="0" w:space="0" w:color="auto"/>
        <w:bottom w:val="none" w:sz="0" w:space="0" w:color="auto"/>
        <w:right w:val="none" w:sz="0" w:space="0" w:color="auto"/>
      </w:divBdr>
    </w:div>
    <w:div w:id="1924146496">
      <w:bodyDiv w:val="1"/>
      <w:marLeft w:val="0"/>
      <w:marRight w:val="0"/>
      <w:marTop w:val="0"/>
      <w:marBottom w:val="0"/>
      <w:divBdr>
        <w:top w:val="none" w:sz="0" w:space="0" w:color="auto"/>
        <w:left w:val="none" w:sz="0" w:space="0" w:color="auto"/>
        <w:bottom w:val="none" w:sz="0" w:space="0" w:color="auto"/>
        <w:right w:val="none" w:sz="0" w:space="0" w:color="auto"/>
      </w:divBdr>
    </w:div>
    <w:div w:id="1993409411">
      <w:bodyDiv w:val="1"/>
      <w:marLeft w:val="0"/>
      <w:marRight w:val="0"/>
      <w:marTop w:val="0"/>
      <w:marBottom w:val="0"/>
      <w:divBdr>
        <w:top w:val="none" w:sz="0" w:space="0" w:color="auto"/>
        <w:left w:val="none" w:sz="0" w:space="0" w:color="auto"/>
        <w:bottom w:val="none" w:sz="0" w:space="0" w:color="auto"/>
        <w:right w:val="none" w:sz="0" w:space="0" w:color="auto"/>
      </w:divBdr>
    </w:div>
    <w:div w:id="2091926019">
      <w:bodyDiv w:val="1"/>
      <w:marLeft w:val="0"/>
      <w:marRight w:val="0"/>
      <w:marTop w:val="0"/>
      <w:marBottom w:val="0"/>
      <w:divBdr>
        <w:top w:val="none" w:sz="0" w:space="0" w:color="auto"/>
        <w:left w:val="none" w:sz="0" w:space="0" w:color="auto"/>
        <w:bottom w:val="none" w:sz="0" w:space="0" w:color="auto"/>
        <w:right w:val="none" w:sz="0" w:space="0" w:color="auto"/>
      </w:divBdr>
    </w:div>
    <w:div w:id="2130853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1779</Words>
  <Characters>10144</Characters>
  <Application>Microsoft Office Word</Application>
  <DocSecurity>0</DocSecurity>
  <Lines>84</Lines>
  <Paragraphs>23</Paragraphs>
  <ScaleCrop>false</ScaleCrop>
  <Company/>
  <LinksUpToDate>false</LinksUpToDate>
  <CharactersWithSpaces>11900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黄 朝远</dc:creator>
  <cp:keywords/>
  <dc:description/>
  <cp:lastModifiedBy>Xanthe Davison</cp:lastModifiedBy>
  <cp:revision>2</cp:revision>
  <dcterms:created xsi:type="dcterms:W3CDTF">2022-11-18T14:40:00Z</dcterms:created>
  <dcterms:modified xsi:type="dcterms:W3CDTF">2022-11-18T14:40:00Z</dcterms:modified>
</cp:coreProperties>
</file>