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8AD7" w14:textId="42785CA2" w:rsidR="005736D4" w:rsidRDefault="005736D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upplementary Table Legends</w:t>
      </w:r>
    </w:p>
    <w:p w14:paraId="2C4E9F1D" w14:textId="77BB903E" w:rsidR="00C14F74" w:rsidRPr="005736D4" w:rsidRDefault="005736D4">
      <w:pPr>
        <w:rPr>
          <w:rFonts w:ascii="Times New Roman" w:hAnsi="Times New Roman" w:cs="Times New Roman"/>
        </w:rPr>
      </w:pPr>
      <w:r w:rsidRPr="005736D4">
        <w:rPr>
          <w:rFonts w:ascii="Times New Roman" w:hAnsi="Times New Roman" w:cs="Times New Roman"/>
          <w:b/>
          <w:bCs/>
        </w:rPr>
        <w:t>Supplementary Table 1</w:t>
      </w:r>
      <w:r w:rsidRPr="005736D4">
        <w:rPr>
          <w:rFonts w:ascii="Times New Roman" w:hAnsi="Times New Roman" w:cs="Times New Roman"/>
        </w:rPr>
        <w:t>. Summary statistics for the SNPs associated with bilirubin and their association with HF in the HERMES consortium.</w:t>
      </w:r>
    </w:p>
    <w:p w14:paraId="016A2ECD" w14:textId="6A346961" w:rsidR="005736D4" w:rsidRPr="005736D4" w:rsidRDefault="005736D4">
      <w:pPr>
        <w:rPr>
          <w:rFonts w:ascii="Times New Roman" w:hAnsi="Times New Roman" w:cs="Times New Roman"/>
        </w:rPr>
      </w:pPr>
      <w:r w:rsidRPr="005736D4">
        <w:rPr>
          <w:rFonts w:ascii="Times New Roman" w:hAnsi="Times New Roman" w:cs="Times New Roman"/>
          <w:b/>
          <w:bCs/>
        </w:rPr>
        <w:t>Supplementary Table 2.</w:t>
      </w:r>
      <w:r w:rsidRPr="005736D4">
        <w:rPr>
          <w:rFonts w:ascii="Times New Roman" w:hAnsi="Times New Roman" w:cs="Times New Roman"/>
        </w:rPr>
        <w:t xml:space="preserve"> Summary statistics for the SNPs associated with bilirubin and their association with HF in the </w:t>
      </w:r>
      <w:proofErr w:type="spellStart"/>
      <w:r w:rsidRPr="005736D4">
        <w:rPr>
          <w:rFonts w:ascii="Times New Roman" w:hAnsi="Times New Roman" w:cs="Times New Roman"/>
        </w:rPr>
        <w:t>FinnGen</w:t>
      </w:r>
      <w:proofErr w:type="spellEnd"/>
      <w:r w:rsidRPr="005736D4">
        <w:rPr>
          <w:rFonts w:ascii="Times New Roman" w:hAnsi="Times New Roman" w:cs="Times New Roman"/>
        </w:rPr>
        <w:t xml:space="preserve"> study.</w:t>
      </w:r>
    </w:p>
    <w:p w14:paraId="01E48078" w14:textId="74A9E80F" w:rsidR="005736D4" w:rsidRDefault="005736D4">
      <w:pPr>
        <w:rPr>
          <w:rFonts w:ascii="Times New Roman" w:hAnsi="Times New Roman" w:cs="Times New Roman"/>
        </w:rPr>
      </w:pPr>
      <w:r w:rsidRPr="005736D4">
        <w:rPr>
          <w:rFonts w:ascii="Times New Roman" w:hAnsi="Times New Roman" w:cs="Times New Roman"/>
          <w:b/>
          <w:bCs/>
        </w:rPr>
        <w:t>Supplementary Table 3.</w:t>
      </w:r>
      <w:r w:rsidRPr="005736D4">
        <w:rPr>
          <w:rFonts w:ascii="Times New Roman" w:hAnsi="Times New Roman" w:cs="Times New Roman"/>
        </w:rPr>
        <w:t xml:space="preserve"> Summary statistics for the SNPs associated with bilirubin and their association with HF in the Biobank Japan cohort.</w:t>
      </w:r>
    </w:p>
    <w:p w14:paraId="35387226" w14:textId="1CC8F903" w:rsidR="006523BE" w:rsidRDefault="006523BE">
      <w:pPr>
        <w:rPr>
          <w:rFonts w:ascii="Times New Roman" w:hAnsi="Times New Roman" w:cs="Times New Roman"/>
          <w:bCs/>
          <w:szCs w:val="21"/>
        </w:rPr>
      </w:pPr>
      <w:r w:rsidRPr="006523BE">
        <w:rPr>
          <w:rFonts w:ascii="Times New Roman" w:hAnsi="Times New Roman" w:cs="Times New Roman"/>
          <w:b/>
          <w:bCs/>
        </w:rPr>
        <w:t xml:space="preserve">Supplementary Table 4. </w:t>
      </w:r>
      <w:r w:rsidRPr="006523BE">
        <w:rPr>
          <w:rFonts w:ascii="Times New Roman" w:hAnsi="Times New Roman" w:cs="Times New Roman"/>
          <w:bCs/>
          <w:szCs w:val="21"/>
        </w:rPr>
        <w:t>Sample overlap between data sources of exposures and outcomes.</w:t>
      </w:r>
    </w:p>
    <w:p w14:paraId="65059D5D" w14:textId="07DEAC1A" w:rsidR="001568E8" w:rsidRPr="001568E8" w:rsidRDefault="001568E8">
      <w:pPr>
        <w:rPr>
          <w:rFonts w:ascii="Times New Roman" w:hAnsi="Times New Roman" w:cs="Times New Roman"/>
        </w:rPr>
      </w:pPr>
      <w:r w:rsidRPr="001568E8">
        <w:rPr>
          <w:rFonts w:ascii="Times New Roman" w:hAnsi="Times New Roman" w:cs="Times New Roman"/>
          <w:b/>
          <w:bCs/>
        </w:rPr>
        <w:t>Supplementary Table 5.</w:t>
      </w:r>
      <w:r w:rsidRPr="001568E8">
        <w:rPr>
          <w:rFonts w:ascii="Times New Roman" w:hAnsi="Times New Roman" w:cs="Times New Roman"/>
        </w:rPr>
        <w:t xml:space="preserve"> Results for MR analysis on stroke as a positive control outcome</w:t>
      </w:r>
    </w:p>
    <w:p w14:paraId="30B8E6FE" w14:textId="695FE574" w:rsidR="005736D4" w:rsidRPr="001568E8" w:rsidRDefault="001568E8">
      <w:pPr>
        <w:rPr>
          <w:rFonts w:ascii="Times New Roman" w:hAnsi="Times New Roman" w:cs="Times New Roman"/>
        </w:rPr>
      </w:pPr>
      <w:r w:rsidRPr="001568E8">
        <w:rPr>
          <w:rFonts w:ascii="Times New Roman" w:hAnsi="Times New Roman" w:cs="Times New Roman"/>
          <w:b/>
          <w:bCs/>
        </w:rPr>
        <w:t>Supplementary Table 6.</w:t>
      </w:r>
      <w:r w:rsidRPr="001568E8">
        <w:rPr>
          <w:rFonts w:ascii="Times New Roman" w:hAnsi="Times New Roman" w:cs="Times New Roman"/>
        </w:rPr>
        <w:t xml:space="preserve"> Association between genetically determined direct and indirect bilirubin with heart failure in East Asian Population.</w:t>
      </w:r>
    </w:p>
    <w:p w14:paraId="4D33D7EF" w14:textId="77777777" w:rsidR="001568E8" w:rsidRDefault="001568E8">
      <w:pPr>
        <w:rPr>
          <w:rFonts w:hint="eastAsia"/>
        </w:rPr>
      </w:pPr>
    </w:p>
    <w:p w14:paraId="3EAA7F32" w14:textId="77777777" w:rsidR="00C14F74" w:rsidRPr="006E0C89" w:rsidRDefault="00C14F74" w:rsidP="00C14F74">
      <w:pPr>
        <w:rPr>
          <w:rFonts w:ascii="Times New Roman" w:hAnsi="Times New Roman" w:cs="Times New Roman"/>
          <w:b/>
          <w:bCs/>
        </w:rPr>
      </w:pPr>
      <w:r w:rsidRPr="006E0C89">
        <w:rPr>
          <w:rFonts w:ascii="Times New Roman" w:hAnsi="Times New Roman" w:cs="Times New Roman"/>
          <w:b/>
          <w:bCs/>
        </w:rPr>
        <w:t>Supplementary Figure Legends</w:t>
      </w:r>
    </w:p>
    <w:p w14:paraId="121A4A4E" w14:textId="67856936" w:rsidR="00C14F74" w:rsidRDefault="00C14F74" w:rsidP="00C14F74">
      <w:pPr>
        <w:rPr>
          <w:rFonts w:ascii="Times New Roman" w:hAnsi="Times New Roman" w:cs="Times New Roman"/>
        </w:rPr>
      </w:pPr>
      <w:r w:rsidRPr="00907CDA">
        <w:rPr>
          <w:rFonts w:ascii="Times New Roman" w:hAnsi="Times New Roman" w:cs="Times New Roman"/>
          <w:b/>
          <w:bCs/>
        </w:rPr>
        <w:t>Figure S</w:t>
      </w:r>
      <w:r>
        <w:rPr>
          <w:rFonts w:ascii="Times New Roman" w:hAnsi="Times New Roman" w:cs="Times New Roman" w:hint="eastAsia"/>
          <w:b/>
          <w:bCs/>
        </w:rPr>
        <w:t>1</w:t>
      </w:r>
      <w:r w:rsidRPr="00907CD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MR leave-one-out sensitivity analyses for bilirubin with heart failure in (A) HERMES Consortium and (B) </w:t>
      </w:r>
      <w:proofErr w:type="spellStart"/>
      <w:r>
        <w:rPr>
          <w:rFonts w:ascii="Times New Roman" w:hAnsi="Times New Roman" w:cs="Times New Roman"/>
        </w:rPr>
        <w:t>FinnGen</w:t>
      </w:r>
      <w:proofErr w:type="spellEnd"/>
      <w:r>
        <w:rPr>
          <w:rFonts w:ascii="Times New Roman" w:hAnsi="Times New Roman" w:cs="Times New Roman"/>
        </w:rPr>
        <w:t xml:space="preserve"> Study.</w:t>
      </w:r>
    </w:p>
    <w:p w14:paraId="0F4111AD" w14:textId="535A06E7" w:rsidR="00C14F74" w:rsidRDefault="00C14F74" w:rsidP="00C14F74">
      <w:pPr>
        <w:rPr>
          <w:rFonts w:ascii="Times New Roman" w:hAnsi="Times New Roman" w:cs="Times New Roman"/>
        </w:rPr>
      </w:pPr>
      <w:r w:rsidRPr="00907CDA">
        <w:rPr>
          <w:rFonts w:ascii="Times New Roman" w:hAnsi="Times New Roman" w:cs="Times New Roman"/>
          <w:b/>
          <w:bCs/>
        </w:rPr>
        <w:t>Figure S</w:t>
      </w:r>
      <w:r>
        <w:rPr>
          <w:rFonts w:ascii="Times New Roman" w:hAnsi="Times New Roman" w:cs="Times New Roman"/>
          <w:b/>
          <w:bCs/>
        </w:rPr>
        <w:t>2</w:t>
      </w:r>
      <w:r w:rsidRPr="00907CD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MR leave-one-out sensitivity analysis for bilirubin with heart failure in</w:t>
      </w:r>
      <w:r w:rsidR="005736D4" w:rsidRPr="005736D4">
        <w:rPr>
          <w:rFonts w:ascii="Times New Roman" w:hAnsi="Times New Roman" w:cs="Times New Roman"/>
        </w:rPr>
        <w:t xml:space="preserve"> the Biobank Japan cohort</w:t>
      </w:r>
      <w:r w:rsidR="005736D4">
        <w:rPr>
          <w:rFonts w:ascii="Times New Roman" w:hAnsi="Times New Roman" w:cs="Times New Roman"/>
        </w:rPr>
        <w:t>.</w:t>
      </w:r>
    </w:p>
    <w:p w14:paraId="716EB1DE" w14:textId="77777777" w:rsidR="00C14F74" w:rsidRPr="00C14F74" w:rsidRDefault="00C14F74"/>
    <w:sectPr w:rsidR="00C14F74" w:rsidRPr="00C14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AC14" w14:textId="77777777" w:rsidR="004D126C" w:rsidRDefault="004D126C" w:rsidP="00C14F74">
      <w:r>
        <w:separator/>
      </w:r>
    </w:p>
  </w:endnote>
  <w:endnote w:type="continuationSeparator" w:id="0">
    <w:p w14:paraId="6216FFB7" w14:textId="77777777" w:rsidR="004D126C" w:rsidRDefault="004D126C" w:rsidP="00C1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1925" w14:textId="77777777" w:rsidR="004D126C" w:rsidRDefault="004D126C" w:rsidP="00C14F74">
      <w:r>
        <w:separator/>
      </w:r>
    </w:p>
  </w:footnote>
  <w:footnote w:type="continuationSeparator" w:id="0">
    <w:p w14:paraId="754A5277" w14:textId="77777777" w:rsidR="004D126C" w:rsidRDefault="004D126C" w:rsidP="00C1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AD"/>
    <w:rsid w:val="0007393E"/>
    <w:rsid w:val="00104A52"/>
    <w:rsid w:val="001568E8"/>
    <w:rsid w:val="0017650E"/>
    <w:rsid w:val="004D126C"/>
    <w:rsid w:val="005736D4"/>
    <w:rsid w:val="006523BE"/>
    <w:rsid w:val="00AD72AD"/>
    <w:rsid w:val="00C14F74"/>
    <w:rsid w:val="00D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A3823"/>
  <w15:chartTrackingRefBased/>
  <w15:docId w15:val="{525A17E2-88D0-41BD-A2DD-73C59CD2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F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F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新桃</dc:creator>
  <cp:keywords/>
  <dc:description/>
  <cp:lastModifiedBy>李 新桃</cp:lastModifiedBy>
  <cp:revision>5</cp:revision>
  <dcterms:created xsi:type="dcterms:W3CDTF">2022-10-09T07:20:00Z</dcterms:created>
  <dcterms:modified xsi:type="dcterms:W3CDTF">2022-12-22T13:12:00Z</dcterms:modified>
</cp:coreProperties>
</file>