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6EDC" w14:textId="49CFD737" w:rsidR="00EE6AE1" w:rsidRDefault="00000000">
      <w:pPr>
        <w:pStyle w:val="a8"/>
        <w:ind w:left="375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1"/>
        </w:rPr>
        <w:t>TABLE S2</w:t>
      </w:r>
      <w:r w:rsidR="00894AB6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Primers used for detection of PRRSV and the amplification of its full-length genome</w:t>
      </w:r>
    </w:p>
    <w:tbl>
      <w:tblPr>
        <w:tblStyle w:val="a7"/>
        <w:tblW w:w="807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417"/>
        <w:gridCol w:w="1666"/>
        <w:gridCol w:w="1417"/>
      </w:tblGrid>
      <w:tr w:rsidR="00EE6AE1" w14:paraId="7CDA1AB5" w14:textId="77777777">
        <w:trPr>
          <w:jc w:val="center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C3DE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Fragment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9DC3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Primer sequence (5’-3’)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2D9AB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Position in genome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52FDE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Product size (bp)</w:t>
            </w:r>
          </w:p>
        </w:tc>
      </w:tr>
      <w:tr w:rsidR="00EE6AE1" w14:paraId="5033679A" w14:textId="77777777">
        <w:trPr>
          <w:jc w:val="center"/>
        </w:trPr>
        <w:tc>
          <w:tcPr>
            <w:tcW w:w="1575" w:type="dxa"/>
            <w:tcBorders>
              <w:top w:val="single" w:sz="4" w:space="0" w:color="auto"/>
              <w:bottom w:val="nil"/>
            </w:tcBorders>
            <w:vAlign w:val="center"/>
          </w:tcPr>
          <w:p w14:paraId="563F8165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RRSV-NSP2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417" w:type="dxa"/>
            <w:tcBorders>
              <w:top w:val="single" w:sz="4" w:space="0" w:color="auto"/>
              <w:bottom w:val="nil"/>
            </w:tcBorders>
            <w:vAlign w:val="center"/>
          </w:tcPr>
          <w:tbl>
            <w:tblPr>
              <w:tblW w:w="6100" w:type="dxa"/>
              <w:tblLayout w:type="fixed"/>
              <w:tblLook w:val="04A0" w:firstRow="1" w:lastRow="0" w:firstColumn="1" w:lastColumn="0" w:noHBand="0" w:noVBand="1"/>
            </w:tblPr>
            <w:tblGrid>
              <w:gridCol w:w="6100"/>
            </w:tblGrid>
            <w:tr w:rsidR="00EE6AE1" w14:paraId="78875D24" w14:textId="77777777">
              <w:trPr>
                <w:trHeight w:val="300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53F268" w14:textId="77777777" w:rsidR="00EE6AE1" w:rsidRDefault="00000000">
                  <w:pPr>
                    <w:widowControl/>
                    <w:rPr>
                      <w:rFonts w:ascii="Times New Roman" w:eastAsia="新宋体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新宋体" w:hAnsi="Times New Roman"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eastAsia="新宋体" w:hAnsi="Times New Roman" w:cs="Times New Roman" w:hint="eastAsia"/>
                      <w:sz w:val="18"/>
                      <w:szCs w:val="18"/>
                    </w:rPr>
                    <w:t>ACACCTCCTTTGATTGGGATG</w:t>
                  </w:r>
                </w:p>
              </w:tc>
            </w:tr>
            <w:tr w:rsidR="00EE6AE1" w14:paraId="1CD2BEA7" w14:textId="77777777">
              <w:trPr>
                <w:trHeight w:val="300"/>
              </w:trPr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0D145A" w14:textId="77777777" w:rsidR="00EE6AE1" w:rsidRDefault="00000000">
                  <w:pPr>
                    <w:widowControl/>
                    <w:rPr>
                      <w:rFonts w:ascii="Times New Roman" w:eastAsia="新宋体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新宋体" w:hAnsi="Times New Roman"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eastAsia="新宋体" w:hAnsi="Times New Roman" w:cs="Times New Roman" w:hint="eastAsia"/>
                      <w:sz w:val="18"/>
                      <w:szCs w:val="18"/>
                    </w:rPr>
                    <w:t>AGTATTTTGGGCGCGTGATCT</w:t>
                  </w:r>
                </w:p>
              </w:tc>
            </w:tr>
          </w:tbl>
          <w:p w14:paraId="5BE8CD2E" w14:textId="77777777" w:rsidR="00EE6AE1" w:rsidRDefault="00EE6AE1">
            <w:pPr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nil"/>
            </w:tcBorders>
            <w:vAlign w:val="center"/>
          </w:tcPr>
          <w:p w14:paraId="0D14469D" w14:textId="77777777" w:rsidR="00EE6AE1" w:rsidRDefault="00000000">
            <w:pPr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eastAsia="新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新宋体" w:hAnsi="Times New Roman" w:cs="Times New Roman"/>
                <w:sz w:val="18"/>
                <w:szCs w:val="18"/>
              </w:rPr>
              <w:t>186-3160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5DE5B3E6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EE6AE1" w14:paraId="3A961977" w14:textId="77777777">
        <w:trPr>
          <w:jc w:val="center"/>
        </w:trPr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 w14:paraId="5F1A721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PRRSV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1-ORF5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417" w:type="dxa"/>
            <w:tcBorders>
              <w:top w:val="nil"/>
              <w:bottom w:val="nil"/>
            </w:tcBorders>
            <w:vAlign w:val="center"/>
          </w:tcPr>
          <w:p w14:paraId="14987CFB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eastAsia="新宋体" w:hAnsi="Times New Roman" w:cs="Times New Roman"/>
                <w:sz w:val="18"/>
                <w:szCs w:val="18"/>
              </w:rPr>
              <w:t>AAGTTATCTTTGGGAACGTCTC</w:t>
            </w:r>
          </w:p>
          <w:p w14:paraId="38FF76BC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eastAsia="新宋体" w:hAnsi="Times New Roman" w:cs="Times New Roman"/>
                <w:sz w:val="18"/>
                <w:szCs w:val="18"/>
              </w:rPr>
              <w:t>GACACCTTAAGGGCATATATCA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14:paraId="3B7AE410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3327-14164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48C0483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</w:tr>
      <w:tr w:rsidR="00EE6AE1" w14:paraId="69E64A87" w14:textId="77777777">
        <w:trPr>
          <w:jc w:val="center"/>
        </w:trPr>
        <w:tc>
          <w:tcPr>
            <w:tcW w:w="1575" w:type="dxa"/>
            <w:tcBorders>
              <w:top w:val="nil"/>
            </w:tcBorders>
            <w:vAlign w:val="center"/>
          </w:tcPr>
          <w:p w14:paraId="2B5BB815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RRSV-2-ORF5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417" w:type="dxa"/>
            <w:tcBorders>
              <w:top w:val="nil"/>
            </w:tcBorders>
            <w:vAlign w:val="center"/>
          </w:tcPr>
          <w:p w14:paraId="78B1CCE6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eastAsia="新宋体" w:hAnsi="Times New Roman" w:cs="Times New Roman"/>
                <w:sz w:val="18"/>
                <w:szCs w:val="18"/>
              </w:rPr>
              <w:t>AGCCTGTCTTTTTGCCATTCTG</w:t>
            </w:r>
          </w:p>
          <w:p w14:paraId="580E9A80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eastAsia="新宋体" w:hAnsi="Times New Roman" w:cs="Times New Roman"/>
                <w:sz w:val="18"/>
                <w:szCs w:val="18"/>
              </w:rPr>
              <w:t>TCATCACTGGCGTGTAGGTAAT</w:t>
            </w:r>
          </w:p>
        </w:tc>
        <w:tc>
          <w:tcPr>
            <w:tcW w:w="1666" w:type="dxa"/>
            <w:tcBorders>
              <w:top w:val="nil"/>
            </w:tcBorders>
            <w:vAlign w:val="center"/>
          </w:tcPr>
          <w:p w14:paraId="4349FF96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3310-14000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8DEE43A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</w:p>
        </w:tc>
      </w:tr>
      <w:tr w:rsidR="00EE6AE1" w14:paraId="657072FC" w14:textId="77777777">
        <w:trPr>
          <w:jc w:val="center"/>
        </w:trPr>
        <w:tc>
          <w:tcPr>
            <w:tcW w:w="1575" w:type="dxa"/>
            <w:vAlign w:val="center"/>
          </w:tcPr>
          <w:p w14:paraId="42C6057E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PRRSV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417" w:type="dxa"/>
            <w:vAlign w:val="center"/>
          </w:tcPr>
          <w:p w14:paraId="41CD948E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eastAsia="新宋体" w:hAnsi="Times New Roman" w:cs="Times New Roman"/>
                <w:sz w:val="18"/>
                <w:szCs w:val="18"/>
              </w:rPr>
              <w:t>TGCTAGGCCGCAAGTACAT</w:t>
            </w:r>
          </w:p>
          <w:p w14:paraId="06C8E701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eastAsia="新宋体" w:hAnsi="Times New Roman" w:cs="Times New Roman"/>
                <w:sz w:val="18"/>
                <w:szCs w:val="18"/>
              </w:rPr>
              <w:t>GGCCGTTGTTATTTGGCATA</w:t>
            </w:r>
          </w:p>
        </w:tc>
        <w:tc>
          <w:tcPr>
            <w:tcW w:w="1666" w:type="dxa"/>
            <w:vAlign w:val="center"/>
          </w:tcPr>
          <w:p w14:paraId="6452B58D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,581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5,053</w:t>
            </w:r>
          </w:p>
        </w:tc>
        <w:tc>
          <w:tcPr>
            <w:tcW w:w="1417" w:type="dxa"/>
            <w:vAlign w:val="center"/>
          </w:tcPr>
          <w:p w14:paraId="540BD829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473</w:t>
            </w:r>
          </w:p>
        </w:tc>
      </w:tr>
      <w:tr w:rsidR="00EE6AE1" w14:paraId="69E5D8E1" w14:textId="77777777">
        <w:trPr>
          <w:trHeight w:val="357"/>
          <w:jc w:val="center"/>
        </w:trPr>
        <w:tc>
          <w:tcPr>
            <w:tcW w:w="1575" w:type="dxa"/>
            <w:vAlign w:val="center"/>
          </w:tcPr>
          <w:p w14:paraId="25F82270" w14:textId="77777777" w:rsidR="00EE6AE1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3B4DE3F3" w14:textId="77777777" w:rsidR="00EE6AE1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CCTAGCGTCTGCTTACAGACTACC</w:t>
            </w:r>
          </w:p>
          <w:p w14:paraId="362EC322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AACGCCCCTGGGACACCACATA</w:t>
            </w:r>
          </w:p>
        </w:tc>
        <w:tc>
          <w:tcPr>
            <w:tcW w:w="1666" w:type="dxa"/>
            <w:vAlign w:val="center"/>
          </w:tcPr>
          <w:p w14:paraId="3B00D1B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1847-4035</w:t>
            </w:r>
          </w:p>
        </w:tc>
        <w:tc>
          <w:tcPr>
            <w:tcW w:w="1417" w:type="dxa"/>
            <w:vAlign w:val="center"/>
          </w:tcPr>
          <w:p w14:paraId="297ADFBB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2189</w:t>
            </w:r>
          </w:p>
        </w:tc>
      </w:tr>
      <w:tr w:rsidR="00EE6AE1" w14:paraId="6DB4D923" w14:textId="77777777">
        <w:trPr>
          <w:trHeight w:val="507"/>
          <w:jc w:val="center"/>
        </w:trPr>
        <w:tc>
          <w:tcPr>
            <w:tcW w:w="1575" w:type="dxa"/>
            <w:vAlign w:val="center"/>
          </w:tcPr>
          <w:p w14:paraId="31BE28A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672B2EC4" w14:textId="77777777" w:rsidR="00EE6AE1" w:rsidRDefault="000000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TCCCCTCTGACTCCGTACAAC</w:t>
            </w:r>
          </w:p>
          <w:p w14:paraId="7EADFEB3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AACGCCCCTGGGACACCACATA</w:t>
            </w:r>
          </w:p>
        </w:tc>
        <w:tc>
          <w:tcPr>
            <w:tcW w:w="1666" w:type="dxa"/>
            <w:vAlign w:val="center"/>
          </w:tcPr>
          <w:p w14:paraId="74110FA3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1563-4035</w:t>
            </w:r>
          </w:p>
        </w:tc>
        <w:tc>
          <w:tcPr>
            <w:tcW w:w="1417" w:type="dxa"/>
            <w:vAlign w:val="center"/>
          </w:tcPr>
          <w:p w14:paraId="4D91CEB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2473</w:t>
            </w:r>
          </w:p>
        </w:tc>
      </w:tr>
      <w:tr w:rsidR="00EE6AE1" w14:paraId="698BA039" w14:textId="77777777">
        <w:trPr>
          <w:jc w:val="center"/>
        </w:trPr>
        <w:tc>
          <w:tcPr>
            <w:tcW w:w="1575" w:type="dxa"/>
            <w:vAlign w:val="center"/>
          </w:tcPr>
          <w:p w14:paraId="4DFB018F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Ly-C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3177AFE1" w14:textId="77777777" w:rsidR="00EE6AE1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CAGCGCCAACTTTGGGAACCTG</w:t>
            </w:r>
          </w:p>
          <w:p w14:paraId="57A317EA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CACAAAAGTTGAACGGTCGAGA</w:t>
            </w:r>
          </w:p>
        </w:tc>
        <w:tc>
          <w:tcPr>
            <w:tcW w:w="1666" w:type="dxa"/>
            <w:vAlign w:val="center"/>
          </w:tcPr>
          <w:p w14:paraId="26D9494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3861-5923</w:t>
            </w:r>
          </w:p>
        </w:tc>
        <w:tc>
          <w:tcPr>
            <w:tcW w:w="1417" w:type="dxa"/>
            <w:vAlign w:val="center"/>
          </w:tcPr>
          <w:p w14:paraId="78DDA18D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2063</w:t>
            </w:r>
          </w:p>
        </w:tc>
      </w:tr>
      <w:tr w:rsidR="00EE6AE1" w14:paraId="566DC165" w14:textId="77777777">
        <w:trPr>
          <w:jc w:val="center"/>
        </w:trPr>
        <w:tc>
          <w:tcPr>
            <w:tcW w:w="1575" w:type="dxa"/>
            <w:vAlign w:val="center"/>
          </w:tcPr>
          <w:p w14:paraId="2C8E8A3E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Ly-D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735A36B3" w14:textId="77777777" w:rsidR="00EE6AE1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TTGGTTCTGGTCTTGTGACAAC</w:t>
            </w:r>
          </w:p>
          <w:p w14:paraId="66F16A7C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TGGATTATTTGCTTGGATAACTC</w:t>
            </w:r>
          </w:p>
        </w:tc>
        <w:tc>
          <w:tcPr>
            <w:tcW w:w="1666" w:type="dxa"/>
            <w:vAlign w:val="center"/>
          </w:tcPr>
          <w:p w14:paraId="568F01D2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5698-7764</w:t>
            </w:r>
          </w:p>
        </w:tc>
        <w:tc>
          <w:tcPr>
            <w:tcW w:w="1417" w:type="dxa"/>
            <w:vAlign w:val="center"/>
          </w:tcPr>
          <w:p w14:paraId="4745A8E9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2067</w:t>
            </w:r>
          </w:p>
        </w:tc>
      </w:tr>
      <w:tr w:rsidR="00EE6AE1" w14:paraId="371DA9A5" w14:textId="77777777">
        <w:trPr>
          <w:jc w:val="center"/>
        </w:trPr>
        <w:tc>
          <w:tcPr>
            <w:tcW w:w="1575" w:type="dxa"/>
            <w:vAlign w:val="center"/>
          </w:tcPr>
          <w:p w14:paraId="4BA115D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7DD06E69" w14:textId="77777777" w:rsidR="00EE6AE1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GTGGAGGTAAAGAAATCAACTGA</w:t>
            </w:r>
          </w:p>
          <w:p w14:paraId="4028BC03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AGCCACCTTCACCATGTTTAT</w:t>
            </w:r>
          </w:p>
        </w:tc>
        <w:tc>
          <w:tcPr>
            <w:tcW w:w="1666" w:type="dxa"/>
            <w:vAlign w:val="center"/>
          </w:tcPr>
          <w:p w14:paraId="75C1A151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7523-9727</w:t>
            </w:r>
          </w:p>
        </w:tc>
        <w:tc>
          <w:tcPr>
            <w:tcW w:w="1417" w:type="dxa"/>
            <w:vAlign w:val="center"/>
          </w:tcPr>
          <w:p w14:paraId="2056A5A7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2205</w:t>
            </w:r>
          </w:p>
        </w:tc>
      </w:tr>
      <w:tr w:rsidR="00EE6AE1" w14:paraId="7160CBEB" w14:textId="77777777">
        <w:trPr>
          <w:jc w:val="center"/>
        </w:trPr>
        <w:tc>
          <w:tcPr>
            <w:tcW w:w="1575" w:type="dxa"/>
            <w:vAlign w:val="center"/>
          </w:tcPr>
          <w:p w14:paraId="0801FEB4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4F94F81C" w14:textId="77777777" w:rsidR="00EE6AE1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GGAGGTACCAGTCCCGTCGAGG</w:t>
            </w:r>
          </w:p>
          <w:p w14:paraId="20FF3745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GGCTGTTGCCGGTCCTATACAC</w:t>
            </w:r>
          </w:p>
        </w:tc>
        <w:tc>
          <w:tcPr>
            <w:tcW w:w="1666" w:type="dxa"/>
            <w:vAlign w:val="center"/>
          </w:tcPr>
          <w:p w14:paraId="79F81786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9591-11410</w:t>
            </w:r>
          </w:p>
        </w:tc>
        <w:tc>
          <w:tcPr>
            <w:tcW w:w="1417" w:type="dxa"/>
            <w:vAlign w:val="center"/>
          </w:tcPr>
          <w:p w14:paraId="3DAB5821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1820</w:t>
            </w:r>
          </w:p>
        </w:tc>
      </w:tr>
      <w:tr w:rsidR="00EE6AE1" w14:paraId="0489275F" w14:textId="77777777">
        <w:trPr>
          <w:jc w:val="center"/>
        </w:trPr>
        <w:tc>
          <w:tcPr>
            <w:tcW w:w="1575" w:type="dxa"/>
            <w:vAlign w:val="center"/>
          </w:tcPr>
          <w:p w14:paraId="297BDFB9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10427EAC" w14:textId="77777777" w:rsidR="00EE6AE1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AGTTGGAAGGGCTCACGTGGTC</w:t>
            </w:r>
          </w:p>
          <w:p w14:paraId="62024461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AGGCGAACGCCTCAGAAACC</w:t>
            </w:r>
          </w:p>
        </w:tc>
        <w:tc>
          <w:tcPr>
            <w:tcW w:w="1666" w:type="dxa"/>
            <w:vAlign w:val="center"/>
          </w:tcPr>
          <w:p w14:paraId="0C062A6A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11304-12997</w:t>
            </w:r>
          </w:p>
        </w:tc>
        <w:tc>
          <w:tcPr>
            <w:tcW w:w="1417" w:type="dxa"/>
            <w:vAlign w:val="center"/>
          </w:tcPr>
          <w:p w14:paraId="6395CA92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1694</w:t>
            </w:r>
          </w:p>
        </w:tc>
      </w:tr>
      <w:tr w:rsidR="00EE6AE1" w14:paraId="20EBBFD8" w14:textId="77777777">
        <w:trPr>
          <w:jc w:val="center"/>
        </w:trPr>
        <w:tc>
          <w:tcPr>
            <w:tcW w:w="1575" w:type="dxa"/>
            <w:vAlign w:val="center"/>
          </w:tcPr>
          <w:p w14:paraId="1CB8234F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Ly-H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b </w:t>
            </w:r>
          </w:p>
        </w:tc>
        <w:tc>
          <w:tcPr>
            <w:tcW w:w="3417" w:type="dxa"/>
            <w:vAlign w:val="center"/>
          </w:tcPr>
          <w:p w14:paraId="5F2F3F3A" w14:textId="77777777" w:rsidR="00EE6AE1" w:rsidRDefault="0000000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TATTATCACCACCAAATAGACGG</w:t>
            </w:r>
          </w:p>
          <w:p w14:paraId="32997062" w14:textId="77777777" w:rsidR="00EE6AE1" w:rsidRDefault="00000000">
            <w:pPr>
              <w:widowControl/>
              <w:jc w:val="center"/>
              <w:rPr>
                <w:rFonts w:ascii="Times New Roman" w:eastAsia="新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CTTCTCAGGCTTTTTCCTTTT</w:t>
            </w:r>
          </w:p>
        </w:tc>
        <w:tc>
          <w:tcPr>
            <w:tcW w:w="1666" w:type="dxa"/>
            <w:vAlign w:val="center"/>
          </w:tcPr>
          <w:p w14:paraId="4379310C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12887-14740</w:t>
            </w:r>
          </w:p>
        </w:tc>
        <w:tc>
          <w:tcPr>
            <w:tcW w:w="1417" w:type="dxa"/>
            <w:vAlign w:val="center"/>
          </w:tcPr>
          <w:p w14:paraId="1B5B8436" w14:textId="77777777" w:rsidR="00EE6AE1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</w:t>
            </w:r>
          </w:p>
        </w:tc>
      </w:tr>
    </w:tbl>
    <w:p w14:paraId="0F2B8C1A" w14:textId="77777777" w:rsidR="00EE6AE1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Primers used for detection of</w:t>
      </w:r>
      <w:bookmarkStart w:id="0" w:name="OLE_LINK3"/>
      <w:r>
        <w:rPr>
          <w:rFonts w:ascii="Times New Roman" w:hAnsi="Times New Roman" w:cs="Times New Roman"/>
          <w:sz w:val="18"/>
          <w:szCs w:val="18"/>
        </w:rPr>
        <w:t xml:space="preserve"> PRRSV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>
        <w:rPr>
          <w:rFonts w:ascii="Times New Roman" w:hAnsi="Times New Roman" w:cs="Times New Roman"/>
          <w:sz w:val="18"/>
          <w:szCs w:val="18"/>
        </w:rPr>
        <w:t xml:space="preserve"> Primers used for amplification </w:t>
      </w:r>
      <w:r>
        <w:rPr>
          <w:rFonts w:ascii="Times New Roman" w:eastAsia="等线" w:hAnsi="Times New Roman" w:cs="Times New Roman"/>
          <w:sz w:val="18"/>
          <w:szCs w:val="18"/>
        </w:rPr>
        <w:t xml:space="preserve">of </w:t>
      </w:r>
      <w:r>
        <w:rPr>
          <w:rFonts w:ascii="Times New Roman" w:hAnsi="Times New Roman" w:cs="Times New Roman"/>
          <w:sz w:val="18"/>
          <w:szCs w:val="18"/>
        </w:rPr>
        <w:t xml:space="preserve">the whole genome of PRRSV-1. The primer sequences, position in </w:t>
      </w:r>
      <w:r>
        <w:rPr>
          <w:rFonts w:ascii="Times New Roman" w:eastAsia="等线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genome and product size were based on</w:t>
      </w:r>
      <w:r>
        <w:rPr>
          <w:rFonts w:ascii="Times New Roman" w:eastAsia="等线" w:hAnsi="Times New Roman" w:cs="Times New Roman"/>
          <w:sz w:val="18"/>
          <w:szCs w:val="18"/>
        </w:rPr>
        <w:t xml:space="preserve"> the</w:t>
      </w:r>
      <w:r>
        <w:rPr>
          <w:rFonts w:ascii="Times New Roman" w:hAnsi="Times New Roman" w:cs="Times New Roman"/>
          <w:sz w:val="18"/>
          <w:szCs w:val="18"/>
        </w:rPr>
        <w:t xml:space="preserve"> Lelystad (M96262.2) strain.</w:t>
      </w:r>
    </w:p>
    <w:p w14:paraId="14AA71A1" w14:textId="77777777" w:rsidR="00EE6AE1" w:rsidRDefault="00EE6AE1"/>
    <w:sectPr w:rsidR="00EE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E803" w14:textId="77777777" w:rsidR="001631E4" w:rsidRDefault="001631E4" w:rsidP="00894AB6">
      <w:r>
        <w:separator/>
      </w:r>
    </w:p>
  </w:endnote>
  <w:endnote w:type="continuationSeparator" w:id="0">
    <w:p w14:paraId="7A1D35DC" w14:textId="77777777" w:rsidR="001631E4" w:rsidRDefault="001631E4" w:rsidP="008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DFD6" w14:textId="77777777" w:rsidR="001631E4" w:rsidRDefault="001631E4" w:rsidP="00894AB6">
      <w:r>
        <w:separator/>
      </w:r>
    </w:p>
  </w:footnote>
  <w:footnote w:type="continuationSeparator" w:id="0">
    <w:p w14:paraId="12183315" w14:textId="77777777" w:rsidR="001631E4" w:rsidRDefault="001631E4" w:rsidP="0089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xOGNiNWVjY2FkYWY5ZWY1MzFlNWNmMTUwMDc5NmEifQ=="/>
  </w:docVars>
  <w:rsids>
    <w:rsidRoot w:val="00562B66"/>
    <w:rsid w:val="00006B7A"/>
    <w:rsid w:val="00043DA1"/>
    <w:rsid w:val="000538AB"/>
    <w:rsid w:val="0005578C"/>
    <w:rsid w:val="0007167D"/>
    <w:rsid w:val="000B705B"/>
    <w:rsid w:val="00156AD8"/>
    <w:rsid w:val="00157A81"/>
    <w:rsid w:val="001631E4"/>
    <w:rsid w:val="001D5D27"/>
    <w:rsid w:val="001F1FDD"/>
    <w:rsid w:val="001F4825"/>
    <w:rsid w:val="0020283E"/>
    <w:rsid w:val="00242CC6"/>
    <w:rsid w:val="00293D74"/>
    <w:rsid w:val="002966B7"/>
    <w:rsid w:val="002C025B"/>
    <w:rsid w:val="002D239E"/>
    <w:rsid w:val="003168DC"/>
    <w:rsid w:val="00326A7D"/>
    <w:rsid w:val="0033457F"/>
    <w:rsid w:val="003576FF"/>
    <w:rsid w:val="00364ADC"/>
    <w:rsid w:val="0036569F"/>
    <w:rsid w:val="003723DD"/>
    <w:rsid w:val="003C358F"/>
    <w:rsid w:val="003E11A9"/>
    <w:rsid w:val="00420C8C"/>
    <w:rsid w:val="00492BC9"/>
    <w:rsid w:val="004A4012"/>
    <w:rsid w:val="004A4E27"/>
    <w:rsid w:val="00562B66"/>
    <w:rsid w:val="00583703"/>
    <w:rsid w:val="00592932"/>
    <w:rsid w:val="005D03E5"/>
    <w:rsid w:val="005F7A79"/>
    <w:rsid w:val="006310D3"/>
    <w:rsid w:val="00661F89"/>
    <w:rsid w:val="00673743"/>
    <w:rsid w:val="006A39A9"/>
    <w:rsid w:val="00712C4D"/>
    <w:rsid w:val="00731080"/>
    <w:rsid w:val="007910CE"/>
    <w:rsid w:val="0079477A"/>
    <w:rsid w:val="0079571E"/>
    <w:rsid w:val="007A5FC1"/>
    <w:rsid w:val="007B0D3D"/>
    <w:rsid w:val="007F1450"/>
    <w:rsid w:val="007F5C86"/>
    <w:rsid w:val="0080303F"/>
    <w:rsid w:val="00852C59"/>
    <w:rsid w:val="00894AB6"/>
    <w:rsid w:val="0089514B"/>
    <w:rsid w:val="00903805"/>
    <w:rsid w:val="00924476"/>
    <w:rsid w:val="009A7140"/>
    <w:rsid w:val="00A04476"/>
    <w:rsid w:val="00A45FD7"/>
    <w:rsid w:val="00A643CA"/>
    <w:rsid w:val="00A65E69"/>
    <w:rsid w:val="00A76745"/>
    <w:rsid w:val="00AD75FC"/>
    <w:rsid w:val="00AE0AF3"/>
    <w:rsid w:val="00AF32C0"/>
    <w:rsid w:val="00B235BB"/>
    <w:rsid w:val="00B30216"/>
    <w:rsid w:val="00B51E7B"/>
    <w:rsid w:val="00BD3082"/>
    <w:rsid w:val="00BD5F81"/>
    <w:rsid w:val="00BE4FB5"/>
    <w:rsid w:val="00C1446D"/>
    <w:rsid w:val="00C645F7"/>
    <w:rsid w:val="00C67C2B"/>
    <w:rsid w:val="00C72FC6"/>
    <w:rsid w:val="00CE7A53"/>
    <w:rsid w:val="00CF48FB"/>
    <w:rsid w:val="00CF7CE3"/>
    <w:rsid w:val="00DF1648"/>
    <w:rsid w:val="00E05D7B"/>
    <w:rsid w:val="00E97CF8"/>
    <w:rsid w:val="00EE0509"/>
    <w:rsid w:val="00EE6AE1"/>
    <w:rsid w:val="00F427FE"/>
    <w:rsid w:val="00F670F1"/>
    <w:rsid w:val="00F835EC"/>
    <w:rsid w:val="00FB416A"/>
    <w:rsid w:val="00FD774C"/>
    <w:rsid w:val="00FF46E0"/>
    <w:rsid w:val="21D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4FB6"/>
  <w15:docId w15:val="{67538CD9-1C41-4F81-B9AE-CA9E09E0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孙琪</dc:creator>
  <cp:lastModifiedBy>子 木</cp:lastModifiedBy>
  <cp:revision>26</cp:revision>
  <dcterms:created xsi:type="dcterms:W3CDTF">2022-06-16T03:07:00Z</dcterms:created>
  <dcterms:modified xsi:type="dcterms:W3CDTF">2022-10-04T14:14:00Z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B4045785253C4DD99BF3D9EB5FE53BD8</vt:lpwstr>
  </property>
</Properties>
</file>