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4C41" w14:textId="648688A5" w:rsidR="00200822" w:rsidRPr="00D117FE" w:rsidRDefault="00200822" w:rsidP="00200822">
      <w:pPr>
        <w:adjustRightInd w:val="0"/>
        <w:snapToGrid w:val="0"/>
        <w:spacing w:before="240" w:after="120" w:line="228" w:lineRule="auto"/>
        <w:rPr>
          <w:rFonts w:ascii="Calibri" w:eastAsia="Times New Roman" w:hAnsi="Calibri" w:cs="Calibri"/>
          <w:color w:val="000000"/>
          <w:szCs w:val="28"/>
          <w:lang w:eastAsia="de-DE" w:bidi="en-US"/>
        </w:rPr>
      </w:pPr>
      <w:r w:rsidRPr="00D117FE">
        <w:rPr>
          <w:rFonts w:ascii="Calibri" w:eastAsia="Times New Roman" w:hAnsi="Calibri" w:cs="Calibri"/>
          <w:b/>
          <w:bCs/>
          <w:color w:val="000000"/>
          <w:sz w:val="24"/>
          <w:szCs w:val="36"/>
          <w:lang w:eastAsia="de-DE" w:bidi="en-US"/>
        </w:rPr>
        <w:t>Table S</w:t>
      </w:r>
      <w:r w:rsidR="008C18F9">
        <w:rPr>
          <w:rFonts w:ascii="Calibri" w:eastAsia="Times New Roman" w:hAnsi="Calibri" w:cs="Calibri"/>
          <w:b/>
          <w:bCs/>
          <w:color w:val="000000"/>
          <w:sz w:val="24"/>
          <w:szCs w:val="36"/>
          <w:lang w:eastAsia="de-DE" w:bidi="en-US"/>
        </w:rPr>
        <w:t>2</w:t>
      </w:r>
      <w:r w:rsidRPr="00D117FE">
        <w:rPr>
          <w:rFonts w:ascii="Calibri" w:eastAsia="Times New Roman" w:hAnsi="Calibri" w:cs="Calibri"/>
          <w:b/>
          <w:bCs/>
          <w:color w:val="000000"/>
          <w:sz w:val="24"/>
          <w:szCs w:val="36"/>
          <w:lang w:eastAsia="de-DE" w:bidi="en-US"/>
        </w:rPr>
        <w:t>.</w:t>
      </w:r>
      <w:r w:rsidRPr="00D117FE">
        <w:rPr>
          <w:rFonts w:ascii="Calibri" w:eastAsia="Times New Roman" w:hAnsi="Calibri" w:cs="Calibri"/>
          <w:color w:val="000000"/>
          <w:sz w:val="24"/>
          <w:szCs w:val="36"/>
          <w:lang w:eastAsia="de-DE" w:bidi="en-US"/>
        </w:rPr>
        <w:t xml:space="preserve"> Dosage and pricing of available hypnotics</w:t>
      </w:r>
    </w:p>
    <w:tbl>
      <w:tblPr>
        <w:tblW w:w="8500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1837"/>
      </w:tblGrid>
      <w:tr w:rsidR="00200822" w:rsidRPr="00D117FE" w14:paraId="168E0DE2" w14:textId="77777777" w:rsidTr="000C4B33">
        <w:trPr>
          <w:trHeight w:val="56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DFD22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Generic name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E4B892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Dose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9B438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Introduction</w:t>
            </w:r>
          </w:p>
        </w:tc>
        <w:tc>
          <w:tcPr>
            <w:tcW w:w="183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3B9DC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Drug price</w:t>
            </w:r>
            <w:r w:rsidRPr="00D117FE"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200822" w:rsidRPr="00D117FE" w14:paraId="2CF41E98" w14:textId="77777777" w:rsidTr="00200822">
        <w:trPr>
          <w:trHeight w:val="340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62B74C39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Benzodiazepine</w:t>
            </w:r>
          </w:p>
        </w:tc>
      </w:tr>
      <w:tr w:rsidR="00200822" w:rsidRPr="00D117FE" w14:paraId="7EFE1418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2C4678AC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Brotizolam</w:t>
            </w:r>
          </w:p>
        </w:tc>
        <w:tc>
          <w:tcPr>
            <w:tcW w:w="2126" w:type="dxa"/>
            <w:vAlign w:val="center"/>
          </w:tcPr>
          <w:p w14:paraId="269034F4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0.25 mg/day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4C3FA6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September 1988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9326FF6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19.30 yen</w:t>
            </w:r>
          </w:p>
        </w:tc>
      </w:tr>
      <w:tr w:rsidR="00200822" w:rsidRPr="00D117FE" w14:paraId="2CA9DE05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7455D3DA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Estazolam</w:t>
            </w:r>
          </w:p>
        </w:tc>
        <w:tc>
          <w:tcPr>
            <w:tcW w:w="2126" w:type="dxa"/>
            <w:vAlign w:val="center"/>
          </w:tcPr>
          <w:p w14:paraId="1BAD4B35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1–4 mg/day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2AF137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December 1975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474B754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23.40 yen</w:t>
            </w:r>
          </w:p>
        </w:tc>
      </w:tr>
      <w:tr w:rsidR="00200822" w:rsidRPr="00D117FE" w14:paraId="3B4126E8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0BB72AC1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Flunitrazepam</w:t>
            </w:r>
          </w:p>
        </w:tc>
        <w:tc>
          <w:tcPr>
            <w:tcW w:w="2126" w:type="dxa"/>
            <w:vAlign w:val="center"/>
          </w:tcPr>
          <w:p w14:paraId="0CEFE5CA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0.5–2 mg/day</w:t>
            </w: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F2848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March 1984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9C9514E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12.90 yen</w:t>
            </w:r>
          </w:p>
        </w:tc>
      </w:tr>
      <w:tr w:rsidR="00200822" w:rsidRPr="00D117FE" w14:paraId="02106813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4D7E58A3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Flurazepam</w:t>
            </w:r>
          </w:p>
        </w:tc>
        <w:tc>
          <w:tcPr>
            <w:tcW w:w="2126" w:type="dxa"/>
            <w:vAlign w:val="center"/>
          </w:tcPr>
          <w:p w14:paraId="031B5490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游明朝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10</w:t>
            </w: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–30 mg/day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87C8A4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October 1975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6291B7D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9.20 yen</w:t>
            </w:r>
          </w:p>
        </w:tc>
      </w:tr>
      <w:tr w:rsidR="00200822" w:rsidRPr="00D117FE" w14:paraId="5E7814FD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4A755653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Haloxazolam</w:t>
            </w:r>
          </w:p>
        </w:tc>
        <w:tc>
          <w:tcPr>
            <w:tcW w:w="2126" w:type="dxa"/>
            <w:vAlign w:val="center"/>
          </w:tcPr>
          <w:p w14:paraId="127D9B8E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游明朝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5</w:t>
            </w: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–10 mg/day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C54231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January 1981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5894710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23.90 yen</w:t>
            </w:r>
          </w:p>
        </w:tc>
      </w:tr>
      <w:tr w:rsidR="00200822" w:rsidRPr="00D117FE" w14:paraId="25F286B3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3FCA287E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Lormetazepam</w:t>
            </w:r>
          </w:p>
        </w:tc>
        <w:tc>
          <w:tcPr>
            <w:tcW w:w="2126" w:type="dxa"/>
            <w:vAlign w:val="center"/>
          </w:tcPr>
          <w:p w14:paraId="498049E8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1–2 mg/day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A024D8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August 1990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FB24AF5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34.00 yen</w:t>
            </w:r>
          </w:p>
        </w:tc>
      </w:tr>
      <w:tr w:rsidR="00200822" w:rsidRPr="00D117FE" w14:paraId="63D2292E" w14:textId="77777777" w:rsidTr="000C4B33">
        <w:trPr>
          <w:trHeight w:val="340"/>
        </w:trPr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642657DE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Nitrazepam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E05CD7F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游明朝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5</w:t>
            </w: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–10 mg/day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14:paraId="2FA93F8E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March 1967</w:t>
            </w:r>
          </w:p>
        </w:tc>
        <w:tc>
          <w:tcPr>
            <w:tcW w:w="1837" w:type="dxa"/>
            <w:tcBorders>
              <w:bottom w:val="nil"/>
            </w:tcBorders>
            <w:shd w:val="clear" w:color="auto" w:fill="auto"/>
            <w:vAlign w:val="center"/>
          </w:tcPr>
          <w:p w14:paraId="0AF7E9D4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14.60 yen</w:t>
            </w:r>
          </w:p>
        </w:tc>
      </w:tr>
      <w:tr w:rsidR="00200822" w:rsidRPr="00D117FE" w14:paraId="3C7E900F" w14:textId="77777777" w:rsidTr="000C4B33">
        <w:trPr>
          <w:trHeight w:val="340"/>
        </w:trPr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1082A846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Quazepam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F7E41BE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游明朝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20</w:t>
            </w: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–30 mg/day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14:paraId="29AD1EB2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November 1999</w:t>
            </w:r>
          </w:p>
        </w:tc>
        <w:tc>
          <w:tcPr>
            <w:tcW w:w="1837" w:type="dxa"/>
            <w:tcBorders>
              <w:bottom w:val="nil"/>
            </w:tcBorders>
            <w:shd w:val="clear" w:color="auto" w:fill="auto"/>
            <w:vAlign w:val="center"/>
          </w:tcPr>
          <w:p w14:paraId="717F5220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146.80 yen</w:t>
            </w:r>
          </w:p>
        </w:tc>
      </w:tr>
      <w:tr w:rsidR="00200822" w:rsidRPr="00D117FE" w14:paraId="452BE936" w14:textId="77777777" w:rsidTr="000C4B33">
        <w:trPr>
          <w:trHeight w:val="340"/>
        </w:trPr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5E6961CB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Rilmazafone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0BD99A7E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1–2 mg/day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14:paraId="36087CE9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June 1989</w:t>
            </w:r>
          </w:p>
        </w:tc>
        <w:tc>
          <w:tcPr>
            <w:tcW w:w="1837" w:type="dxa"/>
            <w:tcBorders>
              <w:bottom w:val="nil"/>
            </w:tcBorders>
            <w:shd w:val="clear" w:color="auto" w:fill="auto"/>
            <w:vAlign w:val="center"/>
          </w:tcPr>
          <w:p w14:paraId="7EACC5C4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23.30 yen</w:t>
            </w:r>
          </w:p>
        </w:tc>
      </w:tr>
      <w:tr w:rsidR="00200822" w:rsidRPr="00D117FE" w14:paraId="5A8DA5A3" w14:textId="77777777" w:rsidTr="000C4B33">
        <w:trPr>
          <w:trHeight w:val="340"/>
        </w:trPr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409EA3F2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Triazolam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10440E6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0.125–0.5 mg/day</w:t>
            </w: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14:paraId="3B3A840F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April 1983</w:t>
            </w:r>
          </w:p>
        </w:tc>
        <w:tc>
          <w:tcPr>
            <w:tcW w:w="1837" w:type="dxa"/>
            <w:tcBorders>
              <w:bottom w:val="nil"/>
            </w:tcBorders>
            <w:shd w:val="clear" w:color="auto" w:fill="auto"/>
            <w:vAlign w:val="center"/>
          </w:tcPr>
          <w:p w14:paraId="4EE8F862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23.40 yen</w:t>
            </w:r>
          </w:p>
        </w:tc>
      </w:tr>
      <w:tr w:rsidR="00200822" w:rsidRPr="00D117FE" w14:paraId="77360960" w14:textId="77777777" w:rsidTr="000C4B33">
        <w:trPr>
          <w:trHeight w:val="340"/>
        </w:trPr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0718367C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6EEE579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14:paraId="55E63629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837" w:type="dxa"/>
            <w:tcBorders>
              <w:bottom w:val="nil"/>
            </w:tcBorders>
            <w:shd w:val="clear" w:color="auto" w:fill="auto"/>
            <w:vAlign w:val="center"/>
          </w:tcPr>
          <w:p w14:paraId="7BB8AF9D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</w:tr>
      <w:tr w:rsidR="00200822" w:rsidRPr="00D117FE" w14:paraId="3953DE30" w14:textId="77777777" w:rsidTr="00200822">
        <w:trPr>
          <w:trHeight w:val="340"/>
        </w:trPr>
        <w:tc>
          <w:tcPr>
            <w:tcW w:w="850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2A514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Non-benzodiazepine</w:t>
            </w:r>
          </w:p>
        </w:tc>
      </w:tr>
      <w:tr w:rsidR="00200822" w:rsidRPr="00D117FE" w14:paraId="0365A62C" w14:textId="77777777" w:rsidTr="000C4B33">
        <w:trPr>
          <w:trHeight w:val="340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617F9CE5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Eszopiclone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77B2E5A3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1–3 mg/day</w:t>
            </w: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14:paraId="2520A65D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April 2012</w:t>
            </w:r>
          </w:p>
        </w:tc>
        <w:tc>
          <w:tcPr>
            <w:tcW w:w="1837" w:type="dxa"/>
            <w:tcBorders>
              <w:top w:val="nil"/>
            </w:tcBorders>
            <w:shd w:val="clear" w:color="auto" w:fill="auto"/>
            <w:vAlign w:val="center"/>
          </w:tcPr>
          <w:p w14:paraId="709AF2E8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91.20 yen</w:t>
            </w:r>
          </w:p>
        </w:tc>
      </w:tr>
      <w:tr w:rsidR="00200822" w:rsidRPr="00D117FE" w14:paraId="3B1F5EF8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6DA48B12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Zolpidem</w:t>
            </w:r>
          </w:p>
        </w:tc>
        <w:tc>
          <w:tcPr>
            <w:tcW w:w="2126" w:type="dxa"/>
            <w:vAlign w:val="center"/>
          </w:tcPr>
          <w:p w14:paraId="5C782E5E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游明朝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5</w:t>
            </w: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–10 mg/day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97BDAB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December 2000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D5403B8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50.30 yen</w:t>
            </w:r>
          </w:p>
        </w:tc>
      </w:tr>
      <w:tr w:rsidR="00200822" w:rsidRPr="00D117FE" w14:paraId="1A7351DD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3D8B219E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Zopiclone</w:t>
            </w:r>
          </w:p>
        </w:tc>
        <w:tc>
          <w:tcPr>
            <w:tcW w:w="2126" w:type="dxa"/>
            <w:vAlign w:val="center"/>
          </w:tcPr>
          <w:p w14:paraId="1D9575DB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7.5–10 mg/day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D702AB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June 1989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88DFEC4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17.00 yen</w:t>
            </w:r>
          </w:p>
        </w:tc>
      </w:tr>
      <w:tr w:rsidR="00200822" w:rsidRPr="00D117FE" w14:paraId="472F0D9B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551848A7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26" w:type="dxa"/>
            <w:vAlign w:val="center"/>
          </w:tcPr>
          <w:p w14:paraId="1FA7FF71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FF648D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2C1282E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</w:tr>
      <w:tr w:rsidR="00200822" w:rsidRPr="00D117FE" w14:paraId="2431C4AF" w14:textId="77777777" w:rsidTr="00200822">
        <w:trPr>
          <w:trHeight w:val="340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7329C32F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Melatonin receptor agonist</w:t>
            </w:r>
          </w:p>
        </w:tc>
      </w:tr>
      <w:tr w:rsidR="00200822" w:rsidRPr="00D117FE" w14:paraId="1F2F58B1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2453228D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Melatonin</w:t>
            </w: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vertAlign w:val="superscript"/>
                <w:lang w:eastAsia="de-DE" w:bidi="en-US"/>
              </w:rPr>
              <w:t>E</w:t>
            </w:r>
          </w:p>
        </w:tc>
        <w:tc>
          <w:tcPr>
            <w:tcW w:w="2126" w:type="dxa"/>
            <w:vAlign w:val="center"/>
          </w:tcPr>
          <w:p w14:paraId="24613ECF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1–4 mg/day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B35EE5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June 2020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94C4CE9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415.60 yen</w:t>
            </w:r>
          </w:p>
        </w:tc>
      </w:tr>
      <w:tr w:rsidR="00200822" w:rsidRPr="00D117FE" w14:paraId="1C16936D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766A542A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Ramelteon</w:t>
            </w:r>
          </w:p>
        </w:tc>
        <w:tc>
          <w:tcPr>
            <w:tcW w:w="2126" w:type="dxa"/>
            <w:vAlign w:val="center"/>
          </w:tcPr>
          <w:p w14:paraId="682BD59A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8 mg/day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AE6902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July 2010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1FF596D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86.20 yen</w:t>
            </w:r>
          </w:p>
        </w:tc>
      </w:tr>
      <w:tr w:rsidR="00200822" w:rsidRPr="00D117FE" w14:paraId="6B7B160E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2922747F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26" w:type="dxa"/>
            <w:vAlign w:val="center"/>
          </w:tcPr>
          <w:p w14:paraId="29DBF2F2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03FA57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1A7BFF0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</w:tr>
      <w:tr w:rsidR="00200822" w:rsidRPr="00D117FE" w14:paraId="552D1D41" w14:textId="77777777" w:rsidTr="00200822">
        <w:trPr>
          <w:trHeight w:val="340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6C09F5F1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Orexin receptor antagonist</w:t>
            </w:r>
          </w:p>
        </w:tc>
      </w:tr>
      <w:tr w:rsidR="000C4B33" w:rsidRPr="00D117FE" w14:paraId="39D34FBC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05683902" w14:textId="27855221" w:rsidR="000C4B33" w:rsidRPr="00D117FE" w:rsidRDefault="000C4B33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Le</w:t>
            </w:r>
            <w:r w:rsidR="00D13B27"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m</w:t>
            </w: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borexant</w:t>
            </w:r>
          </w:p>
        </w:tc>
        <w:tc>
          <w:tcPr>
            <w:tcW w:w="2126" w:type="dxa"/>
            <w:vAlign w:val="center"/>
          </w:tcPr>
          <w:p w14:paraId="0A5FB308" w14:textId="2BF6DBC1" w:rsidR="000C4B33" w:rsidRPr="00D117FE" w:rsidRDefault="000C4B33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5–10 mg/day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640151" w14:textId="30667DBD" w:rsidR="000C4B33" w:rsidRPr="00D117FE" w:rsidRDefault="000C4B33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July 2020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B9337DF" w14:textId="613F85EA" w:rsidR="000C4B33" w:rsidRPr="00D117FE" w:rsidRDefault="000C4B33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136.20 yen</w:t>
            </w:r>
          </w:p>
        </w:tc>
      </w:tr>
      <w:tr w:rsidR="00200822" w:rsidRPr="00D117FE" w14:paraId="2188C6EC" w14:textId="77777777" w:rsidTr="000C4B33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3EC82672" w14:textId="2FBE5307" w:rsidR="00200822" w:rsidRPr="00D117FE" w:rsidRDefault="003472F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Suvorexant</w:t>
            </w:r>
          </w:p>
        </w:tc>
        <w:tc>
          <w:tcPr>
            <w:tcW w:w="2126" w:type="dxa"/>
            <w:vAlign w:val="center"/>
          </w:tcPr>
          <w:p w14:paraId="1F77C978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15–20 mg/day</w:t>
            </w: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vertAlign w:val="superscript"/>
                <w:lang w:eastAsia="de-DE" w:bidi="en-US"/>
              </w:rPr>
              <w:t>F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78C334" w14:textId="1A79209D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November 2014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0E58E17" w14:textId="77777777" w:rsidR="00200822" w:rsidRPr="00D117FE" w:rsidRDefault="00200822" w:rsidP="00200822">
            <w:pPr>
              <w:adjustRightInd w:val="0"/>
              <w:snapToGrid w:val="0"/>
              <w:spacing w:line="260" w:lineRule="atLeast"/>
              <w:jc w:val="center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D117FE"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de-DE" w:bidi="en-US"/>
              </w:rPr>
              <w:t>109.90 yen</w:t>
            </w:r>
          </w:p>
        </w:tc>
      </w:tr>
    </w:tbl>
    <w:p w14:paraId="3ADAD26C" w14:textId="1FB72039" w:rsidR="00835762" w:rsidRPr="00D117FE" w:rsidRDefault="00200822">
      <w:pPr>
        <w:rPr>
          <w:rFonts w:ascii="Calibri" w:hAnsi="Calibri" w:cs="Calibri"/>
          <w:sz w:val="18"/>
          <w:szCs w:val="18"/>
        </w:rPr>
      </w:pPr>
      <w:r w:rsidRPr="00D117FE">
        <w:rPr>
          <w:rFonts w:ascii="Calibri" w:hAnsi="Calibri" w:cs="Calibri"/>
          <w:sz w:val="18"/>
          <w:szCs w:val="18"/>
        </w:rPr>
        <w:t xml:space="preserve">Note: </w:t>
      </w:r>
      <w:r w:rsidRPr="00D117FE">
        <w:rPr>
          <w:rFonts w:ascii="Calibri" w:hAnsi="Calibri" w:cs="Calibri"/>
          <w:sz w:val="18"/>
          <w:szCs w:val="18"/>
          <w:vertAlign w:val="superscript"/>
        </w:rPr>
        <w:t>A</w:t>
      </w:r>
      <w:r w:rsidRPr="00D117FE">
        <w:rPr>
          <w:rFonts w:ascii="Calibri" w:hAnsi="Calibri" w:cs="Calibri"/>
          <w:sz w:val="18"/>
          <w:szCs w:val="18"/>
        </w:rPr>
        <w:t>Daily drug prices are shown for the maximum dose when the study was conducted.</w:t>
      </w:r>
      <w:r w:rsidRPr="00D117FE">
        <w:rPr>
          <w:rFonts w:ascii="Calibri" w:hAnsi="Calibri" w:cs="Calibri"/>
          <w:sz w:val="18"/>
          <w:szCs w:val="18"/>
          <w:vertAlign w:val="superscript"/>
        </w:rPr>
        <w:t xml:space="preserve"> B</w:t>
      </w:r>
      <w:r w:rsidRPr="00D117FE">
        <w:rPr>
          <w:rFonts w:ascii="Calibri" w:hAnsi="Calibri" w:cs="Calibri"/>
          <w:sz w:val="18"/>
          <w:szCs w:val="18"/>
        </w:rPr>
        <w:t xml:space="preserve">Elderly patients should be limited to a maximum of 1 mg/day. </w:t>
      </w:r>
      <w:r w:rsidRPr="00D117FE">
        <w:rPr>
          <w:rFonts w:ascii="Calibri" w:hAnsi="Calibri" w:cs="Calibri"/>
          <w:sz w:val="18"/>
          <w:szCs w:val="18"/>
          <w:vertAlign w:val="superscript"/>
        </w:rPr>
        <w:t>C</w:t>
      </w:r>
      <w:r w:rsidRPr="00D117FE">
        <w:rPr>
          <w:rFonts w:ascii="Calibri" w:hAnsi="Calibri" w:cs="Calibri"/>
          <w:sz w:val="18"/>
          <w:szCs w:val="18"/>
        </w:rPr>
        <w:t xml:space="preserve">Elderly patients should be limited to a maximum of 0.25 mg/day. </w:t>
      </w:r>
      <w:r w:rsidRPr="00D117FE">
        <w:rPr>
          <w:rFonts w:ascii="Calibri" w:hAnsi="Calibri" w:cs="Calibri"/>
          <w:sz w:val="18"/>
          <w:szCs w:val="18"/>
          <w:vertAlign w:val="superscript"/>
        </w:rPr>
        <w:t>D</w:t>
      </w:r>
      <w:r w:rsidRPr="00D117FE">
        <w:rPr>
          <w:rFonts w:ascii="Calibri" w:hAnsi="Calibri" w:cs="Calibri"/>
          <w:sz w:val="18"/>
          <w:szCs w:val="18"/>
        </w:rPr>
        <w:t xml:space="preserve">Elderly patients should be limited to a maximum of 2 mg/day. </w:t>
      </w:r>
      <w:r w:rsidRPr="00D117FE">
        <w:rPr>
          <w:rFonts w:ascii="Calibri" w:hAnsi="Calibri" w:cs="Calibri"/>
          <w:sz w:val="18"/>
          <w:szCs w:val="18"/>
          <w:vertAlign w:val="superscript"/>
        </w:rPr>
        <w:t>E</w:t>
      </w:r>
      <w:r w:rsidRPr="00D117FE">
        <w:rPr>
          <w:rFonts w:ascii="Calibri" w:hAnsi="Calibri" w:cs="Calibri"/>
          <w:sz w:val="18"/>
          <w:szCs w:val="18"/>
        </w:rPr>
        <w:t xml:space="preserve">Insurance coverage is available for difficulty falling asleep associated with childhood neurodevelopmental disorders. </w:t>
      </w:r>
      <w:r w:rsidRPr="00D117FE">
        <w:rPr>
          <w:rFonts w:ascii="Calibri" w:hAnsi="Calibri" w:cs="Calibri"/>
          <w:sz w:val="18"/>
          <w:szCs w:val="18"/>
          <w:vertAlign w:val="superscript"/>
        </w:rPr>
        <w:t>F</w:t>
      </w:r>
      <w:r w:rsidRPr="00D117FE">
        <w:rPr>
          <w:rFonts w:ascii="Calibri" w:hAnsi="Calibri" w:cs="Calibri"/>
          <w:sz w:val="18"/>
          <w:szCs w:val="18"/>
        </w:rPr>
        <w:t>Elderly patients should be limited to a maximum of 15 mg/day</w:t>
      </w:r>
    </w:p>
    <w:sectPr w:rsidR="00835762" w:rsidRPr="00D11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9224" w14:textId="77777777" w:rsidR="0008126A" w:rsidRDefault="0008126A" w:rsidP="000C4B33">
      <w:r>
        <w:separator/>
      </w:r>
    </w:p>
  </w:endnote>
  <w:endnote w:type="continuationSeparator" w:id="0">
    <w:p w14:paraId="5C48B086" w14:textId="77777777" w:rsidR="0008126A" w:rsidRDefault="0008126A" w:rsidP="000C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D5A4" w14:textId="77777777" w:rsidR="0008126A" w:rsidRDefault="0008126A" w:rsidP="000C4B33">
      <w:r>
        <w:separator/>
      </w:r>
    </w:p>
  </w:footnote>
  <w:footnote w:type="continuationSeparator" w:id="0">
    <w:p w14:paraId="65A20993" w14:textId="77777777" w:rsidR="0008126A" w:rsidRDefault="0008126A" w:rsidP="000C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0D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581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084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82D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E41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C40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21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F6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6C2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36E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2A7CAC"/>
    <w:multiLevelType w:val="multilevel"/>
    <w:tmpl w:val="C6A8CCEA"/>
    <w:numStyleLink w:val="Headings"/>
  </w:abstractNum>
  <w:abstractNum w:abstractNumId="1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D2011"/>
    <w:multiLevelType w:val="multilevel"/>
    <w:tmpl w:val="94BA1AD4"/>
    <w:styleLink w:val="Frontier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5.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BC6F29"/>
    <w:multiLevelType w:val="multilevel"/>
    <w:tmpl w:val="C6A8CCEA"/>
    <w:numStyleLink w:val="Headings"/>
  </w:abstractNum>
  <w:abstractNum w:abstractNumId="2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2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16"/>
  </w:num>
  <w:num w:numId="9">
    <w:abstractNumId w:val="19"/>
  </w:num>
  <w:num w:numId="10">
    <w:abstractNumId w:val="17"/>
  </w:num>
  <w:num w:numId="11">
    <w:abstractNumId w:val="12"/>
  </w:num>
  <w:num w:numId="12">
    <w:abstractNumId w:val="28"/>
  </w:num>
  <w:num w:numId="13">
    <w:abstractNumId w:val="22"/>
  </w:num>
  <w:num w:numId="14">
    <w:abstractNumId w:val="14"/>
  </w:num>
  <w:num w:numId="15">
    <w:abstractNumId w:val="21"/>
  </w:num>
  <w:num w:numId="16">
    <w:abstractNumId w:val="24"/>
  </w:num>
  <w:num w:numId="17">
    <w:abstractNumId w:val="1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7"/>
  </w:num>
  <w:num w:numId="21">
    <w:abstractNumId w:val="13"/>
  </w:num>
  <w:num w:numId="22">
    <w:abstractNumId w:val="1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8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22"/>
    <w:rsid w:val="0008126A"/>
    <w:rsid w:val="000C4B33"/>
    <w:rsid w:val="0011118D"/>
    <w:rsid w:val="00200822"/>
    <w:rsid w:val="00266744"/>
    <w:rsid w:val="0033050D"/>
    <w:rsid w:val="003472F2"/>
    <w:rsid w:val="004568DE"/>
    <w:rsid w:val="006120AC"/>
    <w:rsid w:val="006C7BDE"/>
    <w:rsid w:val="00835762"/>
    <w:rsid w:val="008C18F9"/>
    <w:rsid w:val="00AB1A55"/>
    <w:rsid w:val="00D117FE"/>
    <w:rsid w:val="00D1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A0EBB"/>
  <w15:chartTrackingRefBased/>
  <w15:docId w15:val="{5645DF62-836A-4DD9-AB45-7900B346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18F9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2"/>
    <w:qFormat/>
    <w:rsid w:val="00266744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266744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266744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266744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266744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  <w:rsid w:val="008C18F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8C18F9"/>
  </w:style>
  <w:style w:type="paragraph" w:styleId="a4">
    <w:name w:val="annotation text"/>
    <w:basedOn w:val="a0"/>
    <w:link w:val="a5"/>
    <w:uiPriority w:val="99"/>
    <w:unhideWhenUsed/>
    <w:rsid w:val="00266744"/>
    <w:rPr>
      <w:sz w:val="20"/>
      <w:szCs w:val="20"/>
    </w:rPr>
  </w:style>
  <w:style w:type="character" w:customStyle="1" w:styleId="a5">
    <w:name w:val="コメント文字列 (文字)"/>
    <w:basedOn w:val="a1"/>
    <w:link w:val="a4"/>
    <w:uiPriority w:val="99"/>
    <w:rsid w:val="00266744"/>
    <w:rPr>
      <w:rFonts w:ascii="Times New Roman" w:eastAsiaTheme="minorHAnsi" w:hAnsi="Times New Roman"/>
      <w:kern w:val="0"/>
      <w:sz w:val="20"/>
      <w:szCs w:val="20"/>
      <w:lang w:eastAsia="en-US"/>
    </w:rPr>
  </w:style>
  <w:style w:type="character" w:styleId="a6">
    <w:name w:val="annotation reference"/>
    <w:basedOn w:val="a1"/>
    <w:uiPriority w:val="99"/>
    <w:unhideWhenUsed/>
    <w:rsid w:val="00266744"/>
    <w:rPr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266744"/>
    <w:pPr>
      <w:tabs>
        <w:tab w:val="center" w:pos="4844"/>
        <w:tab w:val="right" w:pos="9689"/>
      </w:tabs>
    </w:pPr>
    <w:rPr>
      <w:b/>
    </w:rPr>
  </w:style>
  <w:style w:type="character" w:customStyle="1" w:styleId="a8">
    <w:name w:val="ヘッダー (文字)"/>
    <w:basedOn w:val="a1"/>
    <w:link w:val="a7"/>
    <w:uiPriority w:val="99"/>
    <w:rsid w:val="00266744"/>
    <w:rPr>
      <w:rFonts w:ascii="Times New Roman" w:eastAsiaTheme="minorHAnsi" w:hAnsi="Times New Roman"/>
      <w:b/>
      <w:kern w:val="0"/>
      <w:sz w:val="24"/>
      <w:lang w:eastAsia="en-US"/>
    </w:rPr>
  </w:style>
  <w:style w:type="paragraph" w:styleId="a9">
    <w:name w:val="footer"/>
    <w:basedOn w:val="a0"/>
    <w:link w:val="aa"/>
    <w:uiPriority w:val="99"/>
    <w:unhideWhenUsed/>
    <w:rsid w:val="00266744"/>
    <w:pPr>
      <w:tabs>
        <w:tab w:val="center" w:pos="4844"/>
        <w:tab w:val="right" w:pos="9689"/>
      </w:tabs>
    </w:pPr>
  </w:style>
  <w:style w:type="character" w:customStyle="1" w:styleId="aa">
    <w:name w:val="フッター (文字)"/>
    <w:basedOn w:val="a1"/>
    <w:link w:val="a9"/>
    <w:uiPriority w:val="99"/>
    <w:rsid w:val="00266744"/>
    <w:rPr>
      <w:rFonts w:ascii="Times New Roman" w:eastAsiaTheme="minorHAnsi" w:hAnsi="Times New Roman"/>
      <w:kern w:val="0"/>
      <w:sz w:val="24"/>
      <w:lang w:eastAsia="en-US"/>
    </w:rPr>
  </w:style>
  <w:style w:type="character" w:customStyle="1" w:styleId="10">
    <w:name w:val="見出し 1 (文字)"/>
    <w:basedOn w:val="a1"/>
    <w:link w:val="1"/>
    <w:uiPriority w:val="2"/>
    <w:rsid w:val="00266744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見出し 2 (文字)"/>
    <w:basedOn w:val="a1"/>
    <w:link w:val="2"/>
    <w:uiPriority w:val="2"/>
    <w:rsid w:val="00266744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見出し 3 (文字)"/>
    <w:basedOn w:val="a1"/>
    <w:link w:val="3"/>
    <w:uiPriority w:val="2"/>
    <w:rsid w:val="00266744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見出し 4 (文字)"/>
    <w:basedOn w:val="a1"/>
    <w:link w:val="4"/>
    <w:uiPriority w:val="2"/>
    <w:rsid w:val="00266744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見出し 5 (文字)"/>
    <w:basedOn w:val="a1"/>
    <w:link w:val="5"/>
    <w:uiPriority w:val="2"/>
    <w:rsid w:val="00266744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styleId="ab">
    <w:name w:val="Emphasis"/>
    <w:basedOn w:val="a1"/>
    <w:uiPriority w:val="20"/>
    <w:qFormat/>
    <w:rsid w:val="00266744"/>
    <w:rPr>
      <w:rFonts w:ascii="Times New Roman" w:hAnsi="Times New Roman"/>
      <w:i/>
      <w:iCs/>
    </w:rPr>
  </w:style>
  <w:style w:type="paragraph" w:styleId="a">
    <w:name w:val="List Paragraph"/>
    <w:basedOn w:val="a0"/>
    <w:uiPriority w:val="3"/>
    <w:qFormat/>
    <w:rsid w:val="0026674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c">
    <w:name w:val="Strong"/>
    <w:basedOn w:val="a1"/>
    <w:uiPriority w:val="22"/>
    <w:qFormat/>
    <w:rsid w:val="00266744"/>
    <w:rPr>
      <w:rFonts w:ascii="Times New Roman" w:hAnsi="Times New Roman"/>
      <w:b/>
      <w:bCs/>
    </w:rPr>
  </w:style>
  <w:style w:type="paragraph" w:styleId="Web">
    <w:name w:val="Normal (Web)"/>
    <w:basedOn w:val="a0"/>
    <w:uiPriority w:val="99"/>
    <w:unhideWhenUsed/>
    <w:rsid w:val="00266744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ad">
    <w:name w:val="Table Grid"/>
    <w:basedOn w:val="a2"/>
    <w:uiPriority w:val="59"/>
    <w:rsid w:val="00266744"/>
    <w:rPr>
      <w:rFonts w:asciiTheme="majorHAnsi" w:eastAsiaTheme="min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266744"/>
    <w:rPr>
      <w:sz w:val="20"/>
      <w:szCs w:val="20"/>
    </w:rPr>
  </w:style>
  <w:style w:type="character" w:customStyle="1" w:styleId="af">
    <w:name w:val="脚注文字列 (文字)"/>
    <w:basedOn w:val="a1"/>
    <w:link w:val="ae"/>
    <w:uiPriority w:val="99"/>
    <w:semiHidden/>
    <w:rsid w:val="00266744"/>
    <w:rPr>
      <w:rFonts w:ascii="Times New Roman" w:eastAsiaTheme="minorHAnsi" w:hAnsi="Times New Roman"/>
      <w:kern w:val="0"/>
      <w:sz w:val="20"/>
      <w:szCs w:val="20"/>
      <w:lang w:eastAsia="en-US"/>
    </w:rPr>
  </w:style>
  <w:style w:type="character" w:styleId="af0">
    <w:name w:val="footnote reference"/>
    <w:basedOn w:val="a1"/>
    <w:uiPriority w:val="99"/>
    <w:semiHidden/>
    <w:unhideWhenUsed/>
    <w:rsid w:val="00266744"/>
    <w:rPr>
      <w:vertAlign w:val="superscript"/>
    </w:rPr>
  </w:style>
  <w:style w:type="paragraph" w:styleId="af1">
    <w:name w:val="caption"/>
    <w:basedOn w:val="a0"/>
    <w:next w:val="af2"/>
    <w:uiPriority w:val="35"/>
    <w:unhideWhenUsed/>
    <w:qFormat/>
    <w:rsid w:val="00266744"/>
    <w:pPr>
      <w:keepNext/>
    </w:pPr>
    <w:rPr>
      <w:rFonts w:cs="Times New Roman"/>
      <w:b/>
      <w:bCs/>
      <w:szCs w:val="24"/>
    </w:rPr>
  </w:style>
  <w:style w:type="paragraph" w:styleId="af3">
    <w:name w:val="Balloon Text"/>
    <w:basedOn w:val="a0"/>
    <w:link w:val="af4"/>
    <w:uiPriority w:val="99"/>
    <w:semiHidden/>
    <w:unhideWhenUsed/>
    <w:rsid w:val="00266744"/>
    <w:rPr>
      <w:rFonts w:ascii="Tahoma" w:hAnsi="Tahoma" w:cs="Tahoma"/>
      <w:sz w:val="16"/>
      <w:szCs w:val="16"/>
    </w:rPr>
  </w:style>
  <w:style w:type="character" w:customStyle="1" w:styleId="af4">
    <w:name w:val="吹き出し (文字)"/>
    <w:basedOn w:val="a1"/>
    <w:link w:val="af3"/>
    <w:uiPriority w:val="99"/>
    <w:semiHidden/>
    <w:rsid w:val="00266744"/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styleId="af5">
    <w:name w:val="line number"/>
    <w:basedOn w:val="a1"/>
    <w:uiPriority w:val="99"/>
    <w:semiHidden/>
    <w:unhideWhenUsed/>
    <w:rsid w:val="00266744"/>
  </w:style>
  <w:style w:type="paragraph" w:styleId="af6">
    <w:name w:val="endnote text"/>
    <w:basedOn w:val="a0"/>
    <w:link w:val="af7"/>
    <w:uiPriority w:val="99"/>
    <w:semiHidden/>
    <w:unhideWhenUsed/>
    <w:rsid w:val="00266744"/>
    <w:rPr>
      <w:sz w:val="20"/>
      <w:szCs w:val="20"/>
    </w:rPr>
  </w:style>
  <w:style w:type="character" w:customStyle="1" w:styleId="af7">
    <w:name w:val="文末脚注文字列 (文字)"/>
    <w:basedOn w:val="a1"/>
    <w:link w:val="af6"/>
    <w:uiPriority w:val="99"/>
    <w:semiHidden/>
    <w:rsid w:val="00266744"/>
    <w:rPr>
      <w:rFonts w:ascii="Times New Roman" w:eastAsiaTheme="minorHAnsi" w:hAnsi="Times New Roman"/>
      <w:kern w:val="0"/>
      <w:sz w:val="20"/>
      <w:szCs w:val="20"/>
      <w:lang w:eastAsia="en-US"/>
    </w:rPr>
  </w:style>
  <w:style w:type="character" w:styleId="af8">
    <w:name w:val="endnote reference"/>
    <w:basedOn w:val="a1"/>
    <w:uiPriority w:val="99"/>
    <w:semiHidden/>
    <w:unhideWhenUsed/>
    <w:rsid w:val="00266744"/>
    <w:rPr>
      <w:vertAlign w:val="superscript"/>
    </w:rPr>
  </w:style>
  <w:style w:type="paragraph" w:styleId="af9">
    <w:name w:val="annotation subject"/>
    <w:basedOn w:val="a4"/>
    <w:next w:val="a4"/>
    <w:link w:val="afa"/>
    <w:uiPriority w:val="99"/>
    <w:semiHidden/>
    <w:unhideWhenUsed/>
    <w:rsid w:val="00266744"/>
    <w:rPr>
      <w:b/>
      <w:bCs/>
    </w:rPr>
  </w:style>
  <w:style w:type="character" w:customStyle="1" w:styleId="afa">
    <w:name w:val="コメント内容 (文字)"/>
    <w:basedOn w:val="a5"/>
    <w:link w:val="af9"/>
    <w:uiPriority w:val="99"/>
    <w:semiHidden/>
    <w:rsid w:val="00266744"/>
    <w:rPr>
      <w:rFonts w:ascii="Times New Roman" w:eastAsiaTheme="minorHAnsi" w:hAnsi="Times New Roman"/>
      <w:b/>
      <w:bCs/>
      <w:kern w:val="0"/>
      <w:sz w:val="20"/>
      <w:szCs w:val="20"/>
      <w:lang w:eastAsia="en-US"/>
    </w:rPr>
  </w:style>
  <w:style w:type="character" w:styleId="afb">
    <w:name w:val="Hyperlink"/>
    <w:basedOn w:val="a1"/>
    <w:uiPriority w:val="99"/>
    <w:unhideWhenUsed/>
    <w:rsid w:val="00266744"/>
    <w:rPr>
      <w:color w:val="0000FF"/>
      <w:u w:val="single"/>
    </w:rPr>
  </w:style>
  <w:style w:type="character" w:styleId="afc">
    <w:name w:val="FollowedHyperlink"/>
    <w:basedOn w:val="a1"/>
    <w:uiPriority w:val="99"/>
    <w:semiHidden/>
    <w:unhideWhenUsed/>
    <w:rsid w:val="00266744"/>
    <w:rPr>
      <w:color w:val="954F72" w:themeColor="followedHyperlink"/>
      <w:u w:val="single"/>
    </w:rPr>
  </w:style>
  <w:style w:type="paragraph" w:styleId="afd">
    <w:name w:val="Title"/>
    <w:basedOn w:val="a0"/>
    <w:next w:val="a0"/>
    <w:link w:val="afe"/>
    <w:qFormat/>
    <w:rsid w:val="00266744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e">
    <w:name w:val="表題 (文字)"/>
    <w:basedOn w:val="a1"/>
    <w:link w:val="afd"/>
    <w:rsid w:val="00266744"/>
    <w:rPr>
      <w:rFonts w:ascii="Times New Roman" w:eastAsiaTheme="minorHAnsi" w:hAnsi="Times New Roman" w:cs="Times New Roman"/>
      <w:b/>
      <w:kern w:val="0"/>
      <w:sz w:val="32"/>
      <w:szCs w:val="32"/>
      <w:lang w:eastAsia="en-US"/>
    </w:rPr>
  </w:style>
  <w:style w:type="paragraph" w:styleId="aff">
    <w:name w:val="Subtitle"/>
    <w:basedOn w:val="a0"/>
    <w:next w:val="a0"/>
    <w:link w:val="aff0"/>
    <w:uiPriority w:val="99"/>
    <w:unhideWhenUsed/>
    <w:qFormat/>
    <w:rsid w:val="00266744"/>
    <w:pPr>
      <w:spacing w:before="240"/>
    </w:pPr>
    <w:rPr>
      <w:rFonts w:cs="Times New Roman"/>
      <w:b/>
      <w:szCs w:val="24"/>
    </w:rPr>
  </w:style>
  <w:style w:type="character" w:customStyle="1" w:styleId="aff0">
    <w:name w:val="副題 (文字)"/>
    <w:basedOn w:val="a1"/>
    <w:link w:val="aff"/>
    <w:uiPriority w:val="99"/>
    <w:rsid w:val="00266744"/>
    <w:rPr>
      <w:rFonts w:ascii="Times New Roman" w:eastAsiaTheme="minorHAnsi" w:hAnsi="Times New Roman" w:cs="Times New Roman"/>
      <w:b/>
      <w:kern w:val="0"/>
      <w:sz w:val="24"/>
      <w:szCs w:val="24"/>
      <w:lang w:eastAsia="en-US"/>
    </w:rPr>
  </w:style>
  <w:style w:type="paragraph" w:styleId="af2">
    <w:name w:val="No Spacing"/>
    <w:uiPriority w:val="99"/>
    <w:unhideWhenUsed/>
    <w:qFormat/>
    <w:rsid w:val="00266744"/>
    <w:rPr>
      <w:rFonts w:ascii="Times New Roman" w:eastAsiaTheme="minorHAnsi" w:hAnsi="Times New Roman"/>
      <w:kern w:val="0"/>
      <w:sz w:val="24"/>
      <w:lang w:eastAsia="en-US"/>
    </w:rPr>
  </w:style>
  <w:style w:type="paragraph" w:customStyle="1" w:styleId="AuthorList">
    <w:name w:val="Author List"/>
    <w:aliases w:val="Keywords,Abstract"/>
    <w:basedOn w:val="aff"/>
    <w:next w:val="a0"/>
    <w:uiPriority w:val="1"/>
    <w:qFormat/>
    <w:rsid w:val="00266744"/>
  </w:style>
  <w:style w:type="character" w:styleId="aff1">
    <w:name w:val="Subtle Emphasis"/>
    <w:basedOn w:val="a1"/>
    <w:uiPriority w:val="19"/>
    <w:qFormat/>
    <w:rsid w:val="00266744"/>
    <w:rPr>
      <w:rFonts w:ascii="Times New Roman" w:hAnsi="Times New Roman"/>
      <w:i/>
      <w:iCs/>
      <w:color w:val="404040" w:themeColor="text1" w:themeTint="BF"/>
    </w:rPr>
  </w:style>
  <w:style w:type="character" w:styleId="21">
    <w:name w:val="Intense Emphasis"/>
    <w:basedOn w:val="a1"/>
    <w:uiPriority w:val="21"/>
    <w:unhideWhenUsed/>
    <w:rsid w:val="00266744"/>
    <w:rPr>
      <w:rFonts w:ascii="Times New Roman" w:hAnsi="Times New Roman"/>
      <w:i/>
      <w:iCs/>
      <w:color w:val="auto"/>
    </w:rPr>
  </w:style>
  <w:style w:type="paragraph" w:styleId="aff2">
    <w:name w:val="Quote"/>
    <w:basedOn w:val="a0"/>
    <w:next w:val="a0"/>
    <w:link w:val="aff3"/>
    <w:uiPriority w:val="29"/>
    <w:qFormat/>
    <w:rsid w:val="002667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文 (文字)"/>
    <w:basedOn w:val="a1"/>
    <w:link w:val="aff2"/>
    <w:uiPriority w:val="29"/>
    <w:rsid w:val="00266744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22">
    <w:name w:val="Intense Reference"/>
    <w:basedOn w:val="a1"/>
    <w:uiPriority w:val="32"/>
    <w:qFormat/>
    <w:rsid w:val="00266744"/>
    <w:rPr>
      <w:b/>
      <w:bCs/>
      <w:smallCaps/>
      <w:color w:val="auto"/>
      <w:spacing w:val="5"/>
    </w:rPr>
  </w:style>
  <w:style w:type="character" w:styleId="aff4">
    <w:name w:val="Book Title"/>
    <w:basedOn w:val="a1"/>
    <w:uiPriority w:val="33"/>
    <w:qFormat/>
    <w:rsid w:val="00266744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266744"/>
    <w:pPr>
      <w:numPr>
        <w:numId w:val="21"/>
      </w:numPr>
    </w:pPr>
  </w:style>
  <w:style w:type="paragraph" w:styleId="aff5">
    <w:name w:val="Revision"/>
    <w:hidden/>
    <w:uiPriority w:val="99"/>
    <w:semiHidden/>
    <w:rsid w:val="00266744"/>
    <w:rPr>
      <w:rFonts w:ascii="Times New Roman" w:eastAsiaTheme="minorHAnsi" w:hAnsi="Times New Roman"/>
      <w:kern w:val="0"/>
      <w:sz w:val="24"/>
      <w:lang w:eastAsia="en-US"/>
    </w:rPr>
  </w:style>
  <w:style w:type="character" w:styleId="aff6">
    <w:name w:val="Unresolved Mention"/>
    <w:basedOn w:val="a1"/>
    <w:uiPriority w:val="99"/>
    <w:semiHidden/>
    <w:unhideWhenUsed/>
    <w:rsid w:val="00266744"/>
    <w:rPr>
      <w:color w:val="605E5C"/>
      <w:shd w:val="clear" w:color="auto" w:fill="E1DFDD"/>
    </w:rPr>
  </w:style>
  <w:style w:type="numbering" w:customStyle="1" w:styleId="Frontier">
    <w:name w:val="Frontier"/>
    <w:uiPriority w:val="99"/>
    <w:rsid w:val="00266744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1243</Characters>
  <Application>Microsoft Office Word</Application>
  <DocSecurity>0</DocSecurity>
  <Lines>42</Lines>
  <Paragraphs>24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正浩</dc:creator>
  <cp:keywords/>
  <dc:description/>
  <cp:lastModifiedBy>正浩</cp:lastModifiedBy>
  <cp:revision>9</cp:revision>
  <dcterms:created xsi:type="dcterms:W3CDTF">2022-08-28T03:00:00Z</dcterms:created>
  <dcterms:modified xsi:type="dcterms:W3CDTF">2023-01-02T15:55:00Z</dcterms:modified>
</cp:coreProperties>
</file>