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5CA7" w14:textId="5B8C839C" w:rsidR="000238B9" w:rsidRDefault="006668F7" w:rsidP="00E55932">
      <w:pPr>
        <w:bidi w:val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0D776D0" wp14:editId="5A131E65">
            <wp:extent cx="5708904" cy="4946904"/>
            <wp:effectExtent l="0" t="0" r="6350" b="6350"/>
            <wp:docPr id="15" name="Picture 15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scatter ch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904" cy="494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5111E" w14:textId="7825E6E0" w:rsidR="006668F7" w:rsidRPr="00F959DA" w:rsidRDefault="006668F7" w:rsidP="008B4750">
      <w:pPr>
        <w:bidi w:val="0"/>
        <w:ind w:left="360"/>
        <w:rPr>
          <w:rFonts w:cstheme="minorHAnsi"/>
          <w:rtl/>
          <w:lang w:val="en-GB"/>
        </w:rPr>
      </w:pPr>
      <w:r>
        <w:rPr>
          <w:rtl/>
        </w:rPr>
        <w:tab/>
      </w:r>
      <w:r>
        <w:rPr>
          <w:rFonts w:cstheme="minorHAnsi"/>
          <w:b/>
          <w:bCs/>
        </w:rPr>
        <w:t xml:space="preserve">Supplementary </w:t>
      </w:r>
      <w:r w:rsidRPr="00202B8F">
        <w:rPr>
          <w:rFonts w:cstheme="minorHAnsi"/>
          <w:b/>
          <w:bCs/>
        </w:rPr>
        <w:t xml:space="preserve">Fig. </w:t>
      </w:r>
      <w:r>
        <w:rPr>
          <w:rFonts w:cstheme="minorHAnsi"/>
          <w:b/>
          <w:bCs/>
        </w:rPr>
        <w:t>1</w:t>
      </w:r>
      <w:r w:rsidRPr="00202B8F">
        <w:rPr>
          <w:rFonts w:cstheme="minorHAnsi"/>
        </w:rPr>
        <w:t xml:space="preserve">: </w:t>
      </w:r>
      <w:r>
        <w:rPr>
          <w:rFonts w:cstheme="minorHAnsi"/>
        </w:rPr>
        <w:t xml:space="preserve">Principal component analysis of normalized expression profiles in </w:t>
      </w:r>
      <w:proofErr w:type="spellStart"/>
      <w:r>
        <w:rPr>
          <w:rFonts w:cstheme="minorHAnsi"/>
          <w:i/>
          <w:iCs/>
        </w:rPr>
        <w:t>Endoicomonas</w:t>
      </w:r>
      <w:proofErr w:type="spellEnd"/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symbionts of </w:t>
      </w:r>
      <w:r>
        <w:rPr>
          <w:rFonts w:cstheme="minorHAnsi"/>
          <w:i/>
          <w:iCs/>
        </w:rPr>
        <w:t>Botrylloides leachi</w:t>
      </w:r>
      <w:r>
        <w:rPr>
          <w:rFonts w:cstheme="minorHAnsi"/>
        </w:rPr>
        <w:t>.</w:t>
      </w:r>
    </w:p>
    <w:p w14:paraId="505C9457" w14:textId="1C00C1F5" w:rsidR="006668F7" w:rsidRDefault="006668F7" w:rsidP="00E55932">
      <w:pPr>
        <w:tabs>
          <w:tab w:val="left" w:pos="6948"/>
        </w:tabs>
        <w:bidi w:val="0"/>
      </w:pPr>
    </w:p>
    <w:p w14:paraId="641D8C33" w14:textId="5C986EB5" w:rsidR="005967EB" w:rsidRDefault="005967EB" w:rsidP="005967EB">
      <w:pPr>
        <w:tabs>
          <w:tab w:val="left" w:pos="6948"/>
        </w:tabs>
        <w:bidi w:val="0"/>
      </w:pPr>
    </w:p>
    <w:p w14:paraId="5EDC06BF" w14:textId="39FBA3EE" w:rsidR="005967EB" w:rsidRDefault="005967EB" w:rsidP="005967EB">
      <w:pPr>
        <w:tabs>
          <w:tab w:val="left" w:pos="6948"/>
        </w:tabs>
        <w:bidi w:val="0"/>
      </w:pPr>
    </w:p>
    <w:p w14:paraId="05CCB370" w14:textId="190C783A" w:rsidR="005967EB" w:rsidRDefault="005967EB" w:rsidP="005967EB">
      <w:pPr>
        <w:tabs>
          <w:tab w:val="left" w:pos="6948"/>
        </w:tabs>
        <w:bidi w:val="0"/>
      </w:pPr>
    </w:p>
    <w:p w14:paraId="0E6D06D1" w14:textId="07AB26D1" w:rsidR="005967EB" w:rsidRDefault="005967EB" w:rsidP="005967EB">
      <w:pPr>
        <w:tabs>
          <w:tab w:val="left" w:pos="6948"/>
        </w:tabs>
        <w:bidi w:val="0"/>
      </w:pPr>
    </w:p>
    <w:p w14:paraId="4BFCDDD1" w14:textId="3ED6761D" w:rsidR="005967EB" w:rsidRDefault="005967EB" w:rsidP="005967EB">
      <w:pPr>
        <w:tabs>
          <w:tab w:val="left" w:pos="6948"/>
        </w:tabs>
        <w:bidi w:val="0"/>
      </w:pPr>
    </w:p>
    <w:p w14:paraId="447E128C" w14:textId="339A60CC" w:rsidR="005967EB" w:rsidRDefault="005967EB" w:rsidP="005967EB">
      <w:pPr>
        <w:tabs>
          <w:tab w:val="left" w:pos="6948"/>
        </w:tabs>
        <w:bidi w:val="0"/>
      </w:pPr>
    </w:p>
    <w:p w14:paraId="44804714" w14:textId="0833A35C" w:rsidR="005967EB" w:rsidRDefault="005967EB" w:rsidP="005967EB">
      <w:pPr>
        <w:tabs>
          <w:tab w:val="left" w:pos="6948"/>
        </w:tabs>
        <w:bidi w:val="0"/>
      </w:pPr>
    </w:p>
    <w:p w14:paraId="400EB2C6" w14:textId="0EED322B" w:rsidR="005967EB" w:rsidRDefault="005967EB" w:rsidP="005967EB">
      <w:pPr>
        <w:tabs>
          <w:tab w:val="left" w:pos="6948"/>
        </w:tabs>
        <w:bidi w:val="0"/>
      </w:pPr>
    </w:p>
    <w:p w14:paraId="3CAA661A" w14:textId="77777777" w:rsidR="005967EB" w:rsidRDefault="005967EB" w:rsidP="005967EB">
      <w:pPr>
        <w:tabs>
          <w:tab w:val="left" w:pos="6948"/>
        </w:tabs>
        <w:bidi w:val="0"/>
        <w:rPr>
          <w:rtl/>
        </w:rPr>
      </w:pPr>
    </w:p>
    <w:p w14:paraId="6741112A" w14:textId="688C142F" w:rsidR="006668F7" w:rsidRPr="005967EB" w:rsidRDefault="005967EB" w:rsidP="008B4750">
      <w:pPr>
        <w:tabs>
          <w:tab w:val="left" w:pos="6948"/>
        </w:tabs>
        <w:bidi w:val="0"/>
        <w:rPr>
          <w:rtl/>
        </w:rPr>
      </w:pPr>
      <w:r w:rsidRPr="005967EB">
        <w:rPr>
          <w:b/>
          <w:bCs/>
        </w:rPr>
        <w:t xml:space="preserve">Supplementary Fig. </w:t>
      </w:r>
      <w:r w:rsidRPr="005967EB">
        <w:rPr>
          <w:b/>
          <w:bCs/>
        </w:rPr>
        <w:t>2</w:t>
      </w:r>
      <w:r>
        <w:t>- SEED features distribution in Pie chart of Endozoicomonas along torpor stage. Total of 947 reads count that are divided into 27 categories (in parentheses- numbers of reads/category)</w:t>
      </w:r>
    </w:p>
    <w:p w14:paraId="141AAFC4" w14:textId="349D19E0" w:rsidR="006668F7" w:rsidRDefault="006668F7" w:rsidP="00E55932">
      <w:pPr>
        <w:tabs>
          <w:tab w:val="left" w:pos="6948"/>
        </w:tabs>
        <w:bidi w:val="0"/>
        <w:rPr>
          <w:rtl/>
        </w:rPr>
      </w:pPr>
    </w:p>
    <w:p w14:paraId="446FFF53" w14:textId="1C1ADCC5" w:rsidR="006668F7" w:rsidRDefault="005967EB" w:rsidP="00E55932">
      <w:pPr>
        <w:tabs>
          <w:tab w:val="left" w:pos="6948"/>
        </w:tabs>
        <w:bidi w:val="0"/>
        <w:rPr>
          <w:rtl/>
        </w:rPr>
      </w:pPr>
      <w:r>
        <w:rPr>
          <w:noProof/>
        </w:rPr>
        <w:drawing>
          <wp:inline distT="0" distB="0" distL="0" distR="0" wp14:anchorId="4D943F91" wp14:editId="01790D52">
            <wp:extent cx="6637262" cy="3810000"/>
            <wp:effectExtent l="0" t="0" r="0" b="0"/>
            <wp:docPr id="1" name="Picture 1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pie chart&#10;&#10;Description automatically generated"/>
                    <pic:cNvPicPr/>
                  </pic:nvPicPr>
                  <pic:blipFill rotWithShape="1">
                    <a:blip r:embed="rId5"/>
                    <a:srcRect l="9455" t="12543" r="20192" b="15622"/>
                    <a:stretch/>
                  </pic:blipFill>
                  <pic:spPr bwMode="auto">
                    <a:xfrm>
                      <a:off x="0" y="0"/>
                      <a:ext cx="6653897" cy="3819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08932" w14:textId="1E681343" w:rsidR="006668F7" w:rsidRDefault="006668F7" w:rsidP="00E55932">
      <w:pPr>
        <w:tabs>
          <w:tab w:val="left" w:pos="6948"/>
        </w:tabs>
        <w:bidi w:val="0"/>
        <w:rPr>
          <w:rtl/>
        </w:rPr>
      </w:pPr>
    </w:p>
    <w:p w14:paraId="33ED0AEC" w14:textId="27C8CB0A" w:rsidR="006668F7" w:rsidRDefault="006668F7" w:rsidP="00E55932">
      <w:pPr>
        <w:tabs>
          <w:tab w:val="left" w:pos="6948"/>
        </w:tabs>
        <w:bidi w:val="0"/>
        <w:rPr>
          <w:rtl/>
        </w:rPr>
      </w:pPr>
    </w:p>
    <w:p w14:paraId="5D220729" w14:textId="2FF4C216" w:rsidR="006668F7" w:rsidRPr="006668F7" w:rsidRDefault="006668F7" w:rsidP="00E55932">
      <w:pPr>
        <w:tabs>
          <w:tab w:val="left" w:pos="6948"/>
        </w:tabs>
        <w:bidi w:val="0"/>
      </w:pPr>
    </w:p>
    <w:sectPr w:rsidR="006668F7" w:rsidRPr="006668F7" w:rsidSect="009E1AF0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B9"/>
    <w:rsid w:val="000238B9"/>
    <w:rsid w:val="005967EB"/>
    <w:rsid w:val="006668F7"/>
    <w:rsid w:val="008B4750"/>
    <w:rsid w:val="009E1AF0"/>
    <w:rsid w:val="00C02028"/>
    <w:rsid w:val="00E5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EC54"/>
  <w15:chartTrackingRefBased/>
  <w15:docId w15:val="{39E7E8F5-F469-4D9F-BDAC-EA23F3B5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חיימס</dc:creator>
  <cp:keywords/>
  <dc:description/>
  <cp:lastModifiedBy>יוסי חיימס</cp:lastModifiedBy>
  <cp:revision>2</cp:revision>
  <dcterms:created xsi:type="dcterms:W3CDTF">2023-03-14T20:33:00Z</dcterms:created>
  <dcterms:modified xsi:type="dcterms:W3CDTF">2023-03-14T20:33:00Z</dcterms:modified>
</cp:coreProperties>
</file>