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004B" w14:textId="77777777" w:rsidR="006C5524" w:rsidRPr="00F51A6D" w:rsidRDefault="006C5524" w:rsidP="006C5524">
      <w:pPr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F51A6D">
        <w:rPr>
          <w:rFonts w:ascii="Times New Roman" w:hAnsi="Times New Roman"/>
          <w:b/>
          <w:bCs/>
          <w:sz w:val="24"/>
          <w:szCs w:val="24"/>
        </w:rPr>
        <w:t>Table S1 M</w:t>
      </w:r>
      <w:r w:rsidRPr="00F51A6D">
        <w:rPr>
          <w:rFonts w:ascii="Times New Roman" w:hAnsi="Times New Roman" w:hint="eastAsia"/>
          <w:b/>
          <w:bCs/>
          <w:sz w:val="24"/>
          <w:szCs w:val="24"/>
        </w:rPr>
        <w:t>acroscopic</w:t>
      </w:r>
      <w:r w:rsidRPr="00F51A6D">
        <w:rPr>
          <w:rFonts w:ascii="Times New Roman" w:hAnsi="Times New Roman"/>
          <w:b/>
          <w:bCs/>
          <w:sz w:val="24"/>
          <w:szCs w:val="24"/>
        </w:rPr>
        <w:t xml:space="preserve"> scoring criteria</w:t>
      </w:r>
    </w:p>
    <w:tbl>
      <w:tblPr>
        <w:tblW w:w="0" w:type="auto"/>
        <w:tblInd w:w="26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93"/>
      </w:tblGrid>
      <w:tr w:rsidR="006C5524" w:rsidRPr="0067788E" w14:paraId="78C0FE60" w14:textId="77777777" w:rsidTr="004D5DC5">
        <w:trPr>
          <w:trHeight w:val="245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6425DCF0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i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Feature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1B99DD06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i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Score</w:t>
            </w:r>
          </w:p>
        </w:tc>
      </w:tr>
      <w:tr w:rsidR="006C5524" w:rsidRPr="0067788E" w14:paraId="57C8D3E7" w14:textId="77777777" w:rsidTr="004D5DC5">
        <w:trPr>
          <w:trHeight w:val="57"/>
        </w:trPr>
        <w:tc>
          <w:tcPr>
            <w:tcW w:w="680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1EEBA8DB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  <w:bookmarkStart w:id="0" w:name="_Hlk102118526"/>
            <w:r w:rsidRPr="0067788E">
              <w:rPr>
                <w:rFonts w:ascii="Times New Roman" w:eastAsia="宋体" w:hAnsi="Times New Roman" w:hint="eastAsia"/>
                <w:i/>
                <w:sz w:val="24"/>
                <w:szCs w:val="24"/>
              </w:rPr>
              <w:t>U</w:t>
            </w:r>
            <w:r w:rsidRPr="0067788E">
              <w:rPr>
                <w:rFonts w:ascii="Times New Roman" w:eastAsia="宋体" w:hAnsi="Times New Roman"/>
                <w:i/>
                <w:sz w:val="24"/>
                <w:szCs w:val="24"/>
              </w:rPr>
              <w:t>lceration</w:t>
            </w:r>
            <w:bookmarkEnd w:id="0"/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51B99653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C5524" w:rsidRPr="0067788E" w14:paraId="4ED5757E" w14:textId="77777777" w:rsidTr="004D5DC5">
        <w:trPr>
          <w:trHeight w:val="1815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763862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normal appearance</w:t>
            </w:r>
          </w:p>
          <w:p w14:paraId="285DDDEC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focal </w:t>
            </w:r>
            <w:proofErr w:type="spellStart"/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hyperaemia</w:t>
            </w:r>
            <w:proofErr w:type="spellEnd"/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, no ulcers</w:t>
            </w:r>
          </w:p>
          <w:p w14:paraId="341763CD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ulceration without </w:t>
            </w:r>
            <w:proofErr w:type="spellStart"/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hyperaemia</w:t>
            </w:r>
            <w:proofErr w:type="spellEnd"/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 or bowel wall thickening</w:t>
            </w:r>
          </w:p>
          <w:p w14:paraId="005C8ABD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ulceration with inflammation at one site</w:t>
            </w:r>
          </w:p>
          <w:p w14:paraId="79433146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≥</w:t>
            </w: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 xml:space="preserve"> 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two sites of ulceration and inflammation</w:t>
            </w:r>
          </w:p>
          <w:p w14:paraId="21C6489D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major sites of damage extending &gt;1 </w:t>
            </w: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cm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 along the length of cecum</w:t>
            </w:r>
          </w:p>
          <w:p w14:paraId="4EDC6C67" w14:textId="77777777" w:rsidR="006C5524" w:rsidRPr="0067788E" w:rsidRDefault="006C5524" w:rsidP="004D5DC5">
            <w:pPr>
              <w:ind w:leftChars="110" w:left="471" w:hangingChars="100" w:hanging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damage extended to &gt;2 cm along the length of the cecum, increase the score by one for each additional cm of damage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79377C30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0</w:t>
            </w:r>
          </w:p>
          <w:p w14:paraId="60A4364C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1</w:t>
            </w:r>
          </w:p>
          <w:p w14:paraId="16C3DB00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2</w:t>
            </w:r>
          </w:p>
          <w:p w14:paraId="72B55D39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3</w:t>
            </w:r>
          </w:p>
          <w:p w14:paraId="32C645D3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4</w:t>
            </w:r>
          </w:p>
          <w:p w14:paraId="7B717BB4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5</w:t>
            </w:r>
          </w:p>
          <w:p w14:paraId="4BA3903E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</w:p>
          <w:p w14:paraId="5CE16B12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6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-10</w:t>
            </w:r>
          </w:p>
        </w:tc>
      </w:tr>
      <w:tr w:rsidR="006C5524" w:rsidRPr="0067788E" w14:paraId="666D67DE" w14:textId="77777777" w:rsidTr="004D5DC5">
        <w:trPr>
          <w:trHeight w:val="57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E094873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752D5045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p</w:t>
            </w:r>
            <w:r w:rsidRPr="0067788E">
              <w:rPr>
                <w:rFonts w:ascii="Times New Roman" w:eastAsia="宋体" w:hAnsi="Times New Roman"/>
                <w:sz w:val="24"/>
                <w:szCs w:val="24"/>
              </w:rPr>
              <w:t>lus</w:t>
            </w:r>
          </w:p>
        </w:tc>
      </w:tr>
      <w:tr w:rsidR="006C5524" w:rsidRPr="0067788E" w14:paraId="31861376" w14:textId="77777777" w:rsidTr="004D5DC5">
        <w:trPr>
          <w:trHeight w:val="57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3692C8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/>
                <w:sz w:val="24"/>
                <w:szCs w:val="24"/>
              </w:rPr>
              <w:t>A</w:t>
            </w:r>
            <w:r w:rsidRPr="0067788E">
              <w:rPr>
                <w:rFonts w:ascii="Times New Roman" w:eastAsia="宋体" w:hAnsi="Times New Roman"/>
                <w:i/>
                <w:sz w:val="24"/>
                <w:szCs w:val="24"/>
              </w:rPr>
              <w:t>dhesions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5EA9C20B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C5524" w:rsidRPr="0067788E" w14:paraId="40989108" w14:textId="77777777" w:rsidTr="004D5DC5">
        <w:trPr>
          <w:trHeight w:val="57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A56C2E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no adhesions to surrounding tissues</w:t>
            </w:r>
          </w:p>
          <w:p w14:paraId="08342A82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minor adhesions</w:t>
            </w:r>
          </w:p>
          <w:p w14:paraId="544F7233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major adhesions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6DCF87B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</w:p>
          <w:p w14:paraId="66353403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  <w:p w14:paraId="2219532C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  <w:tr w:rsidR="006C5524" w:rsidRPr="0067788E" w14:paraId="53757AA2" w14:textId="77777777" w:rsidTr="004D5DC5">
        <w:trPr>
          <w:trHeight w:val="57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00B5C6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  <w:proofErr w:type="spellStart"/>
            <w:r w:rsidRPr="0067788E">
              <w:rPr>
                <w:rFonts w:ascii="Times New Roman" w:eastAsia="宋体" w:hAnsi="Times New Roman" w:hint="eastAsia"/>
                <w:i/>
                <w:sz w:val="24"/>
                <w:szCs w:val="24"/>
              </w:rPr>
              <w:t>D</w:t>
            </w:r>
            <w:r w:rsidRPr="0067788E">
              <w:rPr>
                <w:rFonts w:ascii="Times New Roman" w:eastAsia="宋体" w:hAnsi="Times New Roman"/>
                <w:i/>
                <w:sz w:val="24"/>
                <w:szCs w:val="24"/>
              </w:rPr>
              <w:t>iarrhoea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4A4CEB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C5524" w:rsidRPr="0067788E" w14:paraId="17928E27" w14:textId="77777777" w:rsidTr="004D5DC5">
        <w:trPr>
          <w:trHeight w:val="57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EE7995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absence of</w:t>
            </w:r>
          </w:p>
          <w:p w14:paraId="43BB3613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presence of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01654CB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</w:p>
          <w:p w14:paraId="73BF93B5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5524" w:rsidRPr="0067788E" w14:paraId="0E5C0BD8" w14:textId="77777777" w:rsidTr="004D5DC5">
        <w:trPr>
          <w:trHeight w:val="57"/>
        </w:trPr>
        <w:tc>
          <w:tcPr>
            <w:tcW w:w="680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6C6437F8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</w:tcPr>
          <w:p w14:paraId="5BC42213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sz w:val="24"/>
                <w:szCs w:val="24"/>
              </w:rPr>
              <w:t>Total score</w:t>
            </w:r>
          </w:p>
        </w:tc>
      </w:tr>
    </w:tbl>
    <w:p w14:paraId="7C3F283E" w14:textId="77777777" w:rsidR="006C5524" w:rsidRPr="00E4631E" w:rsidRDefault="006C5524" w:rsidP="006C552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1DF7DD5E" w14:textId="77777777" w:rsidR="006C5524" w:rsidRPr="00F51A6D" w:rsidRDefault="006C5524" w:rsidP="006C552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51A6D">
        <w:rPr>
          <w:rFonts w:ascii="Times New Roman" w:hAnsi="Times New Roman"/>
          <w:b/>
          <w:bCs/>
          <w:sz w:val="24"/>
          <w:szCs w:val="24"/>
        </w:rPr>
        <w:t>Table S2 M</w:t>
      </w:r>
      <w:r w:rsidRPr="00F51A6D">
        <w:rPr>
          <w:rFonts w:ascii="Times New Roman" w:hAnsi="Times New Roman" w:hint="eastAsia"/>
          <w:b/>
          <w:bCs/>
          <w:sz w:val="24"/>
          <w:szCs w:val="24"/>
        </w:rPr>
        <w:t>icroscopic</w:t>
      </w:r>
      <w:r w:rsidRPr="00F51A6D">
        <w:rPr>
          <w:rFonts w:ascii="Times New Roman" w:hAnsi="Times New Roman"/>
          <w:b/>
          <w:bCs/>
          <w:sz w:val="24"/>
          <w:szCs w:val="24"/>
        </w:rPr>
        <w:t xml:space="preserve"> scoring criteria</w:t>
      </w:r>
    </w:p>
    <w:tbl>
      <w:tblPr>
        <w:tblW w:w="0" w:type="auto"/>
        <w:tblInd w:w="6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1124"/>
      </w:tblGrid>
      <w:tr w:rsidR="006C5524" w:rsidRPr="0067788E" w14:paraId="328E8FEB" w14:textId="77777777" w:rsidTr="004D5DC5">
        <w:trPr>
          <w:trHeight w:val="245"/>
        </w:trPr>
        <w:tc>
          <w:tcPr>
            <w:tcW w:w="58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48F428F4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i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Feature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</w:tcPr>
          <w:p w14:paraId="59D3EF42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i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Score</w:t>
            </w:r>
          </w:p>
        </w:tc>
      </w:tr>
      <w:tr w:rsidR="006C5524" w:rsidRPr="0067788E" w14:paraId="34C89540" w14:textId="77777777" w:rsidTr="004D5DC5">
        <w:trPr>
          <w:trHeight w:val="57"/>
        </w:trPr>
        <w:tc>
          <w:tcPr>
            <w:tcW w:w="5822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2233F527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sz w:val="24"/>
                <w:szCs w:val="24"/>
              </w:rPr>
              <w:t>Crypt architecture</w:t>
            </w:r>
          </w:p>
        </w:tc>
        <w:tc>
          <w:tcPr>
            <w:tcW w:w="112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3E509749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C5524" w:rsidRPr="0067788E" w14:paraId="63A812CF" w14:textId="77777777" w:rsidTr="004D5DC5">
        <w:trPr>
          <w:trHeight w:val="913"/>
        </w:trPr>
        <w:tc>
          <w:tcPr>
            <w:tcW w:w="582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1287E7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normal</w:t>
            </w:r>
          </w:p>
          <w:p w14:paraId="77F45F9D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&lt; 30% reduction of crypt length</w:t>
            </w:r>
          </w:p>
          <w:p w14:paraId="7504FACD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&gt; 30% reduction of crypt length and loss of goblet cells</w:t>
            </w:r>
          </w:p>
          <w:p w14:paraId="5B16728C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complete loss of crypts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354A3E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0</w:t>
            </w:r>
          </w:p>
          <w:p w14:paraId="226DD6C9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1</w:t>
            </w:r>
          </w:p>
          <w:p w14:paraId="6AD5A194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2</w:t>
            </w:r>
          </w:p>
          <w:p w14:paraId="20A48C53" w14:textId="77777777" w:rsidR="006C5524" w:rsidRPr="0067788E" w:rsidRDefault="006C5524" w:rsidP="004D5DC5">
            <w:pPr>
              <w:spacing w:afterLines="2" w:after="6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3</w:t>
            </w:r>
          </w:p>
        </w:tc>
      </w:tr>
      <w:tr w:rsidR="006C5524" w:rsidRPr="0067788E" w14:paraId="122E35A8" w14:textId="77777777" w:rsidTr="004D5DC5">
        <w:trPr>
          <w:trHeight w:val="57"/>
        </w:trPr>
        <w:tc>
          <w:tcPr>
            <w:tcW w:w="5822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E6740E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sz w:val="24"/>
                <w:szCs w:val="24"/>
              </w:rPr>
              <w:t>Inflammatory cell infiltration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0FF034B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C5524" w:rsidRPr="0067788E" w14:paraId="11319FD3" w14:textId="77777777" w:rsidTr="004D5DC5">
        <w:trPr>
          <w:trHeight w:val="57"/>
        </w:trPr>
        <w:tc>
          <w:tcPr>
            <w:tcW w:w="582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1CD269B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no infiltration</w:t>
            </w:r>
          </w:p>
          <w:p w14:paraId="064EC11C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infiltration of inflammatory</w:t>
            </w:r>
          </w:p>
          <w:p w14:paraId="1652F683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extending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 into the submucosa</w:t>
            </w:r>
          </w:p>
          <w:p w14:paraId="07C7C0EE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t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ransmural infiltration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5412CED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</w:p>
          <w:p w14:paraId="00653800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  <w:p w14:paraId="4621F872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  <w:p w14:paraId="2044F9D8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</w:tr>
      <w:tr w:rsidR="006C5524" w:rsidRPr="0067788E" w14:paraId="35FFF1A5" w14:textId="77777777" w:rsidTr="004D5DC5">
        <w:trPr>
          <w:trHeight w:val="57"/>
        </w:trPr>
        <w:tc>
          <w:tcPr>
            <w:tcW w:w="5822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CD18A7" w14:textId="77777777" w:rsidR="006C5524" w:rsidRPr="0067788E" w:rsidRDefault="006C5524" w:rsidP="004D5DC5">
            <w:pPr>
              <w:rPr>
                <w:rFonts w:ascii="Times New Roman" w:eastAsia="宋体" w:hAnsi="Times New Roman"/>
                <w:i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/>
                <w:sz w:val="24"/>
                <w:szCs w:val="24"/>
              </w:rPr>
              <w:t>Ulceration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377E95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C5524" w:rsidRPr="0067788E" w14:paraId="5AFDF208" w14:textId="77777777" w:rsidTr="004D5DC5">
        <w:trPr>
          <w:trHeight w:val="57"/>
        </w:trPr>
        <w:tc>
          <w:tcPr>
            <w:tcW w:w="582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36E626C7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intact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 xml:space="preserve"> epithelium</w:t>
            </w:r>
          </w:p>
          <w:p w14:paraId="366A5FFC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u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lceration limited to lamina propria</w:t>
            </w:r>
          </w:p>
          <w:p w14:paraId="29F10929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extending to submucosa</w:t>
            </w:r>
          </w:p>
          <w:p w14:paraId="1EF92FBB" w14:textId="77777777" w:rsidR="006C5524" w:rsidRPr="0067788E" w:rsidRDefault="006C5524" w:rsidP="004D5DC5">
            <w:pPr>
              <w:ind w:firstLineChars="100" w:firstLine="240"/>
              <w:rPr>
                <w:rFonts w:ascii="Times New Roman" w:eastAsia="宋体" w:hAnsi="Times New Roman"/>
                <w:iCs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iCs/>
                <w:sz w:val="24"/>
                <w:szCs w:val="24"/>
              </w:rPr>
              <w:t>t</w:t>
            </w:r>
            <w:r w:rsidRPr="0067788E">
              <w:rPr>
                <w:rFonts w:ascii="Times New Roman" w:eastAsia="宋体" w:hAnsi="Times New Roman"/>
                <w:iCs/>
                <w:sz w:val="24"/>
                <w:szCs w:val="24"/>
              </w:rPr>
              <w:t>ransmural ulceration</w:t>
            </w:r>
          </w:p>
        </w:tc>
        <w:tc>
          <w:tcPr>
            <w:tcW w:w="112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58A8D77F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  <w:p w14:paraId="606016AD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  <w:p w14:paraId="6152C822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  <w:p w14:paraId="3FD49FA9" w14:textId="77777777" w:rsidR="006C5524" w:rsidRPr="0067788E" w:rsidRDefault="006C5524" w:rsidP="004D5DC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7788E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</w:tr>
    </w:tbl>
    <w:p w14:paraId="5B3AFC5D" w14:textId="4133BC93" w:rsidR="00231E0A" w:rsidRDefault="00231E0A" w:rsidP="006C552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78D63DA6" w14:textId="77777777" w:rsidR="00231E0A" w:rsidRDefault="00231E0A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CB2F02" w14:textId="4E07F8DF" w:rsidR="008A70C6" w:rsidRDefault="00231E0A" w:rsidP="00231E0A">
      <w:pPr>
        <w:spacing w:line="360" w:lineRule="auto"/>
        <w:jc w:val="left"/>
        <w:rPr>
          <w:rFonts w:ascii="Times New Roman" w:eastAsia="宋体" w:hAnsi="Times New Roman"/>
          <w:b/>
          <w:bCs/>
          <w:sz w:val="24"/>
          <w:szCs w:val="24"/>
        </w:rPr>
      </w:pPr>
      <w:r w:rsidRPr="00F51A6D">
        <w:rPr>
          <w:rFonts w:ascii="Times New Roman" w:hAnsi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51A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1E0A">
        <w:rPr>
          <w:rFonts w:ascii="Times New Roman" w:hAnsi="Times New Roman"/>
          <w:b/>
          <w:bCs/>
          <w:sz w:val="24"/>
          <w:szCs w:val="24"/>
        </w:rPr>
        <w:t xml:space="preserve">The readout of </w:t>
      </w:r>
      <w:r w:rsidRPr="00231E0A">
        <w:rPr>
          <w:rFonts w:ascii="Times New Roman" w:eastAsia="宋体" w:hAnsi="Times New Roman"/>
          <w:b/>
          <w:bCs/>
          <w:sz w:val="24"/>
          <w:szCs w:val="24"/>
        </w:rPr>
        <w:t>proteomic</w:t>
      </w:r>
      <w:r>
        <w:rPr>
          <w:rFonts w:ascii="Times New Roman" w:eastAsia="宋体" w:hAnsi="Times New Roman"/>
          <w:b/>
          <w:bCs/>
          <w:sz w:val="24"/>
          <w:szCs w:val="24"/>
        </w:rPr>
        <w:t xml:space="preserve"> (</w:t>
      </w:r>
      <w:r w:rsidRPr="00231E0A">
        <w:rPr>
          <w:rFonts w:ascii="Times New Roman" w:hAnsi="Times New Roman"/>
          <w:b/>
          <w:bCs/>
          <w:sz w:val="24"/>
          <w:szCs w:val="24"/>
        </w:rPr>
        <w:t>differentially expressed proteins</w:t>
      </w:r>
      <w:r>
        <w:rPr>
          <w:rFonts w:ascii="Times New Roman" w:eastAsia="宋体" w:hAnsi="Times New Roman"/>
          <w:b/>
          <w:bCs/>
          <w:sz w:val="24"/>
          <w:szCs w:val="24"/>
        </w:rPr>
        <w:t>)</w:t>
      </w:r>
    </w:p>
    <w:tbl>
      <w:tblPr>
        <w:tblpPr w:leftFromText="180" w:rightFromText="180" w:horzAnchor="margin" w:tblpXSpec="center" w:tblpY="563"/>
        <w:tblW w:w="9822" w:type="dxa"/>
        <w:tblLook w:val="04A0" w:firstRow="1" w:lastRow="0" w:firstColumn="1" w:lastColumn="0" w:noHBand="0" w:noVBand="1"/>
      </w:tblPr>
      <w:tblGrid>
        <w:gridCol w:w="1560"/>
        <w:gridCol w:w="1776"/>
        <w:gridCol w:w="1136"/>
        <w:gridCol w:w="1136"/>
        <w:gridCol w:w="1136"/>
        <w:gridCol w:w="1026"/>
        <w:gridCol w:w="1026"/>
        <w:gridCol w:w="1026"/>
      </w:tblGrid>
      <w:tr w:rsidR="00231E0A" w:rsidRPr="004D1072" w14:paraId="05179573" w14:textId="77777777" w:rsidTr="006B41A4">
        <w:trPr>
          <w:trHeight w:val="280"/>
          <w:tblHeader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247F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Accession ID</w:t>
            </w:r>
          </w:p>
        </w:tc>
        <w:tc>
          <w:tcPr>
            <w:tcW w:w="17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AB2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Protein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301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ontrol1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C74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ontrol2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08B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ontrol3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71F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NBS1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569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TNBS2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942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TNBS3</w:t>
            </w:r>
          </w:p>
        </w:tc>
      </w:tr>
      <w:tr w:rsidR="00231E0A" w:rsidRPr="004D1072" w14:paraId="398AF9E7" w14:textId="77777777" w:rsidTr="006B41A4">
        <w:trPr>
          <w:trHeight w:val="280"/>
        </w:trPr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1FF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G1SWH6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042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CHDH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29F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1540.1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1F8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462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1270.3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099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1862.8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1EF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2284.9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16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1853.4</w:t>
            </w:r>
          </w:p>
        </w:tc>
      </w:tr>
      <w:tr w:rsidR="00231E0A" w:rsidRPr="004D1072" w14:paraId="1DB8B68D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DAE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G1SCU2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7EE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393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219.6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DB2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151.4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6D4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68E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241.7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226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286.8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B39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287.2</w:t>
            </w:r>
          </w:p>
        </w:tc>
      </w:tr>
      <w:tr w:rsidR="00231E0A" w:rsidRPr="004D1072" w14:paraId="11C73E0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064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G1TA26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CCF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SLC15A3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37E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421.6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962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CAE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364.4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231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450.6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B47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474.9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4EC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546.8</w:t>
            </w:r>
          </w:p>
        </w:tc>
      </w:tr>
      <w:tr w:rsidR="00231E0A" w:rsidRPr="004D1072" w14:paraId="7FD0F29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169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G1SS57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977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SCIN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C76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5553.4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B63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4162.4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9F1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6070.3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0F2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3185.5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C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3313.4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00D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2562.4</w:t>
            </w:r>
          </w:p>
        </w:tc>
      </w:tr>
      <w:tr w:rsidR="00231E0A" w:rsidRPr="004D1072" w14:paraId="1D6AD76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928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G1TZR2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034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C18orf32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0B9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1676.6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693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1274.6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0FC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1439.5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83B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1945.5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BF7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1785.2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31D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2179.4</w:t>
            </w:r>
          </w:p>
        </w:tc>
      </w:tr>
      <w:tr w:rsidR="00231E0A" w:rsidRPr="004D1072" w14:paraId="05DE14B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68A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G1TX81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7BE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01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6191.7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B80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4856.4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AD7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5406.9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9E4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6721.5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C0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6439.8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811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7339</w:t>
            </w:r>
          </w:p>
        </w:tc>
      </w:tr>
      <w:tr w:rsidR="00231E0A" w:rsidRPr="004D1072" w14:paraId="67C28C4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BE5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G1T2U1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DD7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PPAT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C6E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708.1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374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557.8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F3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625.4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D39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05D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534.5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2B7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391.3</w:t>
            </w:r>
          </w:p>
        </w:tc>
      </w:tr>
      <w:tr w:rsidR="00231E0A" w:rsidRPr="004D1072" w14:paraId="7ECC9E0D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68A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G1TI70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79C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NPL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A59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993.7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B92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785.4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979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953.4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389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640.3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57B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597.5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BC9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296.5</w:t>
            </w:r>
          </w:p>
        </w:tc>
      </w:tr>
      <w:tr w:rsidR="00231E0A" w:rsidRPr="004D1072" w14:paraId="24E6F24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4C5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G1SF95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639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HNRNPD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BA3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5325.7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E80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4214.7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3D6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4868.2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438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6035.5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706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5744.7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C0C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7143.3</w:t>
            </w:r>
          </w:p>
        </w:tc>
      </w:tr>
      <w:tr w:rsidR="00231E0A" w:rsidRPr="004D1072" w14:paraId="0EAB0C44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7E8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G1TPN3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F5D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HNRNPAB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B33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16503.2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AF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13068.3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DB0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13998.9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CC0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18060.2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A68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17414.4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3FE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20915</w:t>
            </w:r>
          </w:p>
        </w:tc>
      </w:tr>
      <w:tr w:rsidR="00231E0A" w:rsidRPr="004D1072" w14:paraId="5891DB6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43C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A7X8X3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F02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HPRT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C1B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11843.1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763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9421.2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97F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B31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7807.5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B44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CF3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6486.4</w:t>
            </w:r>
          </w:p>
        </w:tc>
      </w:tr>
      <w:tr w:rsidR="00231E0A" w:rsidRPr="004D1072" w14:paraId="45C1A8D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F25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G1TEU8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A6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TBCC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691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704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4A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334.2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3AD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245.9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5DD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250.8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A29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265.5</w:t>
            </w:r>
          </w:p>
        </w:tc>
      </w:tr>
      <w:tr w:rsidR="00231E0A" w:rsidRPr="004D1072" w14:paraId="2026597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111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G1U3T2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F9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MAP7D1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C6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1599.5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D56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1301.3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95B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1522.9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DB1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1257.8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9EA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1122.3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47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913.9</w:t>
            </w:r>
          </w:p>
        </w:tc>
      </w:tr>
      <w:tr w:rsidR="00231E0A" w:rsidRPr="004D1072" w14:paraId="326C2F88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6FB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G1T2X0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9E6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PLIN2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6DF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741.2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33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606.1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368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D26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1091.7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835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1053.8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FE4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1576.4</w:t>
            </w:r>
          </w:p>
        </w:tc>
      </w:tr>
      <w:tr w:rsidR="00231E0A" w:rsidRPr="004D1072" w14:paraId="085ACB4F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354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G1SDV3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639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BDH2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C1D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969.6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872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797.9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CD2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914.8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F1B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07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708.6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1CD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671.7</w:t>
            </w:r>
          </w:p>
        </w:tc>
      </w:tr>
      <w:tr w:rsidR="00231E0A" w:rsidRPr="004D1072" w14:paraId="18E8C5ED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447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G1SH52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FD2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RCSD1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2B1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14B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1647.8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274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288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1465.8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BDB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1110.3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1CE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1444.4</w:t>
            </w:r>
          </w:p>
        </w:tc>
      </w:tr>
      <w:tr w:rsidR="00231E0A" w:rsidRPr="004D1072" w14:paraId="654BB33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E02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G1TBV6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F85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ATP13A3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AD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233.7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E5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193.1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34F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228.8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ECA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7F4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291.4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C53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268.3</w:t>
            </w:r>
          </w:p>
        </w:tc>
      </w:tr>
      <w:tr w:rsidR="00231E0A" w:rsidRPr="004D1072" w14:paraId="776F53C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63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G1TUC8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9D1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ACTN4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588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28127.4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4E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23363.2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93F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24643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499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31067.8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FE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31428.2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A40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31415.5</w:t>
            </w:r>
          </w:p>
        </w:tc>
      </w:tr>
      <w:tr w:rsidR="00231E0A" w:rsidRPr="004D1072" w14:paraId="78910EA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4FC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G1SQ01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93E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LOC100346892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11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10440.9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8B9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8681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360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8999.8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EB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FD9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7940.5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5F4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6036.9</w:t>
            </w:r>
          </w:p>
        </w:tc>
      </w:tr>
      <w:tr w:rsidR="00231E0A" w:rsidRPr="004D1072" w14:paraId="02D38F29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C66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G1SMC0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42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CRP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A95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1050.8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B27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876.4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781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E3A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705.2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04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713.2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BCE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395.4</w:t>
            </w:r>
          </w:p>
        </w:tc>
      </w:tr>
      <w:tr w:rsidR="00231E0A" w:rsidRPr="004D1072" w14:paraId="5FEC494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D5F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G1SP30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1AF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FKBP5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C70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B55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6519.8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A8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6839.3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164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5431.1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8EA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5265.7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E6A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4096.6</w:t>
            </w:r>
          </w:p>
        </w:tc>
      </w:tr>
      <w:tr w:rsidR="00231E0A" w:rsidRPr="004D1072" w14:paraId="4708718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C94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G1TBJ1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1BA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ZNF879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C43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848.8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624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708.6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E2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15D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593.1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D9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25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</w:tr>
      <w:tr w:rsidR="00231E0A" w:rsidRPr="004D1072" w14:paraId="1D0BBD7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217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G1SN35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27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APPL2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8B7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5F2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058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F17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251.2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46B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266.6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7DD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269.9</w:t>
            </w:r>
          </w:p>
        </w:tc>
      </w:tr>
      <w:tr w:rsidR="00231E0A" w:rsidRPr="004D1072" w14:paraId="79FF3A5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F4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G1SR56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0DC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DCUN1D5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E66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1476.2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1BE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1233.9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940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953.8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12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837.4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0E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744.4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1D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588.5</w:t>
            </w:r>
          </w:p>
        </w:tc>
      </w:tr>
      <w:tr w:rsidR="00231E0A" w:rsidRPr="004D1072" w14:paraId="5E4A4B36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199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G1SP32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239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HIBCH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B20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7863.7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4DC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6610.5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8A5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7266.1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EF6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8774.5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9E1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8301.5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618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9431.5</w:t>
            </w:r>
          </w:p>
        </w:tc>
      </w:tr>
      <w:tr w:rsidR="00231E0A" w:rsidRPr="004D1072" w14:paraId="528C355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486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G1TP80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A0C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56C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646.4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D6C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274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585.3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5F6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473.5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051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330.9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696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153.9</w:t>
            </w:r>
          </w:p>
        </w:tc>
      </w:tr>
      <w:tr w:rsidR="00231E0A" w:rsidRPr="004D1072" w14:paraId="108EF20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0DE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G1SFG6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7BC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GPI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D8C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23744.7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802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20081.3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DF3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20308.1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F77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14752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F90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18534.7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695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14081.6</w:t>
            </w:r>
          </w:p>
        </w:tc>
      </w:tr>
      <w:tr w:rsidR="00231E0A" w:rsidRPr="004D1072" w14:paraId="4B671A79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9B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G1SFF5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A59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SPTLC2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FDD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3793.4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5AE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3243.2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21E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3382.9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1CE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4145.3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65F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4316.2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A5D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4399</w:t>
            </w:r>
          </w:p>
        </w:tc>
      </w:tr>
      <w:tr w:rsidR="00231E0A" w:rsidRPr="004D1072" w14:paraId="750627E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670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G1T8D5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486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23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8E5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4F0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825.2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E54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917.3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F34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1213.7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581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1022.9</w:t>
            </w:r>
          </w:p>
        </w:tc>
      </w:tr>
      <w:tr w:rsidR="00231E0A" w:rsidRPr="004D1072" w14:paraId="6FF2C4C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2E8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G1SRD2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ACF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ACADL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FF4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7234.7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438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6203.3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3C5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7140.4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66F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8885.7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D72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8722.3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7B1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9257.2</w:t>
            </w:r>
          </w:p>
        </w:tc>
      </w:tr>
      <w:tr w:rsidR="00231E0A" w:rsidRPr="004D1072" w14:paraId="22AC42F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E2F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G1TF72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5F0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CHCHD4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F50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1605.6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8F1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1379.4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449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1347.1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4F9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41A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1837.2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9B0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1834.7</w:t>
            </w:r>
          </w:p>
        </w:tc>
      </w:tr>
      <w:tr w:rsidR="00231E0A" w:rsidRPr="004D1072" w14:paraId="605077C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0AD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G1SUQ0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AF0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SOAT1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8B3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977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2980.9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A6C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3639.9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BA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4148.9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EF6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4058.4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EA5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4722.9</w:t>
            </w:r>
          </w:p>
        </w:tc>
      </w:tr>
      <w:tr w:rsidR="00231E0A" w:rsidRPr="004D1072" w14:paraId="6522CD99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FB8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G1TA86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B1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LDAH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A2D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769.6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866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663.4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83D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762.8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FE0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888.1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64B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873.3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1C0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989.7</w:t>
            </w:r>
          </w:p>
        </w:tc>
      </w:tr>
      <w:tr w:rsidR="00231E0A" w:rsidRPr="004D1072" w14:paraId="05517E6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420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G1TCS5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9E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TXNDC11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8D6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161.8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88F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7DE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142.1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627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172.7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044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176.3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3FE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189.2</w:t>
            </w:r>
          </w:p>
        </w:tc>
      </w:tr>
      <w:tr w:rsidR="00231E0A" w:rsidRPr="004D1072" w14:paraId="59A41F9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1E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G1T7D7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C78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HFE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507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1604.9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0D6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1391.8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79D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1593.4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215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1864.5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162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1731.7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244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1918</w:t>
            </w:r>
          </w:p>
        </w:tc>
      </w:tr>
      <w:tr w:rsidR="00231E0A" w:rsidRPr="004D1072" w14:paraId="176E7B0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CA5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G1T774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F17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NHSL2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CF2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326.2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F27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B81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328.7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49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244.1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A92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247.7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81C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215.3</w:t>
            </w:r>
          </w:p>
        </w:tc>
      </w:tr>
      <w:tr w:rsidR="00231E0A" w:rsidRPr="004D1072" w14:paraId="32C00C6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213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G1SPS9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2AB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APBB1IP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0E4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7483.1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1C3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6501.9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B3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6839.8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1FC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5350.8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CF6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ADA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4563.7</w:t>
            </w:r>
          </w:p>
        </w:tc>
      </w:tr>
      <w:tr w:rsidR="00231E0A" w:rsidRPr="004D1072" w14:paraId="7AC63CF4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6CB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G1T2D8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8E6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20A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33232.1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01A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29066.5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47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30230.1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242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33922.9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C6B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39856.8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A50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38684.4</w:t>
            </w:r>
          </w:p>
        </w:tc>
      </w:tr>
      <w:tr w:rsidR="00231E0A" w:rsidRPr="004D1072" w14:paraId="5696968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46D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G1U903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82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LRRC8D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2E7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206.8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1A1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182.3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FCC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194.8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89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230.4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2EE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234.9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7B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259.4</w:t>
            </w:r>
          </w:p>
        </w:tc>
      </w:tr>
      <w:tr w:rsidR="00231E0A" w:rsidRPr="004D1072" w14:paraId="79895DE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4C6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G1U3F9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EE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SH3BP4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4B6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1845.4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247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00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1614.8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B0B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1395.6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ABA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1361.2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2F0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1354.9</w:t>
            </w:r>
          </w:p>
        </w:tc>
      </w:tr>
      <w:tr w:rsidR="00231E0A" w:rsidRPr="004D1072" w14:paraId="29C297F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62A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G1SE16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69C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LEMD3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75A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610.3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14E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544.2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CE1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615.3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59B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678.5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83E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698.7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6CB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761.4</w:t>
            </w:r>
          </w:p>
        </w:tc>
      </w:tr>
      <w:tr w:rsidR="00231E0A" w:rsidRPr="004D1072" w14:paraId="002D4FE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101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G1SWH9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F3A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SSR1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61C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3287.1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34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2932.4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5AE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3081.3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4E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63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3671.1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155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4192.3</w:t>
            </w:r>
          </w:p>
        </w:tc>
      </w:tr>
      <w:tr w:rsidR="00231E0A" w:rsidRPr="004D1072" w14:paraId="5A90261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AFA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G1TXW3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AA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RLA-DMB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CD3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220.6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CB9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196.9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349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960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290.6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BEA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438.5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997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313.3</w:t>
            </w:r>
          </w:p>
        </w:tc>
      </w:tr>
      <w:tr w:rsidR="00231E0A" w:rsidRPr="004D1072" w14:paraId="7B817ED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45D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G1T235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705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PSMB6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C9F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4044.4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EFE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3610.2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9BC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3833.2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407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3072.2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016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717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2086.2</w:t>
            </w:r>
          </w:p>
        </w:tc>
      </w:tr>
      <w:tr w:rsidR="00231E0A" w:rsidRPr="004D1072" w14:paraId="2FA10494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33C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G1SKK3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2BF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7D7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4181.9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171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3734.5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B7C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3168.3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F80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5344.1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2C7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7666.4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97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6793.6</w:t>
            </w:r>
          </w:p>
        </w:tc>
      </w:tr>
      <w:tr w:rsidR="00231E0A" w:rsidRPr="004D1072" w14:paraId="0B8327D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703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G1TY95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CEA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29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1EC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B52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116.7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7DC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D2C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E3B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76.7</w:t>
            </w:r>
          </w:p>
        </w:tc>
      </w:tr>
      <w:tr w:rsidR="00231E0A" w:rsidRPr="004D1072" w14:paraId="75FDFD4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267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G1T0K4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886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GALNT7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F9A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1358.7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7F7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1217.6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0B9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1333.5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11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1485.9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6D8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1868.1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365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1720.7</w:t>
            </w:r>
          </w:p>
        </w:tc>
      </w:tr>
      <w:tr w:rsidR="00231E0A" w:rsidRPr="004D1072" w14:paraId="6F379C8F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283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G1T330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B26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WARS2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ECE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1312.2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A7A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1176.9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1CF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1350.2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EAA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1449.3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F33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1507.9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6A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1682.8</w:t>
            </w:r>
          </w:p>
        </w:tc>
      </w:tr>
      <w:tr w:rsidR="00231E0A" w:rsidRPr="004D1072" w14:paraId="4ACF58D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55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G1ST02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24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QPCT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475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269.9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934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243.2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D22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307.3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EC7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7F1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220.5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E0A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210.5</w:t>
            </w:r>
          </w:p>
        </w:tc>
      </w:tr>
      <w:tr w:rsidR="00231E0A" w:rsidRPr="004D1072" w14:paraId="7DDEBF7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091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G1SEI1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95E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CLASP2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4B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1181.8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865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1067.3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BE3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1142.1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60A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888.9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DFA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974.6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D71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837.9</w:t>
            </w:r>
          </w:p>
        </w:tc>
      </w:tr>
      <w:tr w:rsidR="00231E0A" w:rsidRPr="004D1072" w14:paraId="29130FD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E27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G1T1N2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C0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CAMK1D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5E7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2235.2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B53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161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1933.8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F21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1472.3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C9E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1691.5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48D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1117.9</w:t>
            </w:r>
          </w:p>
        </w:tc>
      </w:tr>
      <w:tr w:rsidR="00231E0A" w:rsidRPr="004D1072" w14:paraId="4B97B12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795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G1SUG3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A3B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PLGRKT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E03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3382.4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D9C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3056.8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7BF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3076.6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49D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4067.1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1BB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4340.7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E6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3665.7</w:t>
            </w:r>
          </w:p>
        </w:tc>
      </w:tr>
      <w:tr w:rsidR="00231E0A" w:rsidRPr="004D1072" w14:paraId="6208589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65A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Q7YQK4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AA2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SLC7A5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894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5344.5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779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4843.5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30F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845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3946.1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134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3647.7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00F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3419.4</w:t>
            </w:r>
          </w:p>
        </w:tc>
      </w:tr>
      <w:tr w:rsidR="00231E0A" w:rsidRPr="004D1072" w14:paraId="259D764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E75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G1TA72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7E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HS1BP3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0C7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34A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364.8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DB6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19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295.3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7A7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296.2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F87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237.8</w:t>
            </w:r>
          </w:p>
        </w:tc>
      </w:tr>
      <w:tr w:rsidR="00231E0A" w:rsidRPr="004D1072" w14:paraId="14E28DC6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60E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G1SRI9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184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MAN1A1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12E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4106.5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4F5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5B4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3681.4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450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4421.2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164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6F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5221</w:t>
            </w:r>
          </w:p>
        </w:tc>
      </w:tr>
      <w:tr w:rsidR="00231E0A" w:rsidRPr="004D1072" w14:paraId="2A96993B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B40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G1SWZ1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4F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NUDT5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A02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359.2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107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02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363.8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DDC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636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315.2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06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277.7</w:t>
            </w:r>
          </w:p>
        </w:tc>
      </w:tr>
      <w:tr w:rsidR="00231E0A" w:rsidRPr="004D1072" w14:paraId="3060586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AE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G1SXX5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D0C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HADHA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889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33633.2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6BF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30656.4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AB6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32859.6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C5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36695.9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AC8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38559.6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3C0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44412.7</w:t>
            </w:r>
          </w:p>
        </w:tc>
      </w:tr>
      <w:tr w:rsidR="00231E0A" w:rsidRPr="004D1072" w14:paraId="500D064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E69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G1SXI9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2F2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COX6B1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03F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548.7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FC8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503.8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2F3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553.7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5A0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604.5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A09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677.2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314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749.1</w:t>
            </w:r>
          </w:p>
        </w:tc>
      </w:tr>
      <w:tr w:rsidR="00231E0A" w:rsidRPr="004D1072" w14:paraId="2A598434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707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G1SFM2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83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BRI3BP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87D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305.9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2A6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281.9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AA4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653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343.5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40D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403.1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CB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344.3</w:t>
            </w:r>
          </w:p>
        </w:tc>
      </w:tr>
      <w:tr w:rsidR="00231E0A" w:rsidRPr="004D1072" w14:paraId="069607C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97A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G1SM08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D16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CYP51A1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BC3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352.5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EC6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325.3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755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387.4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C54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401.3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13F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506.3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FF1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479.9</w:t>
            </w:r>
          </w:p>
        </w:tc>
      </w:tr>
      <w:tr w:rsidR="00231E0A" w:rsidRPr="004D1072" w14:paraId="33EFF06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1E8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G1SZQ1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55A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MCM5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3EF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1219.5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516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1125.8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E2E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1082.6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06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914.2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E78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1027.3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13D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821.3</w:t>
            </w:r>
          </w:p>
        </w:tc>
      </w:tr>
      <w:tr w:rsidR="00231E0A" w:rsidRPr="004D1072" w14:paraId="067FCCD6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563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G1T7U7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20F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NAAA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EC5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5099.5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66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4714.3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2E4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4676.4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06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5711.9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780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5839.4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3C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6542.8</w:t>
            </w:r>
          </w:p>
        </w:tc>
      </w:tr>
      <w:tr w:rsidR="00231E0A" w:rsidRPr="004D1072" w14:paraId="41D5AB1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EDA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G1U724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1D8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SAE1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63B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4255.5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635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3942.4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5CA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3523.5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F85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2959.1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205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3327.5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103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2650.2</w:t>
            </w:r>
          </w:p>
        </w:tc>
      </w:tr>
      <w:tr w:rsidR="00231E0A" w:rsidRPr="004D1072" w14:paraId="72169AE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240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P11974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69B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PKM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AD0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41128.3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C2F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38152.5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B7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40767.9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A12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27195.4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0D6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30575.6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18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35493.9</w:t>
            </w:r>
          </w:p>
        </w:tc>
      </w:tr>
      <w:tr w:rsidR="00231E0A" w:rsidRPr="004D1072" w14:paraId="3E126A5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907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G1SF37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6C8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MFSD1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42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402.1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09D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373.5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7A5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357.7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3CA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1BA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442.9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62E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553.5</w:t>
            </w:r>
          </w:p>
        </w:tc>
      </w:tr>
      <w:tr w:rsidR="00231E0A" w:rsidRPr="004D1072" w14:paraId="2ABE9214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72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G1SWZ7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A87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CDC123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3F6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129.9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6D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009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8B2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7A1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104.7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47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81.1</w:t>
            </w:r>
          </w:p>
        </w:tc>
      </w:tr>
      <w:tr w:rsidR="00231E0A" w:rsidRPr="004D1072" w14:paraId="5D996BAD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D57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G1SWR7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2C0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SEC11C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83F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1905.4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BE4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1782.8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578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1800.8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C1D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2294.5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23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2436.6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51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2297.3</w:t>
            </w:r>
          </w:p>
        </w:tc>
      </w:tr>
      <w:tr w:rsidR="00231E0A" w:rsidRPr="004D1072" w14:paraId="04FC202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BC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G1TRZ2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7AC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LAMP1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FA6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4967.9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767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4672.9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810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4746.2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2F2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5834.7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DE4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5493.1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1D9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6387.6</w:t>
            </w:r>
          </w:p>
        </w:tc>
      </w:tr>
      <w:tr w:rsidR="00231E0A" w:rsidRPr="004D1072" w14:paraId="105FF7A8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E4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G1T5S9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0C1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UQCRQ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6B2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3484.5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A1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3286.4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693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3289.1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3F7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3952.8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D78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4020.1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365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4232.8</w:t>
            </w:r>
          </w:p>
        </w:tc>
      </w:tr>
      <w:tr w:rsidR="00231E0A" w:rsidRPr="004D1072" w14:paraId="698D5B0F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91E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G1U0U5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C7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HSPA4L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ADF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4937.7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B2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4657.7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E29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5088.8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F05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3745.7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C42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3798.8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96E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3008.6</w:t>
            </w:r>
          </w:p>
        </w:tc>
      </w:tr>
      <w:tr w:rsidR="00231E0A" w:rsidRPr="004D1072" w14:paraId="6C09CD4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365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G1TYI8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D83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SELENON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949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7AE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F64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221.1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5C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262.6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E33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236.9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D4D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236.7</w:t>
            </w:r>
          </w:p>
        </w:tc>
      </w:tr>
      <w:tr w:rsidR="00231E0A" w:rsidRPr="004D1072" w14:paraId="5623F6B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740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G1SYR2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37F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PTCD3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D4A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1130.2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8B5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1073.5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7AC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1159.4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B70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1322.4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70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1397.2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9B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1465.8</w:t>
            </w:r>
          </w:p>
        </w:tc>
      </w:tr>
      <w:tr w:rsidR="00231E0A" w:rsidRPr="004D1072" w14:paraId="348DAB86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C12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G1SQN2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4E9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SH3KBP1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6F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4702.2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96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4480.9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DB2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4506.9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06B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4088.6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864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3913.9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66A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3357.3</w:t>
            </w:r>
          </w:p>
        </w:tc>
      </w:tr>
      <w:tr w:rsidR="00231E0A" w:rsidRPr="004D1072" w14:paraId="0EE7CEF0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F69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G1SVL5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E09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LOC100349257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C8C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892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506.2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6C5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531.4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2BC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624.3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BAF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796.3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A1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802.9</w:t>
            </w:r>
          </w:p>
        </w:tc>
      </w:tr>
      <w:tr w:rsidR="00231E0A" w:rsidRPr="004D1072" w14:paraId="48488ED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D2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G1SUH8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B18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KRT2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3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1858.2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B54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1784.8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9F0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1702.5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F1F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2223.9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8F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2582.5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4F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2051.7</w:t>
            </w:r>
          </w:p>
        </w:tc>
      </w:tr>
      <w:tr w:rsidR="00231E0A" w:rsidRPr="004D1072" w14:paraId="66DEEEFB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A42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G1SJR4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4D4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TMED2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5FD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1DD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7371.9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8D4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7886.8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DF1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9682.5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96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8486.4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4D8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11015</w:t>
            </w:r>
          </w:p>
        </w:tc>
      </w:tr>
      <w:tr w:rsidR="00231E0A" w:rsidRPr="004D1072" w14:paraId="72BC43E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7F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G1TZQ6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7DF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NDUFA10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78A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10484.9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A5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10150.7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0E7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9763.7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F3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11795.5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844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12286.6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818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13568.8</w:t>
            </w:r>
          </w:p>
        </w:tc>
      </w:tr>
      <w:tr w:rsidR="00231E0A" w:rsidRPr="004D1072" w14:paraId="6AA8CB6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156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G1SNM8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3A2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JAGN1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A7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528.7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29A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226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496.8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177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634.4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1E0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572.1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7D9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</w:tr>
      <w:tr w:rsidR="00231E0A" w:rsidRPr="004D1072" w14:paraId="4604D27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9F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G1U891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B9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LOC100347496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C6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1958.7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3D7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1899.7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CB1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B29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2356.2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E0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2174.9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30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2696.8</w:t>
            </w:r>
          </w:p>
        </w:tc>
      </w:tr>
      <w:tr w:rsidR="00231E0A" w:rsidRPr="004D1072" w14:paraId="0EF9D57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4F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G1TUX2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BEA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ACO2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DC1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24824.3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4CE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24087.9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042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25681.3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FF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30444.6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C8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29253.8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7F5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37757.1</w:t>
            </w:r>
          </w:p>
        </w:tc>
      </w:tr>
      <w:tr w:rsidR="00231E0A" w:rsidRPr="004D1072" w14:paraId="6A79BEA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4F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G1SFZ5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A64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GCFC2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0C1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109.2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E84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106.1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C33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F3E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111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153.6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D5E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176.3</w:t>
            </w:r>
          </w:p>
        </w:tc>
      </w:tr>
      <w:tr w:rsidR="00231E0A" w:rsidRPr="004D1072" w14:paraId="32B9978B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4F7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G1SFC3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DF9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RLA-DRB1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9F5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2438.2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B35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2374.5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C4E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2925.8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EFF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4846.3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F3B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9806.1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2ED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7075.2</w:t>
            </w:r>
          </w:p>
        </w:tc>
      </w:tr>
      <w:tr w:rsidR="00231E0A" w:rsidRPr="004D1072" w14:paraId="02D91D3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743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G1T821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DE6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FGL1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3A3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3835.6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12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3737.8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A9B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4362.1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F7E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3218.2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F65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2694.7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367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2505.6</w:t>
            </w:r>
          </w:p>
        </w:tc>
      </w:tr>
      <w:tr w:rsidR="00231E0A" w:rsidRPr="004D1072" w14:paraId="4F80B218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AFD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Q30847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09E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RLA-DR-alpha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26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5BE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81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4767.5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BA8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7594.3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B24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11935.3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103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8060</w:t>
            </w:r>
          </w:p>
        </w:tc>
      </w:tr>
      <w:tr w:rsidR="00231E0A" w:rsidRPr="004D1072" w14:paraId="309E857F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31B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G1SGM2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072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PRMT5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315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5966.6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B9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5857.8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668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6036.7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1D0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5133.5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ADC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5135.5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227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3798.4</w:t>
            </w:r>
          </w:p>
        </w:tc>
      </w:tr>
      <w:tr w:rsidR="00231E0A" w:rsidRPr="004D1072" w14:paraId="2D1CC57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2C6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G1TPZ4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7DE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BEC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10595.5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F8A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10464.1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7A5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9912.1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BEA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12688.3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151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11521.4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10A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14400.5</w:t>
            </w:r>
          </w:p>
        </w:tc>
      </w:tr>
      <w:tr w:rsidR="00231E0A" w:rsidRPr="004D1072" w14:paraId="43DED14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EE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G1T887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E8D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B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1131.4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1AA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1117.7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CB9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1168.2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1FD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1347.8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59D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2AF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1643.7</w:t>
            </w:r>
          </w:p>
        </w:tc>
      </w:tr>
      <w:tr w:rsidR="00231E0A" w:rsidRPr="004D1072" w14:paraId="7CDFEDC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1CD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Q95MN1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F7C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NCF4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FDD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8718.9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AAB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8620.9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78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8424.6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A26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6598.5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2E0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6872.7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3F6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5019.6</w:t>
            </w:r>
          </w:p>
        </w:tc>
      </w:tr>
      <w:tr w:rsidR="00231E0A" w:rsidRPr="004D1072" w14:paraId="4AED824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D8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G1SIY4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0DE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KIAA0513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5F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2221.7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5CF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2207.3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2DE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2037.4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CDA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1551.3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735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1719.5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54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1457.3</w:t>
            </w:r>
          </w:p>
        </w:tc>
      </w:tr>
      <w:tr w:rsidR="00231E0A" w:rsidRPr="004D1072" w14:paraId="074ED364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80F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G1SJJ7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580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TLR2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C54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1818.6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329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1828.6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F08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1782.9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0F8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2137.1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BFD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2395.2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FA5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2398.8</w:t>
            </w:r>
          </w:p>
        </w:tc>
      </w:tr>
      <w:tr w:rsidR="00231E0A" w:rsidRPr="004D1072" w14:paraId="38B16E06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654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G1SDC9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B58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ARHGAP15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9F9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954.4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34B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961.2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B6D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918.4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C4C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697.6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E7B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801.6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56B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554.8</w:t>
            </w:r>
          </w:p>
        </w:tc>
      </w:tr>
      <w:tr w:rsidR="00231E0A" w:rsidRPr="004D1072" w14:paraId="4A178E42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9C1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G1SPC6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1C3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CD40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09A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681.3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4B8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688.4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D64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783.3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75B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FD1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906.9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8FD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971</w:t>
            </w:r>
          </w:p>
        </w:tc>
      </w:tr>
      <w:tr w:rsidR="00231E0A" w:rsidRPr="004D1072" w14:paraId="7AF3A7AD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567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G1TNZ8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E61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TAP2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232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4740.5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D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4816.5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453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4013.9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2F3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6375.7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4D2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7018.5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10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6664.3</w:t>
            </w:r>
          </w:p>
        </w:tc>
      </w:tr>
      <w:tr w:rsidR="00231E0A" w:rsidRPr="004D1072" w14:paraId="4FF48F03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9E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G1SUN1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114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ARL6IP5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446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6467.7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512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6598.2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E7B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6293.7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00D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7752.6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1C2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7894.6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30F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8742.1</w:t>
            </w:r>
          </w:p>
        </w:tc>
      </w:tr>
      <w:tr w:rsidR="00231E0A" w:rsidRPr="004D1072" w14:paraId="037C748E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40F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G1SSN5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9D5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ATXN10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3F3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CE2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E91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895.4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DEC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748.3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2B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769.9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7A6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565.8</w:t>
            </w:r>
          </w:p>
        </w:tc>
      </w:tr>
      <w:tr w:rsidR="00231E0A" w:rsidRPr="004D1072" w14:paraId="095A82E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0D9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G1SK76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B89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GPR155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FE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57A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15C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1282.6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19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1573.4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43D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1841.4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BF0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1441.6</w:t>
            </w:r>
          </w:p>
        </w:tc>
      </w:tr>
      <w:tr w:rsidR="00231E0A" w:rsidRPr="004D1072" w14:paraId="6BDED27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7CD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P14461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CC7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FGA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516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681.7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153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741.1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899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715.2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79B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467.7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F70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589.8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268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480.5</w:t>
            </w:r>
          </w:p>
        </w:tc>
      </w:tr>
      <w:tr w:rsidR="00231E0A" w:rsidRPr="004D1072" w14:paraId="3AF0C00B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200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G1T4F3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900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SEMA4D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D88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1107.3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615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1212.1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0D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1083.9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4D7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016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1424.2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ABE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1453.4</w:t>
            </w:r>
          </w:p>
        </w:tc>
      </w:tr>
      <w:tr w:rsidR="00231E0A" w:rsidRPr="004D1072" w14:paraId="3B063B81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3A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Q08863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0EF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5D1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111.9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FD6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123.7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000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115.8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F64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99F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DF0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62.2</w:t>
            </w:r>
          </w:p>
        </w:tc>
      </w:tr>
      <w:tr w:rsidR="00231E0A" w:rsidRPr="004D1072" w14:paraId="6561A2BB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988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G1SUL5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7CF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TAPBPL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B8D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482.8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31F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535.8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D81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477.9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6C4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617.6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BB8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645.6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06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793.7</w:t>
            </w:r>
          </w:p>
        </w:tc>
      </w:tr>
      <w:tr w:rsidR="00231E0A" w:rsidRPr="004D1072" w14:paraId="510823F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C5A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G1TFX2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BE0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LOC100328621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5C0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3C9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453.1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D0E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498.9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37A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365.7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3C8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329.4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2E5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388.4</w:t>
            </w:r>
          </w:p>
        </w:tc>
      </w:tr>
      <w:tr w:rsidR="00231E0A" w:rsidRPr="004D1072" w14:paraId="35D4F1C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46D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G1T7G3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9CD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LPCAT3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0CE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3877.2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502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4306.6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EE3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3731.7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B23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5273.6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CA6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4876.3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D1F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4728.2</w:t>
            </w:r>
          </w:p>
        </w:tc>
      </w:tr>
      <w:tr w:rsidR="00231E0A" w:rsidRPr="004D1072" w14:paraId="3D6BEF1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972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G1SZK1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1CB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TAPBP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9F59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3611.8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17B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4035.8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718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3323.6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D11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4664.4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3E6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4717.9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15B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5530.6</w:t>
            </w:r>
          </w:p>
        </w:tc>
      </w:tr>
      <w:tr w:rsidR="00231E0A" w:rsidRPr="004D1072" w14:paraId="036A736C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D2E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G1T5D3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567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E06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2225.4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F92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2489.8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70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2068.9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3F4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1917.1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6AA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1924.1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273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1651.3</w:t>
            </w:r>
          </w:p>
        </w:tc>
      </w:tr>
      <w:tr w:rsidR="00231E0A" w:rsidRPr="004D1072" w14:paraId="15BE98A7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A9F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G1TAL0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1C6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ARHGAP12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687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725.7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ACC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818.3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9C7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783.3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31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639.1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256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584.2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9A4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383.9</w:t>
            </w:r>
          </w:p>
        </w:tc>
      </w:tr>
      <w:tr w:rsidR="00231E0A" w:rsidRPr="004D1072" w14:paraId="236F0AAD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EAE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G1SPB6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73A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ACSL1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DD87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1749.8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7AA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4730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2233.5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D33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58C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2532.9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01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2692.5</w:t>
            </w:r>
          </w:p>
        </w:tc>
      </w:tr>
      <w:tr w:rsidR="00231E0A" w:rsidRPr="004D1072" w14:paraId="20C3BEB9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518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G1STL6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C19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KMO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DEE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2058.7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D85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2547.4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EB2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2023.7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17F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2987.6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7946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2590.2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74E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2950.7</w:t>
            </w:r>
          </w:p>
        </w:tc>
      </w:tr>
      <w:tr w:rsidR="00231E0A" w:rsidRPr="004D1072" w14:paraId="67AC3FA5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70A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G1U747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D8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A03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723.3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BBB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922.8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615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1017.5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6A53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506.4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C7A5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549.5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E87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417.7</w:t>
            </w:r>
          </w:p>
        </w:tc>
      </w:tr>
      <w:tr w:rsidR="00231E0A" w:rsidRPr="004D1072" w14:paraId="0E593408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7BC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G1TRS2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3FAA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ACOD1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2E9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4938.5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CB1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6522.6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1DC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5314.3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2EC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8238.6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D604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9748.2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35D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14092.9</w:t>
            </w:r>
          </w:p>
        </w:tc>
      </w:tr>
      <w:tr w:rsidR="00231E0A" w:rsidRPr="004D1072" w14:paraId="0F97E8FA" w14:textId="77777777" w:rsidTr="006B41A4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DB18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G1TRK9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E66E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0B71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1436.9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9CBC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2283.1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91FD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2099.8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91DF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1267.7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CE42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1160.1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A74B" w14:textId="77777777" w:rsidR="00231E0A" w:rsidRPr="004D1072" w:rsidRDefault="00231E0A" w:rsidP="006B41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107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1019.3</w:t>
            </w:r>
          </w:p>
        </w:tc>
      </w:tr>
    </w:tbl>
    <w:p w14:paraId="22E36EB0" w14:textId="77777777" w:rsidR="00231E0A" w:rsidRPr="00231E0A" w:rsidRDefault="00231E0A" w:rsidP="00231E0A">
      <w:pPr>
        <w:spacing w:line="360" w:lineRule="auto"/>
        <w:jc w:val="left"/>
      </w:pPr>
    </w:p>
    <w:sectPr w:rsidR="00231E0A" w:rsidRPr="0023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62FD" w14:textId="77777777" w:rsidR="00225564" w:rsidRDefault="00225564" w:rsidP="006C5524">
      <w:r>
        <w:separator/>
      </w:r>
    </w:p>
  </w:endnote>
  <w:endnote w:type="continuationSeparator" w:id="0">
    <w:p w14:paraId="44DFA1A9" w14:textId="77777777" w:rsidR="00225564" w:rsidRDefault="00225564" w:rsidP="006C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D4BF" w14:textId="77777777" w:rsidR="00225564" w:rsidRDefault="00225564" w:rsidP="006C5524">
      <w:r>
        <w:separator/>
      </w:r>
    </w:p>
  </w:footnote>
  <w:footnote w:type="continuationSeparator" w:id="0">
    <w:p w14:paraId="2FC19299" w14:textId="77777777" w:rsidR="00225564" w:rsidRDefault="00225564" w:rsidP="006C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8"/>
    <w:rsid w:val="00225564"/>
    <w:rsid w:val="00231E0A"/>
    <w:rsid w:val="0051710E"/>
    <w:rsid w:val="006C5524"/>
    <w:rsid w:val="00977A49"/>
    <w:rsid w:val="00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29358"/>
  <w15:chartTrackingRefBased/>
  <w15:docId w15:val="{7A65CE2D-A496-4DD6-B175-90148C5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2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5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524"/>
    <w:rPr>
      <w:sz w:val="18"/>
      <w:szCs w:val="18"/>
    </w:rPr>
  </w:style>
  <w:style w:type="table" w:styleId="a7">
    <w:name w:val="Table Grid"/>
    <w:basedOn w:val="a1"/>
    <w:uiPriority w:val="39"/>
    <w:rsid w:val="00231E0A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31E0A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231E0A"/>
    <w:rPr>
      <w:color w:val="954F72"/>
      <w:u w:val="single"/>
    </w:rPr>
  </w:style>
  <w:style w:type="paragraph" w:customStyle="1" w:styleId="msonormal0">
    <w:name w:val="msonormal"/>
    <w:basedOn w:val="a"/>
    <w:rsid w:val="00231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31E0A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lisa</dc:creator>
  <cp:keywords/>
  <dc:description/>
  <cp:lastModifiedBy>lee lisa</cp:lastModifiedBy>
  <cp:revision>3</cp:revision>
  <dcterms:created xsi:type="dcterms:W3CDTF">2022-05-23T16:18:00Z</dcterms:created>
  <dcterms:modified xsi:type="dcterms:W3CDTF">2022-12-01T15:24:00Z</dcterms:modified>
</cp:coreProperties>
</file>