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</w:pPr>
      <w:r>
        <w:t>Supplementary Material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Supplementary materials caption</w:t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eastAsia="宋体" w:cs="Times New Roman"/>
          <w:sz w:val="24"/>
          <w:szCs w:val="28"/>
          <w:lang w:eastAsia="zh-CN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  <w:t>Figure S1</w:t>
      </w:r>
      <w:r>
        <w:rPr>
          <w:rFonts w:hint="eastAsia" w:eastAsia="宋体" w:cs="宋体"/>
          <w:b/>
          <w:bCs/>
          <w:caps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sz w:val="21"/>
          <w:szCs w:val="21"/>
          <w:shd w:val="clear" w:fill="FFFFFF"/>
          <w:lang w:val="en-US" w:eastAsia="zh-CN"/>
        </w:rPr>
        <w:t>|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Funnel plot of the analysis</w:t>
      </w:r>
      <w:r>
        <w:rPr>
          <w:rFonts w:hint="default" w:eastAsia="宋体" w:cs="Times New Roman"/>
          <w:sz w:val="24"/>
          <w:szCs w:val="28"/>
          <w:lang w:eastAsia="zh-CN"/>
        </w:rPr>
        <w:t xml:space="preserve"> </w:t>
      </w:r>
      <w:r>
        <w:rPr>
          <w:rFonts w:eastAsia="Cambria"/>
          <w:bCs/>
          <w:szCs w:val="24"/>
          <w:lang w:eastAsia="zh-CN"/>
        </w:rPr>
        <w:t xml:space="preserve">for </w:t>
      </w:r>
      <w:r>
        <w:rPr>
          <w:rFonts w:eastAsia="Cambria"/>
          <w:bCs/>
          <w:szCs w:val="24"/>
          <w:lang w:eastAsia="zh-Hans"/>
        </w:rPr>
        <w:t>OS of 4 RCT</w:t>
      </w:r>
      <w:r>
        <w:rPr>
          <w:rFonts w:hint="default" w:eastAsia="Cambria"/>
          <w:bCs/>
          <w:szCs w:val="24"/>
          <w:lang w:eastAsia="zh-Hans"/>
        </w:rPr>
        <w:t xml:space="preserve">(A) and </w:t>
      </w:r>
      <w:r>
        <w:rPr>
          <w:rFonts w:hint="default" w:eastAsia="Cambria"/>
          <w:bCs/>
          <w:color w:val="000000"/>
          <w:szCs w:val="24"/>
          <w:lang w:eastAsia="zh-CN" w:bidi="ar"/>
        </w:rPr>
        <w:t>5</w:t>
      </w:r>
      <w:r>
        <w:rPr>
          <w:rFonts w:eastAsia="Cambria"/>
          <w:bCs/>
          <w:color w:val="000000"/>
          <w:szCs w:val="24"/>
          <w:lang w:eastAsia="zh-CN" w:bidi="ar"/>
        </w:rPr>
        <w:t xml:space="preserve"> retrospective studies</w:t>
      </w:r>
      <w:r>
        <w:rPr>
          <w:rFonts w:hint="default" w:eastAsia="Cambria"/>
          <w:bCs/>
          <w:color w:val="000000"/>
          <w:szCs w:val="24"/>
          <w:lang w:eastAsia="zh-CN" w:bidi="ar"/>
        </w:rPr>
        <w:t xml:space="preserve"> </w:t>
      </w:r>
      <w:r>
        <w:rPr>
          <w:rFonts w:eastAsia="Cambria"/>
          <w:bCs/>
          <w:color w:val="000000"/>
          <w:szCs w:val="24"/>
          <w:lang w:eastAsia="zh-CN" w:bidi="ar"/>
        </w:rPr>
        <w:t>after the sensitivity analysis(B).</w:t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  <w:t>Figure S</w:t>
      </w: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zh-CN" w:bidi="ar-SA"/>
        </w:rPr>
        <w:t>2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sz w:val="21"/>
          <w:szCs w:val="21"/>
          <w:shd w:val="clear" w:fill="FFFFFF"/>
          <w:lang w:val="en-US" w:eastAsia="zh-CN"/>
        </w:rPr>
        <w:t>|</w:t>
      </w:r>
      <w:r>
        <w:rPr>
          <w:rFonts w:hint="eastAsia" w:eastAsia="宋体" w:cs="宋体"/>
          <w:caps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Egger’s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plot of the analysis </w:t>
      </w:r>
      <w:r>
        <w:rPr>
          <w:rFonts w:hint="eastAsia" w:eastAsia="宋体" w:cs="Times New Roman"/>
          <w:sz w:val="24"/>
          <w:szCs w:val="28"/>
          <w:lang w:val="en-US" w:eastAsia="zh-Hans"/>
        </w:rPr>
        <w:t>for</w:t>
      </w:r>
      <w:r>
        <w:rPr>
          <w:rFonts w:hint="default" w:eastAsia="宋体" w:cs="Times New Roman"/>
          <w:sz w:val="24"/>
          <w:szCs w:val="28"/>
          <w:lang w:eastAsia="zh-Hans"/>
        </w:rPr>
        <w:t xml:space="preserve"> </w:t>
      </w:r>
      <w:r>
        <w:rPr>
          <w:rFonts w:hint="eastAsia" w:eastAsia="Cambria"/>
          <w:szCs w:val="24"/>
          <w:lang w:eastAsia="zh-Hans" w:bidi="ar"/>
        </w:rPr>
        <w:t>OS</w:t>
      </w:r>
      <w:r>
        <w:rPr>
          <w:rFonts w:eastAsia="Cambria"/>
          <w:szCs w:val="24"/>
          <w:lang w:eastAsia="zh-Hans" w:bidi="ar"/>
        </w:rPr>
        <w:t xml:space="preserve"> </w:t>
      </w:r>
      <w:r>
        <w:rPr>
          <w:rFonts w:eastAsia="Cambria"/>
          <w:szCs w:val="24"/>
          <w:lang w:eastAsia="zh-CN" w:bidi="ar"/>
        </w:rPr>
        <w:t xml:space="preserve">of </w:t>
      </w:r>
      <w:r>
        <w:rPr>
          <w:rFonts w:eastAsia="Cambria"/>
          <w:bCs/>
          <w:szCs w:val="24"/>
          <w:lang w:eastAsia="zh-CN" w:bidi="ar"/>
        </w:rPr>
        <w:t>4 RCTs</w:t>
      </w:r>
      <w:r>
        <w:rPr>
          <w:rFonts w:hint="default" w:eastAsia="Cambria"/>
          <w:bCs/>
          <w:szCs w:val="24"/>
          <w:lang w:eastAsia="zh-CN" w:bidi="ar"/>
        </w:rPr>
        <w:t xml:space="preserve">(A) and </w:t>
      </w:r>
      <w:r>
        <w:rPr>
          <w:rFonts w:hint="default" w:ascii="Times New Roman" w:hAnsi="Times New Roman" w:eastAsia="Cambria" w:cs="Times New Roman"/>
          <w:kern w:val="0"/>
          <w:sz w:val="24"/>
          <w:szCs w:val="24"/>
          <w:lang w:val="en-US" w:eastAsia="zh-CN" w:bidi="ar"/>
        </w:rPr>
        <w:t xml:space="preserve">5 </w:t>
      </w:r>
      <w:r>
        <w:rPr>
          <w:rFonts w:hint="default" w:ascii="Times New Roman" w:hAnsi="Times New Roman" w:eastAsia="Cambria" w:cs="Times New Roman"/>
          <w:bCs/>
          <w:kern w:val="0"/>
          <w:sz w:val="24"/>
          <w:szCs w:val="24"/>
          <w:lang w:val="en-US" w:eastAsia="zh-CN" w:bidi="ar"/>
        </w:rPr>
        <w:t>retrospective studies</w:t>
      </w:r>
      <w:r>
        <w:rPr>
          <w:rFonts w:hint="default" w:eastAsia="Cambria" w:cs="Times New Roman"/>
          <w:bCs/>
          <w:kern w:val="0"/>
          <w:sz w:val="24"/>
          <w:szCs w:val="24"/>
          <w:lang w:eastAsia="zh-CN" w:bidi="ar"/>
        </w:rPr>
        <w:t xml:space="preserve"> </w:t>
      </w:r>
      <w:r>
        <w:rPr>
          <w:rFonts w:eastAsia="Cambria"/>
          <w:bCs/>
          <w:color w:val="000000"/>
          <w:szCs w:val="24"/>
          <w:lang w:eastAsia="zh-CN" w:bidi="ar"/>
        </w:rPr>
        <w:t>after the sensitivity analysis(B).</w:t>
      </w:r>
    </w:p>
    <w:p>
      <w:pPr>
        <w:rPr>
          <w:rFonts w:eastAsia="宋体" w:cs="宋体"/>
          <w:b/>
          <w:color w:val="0000FF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  <w:t>Figure S</w:t>
      </w: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zh-CN" w:bidi="ar-SA"/>
        </w:rPr>
        <w:t>3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sz w:val="21"/>
          <w:szCs w:val="21"/>
          <w:shd w:val="clear" w:fill="FFFFFF"/>
          <w:lang w:val="en-US" w:eastAsia="zh-CN"/>
        </w:rPr>
        <w:t>|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Egger’s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tests for publication bias </w:t>
      </w:r>
      <w:r>
        <w:rPr>
          <w:rFonts w:hint="default" w:eastAsia="宋体" w:cs="Times New Roman"/>
          <w:sz w:val="24"/>
          <w:szCs w:val="28"/>
          <w:lang w:eastAsia="zh-CN"/>
        </w:rPr>
        <w:t xml:space="preserve">for </w:t>
      </w:r>
      <w:r>
        <w:rPr>
          <w:rFonts w:eastAsia="Cambria"/>
          <w:szCs w:val="24"/>
          <w:lang w:eastAsia="zh-CN" w:bidi="ar"/>
        </w:rPr>
        <w:t xml:space="preserve">BCRFS of 9 </w:t>
      </w:r>
      <w:r>
        <w:rPr>
          <w:rFonts w:eastAsia="Cambria"/>
          <w:bCs/>
          <w:szCs w:val="24"/>
          <w:lang w:eastAsia="zh-CN" w:bidi="ar"/>
        </w:rPr>
        <w:t>retrospective studies.</w:t>
      </w:r>
    </w:p>
    <w:p>
      <w:pPr>
        <w:rPr>
          <w:rFonts w:eastAsia="宋体" w:cs="宋体"/>
          <w:b/>
          <w:color w:val="0000FF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  <w:t>Figure S</w:t>
      </w:r>
      <w:r>
        <w:rPr>
          <w:rFonts w:hint="default" w:eastAsia="Cambria" w:cs="Times New Roman"/>
          <w:b/>
          <w:sz w:val="24"/>
          <w:szCs w:val="24"/>
          <w:lang w:eastAsia="zh-CN" w:bidi="ar-SA"/>
        </w:rPr>
        <w:t>4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sz w:val="21"/>
          <w:szCs w:val="21"/>
          <w:shd w:val="clear" w:fill="FFFFFF"/>
          <w:lang w:val="en-US" w:eastAsia="zh-CN"/>
        </w:rPr>
        <w:t>|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Begg’s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and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Egger’s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tests for publication bias</w:t>
      </w:r>
      <w:r>
        <w:rPr>
          <w:rFonts w:hint="default" w:eastAsia="宋体" w:cs="Times New Roman"/>
          <w:sz w:val="24"/>
          <w:szCs w:val="28"/>
          <w:lang w:eastAsia="zh-CN"/>
        </w:rPr>
        <w:t xml:space="preserve"> </w:t>
      </w:r>
      <w:r>
        <w:rPr>
          <w:rFonts w:hint="eastAsia" w:eastAsia="宋体" w:cs="Times New Roman"/>
          <w:sz w:val="24"/>
          <w:szCs w:val="28"/>
          <w:lang w:val="en-US" w:eastAsia="zh-Hans"/>
        </w:rPr>
        <w:t>for</w:t>
      </w:r>
      <w:r>
        <w:rPr>
          <w:rFonts w:hint="default" w:eastAsia="宋体" w:cs="Times New Roman"/>
          <w:sz w:val="24"/>
          <w:szCs w:val="28"/>
          <w:lang w:eastAsia="zh-Hans"/>
        </w:rPr>
        <w:t xml:space="preserve"> </w:t>
      </w:r>
      <w:r>
        <w:rPr>
          <w:rFonts w:eastAsia="Cambria"/>
          <w:bCs/>
          <w:szCs w:val="24"/>
          <w:lang w:eastAsia="zh-Hans"/>
        </w:rPr>
        <w:t>OS of 4 RCT</w:t>
      </w:r>
      <w:r>
        <w:rPr>
          <w:rFonts w:hint="default" w:eastAsia="Cambria"/>
          <w:bCs/>
          <w:szCs w:val="24"/>
          <w:lang w:eastAsia="zh-Hans"/>
        </w:rPr>
        <w:t xml:space="preserve">(A) and </w:t>
      </w:r>
      <w:r>
        <w:rPr>
          <w:rFonts w:hint="default" w:eastAsia="Cambria"/>
          <w:bCs/>
          <w:color w:val="000000"/>
          <w:szCs w:val="24"/>
          <w:lang w:eastAsia="zh-CN" w:bidi="ar"/>
        </w:rPr>
        <w:t>5</w:t>
      </w:r>
      <w:r>
        <w:rPr>
          <w:rFonts w:eastAsia="Cambria"/>
          <w:bCs/>
          <w:color w:val="000000"/>
          <w:szCs w:val="24"/>
          <w:lang w:eastAsia="zh-CN" w:bidi="ar"/>
        </w:rPr>
        <w:t xml:space="preserve"> retrospective studies</w:t>
      </w:r>
      <w:r>
        <w:rPr>
          <w:rFonts w:hint="default" w:eastAsia="Cambria"/>
          <w:bCs/>
          <w:color w:val="000000"/>
          <w:szCs w:val="24"/>
          <w:lang w:eastAsia="zh-CN" w:bidi="ar"/>
        </w:rPr>
        <w:t xml:space="preserve"> </w:t>
      </w:r>
      <w:r>
        <w:rPr>
          <w:rFonts w:eastAsia="Cambria"/>
          <w:bCs/>
          <w:color w:val="000000"/>
          <w:szCs w:val="24"/>
          <w:lang w:eastAsia="zh-CN" w:bidi="ar"/>
        </w:rPr>
        <w:t>after the sensitivity analysis(B)</w:t>
      </w:r>
      <w:r>
        <w:rPr>
          <w:rFonts w:hint="default" w:eastAsia="Cambria"/>
          <w:bCs/>
          <w:color w:val="000000"/>
          <w:szCs w:val="24"/>
          <w:lang w:eastAsia="zh-CN" w:bidi="ar"/>
        </w:rPr>
        <w:t xml:space="preserve"> </w:t>
      </w:r>
      <w:r>
        <w:rPr>
          <w:rFonts w:hint="eastAsia" w:eastAsia="Cambria"/>
          <w:bCs/>
          <w:color w:val="000000"/>
          <w:szCs w:val="24"/>
          <w:lang w:val="en-US" w:eastAsia="zh-Hans" w:bidi="ar"/>
        </w:rPr>
        <w:t>and</w:t>
      </w:r>
      <w:r>
        <w:rPr>
          <w:rFonts w:hint="default" w:eastAsia="Cambria"/>
          <w:bCs/>
          <w:color w:val="000000"/>
          <w:szCs w:val="24"/>
          <w:lang w:eastAsia="zh-Hans" w:bidi="ar"/>
        </w:rPr>
        <w:t xml:space="preserve"> for </w:t>
      </w:r>
      <w:r>
        <w:rPr>
          <w:rFonts w:eastAsia="Cambria"/>
          <w:szCs w:val="24"/>
          <w:lang w:eastAsia="zh-CN" w:bidi="ar"/>
        </w:rPr>
        <w:t xml:space="preserve">BCRFS of 9 </w:t>
      </w:r>
      <w:r>
        <w:rPr>
          <w:rFonts w:eastAsia="Cambria"/>
          <w:bCs/>
          <w:szCs w:val="24"/>
          <w:lang w:eastAsia="zh-CN" w:bidi="ar"/>
        </w:rPr>
        <w:t>retrospective studies</w:t>
      </w:r>
      <w:r>
        <w:rPr>
          <w:rFonts w:hint="default" w:eastAsia="Cambria"/>
          <w:bCs/>
          <w:szCs w:val="24"/>
          <w:lang w:eastAsia="zh-CN" w:bidi="ar"/>
        </w:rPr>
        <w:t>(C)</w:t>
      </w:r>
      <w:r>
        <w:rPr>
          <w:rFonts w:eastAsia="Cambria"/>
          <w:bCs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eastAsia="Cambria" w:cs="Times New Roman"/>
          <w:sz w:val="24"/>
          <w:szCs w:val="28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default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4"/>
        <w:numPr>
          <w:ilvl w:val="1"/>
          <w:numId w:val="0"/>
        </w:numPr>
        <w:ind w:leftChars="0"/>
        <w:jc w:val="both"/>
      </w:pPr>
    </w:p>
    <w:p>
      <w:pPr>
        <w:rPr>
          <w:rFonts w:hint="eastAsia" w:eastAsia="宋体"/>
          <w:lang w:val="en-US" w:eastAsia="zh-CN"/>
        </w:rPr>
      </w:pPr>
      <w:r>
        <w:rPr>
          <w:rFonts w:hint="defaul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251460</wp:posOffset>
            </wp:positionV>
            <wp:extent cx="3098800" cy="2244090"/>
            <wp:effectExtent l="0" t="0" r="0" b="0"/>
            <wp:wrapTight wrapText="bothSides">
              <wp:wrapPolygon>
                <wp:start x="0" y="0"/>
                <wp:lineTo x="0" y="21270"/>
                <wp:lineTo x="21423" y="21270"/>
                <wp:lineTo x="21423" y="0"/>
                <wp:lineTo x="0" y="0"/>
              </wp:wrapPolygon>
            </wp:wrapTight>
            <wp:docPr id="8" name="图片 8" descr="non-RCT-OS-漏斗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on-RCT-OS-漏斗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="宋体" w:cs="Times New Roman"/>
          <w:sz w:val="24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241935</wp:posOffset>
            </wp:positionV>
            <wp:extent cx="3090545" cy="2248535"/>
            <wp:effectExtent l="0" t="0" r="0" b="0"/>
            <wp:wrapTight wrapText="bothSides">
              <wp:wrapPolygon>
                <wp:start x="0" y="0"/>
                <wp:lineTo x="0" y="21472"/>
                <wp:lineTo x="21480" y="21472"/>
                <wp:lineTo x="21480" y="0"/>
                <wp:lineTo x="0" y="0"/>
              </wp:wrapPolygon>
            </wp:wrapTight>
            <wp:docPr id="2" name="图片 2" descr="RCT-OS—漏斗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CT-OS—漏斗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val="en-US" w:eastAsia="zh-CN"/>
        </w:rPr>
        <w:t xml:space="preserve">A    </w:t>
      </w:r>
      <w:r>
        <w:rPr>
          <w:rFonts w:hint="default" w:eastAsia="宋体"/>
          <w:lang w:eastAsia="zh-CN"/>
        </w:rPr>
        <w:t xml:space="preserve">                                      </w:t>
      </w:r>
      <w:r>
        <w:rPr>
          <w:rFonts w:hint="eastAsia" w:eastAsia="宋体"/>
          <w:lang w:val="en-US" w:eastAsia="zh-CN"/>
        </w:rPr>
        <w:t>B</w:t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eastAsia="Cambria"/>
          <w:bCs/>
          <w:color w:val="000000"/>
          <w:szCs w:val="24"/>
          <w:lang w:eastAsia="zh-CN" w:bidi="ar"/>
        </w:rPr>
      </w:pPr>
      <w:r>
        <w:t>Figure</w:t>
      </w:r>
      <w:r>
        <w:rPr>
          <w:rFonts w:hint="eastAsia" w:eastAsia="宋体"/>
          <w:lang w:val="en-US" w:eastAsia="zh-CN"/>
        </w:rPr>
        <w:t xml:space="preserve"> S1</w:t>
      </w:r>
      <w:r>
        <w:rPr>
          <w:rFonts w:hint="eastAsia" w:eastAsia="宋体" w:cs="宋体"/>
          <w:b/>
          <w:bCs/>
          <w:caps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sz w:val="21"/>
          <w:szCs w:val="21"/>
          <w:shd w:val="clear" w:fill="FFFFFF"/>
          <w:lang w:val="en-US" w:eastAsia="zh-CN"/>
        </w:rPr>
        <w:t>|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Funnel plot of the analysis</w:t>
      </w:r>
      <w:r>
        <w:rPr>
          <w:rFonts w:hint="default" w:eastAsia="宋体" w:cs="Times New Roman"/>
          <w:sz w:val="24"/>
          <w:szCs w:val="28"/>
          <w:lang w:eastAsia="zh-CN"/>
        </w:rPr>
        <w:t xml:space="preserve"> </w:t>
      </w:r>
      <w:r>
        <w:rPr>
          <w:rFonts w:eastAsia="Cambria"/>
          <w:bCs/>
          <w:szCs w:val="24"/>
          <w:lang w:eastAsia="zh-CN"/>
        </w:rPr>
        <w:t xml:space="preserve">for </w:t>
      </w:r>
      <w:r>
        <w:rPr>
          <w:rFonts w:eastAsia="Cambria"/>
          <w:bCs/>
          <w:szCs w:val="24"/>
          <w:lang w:eastAsia="zh-Hans"/>
        </w:rPr>
        <w:t>OS of 4 RCT</w:t>
      </w:r>
      <w:r>
        <w:rPr>
          <w:rFonts w:hint="default" w:eastAsia="Cambria"/>
          <w:bCs/>
          <w:szCs w:val="24"/>
          <w:lang w:eastAsia="zh-Hans"/>
        </w:rPr>
        <w:t xml:space="preserve">(A) and </w:t>
      </w:r>
      <w:r>
        <w:rPr>
          <w:rFonts w:eastAsia="Cambria"/>
          <w:bCs/>
          <w:color w:val="000000"/>
          <w:szCs w:val="24"/>
          <w:lang w:eastAsia="zh-CN" w:bidi="ar"/>
        </w:rPr>
        <w:t>6 retrospective studies</w:t>
      </w:r>
      <w:r>
        <w:rPr>
          <w:rFonts w:hint="default" w:eastAsia="Cambria"/>
          <w:bCs/>
          <w:color w:val="000000"/>
          <w:szCs w:val="24"/>
          <w:lang w:eastAsia="zh-CN" w:bidi="ar"/>
        </w:rPr>
        <w:t xml:space="preserve"> </w:t>
      </w:r>
      <w:r>
        <w:rPr>
          <w:rFonts w:eastAsia="Cambria"/>
          <w:bCs/>
          <w:color w:val="000000"/>
          <w:szCs w:val="24"/>
          <w:lang w:eastAsia="zh-CN" w:bidi="ar"/>
        </w:rPr>
        <w:t>after the sensitivity analysis(B).</w:t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eastAsia="Cambria"/>
          <w:bCs/>
          <w:color w:val="000000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eastAsia="Cambria"/>
          <w:bCs/>
          <w:color w:val="000000"/>
          <w:szCs w:val="24"/>
          <w:lang w:eastAsia="zh-CN" w:bidi="ar"/>
        </w:rPr>
      </w:pPr>
      <w:r>
        <w:rPr>
          <w:rFonts w:hint="default" w:eastAsia="Cambria"/>
          <w:bCs/>
          <w:color w:val="000000"/>
          <w:szCs w:val="24"/>
          <w:lang w:eastAsia="zh-CN" w:bidi="ar"/>
        </w:rPr>
        <w:t>A                                            B</w:t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eastAsia="Cambria"/>
          <w:bCs/>
          <w:color w:val="000000"/>
          <w:szCs w:val="24"/>
          <w:lang w:eastAsia="zh-CN" w:bidi="ar"/>
        </w:rPr>
      </w:pPr>
      <w:r>
        <w:rPr>
          <w:rFonts w:hint="eastAsia" w:eastAsia="宋体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301625</wp:posOffset>
            </wp:positionV>
            <wp:extent cx="3352165" cy="2145665"/>
            <wp:effectExtent l="0" t="0" r="0" b="0"/>
            <wp:wrapTight wrapText="bothSides">
              <wp:wrapPolygon>
                <wp:start x="0" y="0"/>
                <wp:lineTo x="0" y="21223"/>
                <wp:lineTo x="21440" y="21223"/>
                <wp:lineTo x="21440" y="0"/>
                <wp:lineTo x="0" y="0"/>
              </wp:wrapPolygon>
            </wp:wrapTight>
            <wp:docPr id="10" name="图片 10" descr="non-RCT-OS-egger检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non-RCT-OS-egger检验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="宋体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207010</wp:posOffset>
            </wp:positionV>
            <wp:extent cx="3453765" cy="2246630"/>
            <wp:effectExtent l="0" t="0" r="0" b="0"/>
            <wp:wrapTight wrapText="bothSides">
              <wp:wrapPolygon>
                <wp:start x="0" y="0"/>
                <wp:lineTo x="0" y="21246"/>
                <wp:lineTo x="21445" y="21246"/>
                <wp:lineTo x="21445" y="0"/>
                <wp:lineTo x="0" y="0"/>
              </wp:wrapPolygon>
            </wp:wrapTight>
            <wp:docPr id="9" name="图片 9" descr="RCT-OS-Egger检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RCT-OS-Egger检验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  <w:t>Figure S</w:t>
      </w: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zh-CN" w:bidi="ar-SA"/>
        </w:rPr>
        <w:t>2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sz w:val="21"/>
          <w:szCs w:val="21"/>
          <w:shd w:val="clear" w:fill="FFFFFF"/>
          <w:lang w:val="en-US" w:eastAsia="zh-CN"/>
        </w:rPr>
        <w:t>|</w:t>
      </w:r>
      <w:r>
        <w:rPr>
          <w:rFonts w:hint="eastAsia" w:eastAsia="宋体" w:cs="宋体"/>
          <w:caps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Egger’s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plot of the analysis </w:t>
      </w:r>
      <w:r>
        <w:rPr>
          <w:rFonts w:hint="eastAsia" w:eastAsia="宋体" w:cs="Times New Roman"/>
          <w:sz w:val="24"/>
          <w:szCs w:val="28"/>
          <w:lang w:val="en-US" w:eastAsia="zh-Hans"/>
        </w:rPr>
        <w:t>for</w:t>
      </w:r>
      <w:r>
        <w:rPr>
          <w:rFonts w:hint="default" w:eastAsia="宋体" w:cs="Times New Roman"/>
          <w:sz w:val="24"/>
          <w:szCs w:val="28"/>
          <w:lang w:eastAsia="zh-Hans"/>
        </w:rPr>
        <w:t xml:space="preserve"> </w:t>
      </w:r>
      <w:r>
        <w:rPr>
          <w:rFonts w:hint="eastAsia" w:eastAsia="Cambria"/>
          <w:szCs w:val="24"/>
          <w:lang w:eastAsia="zh-Hans" w:bidi="ar"/>
        </w:rPr>
        <w:t>OS</w:t>
      </w:r>
      <w:r>
        <w:rPr>
          <w:rFonts w:eastAsia="Cambria"/>
          <w:szCs w:val="24"/>
          <w:lang w:eastAsia="zh-Hans" w:bidi="ar"/>
        </w:rPr>
        <w:t xml:space="preserve"> </w:t>
      </w:r>
      <w:r>
        <w:rPr>
          <w:rFonts w:eastAsia="Cambria"/>
          <w:szCs w:val="24"/>
          <w:lang w:eastAsia="zh-CN" w:bidi="ar"/>
        </w:rPr>
        <w:t xml:space="preserve">of </w:t>
      </w:r>
      <w:r>
        <w:rPr>
          <w:rFonts w:eastAsia="Cambria"/>
          <w:bCs/>
          <w:szCs w:val="24"/>
          <w:lang w:eastAsia="zh-CN" w:bidi="ar"/>
        </w:rPr>
        <w:t>4 RCTs</w:t>
      </w:r>
      <w:r>
        <w:rPr>
          <w:rFonts w:hint="default" w:eastAsia="Cambria"/>
          <w:bCs/>
          <w:szCs w:val="24"/>
          <w:lang w:eastAsia="zh-CN" w:bidi="ar"/>
        </w:rPr>
        <w:t xml:space="preserve">(A) and </w:t>
      </w:r>
      <w:r>
        <w:rPr>
          <w:rFonts w:hint="default" w:ascii="Times New Roman" w:hAnsi="Times New Roman" w:eastAsia="Cambria" w:cs="Times New Roman"/>
          <w:kern w:val="0"/>
          <w:sz w:val="24"/>
          <w:szCs w:val="24"/>
          <w:lang w:val="en-US" w:eastAsia="zh-CN" w:bidi="ar"/>
        </w:rPr>
        <w:t xml:space="preserve">5 </w:t>
      </w:r>
      <w:r>
        <w:rPr>
          <w:rFonts w:hint="default" w:ascii="Times New Roman" w:hAnsi="Times New Roman" w:eastAsia="Cambria" w:cs="Times New Roman"/>
          <w:bCs/>
          <w:kern w:val="0"/>
          <w:sz w:val="24"/>
          <w:szCs w:val="24"/>
          <w:lang w:val="en-US" w:eastAsia="zh-CN" w:bidi="ar"/>
        </w:rPr>
        <w:t>retrospective studies</w:t>
      </w:r>
      <w:r>
        <w:rPr>
          <w:rFonts w:hint="default" w:eastAsia="Cambria" w:cs="Times New Roman"/>
          <w:bCs/>
          <w:kern w:val="0"/>
          <w:sz w:val="24"/>
          <w:szCs w:val="24"/>
          <w:lang w:eastAsia="zh-CN" w:bidi="ar"/>
        </w:rPr>
        <w:t xml:space="preserve"> </w:t>
      </w:r>
      <w:r>
        <w:rPr>
          <w:rFonts w:eastAsia="Cambria"/>
          <w:bCs/>
          <w:color w:val="000000"/>
          <w:szCs w:val="24"/>
          <w:lang w:eastAsia="zh-CN" w:bidi="ar"/>
        </w:rPr>
        <w:t>after the sensitivity analysis(B).</w:t>
      </w:r>
    </w:p>
    <w:p>
      <w:pPr>
        <w:rPr>
          <w:rFonts w:hint="default" w:eastAsia="宋体"/>
          <w:lang w:eastAsia="zh-CN"/>
        </w:rPr>
      </w:pPr>
    </w:p>
    <w:p>
      <w:pPr>
        <w:rPr>
          <w:rFonts w:hint="default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  <w:r>
        <w:drawing>
          <wp:anchor distT="0" distB="0" distL="114935" distR="114935" simplePos="0" relativeHeight="25166848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105410</wp:posOffset>
            </wp:positionV>
            <wp:extent cx="3823970" cy="2528570"/>
            <wp:effectExtent l="0" t="0" r="0" b="0"/>
            <wp:wrapTight wrapText="bothSides">
              <wp:wrapPolygon>
                <wp:start x="0" y="0"/>
                <wp:lineTo x="0" y="21481"/>
                <wp:lineTo x="21521" y="21481"/>
                <wp:lineTo x="21521" y="0"/>
                <wp:lineTo x="0" y="0"/>
              </wp:wrapPolygon>
            </wp:wrapTight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default" w:eastAsia="Cambria" w:cs="Times New Roman"/>
          <w:b/>
          <w:sz w:val="24"/>
          <w:szCs w:val="24"/>
          <w:lang w:eastAsia="en-US" w:bidi="ar-SA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  <w:t>Figure S</w:t>
      </w: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zh-CN" w:bidi="ar-SA"/>
        </w:rPr>
        <w:t>3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sz w:val="21"/>
          <w:szCs w:val="21"/>
          <w:shd w:val="clear" w:fill="FFFFFF"/>
          <w:lang w:val="en-US" w:eastAsia="zh-CN"/>
        </w:rPr>
        <w:t>|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Egger’s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tests for publication bias </w:t>
      </w:r>
      <w:r>
        <w:rPr>
          <w:rFonts w:hint="default" w:eastAsia="宋体" w:cs="Times New Roman"/>
          <w:sz w:val="24"/>
          <w:szCs w:val="28"/>
          <w:lang w:eastAsia="zh-CN"/>
        </w:rPr>
        <w:t xml:space="preserve">for </w:t>
      </w:r>
      <w:r>
        <w:rPr>
          <w:rFonts w:eastAsia="Cambria"/>
          <w:szCs w:val="24"/>
          <w:lang w:eastAsia="zh-CN" w:bidi="ar"/>
        </w:rPr>
        <w:t xml:space="preserve">BCRFS of 9 </w:t>
      </w:r>
      <w:r>
        <w:rPr>
          <w:rFonts w:eastAsia="Cambria"/>
          <w:bCs/>
          <w:szCs w:val="24"/>
          <w:lang w:eastAsia="zh-CN" w:bidi="ar"/>
        </w:rPr>
        <w:t>retrospective studies.</w:t>
      </w:r>
    </w:p>
    <w:p>
      <w:pPr>
        <w:rPr>
          <w:rFonts w:hint="default" w:ascii="Times New Roman" w:hAnsi="Times New Roman" w:eastAsia="Cambria" w:cs="Times New Roman"/>
          <w:b/>
          <w:sz w:val="24"/>
          <w:szCs w:val="24"/>
          <w:lang w:eastAsia="en-US" w:bidi="ar-SA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257800" cy="2095500"/>
            <wp:effectExtent l="0" t="0" r="0" b="12700"/>
            <wp:wrapTight wrapText="bothSides">
              <wp:wrapPolygon>
                <wp:start x="0" y="0"/>
                <wp:lineTo x="0" y="21469"/>
                <wp:lineTo x="21496" y="21469"/>
                <wp:lineTo x="21496" y="0"/>
                <wp:lineTo x="0" y="0"/>
              </wp:wrapPolygon>
            </wp:wrapTight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eastAsia="Cambria" w:cs="Times New Roman"/>
          <w:b/>
          <w:sz w:val="24"/>
          <w:szCs w:val="24"/>
          <w:lang w:eastAsia="en-US" w:bidi="ar-SA"/>
        </w:rPr>
        <w:t>A</w:t>
      </w: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default" w:eastAsia="Cambria" w:cs="Times New Roman"/>
          <w:b/>
          <w:sz w:val="24"/>
          <w:szCs w:val="24"/>
          <w:lang w:eastAsia="en-US" w:bidi="ar-SA"/>
        </w:rPr>
      </w:pPr>
      <w:r>
        <w:rPr>
          <w:rFonts w:hint="default" w:eastAsia="Cambria" w:cs="Times New Roman"/>
          <w:b/>
          <w:sz w:val="24"/>
          <w:szCs w:val="24"/>
          <w:lang w:eastAsia="en-US" w:bidi="ar-SA"/>
        </w:rPr>
        <w:t>B</w:t>
      </w:r>
    </w:p>
    <w:p>
      <w:pPr>
        <w:rPr>
          <w:rFonts w:hint="default" w:eastAsia="Cambria" w:cs="Times New Roman"/>
          <w:b/>
          <w:sz w:val="24"/>
          <w:szCs w:val="24"/>
          <w:lang w:eastAsia="en-US" w:bidi="ar-SA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</wp:posOffset>
            </wp:positionV>
            <wp:extent cx="5475605" cy="2190750"/>
            <wp:effectExtent l="0" t="0" r="10795" b="19050"/>
            <wp:wrapTight wrapText="bothSides">
              <wp:wrapPolygon>
                <wp:start x="0" y="0"/>
                <wp:lineTo x="0" y="21287"/>
                <wp:lineTo x="21542" y="21287"/>
                <wp:lineTo x="21542" y="0"/>
                <wp:lineTo x="0" y="0"/>
              </wp:wrapPolygon>
            </wp:wrapTight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rcRect l="885" b="433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default" w:eastAsia="Cambria" w:cs="Times New Roman"/>
          <w:b/>
          <w:sz w:val="24"/>
          <w:szCs w:val="24"/>
          <w:lang w:eastAsia="en-US" w:bidi="ar-SA"/>
        </w:rPr>
      </w:pPr>
      <w:r>
        <w:rPr>
          <w:rFonts w:hint="default" w:eastAsia="Cambria" w:cs="Times New Roman"/>
          <w:b/>
          <w:sz w:val="24"/>
          <w:szCs w:val="24"/>
          <w:lang w:eastAsia="en-US" w:bidi="ar-SA"/>
        </w:rPr>
        <w:t>C</w:t>
      </w:r>
    </w:p>
    <w:p>
      <w:pPr>
        <w:rPr>
          <w:rFonts w:hint="default" w:eastAsia="Cambria" w:cs="Times New Roman"/>
          <w:b/>
          <w:sz w:val="24"/>
          <w:szCs w:val="24"/>
          <w:lang w:eastAsia="en-US" w:bidi="ar-SA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95900" cy="2276475"/>
            <wp:effectExtent l="0" t="0" r="12700" b="9525"/>
            <wp:wrapTight wrapText="bothSides">
              <wp:wrapPolygon>
                <wp:start x="0" y="0"/>
                <wp:lineTo x="0" y="21449"/>
                <wp:lineTo x="21548" y="21449"/>
                <wp:lineTo x="21548" y="0"/>
                <wp:lineTo x="0" y="0"/>
              </wp:wrapPolygon>
            </wp:wrapTight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</w:pPr>
    </w:p>
    <w:p>
      <w:pPr>
        <w:rPr>
          <w:rFonts w:eastAsia="宋体" w:cs="宋体"/>
          <w:b/>
          <w:color w:val="0000FF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en-US" w:bidi="ar-SA"/>
        </w:rPr>
        <w:t>Figure S</w:t>
      </w:r>
      <w:r>
        <w:rPr>
          <w:rFonts w:hint="default" w:eastAsia="Cambria" w:cs="Times New Roman"/>
          <w:b/>
          <w:sz w:val="24"/>
          <w:szCs w:val="24"/>
          <w:lang w:eastAsia="zh-CN" w:bidi="ar-SA"/>
        </w:rPr>
        <w:t>4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sz w:val="21"/>
          <w:szCs w:val="21"/>
          <w:shd w:val="clear" w:fill="FFFFFF"/>
          <w:lang w:val="en-US" w:eastAsia="zh-CN"/>
        </w:rPr>
        <w:t>|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Begg’s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and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Egger’s</w:t>
      </w:r>
      <w:r>
        <w:rPr>
          <w:rFonts w:hint="eastAsia" w:eastAsia="宋体" w:cs="Times New Roman"/>
          <w:sz w:val="24"/>
          <w:szCs w:val="28"/>
          <w:lang w:val="en-US" w:eastAsia="zh-CN"/>
        </w:rPr>
        <w:t xml:space="preserve"> tests for publication bias</w:t>
      </w:r>
      <w:r>
        <w:rPr>
          <w:rFonts w:hint="default" w:eastAsia="宋体" w:cs="Times New Roman"/>
          <w:sz w:val="24"/>
          <w:szCs w:val="28"/>
          <w:lang w:eastAsia="zh-CN"/>
        </w:rPr>
        <w:t xml:space="preserve"> </w:t>
      </w:r>
      <w:r>
        <w:rPr>
          <w:rFonts w:hint="eastAsia" w:eastAsia="宋体" w:cs="Times New Roman"/>
          <w:sz w:val="24"/>
          <w:szCs w:val="28"/>
          <w:lang w:val="en-US" w:eastAsia="zh-Hans"/>
        </w:rPr>
        <w:t>for</w:t>
      </w:r>
      <w:r>
        <w:rPr>
          <w:rFonts w:hint="default" w:eastAsia="宋体" w:cs="Times New Roman"/>
          <w:sz w:val="24"/>
          <w:szCs w:val="28"/>
          <w:lang w:eastAsia="zh-Hans"/>
        </w:rPr>
        <w:t xml:space="preserve"> </w:t>
      </w:r>
      <w:r>
        <w:rPr>
          <w:rFonts w:eastAsia="Cambria"/>
          <w:bCs/>
          <w:szCs w:val="24"/>
          <w:lang w:eastAsia="zh-Hans"/>
        </w:rPr>
        <w:t>OS of 4 RCT</w:t>
      </w:r>
      <w:r>
        <w:rPr>
          <w:rFonts w:hint="default" w:eastAsia="Cambria"/>
          <w:bCs/>
          <w:szCs w:val="24"/>
          <w:lang w:eastAsia="zh-Hans"/>
        </w:rPr>
        <w:t xml:space="preserve">(A) and </w:t>
      </w:r>
      <w:r>
        <w:rPr>
          <w:rFonts w:hint="default" w:eastAsia="Cambria"/>
          <w:bCs/>
          <w:color w:val="000000"/>
          <w:szCs w:val="24"/>
          <w:lang w:eastAsia="zh-CN" w:bidi="ar"/>
        </w:rPr>
        <w:t>5</w:t>
      </w:r>
      <w:r>
        <w:rPr>
          <w:rFonts w:eastAsia="Cambria"/>
          <w:bCs/>
          <w:color w:val="000000"/>
          <w:szCs w:val="24"/>
          <w:lang w:eastAsia="zh-CN" w:bidi="ar"/>
        </w:rPr>
        <w:t xml:space="preserve"> retrospective studies</w:t>
      </w:r>
      <w:r>
        <w:rPr>
          <w:rFonts w:hint="default" w:eastAsia="Cambria"/>
          <w:bCs/>
          <w:color w:val="000000"/>
          <w:szCs w:val="24"/>
          <w:lang w:eastAsia="zh-CN" w:bidi="ar"/>
        </w:rPr>
        <w:t xml:space="preserve"> </w:t>
      </w:r>
      <w:r>
        <w:rPr>
          <w:rFonts w:eastAsia="Cambria"/>
          <w:bCs/>
          <w:color w:val="000000"/>
          <w:szCs w:val="24"/>
          <w:lang w:eastAsia="zh-CN" w:bidi="ar"/>
        </w:rPr>
        <w:t>after the sensitivity analysis(B)</w:t>
      </w:r>
      <w:r>
        <w:rPr>
          <w:rFonts w:hint="default" w:eastAsia="Cambria"/>
          <w:bCs/>
          <w:color w:val="000000"/>
          <w:szCs w:val="24"/>
          <w:lang w:eastAsia="zh-CN" w:bidi="ar"/>
        </w:rPr>
        <w:t xml:space="preserve"> </w:t>
      </w:r>
      <w:r>
        <w:rPr>
          <w:rFonts w:hint="eastAsia" w:eastAsia="Cambria"/>
          <w:bCs/>
          <w:color w:val="000000"/>
          <w:szCs w:val="24"/>
          <w:lang w:val="en-US" w:eastAsia="zh-Hans" w:bidi="ar"/>
        </w:rPr>
        <w:t>and</w:t>
      </w:r>
      <w:r>
        <w:rPr>
          <w:rFonts w:hint="default" w:eastAsia="Cambria"/>
          <w:bCs/>
          <w:color w:val="000000"/>
          <w:szCs w:val="24"/>
          <w:lang w:eastAsia="zh-Hans" w:bidi="ar"/>
        </w:rPr>
        <w:t xml:space="preserve"> for </w:t>
      </w:r>
      <w:r>
        <w:rPr>
          <w:rFonts w:eastAsia="Cambria"/>
          <w:szCs w:val="24"/>
          <w:lang w:eastAsia="zh-CN" w:bidi="ar"/>
        </w:rPr>
        <w:t xml:space="preserve">BCRFS of 9 </w:t>
      </w:r>
      <w:r>
        <w:rPr>
          <w:rFonts w:eastAsia="Cambria"/>
          <w:bCs/>
          <w:szCs w:val="24"/>
          <w:lang w:eastAsia="zh-CN" w:bidi="ar"/>
        </w:rPr>
        <w:t>retrospective studies</w:t>
      </w:r>
      <w:r>
        <w:rPr>
          <w:rFonts w:hint="default" w:eastAsia="Cambria"/>
          <w:bCs/>
          <w:szCs w:val="24"/>
          <w:lang w:eastAsia="zh-CN" w:bidi="ar"/>
        </w:rPr>
        <w:t>(C)</w:t>
      </w:r>
      <w:r>
        <w:rPr>
          <w:rFonts w:eastAsia="Cambria"/>
          <w:bCs/>
          <w:szCs w:val="24"/>
          <w:lang w:eastAsia="zh-CN" w:bidi="ar"/>
        </w:rPr>
        <w:t>.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4"/>
        <w:numPr>
          <w:ilvl w:val="1"/>
          <w:numId w:val="0"/>
        </w:numPr>
        <w:ind w:leftChars="0"/>
        <w:jc w:val="center"/>
      </w:pPr>
    </w:p>
    <w:p>
      <w:pPr>
        <w:pStyle w:val="4"/>
        <w:numPr>
          <w:ilvl w:val="1"/>
          <w:numId w:val="0"/>
        </w:numPr>
        <w:ind w:leftChars="0"/>
        <w:jc w:val="center"/>
      </w:pPr>
    </w:p>
    <w:p>
      <w:pPr>
        <w:pStyle w:val="4"/>
        <w:numPr>
          <w:ilvl w:val="1"/>
          <w:numId w:val="0"/>
        </w:numPr>
        <w:ind w:leftChars="0"/>
        <w:jc w:val="center"/>
      </w:pPr>
    </w:p>
    <w:p>
      <w:pPr>
        <w:rPr>
          <w:rFonts w:hint="eastAsia" w:eastAsia="宋体"/>
          <w:lang w:val="en-US" w:eastAsia="zh-Hans"/>
        </w:rPr>
      </w:pPr>
    </w:p>
    <w:p>
      <w:pPr>
        <w:rPr>
          <w:rFonts w:hint="eastAsia" w:eastAsia="宋体"/>
          <w:lang w:val="en-US" w:eastAsia="zh-Hans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p/>
    <w:p/>
    <w:p/>
    <w:p>
      <w:pPr>
        <w:keepNext/>
        <w:rPr>
          <w:rFonts w:cs="Times New Roman"/>
          <w:szCs w:val="24"/>
        </w:rPr>
      </w:pPr>
    </w:p>
    <w:p>
      <w:pPr>
        <w:keepNext/>
        <w:jc w:val="center"/>
        <w:rPr>
          <w:rFonts w:cs="Times New Roman"/>
          <w:szCs w:val="24"/>
        </w:rPr>
      </w:pPr>
      <w:r>
        <w:rPr>
          <w:b/>
          <w:lang w:val="en-GB" w:eastAsia="en-GB"/>
        </w:rPr>
        <w:drawing>
          <wp:inline distT="0" distB="0" distL="0" distR="0">
            <wp:extent cx="4050665" cy="1456055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lnNumType w:countBy="0" w:restart="continuous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FdEItIAAAAEAQAADwAAAAAAAAABACAAAAA4&#10;AAAAZHJzL2Rvd25yZXYueG1sUEsBAhQAFAAAAAgAh07iQEQHADgzAgAAdQQAAA4AAAAAAAAAAQAg&#10;AAAANwEAAGRycy9lMm9Eb2MueG1sUEsFBgAAAAAGAAYAWQEAANw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xXRCLSAAAABAEAAA8AAAAAAAAAAQAgAAAAOAAA&#10;AGRycy9kb3ducmV2LnhtbFBLAQIUABQAAAAIAIdO4kBbEdXxMQIAAHMEAAAOAAAAAAAAAAEAIAAA&#10;ADcBAABkcnMvZTJvRG9jLnhtbFBLBQYAAAAABgAGAFkBAADa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8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16261C1"/>
    <w:rsid w:val="02D5044D"/>
    <w:rsid w:val="0B8039D6"/>
    <w:rsid w:val="18454970"/>
    <w:rsid w:val="1FEC2E5C"/>
    <w:rsid w:val="21DA1D7C"/>
    <w:rsid w:val="2676594D"/>
    <w:rsid w:val="29AE4528"/>
    <w:rsid w:val="33AF35D7"/>
    <w:rsid w:val="35FBB69D"/>
    <w:rsid w:val="36262208"/>
    <w:rsid w:val="3F232D30"/>
    <w:rsid w:val="465F673C"/>
    <w:rsid w:val="47CD5CB7"/>
    <w:rsid w:val="504E6032"/>
    <w:rsid w:val="507D6E7C"/>
    <w:rsid w:val="5DEB194A"/>
    <w:rsid w:val="638E4ED8"/>
    <w:rsid w:val="66654E56"/>
    <w:rsid w:val="71034F30"/>
    <w:rsid w:val="73E01C30"/>
    <w:rsid w:val="77BB71EA"/>
    <w:rsid w:val="7DEBD272"/>
    <w:rsid w:val="B6FFBC1F"/>
    <w:rsid w:val="DCEC436D"/>
    <w:rsid w:val="EEC78962"/>
    <w:rsid w:val="FC7FEC87"/>
    <w:rsid w:val="FFE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qFormat="1" w:uiPriority="99" w:semiHidden="0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customStyle="1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unhideWhenUsed/>
    <w:qFormat/>
    <w:uiPriority w:val="99"/>
    <w:rPr>
      <w:vertAlign w:val="superscript"/>
    </w:rPr>
  </w:style>
  <w:style w:type="character" w:styleId="25">
    <w:name w:val="FollowedHyperlink"/>
    <w:basedOn w:val="22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customStyle="1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jiuzhou/Library/Containers/com.kingsoft.wpsoffice.mac/Data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</Lines>
  <Paragraphs>1</Paragraphs>
  <TotalTime>1</TotalTime>
  <ScaleCrop>false</ScaleCrop>
  <LinksUpToDate>false</LinksUpToDate>
  <CharactersWithSpaces>1654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2018-11-25T00:58:00Z</dcterms:created>
  <dc:creator>Frontiers Media SA</dc:creator>
  <cp:lastModifiedBy>陈九州</cp:lastModifiedBy>
  <cp:lastPrinted>2013-10-05T04:51:00Z</cp:lastPrinted>
  <dcterms:modified xsi:type="dcterms:W3CDTF">2022-10-19T18:05:40Z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EE4190BADC79428D842E28726C610733</vt:lpwstr>
  </property>
</Properties>
</file>