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8DA1" w14:textId="6005BD1D" w:rsidR="00994A3D" w:rsidRPr="000759C5" w:rsidRDefault="00654E8F" w:rsidP="00FC4029">
      <w:pPr>
        <w:pStyle w:val="Heading1"/>
        <w:numPr>
          <w:ilvl w:val="0"/>
          <w:numId w:val="0"/>
        </w:numPr>
        <w:rPr>
          <w:b w:val="0"/>
          <w:bCs/>
        </w:rPr>
      </w:pPr>
      <w:r w:rsidRPr="00994A3D">
        <w:t xml:space="preserve">Supplementary Figure </w:t>
      </w:r>
      <w:r w:rsidR="00DD35B5">
        <w:t>1</w:t>
      </w:r>
      <w:r w:rsidR="000759C5">
        <w:t xml:space="preserve">. </w:t>
      </w:r>
      <w:r w:rsidR="000759C5">
        <w:rPr>
          <w:b w:val="0"/>
          <w:bCs/>
        </w:rPr>
        <w:t xml:space="preserve">Distribution of </w:t>
      </w:r>
      <w:r w:rsidR="006E1B3E">
        <w:rPr>
          <w:b w:val="0"/>
          <w:bCs/>
        </w:rPr>
        <w:t>G</w:t>
      </w:r>
      <w:r w:rsidR="000759C5">
        <w:rPr>
          <w:b w:val="0"/>
          <w:bCs/>
        </w:rPr>
        <w:t xml:space="preserve">ait </w:t>
      </w:r>
      <w:r w:rsidR="006E1B3E">
        <w:rPr>
          <w:b w:val="0"/>
          <w:bCs/>
        </w:rPr>
        <w:t>S</w:t>
      </w:r>
      <w:r w:rsidR="000759C5">
        <w:rPr>
          <w:b w:val="0"/>
          <w:bCs/>
        </w:rPr>
        <w:t xml:space="preserve">peed, Timed Up and Go Test, and Berg Balance Scale </w:t>
      </w:r>
      <w:r w:rsidR="00FC4029">
        <w:rPr>
          <w:b w:val="0"/>
          <w:bCs/>
        </w:rPr>
        <w:t>score</w:t>
      </w:r>
      <w:r w:rsidR="003F2367">
        <w:rPr>
          <w:b w:val="0"/>
          <w:bCs/>
        </w:rPr>
        <w:t>s</w:t>
      </w:r>
      <w:r w:rsidR="00FC4029">
        <w:rPr>
          <w:b w:val="0"/>
          <w:bCs/>
        </w:rPr>
        <w:t xml:space="preserve"> </w:t>
      </w:r>
      <w:r w:rsidR="000759C5">
        <w:rPr>
          <w:b w:val="0"/>
          <w:bCs/>
        </w:rPr>
        <w:t xml:space="preserve">at </w:t>
      </w:r>
      <w:r w:rsidR="00FC4029">
        <w:rPr>
          <w:b w:val="0"/>
          <w:bCs/>
        </w:rPr>
        <w:t xml:space="preserve">baseline and </w:t>
      </w:r>
      <w:r w:rsidR="000759C5">
        <w:rPr>
          <w:b w:val="0"/>
          <w:bCs/>
        </w:rPr>
        <w:t>five</w:t>
      </w:r>
      <w:r w:rsidR="00FC4029">
        <w:rPr>
          <w:b w:val="0"/>
          <w:bCs/>
        </w:rPr>
        <w:t xml:space="preserve"> post-treatment</w:t>
      </w:r>
      <w:r w:rsidR="000759C5">
        <w:rPr>
          <w:b w:val="0"/>
          <w:bCs/>
        </w:rPr>
        <w:t xml:space="preserve"> time periods.</w:t>
      </w:r>
    </w:p>
    <w:p w14:paraId="58F1AED1" w14:textId="52848746" w:rsidR="00DE23E8" w:rsidRDefault="004C773B" w:rsidP="00654E8F">
      <w:pPr>
        <w:spacing w:before="240"/>
      </w:pPr>
      <w:r>
        <w:rPr>
          <w:noProof/>
        </w:rPr>
        <w:drawing>
          <wp:inline distT="0" distB="0" distL="0" distR="0" wp14:anchorId="41465A54" wp14:editId="60DB1EEA">
            <wp:extent cx="6208395" cy="3492500"/>
            <wp:effectExtent l="0" t="0" r="1905" b="0"/>
            <wp:docPr id="1059196397" name="Picture 1" descr="A group of blue and white box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96397" name="Picture 1" descr="A group of blue and white box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51944" w14:textId="1F38494D" w:rsidR="004E1139" w:rsidRPr="00262508" w:rsidRDefault="00364A64" w:rsidP="00262508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262508">
        <w:rPr>
          <w:rFonts w:cs="Times New Roman"/>
          <w:szCs w:val="24"/>
        </w:rPr>
        <w:t>Box</w:t>
      </w:r>
      <w:r w:rsidR="00735ECB">
        <w:rPr>
          <w:rFonts w:cs="Times New Roman"/>
          <w:szCs w:val="24"/>
        </w:rPr>
        <w:t xml:space="preserve"> </w:t>
      </w:r>
      <w:r w:rsidR="00262508">
        <w:rPr>
          <w:rFonts w:cs="Times New Roman"/>
          <w:szCs w:val="24"/>
        </w:rPr>
        <w:t>plots of</w:t>
      </w:r>
      <w:r w:rsidR="000759C5">
        <w:rPr>
          <w:rFonts w:cs="Times New Roman"/>
          <w:szCs w:val="24"/>
        </w:rPr>
        <w:t xml:space="preserve"> three </w:t>
      </w:r>
      <w:r w:rsidR="00262508">
        <w:rPr>
          <w:rFonts w:cs="Times New Roman"/>
          <w:szCs w:val="24"/>
        </w:rPr>
        <w:t>outcome measures</w:t>
      </w:r>
      <w:r w:rsidR="00580EE9">
        <w:rPr>
          <w:rFonts w:cs="Times New Roman"/>
          <w:szCs w:val="24"/>
        </w:rPr>
        <w:t xml:space="preserve"> at baseline and five post-treatment </w:t>
      </w:r>
      <w:r w:rsidR="00580EE9" w:rsidRPr="00FC4029">
        <w:rPr>
          <w:rFonts w:cs="Times New Roman"/>
          <w:szCs w:val="24"/>
        </w:rPr>
        <w:t>time periods</w:t>
      </w:r>
      <w:r w:rsidR="000759C5" w:rsidRPr="00FC4029">
        <w:rPr>
          <w:rFonts w:cs="Times New Roman"/>
          <w:szCs w:val="24"/>
        </w:rPr>
        <w:t xml:space="preserve">: </w:t>
      </w:r>
      <w:r w:rsidR="00580EE9" w:rsidRPr="00FC4029">
        <w:rPr>
          <w:rFonts w:cs="Times New Roman"/>
          <w:szCs w:val="24"/>
        </w:rPr>
        <w:t>1</w:t>
      </w:r>
      <w:r w:rsidR="00475CE4" w:rsidRPr="00FC4029">
        <w:rPr>
          <w:rFonts w:cs="Times New Roman"/>
          <w:szCs w:val="24"/>
        </w:rPr>
        <w:t xml:space="preserve">(A) </w:t>
      </w:r>
      <w:r w:rsidR="006E1B3E">
        <w:rPr>
          <w:rFonts w:cs="Times New Roman"/>
          <w:szCs w:val="24"/>
        </w:rPr>
        <w:t>G</w:t>
      </w:r>
      <w:r w:rsidR="000759C5" w:rsidRPr="00FC4029">
        <w:rPr>
          <w:rFonts w:cs="Times New Roman"/>
          <w:szCs w:val="24"/>
        </w:rPr>
        <w:t xml:space="preserve">ait </w:t>
      </w:r>
      <w:r w:rsidR="006E1B3E">
        <w:rPr>
          <w:rFonts w:cs="Times New Roman"/>
          <w:szCs w:val="24"/>
        </w:rPr>
        <w:t>S</w:t>
      </w:r>
      <w:r w:rsidR="000759C5" w:rsidRPr="00FC4029">
        <w:rPr>
          <w:rFonts w:cs="Times New Roman"/>
          <w:szCs w:val="24"/>
        </w:rPr>
        <w:t xml:space="preserve">peed, </w:t>
      </w:r>
      <w:r w:rsidR="00580EE9" w:rsidRPr="00FC4029">
        <w:rPr>
          <w:rFonts w:cs="Times New Roman"/>
          <w:szCs w:val="24"/>
        </w:rPr>
        <w:t>1</w:t>
      </w:r>
      <w:r w:rsidR="00475CE4" w:rsidRPr="00FC4029">
        <w:rPr>
          <w:rFonts w:cs="Times New Roman"/>
          <w:szCs w:val="24"/>
        </w:rPr>
        <w:t xml:space="preserve">(B) </w:t>
      </w:r>
      <w:r w:rsidR="000759C5" w:rsidRPr="00FC4029">
        <w:rPr>
          <w:rFonts w:cs="Times New Roman"/>
          <w:szCs w:val="24"/>
        </w:rPr>
        <w:t>Timed Up and Go</w:t>
      </w:r>
      <w:r w:rsidR="00475CE4" w:rsidRPr="00FC4029">
        <w:rPr>
          <w:rFonts w:cs="Times New Roman"/>
          <w:szCs w:val="24"/>
        </w:rPr>
        <w:t xml:space="preserve"> Test</w:t>
      </w:r>
      <w:r w:rsidR="00FC4029" w:rsidRPr="00FC4029">
        <w:rPr>
          <w:rFonts w:cs="Times New Roman"/>
          <w:szCs w:val="24"/>
        </w:rPr>
        <w:t xml:space="preserve"> (TUG)</w:t>
      </w:r>
      <w:r w:rsidR="000759C5" w:rsidRPr="00FC4029">
        <w:rPr>
          <w:rFonts w:cs="Times New Roman"/>
          <w:szCs w:val="24"/>
        </w:rPr>
        <w:t>, and</w:t>
      </w:r>
      <w:r w:rsidR="00475CE4" w:rsidRPr="00FC4029">
        <w:rPr>
          <w:rFonts w:cs="Times New Roman"/>
          <w:szCs w:val="24"/>
        </w:rPr>
        <w:t xml:space="preserve"> </w:t>
      </w:r>
      <w:r w:rsidR="00580EE9" w:rsidRPr="00FC4029">
        <w:rPr>
          <w:rFonts w:cs="Times New Roman"/>
          <w:szCs w:val="24"/>
        </w:rPr>
        <w:t>1</w:t>
      </w:r>
      <w:r w:rsidR="00475CE4" w:rsidRPr="00FC4029">
        <w:rPr>
          <w:rFonts w:cs="Times New Roman"/>
          <w:szCs w:val="24"/>
        </w:rPr>
        <w:t>(C)</w:t>
      </w:r>
      <w:r w:rsidR="000759C5" w:rsidRPr="00FC4029">
        <w:rPr>
          <w:rFonts w:cs="Times New Roman"/>
          <w:szCs w:val="24"/>
        </w:rPr>
        <w:t xml:space="preserve"> Berg Balance Scale</w:t>
      </w:r>
      <w:r w:rsidR="00FC4029" w:rsidRPr="00FC4029">
        <w:rPr>
          <w:rFonts w:cs="Times New Roman"/>
          <w:szCs w:val="24"/>
        </w:rPr>
        <w:t xml:space="preserve"> (BBS)</w:t>
      </w:r>
      <w:r w:rsidR="00262508" w:rsidRPr="00FC4029">
        <w:rPr>
          <w:rFonts w:cs="Times New Roman"/>
          <w:szCs w:val="24"/>
        </w:rPr>
        <w:t xml:space="preserve">. </w:t>
      </w:r>
      <w:r w:rsidR="0057731A">
        <w:rPr>
          <w:rFonts w:cs="Times New Roman"/>
          <w:szCs w:val="24"/>
        </w:rPr>
        <w:t>Horizontal line</w:t>
      </w:r>
      <w:r w:rsidR="009B412F">
        <w:rPr>
          <w:rFonts w:cs="Times New Roman"/>
          <w:szCs w:val="24"/>
        </w:rPr>
        <w:t>s</w:t>
      </w:r>
      <w:r w:rsidR="0057731A">
        <w:rPr>
          <w:rFonts w:cs="Times New Roman"/>
          <w:szCs w:val="24"/>
        </w:rPr>
        <w:t xml:space="preserve"> represent median value</w:t>
      </w:r>
      <w:r w:rsidR="009B412F">
        <w:rPr>
          <w:rFonts w:cs="Times New Roman"/>
          <w:szCs w:val="24"/>
        </w:rPr>
        <w:t>s</w:t>
      </w:r>
      <w:r w:rsidR="0057731A">
        <w:rPr>
          <w:rFonts w:cs="Times New Roman"/>
          <w:szCs w:val="24"/>
        </w:rPr>
        <w:t xml:space="preserve"> and </w:t>
      </w:r>
      <w:r w:rsidR="009B412F">
        <w:rPr>
          <w:rFonts w:cs="Times New Roman"/>
          <w:szCs w:val="24"/>
        </w:rPr>
        <w:t>x symbols</w:t>
      </w:r>
      <w:r w:rsidR="0057731A">
        <w:rPr>
          <w:rFonts w:cs="Times New Roman"/>
          <w:szCs w:val="24"/>
        </w:rPr>
        <w:t xml:space="preserve"> represent mean</w:t>
      </w:r>
      <w:r w:rsidR="009B412F">
        <w:rPr>
          <w:rFonts w:cs="Times New Roman"/>
          <w:szCs w:val="24"/>
        </w:rPr>
        <w:t>s</w:t>
      </w:r>
      <w:r w:rsidR="0057731A">
        <w:rPr>
          <w:rFonts w:cs="Times New Roman"/>
          <w:szCs w:val="24"/>
        </w:rPr>
        <w:t xml:space="preserve">. </w:t>
      </w:r>
      <w:r w:rsidR="000759C5" w:rsidRPr="00FC4029">
        <w:rPr>
          <w:rFonts w:cs="Times New Roman"/>
          <w:szCs w:val="24"/>
        </w:rPr>
        <w:t xml:space="preserve">Score distributions </w:t>
      </w:r>
      <w:r w:rsidR="00475CE4" w:rsidRPr="00FC4029">
        <w:rPr>
          <w:rFonts w:cs="Times New Roman"/>
          <w:szCs w:val="24"/>
        </w:rPr>
        <w:t xml:space="preserve">across the three outcomes </w:t>
      </w:r>
      <w:r w:rsidR="000759C5" w:rsidRPr="00FC4029">
        <w:rPr>
          <w:rFonts w:cs="Times New Roman"/>
          <w:szCs w:val="24"/>
        </w:rPr>
        <w:t>show a similar pattern of score improvement</w:t>
      </w:r>
      <w:r w:rsidR="00475CE4" w:rsidRPr="00FC4029">
        <w:rPr>
          <w:rFonts w:cs="Times New Roman"/>
          <w:szCs w:val="24"/>
        </w:rPr>
        <w:t xml:space="preserve"> and retention</w:t>
      </w:r>
      <w:r w:rsidR="000759C5" w:rsidRPr="00FC4029">
        <w:rPr>
          <w:rFonts w:cs="Times New Roman"/>
          <w:szCs w:val="24"/>
        </w:rPr>
        <w:t xml:space="preserve"> after treatment</w:t>
      </w:r>
      <w:r w:rsidR="003F2367">
        <w:rPr>
          <w:rFonts w:cs="Times New Roman"/>
          <w:szCs w:val="24"/>
        </w:rPr>
        <w:t xml:space="preserve"> with the gait device</w:t>
      </w:r>
      <w:r w:rsidR="00FC4029" w:rsidRPr="00FC4029">
        <w:rPr>
          <w:rFonts w:cs="Times New Roman"/>
          <w:szCs w:val="24"/>
        </w:rPr>
        <w:t>.</w:t>
      </w:r>
      <w:r w:rsidR="006E1B3E">
        <w:rPr>
          <w:rFonts w:cs="Times New Roman"/>
          <w:szCs w:val="24"/>
        </w:rPr>
        <w:t xml:space="preserve"> (Improvement results in higher gait speed</w:t>
      </w:r>
      <w:r w:rsidR="009B412F">
        <w:rPr>
          <w:rFonts w:cs="Times New Roman"/>
          <w:szCs w:val="24"/>
        </w:rPr>
        <w:t>s</w:t>
      </w:r>
      <w:r w:rsidR="006E1B3E">
        <w:rPr>
          <w:rFonts w:cs="Times New Roman"/>
          <w:szCs w:val="24"/>
        </w:rPr>
        <w:t xml:space="preserve"> and BBS scores and lower TUG scores.)</w:t>
      </w:r>
      <w:r w:rsidR="00FC4029" w:rsidRPr="00FC4029">
        <w:rPr>
          <w:rFonts w:cs="Times New Roman"/>
          <w:szCs w:val="24"/>
        </w:rPr>
        <w:t xml:space="preserve"> </w:t>
      </w:r>
      <w:r w:rsidR="00FC4029" w:rsidRPr="00FC4029">
        <w:rPr>
          <w:rFonts w:cs="Times New Roman"/>
          <w:color w:val="000000"/>
          <w:szCs w:val="24"/>
        </w:rPr>
        <w:t>Strong, statistically significant correlations were found between the balance-focused variables (TUG and BBS) and gait speed. Pearson’s correlation coefficient was calculated to assess the relationship between gait speed and TUG scores 12 months post</w:t>
      </w:r>
      <w:r w:rsidR="009509A9">
        <w:rPr>
          <w:rFonts w:cs="Times New Roman"/>
          <w:color w:val="000000"/>
          <w:szCs w:val="24"/>
        </w:rPr>
        <w:t>-</w:t>
      </w:r>
      <w:r w:rsidR="00FC4029" w:rsidRPr="00FC4029">
        <w:rPr>
          <w:rFonts w:cs="Times New Roman"/>
          <w:color w:val="000000"/>
          <w:szCs w:val="24"/>
        </w:rPr>
        <w:t>treatment. There was a strong, negative relationship between these variables; r(16)=-.84, p&lt;0.001. Spearman rank correlation was calculated to assess the relationship between gait speed and BBS. There was a moderately strong, positive association between these variables; r</w:t>
      </w:r>
      <w:r w:rsidR="00FC4029" w:rsidRPr="00FC4029">
        <w:rPr>
          <w:rFonts w:cs="Times New Roman"/>
          <w:color w:val="000000"/>
          <w:szCs w:val="24"/>
          <w:vertAlign w:val="subscript"/>
        </w:rPr>
        <w:t>s</w:t>
      </w:r>
      <w:r w:rsidR="00FC4029" w:rsidRPr="00FC4029">
        <w:rPr>
          <w:rFonts w:cs="Times New Roman"/>
          <w:color w:val="000000"/>
          <w:szCs w:val="24"/>
        </w:rPr>
        <w:t>(16)=.52, p=0.03.</w:t>
      </w:r>
    </w:p>
    <w:sectPr w:rsidR="004E1139" w:rsidRPr="00262508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1F90" w14:textId="77777777" w:rsidR="00521C56" w:rsidRDefault="00521C56" w:rsidP="00117666">
      <w:pPr>
        <w:spacing w:after="0"/>
      </w:pPr>
      <w:r>
        <w:separator/>
      </w:r>
    </w:p>
  </w:endnote>
  <w:endnote w:type="continuationSeparator" w:id="0">
    <w:p w14:paraId="19326194" w14:textId="77777777" w:rsidR="00521C56" w:rsidRDefault="00521C5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AC77BD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AC77B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AC77BD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AC77B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907A" w14:textId="77777777" w:rsidR="00521C56" w:rsidRDefault="00521C56" w:rsidP="00117666">
      <w:pPr>
        <w:spacing w:after="0"/>
      </w:pPr>
      <w:r>
        <w:separator/>
      </w:r>
    </w:p>
  </w:footnote>
  <w:footnote w:type="continuationSeparator" w:id="0">
    <w:p w14:paraId="235F5E71" w14:textId="77777777" w:rsidR="00521C56" w:rsidRDefault="00521C5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AC77BD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AC77BD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59C5"/>
    <w:rsid w:val="00077D53"/>
    <w:rsid w:val="00105FD9"/>
    <w:rsid w:val="00117666"/>
    <w:rsid w:val="001549D3"/>
    <w:rsid w:val="00160065"/>
    <w:rsid w:val="00177D84"/>
    <w:rsid w:val="001F039D"/>
    <w:rsid w:val="00231364"/>
    <w:rsid w:val="00262508"/>
    <w:rsid w:val="00267D18"/>
    <w:rsid w:val="002868E2"/>
    <w:rsid w:val="002869C3"/>
    <w:rsid w:val="002936E4"/>
    <w:rsid w:val="002B4A57"/>
    <w:rsid w:val="002C74CA"/>
    <w:rsid w:val="003275BC"/>
    <w:rsid w:val="003544FB"/>
    <w:rsid w:val="00364A64"/>
    <w:rsid w:val="003A6FB8"/>
    <w:rsid w:val="003D2D47"/>
    <w:rsid w:val="003D2F2D"/>
    <w:rsid w:val="003F2367"/>
    <w:rsid w:val="00401590"/>
    <w:rsid w:val="004441B6"/>
    <w:rsid w:val="00447801"/>
    <w:rsid w:val="00452E9C"/>
    <w:rsid w:val="004735C8"/>
    <w:rsid w:val="00475CE4"/>
    <w:rsid w:val="004961FF"/>
    <w:rsid w:val="004C773B"/>
    <w:rsid w:val="004D6831"/>
    <w:rsid w:val="004E1139"/>
    <w:rsid w:val="00517A89"/>
    <w:rsid w:val="00521C56"/>
    <w:rsid w:val="005250F2"/>
    <w:rsid w:val="0057731A"/>
    <w:rsid w:val="0057791F"/>
    <w:rsid w:val="00580EE9"/>
    <w:rsid w:val="00593EEA"/>
    <w:rsid w:val="005A5EEE"/>
    <w:rsid w:val="006375C7"/>
    <w:rsid w:val="00650D4B"/>
    <w:rsid w:val="00654E8F"/>
    <w:rsid w:val="00657E79"/>
    <w:rsid w:val="00660D05"/>
    <w:rsid w:val="006820B1"/>
    <w:rsid w:val="006B7D14"/>
    <w:rsid w:val="006E1B3E"/>
    <w:rsid w:val="00701303"/>
    <w:rsid w:val="00701727"/>
    <w:rsid w:val="0070566C"/>
    <w:rsid w:val="00714C50"/>
    <w:rsid w:val="00725A7D"/>
    <w:rsid w:val="00735ECB"/>
    <w:rsid w:val="007501BE"/>
    <w:rsid w:val="00790BB3"/>
    <w:rsid w:val="007C206C"/>
    <w:rsid w:val="00803D24"/>
    <w:rsid w:val="00817DD6"/>
    <w:rsid w:val="00885156"/>
    <w:rsid w:val="008868DA"/>
    <w:rsid w:val="008F25BA"/>
    <w:rsid w:val="009151AA"/>
    <w:rsid w:val="0093429D"/>
    <w:rsid w:val="00943573"/>
    <w:rsid w:val="009509A9"/>
    <w:rsid w:val="0096161E"/>
    <w:rsid w:val="00970F7D"/>
    <w:rsid w:val="00994A3D"/>
    <w:rsid w:val="009B412F"/>
    <w:rsid w:val="009C2B12"/>
    <w:rsid w:val="009C70F3"/>
    <w:rsid w:val="00A174D9"/>
    <w:rsid w:val="00A569CD"/>
    <w:rsid w:val="00AB5EE2"/>
    <w:rsid w:val="00AB6715"/>
    <w:rsid w:val="00AC77BD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35B5"/>
    <w:rsid w:val="00DE23E8"/>
    <w:rsid w:val="00E52377"/>
    <w:rsid w:val="00E64E17"/>
    <w:rsid w:val="00E866C9"/>
    <w:rsid w:val="00EA3D3C"/>
    <w:rsid w:val="00F46900"/>
    <w:rsid w:val="00F61D89"/>
    <w:rsid w:val="00F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65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Author</cp:lastModifiedBy>
  <cp:revision>20</cp:revision>
  <cp:lastPrinted>2013-10-03T12:51:00Z</cp:lastPrinted>
  <dcterms:created xsi:type="dcterms:W3CDTF">2022-11-17T16:58:00Z</dcterms:created>
  <dcterms:modified xsi:type="dcterms:W3CDTF">2023-08-02T15:34:00Z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