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40EBA" w14:textId="0898B4AA" w:rsidR="001F374C" w:rsidRPr="00114AA6" w:rsidRDefault="00CC3DF3">
      <w:pPr>
        <w:spacing w:line="48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SUPPLEMENTARY MATERIALS</w:t>
      </w:r>
      <w:bookmarkStart w:id="0" w:name="_GoBack"/>
      <w:bookmarkEnd w:id="0"/>
    </w:p>
    <w:p w14:paraId="7A55DB2B" w14:textId="7A7CC72C" w:rsidR="001F374C" w:rsidRPr="00114AA6" w:rsidRDefault="000C0B69">
      <w:pPr>
        <w:rPr>
          <w:rFonts w:ascii="Times New Roman" w:eastAsia="Times New Roman" w:hAnsi="Times New Roman" w:cs="Times New Roman"/>
          <w:b/>
          <w:lang w:val="en-GB"/>
        </w:rPr>
      </w:pPr>
      <w:r w:rsidRPr="00114AA6">
        <w:rPr>
          <w:rFonts w:ascii="Times New Roman" w:eastAsia="Times New Roman" w:hAnsi="Times New Roman" w:cs="Times New Roman"/>
          <w:b/>
          <w:lang w:val="en-GB"/>
        </w:rPr>
        <w:t xml:space="preserve">Supplementary Table 1: Additional clinical characteristics of the </w:t>
      </w:r>
      <w:r w:rsidR="00E3781D">
        <w:rPr>
          <w:rFonts w:ascii="Times New Roman" w:eastAsia="Times New Roman" w:hAnsi="Times New Roman" w:cs="Times New Roman"/>
          <w:b/>
          <w:lang w:val="en-GB"/>
        </w:rPr>
        <w:t>kidney</w:t>
      </w:r>
      <w:r w:rsidRPr="00114AA6">
        <w:rPr>
          <w:rFonts w:ascii="Times New Roman" w:eastAsia="Times New Roman" w:hAnsi="Times New Roman" w:cs="Times New Roman"/>
          <w:b/>
          <w:lang w:val="en-GB"/>
        </w:rPr>
        <w:t xml:space="preserve"> transplant group (n=74)</w:t>
      </w:r>
    </w:p>
    <w:tbl>
      <w:tblPr>
        <w:tblStyle w:val="af0"/>
        <w:tblW w:w="6520" w:type="dxa"/>
        <w:tblInd w:w="0" w:type="dxa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59"/>
      </w:tblGrid>
      <w:tr w:rsidR="001F374C" w:rsidRPr="00114AA6" w14:paraId="293F605C" w14:textId="77777777" w:rsidTr="006E6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il"/>
            </w:tcBorders>
          </w:tcPr>
          <w:p w14:paraId="4AC60C83" w14:textId="77777777" w:rsidR="001F374C" w:rsidRPr="00114AA6" w:rsidRDefault="001F374C" w:rsidP="006E6B8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259" w:type="dxa"/>
            <w:tcBorders>
              <w:top w:val="nil"/>
            </w:tcBorders>
            <w:vAlign w:val="center"/>
          </w:tcPr>
          <w:p w14:paraId="2ADADC3A" w14:textId="77777777" w:rsidR="001F374C" w:rsidRPr="00114AA6" w:rsidRDefault="001F374C" w:rsidP="006E6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F374C" w:rsidRPr="00114AA6" w14:paraId="46A1491E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7F60613D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Creatinine (μmol/L)</w:t>
            </w:r>
          </w:p>
        </w:tc>
        <w:tc>
          <w:tcPr>
            <w:tcW w:w="3259" w:type="dxa"/>
            <w:vAlign w:val="center"/>
          </w:tcPr>
          <w:p w14:paraId="2F7F6DBA" w14:textId="3CC6E5D2" w:rsidR="001F374C" w:rsidRPr="00114AA6" w:rsidRDefault="00592C16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88 [75-113</w:t>
            </w:r>
            <w:r w:rsidR="00F105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]</w:t>
            </w:r>
          </w:p>
        </w:tc>
      </w:tr>
      <w:tr w:rsidR="001F374C" w:rsidRPr="00114AA6" w14:paraId="7F4A0681" w14:textId="77777777" w:rsidTr="006E6B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347EE7DB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eGFR (mL/min/1.73m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GB"/>
              </w:rPr>
              <w:t>2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3259" w:type="dxa"/>
            <w:vAlign w:val="center"/>
          </w:tcPr>
          <w:p w14:paraId="03917BE1" w14:textId="5BC7F24E" w:rsidR="001F374C" w:rsidRPr="00114AA6" w:rsidRDefault="00592C16" w:rsidP="006E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66.8 [55.3-84.3</w:t>
            </w:r>
            <w:r w:rsidR="00F105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]</w:t>
            </w:r>
          </w:p>
        </w:tc>
      </w:tr>
      <w:tr w:rsidR="001F374C" w:rsidRPr="00114AA6" w14:paraId="030C3139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5E883AA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CKD stages, n (%)</w:t>
            </w:r>
          </w:p>
        </w:tc>
        <w:tc>
          <w:tcPr>
            <w:tcW w:w="3259" w:type="dxa"/>
            <w:vAlign w:val="center"/>
          </w:tcPr>
          <w:p w14:paraId="540FF3E3" w14:textId="77777777" w:rsidR="001F374C" w:rsidRPr="00114AA6" w:rsidRDefault="001F374C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F374C" w:rsidRPr="00114AA6" w14:paraId="563ECD5B" w14:textId="77777777" w:rsidTr="006E6B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05C8FE73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</w:t>
            </w:r>
          </w:p>
        </w:tc>
        <w:tc>
          <w:tcPr>
            <w:tcW w:w="3259" w:type="dxa"/>
            <w:vAlign w:val="center"/>
          </w:tcPr>
          <w:p w14:paraId="0AD631BD" w14:textId="6927B35B" w:rsidR="001F374C" w:rsidRPr="00114AA6" w:rsidRDefault="008F2EF8" w:rsidP="006E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 (20</w:t>
            </w:r>
            <w:r w:rsidR="000C0B69"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1F374C" w:rsidRPr="00114AA6" w14:paraId="75D665A0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259055C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II</w:t>
            </w:r>
          </w:p>
        </w:tc>
        <w:tc>
          <w:tcPr>
            <w:tcW w:w="3259" w:type="dxa"/>
            <w:vAlign w:val="center"/>
          </w:tcPr>
          <w:p w14:paraId="6C2F838B" w14:textId="6160FDDE" w:rsidR="001F374C" w:rsidRPr="00114AA6" w:rsidRDefault="008F2EF8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 (47</w:t>
            </w:r>
            <w:r w:rsidR="000C0B69"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1F374C" w:rsidRPr="00114AA6" w14:paraId="21748154" w14:textId="77777777" w:rsidTr="006E6B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3D05AE53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III</w:t>
            </w:r>
          </w:p>
        </w:tc>
        <w:tc>
          <w:tcPr>
            <w:tcW w:w="3259" w:type="dxa"/>
            <w:vAlign w:val="center"/>
          </w:tcPr>
          <w:p w14:paraId="1DFD8217" w14:textId="0758E45C" w:rsidR="001F374C" w:rsidRPr="00114AA6" w:rsidRDefault="008F2EF8" w:rsidP="006E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 (27</w:t>
            </w:r>
            <w:r w:rsidR="000C0B69"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1F374C" w:rsidRPr="00114AA6" w14:paraId="23208D66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0D92263F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IV</w:t>
            </w:r>
          </w:p>
        </w:tc>
        <w:tc>
          <w:tcPr>
            <w:tcW w:w="3259" w:type="dxa"/>
            <w:vAlign w:val="center"/>
          </w:tcPr>
          <w:p w14:paraId="3AD1F13D" w14:textId="0FF0150C" w:rsidR="001F374C" w:rsidRPr="00114AA6" w:rsidRDefault="008F2EF8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 (1</w:t>
            </w:r>
            <w:r w:rsidR="000C0B69"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1F374C" w:rsidRPr="00114AA6" w14:paraId="6CF1F916" w14:textId="77777777" w:rsidTr="006E6B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32DD4C89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3259" w:type="dxa"/>
            <w:vAlign w:val="center"/>
          </w:tcPr>
          <w:p w14:paraId="6ECDEC5F" w14:textId="77777777" w:rsidR="001F374C" w:rsidRPr="00114AA6" w:rsidRDefault="000C0B69" w:rsidP="006E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 (4)</w:t>
            </w:r>
          </w:p>
        </w:tc>
      </w:tr>
      <w:tr w:rsidR="001F374C" w:rsidRPr="00114AA6" w14:paraId="248B8010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9EDB582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BUN (mmol/L)</w:t>
            </w:r>
          </w:p>
        </w:tc>
        <w:tc>
          <w:tcPr>
            <w:tcW w:w="3259" w:type="dxa"/>
            <w:vAlign w:val="center"/>
          </w:tcPr>
          <w:p w14:paraId="4F590116" w14:textId="69A66AD9" w:rsidR="001F374C" w:rsidRPr="00114AA6" w:rsidRDefault="00F10579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6.9 [5.1-9.1]</w:t>
            </w:r>
          </w:p>
        </w:tc>
      </w:tr>
      <w:tr w:rsidR="001F374C" w:rsidRPr="00114AA6" w14:paraId="62A49A42" w14:textId="77777777" w:rsidTr="006E6B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6BC9BD7" w14:textId="05344D87" w:rsidR="001F374C" w:rsidRPr="00114AA6" w:rsidRDefault="000C0B69" w:rsidP="000C0B6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Calcium (mmol/L)</w:t>
            </w:r>
          </w:p>
        </w:tc>
        <w:tc>
          <w:tcPr>
            <w:tcW w:w="3259" w:type="dxa"/>
            <w:vAlign w:val="center"/>
          </w:tcPr>
          <w:p w14:paraId="5CB33928" w14:textId="63DB1788" w:rsidR="001F374C" w:rsidRPr="00114AA6" w:rsidRDefault="009959E4" w:rsidP="006E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</w:t>
            </w:r>
            <w:r w:rsidR="00F105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 [2.3-2.4]</w:t>
            </w:r>
          </w:p>
        </w:tc>
      </w:tr>
      <w:tr w:rsidR="001F374C" w:rsidRPr="00114AA6" w14:paraId="02691956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FBEB0F0" w14:textId="01DE4DC4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Phosphor (mmol/L)</w:t>
            </w:r>
          </w:p>
        </w:tc>
        <w:tc>
          <w:tcPr>
            <w:tcW w:w="3259" w:type="dxa"/>
            <w:vAlign w:val="center"/>
          </w:tcPr>
          <w:p w14:paraId="3196D4A9" w14:textId="04D12DA8" w:rsidR="001F374C" w:rsidRPr="00114AA6" w:rsidRDefault="009959E4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</w:t>
            </w:r>
            <w:r w:rsidR="00F105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 [1.0-1.4]</w:t>
            </w:r>
          </w:p>
        </w:tc>
      </w:tr>
      <w:tr w:rsidR="001F374C" w:rsidRPr="00114AA6" w14:paraId="590E3817" w14:textId="77777777" w:rsidTr="006E6B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4FDA5BA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Ca x P (mmol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GB"/>
              </w:rPr>
              <w:t>2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/L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GB"/>
              </w:rPr>
              <w:t>2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3259" w:type="dxa"/>
            <w:vAlign w:val="center"/>
          </w:tcPr>
          <w:p w14:paraId="61CB8DDD" w14:textId="34C1799A" w:rsidR="001F374C" w:rsidRPr="00114AA6" w:rsidRDefault="00F10579" w:rsidP="006E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2.76 [1.75-5.04]</w:t>
            </w:r>
          </w:p>
        </w:tc>
      </w:tr>
      <w:tr w:rsidR="001F374C" w:rsidRPr="00114AA6" w14:paraId="59EE5415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18ABE46" w14:textId="3FD5770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Magnesium (mmol/L)</w:t>
            </w:r>
          </w:p>
        </w:tc>
        <w:tc>
          <w:tcPr>
            <w:tcW w:w="3259" w:type="dxa"/>
            <w:vAlign w:val="center"/>
          </w:tcPr>
          <w:p w14:paraId="12B236D5" w14:textId="18B0C1D8" w:rsidR="001F374C" w:rsidRPr="00114AA6" w:rsidRDefault="009959E4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</w:t>
            </w:r>
            <w:r w:rsidR="00F105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 [0.7-0.8]</w:t>
            </w:r>
          </w:p>
        </w:tc>
      </w:tr>
      <w:tr w:rsidR="001F374C" w:rsidRPr="00114AA6" w14:paraId="2249A2BD" w14:textId="77777777" w:rsidTr="006E6B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71C8724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PTH (ng/mL)</w:t>
            </w:r>
          </w:p>
        </w:tc>
        <w:tc>
          <w:tcPr>
            <w:tcW w:w="3259" w:type="dxa"/>
            <w:vAlign w:val="center"/>
          </w:tcPr>
          <w:p w14:paraId="0C793DEF" w14:textId="2A634231" w:rsidR="001F374C" w:rsidRPr="00114AA6" w:rsidRDefault="00F10579" w:rsidP="006E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71 [54-118]</w:t>
            </w:r>
          </w:p>
        </w:tc>
      </w:tr>
      <w:tr w:rsidR="001F374C" w:rsidRPr="00114AA6" w14:paraId="32709984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7DF4E6E0" w14:textId="0D10E042" w:rsidR="001F374C" w:rsidRPr="00114AA6" w:rsidRDefault="00933CAE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Urinary protein (mg</w:t>
            </w:r>
            <w:r w:rsidR="000C0B69"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/L)</w:t>
            </w:r>
          </w:p>
        </w:tc>
        <w:tc>
          <w:tcPr>
            <w:tcW w:w="3259" w:type="dxa"/>
            <w:vAlign w:val="center"/>
          </w:tcPr>
          <w:p w14:paraId="374A24C0" w14:textId="0AD6391D" w:rsidR="001F374C" w:rsidRPr="00114AA6" w:rsidRDefault="00F10579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122 [48-294</w:t>
            </w:r>
            <w:r w:rsidR="00933CA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]</w:t>
            </w:r>
          </w:p>
        </w:tc>
      </w:tr>
      <w:tr w:rsidR="001F374C" w:rsidRPr="00114AA6" w14:paraId="7C66AEFC" w14:textId="77777777" w:rsidTr="006E6B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4BE2689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Nephrectomy, n (%)</w:t>
            </w:r>
          </w:p>
        </w:tc>
        <w:tc>
          <w:tcPr>
            <w:tcW w:w="3259" w:type="dxa"/>
            <w:vAlign w:val="center"/>
          </w:tcPr>
          <w:p w14:paraId="2DD9177C" w14:textId="77777777" w:rsidR="001F374C" w:rsidRPr="00114AA6" w:rsidRDefault="000C0B69" w:rsidP="006E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 (11)</w:t>
            </w:r>
          </w:p>
        </w:tc>
      </w:tr>
      <w:tr w:rsidR="001F374C" w:rsidRPr="00114AA6" w14:paraId="385B9593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7FF7E970" w14:textId="1F77253C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Repeat </w:t>
            </w:r>
            <w:r w:rsidR="00E3781D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kidney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transplantation, n (%)</w:t>
            </w:r>
          </w:p>
        </w:tc>
        <w:tc>
          <w:tcPr>
            <w:tcW w:w="3259" w:type="dxa"/>
            <w:vAlign w:val="center"/>
          </w:tcPr>
          <w:p w14:paraId="64C36DE3" w14:textId="77777777" w:rsidR="001F374C" w:rsidRPr="00114AA6" w:rsidRDefault="000C0B69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 (9)</w:t>
            </w:r>
          </w:p>
        </w:tc>
      </w:tr>
      <w:tr w:rsidR="001F374C" w:rsidRPr="00114AA6" w14:paraId="16E4120B" w14:textId="77777777" w:rsidTr="006E6B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C8608C3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Cadaveric donation, n (%)</w:t>
            </w:r>
          </w:p>
        </w:tc>
        <w:tc>
          <w:tcPr>
            <w:tcW w:w="3259" w:type="dxa"/>
            <w:vAlign w:val="center"/>
          </w:tcPr>
          <w:p w14:paraId="2D0AEAF2" w14:textId="77777777" w:rsidR="001F374C" w:rsidRPr="00114AA6" w:rsidRDefault="000C0B69" w:rsidP="006E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 (81)</w:t>
            </w:r>
          </w:p>
        </w:tc>
      </w:tr>
      <w:tr w:rsidR="001F374C" w:rsidRPr="00114AA6" w14:paraId="5DF64D43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694F874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Antihypertensive therapy, n (%)</w:t>
            </w:r>
          </w:p>
        </w:tc>
        <w:tc>
          <w:tcPr>
            <w:tcW w:w="3259" w:type="dxa"/>
            <w:vAlign w:val="center"/>
          </w:tcPr>
          <w:p w14:paraId="5C0C466B" w14:textId="77777777" w:rsidR="001F374C" w:rsidRPr="00114AA6" w:rsidRDefault="000C0B69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47 (64)</w:t>
            </w:r>
          </w:p>
        </w:tc>
      </w:tr>
      <w:tr w:rsidR="001F374C" w:rsidRPr="00114AA6" w14:paraId="115695D5" w14:textId="77777777" w:rsidTr="006E6B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CFEEDBD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ACEi/ARB</w:t>
            </w:r>
          </w:p>
        </w:tc>
        <w:tc>
          <w:tcPr>
            <w:tcW w:w="3259" w:type="dxa"/>
            <w:vAlign w:val="center"/>
          </w:tcPr>
          <w:p w14:paraId="6AF342CD" w14:textId="77777777" w:rsidR="001F374C" w:rsidRPr="00114AA6" w:rsidRDefault="000C0B69" w:rsidP="006E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 (23)</w:t>
            </w:r>
          </w:p>
        </w:tc>
      </w:tr>
      <w:tr w:rsidR="001F374C" w:rsidRPr="00114AA6" w14:paraId="2FD516B2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1BEBA76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BB</w:t>
            </w:r>
          </w:p>
        </w:tc>
        <w:tc>
          <w:tcPr>
            <w:tcW w:w="3259" w:type="dxa"/>
            <w:vAlign w:val="center"/>
          </w:tcPr>
          <w:p w14:paraId="4D040F8B" w14:textId="77777777" w:rsidR="001F374C" w:rsidRPr="00114AA6" w:rsidRDefault="000C0B69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29 (39)</w:t>
            </w:r>
          </w:p>
        </w:tc>
      </w:tr>
      <w:tr w:rsidR="001F374C" w:rsidRPr="00114AA6" w14:paraId="74EF957C" w14:textId="77777777" w:rsidTr="006E6B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CD48448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MRA</w:t>
            </w:r>
          </w:p>
        </w:tc>
        <w:tc>
          <w:tcPr>
            <w:tcW w:w="3259" w:type="dxa"/>
            <w:vAlign w:val="center"/>
          </w:tcPr>
          <w:p w14:paraId="1FE37AED" w14:textId="77777777" w:rsidR="001F374C" w:rsidRPr="00114AA6" w:rsidRDefault="000C0B69" w:rsidP="006E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 (0)</w:t>
            </w:r>
          </w:p>
        </w:tc>
      </w:tr>
      <w:tr w:rsidR="001F374C" w:rsidRPr="00114AA6" w14:paraId="16E77396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646A983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CCB</w:t>
            </w:r>
          </w:p>
        </w:tc>
        <w:tc>
          <w:tcPr>
            <w:tcW w:w="3259" w:type="dxa"/>
            <w:vAlign w:val="center"/>
          </w:tcPr>
          <w:p w14:paraId="7FE1DCFB" w14:textId="77777777" w:rsidR="001F374C" w:rsidRPr="00114AA6" w:rsidRDefault="000C0B69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28 (38)</w:t>
            </w:r>
          </w:p>
        </w:tc>
      </w:tr>
      <w:tr w:rsidR="001F374C" w:rsidRPr="00114AA6" w14:paraId="4CE21787" w14:textId="77777777" w:rsidTr="006E6B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849F245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Diuretic</w:t>
            </w:r>
          </w:p>
        </w:tc>
        <w:tc>
          <w:tcPr>
            <w:tcW w:w="3259" w:type="dxa"/>
            <w:vAlign w:val="center"/>
          </w:tcPr>
          <w:p w14:paraId="57E0246C" w14:textId="77777777" w:rsidR="001F374C" w:rsidRPr="00114AA6" w:rsidRDefault="000C0B69" w:rsidP="006E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 (4)</w:t>
            </w:r>
          </w:p>
        </w:tc>
      </w:tr>
      <w:tr w:rsidR="001F374C" w:rsidRPr="00114AA6" w14:paraId="63E875F7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8AD7D26" w14:textId="77777777" w:rsidR="001F374C" w:rsidRPr="00114AA6" w:rsidRDefault="000C0B69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Alpha-1 blocker</w:t>
            </w:r>
          </w:p>
        </w:tc>
        <w:tc>
          <w:tcPr>
            <w:tcW w:w="3259" w:type="dxa"/>
            <w:vAlign w:val="center"/>
          </w:tcPr>
          <w:p w14:paraId="52A6CBE2" w14:textId="77777777" w:rsidR="001F374C" w:rsidRPr="00114AA6" w:rsidRDefault="000C0B69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 (7)</w:t>
            </w:r>
          </w:p>
        </w:tc>
      </w:tr>
      <w:tr w:rsidR="00D53F74" w:rsidRPr="00114AA6" w14:paraId="68D4C5E2" w14:textId="77777777" w:rsidTr="006E6B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F78617F" w14:textId="4B06EE7D" w:rsidR="00D53F74" w:rsidRPr="00114AA6" w:rsidRDefault="00D53F74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Immunosuppression regimen, n (%)</w:t>
            </w:r>
          </w:p>
        </w:tc>
        <w:tc>
          <w:tcPr>
            <w:tcW w:w="3259" w:type="dxa"/>
            <w:vAlign w:val="center"/>
          </w:tcPr>
          <w:p w14:paraId="28413681" w14:textId="4FBAAC67" w:rsidR="00D53F74" w:rsidRPr="00114AA6" w:rsidRDefault="00262224" w:rsidP="006E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74 (100)</w:t>
            </w:r>
          </w:p>
        </w:tc>
      </w:tr>
      <w:tr w:rsidR="00D53F74" w:rsidRPr="00114AA6" w14:paraId="4AAFDF29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E7D58AB" w14:textId="77B321CE" w:rsidR="00D53F74" w:rsidRPr="00114AA6" w:rsidRDefault="00D53F74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Tacrolimus</w:t>
            </w:r>
          </w:p>
        </w:tc>
        <w:tc>
          <w:tcPr>
            <w:tcW w:w="3259" w:type="dxa"/>
            <w:vAlign w:val="center"/>
          </w:tcPr>
          <w:p w14:paraId="49BF4B12" w14:textId="68257F86" w:rsidR="00D53F74" w:rsidRPr="00114AA6" w:rsidRDefault="00D53F74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63 (85)</w:t>
            </w:r>
          </w:p>
        </w:tc>
      </w:tr>
      <w:tr w:rsidR="00D53F74" w:rsidRPr="00114AA6" w14:paraId="21D9791C" w14:textId="77777777" w:rsidTr="006E6B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3625B207" w14:textId="2941822F" w:rsidR="00D53F74" w:rsidRPr="00114AA6" w:rsidRDefault="00D53F74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Mycophenolate mofetil</w:t>
            </w:r>
          </w:p>
        </w:tc>
        <w:tc>
          <w:tcPr>
            <w:tcW w:w="3259" w:type="dxa"/>
            <w:vAlign w:val="center"/>
          </w:tcPr>
          <w:p w14:paraId="5F2B794D" w14:textId="324214DA" w:rsidR="00D53F74" w:rsidRPr="00114AA6" w:rsidRDefault="00D53F74" w:rsidP="006E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37 (50)</w:t>
            </w:r>
          </w:p>
        </w:tc>
      </w:tr>
      <w:tr w:rsidR="00D53F74" w:rsidRPr="00114AA6" w14:paraId="25334963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E25B19B" w14:textId="7BB11519" w:rsidR="00D53F74" w:rsidRPr="00114AA6" w:rsidRDefault="00D53F74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Mycophenolic acid</w:t>
            </w:r>
          </w:p>
        </w:tc>
        <w:tc>
          <w:tcPr>
            <w:tcW w:w="3259" w:type="dxa"/>
            <w:vAlign w:val="center"/>
          </w:tcPr>
          <w:p w14:paraId="671B8111" w14:textId="349A9AE6" w:rsidR="00D53F74" w:rsidRPr="00114AA6" w:rsidRDefault="00D53F74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22 (30)</w:t>
            </w:r>
          </w:p>
        </w:tc>
      </w:tr>
      <w:tr w:rsidR="00D53F74" w:rsidRPr="00114AA6" w14:paraId="0DB426C2" w14:textId="77777777" w:rsidTr="006E6B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12B4BEA" w14:textId="2AE90521" w:rsidR="00D53F74" w:rsidRPr="00114AA6" w:rsidRDefault="00262224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Everolimus</w:t>
            </w:r>
          </w:p>
        </w:tc>
        <w:tc>
          <w:tcPr>
            <w:tcW w:w="3259" w:type="dxa"/>
            <w:vAlign w:val="center"/>
          </w:tcPr>
          <w:p w14:paraId="150C2355" w14:textId="14911B75" w:rsidR="00D53F74" w:rsidRPr="00114AA6" w:rsidRDefault="00262224" w:rsidP="006E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</w:t>
            </w:r>
            <w:r w:rsidR="00FA07D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(1)</w:t>
            </w:r>
          </w:p>
        </w:tc>
      </w:tr>
      <w:tr w:rsidR="00D53F74" w:rsidRPr="00114AA6" w14:paraId="6256923E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DB97F0E" w14:textId="0797A029" w:rsidR="00D53F74" w:rsidRPr="00114AA6" w:rsidRDefault="00262224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lastRenderedPageBreak/>
              <w:t>Azathioprine</w:t>
            </w:r>
          </w:p>
        </w:tc>
        <w:tc>
          <w:tcPr>
            <w:tcW w:w="3259" w:type="dxa"/>
            <w:vAlign w:val="center"/>
          </w:tcPr>
          <w:p w14:paraId="604C188C" w14:textId="37A89294" w:rsidR="00D53F74" w:rsidRPr="00114AA6" w:rsidRDefault="00262224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</w:t>
            </w:r>
            <w:r w:rsidR="00FA07D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(1)</w:t>
            </w:r>
          </w:p>
        </w:tc>
      </w:tr>
      <w:tr w:rsidR="00262224" w:rsidRPr="00114AA6" w14:paraId="0132BB60" w14:textId="77777777" w:rsidTr="006E6B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77F4EDE" w14:textId="322B9B35" w:rsidR="00262224" w:rsidRPr="00114AA6" w:rsidRDefault="00262224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Cyclosporine</w:t>
            </w:r>
          </w:p>
        </w:tc>
        <w:tc>
          <w:tcPr>
            <w:tcW w:w="3259" w:type="dxa"/>
            <w:vAlign w:val="center"/>
          </w:tcPr>
          <w:p w14:paraId="5A015BFC" w14:textId="09513112" w:rsidR="00262224" w:rsidRPr="00114AA6" w:rsidRDefault="00262224" w:rsidP="006E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</w:t>
            </w:r>
            <w:r w:rsidR="00FA07D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(9)</w:t>
            </w:r>
          </w:p>
        </w:tc>
      </w:tr>
      <w:tr w:rsidR="00262224" w:rsidRPr="00114AA6" w14:paraId="2D43943A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00FA597" w14:textId="524EFD45" w:rsidR="00262224" w:rsidRPr="00114AA6" w:rsidRDefault="00262224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Sirolimus</w:t>
            </w:r>
          </w:p>
        </w:tc>
        <w:tc>
          <w:tcPr>
            <w:tcW w:w="3259" w:type="dxa"/>
            <w:vAlign w:val="center"/>
          </w:tcPr>
          <w:p w14:paraId="33505E6F" w14:textId="44B0C568" w:rsidR="00262224" w:rsidRPr="00114AA6" w:rsidRDefault="00262224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</w:t>
            </w:r>
            <w:r w:rsidR="00FA07D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(5)</w:t>
            </w:r>
          </w:p>
        </w:tc>
      </w:tr>
      <w:tr w:rsidR="00262224" w:rsidRPr="00114AA6" w14:paraId="38551108" w14:textId="77777777" w:rsidTr="006E6B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A5BF0B5" w14:textId="5BCBF6A4" w:rsidR="00262224" w:rsidRPr="00114AA6" w:rsidRDefault="00262224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CNI</w:t>
            </w:r>
          </w:p>
        </w:tc>
        <w:tc>
          <w:tcPr>
            <w:tcW w:w="3259" w:type="dxa"/>
            <w:vAlign w:val="center"/>
          </w:tcPr>
          <w:p w14:paraId="442E1E81" w14:textId="01482AE2" w:rsidR="00262224" w:rsidRPr="00114AA6" w:rsidRDefault="001B5573" w:rsidP="006E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70</w:t>
            </w:r>
            <w:r w:rsidR="005A692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(95</w:t>
            </w:r>
            <w:r w:rsidR="00FA07D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D53F74" w:rsidRPr="00114AA6" w14:paraId="311CF3FD" w14:textId="77777777" w:rsidTr="006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F4895E8" w14:textId="52E9E5B5" w:rsidR="00D53F74" w:rsidRPr="00114AA6" w:rsidRDefault="00D53F74" w:rsidP="006E6B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Steroid</w:t>
            </w:r>
          </w:p>
        </w:tc>
        <w:tc>
          <w:tcPr>
            <w:tcW w:w="3259" w:type="dxa"/>
            <w:vAlign w:val="center"/>
          </w:tcPr>
          <w:p w14:paraId="4EABD526" w14:textId="7E74C4DC" w:rsidR="00D53F74" w:rsidRPr="00114AA6" w:rsidRDefault="00ED2F77" w:rsidP="006E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26 (35</w:t>
            </w:r>
            <w:r w:rsidR="00D53F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</w:tbl>
    <w:p w14:paraId="68026EE7" w14:textId="77777777" w:rsidR="001F374C" w:rsidRPr="00114AA6" w:rsidRDefault="000C0B69">
      <w:pPr>
        <w:rPr>
          <w:rFonts w:ascii="Times New Roman" w:eastAsia="Times New Roman" w:hAnsi="Times New Roman" w:cs="Times New Roman"/>
          <w:sz w:val="14"/>
          <w:szCs w:val="14"/>
          <w:lang w:val="en-GB"/>
        </w:rPr>
      </w:pPr>
      <w:r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>Data are presented as mean±SD, median (interquartile range) or number of patients</w:t>
      </w:r>
    </w:p>
    <w:p w14:paraId="54C76099" w14:textId="194C7262" w:rsidR="000046D0" w:rsidRPr="00114AA6" w:rsidRDefault="000C0B69" w:rsidP="000046D0">
      <w:pPr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</w:pPr>
      <w:r w:rsidRPr="00114AA6">
        <w:rPr>
          <w:rFonts w:ascii="Times New Roman" w:eastAsia="Times New Roman" w:hAnsi="Times New Roman" w:cs="Times New Roman"/>
          <w:i/>
          <w:color w:val="000000"/>
          <w:sz w:val="14"/>
          <w:szCs w:val="14"/>
          <w:lang w:val="en-GB"/>
        </w:rPr>
        <w:t>Abbreviations</w:t>
      </w:r>
      <w:r w:rsidRPr="00114AA6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: eGFR: glomerular filtration rate; BUN = blood urea nitrogen; Ca x P: c</w:t>
      </w:r>
      <w:r w:rsidR="006D0AB6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alcium-phosphate product; PTH: p</w:t>
      </w:r>
      <w:r w:rsidRPr="00114AA6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arathyroid hormone; ACEi: angiotensin-convertase inhibitor; ARB: angiotensin receptor blocker; BB: beta blocker; MRA: mineralocorticoid receptor antagonist; CCB: calcium channel blocke</w:t>
      </w:r>
      <w:r w:rsidR="000046D0" w:rsidRPr="00114AA6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r</w:t>
      </w:r>
      <w:r w:rsidR="000D296C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 xml:space="preserve">; CNI: calcineurin </w:t>
      </w:r>
      <w:r w:rsidR="00FA07D2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inhibitor</w:t>
      </w:r>
      <w:r w:rsidR="000046D0" w:rsidRPr="00114AA6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br w:type="page"/>
      </w:r>
    </w:p>
    <w:p w14:paraId="7FD1BAD3" w14:textId="6C0D0800" w:rsidR="001F374C" w:rsidRPr="00114AA6" w:rsidRDefault="000C0B69">
      <w:pPr>
        <w:jc w:val="both"/>
        <w:rPr>
          <w:rFonts w:ascii="Times New Roman" w:eastAsia="Times New Roman" w:hAnsi="Times New Roman" w:cs="Times New Roman"/>
          <w:lang w:val="en-GB"/>
        </w:rPr>
      </w:pPr>
      <w:r w:rsidRPr="00114AA6">
        <w:rPr>
          <w:rFonts w:ascii="Times New Roman" w:eastAsia="Times New Roman" w:hAnsi="Times New Roman" w:cs="Times New Roman"/>
          <w:b/>
          <w:lang w:val="en-GB"/>
        </w:rPr>
        <w:lastRenderedPageBreak/>
        <w:t xml:space="preserve">Supplementary Table </w:t>
      </w:r>
      <w:r w:rsidR="000046D0" w:rsidRPr="00114AA6">
        <w:rPr>
          <w:rFonts w:ascii="Times New Roman" w:eastAsia="Times New Roman" w:hAnsi="Times New Roman" w:cs="Times New Roman"/>
          <w:b/>
          <w:lang w:val="en-GB"/>
        </w:rPr>
        <w:t>2</w:t>
      </w:r>
      <w:r w:rsidRPr="00114AA6">
        <w:rPr>
          <w:rFonts w:ascii="Times New Roman" w:eastAsia="Times New Roman" w:hAnsi="Times New Roman" w:cs="Times New Roman"/>
          <w:b/>
          <w:lang w:val="en-GB"/>
        </w:rPr>
        <w:t xml:space="preserve">: Significant correlations between the laboratory and 3D echocardiographic parameters of the </w:t>
      </w:r>
      <w:r w:rsidR="00E3781D">
        <w:rPr>
          <w:rFonts w:ascii="Times New Roman" w:eastAsia="Times New Roman" w:hAnsi="Times New Roman" w:cs="Times New Roman"/>
          <w:b/>
          <w:lang w:val="en-GB"/>
        </w:rPr>
        <w:t>KTX</w:t>
      </w:r>
      <w:r w:rsidRPr="00114AA6">
        <w:rPr>
          <w:rFonts w:ascii="Times New Roman" w:eastAsia="Times New Roman" w:hAnsi="Times New Roman" w:cs="Times New Roman"/>
          <w:b/>
          <w:lang w:val="en-GB"/>
        </w:rPr>
        <w:t xml:space="preserve"> patients</w:t>
      </w:r>
    </w:p>
    <w:p w14:paraId="2BF92A6A" w14:textId="77777777" w:rsidR="001F374C" w:rsidRPr="00114AA6" w:rsidRDefault="001F374C">
      <w:pPr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tbl>
      <w:tblPr>
        <w:tblStyle w:val="af2"/>
        <w:tblW w:w="9354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22"/>
        <w:gridCol w:w="1323"/>
        <w:gridCol w:w="1323"/>
        <w:gridCol w:w="1322"/>
        <w:gridCol w:w="1323"/>
        <w:gridCol w:w="1323"/>
      </w:tblGrid>
      <w:tr w:rsidR="006E6B89" w:rsidRPr="00114AA6" w14:paraId="170F612B" w14:textId="34698958" w:rsidTr="006C1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A6B9F1" w14:textId="77777777" w:rsidR="006E6B89" w:rsidRPr="00114AA6" w:rsidRDefault="006E6B89" w:rsidP="000C0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DE51A" w14:textId="29458FB4" w:rsidR="006E6B89" w:rsidRPr="00114AA6" w:rsidRDefault="006E6B89" w:rsidP="000C0B6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Calcium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5AC055" w14:textId="4EF3EF65" w:rsidR="006E6B89" w:rsidRPr="00114AA6" w:rsidRDefault="006E6B89" w:rsidP="000C0B6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Phosphor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9144F6" w14:textId="1BD9C0F5" w:rsidR="006E6B89" w:rsidRPr="00114AA6" w:rsidRDefault="006E6B89" w:rsidP="000C0B6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Ca</w:t>
            </w:r>
            <w:r w:rsidR="006D0A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x</w:t>
            </w:r>
            <w:r w:rsidR="006D0A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805967" w14:textId="5A5DC5E2" w:rsidR="006E6B89" w:rsidRPr="00114AA6" w:rsidRDefault="006E6B89" w:rsidP="000C0B6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Magnesium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0E877" w14:textId="5A7D5587" w:rsidR="006E6B89" w:rsidRPr="00114AA6" w:rsidRDefault="006E6B89" w:rsidP="000C0B6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Creatinine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81F39" w14:textId="0F9CFF3B" w:rsidR="006E6B89" w:rsidRPr="00114AA6" w:rsidRDefault="006E6B89" w:rsidP="000C0B6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Urinary protein</w:t>
            </w:r>
            <w:r w:rsidR="00921BE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/ creatinine</w:t>
            </w:r>
          </w:p>
        </w:tc>
      </w:tr>
      <w:tr w:rsidR="00101053" w:rsidRPr="00114AA6" w14:paraId="5B91401E" w14:textId="3AC2FB3E" w:rsidTr="006C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</w:tcBorders>
          </w:tcPr>
          <w:p w14:paraId="2EC22651" w14:textId="55BEC1C5" w:rsidR="00101053" w:rsidRPr="00114AA6" w:rsidRDefault="00101053" w:rsidP="0010105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3D LVEDVi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14:paraId="21C578D7" w14:textId="508D2552" w:rsidR="00101053" w:rsidRPr="003C0E3A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r=-0.077</w:t>
            </w:r>
          </w:p>
          <w:p w14:paraId="1874AE1A" w14:textId="12AA9D5A" w:rsidR="00101053" w:rsidRPr="003C0E3A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p=0.522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3123DB12" w14:textId="77777777" w:rsidR="00101053" w:rsidRPr="009B6CB9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114AA6"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0.304</w:t>
            </w:r>
          </w:p>
          <w:p w14:paraId="4F47DF68" w14:textId="4325A871" w:rsidR="00114AA6" w:rsidRPr="003C0E3A" w:rsidRDefault="00114AA6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p=0.009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2E946290" w14:textId="77777777" w:rsidR="00101053" w:rsidRPr="009B6CB9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A04F3" w:rsidRPr="009B6CB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A04F3"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282</w:t>
            </w:r>
          </w:p>
          <w:p w14:paraId="135268F5" w14:textId="38D14583" w:rsidR="005A04F3" w:rsidRPr="003C0E3A" w:rsidRDefault="005A04F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p=0.016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14:paraId="0FD7ECD6" w14:textId="7D1B56A2" w:rsidR="003C0E3A" w:rsidRPr="009B6CB9" w:rsidRDefault="00101053" w:rsidP="003C0E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3C0E3A" w:rsidRPr="009B6CB9">
              <w:rPr>
                <w:rFonts w:ascii="Times New Roman" w:hAnsi="Times New Roman" w:cs="Times New Roman"/>
                <w:sz w:val="18"/>
                <w:szCs w:val="18"/>
              </w:rPr>
              <w:t>0.398</w:t>
            </w:r>
          </w:p>
          <w:p w14:paraId="0D457DC5" w14:textId="133477BD" w:rsidR="003C0E3A" w:rsidRPr="005836D9" w:rsidRDefault="003C0E3A" w:rsidP="003C0E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p=0.001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45EC1B6D" w14:textId="77777777" w:rsidR="00101053" w:rsidRPr="00F808CC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A4F18" w:rsidRPr="00F808CC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A4F18"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200</w:t>
            </w:r>
          </w:p>
          <w:p w14:paraId="1CD74410" w14:textId="55684DA7" w:rsidR="005A4F18" w:rsidRPr="00F808CC" w:rsidRDefault="005A4F18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p=0.092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68C5303A" w14:textId="411D9202" w:rsidR="00101053" w:rsidRPr="00AB0A27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AB0A2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B769CD" w:rsidRPr="00AB0A27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F54475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177</w:t>
            </w:r>
          </w:p>
          <w:p w14:paraId="14BE956E" w14:textId="782686F5" w:rsidR="00B769CD" w:rsidRPr="00AB0A27" w:rsidRDefault="00F54475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p=0.199</w:t>
            </w:r>
          </w:p>
        </w:tc>
      </w:tr>
      <w:tr w:rsidR="003C0E3A" w:rsidRPr="00114AA6" w14:paraId="356DFFBD" w14:textId="1503DE0F" w:rsidTr="006C1E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D79356D" w14:textId="3F7BE7F0" w:rsidR="003C0E3A" w:rsidRPr="00114AA6" w:rsidRDefault="003C0E3A" w:rsidP="003C0E3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3D LVESVi</w:t>
            </w:r>
          </w:p>
        </w:tc>
        <w:tc>
          <w:tcPr>
            <w:tcW w:w="1322" w:type="dxa"/>
          </w:tcPr>
          <w:p w14:paraId="63224AAE" w14:textId="34695126" w:rsidR="003C0E3A" w:rsidRPr="003C0E3A" w:rsidRDefault="003C0E3A" w:rsidP="003C0E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r=-0.071</w:t>
            </w:r>
          </w:p>
          <w:p w14:paraId="63EE468C" w14:textId="6D2FC0A7" w:rsidR="003C0E3A" w:rsidRPr="003C0E3A" w:rsidRDefault="003C0E3A" w:rsidP="003C0E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p=0.556</w:t>
            </w:r>
          </w:p>
        </w:tc>
        <w:tc>
          <w:tcPr>
            <w:tcW w:w="1323" w:type="dxa"/>
          </w:tcPr>
          <w:p w14:paraId="7C5D9A72" w14:textId="77777777" w:rsidR="003C0E3A" w:rsidRPr="009B6CB9" w:rsidRDefault="003C0E3A" w:rsidP="003C0E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r=0.254</w:t>
            </w:r>
          </w:p>
          <w:p w14:paraId="471554FB" w14:textId="3680A326" w:rsidR="003C0E3A" w:rsidRPr="003C0E3A" w:rsidRDefault="003C0E3A" w:rsidP="003C0E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p=0.032</w:t>
            </w:r>
          </w:p>
        </w:tc>
        <w:tc>
          <w:tcPr>
            <w:tcW w:w="1323" w:type="dxa"/>
          </w:tcPr>
          <w:p w14:paraId="4BD116A7" w14:textId="77777777" w:rsidR="003C0E3A" w:rsidRPr="003C0E3A" w:rsidRDefault="003C0E3A" w:rsidP="003C0E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Pr="003C0E3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227</w:t>
            </w:r>
          </w:p>
          <w:p w14:paraId="1869FF25" w14:textId="32301FA6" w:rsidR="003C0E3A" w:rsidRPr="003C0E3A" w:rsidRDefault="003C0E3A" w:rsidP="003C0E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p=0.055</w:t>
            </w:r>
          </w:p>
        </w:tc>
        <w:tc>
          <w:tcPr>
            <w:tcW w:w="1322" w:type="dxa"/>
          </w:tcPr>
          <w:p w14:paraId="7B8CE938" w14:textId="77777777" w:rsidR="003C0E3A" w:rsidRPr="009B6CB9" w:rsidRDefault="003C0E3A" w:rsidP="003C0E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Pr="009B6CB9">
              <w:rPr>
                <w:rFonts w:ascii="Times New Roman" w:hAnsi="Times New Roman" w:cs="Times New Roman"/>
                <w:sz w:val="18"/>
                <w:szCs w:val="18"/>
              </w:rPr>
              <w:t>0.365</w:t>
            </w:r>
          </w:p>
          <w:p w14:paraId="3C45940E" w14:textId="67DBFC35" w:rsidR="003C0E3A" w:rsidRPr="005836D9" w:rsidRDefault="003C0E3A" w:rsidP="003C0E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p=0.002</w:t>
            </w:r>
          </w:p>
        </w:tc>
        <w:tc>
          <w:tcPr>
            <w:tcW w:w="1323" w:type="dxa"/>
          </w:tcPr>
          <w:p w14:paraId="579DC2F3" w14:textId="77777777" w:rsidR="003C0E3A" w:rsidRPr="009B6CB9" w:rsidRDefault="003C0E3A" w:rsidP="003C0E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A4F18" w:rsidRPr="009B6CB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A4F18"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280</w:t>
            </w:r>
          </w:p>
          <w:p w14:paraId="7B01075F" w14:textId="32FD553A" w:rsidR="005A4F18" w:rsidRPr="00F808CC" w:rsidRDefault="005A4F18" w:rsidP="003C0E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p=0.017</w:t>
            </w:r>
          </w:p>
        </w:tc>
        <w:tc>
          <w:tcPr>
            <w:tcW w:w="1323" w:type="dxa"/>
          </w:tcPr>
          <w:p w14:paraId="1C48BB1E" w14:textId="45405EAA" w:rsidR="003C0E3A" w:rsidRPr="009B6CB9" w:rsidRDefault="003C0E3A" w:rsidP="003C0E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B769CD" w:rsidRPr="009B6CB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F54475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314</w:t>
            </w:r>
          </w:p>
          <w:p w14:paraId="71F10EE2" w14:textId="0E477D60" w:rsidR="00B769CD" w:rsidRPr="00AB0A27" w:rsidRDefault="00F54475" w:rsidP="003C0E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p=0.021</w:t>
            </w:r>
          </w:p>
        </w:tc>
      </w:tr>
      <w:tr w:rsidR="003C0E3A" w:rsidRPr="00114AA6" w14:paraId="4DBA7411" w14:textId="240F328E" w:rsidTr="006C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D29C47F" w14:textId="136E4B9A" w:rsidR="003C0E3A" w:rsidRPr="00114AA6" w:rsidRDefault="003C0E3A" w:rsidP="003C0E3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3D LVSVi</w:t>
            </w:r>
          </w:p>
        </w:tc>
        <w:tc>
          <w:tcPr>
            <w:tcW w:w="1322" w:type="dxa"/>
          </w:tcPr>
          <w:p w14:paraId="5F42B635" w14:textId="27C043FF" w:rsidR="003C0E3A" w:rsidRPr="003C0E3A" w:rsidRDefault="003C0E3A" w:rsidP="003C0E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r=-0.070</w:t>
            </w:r>
          </w:p>
          <w:p w14:paraId="7FB30DDE" w14:textId="500E5C4A" w:rsidR="003C0E3A" w:rsidRPr="003C0E3A" w:rsidRDefault="003C0E3A" w:rsidP="003C0E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p=0.559</w:t>
            </w:r>
          </w:p>
        </w:tc>
        <w:tc>
          <w:tcPr>
            <w:tcW w:w="1323" w:type="dxa"/>
          </w:tcPr>
          <w:p w14:paraId="1601732A" w14:textId="77777777" w:rsidR="003C0E3A" w:rsidRPr="009B6CB9" w:rsidRDefault="003C0E3A" w:rsidP="003C0E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r=0.293</w:t>
            </w:r>
          </w:p>
          <w:p w14:paraId="1327EDE5" w14:textId="1E26D7C3" w:rsidR="003C0E3A" w:rsidRPr="003C0E3A" w:rsidRDefault="003C0E3A" w:rsidP="003C0E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p=0.013</w:t>
            </w:r>
          </w:p>
        </w:tc>
        <w:tc>
          <w:tcPr>
            <w:tcW w:w="1323" w:type="dxa"/>
          </w:tcPr>
          <w:p w14:paraId="70F7529F" w14:textId="77777777" w:rsidR="003C0E3A" w:rsidRPr="009B6CB9" w:rsidRDefault="003C0E3A" w:rsidP="003C0E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Pr="009B6CB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278</w:t>
            </w:r>
          </w:p>
          <w:p w14:paraId="7DDE218F" w14:textId="0A5FB9BB" w:rsidR="003C0E3A" w:rsidRPr="003C0E3A" w:rsidRDefault="003C0E3A" w:rsidP="003C0E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p=0.018</w:t>
            </w:r>
          </w:p>
        </w:tc>
        <w:tc>
          <w:tcPr>
            <w:tcW w:w="1322" w:type="dxa"/>
          </w:tcPr>
          <w:p w14:paraId="0325A722" w14:textId="77777777" w:rsidR="003C0E3A" w:rsidRPr="009B6CB9" w:rsidRDefault="003C0E3A" w:rsidP="003C0E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Pr="009B6CB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357</w:t>
            </w:r>
          </w:p>
          <w:p w14:paraId="40EBBC40" w14:textId="56897122" w:rsidR="003C0E3A" w:rsidRPr="005836D9" w:rsidRDefault="003C0E3A" w:rsidP="003C0E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p=0.003</w:t>
            </w:r>
          </w:p>
        </w:tc>
        <w:tc>
          <w:tcPr>
            <w:tcW w:w="1323" w:type="dxa"/>
          </w:tcPr>
          <w:p w14:paraId="09CF586B" w14:textId="77777777" w:rsidR="003C0E3A" w:rsidRPr="00F808CC" w:rsidRDefault="003C0E3A" w:rsidP="003C0E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A4F18" w:rsidRPr="00F808CC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A4F18"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091</w:t>
            </w:r>
          </w:p>
          <w:p w14:paraId="0CE8F4ED" w14:textId="21AB794D" w:rsidR="005A4F18" w:rsidRPr="00F808CC" w:rsidRDefault="005A4F18" w:rsidP="003C0E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p=0.450</w:t>
            </w:r>
          </w:p>
        </w:tc>
        <w:tc>
          <w:tcPr>
            <w:tcW w:w="1323" w:type="dxa"/>
          </w:tcPr>
          <w:p w14:paraId="7CF96BDB" w14:textId="4A0B5B1E" w:rsidR="003C0E3A" w:rsidRPr="00AB0A27" w:rsidRDefault="003C0E3A" w:rsidP="003C0E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AB0A2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7509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-0.013</w:t>
            </w:r>
          </w:p>
          <w:p w14:paraId="4E3D36A3" w14:textId="49427535" w:rsidR="00B769CD" w:rsidRPr="00AB0A27" w:rsidRDefault="00750979" w:rsidP="003C0E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p=0.929</w:t>
            </w:r>
          </w:p>
        </w:tc>
      </w:tr>
      <w:tr w:rsidR="00101053" w:rsidRPr="00114AA6" w14:paraId="29F17496" w14:textId="5D0AC8BA" w:rsidTr="006C1E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DA27054" w14:textId="229818AA" w:rsidR="00101053" w:rsidRPr="00114AA6" w:rsidRDefault="00101053" w:rsidP="0010105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3D LVMi</w:t>
            </w:r>
          </w:p>
        </w:tc>
        <w:tc>
          <w:tcPr>
            <w:tcW w:w="1322" w:type="dxa"/>
          </w:tcPr>
          <w:p w14:paraId="1DD1F50C" w14:textId="0718D6D4" w:rsidR="00101053" w:rsidRPr="003C0E3A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r=-0.187</w:t>
            </w:r>
          </w:p>
          <w:p w14:paraId="76287239" w14:textId="2275C845" w:rsidR="00101053" w:rsidRPr="003C0E3A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p=0.116</w:t>
            </w:r>
          </w:p>
        </w:tc>
        <w:tc>
          <w:tcPr>
            <w:tcW w:w="1323" w:type="dxa"/>
          </w:tcPr>
          <w:p w14:paraId="48FABA08" w14:textId="44998343" w:rsidR="00101053" w:rsidRPr="009B6CB9" w:rsidRDefault="00114AA6" w:rsidP="00114AA6">
            <w:pPr>
              <w:tabs>
                <w:tab w:val="left" w:pos="240"/>
                <w:tab w:val="center" w:pos="56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ab/>
            </w: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ab/>
            </w:r>
            <w:r w:rsidR="00101053"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0.276</w:t>
            </w:r>
          </w:p>
          <w:p w14:paraId="08B2E747" w14:textId="728170C3" w:rsidR="00114AA6" w:rsidRPr="003C0E3A" w:rsidRDefault="00114AA6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p=0.019</w:t>
            </w:r>
          </w:p>
        </w:tc>
        <w:tc>
          <w:tcPr>
            <w:tcW w:w="1323" w:type="dxa"/>
          </w:tcPr>
          <w:p w14:paraId="564E60B9" w14:textId="77777777" w:rsidR="00101053" w:rsidRPr="003C0E3A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A04F3" w:rsidRPr="003C0E3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A04F3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228</w:t>
            </w:r>
          </w:p>
          <w:p w14:paraId="525F37EE" w14:textId="2F2681E5" w:rsidR="005A04F3" w:rsidRPr="003C0E3A" w:rsidRDefault="005A04F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p=0.055</w:t>
            </w:r>
          </w:p>
        </w:tc>
        <w:tc>
          <w:tcPr>
            <w:tcW w:w="1322" w:type="dxa"/>
          </w:tcPr>
          <w:p w14:paraId="12BA842E" w14:textId="77777777" w:rsidR="00101053" w:rsidRPr="009B6CB9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3C0E3A"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0.436</w:t>
            </w:r>
          </w:p>
          <w:p w14:paraId="0BA3E6C4" w14:textId="3CAE2F89" w:rsidR="003C0E3A" w:rsidRPr="005836D9" w:rsidRDefault="003C0E3A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p&lt;0.001</w:t>
            </w:r>
          </w:p>
        </w:tc>
        <w:tc>
          <w:tcPr>
            <w:tcW w:w="1323" w:type="dxa"/>
          </w:tcPr>
          <w:p w14:paraId="7D00A066" w14:textId="77777777" w:rsidR="00101053" w:rsidRPr="009B6CB9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A4F18" w:rsidRPr="009B6CB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A4F18"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251</w:t>
            </w:r>
          </w:p>
          <w:p w14:paraId="4D837798" w14:textId="02894950" w:rsidR="005A4F18" w:rsidRPr="00F808CC" w:rsidRDefault="005A4F18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p=0.033</w:t>
            </w:r>
          </w:p>
        </w:tc>
        <w:tc>
          <w:tcPr>
            <w:tcW w:w="1323" w:type="dxa"/>
          </w:tcPr>
          <w:p w14:paraId="47E5CB93" w14:textId="5E8B9E20" w:rsidR="00101053" w:rsidRPr="00AB0A27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AB0A2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B769CD" w:rsidRPr="00AB0A27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509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291</w:t>
            </w:r>
          </w:p>
          <w:p w14:paraId="689B410F" w14:textId="1B40F58B" w:rsidR="00B769CD" w:rsidRPr="00750979" w:rsidRDefault="00750979" w:rsidP="00B76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979">
              <w:rPr>
                <w:rFonts w:ascii="Times New Roman" w:hAnsi="Times New Roman" w:cs="Times New Roman"/>
                <w:b/>
                <w:sz w:val="18"/>
                <w:szCs w:val="18"/>
              </w:rPr>
              <w:t>p=0.033</w:t>
            </w:r>
          </w:p>
        </w:tc>
      </w:tr>
      <w:tr w:rsidR="00101053" w:rsidRPr="00114AA6" w14:paraId="2DA4DB8A" w14:textId="3FAAC8BF" w:rsidTr="006C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E1D732E" w14:textId="37C75970" w:rsidR="00101053" w:rsidRPr="00114AA6" w:rsidRDefault="00101053" w:rsidP="0010105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3D LVEF</w:t>
            </w:r>
          </w:p>
        </w:tc>
        <w:tc>
          <w:tcPr>
            <w:tcW w:w="1322" w:type="dxa"/>
          </w:tcPr>
          <w:p w14:paraId="01F67400" w14:textId="51D9167A" w:rsidR="00101053" w:rsidRPr="003C0E3A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AD0686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-0.037</w:t>
            </w:r>
          </w:p>
          <w:p w14:paraId="718B32F7" w14:textId="10228D75" w:rsidR="00AD0686" w:rsidRPr="003C0E3A" w:rsidRDefault="00AD0686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p=0.758</w:t>
            </w:r>
          </w:p>
        </w:tc>
        <w:tc>
          <w:tcPr>
            <w:tcW w:w="1323" w:type="dxa"/>
          </w:tcPr>
          <w:p w14:paraId="704E936A" w14:textId="77777777" w:rsidR="00101053" w:rsidRPr="003C0E3A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114AA6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0.002</w:t>
            </w:r>
          </w:p>
          <w:p w14:paraId="042F131D" w14:textId="646ECCF0" w:rsidR="00114AA6" w:rsidRPr="003C0E3A" w:rsidRDefault="00114AA6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p=0.985</w:t>
            </w:r>
          </w:p>
        </w:tc>
        <w:tc>
          <w:tcPr>
            <w:tcW w:w="1323" w:type="dxa"/>
          </w:tcPr>
          <w:p w14:paraId="16EF5E65" w14:textId="77777777" w:rsidR="00101053" w:rsidRPr="003C0E3A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A04F3" w:rsidRPr="003C0E3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A04F3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007</w:t>
            </w:r>
          </w:p>
          <w:p w14:paraId="1CFCE9DF" w14:textId="24311CA5" w:rsidR="005A04F3" w:rsidRPr="003C0E3A" w:rsidRDefault="005A04F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p=0.952</w:t>
            </w:r>
          </w:p>
        </w:tc>
        <w:tc>
          <w:tcPr>
            <w:tcW w:w="1322" w:type="dxa"/>
          </w:tcPr>
          <w:p w14:paraId="60BC80CB" w14:textId="77777777" w:rsidR="00101053" w:rsidRPr="005836D9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3C0E3A"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-0.122</w:t>
            </w:r>
          </w:p>
          <w:p w14:paraId="78B28CB2" w14:textId="2E495512" w:rsidR="003C0E3A" w:rsidRPr="005836D9" w:rsidRDefault="003C0E3A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p=0.321</w:t>
            </w:r>
          </w:p>
        </w:tc>
        <w:tc>
          <w:tcPr>
            <w:tcW w:w="1323" w:type="dxa"/>
          </w:tcPr>
          <w:p w14:paraId="51D3F6BD" w14:textId="77777777" w:rsidR="00101053" w:rsidRPr="009B6CB9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F808CC"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-0.253</w:t>
            </w:r>
          </w:p>
          <w:p w14:paraId="7447C523" w14:textId="2266CD7D" w:rsidR="00F808CC" w:rsidRPr="00F808CC" w:rsidRDefault="00F808CC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p=0.032</w:t>
            </w:r>
          </w:p>
        </w:tc>
        <w:tc>
          <w:tcPr>
            <w:tcW w:w="1323" w:type="dxa"/>
          </w:tcPr>
          <w:p w14:paraId="25F63644" w14:textId="3540F79D" w:rsidR="00101053" w:rsidRPr="009B6CB9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7509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-0.320</w:t>
            </w:r>
          </w:p>
          <w:p w14:paraId="6F6ECC8F" w14:textId="6E4A626F" w:rsidR="00B769CD" w:rsidRPr="00AB0A27" w:rsidRDefault="00AB0A27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AB0A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p=0.018</w:t>
            </w:r>
          </w:p>
        </w:tc>
      </w:tr>
      <w:tr w:rsidR="00101053" w:rsidRPr="00114AA6" w14:paraId="02A4A0B3" w14:textId="6D6844E5" w:rsidTr="006C1E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0E9D3FD" w14:textId="3512FAC1" w:rsidR="00101053" w:rsidRPr="00114AA6" w:rsidRDefault="00101053" w:rsidP="0010105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3D LVGLS</w:t>
            </w:r>
          </w:p>
        </w:tc>
        <w:tc>
          <w:tcPr>
            <w:tcW w:w="1322" w:type="dxa"/>
          </w:tcPr>
          <w:p w14:paraId="1D003EF2" w14:textId="77777777" w:rsidR="00101053" w:rsidRPr="003C0E3A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AD0686" w:rsidRPr="003C0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</w:t>
            </w:r>
            <w:r w:rsidR="00AD0686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024</w:t>
            </w:r>
          </w:p>
          <w:p w14:paraId="621319EB" w14:textId="266596F1" w:rsidR="00AD0686" w:rsidRPr="003C0E3A" w:rsidRDefault="00AD0686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p=0.839</w:t>
            </w:r>
          </w:p>
        </w:tc>
        <w:tc>
          <w:tcPr>
            <w:tcW w:w="1323" w:type="dxa"/>
          </w:tcPr>
          <w:p w14:paraId="7DC23C88" w14:textId="77777777" w:rsidR="00101053" w:rsidRPr="003C0E3A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114AA6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-0.130</w:t>
            </w:r>
          </w:p>
          <w:p w14:paraId="11D64622" w14:textId="0B13B01B" w:rsidR="00114AA6" w:rsidRPr="003C0E3A" w:rsidRDefault="00114AA6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p=0.276</w:t>
            </w:r>
          </w:p>
        </w:tc>
        <w:tc>
          <w:tcPr>
            <w:tcW w:w="1323" w:type="dxa"/>
          </w:tcPr>
          <w:p w14:paraId="6D4BAA3E" w14:textId="77777777" w:rsidR="00101053" w:rsidRPr="003C0E3A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A04F3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-0.136</w:t>
            </w:r>
          </w:p>
          <w:p w14:paraId="644D4032" w14:textId="0C0B53AC" w:rsidR="005A04F3" w:rsidRPr="003C0E3A" w:rsidRDefault="005A04F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p=0.255</w:t>
            </w:r>
          </w:p>
        </w:tc>
        <w:tc>
          <w:tcPr>
            <w:tcW w:w="1322" w:type="dxa"/>
          </w:tcPr>
          <w:p w14:paraId="5AFD9594" w14:textId="77777777" w:rsidR="00101053" w:rsidRPr="005836D9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3C0E3A" w:rsidRPr="005836D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3C0E3A"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019</w:t>
            </w:r>
          </w:p>
          <w:p w14:paraId="6518E4EA" w14:textId="13BCFAE1" w:rsidR="003C0E3A" w:rsidRPr="005836D9" w:rsidRDefault="003C0E3A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p=0.876</w:t>
            </w:r>
          </w:p>
        </w:tc>
        <w:tc>
          <w:tcPr>
            <w:tcW w:w="1323" w:type="dxa"/>
          </w:tcPr>
          <w:p w14:paraId="0F5BBAAA" w14:textId="77777777" w:rsidR="00101053" w:rsidRPr="00F808CC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F808CC" w:rsidRPr="00F808CC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F808CC"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087</w:t>
            </w:r>
          </w:p>
          <w:p w14:paraId="67C9D365" w14:textId="7E561E02" w:rsidR="00F808CC" w:rsidRPr="00F808CC" w:rsidRDefault="00F808CC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p=0.470</w:t>
            </w:r>
          </w:p>
        </w:tc>
        <w:tc>
          <w:tcPr>
            <w:tcW w:w="1323" w:type="dxa"/>
          </w:tcPr>
          <w:p w14:paraId="51E6C7F9" w14:textId="3B65FBBA" w:rsidR="00101053" w:rsidRPr="00AB0A27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AB0A2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AB0A27" w:rsidRPr="00AB0A27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509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223</w:t>
            </w:r>
          </w:p>
          <w:p w14:paraId="0E0A93F4" w14:textId="10498403" w:rsidR="00AB0A27" w:rsidRPr="00AB0A27" w:rsidRDefault="00750979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p=0.104</w:t>
            </w:r>
          </w:p>
        </w:tc>
      </w:tr>
      <w:tr w:rsidR="00101053" w:rsidRPr="00114AA6" w14:paraId="3C6F88A7" w14:textId="77777777" w:rsidTr="006C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59B55A8" w14:textId="795AB28B" w:rsidR="00101053" w:rsidRPr="00114AA6" w:rsidRDefault="00101053" w:rsidP="0010105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3D LVGCS</w:t>
            </w:r>
          </w:p>
        </w:tc>
        <w:tc>
          <w:tcPr>
            <w:tcW w:w="1322" w:type="dxa"/>
          </w:tcPr>
          <w:p w14:paraId="03C748A9" w14:textId="77777777" w:rsidR="00101053" w:rsidRPr="003C0E3A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AD0686" w:rsidRPr="003C0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</w:t>
            </w:r>
            <w:r w:rsidR="00AD0686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060</w:t>
            </w:r>
          </w:p>
          <w:p w14:paraId="133205B2" w14:textId="3E5E9494" w:rsidR="00AD0686" w:rsidRPr="003C0E3A" w:rsidRDefault="00AD0686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p=0.619</w:t>
            </w:r>
          </w:p>
        </w:tc>
        <w:tc>
          <w:tcPr>
            <w:tcW w:w="1323" w:type="dxa"/>
          </w:tcPr>
          <w:p w14:paraId="41A2C3F6" w14:textId="77777777" w:rsidR="00101053" w:rsidRPr="003C0E3A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C40BD7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-0.010</w:t>
            </w:r>
          </w:p>
          <w:p w14:paraId="01113437" w14:textId="3785BEC3" w:rsidR="00C40BD7" w:rsidRPr="003C0E3A" w:rsidRDefault="00B53896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p=0.935</w:t>
            </w:r>
          </w:p>
        </w:tc>
        <w:tc>
          <w:tcPr>
            <w:tcW w:w="1323" w:type="dxa"/>
          </w:tcPr>
          <w:p w14:paraId="1A993AD6" w14:textId="77777777" w:rsidR="00101053" w:rsidRPr="003C0E3A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A04F3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-0.009</w:t>
            </w:r>
          </w:p>
          <w:p w14:paraId="0C0CDE73" w14:textId="1C860E83" w:rsidR="005A04F3" w:rsidRPr="003C0E3A" w:rsidRDefault="005A04F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p=0.938</w:t>
            </w:r>
          </w:p>
        </w:tc>
        <w:tc>
          <w:tcPr>
            <w:tcW w:w="1322" w:type="dxa"/>
          </w:tcPr>
          <w:p w14:paraId="22E6C727" w14:textId="77777777" w:rsidR="00101053" w:rsidRPr="005836D9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3C0E3A" w:rsidRPr="005836D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3C0E3A"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117</w:t>
            </w:r>
          </w:p>
          <w:p w14:paraId="64BEABA8" w14:textId="546B3048" w:rsidR="003C0E3A" w:rsidRPr="005836D9" w:rsidRDefault="005836D9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p=0.343</w:t>
            </w:r>
          </w:p>
        </w:tc>
        <w:tc>
          <w:tcPr>
            <w:tcW w:w="1323" w:type="dxa"/>
          </w:tcPr>
          <w:p w14:paraId="5FD2B071" w14:textId="77777777" w:rsidR="00101053" w:rsidRPr="00F808CC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F808CC" w:rsidRPr="00F808CC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F808CC"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223</w:t>
            </w:r>
          </w:p>
          <w:p w14:paraId="01CC351F" w14:textId="0AD784CE" w:rsidR="00F808CC" w:rsidRPr="00F808CC" w:rsidRDefault="00F808CC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p=0.059</w:t>
            </w:r>
          </w:p>
        </w:tc>
        <w:tc>
          <w:tcPr>
            <w:tcW w:w="1323" w:type="dxa"/>
          </w:tcPr>
          <w:p w14:paraId="03BD190D" w14:textId="4DB65413" w:rsidR="00101053" w:rsidRPr="009B6CB9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AB0A27" w:rsidRPr="009B6CB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509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293</w:t>
            </w:r>
          </w:p>
          <w:p w14:paraId="121EA368" w14:textId="17BECB4E" w:rsidR="00AB0A27" w:rsidRPr="00AB0A27" w:rsidRDefault="00750979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p=0.031</w:t>
            </w:r>
          </w:p>
        </w:tc>
      </w:tr>
      <w:tr w:rsidR="00101053" w:rsidRPr="00114AA6" w14:paraId="0ABB17E8" w14:textId="77777777" w:rsidTr="006C1E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9779A00" w14:textId="14679FF7" w:rsidR="00101053" w:rsidRPr="00114AA6" w:rsidRDefault="006C1EA5" w:rsidP="0010105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3D LV T</w:t>
            </w:r>
            <w:r w:rsidR="00101053" w:rsidRPr="00114A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wist</w:t>
            </w:r>
          </w:p>
        </w:tc>
        <w:tc>
          <w:tcPr>
            <w:tcW w:w="1322" w:type="dxa"/>
          </w:tcPr>
          <w:p w14:paraId="4973AE52" w14:textId="77777777" w:rsidR="00101053" w:rsidRPr="009B6CB9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AD0686"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-0.300</w:t>
            </w:r>
          </w:p>
          <w:p w14:paraId="5C5BC7CB" w14:textId="7E7FA19E" w:rsidR="00AD0686" w:rsidRPr="003C0E3A" w:rsidRDefault="00AD0686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p=0.011</w:t>
            </w:r>
          </w:p>
        </w:tc>
        <w:tc>
          <w:tcPr>
            <w:tcW w:w="1323" w:type="dxa"/>
          </w:tcPr>
          <w:p w14:paraId="2302D463" w14:textId="77777777" w:rsidR="00101053" w:rsidRPr="003C0E3A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B53896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0.051</w:t>
            </w:r>
          </w:p>
          <w:p w14:paraId="480C8FC3" w14:textId="4ACA7EC7" w:rsidR="00B53896" w:rsidRPr="003C0E3A" w:rsidRDefault="00B53896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p=0.670</w:t>
            </w:r>
          </w:p>
        </w:tc>
        <w:tc>
          <w:tcPr>
            <w:tcW w:w="1323" w:type="dxa"/>
          </w:tcPr>
          <w:p w14:paraId="21C3A0D8" w14:textId="77777777" w:rsidR="00101053" w:rsidRPr="003C0E3A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A04F3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-0.009</w:t>
            </w:r>
          </w:p>
          <w:p w14:paraId="24F3FD97" w14:textId="3B57C76B" w:rsidR="005A04F3" w:rsidRPr="003C0E3A" w:rsidRDefault="005A04F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p=0.941</w:t>
            </w:r>
          </w:p>
        </w:tc>
        <w:tc>
          <w:tcPr>
            <w:tcW w:w="1322" w:type="dxa"/>
          </w:tcPr>
          <w:p w14:paraId="28AABBE0" w14:textId="77777777" w:rsidR="00101053" w:rsidRPr="005836D9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836D9"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-0.045</w:t>
            </w:r>
          </w:p>
          <w:p w14:paraId="3F5443DA" w14:textId="626FCF10" w:rsidR="005836D9" w:rsidRPr="005836D9" w:rsidRDefault="005836D9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p=0.714</w:t>
            </w:r>
          </w:p>
        </w:tc>
        <w:tc>
          <w:tcPr>
            <w:tcW w:w="1323" w:type="dxa"/>
          </w:tcPr>
          <w:p w14:paraId="6D7C05D6" w14:textId="77777777" w:rsidR="00101053" w:rsidRPr="00F808CC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F808CC"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-0.049</w:t>
            </w:r>
          </w:p>
          <w:p w14:paraId="1EBBCC4D" w14:textId="571D5DC5" w:rsidR="00F808CC" w:rsidRPr="00F808CC" w:rsidRDefault="00F808CC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p=0.685</w:t>
            </w:r>
          </w:p>
        </w:tc>
        <w:tc>
          <w:tcPr>
            <w:tcW w:w="1323" w:type="dxa"/>
          </w:tcPr>
          <w:p w14:paraId="05B85E02" w14:textId="38A8856B" w:rsidR="00101053" w:rsidRPr="00AB0A27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AB0A2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7509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-0.209</w:t>
            </w:r>
          </w:p>
          <w:p w14:paraId="2599721A" w14:textId="57924E71" w:rsidR="00AB0A27" w:rsidRPr="00AB0A27" w:rsidRDefault="00750979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p=0.130</w:t>
            </w:r>
          </w:p>
        </w:tc>
      </w:tr>
      <w:tr w:rsidR="00101053" w:rsidRPr="00114AA6" w14:paraId="6E188E4F" w14:textId="77777777" w:rsidTr="006C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5C6123D" w14:textId="4BEE1708" w:rsidR="00101053" w:rsidRPr="00114AA6" w:rsidRDefault="006C1EA5" w:rsidP="0010105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3D LV T</w:t>
            </w:r>
            <w:r w:rsidR="00101053" w:rsidRPr="00114A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orsion</w:t>
            </w:r>
          </w:p>
        </w:tc>
        <w:tc>
          <w:tcPr>
            <w:tcW w:w="1322" w:type="dxa"/>
          </w:tcPr>
          <w:p w14:paraId="66F80404" w14:textId="77777777" w:rsidR="00101053" w:rsidRPr="009B6CB9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AD0686"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-0.312</w:t>
            </w:r>
          </w:p>
          <w:p w14:paraId="0AB68707" w14:textId="08332687" w:rsidR="00AD0686" w:rsidRPr="003C0E3A" w:rsidRDefault="00AD0686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p=0.008</w:t>
            </w:r>
          </w:p>
        </w:tc>
        <w:tc>
          <w:tcPr>
            <w:tcW w:w="1323" w:type="dxa"/>
          </w:tcPr>
          <w:p w14:paraId="315D919F" w14:textId="77777777" w:rsidR="00101053" w:rsidRPr="003C0E3A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B53896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0.071</w:t>
            </w:r>
          </w:p>
          <w:p w14:paraId="1766DB5B" w14:textId="20530DAA" w:rsidR="00B53896" w:rsidRPr="003C0E3A" w:rsidRDefault="00B53896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p=0.552</w:t>
            </w:r>
          </w:p>
        </w:tc>
        <w:tc>
          <w:tcPr>
            <w:tcW w:w="1323" w:type="dxa"/>
          </w:tcPr>
          <w:p w14:paraId="1FAD1A9A" w14:textId="77777777" w:rsidR="00101053" w:rsidRPr="003C0E3A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A04F3" w:rsidRPr="003C0E3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A04F3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011</w:t>
            </w:r>
          </w:p>
          <w:p w14:paraId="5FF9F44B" w14:textId="50584437" w:rsidR="005A04F3" w:rsidRPr="003C0E3A" w:rsidRDefault="005A04F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p=0.930</w:t>
            </w:r>
          </w:p>
        </w:tc>
        <w:tc>
          <w:tcPr>
            <w:tcW w:w="1322" w:type="dxa"/>
          </w:tcPr>
          <w:p w14:paraId="1A4C9971" w14:textId="77777777" w:rsidR="00101053" w:rsidRPr="005836D9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836D9"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-0.096</w:t>
            </w:r>
          </w:p>
          <w:p w14:paraId="131DD0F8" w14:textId="2270323F" w:rsidR="005836D9" w:rsidRPr="005836D9" w:rsidRDefault="005836D9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p=0.438</w:t>
            </w:r>
          </w:p>
        </w:tc>
        <w:tc>
          <w:tcPr>
            <w:tcW w:w="1323" w:type="dxa"/>
          </w:tcPr>
          <w:p w14:paraId="05E86D8F" w14:textId="77777777" w:rsidR="00101053" w:rsidRPr="00F808CC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F808CC"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-0.080</w:t>
            </w:r>
          </w:p>
          <w:p w14:paraId="79E666E6" w14:textId="67094384" w:rsidR="00F808CC" w:rsidRPr="00F808CC" w:rsidRDefault="00F808CC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p=0.504</w:t>
            </w:r>
          </w:p>
        </w:tc>
        <w:tc>
          <w:tcPr>
            <w:tcW w:w="1323" w:type="dxa"/>
          </w:tcPr>
          <w:p w14:paraId="4F31416C" w14:textId="4F9F129A" w:rsidR="00101053" w:rsidRPr="00AB0A27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AB0A2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7509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-0.221</w:t>
            </w:r>
          </w:p>
          <w:p w14:paraId="17067739" w14:textId="1FF9329E" w:rsidR="00AB0A27" w:rsidRPr="00AB0A27" w:rsidRDefault="00750979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p=0.108</w:t>
            </w:r>
          </w:p>
        </w:tc>
      </w:tr>
      <w:tr w:rsidR="00101053" w:rsidRPr="00114AA6" w14:paraId="4535FAB4" w14:textId="1DF96A4D" w:rsidTr="006C1E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99F884C" w14:textId="2EA9A83F" w:rsidR="00101053" w:rsidRPr="00114AA6" w:rsidRDefault="00101053" w:rsidP="0010105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3D RVEDVi</w:t>
            </w:r>
          </w:p>
        </w:tc>
        <w:tc>
          <w:tcPr>
            <w:tcW w:w="1322" w:type="dxa"/>
          </w:tcPr>
          <w:p w14:paraId="33895430" w14:textId="77777777" w:rsidR="00101053" w:rsidRPr="003C0E3A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953D0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-0.046</w:t>
            </w:r>
          </w:p>
          <w:p w14:paraId="52EF9DFA" w14:textId="1ABB7E87" w:rsidR="005953D0" w:rsidRPr="003C0E3A" w:rsidRDefault="004204D1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p=0.706</w:t>
            </w:r>
          </w:p>
        </w:tc>
        <w:tc>
          <w:tcPr>
            <w:tcW w:w="1323" w:type="dxa"/>
          </w:tcPr>
          <w:p w14:paraId="39B1A0DD" w14:textId="77777777" w:rsidR="00101053" w:rsidRPr="003C0E3A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B53896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0.219</w:t>
            </w:r>
          </w:p>
          <w:p w14:paraId="4D8C6A23" w14:textId="475F6C8E" w:rsidR="00B53896" w:rsidRPr="003C0E3A" w:rsidRDefault="00DB1D08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p=0.071</w:t>
            </w:r>
          </w:p>
        </w:tc>
        <w:tc>
          <w:tcPr>
            <w:tcW w:w="1323" w:type="dxa"/>
          </w:tcPr>
          <w:p w14:paraId="7190C66F" w14:textId="77777777" w:rsidR="00101053" w:rsidRPr="003C0E3A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A04F3" w:rsidRPr="003C0E3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A04F3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201</w:t>
            </w:r>
          </w:p>
          <w:p w14:paraId="1ED0A426" w14:textId="4634BD5A" w:rsidR="005A04F3" w:rsidRPr="003C0E3A" w:rsidRDefault="005A04F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p=0.097</w:t>
            </w:r>
          </w:p>
        </w:tc>
        <w:tc>
          <w:tcPr>
            <w:tcW w:w="1322" w:type="dxa"/>
          </w:tcPr>
          <w:p w14:paraId="3E143E3E" w14:textId="77777777" w:rsidR="00101053" w:rsidRPr="009B6CB9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836D9" w:rsidRPr="009B6CB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836D9"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283</w:t>
            </w:r>
          </w:p>
          <w:p w14:paraId="77E23D76" w14:textId="6DC812C9" w:rsidR="005836D9" w:rsidRPr="005836D9" w:rsidRDefault="005836D9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p=0.022</w:t>
            </w:r>
          </w:p>
        </w:tc>
        <w:tc>
          <w:tcPr>
            <w:tcW w:w="1323" w:type="dxa"/>
          </w:tcPr>
          <w:p w14:paraId="7B383BD2" w14:textId="77777777" w:rsidR="00101053" w:rsidRPr="00F808CC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F808CC" w:rsidRPr="00F808CC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F808CC"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161</w:t>
            </w:r>
          </w:p>
          <w:p w14:paraId="09D9F6F9" w14:textId="20FF0B6F" w:rsidR="00F808CC" w:rsidRPr="00F808CC" w:rsidRDefault="00F808CC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p=0.186</w:t>
            </w:r>
          </w:p>
        </w:tc>
        <w:tc>
          <w:tcPr>
            <w:tcW w:w="1323" w:type="dxa"/>
          </w:tcPr>
          <w:p w14:paraId="7D7ADEE7" w14:textId="4BCF97E9" w:rsidR="00101053" w:rsidRPr="00AB0A27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AB0A2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AB0A27" w:rsidRPr="00AB0A27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509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153</w:t>
            </w:r>
          </w:p>
          <w:p w14:paraId="51056B7D" w14:textId="3636C6EC" w:rsidR="00AB0A27" w:rsidRPr="00AB0A27" w:rsidRDefault="00750979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p=0.269</w:t>
            </w:r>
          </w:p>
        </w:tc>
      </w:tr>
      <w:tr w:rsidR="00101053" w:rsidRPr="00114AA6" w14:paraId="3A93EADA" w14:textId="77777777" w:rsidTr="006C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DAC1852" w14:textId="3312B71D" w:rsidR="00101053" w:rsidRPr="00114AA6" w:rsidRDefault="00101053" w:rsidP="0010105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3D RVESVi</w:t>
            </w:r>
          </w:p>
        </w:tc>
        <w:tc>
          <w:tcPr>
            <w:tcW w:w="1322" w:type="dxa"/>
          </w:tcPr>
          <w:p w14:paraId="64B2B0C7" w14:textId="77777777" w:rsidR="00101053" w:rsidRPr="003C0E3A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4204D1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-0.002</w:t>
            </w:r>
          </w:p>
          <w:p w14:paraId="6E2DC393" w14:textId="2A722FF0" w:rsidR="004204D1" w:rsidRPr="003C0E3A" w:rsidRDefault="004204D1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p=0.987</w:t>
            </w:r>
          </w:p>
        </w:tc>
        <w:tc>
          <w:tcPr>
            <w:tcW w:w="1323" w:type="dxa"/>
          </w:tcPr>
          <w:p w14:paraId="4F60B27E" w14:textId="77777777" w:rsidR="00101053" w:rsidRPr="003C0E3A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DB1D08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0.158</w:t>
            </w:r>
          </w:p>
          <w:p w14:paraId="6CB4CAAC" w14:textId="5337AB18" w:rsidR="00DB1D08" w:rsidRPr="003C0E3A" w:rsidRDefault="00DB1D08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p=0.194</w:t>
            </w:r>
          </w:p>
        </w:tc>
        <w:tc>
          <w:tcPr>
            <w:tcW w:w="1323" w:type="dxa"/>
          </w:tcPr>
          <w:p w14:paraId="7602ED85" w14:textId="77777777" w:rsidR="00101053" w:rsidRPr="003C0E3A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A04F3" w:rsidRPr="003C0E3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A04F3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151</w:t>
            </w:r>
          </w:p>
          <w:p w14:paraId="6ED01474" w14:textId="3EFD33A0" w:rsidR="005A04F3" w:rsidRPr="003C0E3A" w:rsidRDefault="005A04F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p=0.216</w:t>
            </w:r>
          </w:p>
        </w:tc>
        <w:tc>
          <w:tcPr>
            <w:tcW w:w="1322" w:type="dxa"/>
          </w:tcPr>
          <w:p w14:paraId="71E1CC5C" w14:textId="77777777" w:rsidR="00101053" w:rsidRPr="005836D9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836D9" w:rsidRPr="005836D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836D9"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224</w:t>
            </w:r>
          </w:p>
          <w:p w14:paraId="3FAD9C9A" w14:textId="5752318F" w:rsidR="005836D9" w:rsidRPr="005836D9" w:rsidRDefault="005836D9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p=0.073</w:t>
            </w:r>
          </w:p>
        </w:tc>
        <w:tc>
          <w:tcPr>
            <w:tcW w:w="1323" w:type="dxa"/>
          </w:tcPr>
          <w:p w14:paraId="2DA51279" w14:textId="77777777" w:rsidR="00101053" w:rsidRPr="00F808CC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F808CC" w:rsidRPr="00F808CC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F808CC"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193</w:t>
            </w:r>
          </w:p>
          <w:p w14:paraId="025DA088" w14:textId="63B430FC" w:rsidR="00F808CC" w:rsidRPr="00F808CC" w:rsidRDefault="00F808CC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p=0.112</w:t>
            </w:r>
          </w:p>
        </w:tc>
        <w:tc>
          <w:tcPr>
            <w:tcW w:w="1323" w:type="dxa"/>
          </w:tcPr>
          <w:p w14:paraId="54A15A8D" w14:textId="7377CA91" w:rsidR="00101053" w:rsidRPr="00AB0A27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AB0A2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AB0A27" w:rsidRPr="00AB0A27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509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213</w:t>
            </w:r>
          </w:p>
          <w:p w14:paraId="5CE43A0D" w14:textId="65AD7C43" w:rsidR="00AB0A27" w:rsidRPr="00AB0A27" w:rsidRDefault="00750979" w:rsidP="00AB0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p=0.121</w:t>
            </w:r>
          </w:p>
        </w:tc>
      </w:tr>
      <w:tr w:rsidR="00101053" w:rsidRPr="00114AA6" w14:paraId="70F7BAF5" w14:textId="77777777" w:rsidTr="006C1E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832D338" w14:textId="5A44DA55" w:rsidR="00101053" w:rsidRPr="00114AA6" w:rsidRDefault="00101053" w:rsidP="0010105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3D RVSVi</w:t>
            </w:r>
          </w:p>
        </w:tc>
        <w:tc>
          <w:tcPr>
            <w:tcW w:w="1322" w:type="dxa"/>
          </w:tcPr>
          <w:p w14:paraId="5AF9716D" w14:textId="77777777" w:rsidR="00101053" w:rsidRPr="003C0E3A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4204D1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-0.087</w:t>
            </w:r>
          </w:p>
          <w:p w14:paraId="50DE12E3" w14:textId="4313B5C5" w:rsidR="004204D1" w:rsidRPr="003C0E3A" w:rsidRDefault="004204D1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p=0.479</w:t>
            </w:r>
          </w:p>
        </w:tc>
        <w:tc>
          <w:tcPr>
            <w:tcW w:w="1323" w:type="dxa"/>
          </w:tcPr>
          <w:p w14:paraId="5E4E137B" w14:textId="77777777" w:rsidR="00101053" w:rsidRPr="009B6CB9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DB1D08"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0.261</w:t>
            </w:r>
          </w:p>
          <w:p w14:paraId="72877EEE" w14:textId="677F3342" w:rsidR="00DB1D08" w:rsidRPr="003C0E3A" w:rsidRDefault="00DB1D08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p=0.031</w:t>
            </w:r>
          </w:p>
        </w:tc>
        <w:tc>
          <w:tcPr>
            <w:tcW w:w="1323" w:type="dxa"/>
          </w:tcPr>
          <w:p w14:paraId="6B9AD937" w14:textId="77777777" w:rsidR="00101053" w:rsidRPr="003C0E3A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A76CA5" w:rsidRPr="003C0E3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A76CA5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236</w:t>
            </w:r>
          </w:p>
          <w:p w14:paraId="531D62F3" w14:textId="028D91CC" w:rsidR="00BD5EFC" w:rsidRPr="003C0E3A" w:rsidRDefault="00BD5EFC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p=0.051</w:t>
            </w:r>
          </w:p>
        </w:tc>
        <w:tc>
          <w:tcPr>
            <w:tcW w:w="1322" w:type="dxa"/>
          </w:tcPr>
          <w:p w14:paraId="210427ED" w14:textId="77777777" w:rsidR="00101053" w:rsidRPr="009B6CB9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836D9" w:rsidRPr="009B6CB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836D9"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313</w:t>
            </w:r>
          </w:p>
          <w:p w14:paraId="2969F319" w14:textId="2F3371E8" w:rsidR="005836D9" w:rsidRPr="005836D9" w:rsidRDefault="005836D9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p=0.011</w:t>
            </w:r>
          </w:p>
        </w:tc>
        <w:tc>
          <w:tcPr>
            <w:tcW w:w="1323" w:type="dxa"/>
          </w:tcPr>
          <w:p w14:paraId="59F91540" w14:textId="77777777" w:rsidR="00101053" w:rsidRPr="00F808CC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F808CC" w:rsidRPr="00F808CC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F808CC"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144</w:t>
            </w:r>
          </w:p>
          <w:p w14:paraId="609FD25B" w14:textId="03DD27A7" w:rsidR="00F808CC" w:rsidRPr="00F808CC" w:rsidRDefault="00F808CC" w:rsidP="00F80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08CC">
              <w:rPr>
                <w:rFonts w:ascii="Times New Roman" w:hAnsi="Times New Roman" w:cs="Times New Roman"/>
                <w:sz w:val="18"/>
                <w:szCs w:val="18"/>
              </w:rPr>
              <w:t>p=0.239</w:t>
            </w:r>
          </w:p>
        </w:tc>
        <w:tc>
          <w:tcPr>
            <w:tcW w:w="1323" w:type="dxa"/>
          </w:tcPr>
          <w:p w14:paraId="7EB45A07" w14:textId="29E06D1A" w:rsidR="00AB0A27" w:rsidRPr="00AB0A27" w:rsidRDefault="00101053" w:rsidP="00AB0A2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AB0A2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AB0A27" w:rsidRPr="00AB0A27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509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097</w:t>
            </w:r>
          </w:p>
          <w:p w14:paraId="6E55E9D0" w14:textId="72B0D0A7" w:rsidR="00AB0A27" w:rsidRPr="00AB0A27" w:rsidRDefault="00750979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p=0.485</w:t>
            </w:r>
          </w:p>
        </w:tc>
      </w:tr>
      <w:tr w:rsidR="00101053" w:rsidRPr="00114AA6" w14:paraId="2609C308" w14:textId="77777777" w:rsidTr="006C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4103B94" w14:textId="05D47E6F" w:rsidR="00101053" w:rsidRPr="00114AA6" w:rsidRDefault="00101053" w:rsidP="0010105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3D RVEF</w:t>
            </w:r>
          </w:p>
        </w:tc>
        <w:tc>
          <w:tcPr>
            <w:tcW w:w="1322" w:type="dxa"/>
          </w:tcPr>
          <w:p w14:paraId="6C56E4C9" w14:textId="74E1E186" w:rsidR="00101053" w:rsidRPr="00F55531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E51092"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-0.128</w:t>
            </w:r>
          </w:p>
          <w:p w14:paraId="2DCAA31D" w14:textId="10C0F3C0" w:rsidR="004204D1" w:rsidRPr="00F55531" w:rsidRDefault="00E51092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p=0.294</w:t>
            </w:r>
          </w:p>
        </w:tc>
        <w:tc>
          <w:tcPr>
            <w:tcW w:w="1323" w:type="dxa"/>
          </w:tcPr>
          <w:p w14:paraId="20EEFF1A" w14:textId="0816C0D9" w:rsidR="00101053" w:rsidRPr="00F55531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E51092" w:rsidRPr="00F55531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51092"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</w:t>
            </w:r>
          </w:p>
          <w:p w14:paraId="51E05D3C" w14:textId="247D7BBF" w:rsidR="00DB1D08" w:rsidRPr="00F55531" w:rsidRDefault="00E51092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p=0.416</w:t>
            </w:r>
          </w:p>
        </w:tc>
        <w:tc>
          <w:tcPr>
            <w:tcW w:w="1323" w:type="dxa"/>
          </w:tcPr>
          <w:p w14:paraId="7F12F8A7" w14:textId="543510A2" w:rsidR="00101053" w:rsidRPr="00F55531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BD5EFC" w:rsidRPr="00F55531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51092"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074</w:t>
            </w:r>
          </w:p>
          <w:p w14:paraId="2765AE80" w14:textId="7A45128C" w:rsidR="003C0E3A" w:rsidRPr="00F55531" w:rsidRDefault="00E51092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p=0.545</w:t>
            </w:r>
          </w:p>
        </w:tc>
        <w:tc>
          <w:tcPr>
            <w:tcW w:w="1322" w:type="dxa"/>
          </w:tcPr>
          <w:p w14:paraId="495CF3AC" w14:textId="52CE172E" w:rsidR="00101053" w:rsidRPr="00F55531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836D9"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</w:t>
            </w:r>
            <w:r w:rsidR="00F55531"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017</w:t>
            </w:r>
          </w:p>
          <w:p w14:paraId="02E426F7" w14:textId="2E654493" w:rsidR="005836D9" w:rsidRPr="00F55531" w:rsidRDefault="00F55531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p=0.892</w:t>
            </w:r>
          </w:p>
        </w:tc>
        <w:tc>
          <w:tcPr>
            <w:tcW w:w="1323" w:type="dxa"/>
          </w:tcPr>
          <w:p w14:paraId="0F7E6C18" w14:textId="5490652F" w:rsidR="00101053" w:rsidRPr="00F55531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F808CC"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</w:t>
            </w:r>
            <w:r w:rsidR="00F55531"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101</w:t>
            </w:r>
          </w:p>
          <w:p w14:paraId="05B789A2" w14:textId="43E15E5D" w:rsidR="00F808CC" w:rsidRPr="00F55531" w:rsidRDefault="00F55531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p=0.410</w:t>
            </w:r>
          </w:p>
        </w:tc>
        <w:tc>
          <w:tcPr>
            <w:tcW w:w="1323" w:type="dxa"/>
          </w:tcPr>
          <w:p w14:paraId="5F8AE6AD" w14:textId="5FC0748D" w:rsidR="00AB0A27" w:rsidRPr="00F55531" w:rsidRDefault="00AB0A27" w:rsidP="00AB0A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555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r=-0.</w:t>
            </w:r>
            <w:r w:rsidR="007509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216</w:t>
            </w:r>
          </w:p>
          <w:p w14:paraId="6D27AC4C" w14:textId="5FFBD3EF" w:rsidR="00101053" w:rsidRPr="00F55531" w:rsidRDefault="00750979" w:rsidP="00AB0A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p=0.116</w:t>
            </w:r>
          </w:p>
        </w:tc>
      </w:tr>
      <w:tr w:rsidR="00101053" w:rsidRPr="00114AA6" w14:paraId="458C5B64" w14:textId="77777777" w:rsidTr="006C1E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4" w:space="0" w:color="FFFFFF" w:themeColor="background1"/>
            </w:tcBorders>
          </w:tcPr>
          <w:p w14:paraId="5EED8339" w14:textId="6E015DA7" w:rsidR="00101053" w:rsidRPr="00114AA6" w:rsidRDefault="00101053" w:rsidP="0010105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3D RVGLS</w:t>
            </w:r>
          </w:p>
        </w:tc>
        <w:tc>
          <w:tcPr>
            <w:tcW w:w="1322" w:type="dxa"/>
            <w:tcBorders>
              <w:bottom w:val="single" w:sz="4" w:space="0" w:color="FFFFFF" w:themeColor="background1"/>
            </w:tcBorders>
          </w:tcPr>
          <w:p w14:paraId="68F161B3" w14:textId="781BE6A7" w:rsidR="00101053" w:rsidRPr="003C0E3A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4204D1" w:rsidRPr="003C0E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</w:t>
            </w:r>
            <w:r w:rsidR="00E843F6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123</w:t>
            </w:r>
          </w:p>
          <w:p w14:paraId="58CFFCBE" w14:textId="0AFE2EA2" w:rsidR="004204D1" w:rsidRPr="003C0E3A" w:rsidRDefault="004204D1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p=0.319</w:t>
            </w:r>
          </w:p>
        </w:tc>
        <w:tc>
          <w:tcPr>
            <w:tcW w:w="1323" w:type="dxa"/>
            <w:tcBorders>
              <w:bottom w:val="single" w:sz="4" w:space="0" w:color="FFFFFF" w:themeColor="background1"/>
            </w:tcBorders>
          </w:tcPr>
          <w:p w14:paraId="493D284B" w14:textId="2CA75ECA" w:rsidR="00DB1D08" w:rsidRPr="003C0E3A" w:rsidRDefault="00101053" w:rsidP="00DB1D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DB1D08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-0.095</w:t>
            </w:r>
          </w:p>
          <w:p w14:paraId="3E1FF976" w14:textId="5F0C329E" w:rsidR="00DB1D08" w:rsidRPr="003C0E3A" w:rsidRDefault="00DB1D08" w:rsidP="00DB1D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p=0.440</w:t>
            </w:r>
          </w:p>
        </w:tc>
        <w:tc>
          <w:tcPr>
            <w:tcW w:w="1323" w:type="dxa"/>
            <w:tcBorders>
              <w:bottom w:val="single" w:sz="4" w:space="0" w:color="FFFFFF" w:themeColor="background1"/>
            </w:tcBorders>
          </w:tcPr>
          <w:p w14:paraId="40AE7E81" w14:textId="77777777" w:rsidR="00101053" w:rsidRPr="003C0E3A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3C0E3A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-0.073</w:t>
            </w:r>
          </w:p>
          <w:p w14:paraId="6BB2080B" w14:textId="2B260909" w:rsidR="003C0E3A" w:rsidRPr="003C0E3A" w:rsidRDefault="003C0E3A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p=0.556</w:t>
            </w:r>
          </w:p>
        </w:tc>
        <w:tc>
          <w:tcPr>
            <w:tcW w:w="1322" w:type="dxa"/>
            <w:tcBorders>
              <w:bottom w:val="single" w:sz="4" w:space="0" w:color="FFFFFF" w:themeColor="background1"/>
            </w:tcBorders>
          </w:tcPr>
          <w:p w14:paraId="2EE2AB7A" w14:textId="71DF5A93" w:rsidR="005836D9" w:rsidRPr="005836D9" w:rsidRDefault="00101053" w:rsidP="005836D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5836D9" w:rsidRPr="005836D9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  <w:p w14:paraId="27EB8895" w14:textId="3FC662AB" w:rsidR="005836D9" w:rsidRPr="005836D9" w:rsidRDefault="005836D9" w:rsidP="005836D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p=0.988</w:t>
            </w:r>
          </w:p>
        </w:tc>
        <w:tc>
          <w:tcPr>
            <w:tcW w:w="1323" w:type="dxa"/>
            <w:tcBorders>
              <w:bottom w:val="single" w:sz="4" w:space="0" w:color="FFFFFF" w:themeColor="background1"/>
            </w:tcBorders>
          </w:tcPr>
          <w:p w14:paraId="496A2C53" w14:textId="77777777" w:rsidR="00101053" w:rsidRPr="009B6CB9" w:rsidRDefault="00101053" w:rsidP="00F808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F808CC"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</w:t>
            </w:r>
            <w:r w:rsidR="00F808CC" w:rsidRPr="009B6CB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  <w:p w14:paraId="11E375E7" w14:textId="2E0D4C69" w:rsidR="00F808CC" w:rsidRPr="00F808CC" w:rsidRDefault="00F808CC" w:rsidP="00F808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p=0.045</w:t>
            </w:r>
          </w:p>
        </w:tc>
        <w:tc>
          <w:tcPr>
            <w:tcW w:w="1323" w:type="dxa"/>
            <w:tcBorders>
              <w:bottom w:val="single" w:sz="4" w:space="0" w:color="FFFFFF" w:themeColor="background1"/>
            </w:tcBorders>
          </w:tcPr>
          <w:p w14:paraId="2FDFF430" w14:textId="163E31FB" w:rsidR="00101053" w:rsidRPr="009B6CB9" w:rsidRDefault="00101053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B6C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AB0A27" w:rsidRPr="009B6CB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509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281</w:t>
            </w:r>
          </w:p>
          <w:p w14:paraId="5E2ED41E" w14:textId="47A50065" w:rsidR="00AB0A27" w:rsidRPr="00AB0A27" w:rsidRDefault="00750979" w:rsidP="001010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p=0.040</w:t>
            </w:r>
          </w:p>
        </w:tc>
      </w:tr>
      <w:tr w:rsidR="00101053" w:rsidRPr="00114AA6" w14:paraId="467B90ED" w14:textId="77777777" w:rsidTr="006C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4" w:space="0" w:color="auto"/>
            </w:tcBorders>
          </w:tcPr>
          <w:p w14:paraId="0709B722" w14:textId="555A1D41" w:rsidR="00101053" w:rsidRPr="00114AA6" w:rsidRDefault="00101053" w:rsidP="0010105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3D RVGCS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76929C9B" w14:textId="77777777" w:rsidR="00101053" w:rsidRPr="003C0E3A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E843F6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0.120</w:t>
            </w:r>
          </w:p>
          <w:p w14:paraId="1AC34BC6" w14:textId="57EA8BA7" w:rsidR="00E843F6" w:rsidRPr="003C0E3A" w:rsidRDefault="00E843F6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p=0.332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53783F" w14:textId="4F8FBF4D" w:rsidR="00DB1D08" w:rsidRPr="003C0E3A" w:rsidRDefault="00DB1D08" w:rsidP="00DB1D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r=-0.083</w:t>
            </w:r>
          </w:p>
          <w:p w14:paraId="513EBC27" w14:textId="40390352" w:rsidR="00101053" w:rsidRPr="003C0E3A" w:rsidRDefault="00DB1D08" w:rsidP="00DB1D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p=0.503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C55B085" w14:textId="77777777" w:rsidR="00101053" w:rsidRPr="003C0E3A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3C0E3A"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-0.065</w:t>
            </w:r>
          </w:p>
          <w:p w14:paraId="6EC4FA1C" w14:textId="085E2AA0" w:rsidR="003C0E3A" w:rsidRPr="003C0E3A" w:rsidRDefault="003C0E3A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C0E3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p=0.600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6F07361A" w14:textId="77777777" w:rsidR="005836D9" w:rsidRPr="005836D9" w:rsidRDefault="005836D9" w:rsidP="005836D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Pr="005836D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140</w:t>
            </w:r>
          </w:p>
          <w:p w14:paraId="15BBEB20" w14:textId="02B36681" w:rsidR="00101053" w:rsidRPr="005836D9" w:rsidRDefault="005836D9" w:rsidP="005836D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836D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p=0.269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6C92F" w14:textId="77777777" w:rsidR="00101053" w:rsidRPr="00F808CC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F808CC" w:rsidRPr="00F808CC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F808CC"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163</w:t>
            </w:r>
          </w:p>
          <w:p w14:paraId="6537F447" w14:textId="75D15F4B" w:rsidR="00F808CC" w:rsidRPr="00F808CC" w:rsidRDefault="00F808CC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F808CC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p=0.184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47585D" w14:textId="408D6EE7" w:rsidR="00101053" w:rsidRPr="00AB0A27" w:rsidRDefault="00101053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AB0A2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r=</w:t>
            </w:r>
            <w:r w:rsidR="00AB0A27" w:rsidRPr="00AB0A27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5097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363</w:t>
            </w:r>
          </w:p>
          <w:p w14:paraId="2EA336D7" w14:textId="642A449D" w:rsidR="00AB0A27" w:rsidRPr="00750979" w:rsidRDefault="00750979" w:rsidP="001010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750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p=0.007</w:t>
            </w:r>
          </w:p>
        </w:tc>
      </w:tr>
    </w:tbl>
    <w:p w14:paraId="11E70446" w14:textId="77777777" w:rsidR="004204D1" w:rsidRPr="00114AA6" w:rsidRDefault="004204D1" w:rsidP="004204D1">
      <w:pPr>
        <w:rPr>
          <w:rFonts w:ascii="Times New Roman" w:eastAsia="Times New Roman" w:hAnsi="Times New Roman" w:cs="Times New Roman"/>
          <w:sz w:val="14"/>
          <w:szCs w:val="14"/>
          <w:lang w:val="en-GB"/>
        </w:rPr>
      </w:pPr>
      <w:r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>Values with a significant correlation are presented in bold.</w:t>
      </w:r>
    </w:p>
    <w:p w14:paraId="6DCA271E" w14:textId="04B45CB0" w:rsidR="001F374C" w:rsidRPr="00114AA6" w:rsidRDefault="000C0B69" w:rsidP="006E6B89">
      <w:pPr>
        <w:rPr>
          <w:rFonts w:ascii="Times New Roman" w:eastAsia="Times New Roman" w:hAnsi="Times New Roman" w:cs="Times New Roman"/>
          <w:i/>
          <w:sz w:val="14"/>
          <w:szCs w:val="14"/>
          <w:lang w:val="en-GB"/>
        </w:rPr>
      </w:pPr>
      <w:r w:rsidRPr="00114AA6">
        <w:rPr>
          <w:rFonts w:ascii="Times New Roman" w:eastAsia="Times New Roman" w:hAnsi="Times New Roman" w:cs="Times New Roman"/>
          <w:i/>
          <w:sz w:val="14"/>
          <w:szCs w:val="14"/>
          <w:lang w:val="en-GB"/>
        </w:rPr>
        <w:t xml:space="preserve">Abbreviations: </w:t>
      </w:r>
      <w:r w:rsidR="006D0AB6" w:rsidRPr="00114AA6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Ca x P: c</w:t>
      </w:r>
      <w:r w:rsidR="006D0AB6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alcium-phosphate product;</w:t>
      </w:r>
      <w:r w:rsidRPr="00114AA6">
        <w:rPr>
          <w:rFonts w:ascii="Times New Roman" w:eastAsia="Times New Roman" w:hAnsi="Times New Roman" w:cs="Times New Roman"/>
          <w:i/>
          <w:sz w:val="14"/>
          <w:szCs w:val="14"/>
          <w:lang w:val="en-GB"/>
        </w:rPr>
        <w:t xml:space="preserve"> </w:t>
      </w:r>
      <w:r w:rsidR="004204D1"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>LVEDVi = left ventricular end-diastolic volume index; LVESVi = left ventricular end-systolic volume index; LVSVi = left ventricular stroke volume index</w:t>
      </w:r>
      <w:r w:rsidR="006D0AB6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; </w:t>
      </w:r>
      <w:r w:rsidR="004204D1"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>LVMi = left ventricular mass index;</w:t>
      </w:r>
      <w:r w:rsidR="006D0AB6"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LVEF = left ve</w:t>
      </w:r>
      <w:r w:rsidR="006D0AB6">
        <w:rPr>
          <w:rFonts w:ascii="Times New Roman" w:eastAsia="Times New Roman" w:hAnsi="Times New Roman" w:cs="Times New Roman"/>
          <w:sz w:val="14"/>
          <w:szCs w:val="14"/>
          <w:lang w:val="en-GB"/>
        </w:rPr>
        <w:t>ntricular ejection fraction;</w:t>
      </w:r>
      <w:r w:rsidR="004204D1"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LVGLS = left ventricular global longitudinal strain; LVGCS =  left ventricular global circumferential strain;</w:t>
      </w:r>
      <w:r w:rsidR="006D0AB6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</w:t>
      </w:r>
      <w:r w:rsidR="006D0AB6"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LV = left ventricular; </w:t>
      </w:r>
      <w:r w:rsidR="004204D1"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RVEDVi = right ventricular end-diastolic volume index; RVESVi = right ventricular end-systolic volume index; RVSVi = right ventricular stroke volume index; RVEF = right ventricular ejection fraction</w:t>
      </w:r>
      <w:r w:rsidR="00E843F6"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>; RVGLS = right ventricular global longitudinal strain; RVGCS =  right ventricular global circumferential strain</w:t>
      </w:r>
    </w:p>
    <w:p w14:paraId="7F4B9B7C" w14:textId="77777777" w:rsidR="001F374C" w:rsidRPr="00114AA6" w:rsidRDefault="001F374C">
      <w:pPr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1298F257" w14:textId="74855646" w:rsidR="001F374C" w:rsidRPr="00114AA6" w:rsidRDefault="006E6B89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val="en-GB"/>
        </w:rPr>
      </w:pPr>
      <w:r w:rsidRPr="00114AA6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br w:type="page"/>
      </w:r>
      <w:r w:rsidR="000C0B69" w:rsidRPr="00114AA6">
        <w:rPr>
          <w:rFonts w:ascii="Times New Roman" w:eastAsia="Times New Roman" w:hAnsi="Times New Roman" w:cs="Times New Roman"/>
          <w:b/>
          <w:lang w:val="en-GB"/>
        </w:rPr>
        <w:lastRenderedPageBreak/>
        <w:t xml:space="preserve">Supplementary Table </w:t>
      </w:r>
      <w:r w:rsidR="000046D0" w:rsidRPr="00114AA6">
        <w:rPr>
          <w:rFonts w:ascii="Times New Roman" w:eastAsia="Times New Roman" w:hAnsi="Times New Roman" w:cs="Times New Roman"/>
          <w:b/>
          <w:lang w:val="en-GB"/>
        </w:rPr>
        <w:t>3</w:t>
      </w:r>
      <w:r w:rsidR="000C0B69" w:rsidRPr="00114AA6">
        <w:rPr>
          <w:rFonts w:ascii="Times New Roman" w:eastAsia="Times New Roman" w:hAnsi="Times New Roman" w:cs="Times New Roman"/>
          <w:b/>
          <w:lang w:val="en-GB"/>
        </w:rPr>
        <w:t xml:space="preserve">: Comparison of hypertensive and non-hypertensive pediatric </w:t>
      </w:r>
      <w:r w:rsidR="00E3781D">
        <w:rPr>
          <w:rFonts w:ascii="Times New Roman" w:eastAsia="Times New Roman" w:hAnsi="Times New Roman" w:cs="Times New Roman"/>
          <w:b/>
          <w:lang w:val="en-GB"/>
        </w:rPr>
        <w:t>kidney</w:t>
      </w:r>
      <w:r w:rsidR="000C0B69" w:rsidRPr="00114AA6">
        <w:rPr>
          <w:rFonts w:ascii="Times New Roman" w:eastAsia="Times New Roman" w:hAnsi="Times New Roman" w:cs="Times New Roman"/>
          <w:b/>
          <w:lang w:val="en-GB"/>
        </w:rPr>
        <w:t xml:space="preserve"> transplantation patients </w:t>
      </w:r>
    </w:p>
    <w:tbl>
      <w:tblPr>
        <w:tblStyle w:val="af3"/>
        <w:tblW w:w="7937" w:type="dxa"/>
        <w:tblInd w:w="0" w:type="dxa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4"/>
        <w:gridCol w:w="1984"/>
      </w:tblGrid>
      <w:tr w:rsidR="001F374C" w:rsidRPr="00114AA6" w14:paraId="7718B270" w14:textId="77777777" w:rsidTr="00106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</w:tcBorders>
            <w:vAlign w:val="center"/>
          </w:tcPr>
          <w:p w14:paraId="1095A4B0" w14:textId="77777777" w:rsidR="001F374C" w:rsidRPr="00114AA6" w:rsidRDefault="001F374C" w:rsidP="006E6B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059880D4" w14:textId="77777777" w:rsidR="002A5685" w:rsidRDefault="002A5685" w:rsidP="00106CD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Hypertensive</w:t>
            </w:r>
          </w:p>
          <w:p w14:paraId="208D00DD" w14:textId="4D064BD8" w:rsidR="001F374C" w:rsidRPr="00114AA6" w:rsidRDefault="002A5685" w:rsidP="00106CD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(n=47</w:t>
            </w:r>
            <w:r w:rsidR="000C0B69"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5C66E085" w14:textId="073AD54E" w:rsidR="001F374C" w:rsidRPr="00114AA6" w:rsidRDefault="002A5685" w:rsidP="006E6B8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Non-hypertensive (n=27</w:t>
            </w:r>
            <w:r w:rsidR="000C0B69"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71C03E08" w14:textId="77777777" w:rsidR="001F374C" w:rsidRPr="00114AA6" w:rsidRDefault="000C0B69" w:rsidP="006E6B8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p-value </w:t>
            </w:r>
          </w:p>
        </w:tc>
      </w:tr>
      <w:tr w:rsidR="001F374C" w:rsidRPr="00114AA6" w14:paraId="1938A032" w14:textId="77777777" w:rsidTr="0010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09826482" w14:textId="77777777" w:rsidR="001F374C" w:rsidRPr="00114AA6" w:rsidRDefault="000C0B69" w:rsidP="006E6B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3D LVEDVi (ml/m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GB"/>
              </w:rPr>
              <w:t>2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vAlign w:val="center"/>
          </w:tcPr>
          <w:p w14:paraId="6A567F67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66.91±18.21</w:t>
            </w:r>
          </w:p>
        </w:tc>
        <w:tc>
          <w:tcPr>
            <w:tcW w:w="1984" w:type="dxa"/>
            <w:vAlign w:val="center"/>
          </w:tcPr>
          <w:p w14:paraId="13628AC1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65.11±14.46</w:t>
            </w:r>
          </w:p>
        </w:tc>
        <w:tc>
          <w:tcPr>
            <w:tcW w:w="1984" w:type="dxa"/>
            <w:vAlign w:val="center"/>
          </w:tcPr>
          <w:p w14:paraId="4671DD03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0.665</w:t>
            </w:r>
          </w:p>
        </w:tc>
      </w:tr>
      <w:tr w:rsidR="001F374C" w:rsidRPr="00114AA6" w14:paraId="595A3864" w14:textId="77777777" w:rsidTr="00106CD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C666B6B" w14:textId="77777777" w:rsidR="001F374C" w:rsidRPr="00114AA6" w:rsidRDefault="000C0B69" w:rsidP="006E6B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3D LVESVi (ml/m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GB"/>
              </w:rPr>
              <w:t>2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vAlign w:val="center"/>
          </w:tcPr>
          <w:p w14:paraId="7033A5C2" w14:textId="77777777" w:rsidR="001F374C" w:rsidRPr="00114AA6" w:rsidRDefault="000C0B69" w:rsidP="006E6B8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27.34±9.13</w:t>
            </w:r>
          </w:p>
        </w:tc>
        <w:tc>
          <w:tcPr>
            <w:tcW w:w="1984" w:type="dxa"/>
            <w:vAlign w:val="center"/>
          </w:tcPr>
          <w:p w14:paraId="086B0508" w14:textId="77777777" w:rsidR="001F374C" w:rsidRPr="00114AA6" w:rsidRDefault="000C0B69" w:rsidP="006E6B8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25.73±8.10</w:t>
            </w:r>
          </w:p>
        </w:tc>
        <w:tc>
          <w:tcPr>
            <w:tcW w:w="1984" w:type="dxa"/>
            <w:vAlign w:val="center"/>
          </w:tcPr>
          <w:p w14:paraId="0CACB9A2" w14:textId="77777777" w:rsidR="001F374C" w:rsidRPr="00114AA6" w:rsidRDefault="000C0B69" w:rsidP="006E6B8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0.456</w:t>
            </w:r>
          </w:p>
        </w:tc>
      </w:tr>
      <w:tr w:rsidR="001F374C" w:rsidRPr="00114AA6" w14:paraId="6495E93B" w14:textId="77777777" w:rsidTr="0010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5324B89" w14:textId="77777777" w:rsidR="001F374C" w:rsidRPr="00114AA6" w:rsidRDefault="000C0B69" w:rsidP="006E6B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3D LVMi (g/m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GB"/>
              </w:rPr>
              <w:t>2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vAlign w:val="center"/>
          </w:tcPr>
          <w:p w14:paraId="2588C699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81.51±17.31</w:t>
            </w:r>
          </w:p>
        </w:tc>
        <w:tc>
          <w:tcPr>
            <w:tcW w:w="1984" w:type="dxa"/>
            <w:vAlign w:val="center"/>
          </w:tcPr>
          <w:p w14:paraId="0B37B0EE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75.81±13.71</w:t>
            </w:r>
          </w:p>
        </w:tc>
        <w:tc>
          <w:tcPr>
            <w:tcW w:w="1984" w:type="dxa"/>
            <w:vAlign w:val="center"/>
          </w:tcPr>
          <w:p w14:paraId="728B49AA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0.153</w:t>
            </w:r>
          </w:p>
        </w:tc>
      </w:tr>
      <w:tr w:rsidR="001F374C" w:rsidRPr="00114AA6" w14:paraId="6772B33F" w14:textId="77777777" w:rsidTr="00106CD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6215A9E" w14:textId="77777777" w:rsidR="001F374C" w:rsidRPr="00114AA6" w:rsidRDefault="000C0B69" w:rsidP="006E6B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3D LVEF (%)</w:t>
            </w:r>
          </w:p>
        </w:tc>
        <w:tc>
          <w:tcPr>
            <w:tcW w:w="1984" w:type="dxa"/>
            <w:vAlign w:val="center"/>
          </w:tcPr>
          <w:p w14:paraId="289E459A" w14:textId="77777777" w:rsidR="001F374C" w:rsidRPr="00114AA6" w:rsidRDefault="000C0B69" w:rsidP="006E6B8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59.53±5.18</w:t>
            </w:r>
          </w:p>
        </w:tc>
        <w:tc>
          <w:tcPr>
            <w:tcW w:w="1984" w:type="dxa"/>
            <w:vAlign w:val="center"/>
          </w:tcPr>
          <w:p w14:paraId="5AE0F57E" w14:textId="77777777" w:rsidR="001F374C" w:rsidRPr="00114AA6" w:rsidRDefault="000C0B69" w:rsidP="006E6B8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60.91±7.29</w:t>
            </w:r>
          </w:p>
        </w:tc>
        <w:tc>
          <w:tcPr>
            <w:tcW w:w="1984" w:type="dxa"/>
            <w:vAlign w:val="center"/>
          </w:tcPr>
          <w:p w14:paraId="0336C6BB" w14:textId="77777777" w:rsidR="001F374C" w:rsidRPr="00114AA6" w:rsidRDefault="000C0B69" w:rsidP="006E6B8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0.351</w:t>
            </w:r>
          </w:p>
        </w:tc>
      </w:tr>
      <w:tr w:rsidR="001F374C" w:rsidRPr="00114AA6" w14:paraId="6B7186AD" w14:textId="77777777" w:rsidTr="0010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36536463" w14:textId="77777777" w:rsidR="001F374C" w:rsidRPr="00114AA6" w:rsidRDefault="000C0B69" w:rsidP="006E6B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3D LVGLS (%)</w:t>
            </w:r>
          </w:p>
        </w:tc>
        <w:tc>
          <w:tcPr>
            <w:tcW w:w="1984" w:type="dxa"/>
            <w:vAlign w:val="center"/>
          </w:tcPr>
          <w:p w14:paraId="383EF50B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-20.22±3.05</w:t>
            </w:r>
          </w:p>
        </w:tc>
        <w:tc>
          <w:tcPr>
            <w:tcW w:w="1984" w:type="dxa"/>
            <w:vAlign w:val="center"/>
          </w:tcPr>
          <w:p w14:paraId="624B80FC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-21.08±2.88</w:t>
            </w:r>
          </w:p>
        </w:tc>
        <w:tc>
          <w:tcPr>
            <w:tcW w:w="1984" w:type="dxa"/>
            <w:vAlign w:val="center"/>
          </w:tcPr>
          <w:p w14:paraId="05A02329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0.242</w:t>
            </w:r>
          </w:p>
        </w:tc>
      </w:tr>
      <w:tr w:rsidR="001F374C" w:rsidRPr="00114AA6" w14:paraId="72E22D1A" w14:textId="77777777" w:rsidTr="00106CD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D48902F" w14:textId="77777777" w:rsidR="001F374C" w:rsidRPr="00114AA6" w:rsidRDefault="000C0B69" w:rsidP="006E6B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3D LVGCS (%)</w:t>
            </w:r>
          </w:p>
        </w:tc>
        <w:tc>
          <w:tcPr>
            <w:tcW w:w="1984" w:type="dxa"/>
            <w:vAlign w:val="center"/>
          </w:tcPr>
          <w:p w14:paraId="63D0464B" w14:textId="77777777" w:rsidR="001F374C" w:rsidRPr="00114AA6" w:rsidRDefault="000C0B69" w:rsidP="006E6B8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-29.50±3.67</w:t>
            </w:r>
          </w:p>
        </w:tc>
        <w:tc>
          <w:tcPr>
            <w:tcW w:w="1984" w:type="dxa"/>
            <w:vAlign w:val="center"/>
          </w:tcPr>
          <w:p w14:paraId="4825A8C0" w14:textId="77777777" w:rsidR="001F374C" w:rsidRPr="00114AA6" w:rsidRDefault="000C0B69" w:rsidP="006E6B8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-30.17±5.21</w:t>
            </w:r>
          </w:p>
        </w:tc>
        <w:tc>
          <w:tcPr>
            <w:tcW w:w="1984" w:type="dxa"/>
            <w:vAlign w:val="center"/>
          </w:tcPr>
          <w:p w14:paraId="67C7B11A" w14:textId="77777777" w:rsidR="001F374C" w:rsidRPr="00114AA6" w:rsidRDefault="000C0B69" w:rsidP="006E6B8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0.524</w:t>
            </w:r>
          </w:p>
        </w:tc>
      </w:tr>
      <w:tr w:rsidR="001F374C" w:rsidRPr="00114AA6" w14:paraId="7B3B699B" w14:textId="77777777" w:rsidTr="0010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9E9258B" w14:textId="77777777" w:rsidR="001F374C" w:rsidRPr="00114AA6" w:rsidRDefault="000C0B69" w:rsidP="006E6B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3D RVEDVi (ml/m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GB"/>
              </w:rPr>
              <w:t>2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984" w:type="dxa"/>
            <w:vAlign w:val="center"/>
          </w:tcPr>
          <w:p w14:paraId="3052434D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67.76±20.21</w:t>
            </w:r>
          </w:p>
        </w:tc>
        <w:tc>
          <w:tcPr>
            <w:tcW w:w="1984" w:type="dxa"/>
            <w:vAlign w:val="center"/>
          </w:tcPr>
          <w:p w14:paraId="5EECB9D6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61.76±15.18</w:t>
            </w:r>
          </w:p>
        </w:tc>
        <w:tc>
          <w:tcPr>
            <w:tcW w:w="1984" w:type="dxa"/>
            <w:vAlign w:val="center"/>
          </w:tcPr>
          <w:p w14:paraId="3AA230EB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0.195</w:t>
            </w:r>
          </w:p>
        </w:tc>
      </w:tr>
      <w:tr w:rsidR="001F374C" w:rsidRPr="00114AA6" w14:paraId="1C8238AC" w14:textId="77777777" w:rsidTr="00106CD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314F4F07" w14:textId="77777777" w:rsidR="001F374C" w:rsidRPr="00114AA6" w:rsidRDefault="000C0B69" w:rsidP="006E6B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3D RVESVi (ml/m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GB"/>
              </w:rPr>
              <w:t>2</w:t>
            </w: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vAlign w:val="center"/>
          </w:tcPr>
          <w:p w14:paraId="4A9792CA" w14:textId="77777777" w:rsidR="001F374C" w:rsidRPr="00114AA6" w:rsidRDefault="000C0B69" w:rsidP="006E6B8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28.53±9.87</w:t>
            </w:r>
          </w:p>
        </w:tc>
        <w:tc>
          <w:tcPr>
            <w:tcW w:w="1984" w:type="dxa"/>
            <w:vAlign w:val="center"/>
          </w:tcPr>
          <w:p w14:paraId="33E721A8" w14:textId="77777777" w:rsidR="001F374C" w:rsidRPr="00114AA6" w:rsidRDefault="000C0B69" w:rsidP="006E6B8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25.39±8.75</w:t>
            </w:r>
          </w:p>
        </w:tc>
        <w:tc>
          <w:tcPr>
            <w:tcW w:w="1984" w:type="dxa"/>
            <w:vAlign w:val="center"/>
          </w:tcPr>
          <w:p w14:paraId="4502EE71" w14:textId="77777777" w:rsidR="001F374C" w:rsidRPr="00114AA6" w:rsidRDefault="000C0B69" w:rsidP="006E6B8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0.184</w:t>
            </w:r>
          </w:p>
        </w:tc>
      </w:tr>
      <w:tr w:rsidR="001F374C" w:rsidRPr="00114AA6" w14:paraId="11F2CCB9" w14:textId="77777777" w:rsidTr="0010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C4ED3C" w14:textId="77777777" w:rsidR="001F374C" w:rsidRPr="00114AA6" w:rsidRDefault="000C0B69" w:rsidP="006E6B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3D RVEF (%)</w:t>
            </w:r>
          </w:p>
        </w:tc>
        <w:tc>
          <w:tcPr>
            <w:tcW w:w="1984" w:type="dxa"/>
            <w:vAlign w:val="center"/>
          </w:tcPr>
          <w:p w14:paraId="7FCDECF6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58.22±4.89</w:t>
            </w:r>
          </w:p>
        </w:tc>
        <w:tc>
          <w:tcPr>
            <w:tcW w:w="1984" w:type="dxa"/>
            <w:vAlign w:val="center"/>
          </w:tcPr>
          <w:p w14:paraId="1A08953A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59.75±6.80</w:t>
            </w:r>
          </w:p>
        </w:tc>
        <w:tc>
          <w:tcPr>
            <w:tcW w:w="1984" w:type="dxa"/>
            <w:vAlign w:val="center"/>
          </w:tcPr>
          <w:p w14:paraId="56518F49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0.280</w:t>
            </w:r>
          </w:p>
        </w:tc>
      </w:tr>
      <w:tr w:rsidR="001F374C" w:rsidRPr="00114AA6" w14:paraId="489066FF" w14:textId="77777777" w:rsidTr="00106CD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AA48995" w14:textId="77777777" w:rsidR="001F374C" w:rsidRPr="00114AA6" w:rsidRDefault="000C0B69" w:rsidP="006E6B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3D RVGLS (%)</w:t>
            </w:r>
          </w:p>
        </w:tc>
        <w:tc>
          <w:tcPr>
            <w:tcW w:w="1984" w:type="dxa"/>
            <w:vAlign w:val="center"/>
          </w:tcPr>
          <w:p w14:paraId="053EF1B3" w14:textId="77777777" w:rsidR="001F374C" w:rsidRPr="00114AA6" w:rsidRDefault="000C0B69" w:rsidP="006E6B8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-22.51±3.32</w:t>
            </w:r>
          </w:p>
        </w:tc>
        <w:tc>
          <w:tcPr>
            <w:tcW w:w="1984" w:type="dxa"/>
            <w:vAlign w:val="center"/>
          </w:tcPr>
          <w:p w14:paraId="5ACB07F6" w14:textId="77777777" w:rsidR="001F374C" w:rsidRPr="00114AA6" w:rsidRDefault="000C0B69" w:rsidP="006E6B8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-23.36±4.22</w:t>
            </w:r>
          </w:p>
        </w:tc>
        <w:tc>
          <w:tcPr>
            <w:tcW w:w="1984" w:type="dxa"/>
            <w:vAlign w:val="center"/>
          </w:tcPr>
          <w:p w14:paraId="39FD6174" w14:textId="77777777" w:rsidR="001F374C" w:rsidRPr="00114AA6" w:rsidRDefault="000C0B69" w:rsidP="006E6B8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0.356</w:t>
            </w:r>
          </w:p>
        </w:tc>
      </w:tr>
      <w:tr w:rsidR="001F374C" w:rsidRPr="00114AA6" w14:paraId="39AF8FD5" w14:textId="77777777" w:rsidTr="0010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6CC25E4" w14:textId="77777777" w:rsidR="001F374C" w:rsidRPr="00114AA6" w:rsidRDefault="000C0B69" w:rsidP="006E6B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3D RVGCS (%)</w:t>
            </w:r>
          </w:p>
        </w:tc>
        <w:tc>
          <w:tcPr>
            <w:tcW w:w="1984" w:type="dxa"/>
            <w:vAlign w:val="center"/>
          </w:tcPr>
          <w:p w14:paraId="40D69330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-23.26±4.31</w:t>
            </w:r>
          </w:p>
        </w:tc>
        <w:tc>
          <w:tcPr>
            <w:tcW w:w="1984" w:type="dxa"/>
            <w:vAlign w:val="center"/>
          </w:tcPr>
          <w:p w14:paraId="02D97FD8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-24.38±4.78</w:t>
            </w:r>
          </w:p>
        </w:tc>
        <w:tc>
          <w:tcPr>
            <w:tcW w:w="1984" w:type="dxa"/>
            <w:vAlign w:val="center"/>
          </w:tcPr>
          <w:p w14:paraId="6D0A280E" w14:textId="77777777" w:rsidR="001F374C" w:rsidRPr="00114AA6" w:rsidRDefault="000C0B69" w:rsidP="006E6B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0.322</w:t>
            </w:r>
          </w:p>
        </w:tc>
      </w:tr>
    </w:tbl>
    <w:p w14:paraId="1F2DBAC5" w14:textId="3A914520" w:rsidR="001F374C" w:rsidRPr="00114AA6" w:rsidRDefault="000C0B69">
      <w:pPr>
        <w:rPr>
          <w:rFonts w:ascii="Times New Roman" w:eastAsia="Times New Roman" w:hAnsi="Times New Roman" w:cs="Times New Roman"/>
          <w:sz w:val="14"/>
          <w:szCs w:val="14"/>
          <w:lang w:val="en-GB"/>
        </w:rPr>
      </w:pPr>
      <w:r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>Data are presented as mean±SD</w:t>
      </w:r>
    </w:p>
    <w:p w14:paraId="3862C99F" w14:textId="77777777" w:rsidR="001F374C" w:rsidRPr="00114AA6" w:rsidRDefault="000C0B69">
      <w:pPr>
        <w:rPr>
          <w:rFonts w:ascii="Times New Roman" w:eastAsia="Times New Roman" w:hAnsi="Times New Roman" w:cs="Times New Roman"/>
          <w:sz w:val="14"/>
          <w:szCs w:val="14"/>
          <w:lang w:val="en-GB"/>
        </w:rPr>
      </w:pPr>
      <w:r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>Values with a significant correlation are presented in bold.</w:t>
      </w:r>
    </w:p>
    <w:p w14:paraId="40DD9920" w14:textId="300470C2" w:rsidR="001F374C" w:rsidRPr="00114AA6" w:rsidRDefault="000C0B69">
      <w:pPr>
        <w:rPr>
          <w:rFonts w:ascii="Times New Roman" w:eastAsia="Times New Roman" w:hAnsi="Times New Roman" w:cs="Times New Roman"/>
          <w:sz w:val="14"/>
          <w:szCs w:val="14"/>
          <w:lang w:val="en-GB"/>
        </w:rPr>
      </w:pPr>
      <w:r w:rsidRPr="00114AA6">
        <w:rPr>
          <w:rFonts w:ascii="Times New Roman" w:eastAsia="Times New Roman" w:hAnsi="Times New Roman" w:cs="Times New Roman"/>
          <w:i/>
          <w:sz w:val="14"/>
          <w:szCs w:val="14"/>
          <w:lang w:val="en-GB"/>
        </w:rPr>
        <w:t>Abbreviations</w:t>
      </w:r>
      <w:r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: </w:t>
      </w:r>
      <w:r w:rsidR="006D0AB6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;</w:t>
      </w:r>
      <w:r w:rsidR="006D0AB6" w:rsidRPr="00114AA6">
        <w:rPr>
          <w:rFonts w:ascii="Times New Roman" w:eastAsia="Times New Roman" w:hAnsi="Times New Roman" w:cs="Times New Roman"/>
          <w:i/>
          <w:sz w:val="14"/>
          <w:szCs w:val="14"/>
          <w:lang w:val="en-GB"/>
        </w:rPr>
        <w:t xml:space="preserve"> </w:t>
      </w:r>
      <w:r w:rsidR="006D0AB6"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>LVEDVi = left ventricular end-diastolic volume index; LVESVi = left ventricular end-systolic volume index; LVMi = left ventricular mass index; LVEF = left ventricular ejection fraction; LVGLS = left ventricular global longitudinal strain; LVGCS =  left ventricular global circumferential strain;  RVEDVi = right ventricular end-diastolic volume index; RVESVi = right ventricular end-systolic volume index; RVEF = right ventricular ejection fraction; RVGLS = right ventricular global longitudinal strain; RVGCS =  right ventricular global circumferential strain</w:t>
      </w:r>
    </w:p>
    <w:p w14:paraId="2AD01488" w14:textId="585C6D02" w:rsidR="00900A98" w:rsidRPr="00114AA6" w:rsidRDefault="006E6B89" w:rsidP="00106CD0">
      <w:pPr>
        <w:spacing w:after="240" w:line="480" w:lineRule="auto"/>
        <w:rPr>
          <w:rFonts w:ascii="Times New Roman" w:eastAsia="Times New Roman" w:hAnsi="Times New Roman" w:cs="Times New Roman"/>
          <w:b/>
          <w:sz w:val="18"/>
          <w:szCs w:val="18"/>
          <w:lang w:val="en-GB"/>
        </w:rPr>
      </w:pPr>
      <w:r w:rsidRPr="00114AA6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br w:type="page"/>
      </w:r>
      <w:r w:rsidR="00900A98" w:rsidRPr="00114AA6">
        <w:rPr>
          <w:rFonts w:ascii="Times New Roman" w:eastAsia="Times New Roman" w:hAnsi="Times New Roman" w:cs="Times New Roman"/>
          <w:b/>
          <w:lang w:val="en-GB"/>
        </w:rPr>
        <w:lastRenderedPageBreak/>
        <w:t xml:space="preserve">Supplementary Table </w:t>
      </w:r>
      <w:r w:rsidR="00106CD0">
        <w:rPr>
          <w:rFonts w:ascii="Times New Roman" w:eastAsia="Times New Roman" w:hAnsi="Times New Roman" w:cs="Times New Roman"/>
          <w:b/>
          <w:lang w:val="en-GB"/>
        </w:rPr>
        <w:t>4</w:t>
      </w:r>
      <w:r w:rsidR="00900A98" w:rsidRPr="00114AA6">
        <w:rPr>
          <w:rFonts w:ascii="Times New Roman" w:eastAsia="Times New Roman" w:hAnsi="Times New Roman" w:cs="Times New Roman"/>
          <w:b/>
          <w:lang w:val="en-GB"/>
        </w:rPr>
        <w:t xml:space="preserve">: </w:t>
      </w:r>
      <w:r w:rsidR="002A5685" w:rsidRPr="00114AA6">
        <w:rPr>
          <w:rFonts w:ascii="Times New Roman" w:eastAsia="Times New Roman" w:hAnsi="Times New Roman" w:cs="Times New Roman"/>
          <w:b/>
          <w:lang w:val="en-GB"/>
        </w:rPr>
        <w:t xml:space="preserve">Comparison of </w:t>
      </w:r>
      <w:r w:rsidR="002A5685">
        <w:rPr>
          <w:rFonts w:ascii="Times New Roman" w:eastAsia="Times New Roman" w:hAnsi="Times New Roman" w:cs="Times New Roman"/>
          <w:b/>
          <w:lang w:val="en-GB"/>
        </w:rPr>
        <w:t>those</w:t>
      </w:r>
      <w:r w:rsidR="002A5685" w:rsidRPr="00114AA6">
        <w:rPr>
          <w:rFonts w:ascii="Times New Roman" w:eastAsia="Times New Roman" w:hAnsi="Times New Roman" w:cs="Times New Roman"/>
          <w:b/>
          <w:lang w:val="en-GB"/>
        </w:rPr>
        <w:t xml:space="preserve"> pediatric </w:t>
      </w:r>
      <w:r w:rsidR="002A5685">
        <w:rPr>
          <w:rFonts w:ascii="Times New Roman" w:eastAsia="Times New Roman" w:hAnsi="Times New Roman" w:cs="Times New Roman"/>
          <w:b/>
          <w:lang w:val="en-GB"/>
        </w:rPr>
        <w:t>kidney</w:t>
      </w:r>
      <w:r w:rsidR="002A5685" w:rsidRPr="00114AA6">
        <w:rPr>
          <w:rFonts w:ascii="Times New Roman" w:eastAsia="Times New Roman" w:hAnsi="Times New Roman" w:cs="Times New Roman"/>
          <w:b/>
          <w:lang w:val="en-GB"/>
        </w:rPr>
        <w:t xml:space="preserve"> transplantation patients </w:t>
      </w:r>
      <w:r w:rsidR="002A5685">
        <w:rPr>
          <w:rFonts w:ascii="Times New Roman" w:eastAsia="Times New Roman" w:hAnsi="Times New Roman" w:cs="Times New Roman"/>
          <w:b/>
          <w:lang w:val="en-GB"/>
        </w:rPr>
        <w:t>who receive steroids as immunosuppressant and those, who do not</w:t>
      </w:r>
    </w:p>
    <w:tbl>
      <w:tblPr>
        <w:tblStyle w:val="Listaszertblzat6tarka1"/>
        <w:tblW w:w="8647" w:type="dxa"/>
        <w:tblLayout w:type="fixed"/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2A5685" w:rsidRPr="00114AA6" w14:paraId="523FDF6B" w14:textId="77777777" w:rsidTr="002A5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4D357D2C" w14:textId="77777777" w:rsidR="002A5685" w:rsidRPr="00114AA6" w:rsidRDefault="002A5685" w:rsidP="008F2EF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62" w:type="dxa"/>
          </w:tcPr>
          <w:p w14:paraId="180FE2D8" w14:textId="148D9E43" w:rsidR="002A5685" w:rsidRPr="00114AA6" w:rsidRDefault="002A5685" w:rsidP="008F2EF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Steroid (n=26</w:t>
            </w: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62" w:type="dxa"/>
          </w:tcPr>
          <w:p w14:paraId="347E347D" w14:textId="23CD5F05" w:rsidR="002A5685" w:rsidRPr="00114AA6" w:rsidRDefault="002A5685" w:rsidP="008F2EF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No steroid (n=48</w:t>
            </w: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62" w:type="dxa"/>
          </w:tcPr>
          <w:p w14:paraId="68B065D7" w14:textId="77777777" w:rsidR="002A5685" w:rsidRPr="00114AA6" w:rsidRDefault="002A5685" w:rsidP="008F2EF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p-value </w:t>
            </w:r>
          </w:p>
        </w:tc>
      </w:tr>
      <w:tr w:rsidR="002A5685" w:rsidRPr="00114AA6" w14:paraId="2E1AE162" w14:textId="77777777" w:rsidTr="002A5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776ADE70" w14:textId="77777777" w:rsidR="002A5685" w:rsidRPr="00114AA6" w:rsidRDefault="002A5685" w:rsidP="008F2EF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3D LVEDVi (ml/m</w:t>
            </w:r>
            <w:r w:rsidRPr="00114AA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en-GB"/>
              </w:rPr>
              <w:t>2</w:t>
            </w: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62" w:type="dxa"/>
          </w:tcPr>
          <w:p w14:paraId="59E47555" w14:textId="615ABE52" w:rsidR="002A5685" w:rsidRPr="00114AA6" w:rsidRDefault="002A5685" w:rsidP="008F2EF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73.84±16.17</w:t>
            </w:r>
          </w:p>
        </w:tc>
        <w:tc>
          <w:tcPr>
            <w:tcW w:w="2162" w:type="dxa"/>
          </w:tcPr>
          <w:p w14:paraId="2C762774" w14:textId="08994E29" w:rsidR="002A5685" w:rsidRPr="00114AA6" w:rsidRDefault="002A5685" w:rsidP="008F2EF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61.06±14.49</w:t>
            </w:r>
          </w:p>
        </w:tc>
        <w:tc>
          <w:tcPr>
            <w:tcW w:w="2162" w:type="dxa"/>
          </w:tcPr>
          <w:p w14:paraId="4BD4645B" w14:textId="78A09934" w:rsidR="002A5685" w:rsidRPr="002A5685" w:rsidRDefault="002A5685" w:rsidP="008F2EF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  <w:r w:rsidRPr="002A5685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0.001</w:t>
            </w:r>
          </w:p>
        </w:tc>
      </w:tr>
      <w:tr w:rsidR="002A5685" w:rsidRPr="00114AA6" w14:paraId="57CDC16D" w14:textId="77777777" w:rsidTr="002A5685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58453CC6" w14:textId="77777777" w:rsidR="002A5685" w:rsidRPr="00114AA6" w:rsidRDefault="002A5685" w:rsidP="008F2EF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3D LVESVi (ml/m</w:t>
            </w:r>
            <w:r w:rsidRPr="00114AA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en-GB"/>
              </w:rPr>
              <w:t>2</w:t>
            </w: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62" w:type="dxa"/>
          </w:tcPr>
          <w:p w14:paraId="73395F67" w14:textId="278AE3FF" w:rsidR="002A5685" w:rsidRPr="00114AA6" w:rsidRDefault="002A5685" w:rsidP="008F2E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29.87±9.3</w:t>
            </w: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2162" w:type="dxa"/>
          </w:tcPr>
          <w:p w14:paraId="7B0DECB3" w14:textId="3E0730F0" w:rsidR="002A5685" w:rsidRPr="00114AA6" w:rsidRDefault="002A5685" w:rsidP="008F2E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24.69±7.68</w:t>
            </w:r>
          </w:p>
        </w:tc>
        <w:tc>
          <w:tcPr>
            <w:tcW w:w="2162" w:type="dxa"/>
          </w:tcPr>
          <w:p w14:paraId="603E79A6" w14:textId="37A32E9C" w:rsidR="002A5685" w:rsidRPr="002A5685" w:rsidRDefault="002A5685" w:rsidP="008F2E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  <w:r w:rsidRPr="002A5685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0.013</w:t>
            </w:r>
          </w:p>
        </w:tc>
      </w:tr>
      <w:tr w:rsidR="002A5685" w:rsidRPr="00114AA6" w14:paraId="25040B82" w14:textId="77777777" w:rsidTr="002A5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0B825090" w14:textId="77777777" w:rsidR="002A5685" w:rsidRPr="00114AA6" w:rsidRDefault="002A5685" w:rsidP="008F2EF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3D LVMi (g/m</w:t>
            </w:r>
            <w:r w:rsidRPr="00114AA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en-GB"/>
              </w:rPr>
              <w:t>2</w:t>
            </w: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62" w:type="dxa"/>
          </w:tcPr>
          <w:p w14:paraId="21594F40" w14:textId="0DE2DC28" w:rsidR="002A5685" w:rsidRPr="00114AA6" w:rsidRDefault="002A5685" w:rsidP="008F2EF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87.39±17.77</w:t>
            </w:r>
          </w:p>
        </w:tc>
        <w:tc>
          <w:tcPr>
            <w:tcW w:w="2162" w:type="dxa"/>
          </w:tcPr>
          <w:p w14:paraId="7A4200CB" w14:textId="7C10569E" w:rsidR="002A5685" w:rsidRPr="00114AA6" w:rsidRDefault="002A5685" w:rsidP="008F2EF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74.24±12.48</w:t>
            </w:r>
          </w:p>
        </w:tc>
        <w:tc>
          <w:tcPr>
            <w:tcW w:w="2162" w:type="dxa"/>
          </w:tcPr>
          <w:p w14:paraId="512574F0" w14:textId="618458C5" w:rsidR="002A5685" w:rsidRPr="002A5685" w:rsidRDefault="002A5685" w:rsidP="002A56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  <w:r w:rsidRPr="002A5685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0.038</w:t>
            </w:r>
          </w:p>
        </w:tc>
      </w:tr>
      <w:tr w:rsidR="002A5685" w:rsidRPr="00114AA6" w14:paraId="338F586B" w14:textId="77777777" w:rsidTr="002A5685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273A386B" w14:textId="77777777" w:rsidR="002A5685" w:rsidRPr="00114AA6" w:rsidRDefault="002A5685" w:rsidP="008F2EF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3D LVEF (%)</w:t>
            </w:r>
          </w:p>
        </w:tc>
        <w:tc>
          <w:tcPr>
            <w:tcW w:w="2162" w:type="dxa"/>
          </w:tcPr>
          <w:p w14:paraId="7F933191" w14:textId="6C6011D1" w:rsidR="002A5685" w:rsidRPr="00114AA6" w:rsidRDefault="002A5685" w:rsidP="008F2E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60.07±6.40</w:t>
            </w:r>
          </w:p>
        </w:tc>
        <w:tc>
          <w:tcPr>
            <w:tcW w:w="2162" w:type="dxa"/>
          </w:tcPr>
          <w:p w14:paraId="4CE17991" w14:textId="782AED82" w:rsidR="002A5685" w:rsidRPr="00114AA6" w:rsidRDefault="002A5685" w:rsidP="008F2E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59.97±5.90</w:t>
            </w:r>
          </w:p>
        </w:tc>
        <w:tc>
          <w:tcPr>
            <w:tcW w:w="2162" w:type="dxa"/>
          </w:tcPr>
          <w:p w14:paraId="01018D1E" w14:textId="1A407B85" w:rsidR="002A5685" w:rsidRPr="00114AA6" w:rsidRDefault="009651EB" w:rsidP="008F2E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0.947</w:t>
            </w:r>
          </w:p>
        </w:tc>
      </w:tr>
      <w:tr w:rsidR="002A5685" w:rsidRPr="00114AA6" w14:paraId="746ED4AC" w14:textId="77777777" w:rsidTr="002A5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1D3FD445" w14:textId="77777777" w:rsidR="002A5685" w:rsidRPr="00114AA6" w:rsidRDefault="002A5685" w:rsidP="008F2EF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3D LVGLS (%)</w:t>
            </w:r>
          </w:p>
        </w:tc>
        <w:tc>
          <w:tcPr>
            <w:tcW w:w="2162" w:type="dxa"/>
          </w:tcPr>
          <w:p w14:paraId="34BF206A" w14:textId="4A191C45" w:rsidR="002A5685" w:rsidRPr="00114AA6" w:rsidRDefault="009651EB" w:rsidP="008F2EF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-20.57±3.14</w:t>
            </w:r>
          </w:p>
        </w:tc>
        <w:tc>
          <w:tcPr>
            <w:tcW w:w="2162" w:type="dxa"/>
          </w:tcPr>
          <w:p w14:paraId="234B4D53" w14:textId="7F4BBDE6" w:rsidR="002A5685" w:rsidRPr="00114AA6" w:rsidRDefault="009651EB" w:rsidP="008F2EF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-20.45±2.97</w:t>
            </w:r>
          </w:p>
        </w:tc>
        <w:tc>
          <w:tcPr>
            <w:tcW w:w="2162" w:type="dxa"/>
          </w:tcPr>
          <w:p w14:paraId="1AE23DF0" w14:textId="0E16BC7A" w:rsidR="002A5685" w:rsidRPr="00114AA6" w:rsidRDefault="009651EB" w:rsidP="008F2EF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0.871</w:t>
            </w:r>
          </w:p>
        </w:tc>
      </w:tr>
      <w:tr w:rsidR="002A5685" w:rsidRPr="00114AA6" w14:paraId="25FD70BA" w14:textId="77777777" w:rsidTr="002A5685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5AE1C0AF" w14:textId="77777777" w:rsidR="002A5685" w:rsidRPr="00114AA6" w:rsidRDefault="002A5685" w:rsidP="008F2EF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3D LVGCS (%)</w:t>
            </w:r>
          </w:p>
        </w:tc>
        <w:tc>
          <w:tcPr>
            <w:tcW w:w="2162" w:type="dxa"/>
          </w:tcPr>
          <w:p w14:paraId="21A9D4EA" w14:textId="3AE0FD64" w:rsidR="002A5685" w:rsidRPr="00114AA6" w:rsidRDefault="009651EB" w:rsidP="008F2E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-29.95±4.72</w:t>
            </w:r>
          </w:p>
        </w:tc>
        <w:tc>
          <w:tcPr>
            <w:tcW w:w="2162" w:type="dxa"/>
          </w:tcPr>
          <w:p w14:paraId="0B59D899" w14:textId="60E0A9E4" w:rsidR="002A5685" w:rsidRPr="00114AA6" w:rsidRDefault="009651EB" w:rsidP="008F2E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-29.63±4.07</w:t>
            </w:r>
          </w:p>
        </w:tc>
        <w:tc>
          <w:tcPr>
            <w:tcW w:w="2162" w:type="dxa"/>
          </w:tcPr>
          <w:p w14:paraId="10D712EB" w14:textId="39C78B5A" w:rsidR="002A5685" w:rsidRPr="00114AA6" w:rsidRDefault="009651EB" w:rsidP="008F2E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0.763</w:t>
            </w:r>
          </w:p>
        </w:tc>
      </w:tr>
      <w:tr w:rsidR="002A5685" w:rsidRPr="00114AA6" w14:paraId="2156350D" w14:textId="77777777" w:rsidTr="002A5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06DA619F" w14:textId="77777777" w:rsidR="002A5685" w:rsidRPr="00114AA6" w:rsidRDefault="002A5685" w:rsidP="008F2EF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3D RVEDVi (ml/m</w:t>
            </w:r>
            <w:r w:rsidRPr="00114AA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en-GB"/>
              </w:rPr>
              <w:t>2</w:t>
            </w: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2162" w:type="dxa"/>
          </w:tcPr>
          <w:p w14:paraId="02DFC045" w14:textId="4FA385A0" w:rsidR="002A5685" w:rsidRPr="00114AA6" w:rsidRDefault="009651EB" w:rsidP="008F2EF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73.40±20.13</w:t>
            </w:r>
          </w:p>
        </w:tc>
        <w:tc>
          <w:tcPr>
            <w:tcW w:w="2162" w:type="dxa"/>
          </w:tcPr>
          <w:p w14:paraId="5CDFD0AF" w14:textId="02AFC69E" w:rsidR="002A5685" w:rsidRPr="00114AA6" w:rsidRDefault="009651EB" w:rsidP="008F2EF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60.35±15.95</w:t>
            </w:r>
          </w:p>
        </w:tc>
        <w:tc>
          <w:tcPr>
            <w:tcW w:w="2162" w:type="dxa"/>
          </w:tcPr>
          <w:p w14:paraId="1155BD92" w14:textId="04780518" w:rsidR="002A5685" w:rsidRPr="009651EB" w:rsidRDefault="009651EB" w:rsidP="008F2EF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  <w:r w:rsidRPr="009651EB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0.004</w:t>
            </w:r>
          </w:p>
        </w:tc>
      </w:tr>
      <w:tr w:rsidR="002A5685" w:rsidRPr="00114AA6" w14:paraId="7166C813" w14:textId="77777777" w:rsidTr="002A5685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033DF13E" w14:textId="77777777" w:rsidR="002A5685" w:rsidRPr="00114AA6" w:rsidRDefault="002A5685" w:rsidP="008F2EF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3D RVESVi (ml/m</w:t>
            </w:r>
            <w:r w:rsidRPr="00114AA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en-GB"/>
              </w:rPr>
              <w:t>2</w:t>
            </w: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62" w:type="dxa"/>
          </w:tcPr>
          <w:p w14:paraId="7A5C8FDE" w14:textId="1764413F" w:rsidR="002A5685" w:rsidRPr="00114AA6" w:rsidRDefault="009651EB" w:rsidP="008F2E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30.31</w:t>
            </w:r>
            <w:r w:rsidR="002A5685"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±9.87</w:t>
            </w:r>
          </w:p>
        </w:tc>
        <w:tc>
          <w:tcPr>
            <w:tcW w:w="2162" w:type="dxa"/>
          </w:tcPr>
          <w:p w14:paraId="4C082845" w14:textId="69DAF4D0" w:rsidR="002A5685" w:rsidRPr="00114AA6" w:rsidRDefault="009651EB" w:rsidP="008F2E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25.58±8.2</w:t>
            </w:r>
            <w:r w:rsidR="002A5685"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2162" w:type="dxa"/>
          </w:tcPr>
          <w:p w14:paraId="6FFDA9C4" w14:textId="20F012BC" w:rsidR="002A5685" w:rsidRPr="009651EB" w:rsidRDefault="009651EB" w:rsidP="008F2E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0.047</w:t>
            </w:r>
          </w:p>
        </w:tc>
      </w:tr>
      <w:tr w:rsidR="002A5685" w:rsidRPr="00114AA6" w14:paraId="175107A6" w14:textId="77777777" w:rsidTr="002A5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0F16751F" w14:textId="77777777" w:rsidR="002A5685" w:rsidRPr="00114AA6" w:rsidRDefault="002A5685" w:rsidP="008F2EF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3D RVEF (%)</w:t>
            </w:r>
          </w:p>
        </w:tc>
        <w:tc>
          <w:tcPr>
            <w:tcW w:w="2162" w:type="dxa"/>
          </w:tcPr>
          <w:p w14:paraId="6B97CF3F" w14:textId="4D6E24FD" w:rsidR="002A5685" w:rsidRPr="00114AA6" w:rsidRDefault="009651EB" w:rsidP="008F2EF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59.56±5.92</w:t>
            </w:r>
          </w:p>
        </w:tc>
        <w:tc>
          <w:tcPr>
            <w:tcW w:w="2162" w:type="dxa"/>
          </w:tcPr>
          <w:p w14:paraId="39F68B70" w14:textId="59396FCD" w:rsidR="002A5685" w:rsidRPr="00114AA6" w:rsidRDefault="009651EB" w:rsidP="008F2EF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58.12±5.43</w:t>
            </w:r>
          </w:p>
        </w:tc>
        <w:tc>
          <w:tcPr>
            <w:tcW w:w="2162" w:type="dxa"/>
          </w:tcPr>
          <w:p w14:paraId="425022BA" w14:textId="35C156DF" w:rsidR="002A5685" w:rsidRPr="00114AA6" w:rsidRDefault="009651EB" w:rsidP="008F2EF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0.305</w:t>
            </w:r>
          </w:p>
        </w:tc>
      </w:tr>
      <w:tr w:rsidR="002A5685" w:rsidRPr="00114AA6" w14:paraId="715300E6" w14:textId="77777777" w:rsidTr="002A5685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1A9F2920" w14:textId="77777777" w:rsidR="002A5685" w:rsidRPr="00114AA6" w:rsidRDefault="002A5685" w:rsidP="008F2EF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3D RVGLS (%)</w:t>
            </w:r>
          </w:p>
        </w:tc>
        <w:tc>
          <w:tcPr>
            <w:tcW w:w="2162" w:type="dxa"/>
          </w:tcPr>
          <w:p w14:paraId="66F95E7B" w14:textId="38990AC3" w:rsidR="002A5685" w:rsidRPr="00114AA6" w:rsidRDefault="009651EB" w:rsidP="008F2E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-23.30±3.80</w:t>
            </w:r>
          </w:p>
        </w:tc>
        <w:tc>
          <w:tcPr>
            <w:tcW w:w="2162" w:type="dxa"/>
          </w:tcPr>
          <w:p w14:paraId="07AA74D2" w14:textId="473384E7" w:rsidR="002A5685" w:rsidRPr="00114AA6" w:rsidRDefault="009651EB" w:rsidP="008F2E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-22.38±3.53</w:t>
            </w:r>
          </w:p>
        </w:tc>
        <w:tc>
          <w:tcPr>
            <w:tcW w:w="2162" w:type="dxa"/>
          </w:tcPr>
          <w:p w14:paraId="3150517D" w14:textId="6DF81293" w:rsidR="002A5685" w:rsidRPr="00114AA6" w:rsidRDefault="009651EB" w:rsidP="008F2E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0.313</w:t>
            </w:r>
          </w:p>
        </w:tc>
      </w:tr>
      <w:tr w:rsidR="002A5685" w:rsidRPr="00114AA6" w14:paraId="6D2B55F0" w14:textId="77777777" w:rsidTr="002A5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18566541" w14:textId="77777777" w:rsidR="002A5685" w:rsidRPr="00114AA6" w:rsidRDefault="002A5685" w:rsidP="008F2EF8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3D RVGCS (%)</w:t>
            </w:r>
          </w:p>
        </w:tc>
        <w:tc>
          <w:tcPr>
            <w:tcW w:w="2162" w:type="dxa"/>
          </w:tcPr>
          <w:p w14:paraId="45771F18" w14:textId="54E3BE62" w:rsidR="002A5685" w:rsidRPr="00114AA6" w:rsidRDefault="009651EB" w:rsidP="008F2EF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-23.98±4.19</w:t>
            </w:r>
          </w:p>
        </w:tc>
        <w:tc>
          <w:tcPr>
            <w:tcW w:w="2162" w:type="dxa"/>
          </w:tcPr>
          <w:p w14:paraId="05F0A334" w14:textId="39361BE8" w:rsidR="002A5685" w:rsidRPr="00114AA6" w:rsidRDefault="009651EB" w:rsidP="008F2EF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-23.48±4.76</w:t>
            </w:r>
          </w:p>
        </w:tc>
        <w:tc>
          <w:tcPr>
            <w:tcW w:w="2162" w:type="dxa"/>
          </w:tcPr>
          <w:p w14:paraId="7BB1C04D" w14:textId="68FC3A40" w:rsidR="002A5685" w:rsidRPr="00114AA6" w:rsidRDefault="009651EB" w:rsidP="008F2EF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0.663</w:t>
            </w:r>
          </w:p>
        </w:tc>
      </w:tr>
    </w:tbl>
    <w:p w14:paraId="328CBDB7" w14:textId="77777777" w:rsidR="002A5685" w:rsidRPr="00114AA6" w:rsidRDefault="002A5685" w:rsidP="002A5685">
      <w:pPr>
        <w:rPr>
          <w:rFonts w:ascii="Times New Roman" w:eastAsia="Times New Roman" w:hAnsi="Times New Roman" w:cs="Times New Roman"/>
          <w:sz w:val="14"/>
          <w:szCs w:val="14"/>
          <w:lang w:val="en-GB"/>
        </w:rPr>
      </w:pPr>
      <w:r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>Data are presented as mean±SD</w:t>
      </w:r>
    </w:p>
    <w:p w14:paraId="5C56F41D" w14:textId="77777777" w:rsidR="002A5685" w:rsidRPr="00114AA6" w:rsidRDefault="002A5685" w:rsidP="002A5685">
      <w:pPr>
        <w:rPr>
          <w:rFonts w:ascii="Times New Roman" w:eastAsia="Times New Roman" w:hAnsi="Times New Roman" w:cs="Times New Roman"/>
          <w:sz w:val="14"/>
          <w:szCs w:val="14"/>
          <w:lang w:val="en-GB"/>
        </w:rPr>
      </w:pPr>
      <w:r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>Values with a significant correlation are presented in bold.</w:t>
      </w:r>
    </w:p>
    <w:p w14:paraId="0EDFE630" w14:textId="77777777" w:rsidR="002A5685" w:rsidRPr="00114AA6" w:rsidRDefault="002A5685" w:rsidP="002A5685">
      <w:pPr>
        <w:rPr>
          <w:rFonts w:ascii="Times New Roman" w:eastAsia="Times New Roman" w:hAnsi="Times New Roman" w:cs="Times New Roman"/>
          <w:sz w:val="14"/>
          <w:szCs w:val="14"/>
          <w:lang w:val="en-GB"/>
        </w:rPr>
      </w:pPr>
      <w:r w:rsidRPr="00114AA6">
        <w:rPr>
          <w:rFonts w:ascii="Times New Roman" w:eastAsia="Times New Roman" w:hAnsi="Times New Roman" w:cs="Times New Roman"/>
          <w:i/>
          <w:sz w:val="14"/>
          <w:szCs w:val="14"/>
          <w:lang w:val="en-GB"/>
        </w:rPr>
        <w:t>Abbreviations</w:t>
      </w:r>
      <w:r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;</w:t>
      </w:r>
      <w:r w:rsidRPr="00114AA6">
        <w:rPr>
          <w:rFonts w:ascii="Times New Roman" w:eastAsia="Times New Roman" w:hAnsi="Times New Roman" w:cs="Times New Roman"/>
          <w:i/>
          <w:sz w:val="14"/>
          <w:szCs w:val="14"/>
          <w:lang w:val="en-GB"/>
        </w:rPr>
        <w:t xml:space="preserve"> </w:t>
      </w:r>
      <w:r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>LVEDVi = left ventricular end-diastolic volume index; LVESVi = left ventricular end-systolic volume index; LVMi = left ventricular mass index; LVEF = left ventricular ejection fraction; LVGLS = left ventricular global longitudinal strain; LVGCS =  left ventricular global circumferential strain;  RVEDVi = right ventricular end-diastolic volume index; RVESVi = right ventricular end-systolic volume index; RVEF = right ventricular ejection fraction; RVGLS = right ventricular global longitudinal strain; RVGCS =  right ventricular global circumferential strain</w:t>
      </w:r>
    </w:p>
    <w:p w14:paraId="3689604D" w14:textId="37DDABEE" w:rsidR="00106CD0" w:rsidRDefault="00106CD0" w:rsidP="00106CD0">
      <w:pPr>
        <w:spacing w:after="240" w:line="48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4E199D74" w14:textId="47BA5CBB" w:rsidR="00106CD0" w:rsidRDefault="00106CD0" w:rsidP="00106CD0">
      <w:pPr>
        <w:spacing w:after="240" w:line="48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538459DC" w14:textId="1778244B" w:rsidR="00106CD0" w:rsidRDefault="00106CD0" w:rsidP="00106CD0">
      <w:pPr>
        <w:spacing w:after="240" w:line="48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7714FCC7" w14:textId="7B324C96" w:rsidR="00106CD0" w:rsidRDefault="00106CD0" w:rsidP="00106CD0">
      <w:pPr>
        <w:spacing w:after="240" w:line="48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53B0FEB7" w14:textId="4828A5CC" w:rsidR="00106CD0" w:rsidRDefault="00106CD0" w:rsidP="00106CD0">
      <w:pPr>
        <w:spacing w:after="240" w:line="48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5A6D4B7D" w14:textId="2DF5E615" w:rsidR="00106CD0" w:rsidRDefault="00106CD0" w:rsidP="00106CD0">
      <w:pPr>
        <w:spacing w:after="240" w:line="48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4D888E24" w14:textId="647C9826" w:rsidR="00106CD0" w:rsidRDefault="00106CD0" w:rsidP="00106CD0">
      <w:pPr>
        <w:spacing w:after="240" w:line="48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1AE5DDF2" w14:textId="77777777" w:rsidR="002A5685" w:rsidRDefault="002A5685" w:rsidP="00106CD0">
      <w:pPr>
        <w:spacing w:after="240" w:line="48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4B7EF11C" w14:textId="77777777" w:rsidR="00106CD0" w:rsidRDefault="00106CD0" w:rsidP="00106CD0">
      <w:pPr>
        <w:spacing w:after="240" w:line="48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35D64F25" w14:textId="519404CF" w:rsidR="00106CD0" w:rsidRPr="00114AA6" w:rsidRDefault="00106CD0" w:rsidP="00106CD0">
      <w:pPr>
        <w:spacing w:after="240" w:line="480" w:lineRule="auto"/>
        <w:rPr>
          <w:rFonts w:ascii="Times New Roman" w:eastAsia="Times New Roman" w:hAnsi="Times New Roman" w:cs="Times New Roman"/>
          <w:b/>
          <w:lang w:val="en-GB"/>
        </w:rPr>
      </w:pPr>
      <w:r w:rsidRPr="00114AA6">
        <w:rPr>
          <w:rFonts w:ascii="Times New Roman" w:eastAsia="Times New Roman" w:hAnsi="Times New Roman" w:cs="Times New Roman"/>
          <w:b/>
          <w:lang w:val="en-GB"/>
        </w:rPr>
        <w:lastRenderedPageBreak/>
        <w:t xml:space="preserve">Supplementary Table </w:t>
      </w:r>
      <w:r>
        <w:rPr>
          <w:rFonts w:ascii="Times New Roman" w:eastAsia="Times New Roman" w:hAnsi="Times New Roman" w:cs="Times New Roman"/>
          <w:b/>
          <w:lang w:val="en-GB"/>
        </w:rPr>
        <w:t>5</w:t>
      </w:r>
      <w:r w:rsidRPr="00114AA6">
        <w:rPr>
          <w:rFonts w:ascii="Times New Roman" w:eastAsia="Times New Roman" w:hAnsi="Times New Roman" w:cs="Times New Roman"/>
          <w:b/>
          <w:lang w:val="en-GB"/>
        </w:rPr>
        <w:t>: Intra- and interobserver variability of the key parameters</w:t>
      </w:r>
    </w:p>
    <w:tbl>
      <w:tblPr>
        <w:tblW w:w="90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1860"/>
        <w:gridCol w:w="1860"/>
        <w:gridCol w:w="1860"/>
        <w:gridCol w:w="1860"/>
      </w:tblGrid>
      <w:tr w:rsidR="00106CD0" w:rsidRPr="00114AA6" w14:paraId="29B4F584" w14:textId="77777777" w:rsidTr="008F2EF8">
        <w:trPr>
          <w:trHeight w:val="20"/>
        </w:trPr>
        <w:tc>
          <w:tcPr>
            <w:tcW w:w="163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71FB3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7FE08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Intraobserver variability</w:t>
            </w:r>
          </w:p>
        </w:tc>
        <w:tc>
          <w:tcPr>
            <w:tcW w:w="372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930E0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Interobserver variability</w:t>
            </w:r>
          </w:p>
        </w:tc>
      </w:tr>
      <w:tr w:rsidR="00106CD0" w:rsidRPr="00114AA6" w14:paraId="17E600B9" w14:textId="77777777" w:rsidTr="008F2EF8">
        <w:trPr>
          <w:trHeight w:val="20"/>
        </w:trPr>
        <w:tc>
          <w:tcPr>
            <w:tcW w:w="1635" w:type="dxa"/>
            <w:tcBorders>
              <w:top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B9143" w14:textId="77777777" w:rsidR="00106CD0" w:rsidRPr="00114AA6" w:rsidRDefault="00106CD0" w:rsidP="008F2EF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075AD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ICC</w:t>
            </w:r>
          </w:p>
        </w:tc>
        <w:tc>
          <w:tcPr>
            <w:tcW w:w="1860" w:type="dxa"/>
            <w:tcBorders>
              <w:top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F72D9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CV</w:t>
            </w:r>
          </w:p>
        </w:tc>
        <w:tc>
          <w:tcPr>
            <w:tcW w:w="1860" w:type="dxa"/>
            <w:tcBorders>
              <w:top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5B232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ICC</w:t>
            </w:r>
          </w:p>
        </w:tc>
        <w:tc>
          <w:tcPr>
            <w:tcW w:w="1860" w:type="dxa"/>
            <w:tcBorders>
              <w:top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1E6F5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CV</w:t>
            </w:r>
          </w:p>
        </w:tc>
      </w:tr>
      <w:tr w:rsidR="00106CD0" w:rsidRPr="00114AA6" w14:paraId="5D4FDD31" w14:textId="77777777" w:rsidTr="008F2EF8">
        <w:trPr>
          <w:trHeight w:val="20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68A21" w14:textId="77777777" w:rsidR="00106CD0" w:rsidRPr="00114AA6" w:rsidRDefault="00106CD0" w:rsidP="008F2EF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LVEDV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DF46D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0.977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6A461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4.499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D1293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0.972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E7CA1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4.037</w:t>
            </w:r>
          </w:p>
        </w:tc>
      </w:tr>
      <w:tr w:rsidR="00106CD0" w:rsidRPr="00114AA6" w14:paraId="13EBD1A8" w14:textId="77777777" w:rsidTr="008F2EF8">
        <w:trPr>
          <w:trHeight w:val="20"/>
        </w:trPr>
        <w:tc>
          <w:tcPr>
            <w:tcW w:w="16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57D30" w14:textId="77777777" w:rsidR="00106CD0" w:rsidRPr="00114AA6" w:rsidRDefault="00106CD0" w:rsidP="008F2EF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bookmarkStart w:id="1" w:name="_heading=h.gjdgxs" w:colFirst="0" w:colLast="0"/>
            <w:bookmarkEnd w:id="1"/>
            <w:r w:rsidRPr="00114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LVEF</w:t>
            </w:r>
          </w:p>
        </w:tc>
        <w:tc>
          <w:tcPr>
            <w:tcW w:w="1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072DB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0.920</w:t>
            </w:r>
          </w:p>
        </w:tc>
        <w:tc>
          <w:tcPr>
            <w:tcW w:w="1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2FBEC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3.108</w:t>
            </w:r>
          </w:p>
        </w:tc>
        <w:tc>
          <w:tcPr>
            <w:tcW w:w="1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767B3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0.823</w:t>
            </w:r>
          </w:p>
        </w:tc>
        <w:tc>
          <w:tcPr>
            <w:tcW w:w="1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20522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5.739</w:t>
            </w:r>
          </w:p>
        </w:tc>
      </w:tr>
      <w:tr w:rsidR="00106CD0" w:rsidRPr="00114AA6" w14:paraId="6B8AC5D7" w14:textId="77777777" w:rsidTr="008F2EF8">
        <w:trPr>
          <w:trHeight w:val="20"/>
        </w:trPr>
        <w:tc>
          <w:tcPr>
            <w:tcW w:w="1635" w:type="dxa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6C783" w14:textId="77777777" w:rsidR="00106CD0" w:rsidRPr="00114AA6" w:rsidRDefault="00106CD0" w:rsidP="008F2EF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LVGLS</w:t>
            </w:r>
          </w:p>
        </w:tc>
        <w:tc>
          <w:tcPr>
            <w:tcW w:w="1860" w:type="dxa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0D03F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0.961</w:t>
            </w:r>
          </w:p>
        </w:tc>
        <w:tc>
          <w:tcPr>
            <w:tcW w:w="1860" w:type="dxa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1CAB2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2.973</w:t>
            </w:r>
          </w:p>
        </w:tc>
        <w:tc>
          <w:tcPr>
            <w:tcW w:w="1860" w:type="dxa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9BEEB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0.838</w:t>
            </w:r>
          </w:p>
        </w:tc>
        <w:tc>
          <w:tcPr>
            <w:tcW w:w="1860" w:type="dxa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E1650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7.450</w:t>
            </w:r>
          </w:p>
        </w:tc>
      </w:tr>
      <w:tr w:rsidR="00106CD0" w:rsidRPr="00114AA6" w14:paraId="0CB67B21" w14:textId="77777777" w:rsidTr="008F2EF8">
        <w:trPr>
          <w:trHeight w:val="20"/>
        </w:trPr>
        <w:tc>
          <w:tcPr>
            <w:tcW w:w="16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4AD96" w14:textId="77777777" w:rsidR="00106CD0" w:rsidRPr="00114AA6" w:rsidRDefault="00106CD0" w:rsidP="008F2EF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LVGCS</w:t>
            </w:r>
          </w:p>
        </w:tc>
        <w:tc>
          <w:tcPr>
            <w:tcW w:w="1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41D4D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0.759</w:t>
            </w:r>
          </w:p>
        </w:tc>
        <w:tc>
          <w:tcPr>
            <w:tcW w:w="1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4C33B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8.756</w:t>
            </w:r>
          </w:p>
        </w:tc>
        <w:tc>
          <w:tcPr>
            <w:tcW w:w="1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26103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0.799</w:t>
            </w:r>
          </w:p>
        </w:tc>
        <w:tc>
          <w:tcPr>
            <w:tcW w:w="1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07ADE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8.927</w:t>
            </w:r>
          </w:p>
        </w:tc>
      </w:tr>
      <w:tr w:rsidR="00106CD0" w:rsidRPr="00114AA6" w14:paraId="777D2A62" w14:textId="77777777" w:rsidTr="008F2EF8">
        <w:trPr>
          <w:trHeight w:val="20"/>
        </w:trPr>
        <w:tc>
          <w:tcPr>
            <w:tcW w:w="1635" w:type="dxa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E6AB8" w14:textId="77777777" w:rsidR="00106CD0" w:rsidRPr="00114AA6" w:rsidRDefault="00106CD0" w:rsidP="008F2EF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RVEDV</w:t>
            </w:r>
          </w:p>
        </w:tc>
        <w:tc>
          <w:tcPr>
            <w:tcW w:w="1860" w:type="dxa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0E47F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0.979</w:t>
            </w:r>
          </w:p>
        </w:tc>
        <w:tc>
          <w:tcPr>
            <w:tcW w:w="1860" w:type="dxa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A92D7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4.425</w:t>
            </w:r>
          </w:p>
        </w:tc>
        <w:tc>
          <w:tcPr>
            <w:tcW w:w="1860" w:type="dxa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FE626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0.917</w:t>
            </w:r>
          </w:p>
        </w:tc>
        <w:tc>
          <w:tcPr>
            <w:tcW w:w="1860" w:type="dxa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D0170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10.277</w:t>
            </w:r>
          </w:p>
        </w:tc>
      </w:tr>
      <w:tr w:rsidR="00106CD0" w:rsidRPr="00114AA6" w14:paraId="0D2D1F0F" w14:textId="77777777" w:rsidTr="008F2EF8">
        <w:trPr>
          <w:trHeight w:val="20"/>
        </w:trPr>
        <w:tc>
          <w:tcPr>
            <w:tcW w:w="16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FE5D1" w14:textId="77777777" w:rsidR="00106CD0" w:rsidRPr="00114AA6" w:rsidRDefault="00106CD0" w:rsidP="008F2EF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RVEF</w:t>
            </w:r>
          </w:p>
        </w:tc>
        <w:tc>
          <w:tcPr>
            <w:tcW w:w="1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05247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0.834</w:t>
            </w:r>
          </w:p>
        </w:tc>
        <w:tc>
          <w:tcPr>
            <w:tcW w:w="1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12EFC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4.791</w:t>
            </w:r>
          </w:p>
        </w:tc>
        <w:tc>
          <w:tcPr>
            <w:tcW w:w="1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42E13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0.847</w:t>
            </w:r>
          </w:p>
        </w:tc>
        <w:tc>
          <w:tcPr>
            <w:tcW w:w="1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84F0B" w14:textId="77777777" w:rsidR="00106CD0" w:rsidRPr="00114AA6" w:rsidRDefault="00106CD0" w:rsidP="008F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14AA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7.566</w:t>
            </w:r>
          </w:p>
        </w:tc>
      </w:tr>
    </w:tbl>
    <w:p w14:paraId="170D2F8F" w14:textId="77777777" w:rsidR="00106CD0" w:rsidRDefault="00106CD0" w:rsidP="00106CD0">
      <w:pPr>
        <w:spacing w:before="240" w:after="240" w:line="480" w:lineRule="auto"/>
        <w:rPr>
          <w:rFonts w:ascii="Times New Roman" w:eastAsia="Times New Roman" w:hAnsi="Times New Roman" w:cs="Times New Roman"/>
          <w:sz w:val="14"/>
          <w:szCs w:val="14"/>
          <w:lang w:val="en-GB"/>
        </w:rPr>
      </w:pPr>
      <w:r w:rsidRPr="00114AA6">
        <w:rPr>
          <w:rFonts w:ascii="Times New Roman" w:eastAsia="Times New Roman" w:hAnsi="Times New Roman" w:cs="Times New Roman"/>
          <w:i/>
          <w:sz w:val="14"/>
          <w:szCs w:val="14"/>
          <w:lang w:val="en-GB"/>
        </w:rPr>
        <w:t>Abbreviations</w:t>
      </w:r>
      <w:r w:rsidRPr="00114AA6">
        <w:rPr>
          <w:rFonts w:ascii="Times New Roman" w:eastAsia="Times New Roman" w:hAnsi="Times New Roman" w:cs="Times New Roman"/>
          <w:sz w:val="14"/>
          <w:szCs w:val="14"/>
          <w:lang w:val="en-GB"/>
        </w:rPr>
        <w:t>: ICC = intraclass correlation coefficient; CV = coefficient of variation; LVEDV = left ventricular end-diastolic volume; LVEF = left ventricular ejection fraction; LVGLS = left ventricular global longitudinal strain; LVGCS = left ventricular circumferential strain; RVEDV = right ventricular end-diastolic volume; RVEF = right</w:t>
      </w:r>
      <w:r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ventricular ejection fraction</w:t>
      </w:r>
    </w:p>
    <w:p w14:paraId="3E67AFCD" w14:textId="77777777" w:rsidR="00900A98" w:rsidRDefault="00900A98">
      <w:pPr>
        <w:spacing w:before="240" w:after="240" w:line="480" w:lineRule="auto"/>
        <w:rPr>
          <w:rFonts w:ascii="Times New Roman" w:eastAsia="Times New Roman" w:hAnsi="Times New Roman" w:cs="Times New Roman"/>
          <w:sz w:val="14"/>
          <w:szCs w:val="14"/>
        </w:rPr>
      </w:pPr>
    </w:p>
    <w:sectPr w:rsidR="00900A98">
      <w:pgSz w:w="11906" w:h="16838"/>
      <w:pgMar w:top="1418" w:right="1134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30B86" w14:textId="77777777" w:rsidR="009543AE" w:rsidRDefault="009543AE" w:rsidP="006E6B89">
      <w:pPr>
        <w:spacing w:after="0" w:line="240" w:lineRule="auto"/>
      </w:pPr>
      <w:r>
        <w:separator/>
      </w:r>
    </w:p>
  </w:endnote>
  <w:endnote w:type="continuationSeparator" w:id="0">
    <w:p w14:paraId="6120EA85" w14:textId="77777777" w:rsidR="009543AE" w:rsidRDefault="009543AE" w:rsidP="006E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59EFD" w14:textId="77777777" w:rsidR="009543AE" w:rsidRDefault="009543AE" w:rsidP="006E6B89">
      <w:pPr>
        <w:spacing w:after="0" w:line="240" w:lineRule="auto"/>
      </w:pPr>
      <w:r>
        <w:separator/>
      </w:r>
    </w:p>
  </w:footnote>
  <w:footnote w:type="continuationSeparator" w:id="0">
    <w:p w14:paraId="186CE729" w14:textId="77777777" w:rsidR="009543AE" w:rsidRDefault="009543AE" w:rsidP="006E6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4C"/>
    <w:rsid w:val="000046D0"/>
    <w:rsid w:val="00036AA9"/>
    <w:rsid w:val="000570E9"/>
    <w:rsid w:val="000C0B69"/>
    <w:rsid w:val="000D296C"/>
    <w:rsid w:val="00101053"/>
    <w:rsid w:val="00106CD0"/>
    <w:rsid w:val="00114AA6"/>
    <w:rsid w:val="001B5573"/>
    <w:rsid w:val="001F374C"/>
    <w:rsid w:val="00225E60"/>
    <w:rsid w:val="00262224"/>
    <w:rsid w:val="002A5685"/>
    <w:rsid w:val="00361849"/>
    <w:rsid w:val="003C0E3A"/>
    <w:rsid w:val="004204D1"/>
    <w:rsid w:val="004634DE"/>
    <w:rsid w:val="004C4952"/>
    <w:rsid w:val="004E2A02"/>
    <w:rsid w:val="005836D9"/>
    <w:rsid w:val="00592C16"/>
    <w:rsid w:val="005953D0"/>
    <w:rsid w:val="005A04F3"/>
    <w:rsid w:val="005A4F18"/>
    <w:rsid w:val="005A6921"/>
    <w:rsid w:val="00635BED"/>
    <w:rsid w:val="00656148"/>
    <w:rsid w:val="006A0B52"/>
    <w:rsid w:val="006A6AAA"/>
    <w:rsid w:val="006C1EA5"/>
    <w:rsid w:val="006D0AB6"/>
    <w:rsid w:val="006E6B89"/>
    <w:rsid w:val="00734F5F"/>
    <w:rsid w:val="00750979"/>
    <w:rsid w:val="00786EF5"/>
    <w:rsid w:val="008F2EF8"/>
    <w:rsid w:val="00900A98"/>
    <w:rsid w:val="00921BEC"/>
    <w:rsid w:val="00933CAE"/>
    <w:rsid w:val="009543AE"/>
    <w:rsid w:val="00964A3B"/>
    <w:rsid w:val="009651EB"/>
    <w:rsid w:val="00972936"/>
    <w:rsid w:val="009959E4"/>
    <w:rsid w:val="009B446E"/>
    <w:rsid w:val="009B6CB9"/>
    <w:rsid w:val="00A26EB8"/>
    <w:rsid w:val="00A76CA5"/>
    <w:rsid w:val="00AB0A27"/>
    <w:rsid w:val="00AD0686"/>
    <w:rsid w:val="00B446ED"/>
    <w:rsid w:val="00B53896"/>
    <w:rsid w:val="00B769CD"/>
    <w:rsid w:val="00BD5EFC"/>
    <w:rsid w:val="00BE4BB6"/>
    <w:rsid w:val="00BF6E14"/>
    <w:rsid w:val="00C26374"/>
    <w:rsid w:val="00C40BD7"/>
    <w:rsid w:val="00C7266D"/>
    <w:rsid w:val="00CA2178"/>
    <w:rsid w:val="00CB7B98"/>
    <w:rsid w:val="00CC3DF3"/>
    <w:rsid w:val="00D44313"/>
    <w:rsid w:val="00D53F74"/>
    <w:rsid w:val="00D945A7"/>
    <w:rsid w:val="00DB1D08"/>
    <w:rsid w:val="00DB3176"/>
    <w:rsid w:val="00DD0D36"/>
    <w:rsid w:val="00E3781D"/>
    <w:rsid w:val="00E51092"/>
    <w:rsid w:val="00E843F6"/>
    <w:rsid w:val="00EB30F9"/>
    <w:rsid w:val="00EB6D12"/>
    <w:rsid w:val="00ED2F77"/>
    <w:rsid w:val="00F10579"/>
    <w:rsid w:val="00F54475"/>
    <w:rsid w:val="00F55531"/>
    <w:rsid w:val="00F808CC"/>
    <w:rsid w:val="00FA07D2"/>
    <w:rsid w:val="00FA67B2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851C"/>
  <w15:docId w15:val="{A946DD7E-1870-46FA-8D80-6973D87E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5685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staszertblzat6tarka">
    <w:name w:val="List Table 6 Colorful"/>
    <w:basedOn w:val="Normltblzat"/>
    <w:uiPriority w:val="51"/>
    <w:rsid w:val="00C173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6tarka1">
    <w:name w:val="Listaszerű táblázat 6 – tarka1"/>
    <w:basedOn w:val="Normltblzat"/>
    <w:next w:val="Normltblzat"/>
    <w:uiPriority w:val="51"/>
    <w:rsid w:val="00EE433F"/>
    <w:pPr>
      <w:spacing w:after="0" w:line="240" w:lineRule="auto"/>
    </w:pPr>
    <w:rPr>
      <w:rFonts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3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5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6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7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a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b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c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d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e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0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2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3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4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E6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6B89"/>
  </w:style>
  <w:style w:type="paragraph" w:styleId="llb">
    <w:name w:val="footer"/>
    <w:basedOn w:val="Norml"/>
    <w:link w:val="llbChar"/>
    <w:uiPriority w:val="99"/>
    <w:unhideWhenUsed/>
    <w:rsid w:val="006E6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MMJa+mJwi+9wdOG7RaCCQrU8YQ==">AMUW2mXuI0lsGDG/XcOELfZDFRlsFuIMIRSViiHyILQ6//PsfMrLtMYa/Ckcg2TpXScjfEa7ebsBDXKcrz06ZmR0Wl5Q1KYyDSEw0+BNIy6oAktLD5G+cJdvHfONxjdnSsYZQi6Ump5S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938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Bálint Lakatos ó</dc:creator>
  <cp:lastModifiedBy>TomTec</cp:lastModifiedBy>
  <cp:revision>2</cp:revision>
  <dcterms:created xsi:type="dcterms:W3CDTF">2023-02-21T10:15:00Z</dcterms:created>
  <dcterms:modified xsi:type="dcterms:W3CDTF">2023-02-21T10:15:00Z</dcterms:modified>
</cp:coreProperties>
</file>